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20F" w:rsidRDefault="0009720F" w:rsidP="0009720F">
      <w:pPr>
        <w:spacing w:after="0" w:line="240" w:lineRule="auto"/>
        <w:rPr>
          <w:rFonts w:ascii="Times New Roman" w:hAnsi="Times New Roman" w:cs="Times New Roman"/>
          <w:sz w:val="28"/>
          <w:szCs w:val="28"/>
        </w:rPr>
      </w:pPr>
      <w:r>
        <w:rPr>
          <w:rFonts w:ascii="Times New Roman" w:hAnsi="Times New Roman" w:cs="Times New Roman"/>
          <w:sz w:val="28"/>
          <w:szCs w:val="28"/>
        </w:rPr>
        <w:t>КЫРГЫЗ РЕСПУБЛИКАСЫНЫН УЛУТТУК ИЛИМДЕР АКАДЕМИЯСЫ</w:t>
      </w:r>
    </w:p>
    <w:p w:rsidR="0009720F" w:rsidRDefault="0009720F" w:rsidP="0009720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КЫРГЫЗ РЕСПУБЛИКАСЫНЫН БИЛИМ БЕРҮҮ ЖАНА ИЛИМ МИНИСТРЛИГИ</w:t>
      </w:r>
    </w:p>
    <w:p w:rsidR="0009720F" w:rsidRDefault="0009720F" w:rsidP="0009720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А.С. ДЖАМАНБАЕВ АТЫНДАГЫ ЖАРАТЫЛЫШ БАЙЛЫКТАРЫН ПАЙДАЛАНУУ ИНСТИТУТУ</w:t>
      </w:r>
    </w:p>
    <w:p w:rsidR="0009720F" w:rsidRPr="006F6E3E" w:rsidRDefault="0009720F" w:rsidP="0009720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АКАДЕМИК М. М. АДЫШЕВ АТЫНДАГЫ ОШ ТЕХНОЛОГИЯЛЫК УНИВЕРСИТЕТИ </w:t>
      </w:r>
      <w:r w:rsidR="00561D67" w:rsidRPr="006F6E3E">
        <w:rPr>
          <w:rFonts w:ascii="Times New Roman" w:hAnsi="Times New Roman" w:cs="Times New Roman"/>
          <w:sz w:val="28"/>
          <w:szCs w:val="28"/>
        </w:rPr>
        <w:t xml:space="preserve"> </w:t>
      </w:r>
    </w:p>
    <w:p w:rsidR="0009720F" w:rsidRDefault="0009720F" w:rsidP="0009720F">
      <w:pPr>
        <w:spacing w:after="0" w:line="240" w:lineRule="auto"/>
        <w:jc w:val="center"/>
        <w:rPr>
          <w:rFonts w:ascii="Times New Roman" w:hAnsi="Times New Roman" w:cs="Times New Roman"/>
          <w:sz w:val="28"/>
          <w:szCs w:val="28"/>
        </w:rPr>
      </w:pPr>
    </w:p>
    <w:p w:rsidR="0009720F" w:rsidRDefault="0009720F" w:rsidP="0009720F">
      <w:pPr>
        <w:jc w:val="center"/>
        <w:rPr>
          <w:rFonts w:ascii="Times New Roman" w:hAnsi="Times New Roman" w:cs="Times New Roman"/>
          <w:sz w:val="28"/>
          <w:szCs w:val="28"/>
        </w:rPr>
      </w:pPr>
    </w:p>
    <w:p w:rsidR="0009720F" w:rsidRDefault="0009720F" w:rsidP="0009720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Кол жазма укугунда</w:t>
      </w:r>
    </w:p>
    <w:p w:rsidR="0009720F" w:rsidRDefault="0009720F" w:rsidP="000972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6210">
        <w:rPr>
          <w:rFonts w:ascii="Times New Roman" w:hAnsi="Times New Roman" w:cs="Times New Roman"/>
          <w:sz w:val="28"/>
          <w:szCs w:val="28"/>
        </w:rPr>
        <w:t xml:space="preserve">  </w:t>
      </w:r>
      <w:r>
        <w:rPr>
          <w:rFonts w:ascii="Times New Roman" w:hAnsi="Times New Roman" w:cs="Times New Roman"/>
          <w:sz w:val="28"/>
          <w:szCs w:val="28"/>
        </w:rPr>
        <w:t xml:space="preserve">УДК  621.313.322. </w:t>
      </w:r>
    </w:p>
    <w:p w:rsidR="0009720F" w:rsidRDefault="0009720F" w:rsidP="0009720F">
      <w:pPr>
        <w:spacing w:after="0" w:line="240" w:lineRule="auto"/>
        <w:jc w:val="both"/>
        <w:rPr>
          <w:rFonts w:ascii="Times New Roman" w:hAnsi="Times New Roman" w:cs="Times New Roman"/>
          <w:sz w:val="28"/>
          <w:szCs w:val="28"/>
        </w:rPr>
      </w:pPr>
    </w:p>
    <w:p w:rsidR="0009720F" w:rsidRDefault="0009720F" w:rsidP="0009720F">
      <w:pPr>
        <w:spacing w:after="0" w:line="240" w:lineRule="auto"/>
        <w:jc w:val="both"/>
        <w:rPr>
          <w:rFonts w:ascii="Times New Roman" w:hAnsi="Times New Roman" w:cs="Times New Roman"/>
          <w:sz w:val="28"/>
          <w:szCs w:val="28"/>
        </w:rPr>
      </w:pPr>
    </w:p>
    <w:p w:rsidR="00DF7E11" w:rsidRPr="0095340D" w:rsidRDefault="00DF7E11" w:rsidP="00DF7E11">
      <w:pPr>
        <w:spacing w:after="0" w:line="240" w:lineRule="auto"/>
        <w:rPr>
          <w:rFonts w:ascii="Times New Roman" w:hAnsi="Times New Roman" w:cs="Times New Roman"/>
          <w:sz w:val="28"/>
          <w:szCs w:val="28"/>
        </w:rPr>
      </w:pPr>
    </w:p>
    <w:p w:rsidR="0009720F" w:rsidRPr="0095340D" w:rsidRDefault="00DF7E11" w:rsidP="00DF7E11">
      <w:pPr>
        <w:spacing w:after="0" w:line="240" w:lineRule="auto"/>
        <w:rPr>
          <w:rFonts w:ascii="Times New Roman" w:hAnsi="Times New Roman" w:cs="Times New Roman"/>
          <w:sz w:val="28"/>
          <w:szCs w:val="28"/>
        </w:rPr>
      </w:pPr>
      <w:r w:rsidRPr="0095340D">
        <w:rPr>
          <w:rFonts w:ascii="Times New Roman" w:hAnsi="Times New Roman" w:cs="Times New Roman"/>
          <w:sz w:val="28"/>
          <w:szCs w:val="28"/>
        </w:rPr>
        <w:t xml:space="preserve">             </w:t>
      </w:r>
      <w:r w:rsidR="0095340D">
        <w:rPr>
          <w:rFonts w:ascii="Times New Roman" w:hAnsi="Times New Roman" w:cs="Times New Roman"/>
          <w:sz w:val="28"/>
          <w:szCs w:val="28"/>
        </w:rPr>
        <w:t xml:space="preserve">                    </w:t>
      </w:r>
      <w:r w:rsidR="0009720F" w:rsidRPr="002952DE">
        <w:rPr>
          <w:rFonts w:ascii="Times New Roman" w:hAnsi="Times New Roman" w:cs="Times New Roman"/>
          <w:sz w:val="28"/>
          <w:szCs w:val="28"/>
          <w:lang w:val="ky-KG"/>
        </w:rPr>
        <w:t>Акматов Баатыр Жороевич</w:t>
      </w:r>
      <w:r w:rsidR="0095340D" w:rsidRPr="0095340D">
        <w:rPr>
          <w:rFonts w:ascii="Times New Roman" w:hAnsi="Times New Roman" w:cs="Times New Roman"/>
          <w:sz w:val="28"/>
          <w:szCs w:val="28"/>
        </w:rPr>
        <w:t xml:space="preserve">   </w:t>
      </w:r>
      <w:r w:rsidR="00C251D8">
        <w:rPr>
          <w:rFonts w:ascii="Times New Roman" w:hAnsi="Times New Roman" w:cs="Times New Roman"/>
          <w:sz w:val="28"/>
          <w:szCs w:val="28"/>
        </w:rPr>
        <w:t xml:space="preserve">     </w:t>
      </w:r>
      <w:r w:rsidR="00C251D8">
        <w:rPr>
          <w:rFonts w:ascii="Times New Roman" w:hAnsi="Times New Roman" w:cs="Times New Roman"/>
          <w:noProof/>
          <w:sz w:val="28"/>
          <w:szCs w:val="28"/>
        </w:rPr>
        <w:drawing>
          <wp:inline distT="0" distB="0" distL="0" distR="0">
            <wp:extent cx="1257300" cy="447675"/>
            <wp:effectExtent l="1905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 cstate="print"/>
                    <a:srcRect/>
                    <a:stretch>
                      <a:fillRect/>
                    </a:stretch>
                  </pic:blipFill>
                  <pic:spPr bwMode="auto">
                    <a:xfrm>
                      <a:off x="0" y="0"/>
                      <a:ext cx="1257300" cy="447675"/>
                    </a:xfrm>
                    <a:prstGeom prst="rect">
                      <a:avLst/>
                    </a:prstGeom>
                    <a:noFill/>
                    <a:ln w="9525">
                      <a:noFill/>
                      <a:miter lim="800000"/>
                      <a:headEnd/>
                      <a:tailEnd/>
                    </a:ln>
                  </pic:spPr>
                </pic:pic>
              </a:graphicData>
            </a:graphic>
          </wp:inline>
        </w:drawing>
      </w:r>
    </w:p>
    <w:p w:rsidR="0009720F" w:rsidRDefault="0009720F" w:rsidP="0009720F">
      <w:pPr>
        <w:spacing w:after="0" w:line="240" w:lineRule="auto"/>
        <w:jc w:val="center"/>
        <w:rPr>
          <w:rFonts w:ascii="Times New Roman" w:hAnsi="Times New Roman" w:cs="Times New Roman"/>
          <w:sz w:val="28"/>
          <w:szCs w:val="28"/>
          <w:lang w:val="ky-KG"/>
        </w:rPr>
      </w:pPr>
    </w:p>
    <w:p w:rsidR="0009720F" w:rsidRPr="002952DE" w:rsidRDefault="0009720F" w:rsidP="0009720F">
      <w:pPr>
        <w:spacing w:after="0" w:line="240" w:lineRule="auto"/>
        <w:jc w:val="center"/>
        <w:rPr>
          <w:rFonts w:ascii="Times New Roman" w:hAnsi="Times New Roman" w:cs="Times New Roman"/>
          <w:sz w:val="28"/>
          <w:szCs w:val="28"/>
          <w:lang w:val="ky-KG"/>
        </w:rPr>
      </w:pPr>
    </w:p>
    <w:p w:rsidR="0009720F" w:rsidRPr="00621DE4" w:rsidRDefault="0009720F" w:rsidP="0009720F">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ФОТОЭЛЕКТРДИК ЭНЕРГИЯНЫ </w:t>
      </w:r>
      <w:r w:rsidRPr="00621DE4">
        <w:rPr>
          <w:rFonts w:ascii="Times New Roman" w:hAnsi="Times New Roman" w:cs="Times New Roman"/>
          <w:b/>
          <w:sz w:val="28"/>
          <w:szCs w:val="28"/>
          <w:lang w:val="ky-KG"/>
        </w:rPr>
        <w:t>ЖЫЛ</w:t>
      </w:r>
      <w:r>
        <w:rPr>
          <w:rFonts w:ascii="Times New Roman" w:hAnsi="Times New Roman" w:cs="Times New Roman"/>
          <w:b/>
          <w:sz w:val="28"/>
          <w:szCs w:val="28"/>
          <w:lang w:val="ky-KG"/>
        </w:rPr>
        <w:t>УУЛУККА  АЙЛАНДЫРУУЧУДАГЫ</w:t>
      </w:r>
      <w:r w:rsidRPr="00621DE4">
        <w:rPr>
          <w:rFonts w:ascii="Times New Roman" w:hAnsi="Times New Roman" w:cs="Times New Roman"/>
          <w:b/>
          <w:sz w:val="28"/>
          <w:szCs w:val="28"/>
          <w:lang w:val="ky-KG"/>
        </w:rPr>
        <w:t xml:space="preserve"> ЭЛЕКТРОФИЗИКАЛЫК ИОНДОШТУРУУ</w:t>
      </w:r>
      <w:r>
        <w:rPr>
          <w:rFonts w:ascii="Times New Roman" w:hAnsi="Times New Roman" w:cs="Times New Roman"/>
          <w:b/>
          <w:sz w:val="28"/>
          <w:szCs w:val="28"/>
          <w:lang w:val="ky-KG"/>
        </w:rPr>
        <w:t xml:space="preserve">НУН </w:t>
      </w:r>
      <w:r w:rsidRPr="00621DE4">
        <w:rPr>
          <w:rFonts w:ascii="Times New Roman" w:hAnsi="Times New Roman" w:cs="Times New Roman"/>
          <w:b/>
          <w:sz w:val="28"/>
          <w:szCs w:val="28"/>
          <w:lang w:val="ky-KG"/>
        </w:rPr>
        <w:t>ТЕОРИЯ</w:t>
      </w:r>
      <w:r>
        <w:rPr>
          <w:rFonts w:ascii="Times New Roman" w:hAnsi="Times New Roman" w:cs="Times New Roman"/>
          <w:b/>
          <w:sz w:val="28"/>
          <w:szCs w:val="28"/>
          <w:lang w:val="ky-KG"/>
        </w:rPr>
        <w:t>ЛЫК НЕГИЗИ</w:t>
      </w:r>
      <w:r w:rsidRPr="00621DE4">
        <w:rPr>
          <w:rFonts w:eastAsiaTheme="minorHAnsi"/>
          <w:lang w:val="ky-KG"/>
        </w:rPr>
        <w:t xml:space="preserve"> </w:t>
      </w:r>
      <w:r w:rsidRPr="00621DE4">
        <w:rPr>
          <w:rFonts w:ascii="Times New Roman" w:hAnsi="Times New Roman" w:cs="Times New Roman"/>
          <w:b/>
          <w:sz w:val="28"/>
          <w:szCs w:val="28"/>
          <w:lang w:val="ky-KG"/>
        </w:rPr>
        <w:t xml:space="preserve">  </w:t>
      </w:r>
    </w:p>
    <w:p w:rsidR="0009720F" w:rsidRPr="00621DE4" w:rsidRDefault="0009720F" w:rsidP="0009720F">
      <w:pPr>
        <w:spacing w:after="0" w:line="240" w:lineRule="auto"/>
        <w:jc w:val="center"/>
        <w:rPr>
          <w:rFonts w:ascii="Times New Roman" w:hAnsi="Times New Roman" w:cs="Times New Roman"/>
          <w:color w:val="262626"/>
          <w:sz w:val="20"/>
          <w:szCs w:val="20"/>
          <w:shd w:val="clear" w:color="auto" w:fill="FFFFFF"/>
          <w:lang w:val="ky-KG"/>
        </w:rPr>
      </w:pPr>
    </w:p>
    <w:p w:rsidR="0009720F" w:rsidRPr="00621DE4" w:rsidRDefault="0009720F" w:rsidP="0009720F">
      <w:pPr>
        <w:spacing w:after="0" w:line="240" w:lineRule="auto"/>
        <w:jc w:val="center"/>
        <w:rPr>
          <w:rFonts w:ascii="Times New Roman" w:hAnsi="Times New Roman" w:cs="Times New Roman"/>
          <w:b/>
          <w:sz w:val="28"/>
          <w:szCs w:val="28"/>
          <w:lang w:val="ky-KG"/>
        </w:rPr>
      </w:pPr>
    </w:p>
    <w:p w:rsidR="0009720F" w:rsidRDefault="0009720F" w:rsidP="0009720F">
      <w:pPr>
        <w:spacing w:after="0" w:line="240" w:lineRule="auto"/>
        <w:jc w:val="center"/>
        <w:rPr>
          <w:rFonts w:ascii="Times New Roman" w:hAnsi="Times New Roman" w:cs="Times New Roman"/>
          <w:b/>
          <w:sz w:val="16"/>
          <w:szCs w:val="16"/>
          <w:lang w:val="ky-KG"/>
        </w:rPr>
      </w:pPr>
    </w:p>
    <w:p w:rsidR="0009720F" w:rsidRPr="002952DE" w:rsidRDefault="0009720F" w:rsidP="0009720F">
      <w:pPr>
        <w:spacing w:after="0" w:line="240" w:lineRule="auto"/>
        <w:jc w:val="center"/>
        <w:rPr>
          <w:rFonts w:ascii="Times New Roman" w:hAnsi="Times New Roman" w:cs="Times New Roman"/>
          <w:b/>
          <w:sz w:val="28"/>
          <w:szCs w:val="28"/>
          <w:lang w:val="ky-KG"/>
        </w:rPr>
      </w:pPr>
    </w:p>
    <w:p w:rsidR="0009720F" w:rsidRPr="00621DE4" w:rsidRDefault="0009720F" w:rsidP="0009720F">
      <w:pPr>
        <w:spacing w:after="0" w:line="240" w:lineRule="auto"/>
        <w:jc w:val="center"/>
        <w:rPr>
          <w:rFonts w:ascii="Times New Roman" w:hAnsi="Times New Roman" w:cs="Times New Roman"/>
          <w:sz w:val="28"/>
          <w:szCs w:val="28"/>
          <w:lang w:val="ky-KG"/>
        </w:rPr>
      </w:pPr>
      <w:r w:rsidRPr="00621DE4">
        <w:rPr>
          <w:rFonts w:ascii="Times New Roman" w:hAnsi="Times New Roman" w:cs="Times New Roman"/>
          <w:sz w:val="28"/>
          <w:szCs w:val="28"/>
          <w:lang w:val="ky-KG"/>
        </w:rPr>
        <w:t>Адистик- 05.14.08- энергиянын</w:t>
      </w:r>
      <w:r>
        <w:rPr>
          <w:rFonts w:ascii="Times New Roman" w:hAnsi="Times New Roman" w:cs="Times New Roman"/>
          <w:sz w:val="28"/>
          <w:szCs w:val="28"/>
          <w:lang w:val="ky-KG"/>
        </w:rPr>
        <w:t xml:space="preserve"> калыптанма булагынын</w:t>
      </w:r>
      <w:r w:rsidRPr="00621DE4">
        <w:rPr>
          <w:rFonts w:ascii="Times New Roman" w:hAnsi="Times New Roman" w:cs="Times New Roman"/>
          <w:sz w:val="28"/>
          <w:szCs w:val="28"/>
          <w:lang w:val="ky-KG"/>
        </w:rPr>
        <w:t xml:space="preserve"> т</w:t>
      </w:r>
      <w:r w:rsidRPr="002943A9">
        <w:rPr>
          <w:rFonts w:ascii="Times New Roman" w:hAnsi="Times New Roman" w:cs="Times New Roman"/>
          <w:sz w:val="28"/>
          <w:szCs w:val="28"/>
          <w:lang w:val="ky-KG"/>
        </w:rPr>
        <w:t xml:space="preserve">үрүнѳ негизделген </w:t>
      </w:r>
      <w:r w:rsidRPr="00621DE4">
        <w:rPr>
          <w:rFonts w:ascii="Times New Roman" w:hAnsi="Times New Roman" w:cs="Times New Roman"/>
          <w:sz w:val="28"/>
          <w:szCs w:val="28"/>
          <w:lang w:val="ky-KG"/>
        </w:rPr>
        <w:t>энергетикалык т</w:t>
      </w:r>
      <w:r w:rsidRPr="002943A9">
        <w:rPr>
          <w:rFonts w:ascii="Times New Roman" w:hAnsi="Times New Roman" w:cs="Times New Roman"/>
          <w:sz w:val="28"/>
          <w:szCs w:val="28"/>
          <w:lang w:val="ky-KG"/>
        </w:rPr>
        <w:t>үзүлүштѳр</w:t>
      </w:r>
      <w:r>
        <w:rPr>
          <w:rFonts w:ascii="Times New Roman" w:hAnsi="Times New Roman" w:cs="Times New Roman"/>
          <w:sz w:val="28"/>
          <w:szCs w:val="28"/>
          <w:lang w:val="ky-KG"/>
        </w:rPr>
        <w:t xml:space="preserve"> </w:t>
      </w:r>
    </w:p>
    <w:p w:rsidR="0009720F" w:rsidRPr="00621DE4" w:rsidRDefault="0009720F" w:rsidP="0009720F">
      <w:pPr>
        <w:spacing w:after="0" w:line="240" w:lineRule="auto"/>
        <w:jc w:val="center"/>
        <w:rPr>
          <w:rFonts w:ascii="Times New Roman" w:hAnsi="Times New Roman" w:cs="Times New Roman"/>
          <w:b/>
          <w:sz w:val="28"/>
          <w:szCs w:val="28"/>
          <w:lang w:val="ky-KG"/>
        </w:rPr>
      </w:pPr>
    </w:p>
    <w:p w:rsidR="0009720F" w:rsidRPr="00621DE4" w:rsidRDefault="0009720F" w:rsidP="0009720F">
      <w:pPr>
        <w:spacing w:after="0" w:line="240" w:lineRule="auto"/>
        <w:jc w:val="center"/>
        <w:rPr>
          <w:rFonts w:ascii="Times New Roman" w:hAnsi="Times New Roman" w:cs="Times New Roman"/>
          <w:b/>
          <w:sz w:val="28"/>
          <w:szCs w:val="28"/>
          <w:lang w:val="ky-KG"/>
        </w:rPr>
      </w:pPr>
    </w:p>
    <w:p w:rsidR="0009720F" w:rsidRPr="00A43ED9" w:rsidRDefault="0009720F" w:rsidP="0009720F">
      <w:pPr>
        <w:spacing w:after="0" w:line="240" w:lineRule="auto"/>
        <w:jc w:val="center"/>
        <w:rPr>
          <w:rFonts w:ascii="Times New Roman" w:hAnsi="Times New Roman" w:cs="Times New Roman"/>
          <w:b/>
          <w:sz w:val="28"/>
          <w:szCs w:val="28"/>
        </w:rPr>
      </w:pPr>
      <w:r w:rsidRPr="00A43ED9">
        <w:rPr>
          <w:rFonts w:ascii="Times New Roman" w:hAnsi="Times New Roman" w:cs="Times New Roman"/>
          <w:sz w:val="28"/>
          <w:szCs w:val="28"/>
        </w:rPr>
        <w:t>техника</w:t>
      </w:r>
      <w:r>
        <w:rPr>
          <w:rFonts w:ascii="Times New Roman" w:hAnsi="Times New Roman" w:cs="Times New Roman"/>
          <w:b/>
          <w:sz w:val="28"/>
          <w:szCs w:val="28"/>
        </w:rPr>
        <w:t xml:space="preserve"> </w:t>
      </w:r>
      <w:r w:rsidRPr="00A43ED9">
        <w:rPr>
          <w:rFonts w:ascii="Times New Roman" w:hAnsi="Times New Roman" w:cs="Times New Roman"/>
          <w:sz w:val="28"/>
          <w:szCs w:val="28"/>
        </w:rPr>
        <w:t xml:space="preserve">илимдеринин доктору илимий даражасын </w:t>
      </w:r>
      <w:r>
        <w:rPr>
          <w:rFonts w:ascii="Times New Roman" w:hAnsi="Times New Roman" w:cs="Times New Roman"/>
          <w:sz w:val="28"/>
          <w:szCs w:val="28"/>
        </w:rPr>
        <w:t>изденүүгѳ</w:t>
      </w:r>
      <w:r w:rsidRPr="00A43ED9">
        <w:rPr>
          <w:rFonts w:ascii="Times New Roman" w:hAnsi="Times New Roman" w:cs="Times New Roman"/>
          <w:sz w:val="28"/>
          <w:szCs w:val="28"/>
        </w:rPr>
        <w:t xml:space="preserve"> жазылган диссертация</w:t>
      </w:r>
    </w:p>
    <w:p w:rsidR="0009720F" w:rsidRDefault="0009720F" w:rsidP="0009720F">
      <w:pPr>
        <w:spacing w:after="0" w:line="240" w:lineRule="auto"/>
        <w:jc w:val="center"/>
        <w:rPr>
          <w:rFonts w:ascii="Times New Roman" w:hAnsi="Times New Roman" w:cs="Times New Roman"/>
          <w:b/>
          <w:sz w:val="28"/>
          <w:szCs w:val="28"/>
        </w:rPr>
      </w:pPr>
    </w:p>
    <w:p w:rsidR="0009720F" w:rsidRDefault="0009720F" w:rsidP="0009720F">
      <w:pPr>
        <w:spacing w:after="0" w:line="240" w:lineRule="auto"/>
        <w:jc w:val="center"/>
        <w:rPr>
          <w:rFonts w:ascii="Times New Roman" w:hAnsi="Times New Roman" w:cs="Times New Roman"/>
          <w:b/>
          <w:sz w:val="28"/>
          <w:szCs w:val="28"/>
        </w:rPr>
      </w:pPr>
    </w:p>
    <w:p w:rsidR="0009720F" w:rsidRDefault="0009720F" w:rsidP="0009720F">
      <w:pPr>
        <w:spacing w:after="0" w:line="240" w:lineRule="auto"/>
        <w:jc w:val="center"/>
        <w:rPr>
          <w:rFonts w:ascii="Times New Roman" w:hAnsi="Times New Roman" w:cs="Times New Roman"/>
          <w:b/>
          <w:sz w:val="28"/>
          <w:szCs w:val="28"/>
        </w:rPr>
      </w:pPr>
    </w:p>
    <w:p w:rsidR="0009720F" w:rsidRDefault="0009720F" w:rsidP="0009720F">
      <w:pPr>
        <w:spacing w:after="0" w:line="240" w:lineRule="auto"/>
        <w:jc w:val="center"/>
        <w:rPr>
          <w:rFonts w:ascii="Times New Roman" w:hAnsi="Times New Roman" w:cs="Times New Roman"/>
          <w:b/>
          <w:sz w:val="28"/>
          <w:szCs w:val="28"/>
        </w:rPr>
      </w:pPr>
    </w:p>
    <w:p w:rsidR="0009720F" w:rsidRDefault="0009720F" w:rsidP="0009720F">
      <w:pPr>
        <w:spacing w:after="0" w:line="240" w:lineRule="auto"/>
        <w:jc w:val="center"/>
        <w:rPr>
          <w:rFonts w:ascii="Times New Roman" w:hAnsi="Times New Roman" w:cs="Times New Roman"/>
          <w:sz w:val="28"/>
          <w:szCs w:val="28"/>
        </w:rPr>
      </w:pPr>
      <w:r w:rsidRPr="00A43ED9">
        <w:rPr>
          <w:rFonts w:ascii="Times New Roman" w:hAnsi="Times New Roman" w:cs="Times New Roman"/>
          <w:sz w:val="28"/>
          <w:szCs w:val="28"/>
        </w:rPr>
        <w:t xml:space="preserve">Илимий </w:t>
      </w:r>
      <w:r>
        <w:rPr>
          <w:rFonts w:ascii="Times New Roman" w:hAnsi="Times New Roman" w:cs="Times New Roman"/>
          <w:sz w:val="28"/>
          <w:szCs w:val="28"/>
        </w:rPr>
        <w:t>консультант:</w:t>
      </w:r>
    </w:p>
    <w:p w:rsidR="0009720F" w:rsidRDefault="0009720F" w:rsidP="0009720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ф-м.и.д., проф. Ташполотов Ы. </w:t>
      </w:r>
    </w:p>
    <w:p w:rsidR="0009720F" w:rsidRDefault="0009720F" w:rsidP="0009720F">
      <w:pPr>
        <w:spacing w:after="0" w:line="240" w:lineRule="auto"/>
        <w:jc w:val="center"/>
        <w:rPr>
          <w:rFonts w:ascii="Times New Roman" w:hAnsi="Times New Roman" w:cs="Times New Roman"/>
          <w:sz w:val="28"/>
          <w:szCs w:val="28"/>
        </w:rPr>
      </w:pPr>
    </w:p>
    <w:p w:rsidR="0009720F" w:rsidRDefault="0009720F" w:rsidP="0009720F">
      <w:pPr>
        <w:spacing w:after="0" w:line="240" w:lineRule="auto"/>
        <w:jc w:val="center"/>
        <w:rPr>
          <w:rFonts w:ascii="Times New Roman" w:hAnsi="Times New Roman" w:cs="Times New Roman"/>
          <w:sz w:val="28"/>
          <w:szCs w:val="28"/>
        </w:rPr>
      </w:pPr>
    </w:p>
    <w:p w:rsidR="0009720F" w:rsidRDefault="0009720F" w:rsidP="0009720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09720F" w:rsidRDefault="0009720F" w:rsidP="0009720F">
      <w:pPr>
        <w:spacing w:after="0" w:line="240" w:lineRule="auto"/>
        <w:jc w:val="center"/>
        <w:rPr>
          <w:rFonts w:ascii="Times New Roman" w:hAnsi="Times New Roman" w:cs="Times New Roman"/>
          <w:sz w:val="28"/>
          <w:szCs w:val="28"/>
        </w:rPr>
      </w:pPr>
    </w:p>
    <w:p w:rsidR="0009720F" w:rsidRDefault="0009720F" w:rsidP="0009720F">
      <w:pPr>
        <w:spacing w:after="0" w:line="240" w:lineRule="auto"/>
        <w:jc w:val="center"/>
        <w:rPr>
          <w:rFonts w:ascii="Times New Roman" w:hAnsi="Times New Roman" w:cs="Times New Roman"/>
          <w:sz w:val="28"/>
          <w:szCs w:val="28"/>
        </w:rPr>
      </w:pPr>
    </w:p>
    <w:p w:rsidR="0009720F" w:rsidRDefault="0009720F" w:rsidP="0009720F">
      <w:pPr>
        <w:spacing w:after="0" w:line="240" w:lineRule="auto"/>
        <w:jc w:val="center"/>
        <w:rPr>
          <w:rFonts w:ascii="Times New Roman" w:hAnsi="Times New Roman" w:cs="Times New Roman"/>
          <w:sz w:val="28"/>
          <w:szCs w:val="28"/>
        </w:rPr>
      </w:pPr>
    </w:p>
    <w:p w:rsidR="0009720F" w:rsidRPr="005D2BAE" w:rsidRDefault="0009720F" w:rsidP="0009720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Бишкек – 2019</w:t>
      </w:r>
      <w:r w:rsidR="00514B84">
        <w:rPr>
          <w:rFonts w:ascii="Times New Roman" w:hAnsi="Times New Roman" w:cs="Times New Roman"/>
          <w:sz w:val="28"/>
          <w:szCs w:val="28"/>
        </w:rPr>
        <w:t xml:space="preserve"> </w:t>
      </w:r>
    </w:p>
    <w:p w:rsidR="0009720F" w:rsidRDefault="0009720F" w:rsidP="00313462">
      <w:pPr>
        <w:tabs>
          <w:tab w:val="left" w:pos="3405"/>
          <w:tab w:val="center" w:pos="4677"/>
        </w:tabs>
        <w:spacing w:after="0" w:line="360" w:lineRule="auto"/>
        <w:jc w:val="center"/>
        <w:rPr>
          <w:rFonts w:ascii="Times New Roman" w:hAnsi="Times New Roman" w:cs="Times New Roman"/>
          <w:b/>
          <w:sz w:val="28"/>
          <w:szCs w:val="28"/>
        </w:rPr>
      </w:pPr>
    </w:p>
    <w:p w:rsidR="00313462" w:rsidRPr="00B635C0" w:rsidRDefault="00313462" w:rsidP="00313462">
      <w:pPr>
        <w:tabs>
          <w:tab w:val="left" w:pos="3405"/>
          <w:tab w:val="center" w:pos="4677"/>
        </w:tabs>
        <w:spacing w:after="0" w:line="360" w:lineRule="auto"/>
        <w:jc w:val="center"/>
        <w:rPr>
          <w:rFonts w:ascii="Times New Roman" w:hAnsi="Times New Roman" w:cs="Times New Roman"/>
          <w:sz w:val="28"/>
          <w:szCs w:val="28"/>
          <w:lang w:val="ky-KG"/>
        </w:rPr>
      </w:pPr>
      <w:r>
        <w:rPr>
          <w:rFonts w:ascii="Times New Roman" w:hAnsi="Times New Roman" w:cs="Times New Roman"/>
          <w:b/>
          <w:sz w:val="28"/>
          <w:szCs w:val="28"/>
        </w:rPr>
        <w:t>МАЗМУНУ</w:t>
      </w:r>
    </w:p>
    <w:p w:rsidR="00313462" w:rsidRPr="000C4F6A" w:rsidRDefault="00313462" w:rsidP="00313462">
      <w:pPr>
        <w:spacing w:after="0" w:line="240" w:lineRule="auto"/>
        <w:jc w:val="both"/>
        <w:rPr>
          <w:rFonts w:ascii="Times New Roman" w:hAnsi="Times New Roman" w:cs="Times New Roman"/>
          <w:b/>
          <w:sz w:val="28"/>
          <w:szCs w:val="28"/>
          <w:lang w:val="ky-KG"/>
        </w:rPr>
      </w:pPr>
      <w:r w:rsidRPr="000C4F6A">
        <w:rPr>
          <w:rFonts w:ascii="Times New Roman" w:hAnsi="Times New Roman" w:cs="Times New Roman"/>
          <w:b/>
          <w:sz w:val="28"/>
          <w:szCs w:val="28"/>
          <w:lang w:val="ky-KG"/>
        </w:rPr>
        <w:t>Кыскартылган сѳздѳр</w:t>
      </w:r>
      <w:r w:rsidRPr="000C4F6A">
        <w:rPr>
          <w:rFonts w:ascii="Times New Roman" w:hAnsi="Times New Roman" w:cs="Times New Roman"/>
          <w:sz w:val="28"/>
          <w:szCs w:val="28"/>
          <w:lang w:val="ky-KG"/>
        </w:rPr>
        <w:t>…………………………………………….………………..4</w:t>
      </w:r>
    </w:p>
    <w:p w:rsidR="00313462" w:rsidRPr="00905F4C" w:rsidRDefault="00313462" w:rsidP="00313462">
      <w:pPr>
        <w:spacing w:after="0" w:line="240" w:lineRule="auto"/>
        <w:jc w:val="both"/>
        <w:rPr>
          <w:rFonts w:ascii="Times New Roman" w:hAnsi="Times New Roman" w:cs="Times New Roman"/>
          <w:sz w:val="28"/>
          <w:szCs w:val="28"/>
          <w:lang w:val="ky-KG"/>
        </w:rPr>
      </w:pPr>
      <w:r w:rsidRPr="000C4F6A">
        <w:rPr>
          <w:rFonts w:ascii="Times New Roman" w:hAnsi="Times New Roman" w:cs="Times New Roman"/>
          <w:b/>
          <w:sz w:val="28"/>
          <w:szCs w:val="28"/>
          <w:lang w:val="ky-KG"/>
        </w:rPr>
        <w:t>КИРИШ</w:t>
      </w:r>
      <w:r w:rsidRPr="000C4F6A">
        <w:rPr>
          <w:rFonts w:ascii="Times New Roman" w:hAnsi="Times New Roman" w:cs="Times New Roman"/>
          <w:sz w:val="40"/>
          <w:szCs w:val="40"/>
          <w:lang w:val="ky-KG"/>
        </w:rPr>
        <w:t>үү</w:t>
      </w:r>
      <w:r w:rsidRPr="000C4F6A">
        <w:rPr>
          <w:rFonts w:ascii="Times New Roman" w:hAnsi="Times New Roman" w:cs="Times New Roman"/>
          <w:sz w:val="28"/>
          <w:szCs w:val="28"/>
          <w:lang w:val="ky-KG"/>
        </w:rPr>
        <w:t>………………</w:t>
      </w:r>
      <w:r w:rsidRPr="003813D9">
        <w:rPr>
          <w:rFonts w:ascii="Times New Roman" w:hAnsi="Times New Roman" w:cs="Times New Roman"/>
          <w:sz w:val="28"/>
          <w:szCs w:val="28"/>
          <w:lang w:val="ky-KG"/>
        </w:rPr>
        <w:t>..</w:t>
      </w:r>
      <w:r w:rsidRPr="000C4F6A">
        <w:rPr>
          <w:rFonts w:ascii="Times New Roman" w:hAnsi="Times New Roman" w:cs="Times New Roman"/>
          <w:sz w:val="28"/>
          <w:szCs w:val="28"/>
          <w:lang w:val="ky-KG"/>
        </w:rPr>
        <w:t>……………………….……….……………………</w:t>
      </w:r>
      <w:r>
        <w:rPr>
          <w:rFonts w:ascii="Times New Roman" w:hAnsi="Times New Roman" w:cs="Times New Roman"/>
          <w:sz w:val="28"/>
          <w:szCs w:val="28"/>
          <w:lang w:val="ky-KG"/>
        </w:rPr>
        <w:t>......5</w:t>
      </w:r>
    </w:p>
    <w:p w:rsidR="00313462" w:rsidRPr="00514B84" w:rsidRDefault="00F54C9E" w:rsidP="00313462">
      <w:pPr>
        <w:spacing w:after="0" w:line="240" w:lineRule="auto"/>
        <w:jc w:val="both"/>
        <w:rPr>
          <w:rFonts w:ascii="Times New Roman" w:hAnsi="Times New Roman" w:cs="Times New Roman"/>
          <w:sz w:val="32"/>
          <w:szCs w:val="32"/>
          <w:lang w:val="ky-KG"/>
        </w:rPr>
      </w:pPr>
      <w:r>
        <w:rPr>
          <w:rFonts w:ascii="Times New Roman" w:hAnsi="Times New Roman" w:cs="Times New Roman"/>
          <w:b/>
          <w:sz w:val="32"/>
          <w:szCs w:val="32"/>
          <w:lang w:val="ky-KG"/>
        </w:rPr>
        <w:t>1-</w:t>
      </w:r>
      <w:r w:rsidR="00313462" w:rsidRPr="00514B84">
        <w:rPr>
          <w:rFonts w:ascii="Times New Roman" w:hAnsi="Times New Roman" w:cs="Times New Roman"/>
          <w:b/>
          <w:sz w:val="32"/>
          <w:szCs w:val="32"/>
          <w:lang w:val="ky-KG"/>
        </w:rPr>
        <w:t>БАП.</w:t>
      </w:r>
      <w:r w:rsidR="00514B84">
        <w:rPr>
          <w:rFonts w:ascii="Times New Roman" w:hAnsi="Times New Roman" w:cs="Times New Roman"/>
          <w:b/>
          <w:sz w:val="32"/>
          <w:szCs w:val="32"/>
          <w:lang w:val="ky-KG"/>
        </w:rPr>
        <w:t xml:space="preserve"> </w:t>
      </w:r>
      <w:r w:rsidR="00514B84" w:rsidRPr="00514B84">
        <w:rPr>
          <w:rFonts w:ascii="Times New Roman" w:hAnsi="Times New Roman" w:cs="Times New Roman"/>
          <w:b/>
          <w:sz w:val="32"/>
          <w:szCs w:val="32"/>
          <w:lang w:val="ky-KG"/>
        </w:rPr>
        <w:t>АДАБИЯТТАРГА ОБЗОР</w:t>
      </w:r>
      <w:r w:rsidR="00514B84" w:rsidRPr="00514B84">
        <w:rPr>
          <w:rFonts w:ascii="Times New Roman" w:hAnsi="Times New Roman" w:cs="Times New Roman"/>
          <w:sz w:val="32"/>
          <w:szCs w:val="32"/>
          <w:lang w:val="ky-KG"/>
        </w:rPr>
        <w:t>................</w:t>
      </w:r>
      <w:r>
        <w:rPr>
          <w:rFonts w:ascii="Times New Roman" w:hAnsi="Times New Roman" w:cs="Times New Roman"/>
          <w:sz w:val="32"/>
          <w:szCs w:val="32"/>
          <w:lang w:val="ky-KG"/>
        </w:rPr>
        <w:t>...............................</w:t>
      </w:r>
      <w:r w:rsidR="00826BDE">
        <w:rPr>
          <w:rFonts w:ascii="Times New Roman" w:hAnsi="Times New Roman" w:cs="Times New Roman"/>
          <w:sz w:val="32"/>
          <w:szCs w:val="32"/>
          <w:lang w:val="ky-KG"/>
        </w:rPr>
        <w:t>.......14</w:t>
      </w:r>
      <w:r w:rsidR="00514B84">
        <w:rPr>
          <w:rFonts w:ascii="Times New Roman" w:hAnsi="Times New Roman" w:cs="Times New Roman"/>
          <w:sz w:val="32"/>
          <w:szCs w:val="32"/>
          <w:lang w:val="ky-KG"/>
        </w:rPr>
        <w:t xml:space="preserve"> </w:t>
      </w:r>
      <w:r w:rsidR="00514B84" w:rsidRPr="00514B84">
        <w:rPr>
          <w:rFonts w:ascii="Times New Roman" w:hAnsi="Times New Roman" w:cs="Times New Roman"/>
          <w:b/>
          <w:sz w:val="32"/>
          <w:szCs w:val="32"/>
          <w:lang w:val="ky-KG"/>
        </w:rPr>
        <w:t>1.</w:t>
      </w:r>
      <w:r w:rsidR="00514B84">
        <w:rPr>
          <w:rFonts w:ascii="Times New Roman" w:hAnsi="Times New Roman" w:cs="Times New Roman"/>
          <w:sz w:val="32"/>
          <w:szCs w:val="32"/>
          <w:lang w:val="ky-KG"/>
        </w:rPr>
        <w:t xml:space="preserve"> </w:t>
      </w:r>
      <w:r w:rsidR="00313462" w:rsidRPr="000C4F6A">
        <w:rPr>
          <w:rFonts w:ascii="Times New Roman" w:hAnsi="Times New Roman" w:cs="Times New Roman"/>
          <w:b/>
          <w:sz w:val="32"/>
          <w:szCs w:val="32"/>
          <w:lang w:val="ky-KG"/>
        </w:rPr>
        <w:t>К</w:t>
      </w:r>
      <w:r w:rsidR="00313462" w:rsidRPr="000C4F6A">
        <w:rPr>
          <w:rFonts w:ascii="Times New Roman" w:hAnsi="Times New Roman" w:cs="Times New Roman"/>
          <w:b/>
          <w:sz w:val="28"/>
          <w:szCs w:val="28"/>
          <w:lang w:val="ky-KG"/>
        </w:rPr>
        <w:t>үн энергиясы - жылуулук энергиясы үчүн келечектүү энергия булагы</w:t>
      </w:r>
      <w:r w:rsidR="00313462" w:rsidRPr="000C4F6A">
        <w:rPr>
          <w:rFonts w:ascii="Times New Roman" w:hAnsi="Times New Roman" w:cs="Times New Roman"/>
          <w:sz w:val="28"/>
          <w:szCs w:val="28"/>
          <w:lang w:val="ky-KG"/>
        </w:rPr>
        <w:t>…………………...…………...……..……………………………..………..</w:t>
      </w:r>
      <w:r w:rsidR="00826BDE">
        <w:rPr>
          <w:rFonts w:ascii="Times New Roman" w:hAnsi="Times New Roman" w:cs="Times New Roman"/>
          <w:sz w:val="28"/>
          <w:szCs w:val="28"/>
          <w:lang w:val="ky-KG"/>
        </w:rPr>
        <w:t>14</w:t>
      </w:r>
      <w:r w:rsidR="00313462" w:rsidRPr="000C4F6A">
        <w:rPr>
          <w:rFonts w:ascii="Times New Roman" w:hAnsi="Times New Roman" w:cs="Times New Roman"/>
          <w:sz w:val="28"/>
          <w:szCs w:val="28"/>
          <w:lang w:val="ky-KG"/>
        </w:rPr>
        <w:t xml:space="preserve"> </w:t>
      </w:r>
    </w:p>
    <w:p w:rsidR="00313462" w:rsidRPr="00836B4C" w:rsidRDefault="00313462"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1.1 </w:t>
      </w:r>
      <w:r w:rsidRPr="001920BC">
        <w:rPr>
          <w:rFonts w:ascii="Times New Roman" w:hAnsi="Times New Roman" w:cs="Times New Roman"/>
          <w:sz w:val="28"/>
          <w:szCs w:val="28"/>
          <w:lang w:val="ky-KG"/>
        </w:rPr>
        <w:t>Энергетикалык талаптын ѳсүшү</w:t>
      </w:r>
      <w:r w:rsidRPr="00836B4C">
        <w:rPr>
          <w:rFonts w:ascii="Times New Roman" w:hAnsi="Times New Roman" w:cs="Times New Roman"/>
          <w:sz w:val="28"/>
          <w:szCs w:val="28"/>
          <w:lang w:val="ky-KG"/>
        </w:rPr>
        <w:t xml:space="preserve"> </w:t>
      </w:r>
      <w:r>
        <w:rPr>
          <w:rFonts w:ascii="Times New Roman" w:hAnsi="Times New Roman" w:cs="Times New Roman"/>
          <w:sz w:val="28"/>
          <w:szCs w:val="28"/>
          <w:lang w:val="ky-KG"/>
        </w:rPr>
        <w:t>.........…………......……………</w:t>
      </w:r>
      <w:r w:rsidRPr="00794E22">
        <w:rPr>
          <w:rFonts w:ascii="Times New Roman" w:hAnsi="Times New Roman" w:cs="Times New Roman"/>
          <w:sz w:val="28"/>
          <w:szCs w:val="28"/>
          <w:lang w:val="ky-KG"/>
        </w:rPr>
        <w:t>....</w:t>
      </w:r>
      <w:r w:rsidR="00826BDE">
        <w:rPr>
          <w:rFonts w:ascii="Times New Roman" w:hAnsi="Times New Roman" w:cs="Times New Roman"/>
          <w:sz w:val="28"/>
          <w:szCs w:val="28"/>
          <w:lang w:val="ky-KG"/>
        </w:rPr>
        <w:t>…….…...14</w:t>
      </w:r>
    </w:p>
    <w:p w:rsidR="00313462" w:rsidRDefault="00826BDE" w:rsidP="00313462">
      <w:pPr>
        <w:pStyle w:val="12"/>
        <w:spacing w:line="240" w:lineRule="auto"/>
        <w:rPr>
          <w:rFonts w:ascii="Times New Roman" w:hAnsi="Times New Roman" w:cs="Times New Roman"/>
          <w:sz w:val="28"/>
          <w:szCs w:val="28"/>
          <w:lang w:val="ky-KG"/>
        </w:rPr>
      </w:pPr>
      <w:r>
        <w:rPr>
          <w:rFonts w:ascii="Times New Roman" w:hAnsi="Times New Roman" w:cs="Times New Roman"/>
          <w:sz w:val="28"/>
          <w:szCs w:val="28"/>
          <w:lang w:val="ky-KG"/>
        </w:rPr>
        <w:t>1.2</w:t>
      </w:r>
      <w:r w:rsidR="00313462">
        <w:rPr>
          <w:rFonts w:ascii="Times New Roman" w:hAnsi="Times New Roman" w:cs="Times New Roman"/>
          <w:sz w:val="28"/>
          <w:szCs w:val="28"/>
          <w:lang w:val="ky-KG"/>
        </w:rPr>
        <w:t xml:space="preserve"> Д</w:t>
      </w:r>
      <w:r w:rsidR="00313462" w:rsidRPr="00503A8E">
        <w:rPr>
          <w:rFonts w:ascii="Times New Roman" w:hAnsi="Times New Roman" w:cs="Times New Roman"/>
          <w:sz w:val="28"/>
          <w:szCs w:val="28"/>
          <w:lang w:val="ky-KG"/>
        </w:rPr>
        <w:t>ү</w:t>
      </w:r>
      <w:r w:rsidR="00313462">
        <w:rPr>
          <w:rFonts w:ascii="Times New Roman" w:hAnsi="Times New Roman" w:cs="Times New Roman"/>
          <w:sz w:val="28"/>
          <w:szCs w:val="28"/>
          <w:lang w:val="ky-KG"/>
        </w:rPr>
        <w:t>йнѳл</w:t>
      </w:r>
      <w:r w:rsidR="00313462" w:rsidRPr="00503A8E">
        <w:rPr>
          <w:rFonts w:ascii="Times New Roman" w:hAnsi="Times New Roman" w:cs="Times New Roman"/>
          <w:sz w:val="28"/>
          <w:szCs w:val="28"/>
          <w:lang w:val="ky-KG"/>
        </w:rPr>
        <w:t>ү</w:t>
      </w:r>
      <w:r w:rsidR="00313462">
        <w:rPr>
          <w:rFonts w:ascii="Times New Roman" w:hAnsi="Times New Roman" w:cs="Times New Roman"/>
          <w:sz w:val="28"/>
          <w:szCs w:val="28"/>
          <w:lang w:val="ky-KG"/>
        </w:rPr>
        <w:t>к энергетикалык керектѳѳдѳ энергиянын калыптанма булактарын (ЭКБ) пайдалануу.......................................................................................</w:t>
      </w:r>
      <w:r>
        <w:rPr>
          <w:rFonts w:ascii="Times New Roman" w:hAnsi="Times New Roman" w:cs="Times New Roman"/>
          <w:sz w:val="28"/>
          <w:szCs w:val="28"/>
          <w:lang w:val="ky-KG"/>
        </w:rPr>
        <w:t>...............29</w:t>
      </w:r>
    </w:p>
    <w:p w:rsidR="00313462" w:rsidRDefault="00826BDE" w:rsidP="00313462">
      <w:pPr>
        <w:pStyle w:val="12"/>
        <w:spacing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1.2</w:t>
      </w:r>
      <w:r w:rsidR="00313462">
        <w:rPr>
          <w:rFonts w:ascii="Times New Roman" w:hAnsi="Times New Roman" w:cs="Times New Roman"/>
          <w:sz w:val="28"/>
          <w:szCs w:val="28"/>
          <w:lang w:val="ky-KG"/>
        </w:rPr>
        <w:t>.1. Д</w:t>
      </w:r>
      <w:r w:rsidR="00313462" w:rsidRPr="00503A8E">
        <w:rPr>
          <w:rFonts w:ascii="Times New Roman" w:hAnsi="Times New Roman" w:cs="Times New Roman"/>
          <w:sz w:val="28"/>
          <w:szCs w:val="28"/>
          <w:lang w:val="ky-KG"/>
        </w:rPr>
        <w:t>ү</w:t>
      </w:r>
      <w:r w:rsidR="00313462">
        <w:rPr>
          <w:rFonts w:ascii="Times New Roman" w:hAnsi="Times New Roman" w:cs="Times New Roman"/>
          <w:sz w:val="28"/>
          <w:szCs w:val="28"/>
          <w:lang w:val="ky-KG"/>
        </w:rPr>
        <w:t>йнѳл</w:t>
      </w:r>
      <w:r w:rsidR="00313462" w:rsidRPr="00503A8E">
        <w:rPr>
          <w:rFonts w:ascii="Times New Roman" w:hAnsi="Times New Roman" w:cs="Times New Roman"/>
          <w:sz w:val="28"/>
          <w:szCs w:val="28"/>
          <w:lang w:val="ky-KG"/>
        </w:rPr>
        <w:t>ү</w:t>
      </w:r>
      <w:r w:rsidR="00313462">
        <w:rPr>
          <w:rFonts w:ascii="Times New Roman" w:hAnsi="Times New Roman" w:cs="Times New Roman"/>
          <w:sz w:val="28"/>
          <w:szCs w:val="28"/>
          <w:lang w:val="ky-KG"/>
        </w:rPr>
        <w:t>к энергетикалык керектѳѳдѳ ЭКБ пайдаланылышы жана анын ѳс</w:t>
      </w:r>
      <w:r w:rsidR="00313462" w:rsidRPr="00503A8E">
        <w:rPr>
          <w:rFonts w:ascii="Times New Roman" w:hAnsi="Times New Roman" w:cs="Times New Roman"/>
          <w:sz w:val="28"/>
          <w:szCs w:val="28"/>
          <w:lang w:val="ky-KG"/>
        </w:rPr>
        <w:t>ү</w:t>
      </w:r>
      <w:r w:rsidR="00313462" w:rsidRPr="00E82DC8">
        <w:rPr>
          <w:rFonts w:ascii="Times New Roman" w:hAnsi="Times New Roman" w:cs="Times New Roman"/>
          <w:sz w:val="28"/>
          <w:szCs w:val="28"/>
          <w:lang w:val="ky-KG"/>
        </w:rPr>
        <w:t>ү</w:t>
      </w:r>
      <w:r w:rsidR="00313462">
        <w:rPr>
          <w:rFonts w:ascii="Times New Roman" w:hAnsi="Times New Roman" w:cs="Times New Roman"/>
          <w:sz w:val="28"/>
          <w:szCs w:val="28"/>
          <w:lang w:val="ky-KG"/>
        </w:rPr>
        <w:t xml:space="preserve"> динамикасы.........................................................................</w:t>
      </w:r>
      <w:r>
        <w:rPr>
          <w:rFonts w:ascii="Times New Roman" w:hAnsi="Times New Roman" w:cs="Times New Roman"/>
          <w:sz w:val="28"/>
          <w:szCs w:val="28"/>
          <w:lang w:val="ky-KG"/>
        </w:rPr>
        <w:t>..............................29</w:t>
      </w:r>
      <w:r w:rsidR="00313462">
        <w:rPr>
          <w:rFonts w:ascii="Times New Roman" w:hAnsi="Times New Roman" w:cs="Times New Roman"/>
          <w:sz w:val="28"/>
          <w:szCs w:val="28"/>
          <w:lang w:val="ky-KG"/>
        </w:rPr>
        <w:t xml:space="preserve"> </w:t>
      </w:r>
    </w:p>
    <w:p w:rsidR="00313462" w:rsidRPr="00B33A06" w:rsidRDefault="00826BDE" w:rsidP="00313462">
      <w:pPr>
        <w:pStyle w:val="12"/>
        <w:spacing w:line="240" w:lineRule="auto"/>
        <w:jc w:val="both"/>
        <w:rPr>
          <w:rFonts w:ascii="Times New Roman" w:hAnsi="Times New Roman" w:cs="Times New Roman"/>
          <w:b/>
          <w:sz w:val="28"/>
          <w:szCs w:val="28"/>
          <w:lang w:val="ky-KG"/>
        </w:rPr>
      </w:pPr>
      <w:r>
        <w:rPr>
          <w:rFonts w:ascii="Times New Roman" w:hAnsi="Times New Roman" w:cs="Times New Roman"/>
          <w:sz w:val="28"/>
          <w:szCs w:val="28"/>
          <w:lang w:val="ky-KG"/>
        </w:rPr>
        <w:t>1.2</w:t>
      </w:r>
      <w:r w:rsidR="00313462" w:rsidRPr="00AB513A">
        <w:rPr>
          <w:rFonts w:ascii="Times New Roman" w:hAnsi="Times New Roman" w:cs="Times New Roman"/>
          <w:sz w:val="28"/>
          <w:szCs w:val="28"/>
          <w:lang w:val="ky-KG"/>
        </w:rPr>
        <w:t>.2</w:t>
      </w:r>
      <w:r w:rsidR="00313462">
        <w:rPr>
          <w:rFonts w:ascii="Times New Roman" w:hAnsi="Times New Roman" w:cs="Times New Roman"/>
          <w:sz w:val="28"/>
          <w:szCs w:val="28"/>
          <w:lang w:val="ky-KG"/>
        </w:rPr>
        <w:t xml:space="preserve"> Э</w:t>
      </w:r>
      <w:r w:rsidR="00313462" w:rsidRPr="00B33A06">
        <w:rPr>
          <w:rFonts w:ascii="Times New Roman" w:hAnsi="Times New Roman" w:cs="Times New Roman"/>
          <w:sz w:val="28"/>
          <w:szCs w:val="28"/>
          <w:lang w:val="ky-KG"/>
        </w:rPr>
        <w:t>нергия</w:t>
      </w:r>
      <w:r w:rsidR="00313462">
        <w:rPr>
          <w:rFonts w:ascii="Times New Roman" w:hAnsi="Times New Roman" w:cs="Times New Roman"/>
          <w:sz w:val="28"/>
          <w:szCs w:val="28"/>
          <w:lang w:val="ky-KG"/>
        </w:rPr>
        <w:t>нын калыптанма</w:t>
      </w:r>
      <w:r w:rsidR="00313462" w:rsidRPr="00B33A06">
        <w:rPr>
          <w:rFonts w:ascii="Times New Roman" w:hAnsi="Times New Roman" w:cs="Times New Roman"/>
          <w:sz w:val="28"/>
          <w:szCs w:val="28"/>
          <w:lang w:val="ky-KG"/>
        </w:rPr>
        <w:t xml:space="preserve"> булактарынын</w:t>
      </w:r>
      <w:r w:rsidR="00313462">
        <w:rPr>
          <w:rFonts w:ascii="Times New Roman" w:hAnsi="Times New Roman" w:cs="Times New Roman"/>
          <w:sz w:val="28"/>
          <w:szCs w:val="28"/>
          <w:lang w:val="ky-KG"/>
        </w:rPr>
        <w:t xml:space="preserve"> (</w:t>
      </w:r>
      <w:r w:rsidR="00313462" w:rsidRPr="00B33A06">
        <w:rPr>
          <w:rFonts w:ascii="Times New Roman" w:hAnsi="Times New Roman" w:cs="Times New Roman"/>
          <w:sz w:val="28"/>
          <w:szCs w:val="28"/>
          <w:lang w:val="ky-KG"/>
        </w:rPr>
        <w:t>Э</w:t>
      </w:r>
      <w:r w:rsidR="00313462">
        <w:rPr>
          <w:rFonts w:ascii="Times New Roman" w:hAnsi="Times New Roman" w:cs="Times New Roman"/>
          <w:sz w:val="28"/>
          <w:szCs w:val="28"/>
          <w:lang w:val="ky-KG"/>
        </w:rPr>
        <w:t>К</w:t>
      </w:r>
      <w:r w:rsidR="00313462" w:rsidRPr="00B33A06">
        <w:rPr>
          <w:rFonts w:ascii="Times New Roman" w:hAnsi="Times New Roman" w:cs="Times New Roman"/>
          <w:sz w:val="28"/>
          <w:szCs w:val="28"/>
          <w:lang w:val="ky-KG"/>
        </w:rPr>
        <w:t>Б) айрымдарынын   экологиялык- экономикалык мүнѳздѳлүшү ………………………….……</w:t>
      </w:r>
      <w:r w:rsidR="00313462">
        <w:rPr>
          <w:rFonts w:ascii="Times New Roman" w:hAnsi="Times New Roman" w:cs="Times New Roman"/>
          <w:sz w:val="28"/>
          <w:szCs w:val="28"/>
          <w:lang w:val="ky-KG"/>
        </w:rPr>
        <w:t>..........</w:t>
      </w:r>
      <w:r>
        <w:rPr>
          <w:rFonts w:ascii="Times New Roman" w:hAnsi="Times New Roman" w:cs="Times New Roman"/>
          <w:sz w:val="28"/>
          <w:szCs w:val="28"/>
          <w:lang w:val="ky-KG"/>
        </w:rPr>
        <w:t>35</w:t>
      </w:r>
    </w:p>
    <w:p w:rsidR="00313462" w:rsidRDefault="00826BDE" w:rsidP="00313462">
      <w:pPr>
        <w:pStyle w:val="12"/>
        <w:spacing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1.3</w:t>
      </w:r>
      <w:r w:rsidR="00313462">
        <w:rPr>
          <w:rFonts w:ascii="Times New Roman" w:hAnsi="Times New Roman" w:cs="Times New Roman"/>
          <w:sz w:val="28"/>
          <w:szCs w:val="28"/>
          <w:lang w:val="ky-KG"/>
        </w:rPr>
        <w:t>. Д</w:t>
      </w:r>
      <w:r w:rsidR="00313462" w:rsidRPr="00503A8E">
        <w:rPr>
          <w:rFonts w:ascii="Times New Roman" w:hAnsi="Times New Roman" w:cs="Times New Roman"/>
          <w:sz w:val="28"/>
          <w:szCs w:val="28"/>
          <w:lang w:val="ky-KG"/>
        </w:rPr>
        <w:t>ү</w:t>
      </w:r>
      <w:r w:rsidR="00313462">
        <w:rPr>
          <w:rFonts w:ascii="Times New Roman" w:hAnsi="Times New Roman" w:cs="Times New Roman"/>
          <w:sz w:val="28"/>
          <w:szCs w:val="28"/>
          <w:lang w:val="ky-KG"/>
        </w:rPr>
        <w:t>йнѳдѳ к</w:t>
      </w:r>
      <w:r w:rsidR="00313462" w:rsidRPr="00503A8E">
        <w:rPr>
          <w:rFonts w:ascii="Times New Roman" w:hAnsi="Times New Roman" w:cs="Times New Roman"/>
          <w:sz w:val="28"/>
          <w:szCs w:val="28"/>
          <w:lang w:val="ky-KG"/>
        </w:rPr>
        <w:t>ү</w:t>
      </w:r>
      <w:r w:rsidR="00313462">
        <w:rPr>
          <w:rFonts w:ascii="Times New Roman" w:hAnsi="Times New Roman" w:cs="Times New Roman"/>
          <w:sz w:val="28"/>
          <w:szCs w:val="28"/>
          <w:lang w:val="ky-KG"/>
        </w:rPr>
        <w:t>нд</w:t>
      </w:r>
      <w:r w:rsidR="00313462" w:rsidRPr="00503A8E">
        <w:rPr>
          <w:rFonts w:ascii="Times New Roman" w:hAnsi="Times New Roman" w:cs="Times New Roman"/>
          <w:sz w:val="28"/>
          <w:szCs w:val="28"/>
          <w:lang w:val="ky-KG"/>
        </w:rPr>
        <w:t>ү</w:t>
      </w:r>
      <w:r w:rsidR="00313462">
        <w:rPr>
          <w:rFonts w:ascii="Times New Roman" w:hAnsi="Times New Roman" w:cs="Times New Roman"/>
          <w:sz w:val="28"/>
          <w:szCs w:val="28"/>
          <w:lang w:val="ky-KG"/>
        </w:rPr>
        <w:t>к энергетиканын абалы жана келечеги.....</w:t>
      </w:r>
      <w:r>
        <w:rPr>
          <w:rFonts w:ascii="Times New Roman" w:hAnsi="Times New Roman" w:cs="Times New Roman"/>
          <w:sz w:val="28"/>
          <w:szCs w:val="28"/>
          <w:lang w:val="ky-KG"/>
        </w:rPr>
        <w:t>..............................37</w:t>
      </w:r>
    </w:p>
    <w:p w:rsidR="00313462" w:rsidRDefault="00313462" w:rsidP="00313462">
      <w:pPr>
        <w:pStyle w:val="12"/>
        <w:spacing w:line="240" w:lineRule="auto"/>
        <w:jc w:val="both"/>
        <w:rPr>
          <w:rFonts w:ascii="Times New Roman" w:hAnsi="Times New Roman" w:cs="Times New Roman"/>
          <w:sz w:val="28"/>
          <w:szCs w:val="28"/>
          <w:lang w:val="ky-KG"/>
        </w:rPr>
      </w:pPr>
      <w:r w:rsidRPr="00F469A6">
        <w:rPr>
          <w:rFonts w:ascii="Times New Roman" w:hAnsi="Times New Roman" w:cs="Times New Roman"/>
          <w:sz w:val="28"/>
          <w:szCs w:val="28"/>
          <w:lang w:val="ky-KG"/>
        </w:rPr>
        <w:t>1.</w:t>
      </w:r>
      <w:r w:rsidR="00826BDE">
        <w:rPr>
          <w:rFonts w:ascii="Times New Roman" w:hAnsi="Times New Roman" w:cs="Times New Roman"/>
          <w:sz w:val="28"/>
          <w:szCs w:val="28"/>
          <w:lang w:val="ky-KG"/>
        </w:rPr>
        <w:t>3</w:t>
      </w:r>
      <w:r>
        <w:rPr>
          <w:rFonts w:ascii="Times New Roman" w:hAnsi="Times New Roman" w:cs="Times New Roman"/>
          <w:sz w:val="28"/>
          <w:szCs w:val="28"/>
          <w:lang w:val="ky-KG"/>
        </w:rPr>
        <w:t>.1 К</w:t>
      </w:r>
      <w:r w:rsidRPr="00503A8E">
        <w:rPr>
          <w:rFonts w:ascii="Times New Roman" w:hAnsi="Times New Roman" w:cs="Times New Roman"/>
          <w:sz w:val="28"/>
          <w:szCs w:val="28"/>
          <w:lang w:val="ky-KG"/>
        </w:rPr>
        <w:t>ү</w:t>
      </w:r>
      <w:r>
        <w:rPr>
          <w:rFonts w:ascii="Times New Roman" w:hAnsi="Times New Roman" w:cs="Times New Roman"/>
          <w:sz w:val="28"/>
          <w:szCs w:val="28"/>
          <w:lang w:val="ky-KG"/>
        </w:rPr>
        <w:t>нд</w:t>
      </w:r>
      <w:r w:rsidRPr="00503A8E">
        <w:rPr>
          <w:rFonts w:ascii="Times New Roman" w:hAnsi="Times New Roman" w:cs="Times New Roman"/>
          <w:sz w:val="28"/>
          <w:szCs w:val="28"/>
          <w:lang w:val="ky-KG"/>
        </w:rPr>
        <w:t>ү</w:t>
      </w:r>
      <w:r>
        <w:rPr>
          <w:rFonts w:ascii="Times New Roman" w:hAnsi="Times New Roman" w:cs="Times New Roman"/>
          <w:sz w:val="28"/>
          <w:szCs w:val="28"/>
          <w:lang w:val="ky-KG"/>
        </w:rPr>
        <w:t>к энергиянын потенциалы....................................................</w:t>
      </w:r>
      <w:r w:rsidR="00826BDE">
        <w:rPr>
          <w:rFonts w:ascii="Times New Roman" w:hAnsi="Times New Roman" w:cs="Times New Roman"/>
          <w:sz w:val="28"/>
          <w:szCs w:val="28"/>
          <w:lang w:val="ky-KG"/>
        </w:rPr>
        <w:t>.................37</w:t>
      </w:r>
      <w:r>
        <w:rPr>
          <w:rFonts w:ascii="Times New Roman" w:hAnsi="Times New Roman" w:cs="Times New Roman"/>
          <w:sz w:val="28"/>
          <w:szCs w:val="28"/>
          <w:lang w:val="ky-KG"/>
        </w:rPr>
        <w:t xml:space="preserve"> </w:t>
      </w:r>
    </w:p>
    <w:p w:rsidR="00313462" w:rsidRDefault="00826BDE" w:rsidP="00313462">
      <w:pPr>
        <w:pStyle w:val="12"/>
        <w:spacing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1.3</w:t>
      </w:r>
      <w:r w:rsidR="00313462">
        <w:rPr>
          <w:rFonts w:ascii="Times New Roman" w:hAnsi="Times New Roman" w:cs="Times New Roman"/>
          <w:sz w:val="28"/>
          <w:szCs w:val="28"/>
          <w:lang w:val="ky-KG"/>
        </w:rPr>
        <w:t>.2 К</w:t>
      </w:r>
      <w:r w:rsidR="00313462" w:rsidRPr="00503A8E">
        <w:rPr>
          <w:rFonts w:ascii="Times New Roman" w:hAnsi="Times New Roman" w:cs="Times New Roman"/>
          <w:sz w:val="28"/>
          <w:szCs w:val="28"/>
          <w:lang w:val="ky-KG"/>
        </w:rPr>
        <w:t>ү</w:t>
      </w:r>
      <w:r w:rsidR="00313462">
        <w:rPr>
          <w:rFonts w:ascii="Times New Roman" w:hAnsi="Times New Roman" w:cs="Times New Roman"/>
          <w:sz w:val="28"/>
          <w:szCs w:val="28"/>
          <w:lang w:val="ky-KG"/>
        </w:rPr>
        <w:t>нд</w:t>
      </w:r>
      <w:r w:rsidR="00313462" w:rsidRPr="00503A8E">
        <w:rPr>
          <w:rFonts w:ascii="Times New Roman" w:hAnsi="Times New Roman" w:cs="Times New Roman"/>
          <w:sz w:val="28"/>
          <w:szCs w:val="28"/>
          <w:lang w:val="ky-KG"/>
        </w:rPr>
        <w:t>ү</w:t>
      </w:r>
      <w:r w:rsidR="00313462">
        <w:rPr>
          <w:rFonts w:ascii="Times New Roman" w:hAnsi="Times New Roman" w:cs="Times New Roman"/>
          <w:sz w:val="28"/>
          <w:szCs w:val="28"/>
          <w:lang w:val="ky-KG"/>
        </w:rPr>
        <w:t>к электроэнергетика.................................................</w:t>
      </w:r>
      <w:r>
        <w:rPr>
          <w:rFonts w:ascii="Times New Roman" w:hAnsi="Times New Roman" w:cs="Times New Roman"/>
          <w:sz w:val="28"/>
          <w:szCs w:val="28"/>
          <w:lang w:val="ky-KG"/>
        </w:rPr>
        <w:t>..............................40</w:t>
      </w:r>
    </w:p>
    <w:p w:rsidR="00313462" w:rsidRDefault="00826BDE" w:rsidP="00313462">
      <w:pPr>
        <w:pStyle w:val="12"/>
        <w:spacing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1.3</w:t>
      </w:r>
      <w:r w:rsidR="00313462">
        <w:rPr>
          <w:rFonts w:ascii="Times New Roman" w:hAnsi="Times New Roman" w:cs="Times New Roman"/>
          <w:sz w:val="28"/>
          <w:szCs w:val="28"/>
          <w:lang w:val="ky-KG"/>
        </w:rPr>
        <w:t>.3 Фотоэлектрдик станциялар жана алардын ѳнүгүш</w:t>
      </w:r>
      <w:r w:rsidR="00313462" w:rsidRPr="00B035F3">
        <w:rPr>
          <w:rFonts w:ascii="Times New Roman" w:hAnsi="Times New Roman" w:cs="Times New Roman"/>
          <w:sz w:val="28"/>
          <w:szCs w:val="28"/>
          <w:lang w:val="ky-KG"/>
        </w:rPr>
        <w:t>ү</w:t>
      </w:r>
      <w:r>
        <w:rPr>
          <w:rFonts w:ascii="Times New Roman" w:hAnsi="Times New Roman" w:cs="Times New Roman"/>
          <w:sz w:val="28"/>
          <w:szCs w:val="28"/>
          <w:lang w:val="ky-KG"/>
        </w:rPr>
        <w:t xml:space="preserve"> …….....…...................46</w:t>
      </w:r>
      <w:r w:rsidR="00313462">
        <w:rPr>
          <w:rFonts w:ascii="Times New Roman" w:hAnsi="Times New Roman" w:cs="Times New Roman"/>
          <w:sz w:val="28"/>
          <w:szCs w:val="28"/>
          <w:lang w:val="ky-KG"/>
        </w:rPr>
        <w:t xml:space="preserve"> </w:t>
      </w:r>
    </w:p>
    <w:p w:rsidR="00313462" w:rsidRDefault="00313462" w:rsidP="00313462">
      <w:pPr>
        <w:pStyle w:val="a8"/>
        <w:shd w:val="clear" w:color="auto" w:fill="FFFFFF"/>
        <w:spacing w:before="0" w:beforeAutospacing="0" w:after="0" w:afterAutospacing="0"/>
        <w:jc w:val="both"/>
        <w:rPr>
          <w:sz w:val="28"/>
          <w:szCs w:val="28"/>
          <w:lang w:val="ky-KG"/>
        </w:rPr>
      </w:pPr>
      <w:r w:rsidRPr="00A7228D">
        <w:rPr>
          <w:sz w:val="28"/>
          <w:szCs w:val="28"/>
          <w:lang w:val="ky-KG"/>
        </w:rPr>
        <w:t>I.</w:t>
      </w:r>
      <w:r w:rsidR="005F6476">
        <w:rPr>
          <w:sz w:val="28"/>
          <w:szCs w:val="28"/>
          <w:lang w:val="ky-KG"/>
        </w:rPr>
        <w:t>3</w:t>
      </w:r>
      <w:r w:rsidR="00906D0F">
        <w:rPr>
          <w:sz w:val="28"/>
          <w:szCs w:val="28"/>
          <w:lang w:val="ky-KG"/>
        </w:rPr>
        <w:t xml:space="preserve">.4 </w:t>
      </w:r>
      <w:r>
        <w:rPr>
          <w:sz w:val="28"/>
          <w:szCs w:val="28"/>
          <w:lang w:val="ky-KG"/>
        </w:rPr>
        <w:t>К</w:t>
      </w:r>
      <w:r w:rsidRPr="00503A8E">
        <w:rPr>
          <w:sz w:val="28"/>
          <w:szCs w:val="28"/>
          <w:lang w:val="ky-KG"/>
        </w:rPr>
        <w:t>ү</w:t>
      </w:r>
      <w:r>
        <w:rPr>
          <w:sz w:val="28"/>
          <w:szCs w:val="28"/>
          <w:lang w:val="ky-KG"/>
        </w:rPr>
        <w:t>нд</w:t>
      </w:r>
      <w:r w:rsidRPr="00503A8E">
        <w:rPr>
          <w:sz w:val="28"/>
          <w:szCs w:val="28"/>
          <w:lang w:val="ky-KG"/>
        </w:rPr>
        <w:t>ү</w:t>
      </w:r>
      <w:r>
        <w:rPr>
          <w:sz w:val="28"/>
          <w:szCs w:val="28"/>
          <w:lang w:val="ky-KG"/>
        </w:rPr>
        <w:t>к жылулук энергетика..............................................</w:t>
      </w:r>
      <w:r w:rsidR="005F6476">
        <w:rPr>
          <w:sz w:val="28"/>
          <w:szCs w:val="28"/>
          <w:lang w:val="ky-KG"/>
        </w:rPr>
        <w:t>..............................53</w:t>
      </w:r>
    </w:p>
    <w:p w:rsidR="00313462" w:rsidRDefault="005F6476" w:rsidP="00313462">
      <w:pPr>
        <w:pStyle w:val="a8"/>
        <w:shd w:val="clear" w:color="auto" w:fill="FFFFFF"/>
        <w:spacing w:before="0" w:beforeAutospacing="0" w:after="0" w:afterAutospacing="0"/>
        <w:jc w:val="both"/>
        <w:rPr>
          <w:sz w:val="28"/>
          <w:szCs w:val="28"/>
          <w:lang w:val="ky-KG"/>
        </w:rPr>
      </w:pPr>
      <w:r>
        <w:rPr>
          <w:sz w:val="28"/>
          <w:szCs w:val="28"/>
          <w:lang w:val="ky-KG"/>
        </w:rPr>
        <w:t>1.3</w:t>
      </w:r>
      <w:r w:rsidR="00313462">
        <w:rPr>
          <w:sz w:val="28"/>
          <w:szCs w:val="28"/>
          <w:lang w:val="ky-KG"/>
        </w:rPr>
        <w:t>.5 К</w:t>
      </w:r>
      <w:r w:rsidR="00313462" w:rsidRPr="00503A8E">
        <w:rPr>
          <w:sz w:val="28"/>
          <w:szCs w:val="28"/>
          <w:lang w:val="ky-KG"/>
        </w:rPr>
        <w:t>ү</w:t>
      </w:r>
      <w:r w:rsidR="00313462">
        <w:rPr>
          <w:sz w:val="28"/>
          <w:szCs w:val="28"/>
          <w:lang w:val="ky-KG"/>
        </w:rPr>
        <w:t>нд</w:t>
      </w:r>
      <w:r w:rsidR="00313462" w:rsidRPr="00503A8E">
        <w:rPr>
          <w:sz w:val="28"/>
          <w:szCs w:val="28"/>
          <w:lang w:val="ky-KG"/>
        </w:rPr>
        <w:t>ү</w:t>
      </w:r>
      <w:r w:rsidR="00313462">
        <w:rPr>
          <w:sz w:val="28"/>
          <w:szCs w:val="28"/>
          <w:lang w:val="ky-KG"/>
        </w:rPr>
        <w:t>к энергетиканын д</w:t>
      </w:r>
      <w:r w:rsidR="00313462" w:rsidRPr="00503A8E">
        <w:rPr>
          <w:sz w:val="28"/>
          <w:szCs w:val="28"/>
          <w:lang w:val="ky-KG"/>
        </w:rPr>
        <w:t>ү</w:t>
      </w:r>
      <w:r w:rsidR="00313462">
        <w:rPr>
          <w:sz w:val="28"/>
          <w:szCs w:val="28"/>
          <w:lang w:val="ky-KG"/>
        </w:rPr>
        <w:t>йн</w:t>
      </w:r>
      <w:r w:rsidR="00313462" w:rsidRPr="00B035F3">
        <w:rPr>
          <w:sz w:val="28"/>
          <w:szCs w:val="28"/>
          <w:lang w:val="ky-KG"/>
        </w:rPr>
        <w:t>ѳ</w:t>
      </w:r>
      <w:r w:rsidR="00313462">
        <w:rPr>
          <w:sz w:val="28"/>
          <w:szCs w:val="28"/>
          <w:lang w:val="ky-KG"/>
        </w:rPr>
        <w:t>л</w:t>
      </w:r>
      <w:r w:rsidR="00313462" w:rsidRPr="00503A8E">
        <w:rPr>
          <w:sz w:val="28"/>
          <w:szCs w:val="28"/>
          <w:lang w:val="ky-KG"/>
        </w:rPr>
        <w:t>ү</w:t>
      </w:r>
      <w:r w:rsidR="00313462">
        <w:rPr>
          <w:sz w:val="28"/>
          <w:szCs w:val="28"/>
          <w:lang w:val="ky-KG"/>
        </w:rPr>
        <w:t>к индустриясынын динамикасына анализ............................................................................................</w:t>
      </w:r>
      <w:r>
        <w:rPr>
          <w:sz w:val="28"/>
          <w:szCs w:val="28"/>
          <w:lang w:val="ky-KG"/>
        </w:rPr>
        <w:t>..............................57</w:t>
      </w:r>
    </w:p>
    <w:p w:rsidR="00313462" w:rsidRDefault="005F6476" w:rsidP="00313462">
      <w:pPr>
        <w:pStyle w:val="a8"/>
        <w:shd w:val="clear" w:color="auto" w:fill="FFFFFF"/>
        <w:spacing w:before="0" w:beforeAutospacing="0" w:after="0" w:afterAutospacing="0"/>
        <w:jc w:val="both"/>
        <w:rPr>
          <w:sz w:val="28"/>
          <w:szCs w:val="28"/>
          <w:lang w:val="ky-KG"/>
        </w:rPr>
      </w:pPr>
      <w:r>
        <w:rPr>
          <w:sz w:val="28"/>
          <w:szCs w:val="28"/>
          <w:lang w:val="ky-KG"/>
        </w:rPr>
        <w:t>1.4</w:t>
      </w:r>
      <w:r w:rsidR="00313462">
        <w:rPr>
          <w:sz w:val="28"/>
          <w:szCs w:val="28"/>
          <w:lang w:val="ky-KG"/>
        </w:rPr>
        <w:t xml:space="preserve"> Д</w:t>
      </w:r>
      <w:r w:rsidR="00313462" w:rsidRPr="00503A8E">
        <w:rPr>
          <w:sz w:val="28"/>
          <w:szCs w:val="28"/>
          <w:lang w:val="ky-KG"/>
        </w:rPr>
        <w:t>ү</w:t>
      </w:r>
      <w:r w:rsidR="00313462">
        <w:rPr>
          <w:sz w:val="28"/>
          <w:szCs w:val="28"/>
          <w:lang w:val="ky-KG"/>
        </w:rPr>
        <w:t>йн</w:t>
      </w:r>
      <w:r w:rsidR="00313462" w:rsidRPr="00B035F3">
        <w:rPr>
          <w:sz w:val="28"/>
          <w:szCs w:val="28"/>
          <w:lang w:val="ky-KG"/>
        </w:rPr>
        <w:t>ѳ</w:t>
      </w:r>
      <w:r w:rsidR="00313462">
        <w:rPr>
          <w:sz w:val="28"/>
          <w:szCs w:val="28"/>
          <w:lang w:val="ky-KG"/>
        </w:rPr>
        <w:t>л</w:t>
      </w:r>
      <w:r w:rsidR="00313462" w:rsidRPr="00503A8E">
        <w:rPr>
          <w:sz w:val="28"/>
          <w:szCs w:val="28"/>
          <w:lang w:val="ky-KG"/>
        </w:rPr>
        <w:t>ү</w:t>
      </w:r>
      <w:r w:rsidR="00313462">
        <w:rPr>
          <w:sz w:val="28"/>
          <w:szCs w:val="28"/>
          <w:lang w:val="ky-KG"/>
        </w:rPr>
        <w:t xml:space="preserve">к электроэнергиянын </w:t>
      </w:r>
      <w:r w:rsidR="00313462" w:rsidRPr="00B035F3">
        <w:rPr>
          <w:sz w:val="28"/>
          <w:szCs w:val="28"/>
          <w:lang w:val="ky-KG"/>
        </w:rPr>
        <w:t>ѳ</w:t>
      </w:r>
      <w:r w:rsidR="00313462">
        <w:rPr>
          <w:sz w:val="28"/>
          <w:szCs w:val="28"/>
          <w:lang w:val="ky-KG"/>
        </w:rPr>
        <w:t>нд</w:t>
      </w:r>
      <w:r w:rsidR="00313462" w:rsidRPr="00503A8E">
        <w:rPr>
          <w:sz w:val="28"/>
          <w:szCs w:val="28"/>
          <w:lang w:val="ky-KG"/>
        </w:rPr>
        <w:t>ү</w:t>
      </w:r>
      <w:r w:rsidR="00313462">
        <w:rPr>
          <w:sz w:val="28"/>
          <w:szCs w:val="28"/>
          <w:lang w:val="ky-KG"/>
        </w:rPr>
        <w:t>р</w:t>
      </w:r>
      <w:r w:rsidR="00313462" w:rsidRPr="00503A8E">
        <w:rPr>
          <w:sz w:val="28"/>
          <w:szCs w:val="28"/>
          <w:lang w:val="ky-KG"/>
        </w:rPr>
        <w:t>ү</w:t>
      </w:r>
      <w:r w:rsidR="00313462">
        <w:rPr>
          <w:sz w:val="28"/>
          <w:szCs w:val="28"/>
          <w:lang w:val="ky-KG"/>
        </w:rPr>
        <w:t>л</w:t>
      </w:r>
      <w:r w:rsidR="00313462" w:rsidRPr="00503A8E">
        <w:rPr>
          <w:sz w:val="28"/>
          <w:szCs w:val="28"/>
          <w:lang w:val="ky-KG"/>
        </w:rPr>
        <w:t>ү</w:t>
      </w:r>
      <w:r w:rsidR="00313462">
        <w:rPr>
          <w:sz w:val="28"/>
          <w:szCs w:val="28"/>
          <w:lang w:val="ky-KG"/>
        </w:rPr>
        <w:t>ш</w:t>
      </w:r>
      <w:r w:rsidR="00313462" w:rsidRPr="00503A8E">
        <w:rPr>
          <w:sz w:val="28"/>
          <w:szCs w:val="28"/>
          <w:lang w:val="ky-KG"/>
        </w:rPr>
        <w:t>ү</w:t>
      </w:r>
      <w:r w:rsidR="00313462">
        <w:rPr>
          <w:sz w:val="28"/>
          <w:szCs w:val="28"/>
          <w:lang w:val="ky-KG"/>
        </w:rPr>
        <w:t>ндѳг</w:t>
      </w:r>
      <w:r w:rsidR="00313462" w:rsidRPr="00503A8E">
        <w:rPr>
          <w:sz w:val="28"/>
          <w:szCs w:val="28"/>
          <w:lang w:val="ky-KG"/>
        </w:rPr>
        <w:t>ү</w:t>
      </w:r>
      <w:r w:rsidR="00313462">
        <w:rPr>
          <w:sz w:val="28"/>
          <w:szCs w:val="28"/>
          <w:lang w:val="ky-KG"/>
        </w:rPr>
        <w:t xml:space="preserve"> ЭКБ </w:t>
      </w:r>
      <w:r w:rsidR="00313462" w:rsidRPr="00503A8E">
        <w:rPr>
          <w:sz w:val="28"/>
          <w:szCs w:val="28"/>
          <w:lang w:val="ky-KG"/>
        </w:rPr>
        <w:t>ү</w:t>
      </w:r>
      <w:r w:rsidR="00313462">
        <w:rPr>
          <w:sz w:val="28"/>
          <w:szCs w:val="28"/>
          <w:lang w:val="ky-KG"/>
        </w:rPr>
        <w:t>л</w:t>
      </w:r>
      <w:r w:rsidR="00313462" w:rsidRPr="00503A8E">
        <w:rPr>
          <w:sz w:val="28"/>
          <w:szCs w:val="28"/>
          <w:lang w:val="ky-KG"/>
        </w:rPr>
        <w:t>ү</w:t>
      </w:r>
      <w:r w:rsidR="00313462">
        <w:rPr>
          <w:sz w:val="28"/>
          <w:szCs w:val="28"/>
          <w:lang w:val="ky-KG"/>
        </w:rPr>
        <w:t>ш</w:t>
      </w:r>
      <w:r w:rsidR="00313462" w:rsidRPr="00503A8E">
        <w:rPr>
          <w:sz w:val="28"/>
          <w:szCs w:val="28"/>
          <w:lang w:val="ky-KG"/>
        </w:rPr>
        <w:t>ү</w:t>
      </w:r>
      <w:r>
        <w:rPr>
          <w:sz w:val="28"/>
          <w:szCs w:val="28"/>
          <w:lang w:val="ky-KG"/>
        </w:rPr>
        <w:t>...................59</w:t>
      </w:r>
    </w:p>
    <w:p w:rsidR="00313462" w:rsidRDefault="005F6476" w:rsidP="00313462">
      <w:pPr>
        <w:pStyle w:val="a8"/>
        <w:shd w:val="clear" w:color="auto" w:fill="FFFFFF"/>
        <w:spacing w:before="0" w:beforeAutospacing="0" w:after="0" w:afterAutospacing="0"/>
        <w:jc w:val="both"/>
        <w:rPr>
          <w:sz w:val="28"/>
          <w:szCs w:val="28"/>
          <w:lang w:val="ky-KG"/>
        </w:rPr>
      </w:pPr>
      <w:r>
        <w:rPr>
          <w:sz w:val="28"/>
          <w:szCs w:val="28"/>
          <w:lang w:val="ky-KG"/>
        </w:rPr>
        <w:t>1.5</w:t>
      </w:r>
      <w:r w:rsidR="00313462">
        <w:rPr>
          <w:sz w:val="28"/>
          <w:szCs w:val="28"/>
          <w:lang w:val="ky-KG"/>
        </w:rPr>
        <w:t xml:space="preserve"> Суудан жылуулук энергиясын алуунун адаттан тышкаркы жылуулук генераторлору..............................................................................</w:t>
      </w:r>
      <w:r w:rsidR="00906D0F">
        <w:rPr>
          <w:sz w:val="28"/>
          <w:szCs w:val="28"/>
          <w:lang w:val="ky-KG"/>
        </w:rPr>
        <w:t>..............................63</w:t>
      </w:r>
      <w:r w:rsidR="00313462">
        <w:rPr>
          <w:sz w:val="28"/>
          <w:szCs w:val="28"/>
          <w:lang w:val="ky-KG"/>
        </w:rPr>
        <w:t xml:space="preserve"> </w:t>
      </w:r>
    </w:p>
    <w:p w:rsidR="00313462" w:rsidRPr="00F85855" w:rsidRDefault="00906D0F" w:rsidP="00313462">
      <w:pPr>
        <w:spacing w:after="0" w:line="240" w:lineRule="auto"/>
        <w:jc w:val="both"/>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1.6</w:t>
      </w:r>
      <w:r w:rsidR="00313462">
        <w:rPr>
          <w:rFonts w:ascii="Times New Roman" w:eastAsia="Times New Roman" w:hAnsi="Times New Roman" w:cs="Times New Roman"/>
          <w:sz w:val="28"/>
          <w:szCs w:val="28"/>
          <w:lang w:val="ky-KG"/>
        </w:rPr>
        <w:t xml:space="preserve"> </w:t>
      </w:r>
      <w:r w:rsidR="00313462" w:rsidRPr="00F85855">
        <w:rPr>
          <w:rFonts w:ascii="Times New Roman" w:eastAsia="Times New Roman" w:hAnsi="Times New Roman" w:cs="Times New Roman"/>
          <w:sz w:val="28"/>
          <w:szCs w:val="28"/>
          <w:lang w:val="ky-KG"/>
        </w:rPr>
        <w:t>Жыйынтыктар жана изилдѳѳнүн маселелери</w:t>
      </w:r>
      <w:r w:rsidR="00313462">
        <w:rPr>
          <w:rFonts w:ascii="Times New Roman" w:eastAsia="Times New Roman" w:hAnsi="Times New Roman" w:cs="Times New Roman"/>
          <w:sz w:val="28"/>
          <w:szCs w:val="28"/>
          <w:lang w:val="ky-KG"/>
        </w:rPr>
        <w:t>....................</w:t>
      </w:r>
      <w:r>
        <w:rPr>
          <w:rFonts w:ascii="Times New Roman" w:eastAsia="Times New Roman" w:hAnsi="Times New Roman" w:cs="Times New Roman"/>
          <w:sz w:val="28"/>
          <w:szCs w:val="28"/>
          <w:lang w:val="ky-KG"/>
        </w:rPr>
        <w:t>..............................66</w:t>
      </w:r>
    </w:p>
    <w:p w:rsidR="005027D7" w:rsidRDefault="008A2087" w:rsidP="00313462">
      <w:pPr>
        <w:spacing w:after="0" w:line="240" w:lineRule="auto"/>
        <w:jc w:val="both"/>
        <w:rPr>
          <w:rFonts w:ascii="Times New Roman" w:hAnsi="Times New Roman" w:cs="Times New Roman"/>
          <w:b/>
          <w:sz w:val="28"/>
          <w:szCs w:val="28"/>
          <w:lang w:val="ky-KG"/>
        </w:rPr>
      </w:pPr>
      <w:r>
        <w:rPr>
          <w:rFonts w:ascii="Times New Roman" w:hAnsi="Times New Roman" w:cs="Times New Roman"/>
          <w:b/>
          <w:sz w:val="28"/>
          <w:szCs w:val="28"/>
          <w:lang w:val="ky-KG"/>
        </w:rPr>
        <w:t>2-</w:t>
      </w:r>
      <w:r w:rsidR="00313462" w:rsidRPr="0021398A">
        <w:rPr>
          <w:rFonts w:ascii="Times New Roman" w:hAnsi="Times New Roman" w:cs="Times New Roman"/>
          <w:b/>
          <w:sz w:val="28"/>
          <w:szCs w:val="28"/>
          <w:lang w:val="ky-KG"/>
        </w:rPr>
        <w:t>БАП.</w:t>
      </w:r>
      <w:r w:rsidR="00475195">
        <w:rPr>
          <w:rFonts w:ascii="Times New Roman" w:hAnsi="Times New Roman" w:cs="Times New Roman"/>
          <w:b/>
          <w:sz w:val="28"/>
          <w:szCs w:val="28"/>
          <w:lang w:val="ky-KG"/>
        </w:rPr>
        <w:t xml:space="preserve"> ИЗИЛДѲѲНҮН МЕТОДОЛОГИЯСЫ ЖАНА МЕТОДДОРУ</w:t>
      </w:r>
      <w:r w:rsidR="00475195">
        <w:rPr>
          <w:rFonts w:ascii="Times New Roman" w:hAnsi="Times New Roman" w:cs="Times New Roman"/>
          <w:sz w:val="28"/>
          <w:szCs w:val="28"/>
          <w:lang w:val="ky-KG"/>
        </w:rPr>
        <w:t>.......6</w:t>
      </w:r>
      <w:r w:rsidR="00E14A57">
        <w:rPr>
          <w:rFonts w:ascii="Times New Roman" w:hAnsi="Times New Roman" w:cs="Times New Roman"/>
          <w:sz w:val="28"/>
          <w:szCs w:val="28"/>
          <w:lang w:val="ky-KG"/>
        </w:rPr>
        <w:t>8</w:t>
      </w:r>
      <w:r w:rsidR="00313462" w:rsidRPr="0021398A">
        <w:rPr>
          <w:rFonts w:ascii="Times New Roman" w:hAnsi="Times New Roman" w:cs="Times New Roman"/>
          <w:b/>
          <w:sz w:val="28"/>
          <w:szCs w:val="28"/>
          <w:lang w:val="ky-KG"/>
        </w:rPr>
        <w:t xml:space="preserve"> </w:t>
      </w:r>
    </w:p>
    <w:p w:rsidR="00313462" w:rsidRPr="006F1121" w:rsidRDefault="005027D7" w:rsidP="00313462">
      <w:pPr>
        <w:spacing w:after="0" w:line="240" w:lineRule="auto"/>
        <w:jc w:val="both"/>
        <w:rPr>
          <w:rFonts w:ascii="Times New Roman" w:hAnsi="Times New Roman" w:cs="Times New Roman"/>
          <w:sz w:val="28"/>
          <w:szCs w:val="28"/>
          <w:lang w:val="ky-KG"/>
        </w:rPr>
      </w:pPr>
      <w:r>
        <w:rPr>
          <w:rFonts w:ascii="Times New Roman" w:hAnsi="Times New Roman" w:cs="Times New Roman"/>
          <w:b/>
          <w:sz w:val="28"/>
          <w:szCs w:val="28"/>
          <w:lang w:val="ky-KG"/>
        </w:rPr>
        <w:t xml:space="preserve">2. </w:t>
      </w:r>
      <w:r w:rsidR="00313462">
        <w:rPr>
          <w:rFonts w:ascii="Times New Roman" w:hAnsi="Times New Roman" w:cs="Times New Roman"/>
          <w:b/>
          <w:sz w:val="28"/>
          <w:szCs w:val="28"/>
          <w:lang w:val="ky-KG"/>
        </w:rPr>
        <w:t>Э</w:t>
      </w:r>
      <w:r w:rsidR="00313462" w:rsidRPr="006F1121">
        <w:rPr>
          <w:rFonts w:ascii="Times New Roman" w:hAnsi="Times New Roman" w:cs="Times New Roman"/>
          <w:b/>
          <w:sz w:val="28"/>
          <w:szCs w:val="28"/>
          <w:lang w:val="ky-KG"/>
        </w:rPr>
        <w:t>лектрофизикалык иондоштуруу процесси</w:t>
      </w:r>
      <w:r w:rsidR="00313462">
        <w:rPr>
          <w:rFonts w:ascii="Times New Roman" w:hAnsi="Times New Roman" w:cs="Times New Roman"/>
          <w:sz w:val="28"/>
          <w:szCs w:val="28"/>
          <w:lang w:val="ky-KG"/>
        </w:rPr>
        <w:t>……...</w:t>
      </w:r>
      <w:r w:rsidR="00C1649B">
        <w:rPr>
          <w:rFonts w:ascii="Times New Roman" w:hAnsi="Times New Roman" w:cs="Times New Roman"/>
          <w:sz w:val="28"/>
          <w:szCs w:val="28"/>
          <w:lang w:val="ky-KG"/>
        </w:rPr>
        <w:t>.........</w:t>
      </w:r>
      <w:r w:rsidR="00313462">
        <w:rPr>
          <w:rFonts w:ascii="Times New Roman" w:hAnsi="Times New Roman" w:cs="Times New Roman"/>
          <w:sz w:val="28"/>
          <w:szCs w:val="28"/>
          <w:lang w:val="ky-KG"/>
        </w:rPr>
        <w:t>..........................</w:t>
      </w:r>
      <w:r w:rsidR="00E14A57">
        <w:rPr>
          <w:rFonts w:ascii="Times New Roman" w:hAnsi="Times New Roman" w:cs="Times New Roman"/>
          <w:sz w:val="28"/>
          <w:szCs w:val="28"/>
          <w:lang w:val="ky-KG"/>
        </w:rPr>
        <w:t>...68</w:t>
      </w:r>
    </w:p>
    <w:p w:rsidR="00BA10DC" w:rsidRDefault="00313462" w:rsidP="00313462">
      <w:pPr>
        <w:spacing w:after="0" w:line="240" w:lineRule="auto"/>
        <w:jc w:val="both"/>
        <w:rPr>
          <w:rFonts w:ascii="Times New Roman" w:hAnsi="Times New Roman" w:cs="Times New Roman"/>
          <w:sz w:val="24"/>
          <w:szCs w:val="24"/>
          <w:lang w:val="ky-KG"/>
        </w:rPr>
      </w:pPr>
      <w:r w:rsidRPr="00B33A06">
        <w:rPr>
          <w:rFonts w:ascii="Times New Roman" w:hAnsi="Times New Roman" w:cs="Times New Roman"/>
          <w:sz w:val="28"/>
          <w:szCs w:val="28"/>
          <w:lang w:val="ky-KG"/>
        </w:rPr>
        <w:t>2.1</w:t>
      </w:r>
      <w:r w:rsidRPr="00B33A06">
        <w:rPr>
          <w:rFonts w:ascii="Times New Roman" w:hAnsi="Times New Roman" w:cs="Times New Roman"/>
          <w:sz w:val="24"/>
          <w:szCs w:val="24"/>
          <w:lang w:val="ky-KG"/>
        </w:rPr>
        <w:t xml:space="preserve"> </w:t>
      </w:r>
      <w:r w:rsidR="00FC26E5" w:rsidRPr="00FC26E5">
        <w:rPr>
          <w:rFonts w:ascii="Times New Roman" w:hAnsi="Times New Roman" w:cs="Times New Roman"/>
          <w:sz w:val="28"/>
          <w:szCs w:val="28"/>
          <w:lang w:val="ky-KG"/>
        </w:rPr>
        <w:t>Кѳ</w:t>
      </w:r>
      <w:r w:rsidR="00FC26E5">
        <w:rPr>
          <w:rFonts w:ascii="Times New Roman" w:hAnsi="Times New Roman" w:cs="Times New Roman"/>
          <w:sz w:val="28"/>
          <w:szCs w:val="28"/>
          <w:lang w:val="ky-KG"/>
        </w:rPr>
        <w:t>л</w:t>
      </w:r>
      <w:r w:rsidR="00FC26E5" w:rsidRPr="00FC26E5">
        <w:rPr>
          <w:rFonts w:ascii="Times New Roman" w:hAnsi="Times New Roman" w:cs="Times New Roman"/>
          <w:sz w:val="28"/>
          <w:szCs w:val="28"/>
          <w:lang w:val="ky-KG"/>
        </w:rPr>
        <w:t>ѳ</w:t>
      </w:r>
      <w:r w:rsidR="00FC26E5">
        <w:rPr>
          <w:rFonts w:ascii="Times New Roman" w:hAnsi="Times New Roman" w:cs="Times New Roman"/>
          <w:sz w:val="28"/>
          <w:szCs w:val="28"/>
          <w:lang w:val="ky-KG"/>
        </w:rPr>
        <w:t>м ичиндеги курамдуу сууну (суюктукту) стационардык абалда электрофизикалык иондоштуруу ............................................................................69</w:t>
      </w:r>
    </w:p>
    <w:p w:rsidR="00313462" w:rsidRPr="00B33A06" w:rsidRDefault="00BA10DC"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4"/>
          <w:szCs w:val="24"/>
          <w:lang w:val="ky-KG"/>
        </w:rPr>
        <w:t xml:space="preserve">2.2 </w:t>
      </w:r>
      <w:r w:rsidR="00313462" w:rsidRPr="00B33A06">
        <w:rPr>
          <w:rFonts w:ascii="Times New Roman" w:hAnsi="Times New Roman" w:cs="Times New Roman"/>
          <w:sz w:val="28"/>
          <w:szCs w:val="28"/>
          <w:lang w:val="ky-KG"/>
        </w:rPr>
        <w:t>Электрофизикалык иондоштуруу процессинде иондошкон химиялык элементтердин атомдорунун</w:t>
      </w:r>
      <w:r>
        <w:rPr>
          <w:rFonts w:ascii="Times New Roman" w:hAnsi="Times New Roman" w:cs="Times New Roman"/>
          <w:sz w:val="28"/>
          <w:szCs w:val="28"/>
          <w:lang w:val="ky-KG"/>
        </w:rPr>
        <w:t xml:space="preserve"> ѳгѳчѳлүктѳрү…………………….………………...76</w:t>
      </w:r>
    </w:p>
    <w:p w:rsidR="00313462" w:rsidRPr="00C213A7" w:rsidRDefault="00BA10DC"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2.3</w:t>
      </w:r>
      <w:r w:rsidR="00313462" w:rsidRPr="00C213A7">
        <w:rPr>
          <w:rFonts w:ascii="Times New Roman" w:hAnsi="Times New Roman" w:cs="Times New Roman"/>
          <w:sz w:val="28"/>
          <w:szCs w:val="28"/>
          <w:lang w:val="ky-KG"/>
        </w:rPr>
        <w:t xml:space="preserve"> Бир жана бирден көп электроддуу электрофизикалык иондоштуруучу (ЭФИ) түзүлүшүндөгү иондоштуруу процессинин каршылыктын чоӊдугунан көз карандылыгы …………………</w:t>
      </w:r>
      <w:r w:rsidR="00313462">
        <w:rPr>
          <w:rFonts w:ascii="Times New Roman" w:hAnsi="Times New Roman" w:cs="Times New Roman"/>
          <w:sz w:val="28"/>
          <w:szCs w:val="28"/>
          <w:lang w:val="ky-KG"/>
        </w:rPr>
        <w:t>......................................</w:t>
      </w:r>
      <w:r>
        <w:rPr>
          <w:rFonts w:ascii="Times New Roman" w:hAnsi="Times New Roman" w:cs="Times New Roman"/>
          <w:sz w:val="28"/>
          <w:szCs w:val="28"/>
          <w:lang w:val="ky-KG"/>
        </w:rPr>
        <w:t>……………………....79</w:t>
      </w:r>
    </w:p>
    <w:p w:rsidR="00313462" w:rsidRPr="00C213A7" w:rsidRDefault="00313462" w:rsidP="00313462">
      <w:pPr>
        <w:spacing w:after="0" w:line="24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t>2.</w:t>
      </w:r>
      <w:r w:rsidR="00BA10DC">
        <w:rPr>
          <w:rFonts w:ascii="Times New Roman" w:hAnsi="Times New Roman" w:cs="Times New Roman"/>
          <w:sz w:val="28"/>
          <w:szCs w:val="28"/>
          <w:lang w:val="ky-KG"/>
        </w:rPr>
        <w:t>4</w:t>
      </w:r>
      <w:r w:rsidRPr="00C213A7">
        <w:rPr>
          <w:rFonts w:ascii="Times New Roman" w:hAnsi="Times New Roman" w:cs="Times New Roman"/>
          <w:sz w:val="24"/>
          <w:szCs w:val="24"/>
          <w:lang w:val="ky-KG"/>
        </w:rPr>
        <w:t xml:space="preserve"> </w:t>
      </w:r>
      <w:r w:rsidRPr="00C213A7">
        <w:rPr>
          <w:rFonts w:ascii="Times New Roman" w:hAnsi="Times New Roman" w:cs="Times New Roman"/>
          <w:sz w:val="28"/>
          <w:szCs w:val="28"/>
          <w:lang w:val="ky-KG"/>
        </w:rPr>
        <w:t xml:space="preserve">Бир жана бирден көп терс электродду </w:t>
      </w:r>
      <w:r>
        <w:rPr>
          <w:rFonts w:ascii="Times New Roman" w:hAnsi="Times New Roman" w:cs="Times New Roman"/>
          <w:sz w:val="28"/>
          <w:szCs w:val="28"/>
          <w:lang w:val="ky-KG"/>
        </w:rPr>
        <w:t>электрофизикалык иондоштуруучу (</w:t>
      </w:r>
      <w:r w:rsidRPr="00C213A7">
        <w:rPr>
          <w:rFonts w:ascii="Times New Roman" w:hAnsi="Times New Roman" w:cs="Times New Roman"/>
          <w:sz w:val="28"/>
          <w:szCs w:val="28"/>
          <w:lang w:val="ky-KG"/>
        </w:rPr>
        <w:t>ЭФИ</w:t>
      </w:r>
      <w:r>
        <w:rPr>
          <w:rFonts w:ascii="Times New Roman" w:hAnsi="Times New Roman" w:cs="Times New Roman"/>
          <w:sz w:val="28"/>
          <w:szCs w:val="28"/>
          <w:lang w:val="ky-KG"/>
        </w:rPr>
        <w:t>)</w:t>
      </w:r>
      <w:r w:rsidRPr="00C213A7">
        <w:rPr>
          <w:rFonts w:ascii="Times New Roman" w:hAnsi="Times New Roman" w:cs="Times New Roman"/>
          <w:sz w:val="28"/>
          <w:szCs w:val="28"/>
          <w:lang w:val="ky-KG"/>
        </w:rPr>
        <w:t xml:space="preserve"> түзүлүштөгү аткарылган про</w:t>
      </w:r>
      <w:r>
        <w:rPr>
          <w:rFonts w:ascii="Times New Roman" w:hAnsi="Times New Roman" w:cs="Times New Roman"/>
          <w:sz w:val="28"/>
          <w:szCs w:val="28"/>
          <w:lang w:val="ky-KG"/>
        </w:rPr>
        <w:t>цесстердин айрым өзгөчөлүктөрү…….....</w:t>
      </w:r>
      <w:r w:rsidR="00BA10DC">
        <w:rPr>
          <w:rFonts w:ascii="Times New Roman" w:hAnsi="Times New Roman" w:cs="Times New Roman"/>
          <w:sz w:val="28"/>
          <w:szCs w:val="28"/>
          <w:lang w:val="ky-KG"/>
        </w:rPr>
        <w:t>.82</w:t>
      </w:r>
    </w:p>
    <w:p w:rsidR="00313462" w:rsidRPr="00C213A7" w:rsidRDefault="00313462" w:rsidP="00313462">
      <w:pPr>
        <w:spacing w:after="0" w:line="24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t>2.4  Энергия- реалдуу дүйнөнүн негизи……………………………</w:t>
      </w:r>
      <w:r>
        <w:rPr>
          <w:rFonts w:ascii="Times New Roman" w:hAnsi="Times New Roman" w:cs="Times New Roman"/>
          <w:sz w:val="28"/>
          <w:szCs w:val="28"/>
          <w:lang w:val="ky-KG"/>
        </w:rPr>
        <w:t>............</w:t>
      </w:r>
      <w:r w:rsidR="00BA10DC">
        <w:rPr>
          <w:rFonts w:ascii="Times New Roman" w:hAnsi="Times New Roman" w:cs="Times New Roman"/>
          <w:sz w:val="28"/>
          <w:szCs w:val="28"/>
          <w:lang w:val="ky-KG"/>
        </w:rPr>
        <w:t>..........85</w:t>
      </w:r>
    </w:p>
    <w:p w:rsidR="00313462" w:rsidRPr="00C213A7" w:rsidRDefault="00BA10DC"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2.6</w:t>
      </w:r>
      <w:r w:rsidR="00313462" w:rsidRPr="00C213A7">
        <w:rPr>
          <w:rFonts w:ascii="Times New Roman" w:hAnsi="Times New Roman" w:cs="Times New Roman"/>
          <w:sz w:val="28"/>
          <w:szCs w:val="28"/>
          <w:lang w:val="ky-KG"/>
        </w:rPr>
        <w:t xml:space="preserve"> Заттарды күйгүзүп энергия алуу – бул заттардан энергия алуудагы аргасыздыктын акыркы мүмкүнчүлүгү……</w:t>
      </w:r>
      <w:r w:rsidR="00313462">
        <w:rPr>
          <w:rFonts w:ascii="Times New Roman" w:hAnsi="Times New Roman" w:cs="Times New Roman"/>
          <w:sz w:val="28"/>
          <w:szCs w:val="28"/>
          <w:lang w:val="ky-KG"/>
        </w:rPr>
        <w:t>............</w:t>
      </w:r>
      <w:r w:rsidR="00313462" w:rsidRPr="00C213A7">
        <w:rPr>
          <w:rFonts w:ascii="Times New Roman" w:hAnsi="Times New Roman" w:cs="Times New Roman"/>
          <w:sz w:val="28"/>
          <w:szCs w:val="28"/>
          <w:lang w:val="ky-KG"/>
        </w:rPr>
        <w:t>……………</w:t>
      </w:r>
      <w:r>
        <w:rPr>
          <w:rFonts w:ascii="Times New Roman" w:hAnsi="Times New Roman" w:cs="Times New Roman"/>
          <w:sz w:val="28"/>
          <w:szCs w:val="28"/>
          <w:lang w:val="ky-KG"/>
        </w:rPr>
        <w:t>…………..…….89</w:t>
      </w:r>
    </w:p>
    <w:p w:rsidR="00313462" w:rsidRPr="00C213A7" w:rsidRDefault="00BA10DC"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2.7</w:t>
      </w:r>
      <w:r w:rsidR="00313462" w:rsidRPr="00C213A7">
        <w:rPr>
          <w:rFonts w:ascii="Times New Roman" w:hAnsi="Times New Roman" w:cs="Times New Roman"/>
          <w:sz w:val="28"/>
          <w:szCs w:val="28"/>
          <w:lang w:val="ky-KG"/>
        </w:rPr>
        <w:t xml:space="preserve"> ЭФИ процесси жаратылышты таанып билүүдөгү билимибизди толуктайт жана аны өздөштүрүүдөгү мүмкүнчүлүгүбүздү жогорулатат…</w:t>
      </w:r>
      <w:r w:rsidR="00311FF6">
        <w:rPr>
          <w:rFonts w:ascii="Times New Roman" w:hAnsi="Times New Roman" w:cs="Times New Roman"/>
          <w:sz w:val="28"/>
          <w:szCs w:val="28"/>
          <w:lang w:val="ky-KG"/>
        </w:rPr>
        <w:t>…......................92</w:t>
      </w:r>
    </w:p>
    <w:p w:rsidR="00313462" w:rsidRPr="00C213A7" w:rsidRDefault="00BA10DC"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2.8</w:t>
      </w:r>
      <w:r w:rsidR="00313462" w:rsidRPr="00C213A7">
        <w:rPr>
          <w:rFonts w:ascii="Times New Roman" w:hAnsi="Times New Roman" w:cs="Times New Roman"/>
          <w:sz w:val="28"/>
          <w:szCs w:val="28"/>
          <w:lang w:val="ky-KG"/>
        </w:rPr>
        <w:t xml:space="preserve"> Экинчи бап боюнча алынган жыйынт</w:t>
      </w:r>
      <w:r w:rsidR="00311FF6">
        <w:rPr>
          <w:rFonts w:ascii="Times New Roman" w:hAnsi="Times New Roman" w:cs="Times New Roman"/>
          <w:sz w:val="28"/>
          <w:szCs w:val="28"/>
          <w:lang w:val="ky-KG"/>
        </w:rPr>
        <w:t>ыктар…………...……………..............95</w:t>
      </w:r>
    </w:p>
    <w:p w:rsidR="00F54C9E" w:rsidRDefault="008A2087" w:rsidP="00313462">
      <w:pPr>
        <w:spacing w:after="0" w:line="240" w:lineRule="auto"/>
        <w:jc w:val="both"/>
        <w:rPr>
          <w:rFonts w:ascii="Times New Roman" w:hAnsi="Times New Roman" w:cs="Times New Roman"/>
          <w:sz w:val="28"/>
          <w:szCs w:val="28"/>
          <w:lang w:val="ky-KG"/>
        </w:rPr>
      </w:pPr>
      <w:r>
        <w:rPr>
          <w:rFonts w:ascii="Times New Roman" w:hAnsi="Times New Roman" w:cs="Times New Roman"/>
          <w:b/>
          <w:sz w:val="28"/>
          <w:szCs w:val="28"/>
          <w:lang w:val="ky-KG"/>
        </w:rPr>
        <w:lastRenderedPageBreak/>
        <w:t>3-</w:t>
      </w:r>
      <w:r w:rsidR="00313462" w:rsidRPr="00C213A7">
        <w:rPr>
          <w:rFonts w:ascii="Times New Roman" w:hAnsi="Times New Roman" w:cs="Times New Roman"/>
          <w:b/>
          <w:sz w:val="28"/>
          <w:szCs w:val="28"/>
          <w:lang w:val="ky-KG"/>
        </w:rPr>
        <w:t>БАП.</w:t>
      </w:r>
      <w:r>
        <w:rPr>
          <w:rFonts w:ascii="Times New Roman" w:hAnsi="Times New Roman" w:cs="Times New Roman"/>
          <w:b/>
          <w:sz w:val="28"/>
          <w:szCs w:val="28"/>
          <w:lang w:val="ky-KG"/>
        </w:rPr>
        <w:t xml:space="preserve"> </w:t>
      </w:r>
      <w:r w:rsidR="002C6A09">
        <w:rPr>
          <w:rFonts w:ascii="Times New Roman" w:hAnsi="Times New Roman" w:cs="Times New Roman"/>
          <w:b/>
          <w:sz w:val="28"/>
          <w:szCs w:val="28"/>
          <w:lang w:val="ky-KG"/>
        </w:rPr>
        <w:t xml:space="preserve">ЖЕКЕ ИЗИЛДѲѲНҮН НАТЫЙЖАЛАРЫ </w:t>
      </w:r>
      <w:r w:rsidR="002C6A09">
        <w:rPr>
          <w:rFonts w:ascii="Times New Roman" w:hAnsi="Times New Roman" w:cs="Times New Roman"/>
          <w:sz w:val="28"/>
          <w:szCs w:val="28"/>
          <w:lang w:val="ky-KG"/>
        </w:rPr>
        <w:t>..........</w:t>
      </w:r>
      <w:r w:rsidR="00311FF6">
        <w:rPr>
          <w:rFonts w:ascii="Times New Roman" w:hAnsi="Times New Roman" w:cs="Times New Roman"/>
          <w:sz w:val="28"/>
          <w:szCs w:val="28"/>
          <w:lang w:val="ky-KG"/>
        </w:rPr>
        <w:t>..............................97</w:t>
      </w:r>
    </w:p>
    <w:p w:rsidR="00313462" w:rsidRPr="00C213A7" w:rsidRDefault="00F54C9E"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3. </w:t>
      </w:r>
      <w:r w:rsidR="00313462" w:rsidRPr="00C213A7">
        <w:rPr>
          <w:rFonts w:ascii="Times New Roman" w:hAnsi="Times New Roman" w:cs="Times New Roman"/>
          <w:b/>
          <w:sz w:val="28"/>
          <w:szCs w:val="28"/>
          <w:lang w:val="ky-KG"/>
        </w:rPr>
        <w:t>Электр энергияны  электрофизикалык иондоштуруучу түзүлүш аркылуу жылытуу тармагына пайдалануу</w:t>
      </w:r>
      <w:r w:rsidR="00311FF6">
        <w:rPr>
          <w:rFonts w:ascii="Times New Roman" w:hAnsi="Times New Roman" w:cs="Times New Roman"/>
          <w:sz w:val="28"/>
          <w:szCs w:val="28"/>
          <w:lang w:val="ky-KG"/>
        </w:rPr>
        <w:t>………….…………..……….....…97</w:t>
      </w:r>
    </w:p>
    <w:p w:rsidR="00313462" w:rsidRPr="00C213A7" w:rsidRDefault="00057CD1"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3.1</w:t>
      </w:r>
      <w:r w:rsidR="00313462" w:rsidRPr="00C213A7">
        <w:rPr>
          <w:rFonts w:ascii="Times New Roman" w:hAnsi="Times New Roman" w:cs="Times New Roman"/>
          <w:sz w:val="28"/>
          <w:szCs w:val="28"/>
          <w:lang w:val="ky-KG"/>
        </w:rPr>
        <w:t xml:space="preserve"> </w:t>
      </w:r>
      <w:r w:rsidR="00313462" w:rsidRPr="00BC43E6">
        <w:rPr>
          <w:rFonts w:ascii="Times New Roman" w:hAnsi="Times New Roman"/>
          <w:sz w:val="28"/>
          <w:szCs w:val="28"/>
          <w:lang w:val="ky-KG"/>
        </w:rPr>
        <w:t>Өзгөгүлмөлүү электр тогундагы электрофизикалык иондоштуруу  процессинде электр энергиясынын кубаттуулугунун өзгөрүшү</w:t>
      </w:r>
      <w:r w:rsidR="00313462" w:rsidRPr="00C213A7">
        <w:rPr>
          <w:rFonts w:ascii="Times New Roman" w:hAnsi="Times New Roman"/>
          <w:sz w:val="28"/>
          <w:szCs w:val="28"/>
          <w:lang w:val="ky-KG"/>
        </w:rPr>
        <w:t xml:space="preserve"> …….…………9</w:t>
      </w:r>
      <w:r>
        <w:rPr>
          <w:rFonts w:ascii="Times New Roman" w:hAnsi="Times New Roman"/>
          <w:sz w:val="28"/>
          <w:szCs w:val="28"/>
          <w:lang w:val="ky-KG"/>
        </w:rPr>
        <w:t>7</w:t>
      </w:r>
    </w:p>
    <w:p w:rsidR="00313462" w:rsidRPr="00C213A7" w:rsidRDefault="00057CD1"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3.2</w:t>
      </w:r>
      <w:r w:rsidR="00313462" w:rsidRPr="00C213A7">
        <w:rPr>
          <w:rFonts w:ascii="Times New Roman" w:hAnsi="Times New Roman" w:cs="Times New Roman"/>
          <w:sz w:val="28"/>
          <w:szCs w:val="28"/>
          <w:lang w:val="ky-KG"/>
        </w:rPr>
        <w:t xml:space="preserve"> Курамдуу суюктуктарды электрофизикалык иондоштуруу- электр энергиясынын жаӊы</w:t>
      </w:r>
      <w:r w:rsidR="004B0EEB">
        <w:rPr>
          <w:rFonts w:ascii="Times New Roman" w:hAnsi="Times New Roman" w:cs="Times New Roman"/>
          <w:sz w:val="28"/>
          <w:szCs w:val="28"/>
          <w:lang w:val="ky-KG"/>
        </w:rPr>
        <w:t xml:space="preserve"> булагы………………………………………………….…100</w:t>
      </w:r>
    </w:p>
    <w:p w:rsidR="00313462" w:rsidRPr="00C213A7" w:rsidRDefault="00057CD1"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3.3</w:t>
      </w:r>
      <w:r w:rsidR="00313462" w:rsidRPr="00C213A7">
        <w:rPr>
          <w:rFonts w:ascii="Times New Roman" w:hAnsi="Times New Roman" w:cs="Times New Roman"/>
          <w:sz w:val="28"/>
          <w:szCs w:val="28"/>
          <w:lang w:val="ky-KG"/>
        </w:rPr>
        <w:t xml:space="preserve"> Электрофизикалык иондоштуруу (ЭФИ) процессинде кѳлѳм ичиндеги курамдуу суюктуктан электр энергиясын ѳнд</w:t>
      </w:r>
      <w:r w:rsidR="00313462" w:rsidRPr="00BC43E6">
        <w:rPr>
          <w:rFonts w:ascii="Times New Roman" w:hAnsi="Times New Roman"/>
          <w:sz w:val="28"/>
          <w:szCs w:val="28"/>
          <w:lang w:val="ky-KG"/>
        </w:rPr>
        <w:t>ү</w:t>
      </w:r>
      <w:r w:rsidR="00313462">
        <w:rPr>
          <w:rFonts w:ascii="Times New Roman" w:hAnsi="Times New Roman"/>
          <w:sz w:val="28"/>
          <w:szCs w:val="28"/>
          <w:lang w:val="ky-KG"/>
        </w:rPr>
        <w:t>р</w:t>
      </w:r>
      <w:r w:rsidR="00313462" w:rsidRPr="00BC43E6">
        <w:rPr>
          <w:rFonts w:ascii="Times New Roman" w:hAnsi="Times New Roman"/>
          <w:sz w:val="28"/>
          <w:szCs w:val="28"/>
          <w:lang w:val="ky-KG"/>
        </w:rPr>
        <w:t>үү</w:t>
      </w:r>
      <w:r w:rsidR="00313462">
        <w:rPr>
          <w:rFonts w:ascii="Times New Roman" w:hAnsi="Times New Roman"/>
          <w:sz w:val="28"/>
          <w:szCs w:val="28"/>
          <w:lang w:val="ky-KG"/>
        </w:rPr>
        <w:t>г</w:t>
      </w:r>
      <w:r w:rsidR="00313462">
        <w:rPr>
          <w:rFonts w:ascii="Times New Roman" w:hAnsi="Times New Roman" w:cs="Times New Roman"/>
          <w:sz w:val="28"/>
          <w:szCs w:val="28"/>
          <w:lang w:val="ky-KG"/>
        </w:rPr>
        <w:t>ѳ</w:t>
      </w:r>
      <w:r w:rsidR="007E478B">
        <w:rPr>
          <w:rFonts w:ascii="Times New Roman" w:hAnsi="Times New Roman"/>
          <w:sz w:val="28"/>
          <w:szCs w:val="28"/>
          <w:lang w:val="ky-KG"/>
        </w:rPr>
        <w:t xml:space="preserve"> керектелген убакыт.......1</w:t>
      </w:r>
      <w:r w:rsidR="004B0EEB">
        <w:rPr>
          <w:rFonts w:ascii="Times New Roman" w:hAnsi="Times New Roman"/>
          <w:sz w:val="28"/>
          <w:szCs w:val="28"/>
          <w:lang w:val="ky-KG"/>
        </w:rPr>
        <w:t>07</w:t>
      </w:r>
      <w:r w:rsidR="00313462" w:rsidRPr="00C213A7">
        <w:rPr>
          <w:rFonts w:ascii="Times New Roman" w:hAnsi="Times New Roman" w:cs="Times New Roman"/>
          <w:sz w:val="28"/>
          <w:szCs w:val="28"/>
          <w:lang w:val="ky-KG"/>
        </w:rPr>
        <w:t xml:space="preserve"> </w:t>
      </w:r>
    </w:p>
    <w:p w:rsidR="004B0EEB" w:rsidRPr="004B0EEB" w:rsidRDefault="00313462" w:rsidP="004B0EEB">
      <w:pPr>
        <w:spacing w:after="0" w:line="240" w:lineRule="auto"/>
        <w:jc w:val="both"/>
        <w:rPr>
          <w:rFonts w:ascii="Times New Roman" w:hAnsi="Times New Roman"/>
          <w:b/>
          <w:sz w:val="28"/>
          <w:szCs w:val="28"/>
          <w:lang w:val="ky-KG"/>
        </w:rPr>
      </w:pPr>
      <w:r w:rsidRPr="00C213A7">
        <w:rPr>
          <w:rFonts w:ascii="Times New Roman" w:hAnsi="Times New Roman" w:cs="Times New Roman"/>
          <w:sz w:val="28"/>
          <w:szCs w:val="28"/>
          <w:lang w:val="ky-KG"/>
        </w:rPr>
        <w:t>3.</w:t>
      </w:r>
      <w:r w:rsidR="00057CD1">
        <w:rPr>
          <w:rFonts w:ascii="Times New Roman" w:hAnsi="Times New Roman" w:cs="Times New Roman"/>
          <w:sz w:val="28"/>
          <w:szCs w:val="28"/>
          <w:lang w:val="ky-KG"/>
        </w:rPr>
        <w:t>4</w:t>
      </w:r>
      <w:r w:rsidR="004B0EEB">
        <w:rPr>
          <w:rFonts w:ascii="Times New Roman" w:hAnsi="Times New Roman" w:cs="Times New Roman"/>
          <w:sz w:val="28"/>
          <w:szCs w:val="28"/>
          <w:lang w:val="ky-KG"/>
        </w:rPr>
        <w:t xml:space="preserve"> </w:t>
      </w:r>
      <w:r w:rsidR="004B0EEB" w:rsidRPr="004B0EEB">
        <w:rPr>
          <w:rFonts w:ascii="Times New Roman" w:hAnsi="Times New Roman"/>
          <w:sz w:val="28"/>
          <w:szCs w:val="28"/>
          <w:lang w:val="ky-KG"/>
        </w:rPr>
        <w:t xml:space="preserve">Электрофизикалык иондоштуруу процессинин </w:t>
      </w:r>
      <w:r w:rsidR="004B0EEB" w:rsidRPr="004B0EEB">
        <w:rPr>
          <w:rFonts w:ascii="Times New Roman" w:hAnsi="Times New Roman" w:cs="Times New Roman"/>
          <w:sz w:val="28"/>
          <w:szCs w:val="28"/>
          <w:lang w:val="ky-KG"/>
        </w:rPr>
        <w:t>ү</w:t>
      </w:r>
      <w:r w:rsidR="004B0EEB" w:rsidRPr="004B0EEB">
        <w:rPr>
          <w:rFonts w:ascii="Times New Roman" w:hAnsi="Times New Roman"/>
          <w:sz w:val="28"/>
          <w:szCs w:val="28"/>
          <w:lang w:val="ky-KG"/>
        </w:rPr>
        <w:t>зг</w:t>
      </w:r>
      <w:r w:rsidR="004B0EEB" w:rsidRPr="004B0EEB">
        <w:rPr>
          <w:rFonts w:ascii="Times New Roman" w:hAnsi="Times New Roman" w:cs="Times New Roman"/>
          <w:sz w:val="28"/>
          <w:szCs w:val="28"/>
          <w:lang w:val="ky-KG"/>
        </w:rPr>
        <w:t>ү</w:t>
      </w:r>
      <w:r w:rsidR="004B0EEB" w:rsidRPr="004B0EEB">
        <w:rPr>
          <w:rFonts w:ascii="Times New Roman" w:hAnsi="Times New Roman"/>
          <w:sz w:val="28"/>
          <w:szCs w:val="28"/>
          <w:lang w:val="ky-KG"/>
        </w:rPr>
        <w:t>лт</w:t>
      </w:r>
      <w:r w:rsidR="004B0EEB" w:rsidRPr="004B0EEB">
        <w:rPr>
          <w:rFonts w:ascii="Times New Roman" w:hAnsi="Times New Roman" w:cs="Times New Roman"/>
          <w:sz w:val="28"/>
          <w:szCs w:val="28"/>
          <w:lang w:val="ky-KG"/>
        </w:rPr>
        <w:t>ү</w:t>
      </w:r>
      <w:r w:rsidR="004B0EEB" w:rsidRPr="004B0EEB">
        <w:rPr>
          <w:rFonts w:ascii="Times New Roman" w:hAnsi="Times New Roman"/>
          <w:sz w:val="28"/>
          <w:szCs w:val="28"/>
          <w:lang w:val="ky-KG"/>
        </w:rPr>
        <w:t>кс</w:t>
      </w:r>
      <w:r w:rsidR="004B0EEB" w:rsidRPr="004B0EEB">
        <w:rPr>
          <w:rFonts w:ascii="Times New Roman" w:hAnsi="Times New Roman" w:cs="Times New Roman"/>
          <w:sz w:val="28"/>
          <w:szCs w:val="28"/>
          <w:lang w:val="ky-KG"/>
        </w:rPr>
        <w:t>ү</w:t>
      </w:r>
      <w:r w:rsidR="004B0EEB" w:rsidRPr="004B0EEB">
        <w:rPr>
          <w:rFonts w:ascii="Times New Roman" w:hAnsi="Times New Roman"/>
          <w:sz w:val="28"/>
          <w:szCs w:val="28"/>
          <w:lang w:val="ky-KG"/>
        </w:rPr>
        <w:t>з жана жеткиликт</w:t>
      </w:r>
      <w:r w:rsidR="004B0EEB" w:rsidRPr="004B0EEB">
        <w:rPr>
          <w:rFonts w:ascii="Times New Roman" w:hAnsi="Times New Roman" w:cs="Times New Roman"/>
          <w:sz w:val="28"/>
          <w:szCs w:val="28"/>
          <w:lang w:val="ky-KG"/>
        </w:rPr>
        <w:t>ү</w:t>
      </w:r>
      <w:r w:rsidR="004B0EEB" w:rsidRPr="004B0EEB">
        <w:rPr>
          <w:rFonts w:ascii="Times New Roman" w:hAnsi="Times New Roman"/>
          <w:sz w:val="28"/>
          <w:szCs w:val="28"/>
          <w:lang w:val="ky-KG"/>
        </w:rPr>
        <w:t xml:space="preserve"> аткарылышы үчүн энергия булагын аныктоо</w:t>
      </w:r>
      <w:r w:rsidR="004B0EEB">
        <w:rPr>
          <w:rFonts w:ascii="Times New Roman" w:hAnsi="Times New Roman"/>
          <w:sz w:val="28"/>
          <w:szCs w:val="28"/>
          <w:lang w:val="ky-KG"/>
        </w:rPr>
        <w:t>..............................110</w:t>
      </w:r>
      <w:r w:rsidRPr="004B0EEB">
        <w:rPr>
          <w:rFonts w:ascii="Times New Roman" w:hAnsi="Times New Roman" w:cs="Times New Roman"/>
          <w:sz w:val="28"/>
          <w:szCs w:val="28"/>
          <w:lang w:val="ky-KG"/>
        </w:rPr>
        <w:t xml:space="preserve"> </w:t>
      </w:r>
    </w:p>
    <w:p w:rsidR="00313462" w:rsidRPr="00C213A7" w:rsidRDefault="004B0EEB" w:rsidP="00313462">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3.</w:t>
      </w:r>
      <w:r w:rsidR="00057CD1">
        <w:rPr>
          <w:rFonts w:ascii="Times New Roman" w:hAnsi="Times New Roman" w:cs="Times New Roman"/>
          <w:sz w:val="28"/>
          <w:szCs w:val="28"/>
          <w:lang w:val="ky-KG"/>
        </w:rPr>
        <w:t>5</w:t>
      </w:r>
      <w:r>
        <w:rPr>
          <w:rFonts w:ascii="Times New Roman" w:hAnsi="Times New Roman" w:cs="Times New Roman"/>
          <w:sz w:val="28"/>
          <w:szCs w:val="28"/>
          <w:lang w:val="ky-KG"/>
        </w:rPr>
        <w:t xml:space="preserve"> </w:t>
      </w:r>
      <w:r w:rsidR="00313462" w:rsidRPr="00C213A7">
        <w:rPr>
          <w:rFonts w:ascii="Times New Roman" w:hAnsi="Times New Roman" w:cs="Times New Roman"/>
          <w:sz w:val="28"/>
          <w:szCs w:val="28"/>
          <w:lang w:val="ky-KG"/>
        </w:rPr>
        <w:t>Үчүнчү бап боюнча алынган жыйынтыктар……………..………………….</w:t>
      </w:r>
      <w:r w:rsidR="007E478B">
        <w:rPr>
          <w:rFonts w:ascii="Times New Roman" w:hAnsi="Times New Roman" w:cs="Times New Roman"/>
          <w:sz w:val="28"/>
          <w:szCs w:val="28"/>
          <w:lang w:val="ky-KG"/>
        </w:rPr>
        <w:t>114</w:t>
      </w:r>
    </w:p>
    <w:p w:rsidR="00313462" w:rsidRPr="00C213A7" w:rsidRDefault="0079208F" w:rsidP="00313462">
      <w:pPr>
        <w:spacing w:after="0" w:line="240" w:lineRule="auto"/>
        <w:jc w:val="both"/>
        <w:rPr>
          <w:rFonts w:ascii="Times New Roman" w:hAnsi="Times New Roman" w:cs="Times New Roman"/>
          <w:sz w:val="28"/>
          <w:szCs w:val="28"/>
          <w:lang w:val="ky-KG"/>
        </w:rPr>
      </w:pPr>
      <w:r>
        <w:rPr>
          <w:rFonts w:ascii="Times New Roman" w:hAnsi="Times New Roman" w:cs="Times New Roman"/>
          <w:b/>
          <w:sz w:val="28"/>
          <w:szCs w:val="28"/>
          <w:lang w:val="ky-KG"/>
        </w:rPr>
        <w:t>4-</w:t>
      </w:r>
      <w:r w:rsidR="00313462" w:rsidRPr="00C213A7">
        <w:rPr>
          <w:rFonts w:ascii="Times New Roman" w:hAnsi="Times New Roman" w:cs="Times New Roman"/>
          <w:b/>
          <w:sz w:val="28"/>
          <w:szCs w:val="28"/>
          <w:lang w:val="ky-KG"/>
        </w:rPr>
        <w:t>БАП.</w:t>
      </w:r>
      <w:r w:rsidR="00313462" w:rsidRPr="00C213A7">
        <w:rPr>
          <w:rFonts w:ascii="Times New Roman" w:hAnsi="Times New Roman" w:cs="Times New Roman"/>
          <w:sz w:val="28"/>
          <w:szCs w:val="28"/>
          <w:lang w:val="ky-KG"/>
        </w:rPr>
        <w:t xml:space="preserve"> </w:t>
      </w:r>
      <w:r w:rsidR="00313462" w:rsidRPr="00C213A7">
        <w:rPr>
          <w:rFonts w:ascii="Times New Roman" w:hAnsi="Times New Roman" w:cs="Times New Roman"/>
          <w:b/>
          <w:sz w:val="28"/>
          <w:szCs w:val="28"/>
          <w:lang w:val="ky-KG"/>
        </w:rPr>
        <w:t>Жылуулук энергияны электрофизикалык иондоштуруучу түзүлүштө өндүрүү келечектүү</w:t>
      </w:r>
      <w:r w:rsidR="007E478B">
        <w:rPr>
          <w:rFonts w:ascii="Times New Roman" w:hAnsi="Times New Roman" w:cs="Times New Roman"/>
          <w:sz w:val="28"/>
          <w:szCs w:val="28"/>
          <w:lang w:val="ky-KG"/>
        </w:rPr>
        <w:t>………………...…........……………………....116</w:t>
      </w:r>
    </w:p>
    <w:p w:rsidR="00313462" w:rsidRPr="00C213A7" w:rsidRDefault="00313462" w:rsidP="00313462">
      <w:pPr>
        <w:spacing w:after="0" w:line="24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t>4.1.</w:t>
      </w:r>
      <w:r w:rsidRPr="00C213A7">
        <w:rPr>
          <w:rFonts w:ascii="Times New Roman" w:hAnsi="Times New Roman" w:cs="Times New Roman"/>
          <w:sz w:val="24"/>
          <w:szCs w:val="24"/>
          <w:lang w:val="ky-KG"/>
        </w:rPr>
        <w:t xml:space="preserve"> </w:t>
      </w:r>
      <w:r w:rsidRPr="00C213A7">
        <w:rPr>
          <w:rFonts w:ascii="Times New Roman" w:hAnsi="Times New Roman" w:cs="Times New Roman"/>
          <w:sz w:val="28"/>
          <w:szCs w:val="28"/>
          <w:lang w:val="ky-KG"/>
        </w:rPr>
        <w:t>ЭФИ процессинде сууда (суюктукта) жылуулук энергиясын өндүрүүнүн эффективдүүлүгү ………………………………</w:t>
      </w:r>
      <w:r>
        <w:rPr>
          <w:rFonts w:ascii="Times New Roman" w:hAnsi="Times New Roman" w:cs="Times New Roman"/>
          <w:sz w:val="28"/>
          <w:szCs w:val="28"/>
          <w:lang w:val="ky-KG"/>
        </w:rPr>
        <w:t>........</w:t>
      </w:r>
      <w:r w:rsidR="007E478B">
        <w:rPr>
          <w:rFonts w:ascii="Times New Roman" w:hAnsi="Times New Roman" w:cs="Times New Roman"/>
          <w:sz w:val="28"/>
          <w:szCs w:val="28"/>
          <w:lang w:val="ky-KG"/>
        </w:rPr>
        <w:t>…………………………....116</w:t>
      </w:r>
      <w:r w:rsidRPr="00C213A7">
        <w:rPr>
          <w:rFonts w:ascii="Times New Roman" w:hAnsi="Times New Roman" w:cs="Times New Roman"/>
          <w:sz w:val="28"/>
          <w:szCs w:val="28"/>
          <w:lang w:val="ky-KG"/>
        </w:rPr>
        <w:t xml:space="preserve"> </w:t>
      </w:r>
    </w:p>
    <w:p w:rsidR="00313462" w:rsidRPr="00C213A7" w:rsidRDefault="00313462" w:rsidP="00313462">
      <w:pPr>
        <w:spacing w:after="0" w:line="24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t>4.2. Электрофизикалык иондоштуруу</w:t>
      </w:r>
      <w:r w:rsidRPr="00C213A7">
        <w:rPr>
          <w:rFonts w:ascii="Times New Roman" w:hAnsi="Times New Roman" w:cs="Times New Roman"/>
          <w:sz w:val="24"/>
          <w:szCs w:val="24"/>
          <w:lang w:val="ky-KG"/>
        </w:rPr>
        <w:t xml:space="preserve"> (</w:t>
      </w:r>
      <w:r w:rsidRPr="00C213A7">
        <w:rPr>
          <w:rFonts w:ascii="Times New Roman" w:hAnsi="Times New Roman" w:cs="Times New Roman"/>
          <w:sz w:val="28"/>
          <w:szCs w:val="28"/>
          <w:lang w:val="ky-KG"/>
        </w:rPr>
        <w:t>ЭФИ) процессинде суюктуктан жылуулук энергиясын өндүрүүнүн жаӊы багыты……….…</w:t>
      </w:r>
      <w:r>
        <w:rPr>
          <w:rFonts w:ascii="Times New Roman" w:hAnsi="Times New Roman" w:cs="Times New Roman"/>
          <w:sz w:val="28"/>
          <w:szCs w:val="28"/>
          <w:lang w:val="ky-KG"/>
        </w:rPr>
        <w:t>.</w:t>
      </w:r>
      <w:r w:rsidR="007E478B">
        <w:rPr>
          <w:rFonts w:ascii="Times New Roman" w:hAnsi="Times New Roman" w:cs="Times New Roman"/>
          <w:sz w:val="28"/>
          <w:szCs w:val="28"/>
          <w:lang w:val="ky-KG"/>
        </w:rPr>
        <w:t>…………….…….123</w:t>
      </w:r>
    </w:p>
    <w:p w:rsidR="00313462" w:rsidRPr="00C213A7" w:rsidRDefault="00313462" w:rsidP="00313462">
      <w:pPr>
        <w:spacing w:after="0" w:line="24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t>4.3.</w:t>
      </w:r>
      <w:r w:rsidRPr="00C213A7">
        <w:rPr>
          <w:rFonts w:ascii="Times New Roman" w:hAnsi="Times New Roman" w:cs="Times New Roman"/>
          <w:sz w:val="24"/>
          <w:szCs w:val="24"/>
          <w:lang w:val="ky-KG"/>
        </w:rPr>
        <w:t xml:space="preserve"> </w:t>
      </w:r>
      <w:r w:rsidRPr="00D17B05">
        <w:rPr>
          <w:rFonts w:ascii="Times New Roman" w:hAnsi="Times New Roman" w:cs="Times New Roman"/>
          <w:sz w:val="28"/>
          <w:szCs w:val="28"/>
          <w:lang w:val="ky-KG"/>
        </w:rPr>
        <w:t>Электрофизикалык иондоштуруучу</w:t>
      </w:r>
      <w:r>
        <w:rPr>
          <w:rFonts w:ascii="Times New Roman" w:hAnsi="Times New Roman" w:cs="Times New Roman"/>
          <w:sz w:val="24"/>
          <w:szCs w:val="24"/>
          <w:lang w:val="ky-KG"/>
        </w:rPr>
        <w:t xml:space="preserve"> </w:t>
      </w:r>
      <w:r>
        <w:rPr>
          <w:rFonts w:ascii="Times New Roman" w:hAnsi="Times New Roman" w:cs="Times New Roman"/>
          <w:sz w:val="28"/>
          <w:szCs w:val="28"/>
          <w:lang w:val="ky-KG"/>
        </w:rPr>
        <w:t>(</w:t>
      </w:r>
      <w:r w:rsidRPr="00C213A7">
        <w:rPr>
          <w:rFonts w:ascii="Times New Roman" w:hAnsi="Times New Roman" w:cs="Times New Roman"/>
          <w:sz w:val="28"/>
          <w:szCs w:val="28"/>
          <w:lang w:val="ky-KG"/>
        </w:rPr>
        <w:t>ЭФИ</w:t>
      </w:r>
      <w:r>
        <w:rPr>
          <w:rFonts w:ascii="Times New Roman" w:hAnsi="Times New Roman" w:cs="Times New Roman"/>
          <w:sz w:val="28"/>
          <w:szCs w:val="28"/>
          <w:lang w:val="ky-KG"/>
        </w:rPr>
        <w:t>)</w:t>
      </w:r>
      <w:r w:rsidRPr="00C213A7">
        <w:rPr>
          <w:rFonts w:ascii="Times New Roman" w:hAnsi="Times New Roman" w:cs="Times New Roman"/>
          <w:sz w:val="28"/>
          <w:szCs w:val="28"/>
          <w:lang w:val="ky-KG"/>
        </w:rPr>
        <w:t xml:space="preserve"> түзүлүштө өндүрүлгөн жылуулук энергиясынын чоӊдугу иондоштурулган суюктуктун көлөмүнөн көз каранды………………</w:t>
      </w:r>
      <w:r>
        <w:rPr>
          <w:rFonts w:ascii="Times New Roman" w:hAnsi="Times New Roman" w:cs="Times New Roman"/>
          <w:sz w:val="28"/>
          <w:szCs w:val="28"/>
          <w:lang w:val="ky-KG"/>
        </w:rPr>
        <w:t>.................................................................................</w:t>
      </w:r>
      <w:r w:rsidR="007E478B">
        <w:rPr>
          <w:rFonts w:ascii="Times New Roman" w:hAnsi="Times New Roman" w:cs="Times New Roman"/>
          <w:sz w:val="28"/>
          <w:szCs w:val="28"/>
          <w:lang w:val="ky-KG"/>
        </w:rPr>
        <w:t>……....126</w:t>
      </w:r>
    </w:p>
    <w:p w:rsidR="00313462" w:rsidRPr="00C213A7" w:rsidRDefault="00313462" w:rsidP="00313462">
      <w:pPr>
        <w:spacing w:after="0" w:line="24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t>4.4. ЭФИ түзүлүштө өндүрүлгөн жылуулук энергиясынын чоӊдугу иондоштурулган суюктуктун температурасынан көз каранды……</w:t>
      </w:r>
      <w:r>
        <w:rPr>
          <w:rFonts w:ascii="Times New Roman" w:hAnsi="Times New Roman" w:cs="Times New Roman"/>
          <w:sz w:val="28"/>
          <w:szCs w:val="28"/>
          <w:lang w:val="ky-KG"/>
        </w:rPr>
        <w:t>...........</w:t>
      </w:r>
      <w:r w:rsidR="0079208F">
        <w:rPr>
          <w:rFonts w:ascii="Times New Roman" w:hAnsi="Times New Roman" w:cs="Times New Roman"/>
          <w:sz w:val="28"/>
          <w:szCs w:val="28"/>
          <w:lang w:val="ky-KG"/>
        </w:rPr>
        <w:t>……133</w:t>
      </w:r>
    </w:p>
    <w:p w:rsidR="00313462" w:rsidRPr="00C213A7" w:rsidRDefault="00313462" w:rsidP="00313462">
      <w:pPr>
        <w:spacing w:after="0" w:line="24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t>4.5. Жылуулук энергиясын өндүрүүчү ЭФИ түзүлүштүн кубаттуулугуна суюктуктун ылдамдыгынын таасири……</w:t>
      </w:r>
      <w:r>
        <w:rPr>
          <w:rFonts w:ascii="Times New Roman" w:hAnsi="Times New Roman" w:cs="Times New Roman"/>
          <w:sz w:val="28"/>
          <w:szCs w:val="28"/>
          <w:lang w:val="ky-KG"/>
        </w:rPr>
        <w:t>...</w:t>
      </w:r>
      <w:r w:rsidR="0079208F">
        <w:rPr>
          <w:rFonts w:ascii="Times New Roman" w:hAnsi="Times New Roman" w:cs="Times New Roman"/>
          <w:sz w:val="28"/>
          <w:szCs w:val="28"/>
          <w:lang w:val="ky-KG"/>
        </w:rPr>
        <w:t>…………………………………….142</w:t>
      </w:r>
    </w:p>
    <w:p w:rsidR="00313462" w:rsidRPr="00C213A7" w:rsidRDefault="00313462" w:rsidP="00313462">
      <w:pPr>
        <w:spacing w:after="0" w:line="24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t>4.6. Суунун (суюктуктун)</w:t>
      </w:r>
      <w:r w:rsidRPr="00C213A7">
        <w:rPr>
          <w:rFonts w:ascii="Times New Roman" w:hAnsi="Times New Roman" w:cs="Times New Roman"/>
          <w:sz w:val="24"/>
          <w:szCs w:val="24"/>
          <w:lang w:val="ky-KG"/>
        </w:rPr>
        <w:t xml:space="preserve"> </w:t>
      </w:r>
      <w:r w:rsidRPr="00766388">
        <w:rPr>
          <w:rFonts w:ascii="Times New Roman" w:hAnsi="Times New Roman" w:cs="Times New Roman"/>
          <w:sz w:val="28"/>
          <w:szCs w:val="28"/>
          <w:lang w:val="ky-KG"/>
        </w:rPr>
        <w:t>физикалык параметрлерине карата электрофизикалык иондоштуруучу</w:t>
      </w:r>
      <w:r>
        <w:rPr>
          <w:rFonts w:ascii="Times New Roman" w:hAnsi="Times New Roman" w:cs="Times New Roman"/>
          <w:sz w:val="28"/>
          <w:szCs w:val="28"/>
          <w:lang w:val="ky-KG"/>
        </w:rPr>
        <w:t xml:space="preserve"> </w:t>
      </w:r>
      <w:r w:rsidRPr="00766388">
        <w:rPr>
          <w:rFonts w:ascii="Times New Roman" w:hAnsi="Times New Roman" w:cs="Times New Roman"/>
          <w:sz w:val="28"/>
          <w:szCs w:val="28"/>
          <w:lang w:val="ky-KG"/>
        </w:rPr>
        <w:t xml:space="preserve">түзүлүштө өндүрүлгөн жылуулук энергиясынын чоӊдугу </w:t>
      </w:r>
      <w:r w:rsidRPr="00C213A7">
        <w:rPr>
          <w:rFonts w:ascii="Times New Roman" w:hAnsi="Times New Roman" w:cs="Times New Roman"/>
          <w:sz w:val="28"/>
          <w:szCs w:val="28"/>
          <w:lang w:val="ky-KG"/>
        </w:rPr>
        <w:t>…………………………………………………………………………</w:t>
      </w:r>
      <w:r w:rsidR="0079208F">
        <w:rPr>
          <w:rFonts w:ascii="Times New Roman" w:hAnsi="Times New Roman" w:cs="Times New Roman"/>
          <w:sz w:val="28"/>
          <w:szCs w:val="28"/>
          <w:lang w:val="ky-KG"/>
        </w:rPr>
        <w:t>…..……….148</w:t>
      </w:r>
    </w:p>
    <w:p w:rsidR="00313462" w:rsidRPr="00C213A7" w:rsidRDefault="00313462" w:rsidP="00313462">
      <w:pPr>
        <w:spacing w:after="0" w:line="24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t xml:space="preserve">4.7. ЭФИ түзүлүштѳ жылуулук энергиясын эффективдүү ѳндүрүүнүн шарттары </w:t>
      </w:r>
      <w:r>
        <w:rPr>
          <w:rFonts w:ascii="Times New Roman" w:hAnsi="Times New Roman" w:cs="Times New Roman"/>
          <w:sz w:val="28"/>
          <w:szCs w:val="28"/>
          <w:lang w:val="ky-KG"/>
        </w:rPr>
        <w:t>.......................................................................................................................</w:t>
      </w:r>
      <w:r w:rsidR="0079208F">
        <w:rPr>
          <w:rFonts w:ascii="Times New Roman" w:hAnsi="Times New Roman" w:cs="Times New Roman"/>
          <w:sz w:val="28"/>
          <w:szCs w:val="28"/>
          <w:lang w:val="ky-KG"/>
        </w:rPr>
        <w:t>............152</w:t>
      </w:r>
    </w:p>
    <w:p w:rsidR="00313462" w:rsidRPr="00C213A7" w:rsidRDefault="00313462" w:rsidP="00313462">
      <w:pPr>
        <w:spacing w:after="0" w:line="24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t xml:space="preserve">4.8. Тѳртүнчү бап боюнча алынган </w:t>
      </w:r>
      <w:r w:rsidR="0079208F">
        <w:rPr>
          <w:rFonts w:ascii="Times New Roman" w:hAnsi="Times New Roman" w:cs="Times New Roman"/>
          <w:sz w:val="28"/>
          <w:szCs w:val="28"/>
          <w:lang w:val="ky-KG"/>
        </w:rPr>
        <w:t>жыйынтыктар………………...…………...156</w:t>
      </w:r>
    </w:p>
    <w:p w:rsidR="00313462" w:rsidRDefault="0079208F" w:rsidP="0031346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5-</w:t>
      </w:r>
      <w:r w:rsidR="00313462" w:rsidRPr="003F7475">
        <w:rPr>
          <w:rFonts w:ascii="Times New Roman" w:hAnsi="Times New Roman" w:cs="Times New Roman"/>
          <w:b/>
          <w:sz w:val="28"/>
          <w:szCs w:val="28"/>
        </w:rPr>
        <w:t>БАП.</w:t>
      </w:r>
      <w:r w:rsidR="00313462">
        <w:rPr>
          <w:rFonts w:ascii="Times New Roman" w:hAnsi="Times New Roman" w:cs="Times New Roman"/>
          <w:b/>
          <w:sz w:val="28"/>
          <w:szCs w:val="28"/>
        </w:rPr>
        <w:t xml:space="preserve"> Электрофизикалык иондоштуруу процессине негизделген электр жылыткычы </w:t>
      </w:r>
      <w:r>
        <w:rPr>
          <w:rFonts w:ascii="Times New Roman" w:hAnsi="Times New Roman" w:cs="Times New Roman"/>
          <w:sz w:val="28"/>
          <w:szCs w:val="28"/>
        </w:rPr>
        <w:t>……………………………………………………….…………….158</w:t>
      </w:r>
    </w:p>
    <w:p w:rsidR="00313462" w:rsidRDefault="00313462"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Электр энергиянын жылуулук энергиясына ѳт</w:t>
      </w:r>
      <w:r w:rsidRPr="007431A2">
        <w:rPr>
          <w:rFonts w:ascii="Times New Roman" w:hAnsi="Times New Roman" w:cs="Times New Roman"/>
          <w:sz w:val="28"/>
          <w:szCs w:val="28"/>
        </w:rPr>
        <w:t>үү</w:t>
      </w:r>
      <w:r w:rsidR="0079208F">
        <w:rPr>
          <w:rFonts w:ascii="Times New Roman" w:hAnsi="Times New Roman" w:cs="Times New Roman"/>
          <w:sz w:val="28"/>
          <w:szCs w:val="28"/>
        </w:rPr>
        <w:t xml:space="preserve"> процесси…………...….158</w:t>
      </w:r>
      <w:r w:rsidRPr="00B14A19">
        <w:rPr>
          <w:rFonts w:ascii="Times New Roman" w:hAnsi="Times New Roman" w:cs="Times New Roman"/>
          <w:sz w:val="28"/>
          <w:szCs w:val="28"/>
        </w:rPr>
        <w:t xml:space="preserve"> </w:t>
      </w:r>
    </w:p>
    <w:p w:rsidR="00313462" w:rsidRDefault="00313462" w:rsidP="00313462">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5.2 Э</w:t>
      </w:r>
      <w:r w:rsidRPr="00AE5494">
        <w:rPr>
          <w:rFonts w:ascii="Times New Roman" w:hAnsi="Times New Roman" w:cs="Times New Roman"/>
          <w:sz w:val="28"/>
          <w:szCs w:val="28"/>
        </w:rPr>
        <w:t>лект</w:t>
      </w:r>
      <w:r>
        <w:rPr>
          <w:rFonts w:ascii="Times New Roman" w:hAnsi="Times New Roman" w:cs="Times New Roman"/>
          <w:sz w:val="28"/>
          <w:szCs w:val="28"/>
        </w:rPr>
        <w:t xml:space="preserve">рофизикалык иондоштуруу процессинин </w:t>
      </w:r>
      <w:r w:rsidRPr="00AE5494">
        <w:rPr>
          <w:rFonts w:ascii="Times New Roman" w:hAnsi="Times New Roman" w:cs="Times New Roman"/>
          <w:sz w:val="28"/>
          <w:szCs w:val="28"/>
        </w:rPr>
        <w:t xml:space="preserve">негизинде </w:t>
      </w:r>
      <w:r>
        <w:rPr>
          <w:rFonts w:ascii="Times New Roman" w:hAnsi="Times New Roman" w:cs="Times New Roman"/>
          <w:sz w:val="28"/>
          <w:szCs w:val="28"/>
        </w:rPr>
        <w:t xml:space="preserve">суудан (суюктуктан) </w:t>
      </w:r>
      <w:r w:rsidRPr="00AE5494">
        <w:rPr>
          <w:rFonts w:ascii="Times New Roman" w:hAnsi="Times New Roman" w:cs="Times New Roman"/>
          <w:sz w:val="28"/>
          <w:szCs w:val="28"/>
        </w:rPr>
        <w:t xml:space="preserve">жылуулук энергиясын өндүрүү </w:t>
      </w:r>
      <w:r>
        <w:rPr>
          <w:rFonts w:ascii="Times New Roman" w:hAnsi="Times New Roman" w:cs="Times New Roman"/>
          <w:sz w:val="28"/>
          <w:szCs w:val="28"/>
        </w:rPr>
        <w:t>………</w:t>
      </w:r>
      <w:r w:rsidRPr="006342A1">
        <w:rPr>
          <w:rFonts w:ascii="Times New Roman" w:hAnsi="Times New Roman" w:cs="Times New Roman"/>
          <w:sz w:val="28"/>
          <w:szCs w:val="28"/>
        </w:rPr>
        <w:t>……</w:t>
      </w:r>
      <w:r>
        <w:rPr>
          <w:rFonts w:ascii="Times New Roman" w:hAnsi="Times New Roman" w:cs="Times New Roman"/>
          <w:sz w:val="28"/>
          <w:szCs w:val="28"/>
        </w:rPr>
        <w:t>…</w:t>
      </w:r>
      <w:r w:rsidRPr="006342A1">
        <w:rPr>
          <w:rFonts w:ascii="Times New Roman" w:hAnsi="Times New Roman" w:cs="Times New Roman"/>
          <w:sz w:val="28"/>
          <w:szCs w:val="28"/>
        </w:rPr>
        <w:t>…</w:t>
      </w:r>
      <w:r>
        <w:rPr>
          <w:rFonts w:ascii="Times New Roman" w:hAnsi="Times New Roman" w:cs="Times New Roman"/>
          <w:sz w:val="28"/>
          <w:szCs w:val="28"/>
          <w:lang w:val="ky-KG"/>
        </w:rPr>
        <w:t>........</w:t>
      </w:r>
      <w:r>
        <w:rPr>
          <w:rFonts w:ascii="Times New Roman" w:hAnsi="Times New Roman" w:cs="Times New Roman"/>
          <w:sz w:val="28"/>
          <w:szCs w:val="28"/>
        </w:rPr>
        <w:t>.................1</w:t>
      </w:r>
      <w:r w:rsidR="0079208F">
        <w:rPr>
          <w:rFonts w:ascii="Times New Roman" w:hAnsi="Times New Roman" w:cs="Times New Roman"/>
          <w:sz w:val="28"/>
          <w:szCs w:val="28"/>
        </w:rPr>
        <w:t>66</w:t>
      </w:r>
    </w:p>
    <w:p w:rsidR="00313462" w:rsidRPr="00E130AD" w:rsidRDefault="00313462"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5.3 ЭФИ электрдик жылытуучу т</w:t>
      </w:r>
      <w:r w:rsidRPr="007431A2">
        <w:rPr>
          <w:rFonts w:ascii="Times New Roman" w:hAnsi="Times New Roman" w:cs="Times New Roman"/>
          <w:sz w:val="28"/>
          <w:szCs w:val="28"/>
        </w:rPr>
        <w:t>ү</w:t>
      </w:r>
      <w:r>
        <w:rPr>
          <w:rFonts w:ascii="Times New Roman" w:hAnsi="Times New Roman" w:cs="Times New Roman"/>
          <w:sz w:val="28"/>
          <w:szCs w:val="28"/>
        </w:rPr>
        <w:t>з</w:t>
      </w:r>
      <w:r w:rsidRPr="007431A2">
        <w:rPr>
          <w:rFonts w:ascii="Times New Roman" w:hAnsi="Times New Roman" w:cs="Times New Roman"/>
          <w:sz w:val="28"/>
          <w:szCs w:val="28"/>
        </w:rPr>
        <w:t>ү</w:t>
      </w:r>
      <w:r>
        <w:rPr>
          <w:rFonts w:ascii="Times New Roman" w:hAnsi="Times New Roman" w:cs="Times New Roman"/>
          <w:sz w:val="28"/>
          <w:szCs w:val="28"/>
        </w:rPr>
        <w:t>л</w:t>
      </w:r>
      <w:r w:rsidRPr="007431A2">
        <w:rPr>
          <w:rFonts w:ascii="Times New Roman" w:hAnsi="Times New Roman" w:cs="Times New Roman"/>
          <w:sz w:val="28"/>
          <w:szCs w:val="28"/>
        </w:rPr>
        <w:t>ү</w:t>
      </w:r>
      <w:r>
        <w:rPr>
          <w:rFonts w:ascii="Times New Roman" w:hAnsi="Times New Roman" w:cs="Times New Roman"/>
          <w:sz w:val="28"/>
          <w:szCs w:val="28"/>
        </w:rPr>
        <w:t>шт</w:t>
      </w:r>
      <w:r w:rsidRPr="007431A2">
        <w:rPr>
          <w:rFonts w:ascii="Times New Roman" w:hAnsi="Times New Roman" w:cs="Times New Roman"/>
          <w:sz w:val="28"/>
          <w:szCs w:val="28"/>
        </w:rPr>
        <w:t>ү</w:t>
      </w:r>
      <w:r>
        <w:rPr>
          <w:rFonts w:ascii="Times New Roman" w:hAnsi="Times New Roman" w:cs="Times New Roman"/>
          <w:sz w:val="28"/>
          <w:szCs w:val="28"/>
        </w:rPr>
        <w:t>н ПАК жылуулук ташуучу заттын (суунун) баштапкы температурасынан кѳз кара</w:t>
      </w:r>
      <w:r w:rsidR="0079208F">
        <w:rPr>
          <w:rFonts w:ascii="Times New Roman" w:hAnsi="Times New Roman" w:cs="Times New Roman"/>
          <w:sz w:val="28"/>
          <w:szCs w:val="28"/>
        </w:rPr>
        <w:t>нды.................………………...171</w:t>
      </w:r>
    </w:p>
    <w:p w:rsidR="00313462" w:rsidRDefault="00313462"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5.4 ЭФИ процессинде суюктуктан жылуулук энергиясын ѳнд</w:t>
      </w:r>
      <w:r w:rsidRPr="007431A2">
        <w:rPr>
          <w:rFonts w:ascii="Times New Roman" w:hAnsi="Times New Roman" w:cs="Times New Roman"/>
          <w:sz w:val="28"/>
          <w:szCs w:val="28"/>
        </w:rPr>
        <w:t>ү</w:t>
      </w:r>
      <w:r>
        <w:rPr>
          <w:rFonts w:ascii="Times New Roman" w:hAnsi="Times New Roman" w:cs="Times New Roman"/>
          <w:sz w:val="28"/>
          <w:szCs w:val="28"/>
        </w:rPr>
        <w:t>р</w:t>
      </w:r>
      <w:r w:rsidRPr="007431A2">
        <w:rPr>
          <w:rFonts w:ascii="Times New Roman" w:hAnsi="Times New Roman" w:cs="Times New Roman"/>
          <w:sz w:val="28"/>
          <w:szCs w:val="28"/>
        </w:rPr>
        <w:t>үү</w:t>
      </w:r>
      <w:r>
        <w:rPr>
          <w:rFonts w:ascii="Times New Roman" w:hAnsi="Times New Roman" w:cs="Times New Roman"/>
          <w:sz w:val="28"/>
          <w:szCs w:val="28"/>
        </w:rPr>
        <w:t>ч</w:t>
      </w:r>
      <w:r w:rsidRPr="007431A2">
        <w:rPr>
          <w:rFonts w:ascii="Times New Roman" w:hAnsi="Times New Roman" w:cs="Times New Roman"/>
          <w:sz w:val="28"/>
          <w:szCs w:val="28"/>
        </w:rPr>
        <w:t>ү</w:t>
      </w:r>
      <w:r>
        <w:rPr>
          <w:rFonts w:ascii="Times New Roman" w:hAnsi="Times New Roman" w:cs="Times New Roman"/>
          <w:sz w:val="28"/>
          <w:szCs w:val="28"/>
        </w:rPr>
        <w:t xml:space="preserve"> т</w:t>
      </w:r>
      <w:r w:rsidRPr="007431A2">
        <w:rPr>
          <w:rFonts w:ascii="Times New Roman" w:hAnsi="Times New Roman" w:cs="Times New Roman"/>
          <w:sz w:val="28"/>
          <w:szCs w:val="28"/>
        </w:rPr>
        <w:t>ү</w:t>
      </w:r>
      <w:r>
        <w:rPr>
          <w:rFonts w:ascii="Times New Roman" w:hAnsi="Times New Roman" w:cs="Times New Roman"/>
          <w:sz w:val="28"/>
          <w:szCs w:val="28"/>
        </w:rPr>
        <w:t>з</w:t>
      </w:r>
      <w:r w:rsidRPr="007431A2">
        <w:rPr>
          <w:rFonts w:ascii="Times New Roman" w:hAnsi="Times New Roman" w:cs="Times New Roman"/>
          <w:sz w:val="28"/>
          <w:szCs w:val="28"/>
        </w:rPr>
        <w:t>ү</w:t>
      </w:r>
      <w:r>
        <w:rPr>
          <w:rFonts w:ascii="Times New Roman" w:hAnsi="Times New Roman" w:cs="Times New Roman"/>
          <w:sz w:val="28"/>
          <w:szCs w:val="28"/>
        </w:rPr>
        <w:t>л</w:t>
      </w:r>
      <w:r w:rsidRPr="007431A2">
        <w:rPr>
          <w:rFonts w:ascii="Times New Roman" w:hAnsi="Times New Roman" w:cs="Times New Roman"/>
          <w:sz w:val="28"/>
          <w:szCs w:val="28"/>
        </w:rPr>
        <w:t>ү</w:t>
      </w:r>
      <w:r>
        <w:rPr>
          <w:rFonts w:ascii="Times New Roman" w:hAnsi="Times New Roman" w:cs="Times New Roman"/>
          <w:sz w:val="28"/>
          <w:szCs w:val="28"/>
        </w:rPr>
        <w:t>шт</w:t>
      </w:r>
      <w:r w:rsidRPr="007431A2">
        <w:rPr>
          <w:rFonts w:ascii="Times New Roman" w:hAnsi="Times New Roman" w:cs="Times New Roman"/>
          <w:sz w:val="28"/>
          <w:szCs w:val="28"/>
        </w:rPr>
        <w:t>ү</w:t>
      </w:r>
      <w:r>
        <w:rPr>
          <w:rFonts w:ascii="Times New Roman" w:hAnsi="Times New Roman" w:cs="Times New Roman"/>
          <w:sz w:val="28"/>
          <w:szCs w:val="28"/>
        </w:rPr>
        <w:t xml:space="preserve"> пайдалануунун ѳзгѳчѳл</w:t>
      </w:r>
      <w:r w:rsidRPr="007431A2">
        <w:rPr>
          <w:rFonts w:ascii="Times New Roman" w:hAnsi="Times New Roman" w:cs="Times New Roman"/>
          <w:sz w:val="28"/>
          <w:szCs w:val="28"/>
        </w:rPr>
        <w:t>ү</w:t>
      </w:r>
      <w:r>
        <w:rPr>
          <w:rFonts w:ascii="Times New Roman" w:hAnsi="Times New Roman" w:cs="Times New Roman"/>
          <w:sz w:val="28"/>
          <w:szCs w:val="28"/>
        </w:rPr>
        <w:t>г</w:t>
      </w:r>
      <w:r w:rsidRPr="007431A2">
        <w:rPr>
          <w:rFonts w:ascii="Times New Roman" w:hAnsi="Times New Roman" w:cs="Times New Roman"/>
          <w:sz w:val="28"/>
          <w:szCs w:val="28"/>
        </w:rPr>
        <w:t>ү</w:t>
      </w:r>
      <w:r w:rsidR="0079208F">
        <w:rPr>
          <w:rFonts w:ascii="Times New Roman" w:hAnsi="Times New Roman" w:cs="Times New Roman"/>
          <w:sz w:val="28"/>
          <w:szCs w:val="28"/>
        </w:rPr>
        <w:t xml:space="preserve"> ……………………………………………....………176</w:t>
      </w:r>
    </w:p>
    <w:p w:rsidR="00313462" w:rsidRDefault="00313462"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 Электрофизикалык иондоштуруучу т</w:t>
      </w:r>
      <w:r w:rsidRPr="007431A2">
        <w:rPr>
          <w:rFonts w:ascii="Times New Roman" w:hAnsi="Times New Roman" w:cs="Times New Roman"/>
          <w:sz w:val="28"/>
          <w:szCs w:val="28"/>
        </w:rPr>
        <w:t>ү</w:t>
      </w:r>
      <w:r>
        <w:rPr>
          <w:rFonts w:ascii="Times New Roman" w:hAnsi="Times New Roman" w:cs="Times New Roman"/>
          <w:sz w:val="28"/>
          <w:szCs w:val="28"/>
        </w:rPr>
        <w:t>з</w:t>
      </w:r>
      <w:r w:rsidRPr="007431A2">
        <w:rPr>
          <w:rFonts w:ascii="Times New Roman" w:hAnsi="Times New Roman" w:cs="Times New Roman"/>
          <w:sz w:val="28"/>
          <w:szCs w:val="28"/>
        </w:rPr>
        <w:t>ү</w:t>
      </w:r>
      <w:r>
        <w:rPr>
          <w:rFonts w:ascii="Times New Roman" w:hAnsi="Times New Roman" w:cs="Times New Roman"/>
          <w:sz w:val="28"/>
          <w:szCs w:val="28"/>
        </w:rPr>
        <w:t>л</w:t>
      </w:r>
      <w:r w:rsidRPr="007431A2">
        <w:rPr>
          <w:rFonts w:ascii="Times New Roman" w:hAnsi="Times New Roman" w:cs="Times New Roman"/>
          <w:sz w:val="28"/>
          <w:szCs w:val="28"/>
        </w:rPr>
        <w:t>ү</w:t>
      </w:r>
      <w:r>
        <w:rPr>
          <w:rFonts w:ascii="Times New Roman" w:hAnsi="Times New Roman" w:cs="Times New Roman"/>
          <w:sz w:val="28"/>
          <w:szCs w:val="28"/>
        </w:rPr>
        <w:t>штѳ (ЭФИ)- ЭФИ электр жылыткычта жылуулук энергиясын ѳнд</w:t>
      </w:r>
      <w:r w:rsidRPr="007431A2">
        <w:rPr>
          <w:rFonts w:ascii="Times New Roman" w:hAnsi="Times New Roman" w:cs="Times New Roman"/>
          <w:sz w:val="28"/>
          <w:szCs w:val="28"/>
        </w:rPr>
        <w:t>ү</w:t>
      </w:r>
      <w:r>
        <w:rPr>
          <w:rFonts w:ascii="Times New Roman" w:hAnsi="Times New Roman" w:cs="Times New Roman"/>
          <w:sz w:val="28"/>
          <w:szCs w:val="28"/>
        </w:rPr>
        <w:t>р</w:t>
      </w:r>
      <w:r w:rsidRPr="007431A2">
        <w:rPr>
          <w:rFonts w:ascii="Times New Roman" w:hAnsi="Times New Roman" w:cs="Times New Roman"/>
          <w:sz w:val="28"/>
          <w:szCs w:val="28"/>
        </w:rPr>
        <w:t>үү</w:t>
      </w:r>
      <w:r>
        <w:rPr>
          <w:rFonts w:ascii="Times New Roman" w:hAnsi="Times New Roman" w:cs="Times New Roman"/>
          <w:sz w:val="28"/>
          <w:szCs w:val="28"/>
        </w:rPr>
        <w:t>н</w:t>
      </w:r>
      <w:r w:rsidRPr="007431A2">
        <w:rPr>
          <w:rFonts w:ascii="Times New Roman" w:hAnsi="Times New Roman" w:cs="Times New Roman"/>
          <w:sz w:val="28"/>
          <w:szCs w:val="28"/>
        </w:rPr>
        <w:t>ү</w:t>
      </w:r>
      <w:r>
        <w:rPr>
          <w:rFonts w:ascii="Times New Roman" w:hAnsi="Times New Roman" w:cs="Times New Roman"/>
          <w:sz w:val="28"/>
          <w:szCs w:val="28"/>
        </w:rPr>
        <w:t>н кѳрсѳтк</w:t>
      </w:r>
      <w:r w:rsidRPr="007431A2">
        <w:rPr>
          <w:rFonts w:ascii="Times New Roman" w:hAnsi="Times New Roman" w:cs="Times New Roman"/>
          <w:sz w:val="28"/>
          <w:szCs w:val="28"/>
        </w:rPr>
        <w:t>ү</w:t>
      </w:r>
      <w:r>
        <w:rPr>
          <w:rFonts w:ascii="Times New Roman" w:hAnsi="Times New Roman" w:cs="Times New Roman"/>
          <w:sz w:val="28"/>
          <w:szCs w:val="28"/>
        </w:rPr>
        <w:t>ч</w:t>
      </w:r>
      <w:r w:rsidRPr="007431A2">
        <w:rPr>
          <w:rFonts w:ascii="Times New Roman" w:hAnsi="Times New Roman" w:cs="Times New Roman"/>
          <w:sz w:val="28"/>
          <w:szCs w:val="28"/>
        </w:rPr>
        <w:t>ү</w:t>
      </w:r>
      <w:r>
        <w:rPr>
          <w:rFonts w:ascii="Times New Roman" w:hAnsi="Times New Roman" w:cs="Times New Roman"/>
          <w:sz w:val="28"/>
          <w:szCs w:val="28"/>
        </w:rPr>
        <w:t>………</w:t>
      </w:r>
      <w:r>
        <w:rPr>
          <w:rFonts w:ascii="Times New Roman" w:hAnsi="Times New Roman" w:cs="Times New Roman"/>
          <w:sz w:val="28"/>
          <w:szCs w:val="28"/>
          <w:lang w:val="ky-KG"/>
        </w:rPr>
        <w:t>.</w:t>
      </w:r>
      <w:r w:rsidR="0079208F">
        <w:rPr>
          <w:rFonts w:ascii="Times New Roman" w:hAnsi="Times New Roman" w:cs="Times New Roman"/>
          <w:sz w:val="28"/>
          <w:szCs w:val="28"/>
        </w:rPr>
        <w:t>………...180</w:t>
      </w:r>
    </w:p>
    <w:p w:rsidR="00313462" w:rsidRDefault="00313462"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5.6</w:t>
      </w:r>
      <w:r>
        <w:rPr>
          <w:rFonts w:ascii="Times New Roman" w:hAnsi="Times New Roman" w:cs="Times New Roman"/>
          <w:sz w:val="24"/>
          <w:szCs w:val="24"/>
        </w:rPr>
        <w:t xml:space="preserve"> </w:t>
      </w:r>
      <w:r w:rsidRPr="00C04CB3">
        <w:rPr>
          <w:rFonts w:ascii="Times New Roman" w:hAnsi="Times New Roman" w:cs="Times New Roman"/>
          <w:sz w:val="28"/>
          <w:szCs w:val="28"/>
        </w:rPr>
        <w:t>С</w:t>
      </w:r>
      <w:r>
        <w:rPr>
          <w:rFonts w:ascii="Times New Roman" w:hAnsi="Times New Roman" w:cs="Times New Roman"/>
          <w:sz w:val="28"/>
          <w:szCs w:val="28"/>
        </w:rPr>
        <w:t>ууда (суюктукта) жылуулук энергиясын өндүрүүчү ЭФИ түзүлүшт</w:t>
      </w:r>
      <w:r w:rsidRPr="00C04CB3">
        <w:rPr>
          <w:rFonts w:ascii="Times New Roman" w:hAnsi="Times New Roman" w:cs="Times New Roman"/>
          <w:sz w:val="28"/>
          <w:szCs w:val="28"/>
        </w:rPr>
        <w:t>ү турмуш- тиричиликте пайдалануу приоритеттүү</w:t>
      </w:r>
      <w:r w:rsidR="0079208F">
        <w:rPr>
          <w:rFonts w:ascii="Times New Roman" w:hAnsi="Times New Roman" w:cs="Times New Roman"/>
          <w:sz w:val="28"/>
          <w:szCs w:val="28"/>
        </w:rPr>
        <w:t>………………………………185</w:t>
      </w:r>
    </w:p>
    <w:p w:rsidR="00313462" w:rsidRPr="00517617" w:rsidRDefault="00313462" w:rsidP="0031346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5.7 </w:t>
      </w:r>
      <w:r w:rsidRPr="00300F45">
        <w:rPr>
          <w:rFonts w:ascii="Times New Roman" w:hAnsi="Times New Roman" w:cs="Times New Roman"/>
          <w:sz w:val="28"/>
          <w:szCs w:val="28"/>
        </w:rPr>
        <w:t>Бешинчи</w:t>
      </w:r>
      <w:r w:rsidRPr="00B33A06">
        <w:rPr>
          <w:rFonts w:ascii="Times New Roman" w:hAnsi="Times New Roman" w:cs="Times New Roman"/>
          <w:b/>
          <w:sz w:val="28"/>
          <w:szCs w:val="28"/>
        </w:rPr>
        <w:t xml:space="preserve"> </w:t>
      </w:r>
      <w:r>
        <w:rPr>
          <w:rFonts w:ascii="Times New Roman" w:hAnsi="Times New Roman" w:cs="Times New Roman"/>
          <w:sz w:val="28"/>
          <w:szCs w:val="28"/>
        </w:rPr>
        <w:t xml:space="preserve">бап боюнча алынган </w:t>
      </w:r>
      <w:r w:rsidR="0079208F">
        <w:rPr>
          <w:rFonts w:ascii="Times New Roman" w:hAnsi="Times New Roman" w:cs="Times New Roman"/>
          <w:sz w:val="28"/>
          <w:szCs w:val="28"/>
        </w:rPr>
        <w:t>жыйынтыктар…………………....………....189</w:t>
      </w:r>
    </w:p>
    <w:p w:rsidR="00313462" w:rsidRDefault="0079208F" w:rsidP="0031346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6-</w:t>
      </w:r>
      <w:r w:rsidR="00313462" w:rsidRPr="00954A28">
        <w:rPr>
          <w:rFonts w:ascii="Times New Roman" w:hAnsi="Times New Roman" w:cs="Times New Roman"/>
          <w:b/>
          <w:sz w:val="28"/>
          <w:szCs w:val="28"/>
        </w:rPr>
        <w:t>БАП.</w:t>
      </w:r>
      <w:r w:rsidR="00313462">
        <w:rPr>
          <w:rFonts w:ascii="Times New Roman" w:hAnsi="Times New Roman" w:cs="Times New Roman"/>
          <w:sz w:val="28"/>
          <w:szCs w:val="28"/>
        </w:rPr>
        <w:t xml:space="preserve"> </w:t>
      </w:r>
      <w:r w:rsidR="00313462" w:rsidRPr="004C28A1">
        <w:rPr>
          <w:rFonts w:ascii="Times New Roman" w:hAnsi="Times New Roman" w:cs="Times New Roman"/>
          <w:b/>
          <w:sz w:val="24"/>
          <w:szCs w:val="24"/>
        </w:rPr>
        <w:t>ЭФИ</w:t>
      </w:r>
      <w:r w:rsidR="00313462">
        <w:rPr>
          <w:rFonts w:ascii="Times New Roman" w:hAnsi="Times New Roman" w:cs="Times New Roman"/>
          <w:sz w:val="24"/>
          <w:szCs w:val="24"/>
        </w:rPr>
        <w:t xml:space="preserve"> </w:t>
      </w:r>
      <w:r w:rsidR="00313462" w:rsidRPr="00C34F65">
        <w:rPr>
          <w:rFonts w:ascii="Times New Roman" w:hAnsi="Times New Roman" w:cs="Times New Roman"/>
          <w:b/>
          <w:sz w:val="28"/>
          <w:szCs w:val="28"/>
        </w:rPr>
        <w:t xml:space="preserve">түзүлүштө жылуулук </w:t>
      </w:r>
      <w:r w:rsidR="00313462">
        <w:rPr>
          <w:rFonts w:ascii="Times New Roman" w:hAnsi="Times New Roman" w:cs="Times New Roman"/>
          <w:b/>
          <w:sz w:val="28"/>
          <w:szCs w:val="28"/>
        </w:rPr>
        <w:t xml:space="preserve">энергиясын </w:t>
      </w:r>
      <w:r w:rsidR="00313462" w:rsidRPr="00C34F65">
        <w:rPr>
          <w:rFonts w:ascii="Times New Roman" w:hAnsi="Times New Roman" w:cs="Times New Roman"/>
          <w:b/>
          <w:sz w:val="28"/>
          <w:szCs w:val="28"/>
        </w:rPr>
        <w:t>өндүрүүдөгү э</w:t>
      </w:r>
      <w:r w:rsidR="00313462" w:rsidRPr="00A54459">
        <w:rPr>
          <w:rFonts w:ascii="Times New Roman" w:hAnsi="Times New Roman" w:cs="Times New Roman"/>
          <w:b/>
          <w:sz w:val="28"/>
          <w:szCs w:val="28"/>
        </w:rPr>
        <w:t xml:space="preserve">кономикалык аспект </w:t>
      </w:r>
      <w:r w:rsidR="00313462" w:rsidRPr="00187CA0">
        <w:rPr>
          <w:rFonts w:ascii="Times New Roman" w:hAnsi="Times New Roman" w:cs="Times New Roman"/>
          <w:sz w:val="28"/>
          <w:szCs w:val="28"/>
        </w:rPr>
        <w:t>...</w:t>
      </w:r>
      <w:r w:rsidR="00313462">
        <w:rPr>
          <w:rFonts w:ascii="Times New Roman" w:hAnsi="Times New Roman" w:cs="Times New Roman"/>
          <w:sz w:val="28"/>
          <w:szCs w:val="28"/>
        </w:rPr>
        <w:t>…………</w:t>
      </w:r>
      <w:r>
        <w:rPr>
          <w:rFonts w:ascii="Times New Roman" w:hAnsi="Times New Roman" w:cs="Times New Roman"/>
          <w:sz w:val="28"/>
          <w:szCs w:val="28"/>
        </w:rPr>
        <w:t>………………..</w:t>
      </w:r>
      <w:r w:rsidR="00313462">
        <w:rPr>
          <w:rFonts w:ascii="Times New Roman" w:hAnsi="Times New Roman" w:cs="Times New Roman"/>
          <w:sz w:val="28"/>
          <w:szCs w:val="28"/>
        </w:rPr>
        <w:t>………………</w:t>
      </w:r>
      <w:r w:rsidR="00313462">
        <w:rPr>
          <w:rFonts w:ascii="Times New Roman" w:hAnsi="Times New Roman" w:cs="Times New Roman"/>
          <w:sz w:val="28"/>
          <w:szCs w:val="28"/>
          <w:lang w:val="ky-KG"/>
        </w:rPr>
        <w:t>....</w:t>
      </w:r>
      <w:r>
        <w:rPr>
          <w:rFonts w:ascii="Times New Roman" w:hAnsi="Times New Roman" w:cs="Times New Roman"/>
          <w:sz w:val="28"/>
          <w:szCs w:val="28"/>
        </w:rPr>
        <w:t>……………………….......191</w:t>
      </w:r>
    </w:p>
    <w:p w:rsidR="00313462" w:rsidRDefault="00313462"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Электрофизикалык иондошуу процессинин негизинде сууда жылуулук энергиясын ѳндүрүүдѳ кетирил</w:t>
      </w:r>
      <w:r w:rsidRPr="007431A2">
        <w:rPr>
          <w:rFonts w:ascii="Times New Roman" w:hAnsi="Times New Roman" w:cs="Times New Roman"/>
          <w:sz w:val="28"/>
          <w:szCs w:val="28"/>
        </w:rPr>
        <w:t>үү</w:t>
      </w:r>
      <w:r>
        <w:rPr>
          <w:rFonts w:ascii="Times New Roman" w:hAnsi="Times New Roman" w:cs="Times New Roman"/>
          <w:sz w:val="28"/>
          <w:szCs w:val="28"/>
        </w:rPr>
        <w:t>ч</w:t>
      </w:r>
      <w:r w:rsidRPr="007431A2">
        <w:rPr>
          <w:rFonts w:ascii="Times New Roman" w:hAnsi="Times New Roman" w:cs="Times New Roman"/>
          <w:sz w:val="28"/>
          <w:szCs w:val="28"/>
        </w:rPr>
        <w:t>ү</w:t>
      </w:r>
      <w:r>
        <w:rPr>
          <w:rFonts w:ascii="Times New Roman" w:hAnsi="Times New Roman" w:cs="Times New Roman"/>
          <w:sz w:val="28"/>
          <w:szCs w:val="28"/>
        </w:rPr>
        <w:t xml:space="preserve"> айрым м</w:t>
      </w:r>
      <w:r w:rsidRPr="007431A2">
        <w:rPr>
          <w:rFonts w:ascii="Times New Roman" w:hAnsi="Times New Roman" w:cs="Times New Roman"/>
          <w:sz w:val="28"/>
          <w:szCs w:val="28"/>
        </w:rPr>
        <w:t>ү</w:t>
      </w:r>
      <w:r>
        <w:rPr>
          <w:rFonts w:ascii="Times New Roman" w:hAnsi="Times New Roman" w:cs="Times New Roman"/>
          <w:sz w:val="28"/>
          <w:szCs w:val="28"/>
        </w:rPr>
        <w:t>ч</w:t>
      </w:r>
      <w:r w:rsidRPr="007431A2">
        <w:rPr>
          <w:rFonts w:ascii="Times New Roman" w:hAnsi="Times New Roman" w:cs="Times New Roman"/>
          <w:sz w:val="28"/>
          <w:szCs w:val="28"/>
        </w:rPr>
        <w:t>ү</w:t>
      </w:r>
      <w:r>
        <w:rPr>
          <w:rFonts w:ascii="Times New Roman" w:hAnsi="Times New Roman" w:cs="Times New Roman"/>
          <w:sz w:val="28"/>
          <w:szCs w:val="28"/>
        </w:rPr>
        <w:t>л</w:t>
      </w:r>
      <w:r w:rsidRPr="007431A2">
        <w:rPr>
          <w:rFonts w:ascii="Times New Roman" w:hAnsi="Times New Roman" w:cs="Times New Roman"/>
          <w:sz w:val="28"/>
          <w:szCs w:val="28"/>
        </w:rPr>
        <w:t>ү</w:t>
      </w:r>
      <w:r>
        <w:rPr>
          <w:rFonts w:ascii="Times New Roman" w:hAnsi="Times New Roman" w:cs="Times New Roman"/>
          <w:sz w:val="28"/>
          <w:szCs w:val="28"/>
        </w:rPr>
        <w:t>шт</w:t>
      </w:r>
      <w:r w:rsidRPr="007431A2">
        <w:rPr>
          <w:rFonts w:ascii="Times New Roman" w:hAnsi="Times New Roman" w:cs="Times New Roman"/>
          <w:sz w:val="28"/>
          <w:szCs w:val="28"/>
        </w:rPr>
        <w:t>ү</w:t>
      </w:r>
      <w:r w:rsidR="0079208F">
        <w:rPr>
          <w:rFonts w:ascii="Times New Roman" w:hAnsi="Times New Roman" w:cs="Times New Roman"/>
          <w:sz w:val="28"/>
          <w:szCs w:val="28"/>
        </w:rPr>
        <w:t>ктѳр……………..…...191</w:t>
      </w:r>
      <w:r w:rsidRPr="00E06CA9">
        <w:rPr>
          <w:rFonts w:ascii="Times New Roman" w:hAnsi="Times New Roman" w:cs="Times New Roman"/>
          <w:sz w:val="28"/>
          <w:szCs w:val="28"/>
        </w:rPr>
        <w:t xml:space="preserve"> </w:t>
      </w:r>
    </w:p>
    <w:p w:rsidR="00313462" w:rsidRDefault="00313462"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6.2 «ЭФИ» жылуулук генератордо алынган кошумча энергияны аныктоо…</w:t>
      </w:r>
      <w:r w:rsidR="0079208F">
        <w:rPr>
          <w:rFonts w:ascii="Times New Roman" w:hAnsi="Times New Roman" w:cs="Times New Roman"/>
          <w:sz w:val="28"/>
          <w:szCs w:val="28"/>
        </w:rPr>
        <w:t>………………………………………………………………………….193</w:t>
      </w:r>
    </w:p>
    <w:p w:rsidR="00313462" w:rsidRDefault="00313462"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6.3 </w:t>
      </w:r>
      <w:r w:rsidRPr="00E06CA9">
        <w:rPr>
          <w:rFonts w:ascii="Times New Roman" w:hAnsi="Times New Roman" w:cs="Times New Roman"/>
          <w:sz w:val="28"/>
          <w:szCs w:val="28"/>
        </w:rPr>
        <w:t xml:space="preserve">ЭФИ </w:t>
      </w:r>
      <w:r>
        <w:rPr>
          <w:rFonts w:ascii="Times New Roman" w:hAnsi="Times New Roman" w:cs="Times New Roman"/>
          <w:sz w:val="28"/>
          <w:szCs w:val="28"/>
        </w:rPr>
        <w:t>т</w:t>
      </w:r>
      <w:r w:rsidRPr="007431A2">
        <w:rPr>
          <w:rFonts w:ascii="Times New Roman" w:hAnsi="Times New Roman" w:cs="Times New Roman"/>
          <w:sz w:val="28"/>
          <w:szCs w:val="28"/>
        </w:rPr>
        <w:t>ү</w:t>
      </w:r>
      <w:r>
        <w:rPr>
          <w:rFonts w:ascii="Times New Roman" w:hAnsi="Times New Roman" w:cs="Times New Roman"/>
          <w:sz w:val="28"/>
          <w:szCs w:val="28"/>
        </w:rPr>
        <w:t>з</w:t>
      </w:r>
      <w:r w:rsidRPr="007431A2">
        <w:rPr>
          <w:rFonts w:ascii="Times New Roman" w:hAnsi="Times New Roman" w:cs="Times New Roman"/>
          <w:sz w:val="28"/>
          <w:szCs w:val="28"/>
        </w:rPr>
        <w:t>ү</w:t>
      </w:r>
      <w:r>
        <w:rPr>
          <w:rFonts w:ascii="Times New Roman" w:hAnsi="Times New Roman" w:cs="Times New Roman"/>
          <w:sz w:val="28"/>
          <w:szCs w:val="28"/>
        </w:rPr>
        <w:t>л</w:t>
      </w:r>
      <w:r w:rsidRPr="007431A2">
        <w:rPr>
          <w:rFonts w:ascii="Times New Roman" w:hAnsi="Times New Roman" w:cs="Times New Roman"/>
          <w:sz w:val="28"/>
          <w:szCs w:val="28"/>
        </w:rPr>
        <w:t>ү</w:t>
      </w:r>
      <w:r>
        <w:rPr>
          <w:rFonts w:ascii="Times New Roman" w:hAnsi="Times New Roman" w:cs="Times New Roman"/>
          <w:sz w:val="28"/>
          <w:szCs w:val="28"/>
        </w:rPr>
        <w:t>штѳг</w:t>
      </w:r>
      <w:r w:rsidRPr="007431A2">
        <w:rPr>
          <w:rFonts w:ascii="Times New Roman" w:hAnsi="Times New Roman" w:cs="Times New Roman"/>
          <w:sz w:val="28"/>
          <w:szCs w:val="28"/>
        </w:rPr>
        <w:t>ү</w:t>
      </w:r>
      <w:r>
        <w:rPr>
          <w:rFonts w:ascii="Times New Roman" w:hAnsi="Times New Roman" w:cs="Times New Roman"/>
          <w:sz w:val="28"/>
          <w:szCs w:val="28"/>
        </w:rPr>
        <w:t xml:space="preserve"> </w:t>
      </w:r>
      <w:r w:rsidRPr="00E06CA9">
        <w:rPr>
          <w:rFonts w:ascii="Times New Roman" w:hAnsi="Times New Roman" w:cs="Times New Roman"/>
          <w:sz w:val="28"/>
          <w:szCs w:val="28"/>
        </w:rPr>
        <w:t>электр жылыткычын пайдаланып электр энергиясын экономдогонуӊ- өздүк үлүшүӊ</w:t>
      </w:r>
      <w:r w:rsidR="0079208F">
        <w:rPr>
          <w:rFonts w:ascii="Times New Roman" w:hAnsi="Times New Roman" w:cs="Times New Roman"/>
          <w:sz w:val="28"/>
          <w:szCs w:val="28"/>
        </w:rPr>
        <w:t>……………………………..………………..…...197</w:t>
      </w:r>
    </w:p>
    <w:p w:rsidR="00313462" w:rsidRDefault="00313462" w:rsidP="00313462">
      <w:pPr>
        <w:spacing w:after="0" w:line="240" w:lineRule="auto"/>
        <w:rPr>
          <w:rFonts w:ascii="Times New Roman" w:hAnsi="Times New Roman" w:cs="Times New Roman"/>
          <w:sz w:val="28"/>
          <w:szCs w:val="28"/>
        </w:rPr>
      </w:pPr>
      <w:r>
        <w:rPr>
          <w:rFonts w:ascii="Times New Roman" w:hAnsi="Times New Roman" w:cs="Times New Roman"/>
          <w:sz w:val="28"/>
          <w:szCs w:val="28"/>
        </w:rPr>
        <w:t>6.4</w:t>
      </w:r>
      <w:r w:rsidRPr="009A7AA9">
        <w:rPr>
          <w:rFonts w:ascii="Times New Roman" w:hAnsi="Times New Roman" w:cs="Times New Roman"/>
          <w:sz w:val="28"/>
          <w:szCs w:val="28"/>
        </w:rPr>
        <w:t xml:space="preserve"> «ЭФИ» жылуулук генератору агуучу чѳйрѳдѳ</w:t>
      </w:r>
      <w:r w:rsidR="0079208F">
        <w:rPr>
          <w:rFonts w:ascii="Times New Roman" w:hAnsi="Times New Roman" w:cs="Times New Roman"/>
          <w:sz w:val="28"/>
          <w:szCs w:val="28"/>
        </w:rPr>
        <w:t>………………………….…..203</w:t>
      </w:r>
    </w:p>
    <w:p w:rsidR="00313462" w:rsidRPr="007216EC" w:rsidRDefault="00313462" w:rsidP="00313462">
      <w:pPr>
        <w:pStyle w:val="2"/>
        <w:spacing w:before="0" w:line="240" w:lineRule="auto"/>
        <w:rPr>
          <w:rFonts w:ascii="Times New Roman" w:eastAsiaTheme="minorEastAsia" w:hAnsi="Times New Roman" w:cs="Times New Roman"/>
          <w:b w:val="0"/>
          <w:bCs w:val="0"/>
          <w:color w:val="auto"/>
          <w:sz w:val="28"/>
          <w:szCs w:val="28"/>
        </w:rPr>
      </w:pPr>
      <w:r>
        <w:rPr>
          <w:rFonts w:ascii="Times New Roman" w:hAnsi="Times New Roman" w:cs="Times New Roman"/>
          <w:b w:val="0"/>
          <w:color w:val="auto"/>
          <w:sz w:val="28"/>
          <w:szCs w:val="28"/>
          <w:lang w:val="ky-KG"/>
        </w:rPr>
        <w:t>6.5</w:t>
      </w:r>
      <w:r w:rsidRPr="007216EC">
        <w:rPr>
          <w:rFonts w:ascii="Times New Roman" w:hAnsi="Times New Roman" w:cs="Times New Roman"/>
          <w:b w:val="0"/>
          <w:color w:val="auto"/>
          <w:sz w:val="28"/>
          <w:szCs w:val="28"/>
          <w:lang w:val="ky-KG"/>
        </w:rPr>
        <w:t xml:space="preserve"> ЭФИ процессинин не</w:t>
      </w:r>
      <w:r>
        <w:rPr>
          <w:rFonts w:ascii="Times New Roman" w:hAnsi="Times New Roman" w:cs="Times New Roman"/>
          <w:b w:val="0"/>
          <w:color w:val="auto"/>
          <w:sz w:val="28"/>
          <w:szCs w:val="28"/>
          <w:lang w:val="ky-KG"/>
        </w:rPr>
        <w:t>гизинде фотоэлектрдик (күндүк электр станциясынан алынган) энергиядан</w:t>
      </w:r>
      <w:r w:rsidRPr="007216EC">
        <w:rPr>
          <w:rFonts w:ascii="Times New Roman" w:hAnsi="Times New Roman" w:cs="Times New Roman"/>
          <w:b w:val="0"/>
          <w:color w:val="auto"/>
          <w:sz w:val="28"/>
          <w:szCs w:val="28"/>
          <w:lang w:val="ky-KG"/>
        </w:rPr>
        <w:t xml:space="preserve"> суунун ысышынын тездешин баалоо</w:t>
      </w:r>
      <w:r>
        <w:rPr>
          <w:rFonts w:ascii="Times New Roman" w:hAnsi="Times New Roman" w:cs="Times New Roman"/>
          <w:b w:val="0"/>
          <w:color w:val="auto"/>
          <w:sz w:val="28"/>
          <w:szCs w:val="28"/>
          <w:lang w:val="ky-KG"/>
        </w:rPr>
        <w:t>...............................</w:t>
      </w:r>
      <w:r w:rsidR="0079208F">
        <w:rPr>
          <w:rFonts w:ascii="Times New Roman" w:eastAsiaTheme="minorEastAsia" w:hAnsi="Times New Roman" w:cs="Times New Roman"/>
          <w:b w:val="0"/>
          <w:bCs w:val="0"/>
          <w:color w:val="auto"/>
          <w:sz w:val="28"/>
          <w:szCs w:val="28"/>
        </w:rPr>
        <w:t>.207</w:t>
      </w:r>
      <w:r w:rsidRPr="007216EC">
        <w:rPr>
          <w:rFonts w:ascii="Times New Roman" w:eastAsiaTheme="minorEastAsia" w:hAnsi="Times New Roman" w:cs="Times New Roman"/>
          <w:b w:val="0"/>
          <w:bCs w:val="0"/>
          <w:color w:val="auto"/>
          <w:sz w:val="28"/>
          <w:szCs w:val="28"/>
        </w:rPr>
        <w:t xml:space="preserve">  </w:t>
      </w:r>
    </w:p>
    <w:p w:rsidR="00313462" w:rsidRDefault="00313462" w:rsidP="00313462">
      <w:pPr>
        <w:spacing w:after="0" w:line="240" w:lineRule="auto"/>
        <w:rPr>
          <w:rFonts w:ascii="Times New Roman" w:hAnsi="Times New Roman" w:cs="Times New Roman"/>
          <w:sz w:val="28"/>
          <w:szCs w:val="28"/>
        </w:rPr>
      </w:pPr>
      <w:r>
        <w:rPr>
          <w:rFonts w:ascii="Times New Roman" w:hAnsi="Times New Roman" w:cs="Times New Roman"/>
          <w:sz w:val="28"/>
          <w:szCs w:val="28"/>
        </w:rPr>
        <w:t>6.6 К</w:t>
      </w:r>
      <w:r w:rsidRPr="007431A2">
        <w:rPr>
          <w:rFonts w:ascii="Times New Roman" w:hAnsi="Times New Roman" w:cs="Times New Roman"/>
          <w:sz w:val="28"/>
          <w:szCs w:val="28"/>
        </w:rPr>
        <w:t>ү</w:t>
      </w:r>
      <w:r>
        <w:rPr>
          <w:rFonts w:ascii="Times New Roman" w:hAnsi="Times New Roman" w:cs="Times New Roman"/>
          <w:sz w:val="28"/>
          <w:szCs w:val="28"/>
        </w:rPr>
        <w:t>нд</w:t>
      </w:r>
      <w:r w:rsidRPr="007431A2">
        <w:rPr>
          <w:rFonts w:ascii="Times New Roman" w:hAnsi="Times New Roman" w:cs="Times New Roman"/>
          <w:sz w:val="28"/>
          <w:szCs w:val="28"/>
        </w:rPr>
        <w:t>ү</w:t>
      </w:r>
      <w:r>
        <w:rPr>
          <w:rFonts w:ascii="Times New Roman" w:hAnsi="Times New Roman" w:cs="Times New Roman"/>
          <w:sz w:val="28"/>
          <w:szCs w:val="28"/>
        </w:rPr>
        <w:t>к энергияны жылытуу тармагында натыйжалуу</w:t>
      </w:r>
      <w:r w:rsidRPr="00560ED2">
        <w:rPr>
          <w:rFonts w:ascii="Times New Roman" w:hAnsi="Times New Roman" w:cs="Times New Roman"/>
          <w:sz w:val="28"/>
          <w:szCs w:val="28"/>
        </w:rPr>
        <w:t xml:space="preserve"> </w:t>
      </w:r>
      <w:r w:rsidR="0079208F">
        <w:rPr>
          <w:rFonts w:ascii="Times New Roman" w:hAnsi="Times New Roman" w:cs="Times New Roman"/>
          <w:sz w:val="28"/>
          <w:szCs w:val="28"/>
        </w:rPr>
        <w:t>пайдалануу.....…....216</w:t>
      </w:r>
    </w:p>
    <w:p w:rsidR="00313462" w:rsidRDefault="00313462" w:rsidP="00313462">
      <w:pPr>
        <w:spacing w:after="0" w:line="240" w:lineRule="auto"/>
        <w:rPr>
          <w:rFonts w:ascii="Times New Roman" w:hAnsi="Times New Roman" w:cs="Times New Roman"/>
          <w:sz w:val="28"/>
          <w:szCs w:val="28"/>
        </w:rPr>
      </w:pPr>
      <w:r>
        <w:rPr>
          <w:rFonts w:ascii="Times New Roman" w:hAnsi="Times New Roman" w:cs="Times New Roman"/>
          <w:sz w:val="28"/>
          <w:szCs w:val="28"/>
        </w:rPr>
        <w:t>6.7. Алтынчы</w:t>
      </w:r>
      <w:r w:rsidRPr="00C213A7">
        <w:rPr>
          <w:rFonts w:ascii="Times New Roman" w:hAnsi="Times New Roman" w:cs="Times New Roman"/>
          <w:sz w:val="28"/>
          <w:szCs w:val="28"/>
        </w:rPr>
        <w:t xml:space="preserve"> </w:t>
      </w:r>
      <w:r>
        <w:rPr>
          <w:rFonts w:ascii="Times New Roman" w:hAnsi="Times New Roman" w:cs="Times New Roman"/>
          <w:sz w:val="28"/>
          <w:szCs w:val="28"/>
        </w:rPr>
        <w:t>бап боюнча ж</w:t>
      </w:r>
      <w:r w:rsidR="00610897">
        <w:rPr>
          <w:rFonts w:ascii="Times New Roman" w:hAnsi="Times New Roman" w:cs="Times New Roman"/>
          <w:sz w:val="28"/>
          <w:szCs w:val="28"/>
        </w:rPr>
        <w:t>ыйынтыктар………………...………………….…..228</w:t>
      </w:r>
    </w:p>
    <w:p w:rsidR="00313462" w:rsidRDefault="00313462" w:rsidP="00313462">
      <w:pPr>
        <w:spacing w:after="0" w:line="240" w:lineRule="auto"/>
        <w:rPr>
          <w:rFonts w:ascii="Times New Roman" w:hAnsi="Times New Roman" w:cs="Times New Roman"/>
          <w:sz w:val="28"/>
          <w:szCs w:val="28"/>
        </w:rPr>
      </w:pPr>
    </w:p>
    <w:p w:rsidR="00313462" w:rsidRDefault="00313462" w:rsidP="00313462">
      <w:pPr>
        <w:spacing w:after="0" w:line="240" w:lineRule="auto"/>
        <w:rPr>
          <w:rFonts w:ascii="Times New Roman" w:hAnsi="Times New Roman" w:cs="Times New Roman"/>
          <w:sz w:val="28"/>
          <w:szCs w:val="28"/>
        </w:rPr>
      </w:pPr>
      <w:r>
        <w:rPr>
          <w:rFonts w:ascii="Times New Roman" w:hAnsi="Times New Roman" w:cs="Times New Roman"/>
          <w:sz w:val="28"/>
          <w:szCs w:val="28"/>
        </w:rPr>
        <w:t>Суюктуктарды электрофизикалык  иондоштуруу процессинин негизинде иштелип чыккан жылуулук генератордук түзүлүштүн максатка ылайыктуулугун  техника- экономик</w:t>
      </w:r>
      <w:r w:rsidR="00610897">
        <w:rPr>
          <w:rFonts w:ascii="Times New Roman" w:hAnsi="Times New Roman" w:cs="Times New Roman"/>
          <w:sz w:val="28"/>
          <w:szCs w:val="28"/>
        </w:rPr>
        <w:t>алык жактан негиздѳѳ…………………..230</w:t>
      </w:r>
    </w:p>
    <w:p w:rsidR="00313462" w:rsidRDefault="00313462" w:rsidP="00313462">
      <w:pPr>
        <w:spacing w:after="0" w:line="240" w:lineRule="auto"/>
        <w:rPr>
          <w:rFonts w:ascii="Times New Roman" w:hAnsi="Times New Roman" w:cs="Times New Roman"/>
          <w:sz w:val="28"/>
          <w:szCs w:val="28"/>
        </w:rPr>
      </w:pPr>
    </w:p>
    <w:p w:rsidR="00313462" w:rsidRDefault="00313462" w:rsidP="00313462">
      <w:pPr>
        <w:spacing w:after="0" w:line="240" w:lineRule="auto"/>
        <w:rPr>
          <w:rFonts w:ascii="Times New Roman" w:hAnsi="Times New Roman" w:cs="Times New Roman"/>
          <w:sz w:val="28"/>
          <w:szCs w:val="28"/>
        </w:rPr>
      </w:pPr>
      <w:r>
        <w:rPr>
          <w:rFonts w:ascii="Times New Roman" w:hAnsi="Times New Roman" w:cs="Times New Roman"/>
          <w:sz w:val="28"/>
          <w:szCs w:val="28"/>
        </w:rPr>
        <w:t>КОРТУНД</w:t>
      </w:r>
      <w:r w:rsidR="00610897">
        <w:rPr>
          <w:rFonts w:ascii="Times New Roman" w:hAnsi="Times New Roman" w:cs="Times New Roman"/>
          <w:sz w:val="28"/>
          <w:szCs w:val="28"/>
        </w:rPr>
        <w:t>У……………………………………………………………………..…2</w:t>
      </w:r>
      <w:r>
        <w:rPr>
          <w:rFonts w:ascii="Times New Roman" w:hAnsi="Times New Roman" w:cs="Times New Roman"/>
          <w:sz w:val="28"/>
          <w:szCs w:val="28"/>
        </w:rPr>
        <w:t>3</w:t>
      </w:r>
      <w:r w:rsidR="00610897">
        <w:rPr>
          <w:rFonts w:ascii="Times New Roman" w:hAnsi="Times New Roman" w:cs="Times New Roman"/>
          <w:sz w:val="28"/>
          <w:szCs w:val="28"/>
        </w:rPr>
        <w:t>5</w:t>
      </w:r>
    </w:p>
    <w:p w:rsidR="00313462" w:rsidRDefault="00313462" w:rsidP="00313462">
      <w:pPr>
        <w:spacing w:after="0" w:line="240" w:lineRule="auto"/>
        <w:rPr>
          <w:rFonts w:ascii="Times New Roman" w:hAnsi="Times New Roman" w:cs="Times New Roman"/>
          <w:sz w:val="28"/>
          <w:szCs w:val="28"/>
        </w:rPr>
      </w:pPr>
    </w:p>
    <w:p w:rsidR="00313462" w:rsidRPr="00610897" w:rsidRDefault="00610897" w:rsidP="00610897">
      <w:pPr>
        <w:tabs>
          <w:tab w:val="left" w:pos="567"/>
        </w:tabs>
        <w:spacing w:after="0" w:line="360" w:lineRule="auto"/>
        <w:jc w:val="center"/>
        <w:rPr>
          <w:rFonts w:ascii="Times New Roman" w:hAnsi="Times New Roman" w:cs="Times New Roman"/>
          <w:sz w:val="28"/>
          <w:szCs w:val="28"/>
          <w:lang w:val="ky-KG"/>
        </w:rPr>
      </w:pPr>
      <w:r w:rsidRPr="00190AB3">
        <w:rPr>
          <w:rFonts w:ascii="Times New Roman" w:hAnsi="Times New Roman" w:cs="Times New Roman"/>
          <w:sz w:val="28"/>
          <w:szCs w:val="28"/>
          <w:lang w:val="ky-KG"/>
        </w:rPr>
        <w:t>ДИССЕРТАЦИЯНЫН НЕГИЗГИ ЖЫЙЫНТЫКТАРЫ</w:t>
      </w:r>
      <w:r>
        <w:rPr>
          <w:rFonts w:ascii="Times New Roman" w:hAnsi="Times New Roman" w:cs="Times New Roman"/>
          <w:sz w:val="28"/>
          <w:szCs w:val="28"/>
          <w:lang w:val="ky-KG"/>
        </w:rPr>
        <w:t>............................</w:t>
      </w:r>
      <w:r w:rsidR="00313462">
        <w:rPr>
          <w:rFonts w:ascii="Times New Roman" w:hAnsi="Times New Roman" w:cs="Times New Roman"/>
          <w:sz w:val="28"/>
          <w:szCs w:val="28"/>
        </w:rPr>
        <w:t>…...2</w:t>
      </w:r>
      <w:r>
        <w:rPr>
          <w:rFonts w:ascii="Times New Roman" w:hAnsi="Times New Roman" w:cs="Times New Roman"/>
          <w:sz w:val="28"/>
          <w:szCs w:val="28"/>
        </w:rPr>
        <w:t>37</w:t>
      </w:r>
    </w:p>
    <w:p w:rsidR="00313462" w:rsidRPr="00F274BA" w:rsidRDefault="00313462" w:rsidP="00313462">
      <w:pPr>
        <w:spacing w:after="0" w:line="240" w:lineRule="auto"/>
        <w:rPr>
          <w:rFonts w:ascii="Times New Roman" w:hAnsi="Times New Roman" w:cs="Times New Roman"/>
          <w:sz w:val="28"/>
          <w:szCs w:val="28"/>
        </w:rPr>
      </w:pPr>
    </w:p>
    <w:p w:rsidR="00313462" w:rsidRPr="00677C39" w:rsidRDefault="00C30C39"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КОЛДОНУЛГАН</w:t>
      </w:r>
      <w:r w:rsidR="00313462">
        <w:rPr>
          <w:rFonts w:ascii="Times New Roman" w:hAnsi="Times New Roman" w:cs="Times New Roman"/>
          <w:sz w:val="28"/>
          <w:szCs w:val="28"/>
        </w:rPr>
        <w:t xml:space="preserve"> АДАБИЯТТАР</w:t>
      </w:r>
      <w:r>
        <w:rPr>
          <w:rFonts w:ascii="Times New Roman" w:hAnsi="Times New Roman" w:cs="Times New Roman"/>
          <w:sz w:val="28"/>
          <w:szCs w:val="28"/>
        </w:rPr>
        <w:t xml:space="preserve">ДЫН ТИЗМЕСИ </w:t>
      </w:r>
      <w:r w:rsidR="00313462">
        <w:rPr>
          <w:rFonts w:ascii="Times New Roman" w:hAnsi="Times New Roman" w:cs="Times New Roman"/>
          <w:sz w:val="28"/>
          <w:szCs w:val="28"/>
        </w:rPr>
        <w:t>……………</w:t>
      </w:r>
      <w:r>
        <w:rPr>
          <w:rFonts w:ascii="Times New Roman" w:hAnsi="Times New Roman" w:cs="Times New Roman"/>
          <w:sz w:val="28"/>
          <w:szCs w:val="28"/>
          <w:lang w:val="ky-KG"/>
        </w:rPr>
        <w:t>..........</w:t>
      </w:r>
      <w:r w:rsidR="00610897">
        <w:rPr>
          <w:rFonts w:ascii="Times New Roman" w:hAnsi="Times New Roman" w:cs="Times New Roman"/>
          <w:sz w:val="28"/>
          <w:szCs w:val="28"/>
        </w:rPr>
        <w:t>……….23</w:t>
      </w:r>
      <w:r w:rsidR="00313462">
        <w:rPr>
          <w:rFonts w:ascii="Times New Roman" w:hAnsi="Times New Roman" w:cs="Times New Roman"/>
          <w:sz w:val="28"/>
          <w:szCs w:val="28"/>
        </w:rPr>
        <w:t>9</w:t>
      </w:r>
    </w:p>
    <w:p w:rsidR="00313462" w:rsidRDefault="00313462" w:rsidP="00313462">
      <w:pPr>
        <w:spacing w:after="0" w:line="240" w:lineRule="auto"/>
        <w:jc w:val="both"/>
        <w:rPr>
          <w:rFonts w:ascii="Times New Roman" w:hAnsi="Times New Roman" w:cs="Times New Roman"/>
          <w:sz w:val="28"/>
          <w:szCs w:val="28"/>
        </w:rPr>
      </w:pPr>
    </w:p>
    <w:p w:rsidR="00313462" w:rsidRPr="00FB5C92" w:rsidRDefault="00313462" w:rsidP="00313462">
      <w:pPr>
        <w:spacing w:line="240" w:lineRule="auto"/>
        <w:jc w:val="both"/>
        <w:rPr>
          <w:rFonts w:ascii="Times New Roman" w:hAnsi="Times New Roman" w:cs="Times New Roman"/>
          <w:sz w:val="28"/>
          <w:szCs w:val="28"/>
        </w:rPr>
      </w:pPr>
      <w:r>
        <w:rPr>
          <w:rFonts w:ascii="Times New Roman" w:hAnsi="Times New Roman" w:cs="Times New Roman"/>
          <w:sz w:val="28"/>
          <w:szCs w:val="28"/>
        </w:rPr>
        <w:t>ТИРКЕМЕЛЕР….……………</w:t>
      </w:r>
      <w:r w:rsidR="00610897">
        <w:rPr>
          <w:rFonts w:ascii="Times New Roman" w:hAnsi="Times New Roman" w:cs="Times New Roman"/>
          <w:sz w:val="28"/>
          <w:szCs w:val="28"/>
        </w:rPr>
        <w:t>…………...………………….......………………. 265</w:t>
      </w:r>
    </w:p>
    <w:p w:rsidR="00313462" w:rsidRPr="001C7272" w:rsidRDefault="00313462" w:rsidP="00313462">
      <w:pPr>
        <w:spacing w:line="240" w:lineRule="auto"/>
        <w:jc w:val="both"/>
        <w:rPr>
          <w:rFonts w:ascii="Times New Roman" w:hAnsi="Times New Roman" w:cs="Times New Roman"/>
          <w:sz w:val="28"/>
          <w:szCs w:val="28"/>
        </w:rPr>
      </w:pPr>
    </w:p>
    <w:p w:rsidR="00313462" w:rsidRPr="001C7272" w:rsidRDefault="00313462" w:rsidP="00313462">
      <w:pPr>
        <w:spacing w:line="240" w:lineRule="auto"/>
        <w:jc w:val="both"/>
        <w:rPr>
          <w:rFonts w:ascii="Times New Roman" w:hAnsi="Times New Roman" w:cs="Times New Roman"/>
          <w:sz w:val="28"/>
          <w:szCs w:val="28"/>
        </w:rPr>
      </w:pPr>
    </w:p>
    <w:p w:rsidR="00313462" w:rsidRPr="001C7272" w:rsidRDefault="00313462" w:rsidP="00313462">
      <w:pPr>
        <w:spacing w:line="240" w:lineRule="auto"/>
        <w:jc w:val="both"/>
        <w:rPr>
          <w:rFonts w:ascii="Times New Roman" w:hAnsi="Times New Roman" w:cs="Times New Roman"/>
          <w:sz w:val="28"/>
          <w:szCs w:val="28"/>
        </w:rPr>
      </w:pPr>
    </w:p>
    <w:p w:rsidR="00313462" w:rsidRPr="001C7272" w:rsidRDefault="00313462" w:rsidP="00313462">
      <w:pPr>
        <w:spacing w:line="240" w:lineRule="auto"/>
        <w:jc w:val="both"/>
        <w:rPr>
          <w:rFonts w:ascii="Times New Roman" w:hAnsi="Times New Roman" w:cs="Times New Roman"/>
          <w:sz w:val="28"/>
          <w:szCs w:val="28"/>
        </w:rPr>
      </w:pPr>
    </w:p>
    <w:p w:rsidR="00313462" w:rsidRDefault="00313462" w:rsidP="00313462">
      <w:pPr>
        <w:spacing w:line="240" w:lineRule="auto"/>
        <w:jc w:val="both"/>
        <w:rPr>
          <w:rFonts w:ascii="Times New Roman" w:hAnsi="Times New Roman" w:cs="Times New Roman"/>
          <w:sz w:val="28"/>
          <w:szCs w:val="28"/>
        </w:rPr>
      </w:pPr>
    </w:p>
    <w:p w:rsidR="00313462" w:rsidRDefault="00313462" w:rsidP="00313462">
      <w:pPr>
        <w:spacing w:line="240" w:lineRule="auto"/>
        <w:jc w:val="both"/>
        <w:rPr>
          <w:rFonts w:ascii="Times New Roman" w:hAnsi="Times New Roman" w:cs="Times New Roman"/>
          <w:sz w:val="28"/>
          <w:szCs w:val="28"/>
        </w:rPr>
      </w:pPr>
    </w:p>
    <w:p w:rsidR="00313462" w:rsidRDefault="00313462" w:rsidP="00313462">
      <w:pPr>
        <w:spacing w:line="240" w:lineRule="auto"/>
        <w:jc w:val="both"/>
        <w:rPr>
          <w:rFonts w:ascii="Times New Roman" w:hAnsi="Times New Roman" w:cs="Times New Roman"/>
          <w:sz w:val="28"/>
          <w:szCs w:val="28"/>
        </w:rPr>
      </w:pPr>
    </w:p>
    <w:p w:rsidR="00906D0F" w:rsidRDefault="00906D0F" w:rsidP="00313462">
      <w:pPr>
        <w:spacing w:line="240" w:lineRule="auto"/>
        <w:jc w:val="both"/>
        <w:rPr>
          <w:rFonts w:ascii="Times New Roman" w:hAnsi="Times New Roman" w:cs="Times New Roman"/>
          <w:sz w:val="28"/>
          <w:szCs w:val="28"/>
        </w:rPr>
      </w:pPr>
    </w:p>
    <w:p w:rsidR="00313462" w:rsidRPr="0050717B" w:rsidRDefault="00313462" w:rsidP="00313462">
      <w:pPr>
        <w:spacing w:line="240" w:lineRule="auto"/>
        <w:jc w:val="both"/>
        <w:rPr>
          <w:rFonts w:ascii="Times New Roman" w:hAnsi="Times New Roman" w:cs="Times New Roman"/>
          <w:sz w:val="28"/>
          <w:szCs w:val="28"/>
        </w:rPr>
      </w:pPr>
    </w:p>
    <w:p w:rsidR="00313462" w:rsidRDefault="00313462" w:rsidP="00313462">
      <w:pPr>
        <w:spacing w:line="240" w:lineRule="auto"/>
        <w:jc w:val="both"/>
        <w:rPr>
          <w:rFonts w:ascii="Times New Roman" w:hAnsi="Times New Roman" w:cs="Times New Roman"/>
          <w:sz w:val="28"/>
          <w:szCs w:val="28"/>
        </w:rPr>
      </w:pPr>
    </w:p>
    <w:p w:rsidR="00313462" w:rsidRPr="001C7272" w:rsidRDefault="00313462" w:rsidP="00313462">
      <w:pPr>
        <w:spacing w:line="240" w:lineRule="auto"/>
        <w:jc w:val="both"/>
        <w:rPr>
          <w:rFonts w:ascii="Times New Roman" w:hAnsi="Times New Roman" w:cs="Times New Roman"/>
          <w:sz w:val="28"/>
          <w:szCs w:val="28"/>
        </w:rPr>
      </w:pPr>
    </w:p>
    <w:p w:rsidR="00313462" w:rsidRDefault="00313462" w:rsidP="00313462">
      <w:pPr>
        <w:jc w:val="both"/>
        <w:rPr>
          <w:rFonts w:ascii="Times New Roman" w:hAnsi="Times New Roman" w:cs="Times New Roman"/>
          <w:sz w:val="28"/>
          <w:szCs w:val="28"/>
          <w:lang w:val="ky-KG"/>
        </w:rPr>
      </w:pPr>
      <w:r w:rsidRPr="00E130AD">
        <w:rPr>
          <w:rFonts w:ascii="Times New Roman" w:hAnsi="Times New Roman" w:cs="Times New Roman"/>
          <w:b/>
          <w:sz w:val="28"/>
          <w:szCs w:val="28"/>
          <w:lang w:val="ky-KG"/>
        </w:rPr>
        <w:lastRenderedPageBreak/>
        <w:t>Кыскартылган сѳздѳр</w:t>
      </w:r>
      <w:r>
        <w:rPr>
          <w:rFonts w:ascii="Times New Roman" w:hAnsi="Times New Roman" w:cs="Times New Roman"/>
          <w:sz w:val="28"/>
          <w:szCs w:val="28"/>
          <w:lang w:val="ky-KG"/>
        </w:rPr>
        <w:t>:</w:t>
      </w:r>
    </w:p>
    <w:p w:rsidR="00313462" w:rsidRPr="00EC19C7" w:rsidRDefault="00313462" w:rsidP="00313462">
      <w:pPr>
        <w:spacing w:after="0" w:line="360" w:lineRule="auto"/>
        <w:jc w:val="both"/>
        <w:rPr>
          <w:rFonts w:ascii="Times New Roman" w:hAnsi="Times New Roman" w:cs="Times New Roman"/>
          <w:sz w:val="28"/>
          <w:szCs w:val="28"/>
          <w:lang w:val="ky-KG"/>
        </w:rPr>
      </w:pPr>
      <w:r w:rsidRPr="00EC19C7">
        <w:rPr>
          <w:rFonts w:ascii="Times New Roman" w:hAnsi="Times New Roman" w:cs="Times New Roman"/>
          <w:sz w:val="28"/>
          <w:szCs w:val="28"/>
          <w:lang w:val="ky-KG"/>
        </w:rPr>
        <w:t>ЭФИ- электрофизикалык иондоштуруу.</w:t>
      </w:r>
    </w:p>
    <w:p w:rsidR="00313462" w:rsidRPr="00EC19C7" w:rsidRDefault="00313462" w:rsidP="00313462">
      <w:pPr>
        <w:spacing w:after="0" w:line="360" w:lineRule="auto"/>
        <w:jc w:val="both"/>
        <w:rPr>
          <w:rFonts w:ascii="Times New Roman" w:hAnsi="Times New Roman" w:cs="Times New Roman"/>
          <w:sz w:val="28"/>
          <w:szCs w:val="28"/>
          <w:lang w:val="ky-KG"/>
        </w:rPr>
      </w:pPr>
      <w:r w:rsidRPr="00EC19C7">
        <w:rPr>
          <w:rFonts w:ascii="Times New Roman" w:hAnsi="Times New Roman" w:cs="Times New Roman"/>
          <w:sz w:val="28"/>
          <w:szCs w:val="28"/>
          <w:lang w:val="ky-KG"/>
        </w:rPr>
        <w:t>БГТ-  буугаздык түзүлүш.</w:t>
      </w:r>
    </w:p>
    <w:p w:rsidR="00313462" w:rsidRPr="00EC19C7" w:rsidRDefault="00313462" w:rsidP="00313462">
      <w:pPr>
        <w:spacing w:after="0" w:line="360" w:lineRule="auto"/>
        <w:jc w:val="both"/>
        <w:rPr>
          <w:rFonts w:ascii="Times New Roman" w:hAnsi="Times New Roman" w:cs="Times New Roman"/>
          <w:sz w:val="28"/>
          <w:szCs w:val="28"/>
          <w:lang w:val="ky-KG"/>
        </w:rPr>
      </w:pPr>
      <w:r w:rsidRPr="00EC19C7">
        <w:rPr>
          <w:rFonts w:ascii="Times New Roman" w:hAnsi="Times New Roman" w:cs="Times New Roman"/>
          <w:sz w:val="28"/>
          <w:szCs w:val="28"/>
          <w:lang w:val="ky-KG"/>
        </w:rPr>
        <w:t>ПАК- пайдалуу аракет коэффициенти.</w:t>
      </w:r>
    </w:p>
    <w:p w:rsidR="00313462" w:rsidRPr="00EC19C7" w:rsidRDefault="00313462" w:rsidP="00313462">
      <w:pPr>
        <w:spacing w:after="0" w:line="360" w:lineRule="auto"/>
        <w:jc w:val="both"/>
        <w:rPr>
          <w:rFonts w:ascii="Times New Roman" w:hAnsi="Times New Roman" w:cs="Times New Roman"/>
          <w:sz w:val="28"/>
          <w:szCs w:val="28"/>
          <w:lang w:val="ky-KG"/>
        </w:rPr>
      </w:pPr>
      <w:r w:rsidRPr="00EC19C7">
        <w:rPr>
          <w:rFonts w:ascii="Times New Roman" w:hAnsi="Times New Roman" w:cs="Times New Roman"/>
          <w:sz w:val="28"/>
          <w:szCs w:val="28"/>
          <w:lang w:val="ky-KG"/>
        </w:rPr>
        <w:t>Ж.б.у.с.-  жана башка ушул сыяктуу.</w:t>
      </w:r>
    </w:p>
    <w:p w:rsidR="00313462" w:rsidRDefault="00313462" w:rsidP="00313462">
      <w:pPr>
        <w:spacing w:after="0" w:line="360" w:lineRule="auto"/>
        <w:jc w:val="both"/>
        <w:rPr>
          <w:rFonts w:ascii="Times New Roman" w:hAnsi="Times New Roman" w:cs="Times New Roman"/>
          <w:sz w:val="28"/>
          <w:szCs w:val="28"/>
        </w:rPr>
      </w:pPr>
      <w:r w:rsidRPr="004C6D1E">
        <w:rPr>
          <w:rFonts w:ascii="Times New Roman" w:hAnsi="Times New Roman" w:cs="Times New Roman"/>
          <w:sz w:val="28"/>
          <w:szCs w:val="28"/>
          <w:lang w:val="ky-KG"/>
        </w:rPr>
        <w:t>РКИК</w:t>
      </w:r>
      <w:r>
        <w:rPr>
          <w:rFonts w:ascii="Times New Roman" w:hAnsi="Times New Roman" w:cs="Times New Roman"/>
          <w:sz w:val="28"/>
          <w:szCs w:val="28"/>
          <w:lang w:val="ky-KG"/>
        </w:rPr>
        <w:t>- Рамочной конвенция.</w:t>
      </w:r>
    </w:p>
    <w:p w:rsidR="00313462" w:rsidRDefault="00313462" w:rsidP="00313462">
      <w:pPr>
        <w:tabs>
          <w:tab w:val="left" w:pos="567"/>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КУЧ- Концентрациялык уруксаттык чек (КУЧ- </w:t>
      </w:r>
    </w:p>
    <w:p w:rsidR="00313462" w:rsidRDefault="00313462" w:rsidP="00313462">
      <w:pPr>
        <w:tabs>
          <w:tab w:val="left" w:pos="567"/>
        </w:tabs>
        <w:spacing w:after="0" w:line="360" w:lineRule="auto"/>
        <w:rPr>
          <w:rFonts w:ascii="Times New Roman" w:hAnsi="Times New Roman" w:cs="Times New Roman"/>
          <w:sz w:val="28"/>
          <w:szCs w:val="28"/>
        </w:rPr>
      </w:pPr>
      <w:r>
        <w:rPr>
          <w:rFonts w:ascii="Times New Roman" w:hAnsi="Times New Roman" w:cs="Times New Roman"/>
          <w:sz w:val="28"/>
          <w:szCs w:val="28"/>
        </w:rPr>
        <w:t>ПДК(</w:t>
      </w:r>
      <w:r w:rsidRPr="008A5FE4">
        <w:rPr>
          <w:rFonts w:ascii="Times New Roman" w:hAnsi="Times New Roman" w:cs="Times New Roman"/>
          <w:sz w:val="28"/>
          <w:szCs w:val="28"/>
        </w:rPr>
        <w:t>предел допускаемый концентрация</w:t>
      </w:r>
      <w:r>
        <w:rPr>
          <w:rFonts w:ascii="Times New Roman" w:hAnsi="Times New Roman" w:cs="Times New Roman"/>
          <w:sz w:val="28"/>
          <w:szCs w:val="28"/>
        </w:rPr>
        <w:t>))</w:t>
      </w:r>
      <w:r w:rsidRPr="008A5FE4">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ЖЭС- жылуулук энергетикалык станция.</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БЖС- борбордук жылуулук станция.</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ЖЭБ- жылуулук электрдик борбор.</w:t>
      </w:r>
    </w:p>
    <w:p w:rsidR="00313462" w:rsidRDefault="00313462" w:rsidP="00313462">
      <w:pPr>
        <w:spacing w:after="0" w:line="360" w:lineRule="auto"/>
        <w:jc w:val="both"/>
        <w:rPr>
          <w:rFonts w:ascii="Times New Roman" w:hAnsi="Times New Roman" w:cs="Times New Roman"/>
          <w:color w:val="000000" w:themeColor="text1"/>
          <w:sz w:val="28"/>
          <w:szCs w:val="28"/>
        </w:rPr>
      </w:pPr>
      <w:r w:rsidRPr="00125D92">
        <w:rPr>
          <w:rFonts w:ascii="Times New Roman" w:hAnsi="Times New Roman" w:cs="Times New Roman"/>
          <w:color w:val="000000" w:themeColor="text1"/>
          <w:sz w:val="28"/>
          <w:szCs w:val="28"/>
        </w:rPr>
        <w:t>КЖГ</w:t>
      </w:r>
      <w:r>
        <w:rPr>
          <w:color w:val="000000" w:themeColor="text1"/>
          <w:sz w:val="28"/>
          <w:szCs w:val="28"/>
        </w:rPr>
        <w:t xml:space="preserve">- </w:t>
      </w:r>
      <w:r w:rsidRPr="008D35D0">
        <w:rPr>
          <w:rFonts w:ascii="Times New Roman" w:hAnsi="Times New Roman" w:cs="Times New Roman"/>
          <w:color w:val="000000" w:themeColor="text1"/>
          <w:sz w:val="28"/>
          <w:szCs w:val="28"/>
        </w:rPr>
        <w:t xml:space="preserve">куюндуу </w:t>
      </w:r>
      <w:r w:rsidRPr="00125D92">
        <w:rPr>
          <w:rFonts w:ascii="Times New Roman" w:hAnsi="Times New Roman" w:cs="Times New Roman"/>
          <w:color w:val="000000" w:themeColor="text1"/>
          <w:sz w:val="28"/>
          <w:szCs w:val="28"/>
        </w:rPr>
        <w:t>жылуулук генератору</w:t>
      </w:r>
      <w:r>
        <w:rPr>
          <w:rFonts w:ascii="Times New Roman" w:hAnsi="Times New Roman" w:cs="Times New Roman"/>
          <w:color w:val="000000" w:themeColor="text1"/>
          <w:sz w:val="28"/>
          <w:szCs w:val="28"/>
        </w:rPr>
        <w:t>.</w:t>
      </w:r>
      <w:r w:rsidRPr="00125D92">
        <w:rPr>
          <w:rFonts w:ascii="Times New Roman" w:hAnsi="Times New Roman" w:cs="Times New Roman"/>
          <w:color w:val="000000" w:themeColor="text1"/>
          <w:sz w:val="28"/>
          <w:szCs w:val="28"/>
        </w:rPr>
        <w:t xml:space="preserve"> </w:t>
      </w:r>
    </w:p>
    <w:p w:rsidR="00313462" w:rsidRPr="006D1C86" w:rsidRDefault="00313462" w:rsidP="00313462">
      <w:pPr>
        <w:spacing w:after="0" w:line="360" w:lineRule="auto"/>
        <w:jc w:val="both"/>
        <w:rPr>
          <w:rFonts w:ascii="Times New Roman" w:hAnsi="Times New Roman" w:cs="Times New Roman"/>
          <w:sz w:val="28"/>
          <w:szCs w:val="28"/>
        </w:rPr>
      </w:pPr>
      <w:r w:rsidRPr="006D1C86">
        <w:rPr>
          <w:rFonts w:ascii="Times New Roman" w:hAnsi="Times New Roman" w:cs="Times New Roman"/>
          <w:color w:val="000000" w:themeColor="text1"/>
          <w:sz w:val="28"/>
          <w:szCs w:val="28"/>
        </w:rPr>
        <w:t>АЭС</w:t>
      </w:r>
      <w:r>
        <w:rPr>
          <w:rFonts w:ascii="Times New Roman" w:hAnsi="Times New Roman" w:cs="Times New Roman"/>
          <w:color w:val="000000" w:themeColor="text1"/>
          <w:sz w:val="28"/>
          <w:szCs w:val="28"/>
        </w:rPr>
        <w:t>- атомдук электро станция.</w:t>
      </w:r>
    </w:p>
    <w:p w:rsidR="00313462" w:rsidRDefault="00313462" w:rsidP="0031346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Т.ш.о.</w:t>
      </w:r>
      <w:r w:rsidRPr="00C84A7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тонна шарттуу отун.</w:t>
      </w:r>
    </w:p>
    <w:p w:rsidR="00313462" w:rsidRDefault="00313462" w:rsidP="0031346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КЭС- күн электр станциясы.</w:t>
      </w:r>
    </w:p>
    <w:p w:rsidR="00313462" w:rsidRDefault="00313462" w:rsidP="0031346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ЭКБ (ВИЭ)- энергиянын калыптанма булагы.</w:t>
      </w:r>
    </w:p>
    <w:p w:rsidR="00313462" w:rsidRDefault="00313462" w:rsidP="0031346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АТЭБ – адаттан тышкаркы энергия булагы.</w:t>
      </w:r>
    </w:p>
    <w:p w:rsidR="00313462" w:rsidRDefault="00313462" w:rsidP="0031346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КЖС- күндүк жылуулук станциясы. </w:t>
      </w:r>
    </w:p>
    <w:p w:rsidR="00313462" w:rsidRDefault="00313462" w:rsidP="0031346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КБ- күн батарейкасы.</w:t>
      </w:r>
    </w:p>
    <w:p w:rsidR="00313462" w:rsidRDefault="00313462" w:rsidP="0031346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КФЭ- күндүк фотоэлемент. </w:t>
      </w:r>
    </w:p>
    <w:p w:rsidR="00313462" w:rsidRDefault="00313462" w:rsidP="0031346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ЖА – жылуулук аккумулятор.</w:t>
      </w:r>
    </w:p>
    <w:p w:rsidR="00313462" w:rsidRDefault="00313462" w:rsidP="0031346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КК- күн коллектор.</w:t>
      </w:r>
    </w:p>
    <w:p w:rsidR="00313462" w:rsidRPr="00C84A7E"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ЖН- жылуулук насос.</w:t>
      </w:r>
    </w:p>
    <w:p w:rsidR="00313462" w:rsidRDefault="00313462" w:rsidP="00313462">
      <w:pPr>
        <w:tabs>
          <w:tab w:val="left" w:pos="210"/>
          <w:tab w:val="center" w:pos="4677"/>
        </w:tabs>
        <w:spacing w:after="0" w:line="360" w:lineRule="auto"/>
        <w:rPr>
          <w:rFonts w:ascii="Times New Roman" w:hAnsi="Times New Roman" w:cs="Times New Roman"/>
          <w:color w:val="000000" w:themeColor="text1"/>
          <w:sz w:val="28"/>
          <w:szCs w:val="28"/>
        </w:rPr>
      </w:pPr>
      <w:r w:rsidRPr="00A05FE8">
        <w:rPr>
          <w:rFonts w:ascii="Times New Roman" w:hAnsi="Times New Roman" w:cs="Times New Roman"/>
          <w:sz w:val="28"/>
          <w:szCs w:val="28"/>
        </w:rPr>
        <w:t xml:space="preserve">КАЭС- </w:t>
      </w:r>
      <w:r>
        <w:rPr>
          <w:rFonts w:ascii="Times New Roman" w:hAnsi="Times New Roman" w:cs="Times New Roman"/>
          <w:sz w:val="28"/>
          <w:szCs w:val="28"/>
        </w:rPr>
        <w:t>к</w:t>
      </w:r>
      <w:r>
        <w:rPr>
          <w:rFonts w:ascii="Times New Roman" w:hAnsi="Times New Roman" w:cs="Times New Roman"/>
          <w:color w:val="000000" w:themeColor="text1"/>
          <w:sz w:val="28"/>
          <w:szCs w:val="28"/>
        </w:rPr>
        <w:t>үндүк аэросаттык электростанция.</w:t>
      </w:r>
    </w:p>
    <w:p w:rsidR="00313462" w:rsidRDefault="00313462" w:rsidP="00313462">
      <w:pPr>
        <w:tabs>
          <w:tab w:val="left" w:pos="210"/>
          <w:tab w:val="center" w:pos="4677"/>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ЫСК- ысык суу менен камсыздоо.</w:t>
      </w:r>
    </w:p>
    <w:p w:rsidR="00313462" w:rsidRDefault="00313462" w:rsidP="00313462">
      <w:pPr>
        <w:tabs>
          <w:tab w:val="left" w:pos="210"/>
          <w:tab w:val="center" w:pos="4677"/>
        </w:tabs>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КСЫТ- күндүк сууну ысыткыч түзүлүшт</w:t>
      </w:r>
      <w:r w:rsidRPr="00CD22F2">
        <w:rPr>
          <w:rFonts w:ascii="Times New Roman" w:hAnsi="Times New Roman" w:cs="Times New Roman"/>
          <w:sz w:val="28"/>
          <w:szCs w:val="28"/>
          <w:lang w:val="ky-KG"/>
        </w:rPr>
        <w:t>ѳ</w:t>
      </w:r>
      <w:r>
        <w:rPr>
          <w:rFonts w:ascii="Times New Roman" w:hAnsi="Times New Roman" w:cs="Times New Roman"/>
          <w:sz w:val="28"/>
          <w:szCs w:val="28"/>
          <w:lang w:val="ky-KG"/>
        </w:rPr>
        <w:t>р.</w:t>
      </w:r>
    </w:p>
    <w:p w:rsidR="00313462" w:rsidRDefault="00313462" w:rsidP="00313462">
      <w:pPr>
        <w:tabs>
          <w:tab w:val="left" w:pos="210"/>
          <w:tab w:val="center" w:pos="4677"/>
        </w:tabs>
        <w:spacing w:after="0" w:line="360" w:lineRule="auto"/>
        <w:rPr>
          <w:rFonts w:ascii="Times New Roman" w:hAnsi="Times New Roman" w:cs="Times New Roman"/>
          <w:color w:val="000000" w:themeColor="text1"/>
          <w:sz w:val="28"/>
          <w:szCs w:val="28"/>
        </w:rPr>
      </w:pPr>
    </w:p>
    <w:p w:rsidR="00313462" w:rsidRDefault="00313462" w:rsidP="00313462">
      <w:pPr>
        <w:tabs>
          <w:tab w:val="left" w:pos="210"/>
          <w:tab w:val="center" w:pos="4677"/>
        </w:tabs>
        <w:spacing w:after="0" w:line="360" w:lineRule="auto"/>
        <w:rPr>
          <w:rFonts w:ascii="Times New Roman" w:hAnsi="Times New Roman" w:cs="Times New Roman"/>
          <w:color w:val="000000" w:themeColor="text1"/>
          <w:sz w:val="28"/>
          <w:szCs w:val="28"/>
        </w:rPr>
      </w:pPr>
    </w:p>
    <w:p w:rsidR="00313462" w:rsidRPr="00162F7A" w:rsidRDefault="00313462" w:rsidP="00313462">
      <w:pPr>
        <w:tabs>
          <w:tab w:val="left" w:pos="210"/>
          <w:tab w:val="center" w:pos="4677"/>
        </w:tabs>
        <w:spacing w:after="0" w:line="360" w:lineRule="auto"/>
        <w:rPr>
          <w:rFonts w:ascii="Times New Roman" w:hAnsi="Times New Roman" w:cs="Times New Roman"/>
          <w:sz w:val="28"/>
          <w:szCs w:val="28"/>
        </w:rPr>
      </w:pPr>
    </w:p>
    <w:p w:rsidR="00313462" w:rsidRDefault="00313462" w:rsidP="003134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КИРИШҮҮ</w:t>
      </w:r>
    </w:p>
    <w:p w:rsidR="0040372B" w:rsidRDefault="0040372B" w:rsidP="00313462">
      <w:pPr>
        <w:spacing w:after="0" w:line="240" w:lineRule="auto"/>
        <w:jc w:val="center"/>
        <w:rPr>
          <w:rFonts w:ascii="Times New Roman" w:hAnsi="Times New Roman" w:cs="Times New Roman"/>
          <w:b/>
          <w:sz w:val="28"/>
          <w:szCs w:val="28"/>
        </w:rPr>
      </w:pPr>
    </w:p>
    <w:p w:rsidR="00E6581A" w:rsidRPr="00E6581A" w:rsidRDefault="00E6581A" w:rsidP="00E6581A">
      <w:pPr>
        <w:tabs>
          <w:tab w:val="left" w:pos="567"/>
        </w:tabs>
        <w:spacing w:after="0" w:line="360" w:lineRule="auto"/>
        <w:jc w:val="both"/>
        <w:rPr>
          <w:rFonts w:ascii="Times New Roman" w:hAnsi="Times New Roman" w:cs="Times New Roman"/>
          <w:sz w:val="28"/>
          <w:szCs w:val="28"/>
          <w:lang w:val="ky-KG"/>
        </w:rPr>
      </w:pPr>
      <w:r w:rsidRPr="00E6581A">
        <w:rPr>
          <w:rFonts w:ascii="Times New Roman" w:hAnsi="Times New Roman" w:cs="Times New Roman"/>
          <w:sz w:val="28"/>
          <w:szCs w:val="28"/>
        </w:rPr>
        <w:t xml:space="preserve"> </w:t>
      </w:r>
      <w:r w:rsidRPr="00E6581A">
        <w:rPr>
          <w:rFonts w:ascii="Times New Roman" w:hAnsi="Times New Roman" w:cs="Times New Roman"/>
          <w:sz w:val="28"/>
          <w:szCs w:val="28"/>
          <w:lang w:val="ky-KG"/>
        </w:rPr>
        <w:t xml:space="preserve">      </w:t>
      </w:r>
      <w:r w:rsidRPr="00E56B8A">
        <w:rPr>
          <w:rFonts w:ascii="Times New Roman" w:hAnsi="Times New Roman" w:cs="Times New Roman"/>
          <w:b/>
          <w:sz w:val="28"/>
          <w:szCs w:val="28"/>
          <w:lang w:val="ky-KG"/>
        </w:rPr>
        <w:t xml:space="preserve"> </w:t>
      </w:r>
      <w:r w:rsidR="00E56B8A" w:rsidRPr="00E56B8A">
        <w:rPr>
          <w:rFonts w:ascii="Times New Roman" w:hAnsi="Times New Roman" w:cs="Times New Roman"/>
          <w:b/>
          <w:sz w:val="28"/>
          <w:szCs w:val="28"/>
          <w:lang w:val="ky-KG"/>
        </w:rPr>
        <w:t>Диссертациянын</w:t>
      </w:r>
      <w:r w:rsidR="00E56B8A">
        <w:rPr>
          <w:rFonts w:ascii="Times New Roman" w:hAnsi="Times New Roman" w:cs="Times New Roman"/>
          <w:sz w:val="28"/>
          <w:szCs w:val="28"/>
          <w:lang w:val="ky-KG"/>
        </w:rPr>
        <w:t xml:space="preserve"> </w:t>
      </w:r>
      <w:r w:rsidR="00E56B8A">
        <w:rPr>
          <w:rFonts w:ascii="Times New Roman" w:hAnsi="Times New Roman" w:cs="Times New Roman"/>
          <w:b/>
          <w:sz w:val="28"/>
          <w:szCs w:val="28"/>
          <w:lang w:val="ky-KG"/>
        </w:rPr>
        <w:t>т</w:t>
      </w:r>
      <w:r w:rsidRPr="00E6581A">
        <w:rPr>
          <w:rFonts w:ascii="Times New Roman" w:hAnsi="Times New Roman" w:cs="Times New Roman"/>
          <w:b/>
          <w:sz w:val="28"/>
          <w:szCs w:val="28"/>
          <w:lang w:val="ky-KG"/>
        </w:rPr>
        <w:t>ема</w:t>
      </w:r>
      <w:r w:rsidR="00E56B8A">
        <w:rPr>
          <w:rFonts w:ascii="Times New Roman" w:hAnsi="Times New Roman" w:cs="Times New Roman"/>
          <w:b/>
          <w:sz w:val="28"/>
          <w:szCs w:val="28"/>
          <w:lang w:val="ky-KG"/>
        </w:rPr>
        <w:t>сы</w:t>
      </w:r>
      <w:r w:rsidRPr="00E6581A">
        <w:rPr>
          <w:rFonts w:ascii="Times New Roman" w:hAnsi="Times New Roman" w:cs="Times New Roman"/>
          <w:b/>
          <w:sz w:val="28"/>
          <w:szCs w:val="28"/>
          <w:lang w:val="ky-KG"/>
        </w:rPr>
        <w:t xml:space="preserve">нын актуалдуулугу. </w:t>
      </w:r>
      <w:r w:rsidRPr="00E6581A">
        <w:rPr>
          <w:rFonts w:ascii="Times New Roman" w:hAnsi="Times New Roman" w:cs="Times New Roman"/>
          <w:sz w:val="28"/>
          <w:szCs w:val="28"/>
          <w:lang w:val="ky-KG"/>
        </w:rPr>
        <w:t xml:space="preserve">Акыркы он жылдагы коомдун интенсивдүү ѳнүгүшү традициялык энергетикалык ресурстар катары эсептелинген кѳмүрдү, нефтини жана газды кѳбүрѳѳк керектѳѳгѳ алып келди, окумуштуулардын баалосу боюнча алардын кору 50 – 100 жылдан кийин жоголот жана адам заат энергетикалык камсыздоо кѳйгѳйүнѳ кабылат. Башка жагынан караганда кѳмүртектүү отундарды пайдалануу, климатты глобалдуу ѳзгѳрүшкѳ жана айлана – чѳйрѳнү булгоого алып келип аны коргоо жана сактоо кѳйгѳйү коюлат да, бул абалда экологиялык таза энергияны жаратуучу адаттан тышкаркы жаңы технологияны иштеп чыгуу жана пайдалануу абдан актуалдуу жана келечектүү. </w:t>
      </w:r>
    </w:p>
    <w:p w:rsidR="00E6581A" w:rsidRPr="00E6581A" w:rsidRDefault="00E6581A" w:rsidP="00E6581A">
      <w:pPr>
        <w:tabs>
          <w:tab w:val="left" w:pos="567"/>
          <w:tab w:val="left" w:pos="6521"/>
        </w:tabs>
        <w:spacing w:after="0" w:line="360" w:lineRule="auto"/>
        <w:ind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Кѳбүрѳѳк келечектүү жана интенсивдүү ѳнүгүп жаткан технологиялардын бири катары таза энергия алынган энергиянын калыптанма булагын (ЭКБ) пайдалануу эсептелинет бул күндүн, шамалдын, аккан чакан суулардын энергиялары, геотермалдык энергия, биомассалардын энергиясы жана башкалар.</w:t>
      </w:r>
    </w:p>
    <w:p w:rsidR="00E6581A" w:rsidRPr="00E6581A" w:rsidRDefault="00E6581A" w:rsidP="00E6581A">
      <w:pPr>
        <w:tabs>
          <w:tab w:val="left" w:pos="567"/>
          <w:tab w:val="left" w:pos="6521"/>
        </w:tabs>
        <w:spacing w:after="0" w:line="360" w:lineRule="auto"/>
        <w:ind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Бүгүнкү күндѳ жылуулук электрдик станцияга жана кѳмүрдѳ, суюк мазутта жана башкада иштеген буу казандарга (котелы) салыштырганда ЭКБ колдонуу улам экономикалык жактан актаганы болуп келүүдѳ. </w:t>
      </w:r>
    </w:p>
    <w:p w:rsidR="00E6581A" w:rsidRPr="00E6581A" w:rsidRDefault="00E6581A" w:rsidP="00E6581A">
      <w:pPr>
        <w:tabs>
          <w:tab w:val="left" w:pos="567"/>
          <w:tab w:val="left" w:pos="6521"/>
        </w:tabs>
        <w:spacing w:after="0" w:line="360" w:lineRule="auto"/>
        <w:ind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Баардык ЭКБын ичинен жылуулук менен камсыздоодогу керектѳѳдѳ   жана энергетикалык камсыздоодогу керектѳѳдѳ кѳбүрѳѳк кеңири таркалганы күндүн энергиясын пайдалануу болуп келүүдѳ. </w:t>
      </w:r>
    </w:p>
    <w:p w:rsidR="00E6581A" w:rsidRPr="00E6581A" w:rsidRDefault="00E6581A" w:rsidP="00E6581A">
      <w:pPr>
        <w:tabs>
          <w:tab w:val="left" w:pos="567"/>
          <w:tab w:val="left" w:pos="6521"/>
        </w:tabs>
        <w:spacing w:after="0" w:line="360" w:lineRule="auto"/>
        <w:ind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Жылытууга керектѳѳ жана ысык суу менен камсыздоо үчүн күндүн энергиясын түздѳн – түз жылуулукка айландыруучулар практикада кѳбүрѳѳк колдонулганы орун алууда. Акыркы жылдарда күндүк фотоэлектрдик ѳзгѳртүүнүн технологиясынын интенсивдүү ѳнүгүшүнүн натыйжасында жана анын ѳздүк наркынын тез тѳмѳндѳшүнѳн сууну ысытуу үчүн практикада улам кѳбүрѳѳк колдонулуда, айрыкча адаттагы электр энергиясын берүүчү чубалгылардан ажыраган алыскы тоо этектеринде жана тоолу райондордо </w:t>
      </w:r>
      <w:r w:rsidRPr="00E6581A">
        <w:rPr>
          <w:rFonts w:ascii="Times New Roman" w:hAnsi="Times New Roman" w:cs="Times New Roman"/>
          <w:sz w:val="28"/>
          <w:szCs w:val="28"/>
          <w:lang w:val="ky-KG"/>
        </w:rPr>
        <w:lastRenderedPageBreak/>
        <w:t xml:space="preserve">жайгашкан  керектѳѳчүлѳрдѳ, тоо туризимде, токой чарбасы жана аңчылык чарбаларда, тоо лыжа базаларда ж.б.у.с. Бул түзүлүштѳр жогоруда баяндалган таасирлердин себебинен практикада улам кѳбүрѳѳк таркалышы электр менен камсыздоо үчүн гана эмес, жылуулук менен камсыздоодо да орун алат. </w:t>
      </w:r>
    </w:p>
    <w:p w:rsidR="00E6581A" w:rsidRPr="00E6581A" w:rsidRDefault="00E6581A" w:rsidP="00E6581A">
      <w:pPr>
        <w:tabs>
          <w:tab w:val="left" w:pos="567"/>
          <w:tab w:val="left" w:pos="6521"/>
        </w:tabs>
        <w:spacing w:after="0" w:line="360" w:lineRule="auto"/>
        <w:ind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Бирок бул тенденцияга карабастан күн энергиясын электр энергиясына ѳзгѳртүүчү технология менен бирге андан ары жылуулук менен камсыздоого колдонууда жылуулукка айландыруунун эффективдүүлүгүн жогорулатуучу технологияга жана алынган энергиянын ѳздүк наркын тѳмѳндѳтүүгѳ байланышкан белгилүү бир кыйынчылыктар орун алууда.</w:t>
      </w:r>
    </w:p>
    <w:p w:rsidR="00E6581A" w:rsidRPr="00E6581A" w:rsidRDefault="00E6581A" w:rsidP="00AA5292">
      <w:pPr>
        <w:tabs>
          <w:tab w:val="left" w:pos="0"/>
        </w:tabs>
        <w:spacing w:after="0" w:line="360" w:lineRule="auto"/>
        <w:ind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Ошондуктан илимий изилдѳѳнүн багыты ѳндүрүмдүүлүгү жогорулатылган, ПАК жогору жана тѳмѳнкү ѳздүк нарктагы фотоэлектрдик ѳзгѳртүүчүнүн негизинде күндүк жылуулук түзүлүштү иштеп чыгуу жана жаратуу, бул багыт абдан актуалдуу жана келечектүү.</w:t>
      </w:r>
    </w:p>
    <w:p w:rsidR="00E6581A" w:rsidRPr="00E6581A" w:rsidRDefault="00E6581A" w:rsidP="00EF7C3B">
      <w:pPr>
        <w:tabs>
          <w:tab w:val="left" w:pos="567"/>
        </w:tabs>
        <w:spacing w:after="0" w:line="360" w:lineRule="auto"/>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w:t>
      </w:r>
      <w:r w:rsidR="00EF7C3B">
        <w:rPr>
          <w:rFonts w:ascii="Times New Roman" w:hAnsi="Times New Roman" w:cs="Times New Roman"/>
          <w:sz w:val="28"/>
          <w:szCs w:val="28"/>
          <w:lang w:val="ky-KG"/>
        </w:rPr>
        <w:t xml:space="preserve"> </w:t>
      </w:r>
      <w:r w:rsidR="00EF7C3B">
        <w:rPr>
          <w:rFonts w:ascii="Times New Roman" w:hAnsi="Times New Roman" w:cs="Times New Roman"/>
          <w:b/>
          <w:sz w:val="28"/>
          <w:szCs w:val="28"/>
          <w:lang w:val="ky-KG"/>
        </w:rPr>
        <w:t>Диссертациянын</w:t>
      </w:r>
      <w:r w:rsidR="00C5283C" w:rsidRPr="00E6581A">
        <w:rPr>
          <w:rFonts w:ascii="Times New Roman" w:hAnsi="Times New Roman" w:cs="Times New Roman"/>
          <w:b/>
          <w:sz w:val="28"/>
          <w:szCs w:val="28"/>
          <w:lang w:val="ky-KG"/>
        </w:rPr>
        <w:t xml:space="preserve"> тема</w:t>
      </w:r>
      <w:r w:rsidR="00EF7C3B">
        <w:rPr>
          <w:rFonts w:ascii="Times New Roman" w:hAnsi="Times New Roman" w:cs="Times New Roman"/>
          <w:b/>
          <w:sz w:val="28"/>
          <w:szCs w:val="28"/>
          <w:lang w:val="ky-KG"/>
        </w:rPr>
        <w:t>сы</w:t>
      </w:r>
      <w:r w:rsidR="00C5283C" w:rsidRPr="00E6581A">
        <w:rPr>
          <w:rFonts w:ascii="Times New Roman" w:hAnsi="Times New Roman" w:cs="Times New Roman"/>
          <w:b/>
          <w:sz w:val="28"/>
          <w:szCs w:val="28"/>
          <w:lang w:val="ky-KG"/>
        </w:rPr>
        <w:t xml:space="preserve">нын </w:t>
      </w:r>
      <w:r w:rsidR="00C5283C">
        <w:rPr>
          <w:rFonts w:ascii="Times New Roman" w:hAnsi="Times New Roman" w:cs="Times New Roman"/>
          <w:b/>
          <w:sz w:val="28"/>
          <w:szCs w:val="28"/>
          <w:lang w:val="ky-KG"/>
        </w:rPr>
        <w:t>м</w:t>
      </w:r>
      <w:r w:rsidRPr="00E6581A">
        <w:rPr>
          <w:rFonts w:ascii="Times New Roman" w:hAnsi="Times New Roman" w:cs="Times New Roman"/>
          <w:b/>
          <w:sz w:val="28"/>
          <w:szCs w:val="28"/>
          <w:lang w:val="ky-KG"/>
        </w:rPr>
        <w:t>амлекеттик программа менен</w:t>
      </w:r>
      <w:r w:rsidR="00EF7C3B">
        <w:rPr>
          <w:rFonts w:ascii="Times New Roman" w:hAnsi="Times New Roman" w:cs="Times New Roman"/>
          <w:b/>
          <w:sz w:val="28"/>
          <w:szCs w:val="28"/>
          <w:lang w:val="ky-KG"/>
        </w:rPr>
        <w:t xml:space="preserve"> болгон</w:t>
      </w:r>
      <w:r w:rsidRPr="00E6581A">
        <w:rPr>
          <w:rFonts w:ascii="Times New Roman" w:hAnsi="Times New Roman" w:cs="Times New Roman"/>
          <w:b/>
          <w:sz w:val="28"/>
          <w:szCs w:val="28"/>
          <w:lang w:val="ky-KG"/>
        </w:rPr>
        <w:t xml:space="preserve"> байланышы. </w:t>
      </w:r>
      <w:r w:rsidRPr="00E6581A">
        <w:rPr>
          <w:rFonts w:ascii="Times New Roman" w:hAnsi="Times New Roman" w:cs="Times New Roman"/>
          <w:sz w:val="28"/>
          <w:szCs w:val="28"/>
          <w:lang w:val="ky-KG"/>
        </w:rPr>
        <w:t xml:space="preserve">Диссертациялык тема боюнча жумуш Кыргыз Республикасынын Улуттук илимдер академиясынын Түштүк бѳлүмүндѳгү А.С. ДЖаманбаев атындагы жаратылыш байлыктары институтунун илимий изилдѳѳ пландарынын, «Жылуулук энергиясы» жана «Электр энергияларды рационалдуу пайдалануу жѳнүндѳ» Кыргыз Республикасынын закондорунун талаптарынын чегинде аткарылды.     </w:t>
      </w:r>
    </w:p>
    <w:p w:rsidR="00E6581A" w:rsidRPr="00E6581A" w:rsidRDefault="00010055" w:rsidP="00010055">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b/>
          <w:sz w:val="28"/>
          <w:szCs w:val="28"/>
          <w:lang w:val="ky-KG"/>
        </w:rPr>
        <w:t xml:space="preserve">        Изилдѳѳнүн максат жана милдеттери</w:t>
      </w:r>
      <w:r w:rsidR="00E6581A" w:rsidRPr="00E6581A">
        <w:rPr>
          <w:rFonts w:ascii="Times New Roman" w:hAnsi="Times New Roman" w:cs="Times New Roman"/>
          <w:b/>
          <w:sz w:val="28"/>
          <w:szCs w:val="28"/>
          <w:lang w:val="ky-KG"/>
        </w:rPr>
        <w:t>.</w:t>
      </w:r>
      <w:r w:rsidR="00E6581A" w:rsidRPr="00E6581A">
        <w:rPr>
          <w:rFonts w:ascii="Times New Roman" w:hAnsi="Times New Roman" w:cs="Times New Roman"/>
          <w:sz w:val="28"/>
          <w:szCs w:val="28"/>
          <w:lang w:val="ky-KG"/>
        </w:rPr>
        <w:t xml:space="preserve"> </w:t>
      </w:r>
      <w:r w:rsidR="00E6581A" w:rsidRPr="006F6E3E">
        <w:rPr>
          <w:rFonts w:ascii="Times New Roman" w:hAnsi="Times New Roman" w:cs="Times New Roman"/>
          <w:b/>
          <w:sz w:val="28"/>
          <w:szCs w:val="28"/>
          <w:lang w:val="ky-KG"/>
        </w:rPr>
        <w:t xml:space="preserve"> </w:t>
      </w:r>
      <w:r w:rsidR="00E6581A" w:rsidRPr="00E6581A">
        <w:rPr>
          <w:rFonts w:ascii="Times New Roman" w:hAnsi="Times New Roman" w:cs="Times New Roman"/>
          <w:sz w:val="28"/>
          <w:szCs w:val="28"/>
          <w:lang w:val="ky-KG"/>
        </w:rPr>
        <w:t>Электрофизикалык иондоштуруу процессин пайдалануу менен фотоэлектрдик станциянын негизинде жылуулукту ѳндүрүү үчүн жогорку келечектүү күндүк түзүлүштү проектирлѳѳ жана</w:t>
      </w:r>
      <w:r w:rsidR="00E6581A" w:rsidRPr="006F6E3E">
        <w:rPr>
          <w:rFonts w:ascii="Times New Roman" w:hAnsi="Times New Roman" w:cs="Times New Roman"/>
          <w:sz w:val="28"/>
          <w:szCs w:val="28"/>
          <w:lang w:val="ky-KG"/>
        </w:rPr>
        <w:t xml:space="preserve"> теориялык эсепт</w:t>
      </w:r>
      <w:r w:rsidR="00E6581A" w:rsidRPr="00E6581A">
        <w:rPr>
          <w:rFonts w:ascii="Times New Roman" w:hAnsi="Times New Roman" w:cs="Times New Roman"/>
          <w:sz w:val="28"/>
          <w:szCs w:val="28"/>
          <w:lang w:val="ky-KG"/>
        </w:rPr>
        <w:t xml:space="preserve">ѳѳлѳрдүн негизинде иштеп чыгуу.               </w:t>
      </w:r>
    </w:p>
    <w:p w:rsidR="00E6581A" w:rsidRPr="009F4918" w:rsidRDefault="00E6581A" w:rsidP="00E6581A">
      <w:pPr>
        <w:tabs>
          <w:tab w:val="left" w:pos="567"/>
        </w:tabs>
        <w:spacing w:after="0" w:line="360" w:lineRule="auto"/>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w:t>
      </w:r>
      <w:r w:rsidRPr="009F4918">
        <w:rPr>
          <w:rFonts w:ascii="Times New Roman" w:hAnsi="Times New Roman" w:cs="Times New Roman"/>
          <w:sz w:val="28"/>
          <w:szCs w:val="28"/>
          <w:lang w:val="ky-KG"/>
        </w:rPr>
        <w:t>Иштин максатына жетүүдѳ бир катар маселелердин чечилиши болду:</w:t>
      </w:r>
    </w:p>
    <w:p w:rsidR="00E6581A" w:rsidRPr="00E6581A" w:rsidRDefault="00E6581A" w:rsidP="00E6581A">
      <w:pPr>
        <w:pStyle w:val="a6"/>
        <w:numPr>
          <w:ilvl w:val="0"/>
          <w:numId w:val="25"/>
        </w:numPr>
        <w:tabs>
          <w:tab w:val="left" w:pos="567"/>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Электр энергиясын жылуулукка айландыруучу ар түрдүү технологиялардын анализин жана топтомун жүргүзүү жана алардын жыйынтыктары жалпыланып күндүк фотоэлектрдик станцияны колдону менен жылуулук энергияны алуунун жаңы технологиясы сунушталды;</w:t>
      </w:r>
    </w:p>
    <w:p w:rsidR="00E6581A" w:rsidRPr="00E6581A" w:rsidRDefault="00E6581A" w:rsidP="00E6581A">
      <w:pPr>
        <w:pStyle w:val="a6"/>
        <w:numPr>
          <w:ilvl w:val="0"/>
          <w:numId w:val="25"/>
        </w:numPr>
        <w:tabs>
          <w:tab w:val="left" w:pos="567"/>
        </w:tabs>
        <w:spacing w:after="0" w:line="360" w:lineRule="auto"/>
        <w:ind w:left="142" w:firstLine="425"/>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lastRenderedPageBreak/>
        <w:t>Электрофизикалык иондоштуру (ЭФИ) технологиясын пайдалануу менен</w:t>
      </w:r>
    </w:p>
    <w:p w:rsidR="00E6581A" w:rsidRPr="00E6581A" w:rsidRDefault="00E6581A" w:rsidP="00E6581A">
      <w:pPr>
        <w:tabs>
          <w:tab w:val="left" w:pos="567"/>
        </w:tabs>
        <w:spacing w:after="0" w:line="360" w:lineRule="auto"/>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энергияны берүүнүн жана ѳзгѳртүүнүн ѳзгѳчѳлүктѳрүн окуп үйрѳнүүнүн негизинде – ушундай технологиянын практикалык колдонулушунун мумкундүгү далилденди;</w:t>
      </w:r>
    </w:p>
    <w:p w:rsidR="00E6581A" w:rsidRPr="00E6581A" w:rsidRDefault="00E6581A" w:rsidP="00E6581A">
      <w:pPr>
        <w:pStyle w:val="a6"/>
        <w:numPr>
          <w:ilvl w:val="0"/>
          <w:numId w:val="25"/>
        </w:numPr>
        <w:tabs>
          <w:tab w:val="left" w:pos="567"/>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Жылуулук энергияны эффективдүү алууда суунун ички энергиясын жана физикалык касиетин (кѳлѳм, тыгыздык, илешкектүүлүк, температура ж.б.) эске алуу менен анын касиетинин таасиринин ѳзгѳчѳлүгү изилденди;     </w:t>
      </w:r>
    </w:p>
    <w:p w:rsidR="00E6581A" w:rsidRPr="00E6581A" w:rsidRDefault="00E6581A" w:rsidP="00E6581A">
      <w:pPr>
        <w:pStyle w:val="a6"/>
        <w:numPr>
          <w:ilvl w:val="0"/>
          <w:numId w:val="25"/>
        </w:numPr>
        <w:tabs>
          <w:tab w:val="left" w:pos="567"/>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Жүргүзүлгѳн эксперименталдык изилдѳѳлѳрдүн негизинде ЭФИ ни колдонуудагы сунушталган ыкманы практикалык жактан ишке ашыруунун ыкмасы жана жолдору сунушталды жана иштеп чыгылды;</w:t>
      </w:r>
    </w:p>
    <w:p w:rsidR="00E6581A" w:rsidRPr="00E6581A" w:rsidRDefault="00E6581A" w:rsidP="00E6581A">
      <w:pPr>
        <w:pStyle w:val="a6"/>
        <w:numPr>
          <w:ilvl w:val="0"/>
          <w:numId w:val="25"/>
        </w:numPr>
        <w:tabs>
          <w:tab w:val="left" w:pos="567"/>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ЭФИ нин негизинде электрди жылуулукка ѳзгѳртүүчүнү электрдик камсыздоодо күндүк системаны проектирлѳѳ жана эсептѳѳ теориясынын негизи иштеп чыгылды; </w:t>
      </w:r>
    </w:p>
    <w:p w:rsidR="00E6581A" w:rsidRPr="00E6581A" w:rsidRDefault="00E6581A" w:rsidP="00E6581A">
      <w:pPr>
        <w:pStyle w:val="a6"/>
        <w:numPr>
          <w:ilvl w:val="0"/>
          <w:numId w:val="25"/>
        </w:numPr>
        <w:tabs>
          <w:tab w:val="left" w:pos="567"/>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белгилүү окшоштуктагы түзүлүштѳр менен сунушталган ыкманын эффективдүүлүгүн техника – экономикалык жактан баалоону жүргүзүү жана салыштыруу анализи ишке ашырылды.</w:t>
      </w:r>
    </w:p>
    <w:p w:rsidR="00E6581A" w:rsidRPr="00E6581A" w:rsidRDefault="006F2385" w:rsidP="00E6581A">
      <w:pPr>
        <w:pStyle w:val="a6"/>
        <w:tabs>
          <w:tab w:val="left" w:pos="567"/>
        </w:tabs>
        <w:spacing w:after="0" w:line="360" w:lineRule="auto"/>
        <w:ind w:left="0" w:firstLine="567"/>
        <w:jc w:val="both"/>
        <w:rPr>
          <w:rFonts w:ascii="Times New Roman" w:hAnsi="Times New Roman" w:cs="Times New Roman"/>
          <w:b/>
          <w:sz w:val="28"/>
          <w:szCs w:val="28"/>
          <w:lang w:val="ky-KG"/>
        </w:rPr>
      </w:pPr>
      <w:r>
        <w:rPr>
          <w:rFonts w:ascii="Times New Roman" w:hAnsi="Times New Roman" w:cs="Times New Roman"/>
          <w:b/>
          <w:sz w:val="28"/>
          <w:szCs w:val="28"/>
          <w:lang w:val="ky-KG"/>
        </w:rPr>
        <w:t>Алынган натыйжалардын илимий жаңылыгы</w:t>
      </w:r>
      <w:r w:rsidR="00E6581A" w:rsidRPr="00E6581A">
        <w:rPr>
          <w:rFonts w:ascii="Times New Roman" w:hAnsi="Times New Roman" w:cs="Times New Roman"/>
          <w:b/>
          <w:sz w:val="28"/>
          <w:szCs w:val="28"/>
          <w:lang w:val="ky-KG"/>
        </w:rPr>
        <w:t>:</w:t>
      </w:r>
    </w:p>
    <w:p w:rsidR="00E6581A" w:rsidRPr="00E6581A" w:rsidRDefault="00E6581A" w:rsidP="00E6581A">
      <w:pPr>
        <w:pStyle w:val="a6"/>
        <w:numPr>
          <w:ilvl w:val="0"/>
          <w:numId w:val="26"/>
        </w:numPr>
        <w:tabs>
          <w:tab w:val="left" w:pos="709"/>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ЭФИ нин негизинде фотоэлектрдик станциянын электр энергиясын жылуулукка эффективдүү айландыруунун мүмкүнчүлүгү илимий жактан негизделди жана теориялык жактан далилденди;</w:t>
      </w:r>
    </w:p>
    <w:p w:rsidR="00E6581A" w:rsidRPr="00E6581A" w:rsidRDefault="00E6581A" w:rsidP="00E6581A">
      <w:pPr>
        <w:pStyle w:val="a6"/>
        <w:numPr>
          <w:ilvl w:val="0"/>
          <w:numId w:val="26"/>
        </w:numPr>
        <w:tabs>
          <w:tab w:val="left" w:pos="709"/>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Электрофизикалык иондошуу процессинде электр энергиянын жылуулук энергиясына эффективдүү айланышына суунун физикалык параметринин (кѳлѳм, тыгыздык, илешкектүүлүк, температура ж.б.) таасиринин законченемдүүлүгү объективдүү ачыкталды жана алгачкы жолу изилденди;</w:t>
      </w:r>
    </w:p>
    <w:p w:rsidR="00E6581A" w:rsidRPr="00E6581A" w:rsidRDefault="00E6581A" w:rsidP="00E6581A">
      <w:pPr>
        <w:pStyle w:val="a6"/>
        <w:numPr>
          <w:ilvl w:val="0"/>
          <w:numId w:val="26"/>
        </w:numPr>
        <w:tabs>
          <w:tab w:val="left" w:pos="709"/>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Сууну ысытуунун ѳндүрүмдүүлүгүн жогорулатуунун мүмкүнчүлүгү анын температуралык градиентинин ѳзгѳрүшүнѳ карата экендиги негизделди жана экспериментте далилденди;</w:t>
      </w:r>
    </w:p>
    <w:p w:rsidR="00E6581A" w:rsidRPr="00E6581A" w:rsidRDefault="00E6581A" w:rsidP="00E6581A">
      <w:pPr>
        <w:pStyle w:val="a6"/>
        <w:numPr>
          <w:ilvl w:val="0"/>
          <w:numId w:val="26"/>
        </w:numPr>
        <w:tabs>
          <w:tab w:val="left" w:pos="709"/>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Атайын эксперименталдык түзүлүш иштелип чыгылып жаратылды жана ЭФИ ни пайдалануу менен күндүк (фотоэлектрдик) энергияны жылуулукка </w:t>
      </w:r>
      <w:r w:rsidRPr="00E6581A">
        <w:rPr>
          <w:rFonts w:ascii="Times New Roman" w:hAnsi="Times New Roman" w:cs="Times New Roman"/>
          <w:sz w:val="28"/>
          <w:szCs w:val="28"/>
          <w:lang w:val="ky-KG"/>
        </w:rPr>
        <w:lastRenderedPageBreak/>
        <w:t>айландыруунун технологиясы сунушталды. Сунушталган түзүлүштүн техникалык жаңылыгын ойлоп табуучулукка алынган патент жана бир катар автордук күбѳлүктѳр тастыктады;</w:t>
      </w:r>
    </w:p>
    <w:p w:rsidR="00E6581A" w:rsidRPr="00E6581A" w:rsidRDefault="00E6581A" w:rsidP="00E6581A">
      <w:pPr>
        <w:pStyle w:val="a6"/>
        <w:numPr>
          <w:ilvl w:val="0"/>
          <w:numId w:val="26"/>
        </w:numPr>
        <w:tabs>
          <w:tab w:val="left" w:pos="709"/>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Жаратылган түзүлүштүн негизинде эксперименталдык стенд</w:t>
      </w:r>
      <w:r w:rsidRPr="006F6E3E">
        <w:rPr>
          <w:rFonts w:ascii="Times New Roman" w:hAnsi="Times New Roman" w:cs="Times New Roman"/>
          <w:sz w:val="28"/>
          <w:szCs w:val="28"/>
          <w:lang w:val="ky-KG"/>
        </w:rPr>
        <w:t xml:space="preserve"> </w:t>
      </w:r>
      <w:r w:rsidRPr="00E6581A">
        <w:rPr>
          <w:rFonts w:ascii="Times New Roman" w:hAnsi="Times New Roman" w:cs="Times New Roman"/>
          <w:sz w:val="28"/>
          <w:szCs w:val="28"/>
          <w:lang w:val="ky-KG"/>
        </w:rPr>
        <w:t>жана</w:t>
      </w:r>
      <w:r w:rsidRPr="006F6E3E">
        <w:rPr>
          <w:rFonts w:ascii="Times New Roman" w:hAnsi="Times New Roman" w:cs="Times New Roman"/>
          <w:sz w:val="28"/>
          <w:szCs w:val="28"/>
          <w:lang w:val="ky-KG"/>
        </w:rPr>
        <w:t xml:space="preserve"> ЭФИ ыкмада энергиянын берилиши жана ѳзгѳр</w:t>
      </w:r>
      <w:r w:rsidRPr="00E6581A">
        <w:rPr>
          <w:rFonts w:ascii="Times New Roman" w:hAnsi="Times New Roman" w:cs="Times New Roman"/>
          <w:sz w:val="28"/>
          <w:szCs w:val="28"/>
          <w:lang w:val="ky-KG"/>
        </w:rPr>
        <w:t xml:space="preserve">үшүнүн технологиялык ѳзгѳчѳлүгүн изилдѳѳ боюнча </w:t>
      </w:r>
      <w:r w:rsidRPr="006F6E3E">
        <w:rPr>
          <w:rFonts w:ascii="Times New Roman" w:hAnsi="Times New Roman" w:cs="Times New Roman"/>
          <w:sz w:val="28"/>
          <w:szCs w:val="28"/>
          <w:lang w:val="ky-KG"/>
        </w:rPr>
        <w:t xml:space="preserve">эксперименталдык </w:t>
      </w:r>
      <w:r w:rsidRPr="00E6581A">
        <w:rPr>
          <w:rFonts w:ascii="Times New Roman" w:hAnsi="Times New Roman" w:cs="Times New Roman"/>
          <w:sz w:val="28"/>
          <w:szCs w:val="28"/>
          <w:lang w:val="ky-KG"/>
        </w:rPr>
        <w:t xml:space="preserve"> изилдѳѳнүн ыкмасы иштелип чыгылды;</w:t>
      </w:r>
    </w:p>
    <w:p w:rsidR="00E6581A" w:rsidRPr="00E6581A" w:rsidRDefault="00E6581A" w:rsidP="00E6581A">
      <w:pPr>
        <w:pStyle w:val="a6"/>
        <w:numPr>
          <w:ilvl w:val="0"/>
          <w:numId w:val="26"/>
        </w:numPr>
        <w:tabs>
          <w:tab w:val="left" w:pos="709"/>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Суунун физикалык касиети жана сунушталган технология ЭФИ эске алынган жылуулук энергиясын алуу процессинин рационалдуу режимине негизделген эксперименталдык жана теориялык негизде жүргүзүлгѳн изилдѳѳлѳр. </w:t>
      </w:r>
    </w:p>
    <w:p w:rsidR="00E6581A" w:rsidRPr="00E6581A" w:rsidRDefault="006165E7" w:rsidP="00E6581A">
      <w:pPr>
        <w:tabs>
          <w:tab w:val="left" w:pos="567"/>
        </w:tabs>
        <w:spacing w:after="0" w:line="360" w:lineRule="auto"/>
        <w:ind w:firstLine="567"/>
        <w:jc w:val="both"/>
        <w:rPr>
          <w:rFonts w:ascii="Times New Roman" w:hAnsi="Times New Roman" w:cs="Times New Roman"/>
          <w:b/>
          <w:sz w:val="28"/>
          <w:szCs w:val="28"/>
          <w:lang w:val="ky-KG"/>
        </w:rPr>
      </w:pPr>
      <w:r>
        <w:rPr>
          <w:rFonts w:ascii="Times New Roman" w:hAnsi="Times New Roman" w:cs="Times New Roman"/>
          <w:b/>
          <w:sz w:val="28"/>
          <w:szCs w:val="28"/>
          <w:lang w:val="ky-KG"/>
        </w:rPr>
        <w:t>Алынган натыйжалардын</w:t>
      </w:r>
      <w:r w:rsidR="00DD42A0">
        <w:rPr>
          <w:rFonts w:ascii="Times New Roman" w:hAnsi="Times New Roman" w:cs="Times New Roman"/>
          <w:b/>
          <w:sz w:val="28"/>
          <w:szCs w:val="28"/>
          <w:lang w:val="ky-KG"/>
        </w:rPr>
        <w:t xml:space="preserve"> практикалык маанилүүлүгү</w:t>
      </w:r>
      <w:r w:rsidR="00E6581A" w:rsidRPr="00E6581A">
        <w:rPr>
          <w:rFonts w:ascii="Times New Roman" w:hAnsi="Times New Roman" w:cs="Times New Roman"/>
          <w:b/>
          <w:sz w:val="28"/>
          <w:szCs w:val="28"/>
          <w:lang w:val="ky-KG"/>
        </w:rPr>
        <w:t>:</w:t>
      </w:r>
    </w:p>
    <w:p w:rsidR="00E6581A" w:rsidRPr="00E6581A" w:rsidRDefault="00E6581A" w:rsidP="00E6581A">
      <w:pPr>
        <w:pStyle w:val="a6"/>
        <w:numPr>
          <w:ilvl w:val="0"/>
          <w:numId w:val="27"/>
        </w:numPr>
        <w:tabs>
          <w:tab w:val="left" w:pos="426"/>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ЭФИ ыкмасынын негизинде ФЭС теги күндүк энергияны жылуулукка айландырып жылуулук менен камсыздоонун автономдук керектѳѳчүнүн муктаждыкдары үчүн сунушталган технология жана эсептѳѳ ыкмалары практикада ийгиликтүү колдонулат;</w:t>
      </w:r>
    </w:p>
    <w:p w:rsidR="00E6581A" w:rsidRPr="00E6581A" w:rsidRDefault="00E6581A" w:rsidP="00E6581A">
      <w:pPr>
        <w:pStyle w:val="a6"/>
        <w:numPr>
          <w:ilvl w:val="0"/>
          <w:numId w:val="27"/>
        </w:numPr>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ЭФИ принциби колдонулган түзүлүштүн иштеген үлгүсү иштелип чыгылып жаратылды жана Ош шаарынын “Жылуулук менен камсыздоо” муниципалдык ишканасында текшерүүдѳн ийгиликтүү ѳттү, анын жыйынтыктары кѳрсѳткѳндѳй эффективдүү пайдалануунун практикалык мүмкүнчүлүгү жаңы техникалык чечилишке жана технологияга сунушталды;</w:t>
      </w:r>
    </w:p>
    <w:p w:rsidR="00E6581A" w:rsidRPr="00E6581A" w:rsidRDefault="00E6581A" w:rsidP="00E6581A">
      <w:pPr>
        <w:pStyle w:val="a6"/>
        <w:numPr>
          <w:ilvl w:val="0"/>
          <w:numId w:val="27"/>
        </w:numPr>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Жаратылган түзүлүштүн иштешинин практикалык апробациясы анын жогорку эффективдүүлүгүн, ишенимдүүлүгүн, экологиялык коопсуз экендигин жана жылуулук менен камсыздоого керектелген күндүк (фотоэлектрдик) энергияны жылуулукка айландыруучу ыкманын келечектүүлүгүн кѳрсѳ</w:t>
      </w:r>
      <w:r w:rsidR="007A3C94">
        <w:rPr>
          <w:rFonts w:ascii="Times New Roman" w:hAnsi="Times New Roman" w:cs="Times New Roman"/>
          <w:sz w:val="28"/>
          <w:szCs w:val="28"/>
          <w:lang w:val="ky-KG"/>
        </w:rPr>
        <w:t>т</w:t>
      </w:r>
      <w:r w:rsidRPr="00E6581A">
        <w:rPr>
          <w:rFonts w:ascii="Times New Roman" w:hAnsi="Times New Roman" w:cs="Times New Roman"/>
          <w:sz w:val="28"/>
          <w:szCs w:val="28"/>
          <w:lang w:val="ky-KG"/>
        </w:rPr>
        <w:t xml:space="preserve">тү. Жылуулук энергиясын алууда белгилүү болгон </w:t>
      </w:r>
      <w:r w:rsidR="007A3C94">
        <w:rPr>
          <w:rFonts w:ascii="Times New Roman" w:hAnsi="Times New Roman" w:cs="Times New Roman"/>
          <w:sz w:val="28"/>
          <w:szCs w:val="28"/>
          <w:lang w:val="ky-KG"/>
        </w:rPr>
        <w:t xml:space="preserve">башка </w:t>
      </w:r>
      <w:r w:rsidRPr="00E6581A">
        <w:rPr>
          <w:rFonts w:ascii="Times New Roman" w:hAnsi="Times New Roman" w:cs="Times New Roman"/>
          <w:sz w:val="28"/>
          <w:szCs w:val="28"/>
          <w:lang w:val="ky-KG"/>
        </w:rPr>
        <w:t>ыкмага салыштырууда сунушталган ыкмада нарк 1,8 эсеге азайгандыгы такталды;</w:t>
      </w:r>
    </w:p>
    <w:p w:rsidR="00E6581A" w:rsidRPr="00E6581A" w:rsidRDefault="00E6581A" w:rsidP="00E6581A">
      <w:pPr>
        <w:pStyle w:val="a6"/>
        <w:numPr>
          <w:ilvl w:val="0"/>
          <w:numId w:val="27"/>
        </w:numPr>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Иштелип чыгылган модел, эсептѳѳлѳрдүн ыкмасы, сунушталган ѳзгѳртүүчү технологияны ишке ашырууда э</w:t>
      </w:r>
      <w:r w:rsidRPr="006F6E3E">
        <w:rPr>
          <w:rFonts w:ascii="Times New Roman" w:hAnsi="Times New Roman" w:cs="Times New Roman"/>
          <w:sz w:val="28"/>
          <w:szCs w:val="28"/>
          <w:lang w:val="ky-KG"/>
        </w:rPr>
        <w:t>к</w:t>
      </w:r>
      <w:r w:rsidRPr="00E6581A">
        <w:rPr>
          <w:rFonts w:ascii="Times New Roman" w:hAnsi="Times New Roman" w:cs="Times New Roman"/>
          <w:sz w:val="28"/>
          <w:szCs w:val="28"/>
          <w:lang w:val="ky-KG"/>
        </w:rPr>
        <w:t xml:space="preserve">сперименттерди жүргүзүү жолдорун окутууда жана жалпы энергетикалык жана жылуулуктехникалык </w:t>
      </w:r>
      <w:r w:rsidRPr="00E6581A">
        <w:rPr>
          <w:rFonts w:ascii="Times New Roman" w:hAnsi="Times New Roman" w:cs="Times New Roman"/>
          <w:sz w:val="28"/>
          <w:szCs w:val="28"/>
          <w:lang w:val="ky-KG"/>
        </w:rPr>
        <w:lastRenderedPageBreak/>
        <w:t xml:space="preserve">областка тиешелүү специалистикке студенттерди даярдоого пайдаланылышы ийгиликтүү боло алат.    </w:t>
      </w:r>
    </w:p>
    <w:p w:rsidR="00B03716" w:rsidRPr="00B03716" w:rsidRDefault="00B03716" w:rsidP="00B03716">
      <w:pPr>
        <w:tabs>
          <w:tab w:val="left" w:pos="567"/>
        </w:tabs>
        <w:spacing w:after="0" w:line="360" w:lineRule="auto"/>
        <w:jc w:val="both"/>
        <w:rPr>
          <w:rFonts w:ascii="Times New Roman" w:hAnsi="Times New Roman" w:cs="Times New Roman"/>
          <w:b/>
          <w:sz w:val="28"/>
          <w:szCs w:val="28"/>
          <w:lang w:val="ky-KG"/>
        </w:rPr>
      </w:pPr>
      <w:r>
        <w:rPr>
          <w:rFonts w:ascii="Times New Roman" w:hAnsi="Times New Roman" w:cs="Times New Roman"/>
          <w:b/>
          <w:sz w:val="28"/>
          <w:szCs w:val="28"/>
          <w:lang w:val="ky-KG"/>
        </w:rPr>
        <w:t xml:space="preserve">       </w:t>
      </w:r>
      <w:r w:rsidRPr="00B03716">
        <w:rPr>
          <w:rFonts w:ascii="Times New Roman" w:hAnsi="Times New Roman" w:cs="Times New Roman"/>
          <w:b/>
          <w:sz w:val="28"/>
          <w:szCs w:val="28"/>
          <w:lang w:val="ky-KG"/>
        </w:rPr>
        <w:t>Алынган натыйжалардын экономикалык маанилүүлүгү.</w:t>
      </w:r>
    </w:p>
    <w:p w:rsidR="00B03716" w:rsidRPr="00FB6189" w:rsidRDefault="00FB6189" w:rsidP="00D5195A">
      <w:pPr>
        <w:tabs>
          <w:tab w:val="left" w:pos="567"/>
          <w:tab w:val="left" w:pos="709"/>
        </w:tabs>
        <w:spacing w:after="0" w:line="360" w:lineRule="auto"/>
        <w:jc w:val="both"/>
        <w:rPr>
          <w:rFonts w:ascii="Times New Roman" w:hAnsi="Times New Roman" w:cs="Times New Roman"/>
          <w:sz w:val="28"/>
          <w:szCs w:val="28"/>
          <w:lang w:val="ky-KG"/>
        </w:rPr>
      </w:pPr>
      <w:r w:rsidRPr="00FB6189">
        <w:rPr>
          <w:rFonts w:ascii="Times New Roman" w:hAnsi="Times New Roman" w:cs="Times New Roman"/>
          <w:sz w:val="28"/>
          <w:szCs w:val="28"/>
          <w:lang w:val="ky-KG"/>
        </w:rPr>
        <w:t xml:space="preserve">        </w:t>
      </w:r>
      <w:r>
        <w:rPr>
          <w:rFonts w:ascii="Times New Roman" w:hAnsi="Times New Roman" w:cs="Times New Roman"/>
          <w:sz w:val="28"/>
          <w:szCs w:val="28"/>
          <w:lang w:val="ky-KG"/>
        </w:rPr>
        <w:t>Фотоэлектрдик</w:t>
      </w:r>
      <w:r>
        <w:rPr>
          <w:rFonts w:ascii="Times New Roman" w:hAnsi="Times New Roman" w:cs="Times New Roman"/>
          <w:sz w:val="28"/>
          <w:szCs w:val="28"/>
          <w:lang w:val="uk-UA"/>
        </w:rPr>
        <w:t xml:space="preserve"> энергиянын негизинде сууну тиешелүү температурада жана кѳлѳмдѳ электрофизикалык иондоштуруудан жылуулук энергиясын эффективд</w:t>
      </w:r>
      <w:r w:rsidRPr="00AF6D01">
        <w:rPr>
          <w:rFonts w:ascii="Times New Roman" w:hAnsi="Times New Roman" w:cs="Times New Roman"/>
          <w:sz w:val="28"/>
          <w:szCs w:val="28"/>
          <w:lang w:val="uk-UA"/>
        </w:rPr>
        <w:t>үү</w:t>
      </w:r>
      <w:r>
        <w:rPr>
          <w:rFonts w:ascii="Times New Roman" w:hAnsi="Times New Roman" w:cs="Times New Roman"/>
          <w:sz w:val="28"/>
          <w:szCs w:val="28"/>
          <w:lang w:val="uk-UA"/>
        </w:rPr>
        <w:t xml:space="preserve"> ѳнд</w:t>
      </w:r>
      <w:r w:rsidRPr="00AF6D01">
        <w:rPr>
          <w:rFonts w:ascii="Times New Roman" w:hAnsi="Times New Roman" w:cs="Times New Roman"/>
          <w:sz w:val="28"/>
          <w:szCs w:val="28"/>
          <w:lang w:val="uk-UA"/>
        </w:rPr>
        <w:t>ү</w:t>
      </w:r>
      <w:r>
        <w:rPr>
          <w:rFonts w:ascii="Times New Roman" w:hAnsi="Times New Roman" w:cs="Times New Roman"/>
          <w:sz w:val="28"/>
          <w:szCs w:val="28"/>
          <w:lang w:val="uk-UA"/>
        </w:rPr>
        <w:t>р</w:t>
      </w:r>
      <w:r w:rsidRPr="00AF6D01">
        <w:rPr>
          <w:rFonts w:ascii="Times New Roman" w:hAnsi="Times New Roman" w:cs="Times New Roman"/>
          <w:sz w:val="28"/>
          <w:szCs w:val="28"/>
          <w:lang w:val="uk-UA"/>
        </w:rPr>
        <w:t>үү</w:t>
      </w:r>
      <w:r>
        <w:rPr>
          <w:rFonts w:ascii="Times New Roman" w:hAnsi="Times New Roman" w:cs="Times New Roman"/>
          <w:sz w:val="28"/>
          <w:szCs w:val="28"/>
          <w:lang w:val="uk-UA"/>
        </w:rPr>
        <w:t>дѳн электр энергия 1,8 эсеге экономдолот б.а. күндүк фотопластиканын аянтын ошончо эсеге экономдоого болот.</w:t>
      </w:r>
      <w:r>
        <w:rPr>
          <w:rFonts w:ascii="Times New Roman" w:hAnsi="Times New Roman" w:cs="Times New Roman"/>
          <w:b/>
          <w:i/>
          <w:sz w:val="28"/>
          <w:szCs w:val="28"/>
          <w:lang w:val="uk-UA"/>
        </w:rPr>
        <w:t xml:space="preserve">  </w:t>
      </w:r>
    </w:p>
    <w:p w:rsidR="00E6581A" w:rsidRPr="00E6581A" w:rsidRDefault="00DE315C" w:rsidP="00D5195A">
      <w:pPr>
        <w:tabs>
          <w:tab w:val="left" w:pos="567"/>
        </w:tabs>
        <w:spacing w:after="0" w:line="360" w:lineRule="auto"/>
        <w:ind w:firstLine="567"/>
        <w:jc w:val="both"/>
        <w:rPr>
          <w:rFonts w:ascii="Times New Roman" w:hAnsi="Times New Roman" w:cs="Times New Roman"/>
          <w:b/>
          <w:sz w:val="28"/>
          <w:szCs w:val="28"/>
          <w:lang w:val="ky-KG"/>
        </w:rPr>
      </w:pPr>
      <w:r>
        <w:rPr>
          <w:rFonts w:ascii="Times New Roman" w:hAnsi="Times New Roman" w:cs="Times New Roman"/>
          <w:b/>
          <w:sz w:val="28"/>
          <w:szCs w:val="28"/>
          <w:lang w:val="ky-KG"/>
        </w:rPr>
        <w:t>Диссертациянын</w:t>
      </w:r>
      <w:r w:rsidR="008E663F">
        <w:rPr>
          <w:rFonts w:ascii="Times New Roman" w:hAnsi="Times New Roman" w:cs="Times New Roman"/>
          <w:b/>
          <w:sz w:val="28"/>
          <w:szCs w:val="28"/>
          <w:lang w:val="ky-KG"/>
        </w:rPr>
        <w:t xml:space="preserve"> </w:t>
      </w:r>
      <w:r w:rsidR="00E6581A" w:rsidRPr="00E6581A">
        <w:rPr>
          <w:rFonts w:ascii="Times New Roman" w:hAnsi="Times New Roman" w:cs="Times New Roman"/>
          <w:b/>
          <w:sz w:val="28"/>
          <w:szCs w:val="28"/>
          <w:lang w:val="ky-KG"/>
        </w:rPr>
        <w:t>коргоого</w:t>
      </w:r>
      <w:r w:rsidR="008E663F">
        <w:rPr>
          <w:rFonts w:ascii="Times New Roman" w:hAnsi="Times New Roman" w:cs="Times New Roman"/>
          <w:b/>
          <w:sz w:val="28"/>
          <w:szCs w:val="28"/>
          <w:lang w:val="ky-KG"/>
        </w:rPr>
        <w:t xml:space="preserve"> коюлуучу </w:t>
      </w:r>
      <w:r w:rsidR="00E6581A" w:rsidRPr="00E6581A">
        <w:rPr>
          <w:rFonts w:ascii="Times New Roman" w:hAnsi="Times New Roman" w:cs="Times New Roman"/>
          <w:b/>
          <w:sz w:val="28"/>
          <w:szCs w:val="28"/>
          <w:lang w:val="ky-KG"/>
        </w:rPr>
        <w:t>негизги жоболор</w:t>
      </w:r>
      <w:r w:rsidR="008E663F">
        <w:rPr>
          <w:rFonts w:ascii="Times New Roman" w:hAnsi="Times New Roman" w:cs="Times New Roman"/>
          <w:b/>
          <w:sz w:val="28"/>
          <w:szCs w:val="28"/>
          <w:lang w:val="ky-KG"/>
        </w:rPr>
        <w:t>у</w:t>
      </w:r>
      <w:r w:rsidR="00E6581A" w:rsidRPr="00E6581A">
        <w:rPr>
          <w:rFonts w:ascii="Times New Roman" w:hAnsi="Times New Roman" w:cs="Times New Roman"/>
          <w:b/>
          <w:sz w:val="28"/>
          <w:szCs w:val="28"/>
          <w:lang w:val="ky-KG"/>
        </w:rPr>
        <w:t>:</w:t>
      </w:r>
    </w:p>
    <w:p w:rsidR="00E6581A" w:rsidRPr="00E6581A" w:rsidRDefault="00E6581A" w:rsidP="00D5195A">
      <w:pPr>
        <w:pStyle w:val="a6"/>
        <w:numPr>
          <w:ilvl w:val="0"/>
          <w:numId w:val="7"/>
        </w:numPr>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Электрофизикалык иондоштуруу ыкмасынын негизинде күндүк фотоэлектрдик ѳзгѳртүүчүнү пайдаланып  жылуулук энергиясын алуу процессин проектирлѳѳнүн жана эсептѳѳ теориясынын иштелип чыгылышы;</w:t>
      </w:r>
    </w:p>
    <w:p w:rsidR="00E6581A" w:rsidRPr="00E6581A" w:rsidRDefault="00E6581A" w:rsidP="00E6581A">
      <w:pPr>
        <w:pStyle w:val="a6"/>
        <w:numPr>
          <w:ilvl w:val="0"/>
          <w:numId w:val="28"/>
        </w:numPr>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ЭФИ ни колдонуудагы ѳзгѳртүү процессине жана жылуулук энергиясын алууга суунун физикалык параметлеринин (тыгыздыгы, кѳлѳмү, температурасы, илешкектүүлүгү ж. б.) таасиринин объективдүү законченемдүүлүгүнүн коюлушу жана изилдениши;</w:t>
      </w:r>
    </w:p>
    <w:p w:rsidR="00E6581A" w:rsidRPr="00E6581A" w:rsidRDefault="00E6581A" w:rsidP="00E6581A">
      <w:pPr>
        <w:pStyle w:val="a6"/>
        <w:numPr>
          <w:ilvl w:val="0"/>
          <w:numId w:val="7"/>
        </w:numPr>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Жылуулук энергиясын алуу үчүн жаңы техникалык чечилишти пайдалануу менен иштеген түзүлүштүн параметрлери негизделип жана иштелип чыгылышы, андагы жаңылыкты тиешелүү ойлоп табуучулукка алынган патенттин жана автордук күбѳлүктѳрдүн алынгандыгы тастыктайт;</w:t>
      </w:r>
    </w:p>
    <w:p w:rsidR="00E6581A" w:rsidRPr="00E6581A" w:rsidRDefault="00E6581A" w:rsidP="00E6581A">
      <w:pPr>
        <w:pStyle w:val="a6"/>
        <w:numPr>
          <w:ilvl w:val="0"/>
          <w:numId w:val="7"/>
        </w:numPr>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Эсептѳѳ ыкмасынын сунушталышы жана суунун температуралык жана чыгымдык маанисинин ѳзгѳрүшүндѳ жылуулук энергиясын алуу технологиясында рационалдуу режимдик параметрлердин тандалышы;</w:t>
      </w:r>
    </w:p>
    <w:p w:rsidR="00E6581A" w:rsidRPr="00D5195A" w:rsidRDefault="00E6581A" w:rsidP="00D5195A">
      <w:pPr>
        <w:pStyle w:val="a6"/>
        <w:numPr>
          <w:ilvl w:val="0"/>
          <w:numId w:val="28"/>
        </w:numPr>
        <w:tabs>
          <w:tab w:val="left" w:pos="426"/>
        </w:tabs>
        <w:spacing w:after="0" w:line="360" w:lineRule="auto"/>
        <w:ind w:left="0" w:firstLine="567"/>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Жаратылган техникалык түзүлүштүн иштеп жаткан үлгүсүн колдонуу менен комплекстүү эксперименттик изилдѳѳлѳрдүн жүрүшүнүн негизинде,   сууну ысытууда белгилүү болгон ыкмаларга салыштырганда ЭФИ ыкмада жылуулук энергиясын алуунун мүмкүнчүлүгүндѳ наркы 1,8 эсеге арзандыгы далилденди.   </w:t>
      </w:r>
      <w:r w:rsidRPr="00D5195A">
        <w:rPr>
          <w:rFonts w:ascii="Times New Roman" w:hAnsi="Times New Roman" w:cs="Times New Roman"/>
          <w:sz w:val="28"/>
          <w:szCs w:val="28"/>
          <w:lang w:val="ky-KG"/>
        </w:rPr>
        <w:t xml:space="preserve"> </w:t>
      </w:r>
    </w:p>
    <w:p w:rsidR="00E6581A" w:rsidRPr="00E6581A" w:rsidRDefault="0075289D" w:rsidP="0075289D">
      <w:pPr>
        <w:tabs>
          <w:tab w:val="left" w:pos="567"/>
        </w:tabs>
        <w:spacing w:after="0" w:line="360" w:lineRule="auto"/>
        <w:jc w:val="both"/>
        <w:rPr>
          <w:rFonts w:ascii="Times New Roman" w:hAnsi="Times New Roman" w:cs="Times New Roman"/>
          <w:b/>
          <w:sz w:val="28"/>
          <w:szCs w:val="28"/>
          <w:lang w:val="ky-KG"/>
        </w:rPr>
      </w:pPr>
      <w:r>
        <w:rPr>
          <w:rFonts w:ascii="Times New Roman" w:hAnsi="Times New Roman" w:cs="Times New Roman"/>
          <w:b/>
          <w:sz w:val="28"/>
          <w:szCs w:val="28"/>
          <w:lang w:val="ky-KG"/>
        </w:rPr>
        <w:t xml:space="preserve">        </w:t>
      </w:r>
      <w:r w:rsidR="00DF10A3">
        <w:rPr>
          <w:rFonts w:ascii="Times New Roman" w:hAnsi="Times New Roman" w:cs="Times New Roman"/>
          <w:b/>
          <w:sz w:val="28"/>
          <w:szCs w:val="28"/>
          <w:lang w:val="ky-KG"/>
        </w:rPr>
        <w:t>Изденүүчүнүн жеке салымы</w:t>
      </w:r>
      <w:r w:rsidR="00E6581A" w:rsidRPr="00E6581A">
        <w:rPr>
          <w:rFonts w:ascii="Times New Roman" w:hAnsi="Times New Roman" w:cs="Times New Roman"/>
          <w:b/>
          <w:sz w:val="28"/>
          <w:szCs w:val="28"/>
          <w:lang w:val="ky-KG"/>
        </w:rPr>
        <w:t>.</w:t>
      </w:r>
    </w:p>
    <w:p w:rsidR="00E6581A" w:rsidRPr="00E6581A" w:rsidRDefault="00E6581A" w:rsidP="00E6581A">
      <w:pPr>
        <w:pStyle w:val="a6"/>
        <w:tabs>
          <w:tab w:val="left" w:pos="0"/>
        </w:tabs>
        <w:spacing w:after="0" w:line="360" w:lineRule="auto"/>
        <w:ind w:left="0" w:firstLine="567"/>
        <w:jc w:val="both"/>
        <w:rPr>
          <w:rFonts w:ascii="Times New Roman" w:hAnsi="Times New Roman" w:cs="Times New Roman"/>
          <w:sz w:val="28"/>
          <w:szCs w:val="28"/>
          <w:lang w:val="ky-KG"/>
        </w:rPr>
      </w:pPr>
      <w:r w:rsidRPr="006F6E3E">
        <w:rPr>
          <w:rFonts w:ascii="Times New Roman" w:hAnsi="Times New Roman" w:cs="Times New Roman"/>
          <w:sz w:val="28"/>
          <w:szCs w:val="28"/>
          <w:lang w:val="ky-KG"/>
        </w:rPr>
        <w:lastRenderedPageBreak/>
        <w:t xml:space="preserve">Диссертациялык жумушта келтирилген </w:t>
      </w:r>
      <w:r w:rsidRPr="00E6581A">
        <w:rPr>
          <w:rFonts w:ascii="Times New Roman" w:hAnsi="Times New Roman" w:cs="Times New Roman"/>
          <w:sz w:val="28"/>
          <w:szCs w:val="28"/>
          <w:lang w:val="ky-KG"/>
        </w:rPr>
        <w:t>негизги жыйынтыктар автордун такай катышуусу менен алынган. Илимий консультанттын диссертациялык иштин илимий багытын аныктоодо жана теманы коюуда, жыйынтыктарды жалпылоодо катыштыгы бар.</w:t>
      </w:r>
    </w:p>
    <w:p w:rsidR="00E6581A" w:rsidRPr="00E6581A" w:rsidRDefault="00E6581A" w:rsidP="0075289D">
      <w:pPr>
        <w:tabs>
          <w:tab w:val="left" w:pos="567"/>
        </w:tabs>
        <w:spacing w:after="0" w:line="360" w:lineRule="auto"/>
        <w:jc w:val="both"/>
        <w:rPr>
          <w:rFonts w:ascii="Times New Roman" w:hAnsi="Times New Roman" w:cs="Times New Roman"/>
          <w:color w:val="212121"/>
          <w:sz w:val="28"/>
          <w:szCs w:val="28"/>
          <w:shd w:val="clear" w:color="auto" w:fill="FFFFFF"/>
          <w:lang w:val="ky-KG"/>
        </w:rPr>
      </w:pPr>
      <w:r w:rsidRPr="00E6581A">
        <w:rPr>
          <w:rFonts w:ascii="Times New Roman" w:hAnsi="Times New Roman" w:cs="Times New Roman"/>
          <w:sz w:val="28"/>
          <w:szCs w:val="28"/>
          <w:lang w:val="ky-KG"/>
        </w:rPr>
        <w:t xml:space="preserve">        </w:t>
      </w:r>
      <w:r w:rsidR="0075289D">
        <w:rPr>
          <w:rFonts w:ascii="Times New Roman" w:hAnsi="Times New Roman" w:cs="Times New Roman"/>
          <w:b/>
          <w:sz w:val="28"/>
          <w:szCs w:val="28"/>
          <w:lang w:val="ky-KG"/>
        </w:rPr>
        <w:t>Диссертациянын</w:t>
      </w:r>
      <w:r w:rsidRPr="00E6581A">
        <w:rPr>
          <w:rFonts w:ascii="Times New Roman" w:hAnsi="Times New Roman" w:cs="Times New Roman"/>
          <w:b/>
          <w:sz w:val="28"/>
          <w:szCs w:val="28"/>
          <w:lang w:val="ky-KG"/>
        </w:rPr>
        <w:t xml:space="preserve"> </w:t>
      </w:r>
      <w:r w:rsidR="0075289D">
        <w:rPr>
          <w:rFonts w:ascii="Times New Roman" w:hAnsi="Times New Roman" w:cs="Times New Roman"/>
          <w:b/>
          <w:sz w:val="28"/>
          <w:szCs w:val="28"/>
          <w:lang w:val="ky-KG"/>
        </w:rPr>
        <w:t>натыйжаларын апробациялоо</w:t>
      </w:r>
      <w:r w:rsidRPr="00E6581A">
        <w:rPr>
          <w:rFonts w:ascii="Times New Roman" w:hAnsi="Times New Roman" w:cs="Times New Roman"/>
          <w:b/>
          <w:sz w:val="28"/>
          <w:szCs w:val="28"/>
          <w:lang w:val="ky-KG"/>
        </w:rPr>
        <w:t xml:space="preserve">. </w:t>
      </w:r>
      <w:r w:rsidRPr="00E6581A">
        <w:rPr>
          <w:rFonts w:ascii="Times New Roman" w:hAnsi="Times New Roman" w:cs="Times New Roman"/>
          <w:sz w:val="28"/>
          <w:szCs w:val="28"/>
          <w:lang w:val="ky-KG"/>
        </w:rPr>
        <w:t xml:space="preserve">Диссертациялык жумуштун материалдары Улуттук илимдер академиясынын Түштүк бѳлүмүнүн  А.С. ДЖаманбаев атындагы жаратылыш байлыктары институтунун жана институттагы “Келечектүү технологиялар жана материалдар” лабораториясынын илимий семинарларында; Ош технологиялык университетинин илимий техникалык кеңешмесинде жана “Электроэнергетика” кафедрасынын семинарында; 2017-жылдын 27-28 –январында ѳткѳрүлгѳн Григория Сковороды атындагы Переяслав- Хмельницкий мамлекеттик педагогикалык университеттеги “Актуальные научные исследования в современном мире” аталыштагы XXI Эл аралык илимий конференциясында (Украина, Переяслав- Хмельницкий шаары), 2017-жылдын 23-мартында “Научный вектор (технические науки)”аталыштагы I- эл аралык илимий- практикалык конференцияда (Россия, Стерлитамак шаары) баяндалган. Германия мамлекетинин dena Start Up Energy Transition Award командасы тарабынан уюштурулган </w:t>
      </w:r>
      <w:r w:rsidRPr="00E6581A">
        <w:rPr>
          <w:rFonts w:ascii="Times New Roman" w:hAnsi="Times New Roman" w:cs="Times New Roman"/>
          <w:color w:val="212121"/>
          <w:sz w:val="28"/>
          <w:szCs w:val="28"/>
          <w:lang w:val="ky-KG"/>
        </w:rPr>
        <w:t>SET Awards 2018 б</w:t>
      </w:r>
      <w:r w:rsidRPr="00E6581A">
        <w:rPr>
          <w:rFonts w:ascii="Times New Roman" w:hAnsi="Times New Roman" w:cs="Times New Roman"/>
          <w:sz w:val="28"/>
          <w:szCs w:val="28"/>
          <w:lang w:val="ky-KG"/>
        </w:rPr>
        <w:t>үткүл дүйнѳлүк конкурстун «</w:t>
      </w:r>
      <w:r w:rsidRPr="00E6581A">
        <w:rPr>
          <w:rFonts w:ascii="Times New Roman" w:hAnsi="Times New Roman" w:cs="Times New Roman"/>
          <w:b/>
          <w:sz w:val="28"/>
          <w:szCs w:val="28"/>
          <w:lang w:val="ky-KG"/>
        </w:rPr>
        <w:t xml:space="preserve">Category Energy Transition 2.0» </w:t>
      </w:r>
      <w:r w:rsidRPr="00E6581A">
        <w:rPr>
          <w:rFonts w:ascii="Times New Roman" w:hAnsi="Times New Roman" w:cs="Times New Roman"/>
          <w:sz w:val="28"/>
          <w:szCs w:val="28"/>
          <w:lang w:val="ky-KG"/>
        </w:rPr>
        <w:t xml:space="preserve">номинациясына ойлоп табылган түзүлүш боюнча тиешелүү материалдар тапшырылып,  судьялары тарабынан бааланып бир билет бекер ыйгарылды (Чакыруу жана виза алуу баракчасы тиркемеде). 2019- жылы ООН жана </w:t>
      </w:r>
      <w:r w:rsidRPr="00E6581A">
        <w:rPr>
          <w:rFonts w:ascii="Times New Roman" w:hAnsi="Times New Roman" w:cs="Times New Roman"/>
          <w:color w:val="212121"/>
          <w:sz w:val="28"/>
          <w:szCs w:val="28"/>
          <w:shd w:val="clear" w:color="auto" w:fill="FFFFFF"/>
          <w:lang w:val="ky-KG"/>
        </w:rPr>
        <w:t>Массачусет технологиялык институттун инициативасы боюнча Бириккен Араб Эмиратынын Абу- Даби шаарындагы Халифа университетинде 16-17- апрель к</w:t>
      </w:r>
      <w:r w:rsidRPr="00E6581A">
        <w:rPr>
          <w:rFonts w:ascii="Times New Roman" w:hAnsi="Times New Roman" w:cs="Times New Roman"/>
          <w:sz w:val="28"/>
          <w:szCs w:val="28"/>
          <w:lang w:val="ky-KG"/>
        </w:rPr>
        <w:t>ү</w:t>
      </w:r>
      <w:r w:rsidRPr="00E6581A">
        <w:rPr>
          <w:rFonts w:ascii="Times New Roman" w:hAnsi="Times New Roman" w:cs="Times New Roman"/>
          <w:color w:val="212121"/>
          <w:sz w:val="28"/>
          <w:szCs w:val="28"/>
          <w:shd w:val="clear" w:color="auto" w:fill="FFFFFF"/>
          <w:lang w:val="ky-KG"/>
        </w:rPr>
        <w:t>ндѳр</w:t>
      </w:r>
      <w:r w:rsidRPr="00E6581A">
        <w:rPr>
          <w:rFonts w:ascii="Times New Roman" w:hAnsi="Times New Roman" w:cs="Times New Roman"/>
          <w:sz w:val="28"/>
          <w:szCs w:val="28"/>
          <w:lang w:val="ky-KG"/>
        </w:rPr>
        <w:t>ү</w:t>
      </w:r>
      <w:r w:rsidRPr="00E6581A">
        <w:rPr>
          <w:rFonts w:ascii="Times New Roman" w:hAnsi="Times New Roman" w:cs="Times New Roman"/>
          <w:color w:val="212121"/>
          <w:sz w:val="28"/>
          <w:szCs w:val="28"/>
          <w:shd w:val="clear" w:color="auto" w:fill="FFFFFF"/>
          <w:lang w:val="ky-KG"/>
        </w:rPr>
        <w:t xml:space="preserve"> энергетика багытында «</w:t>
      </w:r>
      <w:r w:rsidRPr="00E6581A">
        <w:rPr>
          <w:rFonts w:ascii="Times New Roman" w:hAnsi="Times New Roman" w:cs="Times New Roman"/>
          <w:sz w:val="28"/>
          <w:szCs w:val="28"/>
          <w:lang w:val="ky-KG"/>
        </w:rPr>
        <w:t xml:space="preserve">Mohammed bin Rashid Initiative for Global Prosperity» аталышта ѳтүлүүчү бүткүл дүйнѳлүк конкурска ойлоп табылган түзүлүш боюнча тиешелүү материалдар тапшырылды жана ал материалдар </w:t>
      </w:r>
      <w:hyperlink r:id="rId9" w:tgtFrame="_blank" w:history="1">
        <w:r w:rsidRPr="00E6581A">
          <w:rPr>
            <w:rStyle w:val="a7"/>
            <w:rFonts w:ascii="Times New Roman" w:hAnsi="Times New Roman" w:cs="Times New Roman"/>
            <w:sz w:val="28"/>
            <w:szCs w:val="28"/>
            <w:shd w:val="clear" w:color="auto" w:fill="FFFFFF"/>
            <w:lang w:val="ky-KG"/>
          </w:rPr>
          <w:t>www.makingprosperity.com</w:t>
        </w:r>
      </w:hyperlink>
      <w:r w:rsidRPr="00E6581A">
        <w:rPr>
          <w:rFonts w:ascii="Times New Roman" w:hAnsi="Times New Roman" w:cs="Times New Roman"/>
          <w:sz w:val="28"/>
          <w:szCs w:val="28"/>
          <w:lang w:val="ky-KG"/>
        </w:rPr>
        <w:t xml:space="preserve"> сайтына жайгаштырылган.     </w:t>
      </w:r>
      <w:r w:rsidRPr="00E6581A">
        <w:rPr>
          <w:rFonts w:ascii="Times New Roman" w:hAnsi="Times New Roman" w:cs="Times New Roman"/>
          <w:color w:val="212121"/>
          <w:sz w:val="28"/>
          <w:szCs w:val="28"/>
          <w:shd w:val="clear" w:color="auto" w:fill="FFFFFF"/>
          <w:lang w:val="ky-KG"/>
        </w:rPr>
        <w:t xml:space="preserve">     </w:t>
      </w:r>
    </w:p>
    <w:p w:rsidR="00E6581A" w:rsidRPr="00E6581A" w:rsidRDefault="00527BE7" w:rsidP="00CA0AF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b/>
          <w:sz w:val="28"/>
          <w:szCs w:val="28"/>
          <w:lang w:val="ky-KG"/>
        </w:rPr>
        <w:lastRenderedPageBreak/>
        <w:t xml:space="preserve">        Диссертациянын натыйжаларынын жарыяланышы</w:t>
      </w:r>
      <w:r w:rsidR="00E6581A" w:rsidRPr="00E6581A">
        <w:rPr>
          <w:rFonts w:ascii="Times New Roman" w:hAnsi="Times New Roman" w:cs="Times New Roman"/>
          <w:b/>
          <w:sz w:val="28"/>
          <w:szCs w:val="28"/>
          <w:lang w:val="ky-KG"/>
        </w:rPr>
        <w:t xml:space="preserve">. </w:t>
      </w:r>
      <w:r w:rsidR="00E6581A" w:rsidRPr="00E6581A">
        <w:rPr>
          <w:rFonts w:ascii="Times New Roman" w:hAnsi="Times New Roman" w:cs="Times New Roman"/>
          <w:sz w:val="28"/>
          <w:szCs w:val="28"/>
          <w:lang w:val="ky-KG"/>
        </w:rPr>
        <w:t xml:space="preserve">Диссертациялык жумуштун темасы боюнча тѳмѳнкү макалалар басмадан чыгарылган: </w:t>
      </w:r>
    </w:p>
    <w:p w:rsidR="00E6581A" w:rsidRPr="00E6581A" w:rsidRDefault="00E6581A" w:rsidP="00E6581A">
      <w:pPr>
        <w:tabs>
          <w:tab w:val="left" w:pos="567"/>
        </w:tabs>
        <w:spacing w:after="0" w:line="360" w:lineRule="auto"/>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1 илимий макала “Международных журнал прикладных и фундаменталных исследований” журналында (Россия, Саратов шаары), 1 илимий макала 2017-жылдын 27-28 –январында уюштурулган </w:t>
      </w:r>
      <w:r w:rsidRPr="00E6581A">
        <w:rPr>
          <w:rFonts w:ascii="Times New Roman" w:hAnsi="Times New Roman" w:cs="Times New Roman"/>
          <w:sz w:val="28"/>
          <w:szCs w:val="28"/>
          <w:lang w:val="en-US"/>
        </w:rPr>
        <w:t>XXI</w:t>
      </w:r>
      <w:r w:rsidRPr="00E6581A">
        <w:rPr>
          <w:rFonts w:ascii="Times New Roman" w:hAnsi="Times New Roman" w:cs="Times New Roman"/>
          <w:sz w:val="28"/>
          <w:szCs w:val="28"/>
          <w:lang w:val="ky-KG"/>
        </w:rPr>
        <w:t xml:space="preserve"> Эл аралык илимий конференциянын илимий жыйнактары  Григория Сковороды атындагы Переяслав- Хмельницкий мамлекеттик педагогикалык университеттин “Актуальные научные исследования в современном мире” журналында жарыкка чыккан (Украина, Переяслав- Хмельницкий шаары), 3 илимий макала “Проблемы современной науки и образования” журналында (Россия, Иваново шаарында), 1 илимий макала “Вестник научных конференций” журналында (Россия, Тамбов шаары), 1 илимий макала </w:t>
      </w:r>
      <w:r w:rsidRPr="00E6581A">
        <w:rPr>
          <w:rFonts w:ascii="Times New Roman" w:hAnsi="Times New Roman" w:cs="Times New Roman"/>
          <w:sz w:val="28"/>
          <w:szCs w:val="28"/>
          <w:lang w:val="en-US"/>
        </w:rPr>
        <w:t>I</w:t>
      </w:r>
      <w:r w:rsidRPr="00E6581A">
        <w:rPr>
          <w:rFonts w:ascii="Times New Roman" w:hAnsi="Times New Roman" w:cs="Times New Roman"/>
          <w:sz w:val="28"/>
          <w:szCs w:val="28"/>
        </w:rPr>
        <w:t xml:space="preserve">- международная научно- практическая конференция «НАУЧНЫЙ ВЕКТОР» серия: Технические науки </w:t>
      </w:r>
      <w:r w:rsidRPr="00E6581A">
        <w:rPr>
          <w:rFonts w:ascii="Times New Roman" w:hAnsi="Times New Roman" w:cs="Times New Roman"/>
          <w:sz w:val="28"/>
          <w:szCs w:val="28"/>
          <w:lang w:val="ky-KG"/>
        </w:rPr>
        <w:t>журналында</w:t>
      </w:r>
      <w:r w:rsidRPr="00E6581A">
        <w:rPr>
          <w:rFonts w:ascii="Times New Roman" w:hAnsi="Times New Roman" w:cs="Times New Roman"/>
          <w:sz w:val="28"/>
          <w:szCs w:val="28"/>
        </w:rPr>
        <w:t xml:space="preserve"> (Россия, УФА шаары), 1 илимий макала  «Иновации в науке» журналында (Россия, Новосибрск шаары)</w:t>
      </w:r>
      <w:r w:rsidRPr="00E6581A">
        <w:rPr>
          <w:rFonts w:ascii="Times New Roman" w:hAnsi="Times New Roman" w:cs="Times New Roman"/>
          <w:sz w:val="28"/>
          <w:szCs w:val="28"/>
          <w:lang w:val="ky-KG"/>
        </w:rPr>
        <w:t>,</w:t>
      </w:r>
      <w:r w:rsidRPr="00E6581A">
        <w:rPr>
          <w:rFonts w:ascii="Times New Roman" w:hAnsi="Times New Roman" w:cs="Times New Roman"/>
          <w:sz w:val="28"/>
          <w:szCs w:val="28"/>
        </w:rPr>
        <w:t xml:space="preserve"> 1 илимий макала </w:t>
      </w:r>
      <w:r w:rsidRPr="00E6581A">
        <w:rPr>
          <w:rFonts w:ascii="Times New Roman" w:hAnsi="Times New Roman" w:cs="Times New Roman"/>
          <w:color w:val="262626"/>
          <w:sz w:val="28"/>
          <w:szCs w:val="28"/>
          <w:shd w:val="clear" w:color="auto" w:fill="FFFFFF"/>
        </w:rPr>
        <w:t>"Электрооборудование: эксплуатация и ремонт" журналында (Россия, Москва шаары), 1 илимий макала</w:t>
      </w:r>
      <w:r w:rsidRPr="00E6581A">
        <w:rPr>
          <w:rFonts w:ascii="Times New Roman" w:hAnsi="Times New Roman" w:cs="Times New Roman"/>
          <w:sz w:val="28"/>
          <w:szCs w:val="28"/>
        </w:rPr>
        <w:t xml:space="preserve"> «Вопросы наука и образования» журналында (Россия, Москва шаары), 2 илимий макала «Наука, техника и образование» журналында (Россия, Москва шаары), 1 илимий макала «Сolloquium-journal» журналында (Polska, Warszawa). </w:t>
      </w:r>
      <w:r w:rsidRPr="00E6581A">
        <w:rPr>
          <w:rFonts w:ascii="Times New Roman" w:hAnsi="Times New Roman" w:cs="Times New Roman"/>
          <w:sz w:val="28"/>
          <w:szCs w:val="28"/>
          <w:lang w:val="ky-KG"/>
        </w:rPr>
        <w:t xml:space="preserve">1 илимий макала “Известия ВУЗов Кыргызстана” журналында, 1 илимий макала “Наука, новые технологии и инновации Кыргызстана” журналында,  4 макала УИА Түштүк бѳлүмүнүн “Вестник” журналында, 5 макала Ош мамлекеттик университеттин “Вестник ОшГУ” журналында, 3 макала Ош шаарындагы Кыргыз- Ѳзбек социалдык университетинин “Наука, Образование и техника” журналында басылып чыккан. Алардын ичинен 11 илимий макала жеке автордун атында басылып чыккан.              </w:t>
      </w:r>
    </w:p>
    <w:p w:rsidR="00E6581A" w:rsidRPr="00E6581A" w:rsidRDefault="00E6581A" w:rsidP="00E6581A">
      <w:pPr>
        <w:tabs>
          <w:tab w:val="left" w:pos="567"/>
        </w:tabs>
        <w:spacing w:after="0" w:line="360" w:lineRule="auto"/>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Беш автордук күбѳлүк, эки автордук патент алынган. Анын ичинде бир автордук күбѳлүк жеке автордун атында алынган.</w:t>
      </w:r>
    </w:p>
    <w:p w:rsidR="00E6581A" w:rsidRPr="00E6581A" w:rsidRDefault="00E6581A" w:rsidP="00E6581A">
      <w:pPr>
        <w:tabs>
          <w:tab w:val="left" w:pos="567"/>
        </w:tabs>
        <w:spacing w:after="0" w:line="360" w:lineRule="auto"/>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lastRenderedPageBreak/>
        <w:t xml:space="preserve">        </w:t>
      </w:r>
      <w:r w:rsidR="00CA0AFA">
        <w:rPr>
          <w:rFonts w:ascii="Times New Roman" w:hAnsi="Times New Roman" w:cs="Times New Roman"/>
          <w:b/>
          <w:sz w:val="28"/>
          <w:szCs w:val="28"/>
          <w:lang w:val="ky-KG"/>
        </w:rPr>
        <w:t>Диссертациянын түзүлүшү</w:t>
      </w:r>
      <w:r w:rsidRPr="00E6581A">
        <w:rPr>
          <w:rFonts w:ascii="Times New Roman" w:hAnsi="Times New Roman" w:cs="Times New Roman"/>
          <w:b/>
          <w:sz w:val="28"/>
          <w:szCs w:val="28"/>
          <w:lang w:val="ky-KG"/>
        </w:rPr>
        <w:t xml:space="preserve"> жана кѳлѳмү. </w:t>
      </w:r>
      <w:r w:rsidRPr="00E6581A">
        <w:rPr>
          <w:rFonts w:ascii="Times New Roman" w:hAnsi="Times New Roman" w:cs="Times New Roman"/>
          <w:sz w:val="28"/>
          <w:szCs w:val="28"/>
          <w:lang w:val="ky-KG"/>
        </w:rPr>
        <w:t>Диссертациялык жумуш киришүүдѳн, 6 бѳлүктѳн, жыйынтыктардан, колдонулган адабияттардын тизмесинен жана тиркемелерден турат</w:t>
      </w:r>
      <w:r w:rsidR="005A2C67">
        <w:rPr>
          <w:rFonts w:ascii="Times New Roman" w:hAnsi="Times New Roman" w:cs="Times New Roman"/>
          <w:sz w:val="28"/>
          <w:szCs w:val="28"/>
          <w:lang w:val="ky-KG"/>
        </w:rPr>
        <w:t>. Иш 26</w:t>
      </w:r>
      <w:r w:rsidR="005A2C67" w:rsidRPr="0095340D">
        <w:rPr>
          <w:rFonts w:ascii="Times New Roman" w:hAnsi="Times New Roman" w:cs="Times New Roman"/>
          <w:sz w:val="28"/>
          <w:szCs w:val="28"/>
          <w:lang w:val="ky-KG"/>
        </w:rPr>
        <w:t>4</w:t>
      </w:r>
      <w:r w:rsidRPr="00E6581A">
        <w:rPr>
          <w:rFonts w:ascii="Times New Roman" w:hAnsi="Times New Roman" w:cs="Times New Roman"/>
          <w:sz w:val="28"/>
          <w:szCs w:val="28"/>
          <w:lang w:val="ky-KG"/>
        </w:rPr>
        <w:t xml:space="preserve"> беттен туруп, анын ичинде 73 </w:t>
      </w:r>
      <w:r w:rsidR="000E6661">
        <w:rPr>
          <w:rFonts w:ascii="Times New Roman" w:hAnsi="Times New Roman" w:cs="Times New Roman"/>
          <w:sz w:val="28"/>
          <w:szCs w:val="28"/>
          <w:lang w:val="ky-KG"/>
        </w:rPr>
        <w:t>сүрѳттѳр, 87 таблицалар жана 231</w:t>
      </w:r>
      <w:r w:rsidRPr="00E6581A">
        <w:rPr>
          <w:rFonts w:ascii="Times New Roman" w:hAnsi="Times New Roman" w:cs="Times New Roman"/>
          <w:sz w:val="28"/>
          <w:szCs w:val="28"/>
          <w:lang w:val="ky-KG"/>
        </w:rPr>
        <w:t xml:space="preserve"> колдонулган адабияттардын тизмеси камтылган.</w:t>
      </w:r>
      <w:r w:rsidR="000E6661">
        <w:rPr>
          <w:rFonts w:ascii="Times New Roman" w:hAnsi="Times New Roman" w:cs="Times New Roman"/>
          <w:sz w:val="28"/>
          <w:szCs w:val="28"/>
          <w:lang w:val="ky-KG"/>
        </w:rPr>
        <w:t xml:space="preserve"> </w:t>
      </w:r>
    </w:p>
    <w:p w:rsidR="00E6581A" w:rsidRPr="00E6581A" w:rsidRDefault="00E6581A" w:rsidP="00E6581A">
      <w:pPr>
        <w:spacing w:after="0" w:line="360" w:lineRule="auto"/>
        <w:jc w:val="both"/>
        <w:rPr>
          <w:rFonts w:ascii="Times New Roman" w:hAnsi="Times New Roman" w:cs="Times New Roman"/>
          <w:sz w:val="28"/>
          <w:szCs w:val="28"/>
          <w:lang w:val="ky-KG"/>
        </w:rPr>
      </w:pPr>
    </w:p>
    <w:p w:rsidR="00E6581A" w:rsidRPr="00E6581A" w:rsidRDefault="00E6581A" w:rsidP="00E6581A">
      <w:pPr>
        <w:spacing w:after="0" w:line="360" w:lineRule="auto"/>
        <w:jc w:val="both"/>
        <w:rPr>
          <w:rFonts w:ascii="Times New Roman" w:hAnsi="Times New Roman" w:cs="Times New Roman"/>
          <w:sz w:val="28"/>
          <w:szCs w:val="28"/>
          <w:lang w:val="ky-KG"/>
        </w:rPr>
      </w:pPr>
      <w:r w:rsidRPr="00E6581A">
        <w:rPr>
          <w:rFonts w:ascii="Times New Roman" w:hAnsi="Times New Roman" w:cs="Times New Roman"/>
          <w:sz w:val="28"/>
          <w:szCs w:val="28"/>
          <w:lang w:val="ky-KG"/>
        </w:rPr>
        <w:t xml:space="preserve">       </w:t>
      </w:r>
      <w:r w:rsidRPr="00E6581A">
        <w:rPr>
          <w:rFonts w:ascii="Times New Roman" w:hAnsi="Times New Roman" w:cs="Times New Roman"/>
          <w:i/>
          <w:sz w:val="28"/>
          <w:szCs w:val="28"/>
          <w:lang w:val="ky-KG"/>
        </w:rPr>
        <w:t xml:space="preserve">Тиркемеде жумуштун жыйынтыктары боюнча колдонулуу Акт, патент жана аныктама.   </w:t>
      </w:r>
      <w:r w:rsidRPr="00E6581A">
        <w:rPr>
          <w:rFonts w:ascii="Times New Roman" w:hAnsi="Times New Roman" w:cs="Times New Roman"/>
          <w:b/>
          <w:i/>
          <w:sz w:val="28"/>
          <w:szCs w:val="28"/>
          <w:lang w:val="ky-KG"/>
        </w:rPr>
        <w:t xml:space="preserve">  </w:t>
      </w:r>
    </w:p>
    <w:p w:rsidR="00E6581A" w:rsidRDefault="00E6581A" w:rsidP="00313462">
      <w:pPr>
        <w:spacing w:after="0" w:line="240" w:lineRule="auto"/>
        <w:jc w:val="both"/>
        <w:rPr>
          <w:rFonts w:ascii="Times New Roman" w:hAnsi="Times New Roman" w:cs="Times New Roman"/>
          <w:i/>
          <w:sz w:val="28"/>
          <w:szCs w:val="28"/>
          <w:lang w:val="ky-KG"/>
        </w:rPr>
        <w:sectPr w:rsidR="00E6581A" w:rsidSect="00C87D22">
          <w:headerReference w:type="default" r:id="rId10"/>
          <w:footerReference w:type="default" r:id="rId11"/>
          <w:pgSz w:w="11906" w:h="16838" w:code="9"/>
          <w:pgMar w:top="1134" w:right="567" w:bottom="1134" w:left="1701" w:header="709" w:footer="709" w:gutter="0"/>
          <w:cols w:space="708"/>
          <w:titlePg/>
          <w:docGrid w:linePitch="360"/>
        </w:sectPr>
      </w:pPr>
    </w:p>
    <w:p w:rsidR="00E80D7B" w:rsidRDefault="00D651A3" w:rsidP="004F1E4A">
      <w:pPr>
        <w:spacing w:after="0" w:line="240" w:lineRule="auto"/>
        <w:jc w:val="center"/>
        <w:rPr>
          <w:rFonts w:ascii="Times New Roman" w:hAnsi="Times New Roman" w:cs="Times New Roman"/>
          <w:sz w:val="28"/>
          <w:szCs w:val="28"/>
          <w:lang w:val="ky-KG"/>
        </w:rPr>
      </w:pPr>
      <w:r>
        <w:rPr>
          <w:rFonts w:ascii="Times New Roman" w:hAnsi="Times New Roman" w:cs="Times New Roman"/>
          <w:b/>
          <w:sz w:val="28"/>
          <w:szCs w:val="28"/>
          <w:lang w:val="ky-KG"/>
        </w:rPr>
        <w:lastRenderedPageBreak/>
        <w:t>1</w:t>
      </w:r>
      <w:r w:rsidR="004F1E4A" w:rsidRPr="00B33A06">
        <w:rPr>
          <w:rFonts w:ascii="Times New Roman" w:hAnsi="Times New Roman" w:cs="Times New Roman"/>
          <w:b/>
          <w:sz w:val="28"/>
          <w:szCs w:val="28"/>
          <w:lang w:val="ky-KG"/>
        </w:rPr>
        <w:t>-</w:t>
      </w:r>
      <w:r w:rsidR="004F1E4A">
        <w:rPr>
          <w:rFonts w:ascii="Times New Roman" w:hAnsi="Times New Roman" w:cs="Times New Roman"/>
          <w:b/>
          <w:sz w:val="28"/>
          <w:szCs w:val="28"/>
          <w:lang w:val="ky-KG"/>
        </w:rPr>
        <w:t>БАП</w:t>
      </w:r>
      <w:r w:rsidR="004F1E4A" w:rsidRPr="00B33A06">
        <w:rPr>
          <w:rFonts w:ascii="Times New Roman" w:hAnsi="Times New Roman" w:cs="Times New Roman"/>
          <w:b/>
          <w:sz w:val="28"/>
          <w:szCs w:val="28"/>
          <w:lang w:val="ky-KG"/>
        </w:rPr>
        <w:t>.</w:t>
      </w:r>
      <w:r w:rsidR="00037182">
        <w:rPr>
          <w:rFonts w:ascii="Times New Roman" w:hAnsi="Times New Roman" w:cs="Times New Roman"/>
          <w:b/>
          <w:sz w:val="28"/>
          <w:szCs w:val="28"/>
          <w:lang w:val="ky-KG"/>
        </w:rPr>
        <w:t xml:space="preserve"> АДАБИЯТТАРГА ОБЗОР</w:t>
      </w:r>
      <w:r w:rsidR="004F1E4A" w:rsidRPr="00C44305">
        <w:rPr>
          <w:rFonts w:ascii="Times New Roman" w:hAnsi="Times New Roman" w:cs="Times New Roman"/>
          <w:sz w:val="28"/>
          <w:szCs w:val="28"/>
          <w:lang w:val="ky-KG"/>
        </w:rPr>
        <w:t xml:space="preserve"> </w:t>
      </w:r>
    </w:p>
    <w:p w:rsidR="004F1E4A" w:rsidRDefault="00037182" w:rsidP="00E80D7B">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004F1E4A">
        <w:rPr>
          <w:rFonts w:ascii="Times New Roman" w:hAnsi="Times New Roman" w:cs="Times New Roman"/>
          <w:b/>
          <w:sz w:val="28"/>
          <w:szCs w:val="28"/>
          <w:lang w:val="ky-KG"/>
        </w:rPr>
        <w:t xml:space="preserve">КҮН ЭНЕРГИЯСЫ- </w:t>
      </w:r>
      <w:r w:rsidR="004F1E4A" w:rsidRPr="0065666F">
        <w:rPr>
          <w:rFonts w:ascii="Times New Roman" w:hAnsi="Times New Roman" w:cs="Times New Roman"/>
          <w:b/>
          <w:sz w:val="28"/>
          <w:szCs w:val="28"/>
          <w:lang w:val="ky-KG"/>
        </w:rPr>
        <w:t>ЖЫЛУУЛУК ЭНЕРГИЯ</w:t>
      </w:r>
      <w:r w:rsidR="004F1E4A">
        <w:rPr>
          <w:rFonts w:ascii="Times New Roman" w:hAnsi="Times New Roman" w:cs="Times New Roman"/>
          <w:b/>
          <w:sz w:val="28"/>
          <w:szCs w:val="28"/>
          <w:lang w:val="ky-KG"/>
        </w:rPr>
        <w:t>СЫ ҮЧҮН КЕЛЕЧЕКТҮҮ ЭНЕРГИЯ БУЛАГЫ</w:t>
      </w:r>
    </w:p>
    <w:p w:rsidR="004F1E4A" w:rsidRDefault="004F1E4A" w:rsidP="004F1E4A">
      <w:pPr>
        <w:spacing w:after="0" w:line="240" w:lineRule="auto"/>
        <w:jc w:val="center"/>
        <w:rPr>
          <w:rFonts w:ascii="Times New Roman" w:hAnsi="Times New Roman" w:cs="Times New Roman"/>
          <w:b/>
          <w:sz w:val="28"/>
          <w:szCs w:val="28"/>
          <w:lang w:val="ky-KG"/>
        </w:rPr>
      </w:pPr>
      <w:r w:rsidRPr="00F24953">
        <w:rPr>
          <w:rFonts w:ascii="Times New Roman" w:hAnsi="Times New Roman" w:cs="Times New Roman"/>
          <w:b/>
          <w:sz w:val="28"/>
          <w:szCs w:val="28"/>
          <w:lang w:val="ky-KG"/>
        </w:rPr>
        <w:t xml:space="preserve"> 1.1 Энергетикалык талаптын ѳсүшү.</w:t>
      </w:r>
      <w:r>
        <w:rPr>
          <w:rFonts w:ascii="Times New Roman" w:hAnsi="Times New Roman" w:cs="Times New Roman"/>
          <w:b/>
          <w:sz w:val="28"/>
          <w:szCs w:val="28"/>
          <w:lang w:val="ky-KG"/>
        </w:rPr>
        <w:t xml:space="preserve"> </w:t>
      </w:r>
    </w:p>
    <w:p w:rsidR="004F1E4A" w:rsidRDefault="004F1E4A" w:rsidP="004F1E4A">
      <w:pPr>
        <w:spacing w:after="0" w:line="240" w:lineRule="auto"/>
        <w:jc w:val="center"/>
        <w:rPr>
          <w:rFonts w:ascii="Times New Roman" w:hAnsi="Times New Roman" w:cs="Times New Roman"/>
          <w:b/>
          <w:sz w:val="28"/>
          <w:szCs w:val="28"/>
          <w:lang w:val="ky-KG"/>
        </w:rPr>
      </w:pPr>
    </w:p>
    <w:p w:rsidR="004F1E4A" w:rsidRPr="00192167" w:rsidRDefault="004F1E4A" w:rsidP="00C16898">
      <w:pPr>
        <w:tabs>
          <w:tab w:val="left" w:pos="567"/>
        </w:tabs>
        <w:spacing w:after="0" w:line="360" w:lineRule="auto"/>
        <w:jc w:val="both"/>
        <w:rPr>
          <w:rFonts w:ascii="Times New Roman" w:hAnsi="Times New Roman" w:cs="Times New Roman"/>
          <w:b/>
          <w:sz w:val="28"/>
          <w:szCs w:val="28"/>
          <w:lang w:val="ky-KG"/>
        </w:rPr>
      </w:pPr>
      <w:r>
        <w:rPr>
          <w:rFonts w:ascii="Times New Roman" w:hAnsi="Times New Roman" w:cs="Times New Roman"/>
          <w:i/>
          <w:sz w:val="28"/>
          <w:szCs w:val="28"/>
          <w:lang w:val="ky-KG"/>
        </w:rPr>
        <w:t xml:space="preserve">        </w:t>
      </w:r>
      <w:r w:rsidRPr="00192167">
        <w:rPr>
          <w:rFonts w:ascii="Times New Roman" w:hAnsi="Times New Roman" w:cs="Times New Roman"/>
          <w:i/>
          <w:sz w:val="28"/>
          <w:szCs w:val="28"/>
          <w:lang w:val="ky-KG"/>
        </w:rPr>
        <w:t>Цивилизация тарыхы</w:t>
      </w:r>
      <w:r w:rsidRPr="00192167">
        <w:rPr>
          <w:rFonts w:ascii="Times New Roman" w:hAnsi="Times New Roman" w:cs="Times New Roman"/>
          <w:sz w:val="28"/>
          <w:szCs w:val="28"/>
          <w:lang w:val="ky-KG"/>
        </w:rPr>
        <w:t xml:space="preserve"> – энергияларды ѳзгѳртүүнүн жаңы ыкмаларын жана баардык жаңы ойлоп табуулардын, алардын жаңы була</w:t>
      </w:r>
      <w:r>
        <w:rPr>
          <w:rFonts w:ascii="Times New Roman" w:hAnsi="Times New Roman" w:cs="Times New Roman"/>
          <w:sz w:val="28"/>
          <w:szCs w:val="28"/>
          <w:lang w:val="ky-KG"/>
        </w:rPr>
        <w:t xml:space="preserve">ктарын ѳздѳштүрүү жана </w:t>
      </w:r>
      <w:r w:rsidRPr="00192167">
        <w:rPr>
          <w:rFonts w:ascii="Times New Roman" w:hAnsi="Times New Roman" w:cs="Times New Roman"/>
          <w:sz w:val="28"/>
          <w:szCs w:val="28"/>
          <w:lang w:val="ky-KG"/>
        </w:rPr>
        <w:t xml:space="preserve">энергетикага болгон талаптын ѳсүүсүнүн тарыхы. </w:t>
      </w:r>
    </w:p>
    <w:p w:rsidR="004F1E4A" w:rsidRPr="00192167" w:rsidRDefault="00C16898" w:rsidP="00C16898">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BB3B82">
        <w:rPr>
          <w:rFonts w:ascii="Times New Roman" w:hAnsi="Times New Roman" w:cs="Times New Roman"/>
          <w:sz w:val="28"/>
          <w:szCs w:val="28"/>
          <w:lang w:val="ky-KG"/>
        </w:rPr>
        <w:t xml:space="preserve"> </w:t>
      </w:r>
      <w:r w:rsidR="004F1E4A" w:rsidRPr="00192167">
        <w:rPr>
          <w:rFonts w:ascii="Times New Roman" w:hAnsi="Times New Roman" w:cs="Times New Roman"/>
          <w:sz w:val="28"/>
          <w:szCs w:val="28"/>
          <w:lang w:val="ky-KG"/>
        </w:rPr>
        <w:t>Энергетикалык талаптын ѳсүшүндѳгү алгачкы секири</w:t>
      </w:r>
      <w:r w:rsidR="004F1E4A">
        <w:rPr>
          <w:rFonts w:ascii="Times New Roman" w:hAnsi="Times New Roman" w:cs="Times New Roman"/>
          <w:sz w:val="28"/>
          <w:szCs w:val="28"/>
          <w:lang w:val="ky-KG"/>
        </w:rPr>
        <w:t xml:space="preserve">к, адам заатты отту алууну, </w:t>
      </w:r>
      <w:r w:rsidR="004F1E4A" w:rsidRPr="00192167">
        <w:rPr>
          <w:rFonts w:ascii="Times New Roman" w:hAnsi="Times New Roman" w:cs="Times New Roman"/>
          <w:sz w:val="28"/>
          <w:szCs w:val="28"/>
          <w:lang w:val="ky-KG"/>
        </w:rPr>
        <w:t>аны тамак –ашты даярдоодого жа</w:t>
      </w:r>
      <w:r w:rsidR="004F1E4A">
        <w:rPr>
          <w:rFonts w:ascii="Times New Roman" w:hAnsi="Times New Roman" w:cs="Times New Roman"/>
          <w:sz w:val="28"/>
          <w:szCs w:val="28"/>
          <w:lang w:val="ky-KG"/>
        </w:rPr>
        <w:t xml:space="preserve">на ѳзүнүн жашаган имаратынын </w:t>
      </w:r>
      <w:r w:rsidR="004F1E4A" w:rsidRPr="00192167">
        <w:rPr>
          <w:rFonts w:ascii="Times New Roman" w:hAnsi="Times New Roman" w:cs="Times New Roman"/>
          <w:sz w:val="28"/>
          <w:szCs w:val="28"/>
          <w:lang w:val="ky-KG"/>
        </w:rPr>
        <w:t xml:space="preserve">ичин жылытууга зарылчылык жаралганда аткарылган. Бул мезгилдеги энергиянын булагы болуп жыгачтар жана адамдын булчуң күч кызматы эсептелген. Кийинки маанилүү этеп дѳңгѳлѳктүн ойлоп табылышы, ар түрдүү эмгек шаймандарынын жаралышы, темирди иштетүүдѳгү ѳндүрүштүн ѳнүгүшү ж.б.у.с. байланыштуу орун алган. </w:t>
      </w:r>
    </w:p>
    <w:p w:rsidR="004F1E4A" w:rsidRPr="00192167" w:rsidRDefault="004F1E4A" w:rsidP="00C16898">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192167">
        <w:rPr>
          <w:rFonts w:ascii="Times New Roman" w:hAnsi="Times New Roman" w:cs="Times New Roman"/>
          <w:sz w:val="28"/>
          <w:szCs w:val="28"/>
          <w:lang w:val="ky-KG"/>
        </w:rPr>
        <w:t>Орто кылымдын адамдары жумушчу малды, суунун жана шамалдын энергиясын, жыгачтарды жана кѳп эм</w:t>
      </w:r>
      <w:r>
        <w:rPr>
          <w:rFonts w:ascii="Times New Roman" w:hAnsi="Times New Roman" w:cs="Times New Roman"/>
          <w:sz w:val="28"/>
          <w:szCs w:val="28"/>
          <w:lang w:val="ky-KG"/>
        </w:rPr>
        <w:t>ес сандагы кѳмүрдү пайдаланышкан.</w:t>
      </w:r>
      <w:r w:rsidRPr="00192167">
        <w:rPr>
          <w:rFonts w:ascii="Times New Roman" w:hAnsi="Times New Roman" w:cs="Times New Roman"/>
          <w:sz w:val="28"/>
          <w:szCs w:val="28"/>
          <w:lang w:val="ky-KG"/>
        </w:rPr>
        <w:t xml:space="preserve"> XV кылымда алгачкы адамдарга караганда болжол менен 10 эсге кѳп энергияны талап кылууга жетишкен. Энергияны талап кылуунун ѳзгѳчѳ дүйнѳлүк сезилээрлик ѳсүшү акыркы 200 жылда</w:t>
      </w:r>
      <w:r>
        <w:rPr>
          <w:rFonts w:ascii="Times New Roman" w:hAnsi="Times New Roman" w:cs="Times New Roman"/>
          <w:sz w:val="28"/>
          <w:szCs w:val="28"/>
          <w:lang w:val="ky-KG"/>
        </w:rPr>
        <w:t xml:space="preserve"> орун алып, адегенде индустриальдык эпоха башталып</w:t>
      </w:r>
      <w:r w:rsidRPr="00192167">
        <w:rPr>
          <w:rFonts w:ascii="Times New Roman" w:hAnsi="Times New Roman" w:cs="Times New Roman"/>
          <w:sz w:val="28"/>
          <w:szCs w:val="28"/>
          <w:lang w:val="ky-KG"/>
        </w:rPr>
        <w:t xml:space="preserve"> </w:t>
      </w:r>
      <w:r>
        <w:rPr>
          <w:rFonts w:ascii="Times New Roman" w:hAnsi="Times New Roman" w:cs="Times New Roman"/>
          <w:sz w:val="28"/>
          <w:szCs w:val="28"/>
          <w:lang w:val="ky-KG"/>
        </w:rPr>
        <w:t>анын</w:t>
      </w:r>
      <w:r w:rsidRPr="00192167">
        <w:rPr>
          <w:rFonts w:ascii="Times New Roman" w:hAnsi="Times New Roman" w:cs="Times New Roman"/>
          <w:sz w:val="28"/>
          <w:szCs w:val="28"/>
          <w:lang w:val="ky-KG"/>
        </w:rPr>
        <w:t xml:space="preserve"> ѳтүшүндѳ – 30 эсеге </w:t>
      </w:r>
      <w:r>
        <w:rPr>
          <w:rFonts w:ascii="Times New Roman" w:hAnsi="Times New Roman" w:cs="Times New Roman"/>
          <w:sz w:val="28"/>
          <w:szCs w:val="28"/>
          <w:lang w:val="ky-KG"/>
        </w:rPr>
        <w:t>ѳстү</w:t>
      </w:r>
      <w:r w:rsidRPr="00192167">
        <w:rPr>
          <w:rFonts w:ascii="Times New Roman" w:hAnsi="Times New Roman" w:cs="Times New Roman"/>
          <w:sz w:val="28"/>
          <w:szCs w:val="28"/>
          <w:lang w:val="ky-KG"/>
        </w:rPr>
        <w:t xml:space="preserve"> жана </w:t>
      </w:r>
      <w:r>
        <w:rPr>
          <w:rFonts w:ascii="Times New Roman" w:hAnsi="Times New Roman" w:cs="Times New Roman"/>
          <w:sz w:val="28"/>
          <w:szCs w:val="28"/>
          <w:lang w:val="ky-KG"/>
        </w:rPr>
        <w:t xml:space="preserve">пайдаланууга </w:t>
      </w:r>
      <w:r w:rsidRPr="00192167">
        <w:rPr>
          <w:rFonts w:ascii="Times New Roman" w:hAnsi="Times New Roman" w:cs="Times New Roman"/>
          <w:sz w:val="28"/>
          <w:szCs w:val="28"/>
          <w:lang w:val="ky-KG"/>
        </w:rPr>
        <w:t>жетишүү 1998- жылы шарттуу түрдѳ жыл</w:t>
      </w:r>
      <w:r>
        <w:rPr>
          <w:rFonts w:ascii="Times New Roman" w:hAnsi="Times New Roman" w:cs="Times New Roman"/>
          <w:sz w:val="28"/>
          <w:szCs w:val="28"/>
          <w:lang w:val="ky-KG"/>
        </w:rPr>
        <w:t>д</w:t>
      </w:r>
      <w:r w:rsidRPr="00192167">
        <w:rPr>
          <w:rFonts w:ascii="Times New Roman" w:hAnsi="Times New Roman" w:cs="Times New Roman"/>
          <w:sz w:val="28"/>
          <w:szCs w:val="28"/>
          <w:lang w:val="ky-KG"/>
        </w:rPr>
        <w:t>ык отун 13.7 Гигатонна болду. Индустриальдык коомдун адамы, алгачкы адамдарга караганда энергиян</w:t>
      </w:r>
      <w:r>
        <w:rPr>
          <w:rFonts w:ascii="Times New Roman" w:hAnsi="Times New Roman" w:cs="Times New Roman"/>
          <w:sz w:val="28"/>
          <w:szCs w:val="28"/>
          <w:lang w:val="ky-KG"/>
        </w:rPr>
        <w:t>ы 100 эсеге кѳп пайдаланууда</w:t>
      </w:r>
      <w:r w:rsidRPr="00B74A88">
        <w:rPr>
          <w:rFonts w:ascii="Times New Roman" w:hAnsi="Times New Roman" w:cs="Times New Roman"/>
          <w:sz w:val="28"/>
          <w:szCs w:val="28"/>
          <w:lang w:val="ky-KG"/>
        </w:rPr>
        <w:t xml:space="preserve"> </w:t>
      </w:r>
      <w:r w:rsidRPr="00CA4916">
        <w:rPr>
          <w:rFonts w:ascii="Times New Roman" w:hAnsi="Times New Roman" w:cs="Times New Roman"/>
          <w:sz w:val="28"/>
          <w:szCs w:val="28"/>
          <w:lang w:val="ky-KG"/>
        </w:rPr>
        <w:t>[1].</w:t>
      </w:r>
      <w:r w:rsidRPr="00192167">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192167">
        <w:rPr>
          <w:rFonts w:ascii="Times New Roman" w:hAnsi="Times New Roman" w:cs="Times New Roman"/>
          <w:sz w:val="28"/>
          <w:szCs w:val="28"/>
          <w:lang w:val="ky-KG"/>
        </w:rPr>
        <w:t xml:space="preserve">  </w:t>
      </w:r>
    </w:p>
    <w:p w:rsidR="004F1E4A" w:rsidRPr="0083215E"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192167">
        <w:rPr>
          <w:rFonts w:ascii="Times New Roman" w:hAnsi="Times New Roman" w:cs="Times New Roman"/>
          <w:sz w:val="28"/>
          <w:szCs w:val="28"/>
          <w:lang w:val="ky-KG"/>
        </w:rPr>
        <w:t xml:space="preserve">Кийинки мезгилдерде жана ушул учурда энергетика негизги ѳндүрүш тармагынын ѳнүгүшүнүн негизи, коомдук ѳндүрүштүн </w:t>
      </w:r>
      <w:r>
        <w:rPr>
          <w:rFonts w:ascii="Times New Roman" w:hAnsi="Times New Roman" w:cs="Times New Roman"/>
          <w:sz w:val="28"/>
          <w:szCs w:val="28"/>
          <w:lang w:val="ky-KG"/>
        </w:rPr>
        <w:t xml:space="preserve">прогрессин аныктоочу </w:t>
      </w:r>
      <w:r w:rsidRPr="00192167">
        <w:rPr>
          <w:rFonts w:ascii="Times New Roman" w:hAnsi="Times New Roman" w:cs="Times New Roman"/>
          <w:sz w:val="28"/>
          <w:szCs w:val="28"/>
          <w:lang w:val="ky-KG"/>
        </w:rPr>
        <w:t>болуп калды. Ѳндүрүшү ѳнүккѳн баардык ѳлкѳлѳрдѳ</w:t>
      </w:r>
      <w:r>
        <w:rPr>
          <w:rFonts w:ascii="Times New Roman" w:hAnsi="Times New Roman" w:cs="Times New Roman"/>
          <w:sz w:val="28"/>
          <w:szCs w:val="28"/>
          <w:lang w:val="ky-KG"/>
        </w:rPr>
        <w:t xml:space="preserve"> энергетиканын ѳнүгүшү</w:t>
      </w:r>
      <w:r w:rsidRPr="00192167">
        <w:rPr>
          <w:rFonts w:ascii="Times New Roman" w:hAnsi="Times New Roman" w:cs="Times New Roman"/>
          <w:sz w:val="28"/>
          <w:szCs w:val="28"/>
          <w:lang w:val="ky-KG"/>
        </w:rPr>
        <w:t>, башка тармактардын да ѳнүгүшүнүн темпи боло алды.</w:t>
      </w:r>
      <w:r>
        <w:rPr>
          <w:rFonts w:ascii="Times New Roman" w:hAnsi="Times New Roman" w:cs="Times New Roman"/>
          <w:sz w:val="28"/>
          <w:szCs w:val="28"/>
          <w:lang w:val="ky-KG"/>
        </w:rPr>
        <w:t xml:space="preserve"> </w:t>
      </w:r>
      <w:r w:rsidRPr="009E72C1">
        <w:rPr>
          <w:rFonts w:ascii="Times New Roman" w:hAnsi="Times New Roman" w:cs="Times New Roman"/>
          <w:sz w:val="28"/>
          <w:szCs w:val="28"/>
          <w:lang w:val="ky-KG"/>
        </w:rPr>
        <w:t>Энергетиканын н</w:t>
      </w:r>
      <w:r>
        <w:rPr>
          <w:rFonts w:ascii="Times New Roman" w:hAnsi="Times New Roman" w:cs="Times New Roman"/>
          <w:sz w:val="28"/>
          <w:szCs w:val="28"/>
          <w:lang w:val="ky-KG"/>
        </w:rPr>
        <w:t>егизинде адамдардын ишмердиги,</w:t>
      </w:r>
      <w:r w:rsidRPr="009E72C1">
        <w:rPr>
          <w:rFonts w:ascii="Times New Roman" w:hAnsi="Times New Roman" w:cs="Times New Roman"/>
          <w:sz w:val="28"/>
          <w:szCs w:val="28"/>
          <w:lang w:val="ky-KG"/>
        </w:rPr>
        <w:t xml:space="preserve"> энергияны ѳндүрүү жана пайдал</w:t>
      </w:r>
      <w:r>
        <w:rPr>
          <w:rFonts w:ascii="Times New Roman" w:hAnsi="Times New Roman" w:cs="Times New Roman"/>
          <w:sz w:val="28"/>
          <w:szCs w:val="28"/>
          <w:lang w:val="ky-KG"/>
        </w:rPr>
        <w:t xml:space="preserve">анууга байланыштуу экендиги даана тастыкталган </w:t>
      </w:r>
      <w:r w:rsidRPr="00D57303">
        <w:rPr>
          <w:rFonts w:ascii="Times New Roman" w:hAnsi="Times New Roman" w:cs="Times New Roman"/>
          <w:sz w:val="28"/>
          <w:szCs w:val="28"/>
          <w:lang w:val="ky-KG"/>
        </w:rPr>
        <w:t>(</w:t>
      </w:r>
      <w:r>
        <w:rPr>
          <w:rFonts w:ascii="Times New Roman" w:hAnsi="Times New Roman" w:cs="Times New Roman"/>
          <w:sz w:val="28"/>
          <w:szCs w:val="28"/>
          <w:lang w:val="ky-KG"/>
        </w:rPr>
        <w:t>1</w:t>
      </w:r>
      <w:r w:rsidRPr="00CA4916">
        <w:rPr>
          <w:rFonts w:ascii="Times New Roman" w:hAnsi="Times New Roman" w:cs="Times New Roman"/>
          <w:sz w:val="28"/>
          <w:szCs w:val="28"/>
          <w:lang w:val="ky-KG"/>
        </w:rPr>
        <w:t>- сүрѳт</w:t>
      </w:r>
      <w:r>
        <w:rPr>
          <w:rFonts w:ascii="Times New Roman" w:hAnsi="Times New Roman" w:cs="Times New Roman"/>
          <w:sz w:val="28"/>
          <w:szCs w:val="28"/>
          <w:lang w:val="ky-KG"/>
        </w:rPr>
        <w:t>)</w:t>
      </w:r>
      <w:r w:rsidRPr="009E72C1">
        <w:rPr>
          <w:rFonts w:ascii="Times New Roman" w:hAnsi="Times New Roman" w:cs="Times New Roman"/>
          <w:sz w:val="28"/>
          <w:szCs w:val="28"/>
          <w:lang w:val="ky-KG"/>
        </w:rPr>
        <w:t xml:space="preserve">. </w:t>
      </w:r>
    </w:p>
    <w:p w:rsidR="004F1E4A" w:rsidRDefault="004F1E4A" w:rsidP="004F1E4A">
      <w:pPr>
        <w:spacing w:after="0"/>
        <w:rPr>
          <w:rFonts w:ascii="Times New Roman" w:hAnsi="Times New Roman" w:cs="Times New Roman"/>
          <w:sz w:val="24"/>
          <w:szCs w:val="24"/>
        </w:rPr>
      </w:pPr>
      <w:r w:rsidRPr="0002685B">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r w:rsidRPr="0002685B">
        <w:rPr>
          <w:rFonts w:ascii="Times New Roman" w:hAnsi="Times New Roman" w:cs="Times New Roman"/>
          <w:sz w:val="24"/>
          <w:szCs w:val="24"/>
          <w:lang w:val="ky-KG"/>
        </w:rPr>
        <w:t xml:space="preserve"> </w:t>
      </w:r>
      <w:r>
        <w:rPr>
          <w:rFonts w:ascii="Times New Roman" w:hAnsi="Times New Roman" w:cs="Times New Roman"/>
          <w:sz w:val="24"/>
          <w:szCs w:val="24"/>
        </w:rPr>
        <w:t>Энергетиканын</w:t>
      </w:r>
      <w:r w:rsidRPr="00E844C5">
        <w:rPr>
          <w:rFonts w:ascii="Times New Roman" w:hAnsi="Times New Roman" w:cs="Times New Roman"/>
          <w:sz w:val="24"/>
          <w:szCs w:val="24"/>
        </w:rPr>
        <w:t xml:space="preserve"> </w:t>
      </w:r>
      <w:r>
        <w:rPr>
          <w:rFonts w:ascii="Times New Roman" w:hAnsi="Times New Roman" w:cs="Times New Roman"/>
          <w:sz w:val="24"/>
          <w:szCs w:val="24"/>
        </w:rPr>
        <w:t>ѳнүгүшүнүн</w:t>
      </w:r>
      <w:r w:rsidRPr="00E844C5">
        <w:rPr>
          <w:rFonts w:ascii="Times New Roman" w:hAnsi="Times New Roman" w:cs="Times New Roman"/>
          <w:sz w:val="24"/>
          <w:szCs w:val="24"/>
        </w:rPr>
        <w:t xml:space="preserve"> </w:t>
      </w:r>
      <w:r>
        <w:rPr>
          <w:rFonts w:ascii="Times New Roman" w:hAnsi="Times New Roman" w:cs="Times New Roman"/>
          <w:sz w:val="24"/>
          <w:szCs w:val="24"/>
        </w:rPr>
        <w:t>учурдагы тенденциясы</w:t>
      </w:r>
    </w:p>
    <w:p w:rsidR="004F1E4A" w:rsidRPr="00E844C5" w:rsidRDefault="004F1E4A" w:rsidP="004F1E4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10025" cy="1981200"/>
            <wp:effectExtent l="19050" t="0" r="9525" b="0"/>
            <wp:docPr id="1"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cstate="print"/>
                    <a:srcRect/>
                    <a:stretch>
                      <a:fillRect/>
                    </a:stretch>
                  </pic:blipFill>
                  <pic:spPr bwMode="auto">
                    <a:xfrm>
                      <a:off x="0" y="0"/>
                      <a:ext cx="4010025" cy="1981200"/>
                    </a:xfrm>
                    <a:prstGeom prst="rect">
                      <a:avLst/>
                    </a:prstGeom>
                    <a:noFill/>
                    <a:ln w="9525">
                      <a:noFill/>
                      <a:miter lim="800000"/>
                      <a:headEnd/>
                      <a:tailEnd/>
                    </a:ln>
                  </pic:spPr>
                </pic:pic>
              </a:graphicData>
            </a:graphic>
          </wp:inline>
        </w:drawing>
      </w:r>
    </w:p>
    <w:p w:rsidR="004F1E4A" w:rsidRDefault="004F1E4A" w:rsidP="004F1E4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1- с</w:t>
      </w:r>
      <w:r w:rsidRPr="00BD7295">
        <w:rPr>
          <w:rFonts w:ascii="Times New Roman" w:hAnsi="Times New Roman" w:cs="Times New Roman"/>
          <w:b/>
          <w:sz w:val="24"/>
          <w:szCs w:val="24"/>
        </w:rPr>
        <w:t>үрѳт.</w:t>
      </w:r>
      <w:r w:rsidRPr="001A658E">
        <w:rPr>
          <w:rFonts w:ascii="Times New Roman" w:hAnsi="Times New Roman" w:cs="Times New Roman"/>
          <w:sz w:val="24"/>
          <w:szCs w:val="24"/>
        </w:rPr>
        <w:t xml:space="preserve"> </w:t>
      </w:r>
      <w:r>
        <w:rPr>
          <w:rFonts w:ascii="Times New Roman" w:hAnsi="Times New Roman" w:cs="Times New Roman"/>
          <w:sz w:val="24"/>
          <w:szCs w:val="24"/>
        </w:rPr>
        <w:t xml:space="preserve">Е коммерциялык энергиянын дүйнѳлүк талап кылынышы жана </w:t>
      </w:r>
      <w:r>
        <w:rPr>
          <w:rFonts w:ascii="Times New Roman" w:hAnsi="Times New Roman" w:cs="Times New Roman"/>
          <w:sz w:val="24"/>
          <w:szCs w:val="24"/>
          <w:lang w:val="en-US"/>
        </w:rPr>
        <w:t>XX</w:t>
      </w:r>
      <w:r>
        <w:rPr>
          <w:rFonts w:ascii="Times New Roman" w:hAnsi="Times New Roman" w:cs="Times New Roman"/>
          <w:sz w:val="24"/>
          <w:szCs w:val="24"/>
        </w:rPr>
        <w:t xml:space="preserve"> жүз жылдыктын экинчи жарымындагы Р калктын саны. </w:t>
      </w:r>
    </w:p>
    <w:p w:rsidR="00AA5292" w:rsidRDefault="00AA5292" w:rsidP="004F1E4A">
      <w:pPr>
        <w:spacing w:after="0" w:line="240" w:lineRule="auto"/>
        <w:jc w:val="center"/>
        <w:rPr>
          <w:rFonts w:ascii="Times New Roman" w:hAnsi="Times New Roman" w:cs="Times New Roman"/>
          <w:sz w:val="24"/>
          <w:szCs w:val="24"/>
        </w:rPr>
      </w:pPr>
    </w:p>
    <w:p w:rsidR="004F1E4A" w:rsidRPr="00A01DA7" w:rsidRDefault="004F1E4A" w:rsidP="004F1E4A">
      <w:pPr>
        <w:tabs>
          <w:tab w:val="left" w:pos="567"/>
        </w:tabs>
        <w:spacing w:after="0" w:line="360" w:lineRule="auto"/>
        <w:jc w:val="both"/>
        <w:rPr>
          <w:rFonts w:ascii="Times New Roman" w:hAnsi="Times New Roman" w:cs="Times New Roman"/>
          <w:sz w:val="24"/>
          <w:szCs w:val="24"/>
          <w:lang w:val="ky-KG"/>
        </w:rPr>
      </w:pPr>
      <w:r>
        <w:rPr>
          <w:rFonts w:ascii="Times New Roman" w:hAnsi="Times New Roman" w:cs="Times New Roman"/>
          <w:sz w:val="24"/>
          <w:szCs w:val="24"/>
        </w:rPr>
        <w:t xml:space="preserve"> </w:t>
      </w:r>
      <w:r>
        <w:rPr>
          <w:rFonts w:ascii="Times New Roman" w:hAnsi="Times New Roman" w:cs="Times New Roman"/>
          <w:sz w:val="28"/>
          <w:szCs w:val="28"/>
          <w:lang w:val="ky-KG"/>
        </w:rPr>
        <w:t xml:space="preserve">      Бирок энергетикага болгон тартыштыктын</w:t>
      </w:r>
      <w:r w:rsidRPr="0083215E">
        <w:rPr>
          <w:rFonts w:ascii="Times New Roman" w:hAnsi="Times New Roman" w:cs="Times New Roman"/>
          <w:sz w:val="28"/>
          <w:szCs w:val="28"/>
          <w:lang w:val="ky-KG"/>
        </w:rPr>
        <w:t xml:space="preserve"> дүйнѳнѳлүк экономикага реалдуу </w:t>
      </w:r>
      <w:r>
        <w:rPr>
          <w:rFonts w:ascii="Times New Roman" w:hAnsi="Times New Roman" w:cs="Times New Roman"/>
          <w:sz w:val="28"/>
          <w:szCs w:val="28"/>
          <w:lang w:val="ky-KG"/>
        </w:rPr>
        <w:t xml:space="preserve">таасири бар жана </w:t>
      </w:r>
      <w:r w:rsidRPr="0083215E">
        <w:rPr>
          <w:rFonts w:ascii="Times New Roman" w:hAnsi="Times New Roman" w:cs="Times New Roman"/>
          <w:sz w:val="28"/>
          <w:szCs w:val="28"/>
          <w:lang w:val="ky-KG"/>
        </w:rPr>
        <w:t>энергиялык талаптын деңгээлинин ѳсүшүнүн индустриалдык этап</w:t>
      </w:r>
      <w:r>
        <w:rPr>
          <w:rFonts w:ascii="Times New Roman" w:hAnsi="Times New Roman" w:cs="Times New Roman"/>
          <w:sz w:val="28"/>
          <w:szCs w:val="28"/>
          <w:lang w:val="ky-KG"/>
        </w:rPr>
        <w:t>ты</w:t>
      </w:r>
      <w:r w:rsidRPr="0083215E">
        <w:rPr>
          <w:rFonts w:ascii="Times New Roman" w:hAnsi="Times New Roman" w:cs="Times New Roman"/>
          <w:sz w:val="28"/>
          <w:szCs w:val="28"/>
          <w:lang w:val="ky-KG"/>
        </w:rPr>
        <w:t xml:space="preserve"> аяктоого керекте</w:t>
      </w:r>
      <w:r>
        <w:rPr>
          <w:rFonts w:ascii="Times New Roman" w:hAnsi="Times New Roman" w:cs="Times New Roman"/>
          <w:sz w:val="28"/>
          <w:szCs w:val="28"/>
          <w:lang w:val="ky-KG"/>
        </w:rPr>
        <w:t xml:space="preserve">лген зарыкчылыкка азырынча жете элек. </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       </w:t>
      </w:r>
      <w:r>
        <w:rPr>
          <w:rFonts w:ascii="Times New Roman" w:hAnsi="Times New Roman" w:cs="Times New Roman"/>
          <w:sz w:val="28"/>
          <w:szCs w:val="28"/>
        </w:rPr>
        <w:t xml:space="preserve">Жалпы кабыл алынган </w:t>
      </w:r>
      <w:r w:rsidRPr="001A658E">
        <w:rPr>
          <w:rFonts w:ascii="Times New Roman" w:hAnsi="Times New Roman" w:cs="Times New Roman"/>
          <w:sz w:val="28"/>
          <w:szCs w:val="28"/>
        </w:rPr>
        <w:t>классификация</w:t>
      </w:r>
      <w:r>
        <w:rPr>
          <w:rFonts w:ascii="Times New Roman" w:hAnsi="Times New Roman" w:cs="Times New Roman"/>
          <w:sz w:val="28"/>
          <w:szCs w:val="28"/>
        </w:rPr>
        <w:t>да</w:t>
      </w:r>
      <w:r w:rsidRPr="001A658E">
        <w:rPr>
          <w:rFonts w:ascii="Times New Roman" w:hAnsi="Times New Roman" w:cs="Times New Roman"/>
          <w:sz w:val="28"/>
          <w:szCs w:val="28"/>
        </w:rPr>
        <w:t xml:space="preserve"> </w:t>
      </w:r>
      <w:r>
        <w:rPr>
          <w:rFonts w:ascii="Times New Roman" w:hAnsi="Times New Roman" w:cs="Times New Roman"/>
          <w:sz w:val="28"/>
          <w:szCs w:val="28"/>
        </w:rPr>
        <w:t>алгачкы энергия булактары коммер</w:t>
      </w:r>
      <w:r w:rsidRPr="001A658E">
        <w:rPr>
          <w:rFonts w:ascii="Times New Roman" w:hAnsi="Times New Roman" w:cs="Times New Roman"/>
          <w:sz w:val="28"/>
          <w:szCs w:val="28"/>
        </w:rPr>
        <w:t>с</w:t>
      </w:r>
      <w:r>
        <w:rPr>
          <w:rFonts w:ascii="Times New Roman" w:hAnsi="Times New Roman" w:cs="Times New Roman"/>
          <w:sz w:val="28"/>
          <w:szCs w:val="28"/>
        </w:rPr>
        <w:t>иялык жана коммерсиялык эмес болуп</w:t>
      </w:r>
      <w:r w:rsidRPr="008B10B1">
        <w:rPr>
          <w:rFonts w:ascii="Times New Roman" w:hAnsi="Times New Roman" w:cs="Times New Roman"/>
          <w:sz w:val="28"/>
          <w:szCs w:val="28"/>
        </w:rPr>
        <w:t xml:space="preserve"> </w:t>
      </w:r>
      <w:r>
        <w:rPr>
          <w:rFonts w:ascii="Times New Roman" w:hAnsi="Times New Roman" w:cs="Times New Roman"/>
          <w:sz w:val="28"/>
          <w:szCs w:val="28"/>
        </w:rPr>
        <w:t>бѳлүнѳт</w:t>
      </w:r>
      <w:r w:rsidRPr="001A658E">
        <w:rPr>
          <w:rFonts w:ascii="Times New Roman" w:hAnsi="Times New Roman" w:cs="Times New Roman"/>
          <w:sz w:val="28"/>
          <w:szCs w:val="28"/>
        </w:rPr>
        <w:t>.</w:t>
      </w:r>
      <w:r>
        <w:rPr>
          <w:rFonts w:ascii="Times New Roman" w:hAnsi="Times New Roman" w:cs="Times New Roman"/>
          <w:sz w:val="28"/>
          <w:szCs w:val="28"/>
        </w:rPr>
        <w:t xml:space="preserve"> </w:t>
      </w:r>
      <w:r w:rsidRPr="00C666EF">
        <w:rPr>
          <w:rFonts w:ascii="Times New Roman" w:hAnsi="Times New Roman" w:cs="Times New Roman"/>
          <w:i/>
          <w:sz w:val="28"/>
          <w:szCs w:val="28"/>
        </w:rPr>
        <w:t>Коммерсиялык</w:t>
      </w:r>
      <w:r>
        <w:rPr>
          <w:rFonts w:ascii="Times New Roman" w:hAnsi="Times New Roman" w:cs="Times New Roman"/>
          <w:sz w:val="28"/>
          <w:szCs w:val="28"/>
        </w:rPr>
        <w:t xml:space="preserve"> энергия булагы катуу</w:t>
      </w:r>
      <w:r w:rsidRPr="001A658E">
        <w:rPr>
          <w:rFonts w:ascii="Times New Roman" w:hAnsi="Times New Roman" w:cs="Times New Roman"/>
          <w:sz w:val="28"/>
          <w:szCs w:val="28"/>
        </w:rPr>
        <w:t xml:space="preserve"> </w:t>
      </w:r>
      <w:r>
        <w:rPr>
          <w:rFonts w:ascii="Times New Roman" w:hAnsi="Times New Roman" w:cs="Times New Roman"/>
          <w:sz w:val="28"/>
          <w:szCs w:val="28"/>
        </w:rPr>
        <w:t xml:space="preserve">абалдагы </w:t>
      </w:r>
      <w:r w:rsidRPr="001A658E">
        <w:rPr>
          <w:rFonts w:ascii="Times New Roman" w:hAnsi="Times New Roman" w:cs="Times New Roman"/>
          <w:sz w:val="28"/>
          <w:szCs w:val="28"/>
        </w:rPr>
        <w:t>(</w:t>
      </w:r>
      <w:r>
        <w:rPr>
          <w:rFonts w:ascii="Times New Roman" w:hAnsi="Times New Roman" w:cs="Times New Roman"/>
          <w:sz w:val="28"/>
          <w:szCs w:val="28"/>
        </w:rPr>
        <w:t>таш жана күрѳң кѳмүрлѳр, торф, күйүүчү сланцтар, битум ж.б.у.с.</w:t>
      </w:r>
      <w:r w:rsidRPr="001A658E">
        <w:rPr>
          <w:rFonts w:ascii="Times New Roman" w:hAnsi="Times New Roman" w:cs="Times New Roman"/>
          <w:sz w:val="28"/>
          <w:szCs w:val="28"/>
        </w:rPr>
        <w:t xml:space="preserve">), </w:t>
      </w:r>
      <w:r>
        <w:rPr>
          <w:rFonts w:ascii="Times New Roman" w:hAnsi="Times New Roman" w:cs="Times New Roman"/>
          <w:sz w:val="28"/>
          <w:szCs w:val="28"/>
        </w:rPr>
        <w:t>суюк абалдагы (нефть жана газдык</w:t>
      </w:r>
      <w:r w:rsidRPr="001A658E">
        <w:rPr>
          <w:rFonts w:ascii="Times New Roman" w:hAnsi="Times New Roman" w:cs="Times New Roman"/>
          <w:sz w:val="28"/>
          <w:szCs w:val="28"/>
        </w:rPr>
        <w:t xml:space="preserve"> конденсат</w:t>
      </w:r>
      <w:r>
        <w:rPr>
          <w:rFonts w:ascii="Times New Roman" w:hAnsi="Times New Roman" w:cs="Times New Roman"/>
          <w:sz w:val="28"/>
          <w:szCs w:val="28"/>
        </w:rPr>
        <w:t>тар), газдык</w:t>
      </w:r>
      <w:r w:rsidRPr="001A658E">
        <w:rPr>
          <w:rFonts w:ascii="Times New Roman" w:hAnsi="Times New Roman" w:cs="Times New Roman"/>
          <w:sz w:val="28"/>
          <w:szCs w:val="28"/>
        </w:rPr>
        <w:t xml:space="preserve"> (</w:t>
      </w:r>
      <w:r>
        <w:rPr>
          <w:rFonts w:ascii="Times New Roman" w:hAnsi="Times New Roman" w:cs="Times New Roman"/>
          <w:sz w:val="28"/>
          <w:szCs w:val="28"/>
        </w:rPr>
        <w:t>жаратылыш</w:t>
      </w:r>
      <w:r w:rsidRPr="001A658E">
        <w:rPr>
          <w:rFonts w:ascii="Times New Roman" w:hAnsi="Times New Roman" w:cs="Times New Roman"/>
          <w:sz w:val="28"/>
          <w:szCs w:val="28"/>
        </w:rPr>
        <w:t xml:space="preserve"> газ</w:t>
      </w:r>
      <w:r>
        <w:rPr>
          <w:rFonts w:ascii="Times New Roman" w:hAnsi="Times New Roman" w:cs="Times New Roman"/>
          <w:sz w:val="28"/>
          <w:szCs w:val="28"/>
        </w:rPr>
        <w:t>ы</w:t>
      </w:r>
      <w:r w:rsidRPr="001A658E">
        <w:rPr>
          <w:rFonts w:ascii="Times New Roman" w:hAnsi="Times New Roman" w:cs="Times New Roman"/>
          <w:sz w:val="28"/>
          <w:szCs w:val="28"/>
        </w:rPr>
        <w:t xml:space="preserve">) </w:t>
      </w:r>
      <w:r>
        <w:rPr>
          <w:rFonts w:ascii="Times New Roman" w:hAnsi="Times New Roman" w:cs="Times New Roman"/>
          <w:sz w:val="28"/>
          <w:szCs w:val="28"/>
        </w:rPr>
        <w:t>түрдѳгү отундарды жана</w:t>
      </w:r>
      <w:r w:rsidRPr="001A658E">
        <w:rPr>
          <w:rFonts w:ascii="Times New Roman" w:hAnsi="Times New Roman" w:cs="Times New Roman"/>
          <w:sz w:val="28"/>
          <w:szCs w:val="28"/>
        </w:rPr>
        <w:t xml:space="preserve"> </w:t>
      </w:r>
      <w:r w:rsidRPr="00E64844">
        <w:rPr>
          <w:rFonts w:ascii="Times New Roman" w:hAnsi="Times New Roman" w:cs="Times New Roman"/>
          <w:sz w:val="28"/>
          <w:szCs w:val="28"/>
        </w:rPr>
        <w:t>алгачкы электрдиктерди</w:t>
      </w:r>
      <w:r>
        <w:rPr>
          <w:rFonts w:ascii="Times New Roman" w:hAnsi="Times New Roman" w:cs="Times New Roman"/>
          <w:sz w:val="28"/>
          <w:szCs w:val="28"/>
        </w:rPr>
        <w:t xml:space="preserve"> </w:t>
      </w:r>
      <w:r w:rsidRPr="001A658E">
        <w:rPr>
          <w:rFonts w:ascii="Times New Roman" w:hAnsi="Times New Roman" w:cs="Times New Roman"/>
          <w:sz w:val="28"/>
          <w:szCs w:val="28"/>
        </w:rPr>
        <w:t>(</w:t>
      </w:r>
      <w:r>
        <w:rPr>
          <w:rFonts w:ascii="Times New Roman" w:hAnsi="Times New Roman" w:cs="Times New Roman"/>
          <w:sz w:val="28"/>
          <w:szCs w:val="28"/>
        </w:rPr>
        <w:t>ядердик</w:t>
      </w:r>
      <w:r w:rsidRPr="001A658E">
        <w:rPr>
          <w:rFonts w:ascii="Times New Roman" w:hAnsi="Times New Roman" w:cs="Times New Roman"/>
          <w:sz w:val="28"/>
          <w:szCs w:val="28"/>
        </w:rPr>
        <w:t>, гидро</w:t>
      </w:r>
      <w:r>
        <w:rPr>
          <w:rFonts w:ascii="Times New Roman" w:hAnsi="Times New Roman" w:cs="Times New Roman"/>
          <w:sz w:val="28"/>
          <w:szCs w:val="28"/>
        </w:rPr>
        <w:t>лук</w:t>
      </w:r>
      <w:r w:rsidRPr="001A658E">
        <w:rPr>
          <w:rFonts w:ascii="Times New Roman" w:hAnsi="Times New Roman" w:cs="Times New Roman"/>
          <w:sz w:val="28"/>
          <w:szCs w:val="28"/>
        </w:rPr>
        <w:t xml:space="preserve">-, </w:t>
      </w:r>
      <w:r>
        <w:rPr>
          <w:rFonts w:ascii="Times New Roman" w:hAnsi="Times New Roman" w:cs="Times New Roman"/>
          <w:sz w:val="28"/>
          <w:szCs w:val="28"/>
        </w:rPr>
        <w:t>шамалдык, геотермальдык</w:t>
      </w:r>
      <w:r w:rsidRPr="001A658E">
        <w:rPr>
          <w:rFonts w:ascii="Times New Roman" w:hAnsi="Times New Roman" w:cs="Times New Roman"/>
          <w:sz w:val="28"/>
          <w:szCs w:val="28"/>
        </w:rPr>
        <w:t xml:space="preserve">, </w:t>
      </w:r>
      <w:r>
        <w:rPr>
          <w:rFonts w:ascii="Times New Roman" w:hAnsi="Times New Roman" w:cs="Times New Roman"/>
          <w:sz w:val="28"/>
          <w:szCs w:val="28"/>
        </w:rPr>
        <w:t>күндүк</w:t>
      </w:r>
      <w:r w:rsidRPr="001A658E">
        <w:rPr>
          <w:rFonts w:ascii="Times New Roman" w:hAnsi="Times New Roman" w:cs="Times New Roman"/>
          <w:sz w:val="28"/>
          <w:szCs w:val="28"/>
        </w:rPr>
        <w:t>,</w:t>
      </w:r>
      <w:r>
        <w:rPr>
          <w:rFonts w:ascii="Times New Roman" w:hAnsi="Times New Roman" w:cs="Times New Roman"/>
          <w:sz w:val="28"/>
          <w:szCs w:val="28"/>
        </w:rPr>
        <w:t xml:space="preserve"> куймалык (</w:t>
      </w:r>
      <w:r w:rsidRPr="00406CD4">
        <w:rPr>
          <w:rFonts w:ascii="Times New Roman" w:hAnsi="Times New Roman" w:cs="Times New Roman"/>
          <w:sz w:val="28"/>
          <w:szCs w:val="28"/>
        </w:rPr>
        <w:t>приливных</w:t>
      </w:r>
      <w:r>
        <w:rPr>
          <w:rFonts w:ascii="Times New Roman" w:hAnsi="Times New Roman" w:cs="Times New Roman"/>
          <w:sz w:val="28"/>
          <w:szCs w:val="28"/>
        </w:rPr>
        <w:t>) жана толкундук электро станциялардан ѳндүрүлгѳн</w:t>
      </w:r>
      <w:r w:rsidRPr="00E64844">
        <w:rPr>
          <w:rFonts w:ascii="Times New Roman" w:hAnsi="Times New Roman" w:cs="Times New Roman"/>
          <w:sz w:val="28"/>
          <w:szCs w:val="28"/>
        </w:rPr>
        <w:t xml:space="preserve"> </w:t>
      </w:r>
      <w:r w:rsidRPr="001A658E">
        <w:rPr>
          <w:rFonts w:ascii="Times New Roman" w:hAnsi="Times New Roman" w:cs="Times New Roman"/>
          <w:sz w:val="28"/>
          <w:szCs w:val="28"/>
        </w:rPr>
        <w:t>электроэ</w:t>
      </w:r>
      <w:r>
        <w:rPr>
          <w:rFonts w:ascii="Times New Roman" w:hAnsi="Times New Roman" w:cs="Times New Roman"/>
          <w:sz w:val="28"/>
          <w:szCs w:val="28"/>
        </w:rPr>
        <w:t xml:space="preserve">нергия) ѳзүнѳ камтыйт. </w:t>
      </w:r>
      <w:r w:rsidRPr="00C666EF">
        <w:rPr>
          <w:rFonts w:ascii="Times New Roman" w:hAnsi="Times New Roman" w:cs="Times New Roman"/>
          <w:i/>
          <w:sz w:val="28"/>
          <w:szCs w:val="28"/>
        </w:rPr>
        <w:t>Коммерсиялык эмес</w:t>
      </w:r>
      <w:r>
        <w:rPr>
          <w:rFonts w:ascii="Times New Roman" w:hAnsi="Times New Roman" w:cs="Times New Roman"/>
          <w:i/>
          <w:sz w:val="28"/>
          <w:szCs w:val="28"/>
        </w:rPr>
        <w:t xml:space="preserve"> </w:t>
      </w:r>
      <w:r w:rsidRPr="0002685B">
        <w:rPr>
          <w:rFonts w:ascii="Times New Roman" w:hAnsi="Times New Roman" w:cs="Times New Roman"/>
          <w:sz w:val="28"/>
          <w:szCs w:val="28"/>
        </w:rPr>
        <w:t>деп эсептелгенге</w:t>
      </w:r>
      <w:r>
        <w:rPr>
          <w:rFonts w:ascii="Times New Roman" w:hAnsi="Times New Roman" w:cs="Times New Roman"/>
          <w:sz w:val="28"/>
          <w:szCs w:val="28"/>
        </w:rPr>
        <w:t xml:space="preserve"> калган баардык энергия </w:t>
      </w:r>
      <w:r w:rsidRPr="001A658E">
        <w:rPr>
          <w:rFonts w:ascii="Times New Roman" w:hAnsi="Times New Roman" w:cs="Times New Roman"/>
          <w:sz w:val="28"/>
          <w:szCs w:val="28"/>
        </w:rPr>
        <w:t>(</w:t>
      </w:r>
      <w:r>
        <w:rPr>
          <w:rFonts w:ascii="Times New Roman" w:hAnsi="Times New Roman" w:cs="Times New Roman"/>
          <w:sz w:val="28"/>
          <w:szCs w:val="28"/>
        </w:rPr>
        <w:t>жыгачтар</w:t>
      </w:r>
      <w:r w:rsidRPr="001A658E">
        <w:rPr>
          <w:rFonts w:ascii="Times New Roman" w:hAnsi="Times New Roman" w:cs="Times New Roman"/>
          <w:sz w:val="28"/>
          <w:szCs w:val="28"/>
        </w:rPr>
        <w:t xml:space="preserve">, </w:t>
      </w:r>
      <w:r>
        <w:rPr>
          <w:rFonts w:ascii="Times New Roman" w:hAnsi="Times New Roman" w:cs="Times New Roman"/>
          <w:sz w:val="28"/>
          <w:szCs w:val="28"/>
        </w:rPr>
        <w:t>айыл- чарбалык жана ѳндүрүштүк калдыктар</w:t>
      </w:r>
      <w:r w:rsidRPr="001A658E">
        <w:rPr>
          <w:rFonts w:ascii="Times New Roman" w:hAnsi="Times New Roman" w:cs="Times New Roman"/>
          <w:sz w:val="28"/>
          <w:szCs w:val="28"/>
        </w:rPr>
        <w:t>, м</w:t>
      </w:r>
      <w:r>
        <w:rPr>
          <w:rFonts w:ascii="Times New Roman" w:hAnsi="Times New Roman" w:cs="Times New Roman"/>
          <w:sz w:val="28"/>
          <w:szCs w:val="28"/>
        </w:rPr>
        <w:t>алдын жана адамдын ѳзүнүн булчуң күчтѳрү</w:t>
      </w:r>
      <w:r w:rsidRPr="001A658E">
        <w:rPr>
          <w:rFonts w:ascii="Times New Roman" w:hAnsi="Times New Roman" w:cs="Times New Roman"/>
          <w:sz w:val="28"/>
          <w:szCs w:val="28"/>
        </w:rPr>
        <w:t>)</w:t>
      </w:r>
      <w:r>
        <w:rPr>
          <w:rFonts w:ascii="Times New Roman" w:hAnsi="Times New Roman" w:cs="Times New Roman"/>
          <w:sz w:val="28"/>
          <w:szCs w:val="28"/>
        </w:rPr>
        <w:t xml:space="preserve"> таандык</w:t>
      </w:r>
      <w:r w:rsidRPr="001A658E">
        <w:rPr>
          <w:rFonts w:ascii="Times New Roman" w:hAnsi="Times New Roman" w:cs="Times New Roman"/>
          <w:sz w:val="28"/>
          <w:szCs w:val="28"/>
        </w:rPr>
        <w:t>.</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Дүйнѳлүк энергетика индустриальдык фазанын ѳнүгүшүнүн узак аралыгында коом негизинен коммерсиялык энергиярессурстарына (жалпы энергия пайдалануунун </w:t>
      </w:r>
      <w:r w:rsidRPr="001A658E">
        <w:rPr>
          <w:rFonts w:ascii="Times New Roman" w:hAnsi="Times New Roman" w:cs="Times New Roman"/>
          <w:sz w:val="28"/>
          <w:szCs w:val="28"/>
        </w:rPr>
        <w:t xml:space="preserve">90% </w:t>
      </w:r>
      <w:r>
        <w:rPr>
          <w:rFonts w:ascii="Times New Roman" w:hAnsi="Times New Roman" w:cs="Times New Roman"/>
          <w:sz w:val="28"/>
          <w:szCs w:val="28"/>
        </w:rPr>
        <w:t>жакыны</w:t>
      </w:r>
      <w:r w:rsidRPr="001A658E">
        <w:rPr>
          <w:rFonts w:ascii="Times New Roman" w:hAnsi="Times New Roman" w:cs="Times New Roman"/>
          <w:sz w:val="28"/>
          <w:szCs w:val="28"/>
        </w:rPr>
        <w:t>)</w:t>
      </w:r>
      <w:r>
        <w:rPr>
          <w:rFonts w:ascii="Times New Roman" w:hAnsi="Times New Roman" w:cs="Times New Roman"/>
          <w:sz w:val="28"/>
          <w:szCs w:val="28"/>
        </w:rPr>
        <w:t xml:space="preserve"> ыңгайлашкан</w:t>
      </w:r>
      <w:r w:rsidRPr="001A658E">
        <w:rPr>
          <w:rFonts w:ascii="Times New Roman" w:hAnsi="Times New Roman" w:cs="Times New Roman"/>
          <w:sz w:val="28"/>
          <w:szCs w:val="28"/>
        </w:rPr>
        <w:t>.</w:t>
      </w:r>
      <w:r>
        <w:rPr>
          <w:rFonts w:ascii="Times New Roman" w:hAnsi="Times New Roman" w:cs="Times New Roman"/>
          <w:sz w:val="28"/>
          <w:szCs w:val="28"/>
        </w:rPr>
        <w:t xml:space="preserve"> Мында, ѳлкѳлѳрдүн бүтүндѳй группасы бар экендигин (экватордук зона Африка</w:t>
      </w:r>
      <w:r w:rsidRPr="001A658E">
        <w:rPr>
          <w:rFonts w:ascii="Times New Roman" w:hAnsi="Times New Roman" w:cs="Times New Roman"/>
          <w:sz w:val="28"/>
          <w:szCs w:val="28"/>
        </w:rPr>
        <w:t xml:space="preserve">, </w:t>
      </w:r>
      <w:r>
        <w:rPr>
          <w:rFonts w:ascii="Times New Roman" w:hAnsi="Times New Roman" w:cs="Times New Roman"/>
          <w:sz w:val="28"/>
          <w:szCs w:val="28"/>
        </w:rPr>
        <w:t>Түндүк- Чыгыш Азия</w:t>
      </w:r>
      <w:r w:rsidRPr="001A658E">
        <w:rPr>
          <w:rFonts w:ascii="Times New Roman" w:hAnsi="Times New Roman" w:cs="Times New Roman"/>
          <w:sz w:val="28"/>
          <w:szCs w:val="28"/>
        </w:rPr>
        <w:t>)</w:t>
      </w:r>
      <w:r>
        <w:rPr>
          <w:rFonts w:ascii="Times New Roman" w:hAnsi="Times New Roman" w:cs="Times New Roman"/>
          <w:sz w:val="28"/>
          <w:szCs w:val="28"/>
        </w:rPr>
        <w:t xml:space="preserve"> белгилесек болот, андагы калк ѳзүнүн жашоосунда дээрлик ѳзгѳчѳ коммерсиялык эмес энергия булактарын пайдаланып келишет </w:t>
      </w:r>
      <w:r w:rsidRPr="00CA4916">
        <w:rPr>
          <w:rFonts w:ascii="Times New Roman" w:hAnsi="Times New Roman" w:cs="Times New Roman"/>
          <w:sz w:val="28"/>
          <w:szCs w:val="28"/>
        </w:rPr>
        <w:t>[1-3]</w:t>
      </w:r>
      <w:r>
        <w:rPr>
          <w:rFonts w:ascii="Times New Roman" w:hAnsi="Times New Roman" w:cs="Times New Roman"/>
          <w:sz w:val="28"/>
          <w:szCs w:val="28"/>
        </w:rPr>
        <w:t xml:space="preserve">. </w:t>
      </w:r>
    </w:p>
    <w:p w:rsidR="00AA5292" w:rsidRDefault="00AA5292" w:rsidP="004F1E4A">
      <w:pPr>
        <w:tabs>
          <w:tab w:val="left" w:pos="567"/>
        </w:tabs>
        <w:spacing w:after="0" w:line="360" w:lineRule="auto"/>
        <w:jc w:val="both"/>
        <w:rPr>
          <w:rFonts w:ascii="Times New Roman" w:hAnsi="Times New Roman" w:cs="Times New Roman"/>
          <w:sz w:val="28"/>
          <w:szCs w:val="28"/>
        </w:rPr>
      </w:pPr>
    </w:p>
    <w:p w:rsidR="004F1E4A" w:rsidRPr="000A23B9" w:rsidRDefault="00512A97" w:rsidP="00D8484A">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en-US"/>
        </w:rPr>
        <w:lastRenderedPageBreak/>
        <w:pict>
          <v:shapetype id="_x0000_t202" coordsize="21600,21600" o:spt="202" path="m,l,21600r21600,l21600,xe">
            <v:stroke joinstyle="miter"/>
            <v:path gradientshapeok="t" o:connecttype="rect"/>
          </v:shapetype>
          <v:shape id="_x0000_s1729" type="#_x0000_t202" style="position:absolute;left:0;text-align:left;margin-left:2.7pt;margin-top:1.45pt;width:128.25pt;height:111.75pt;z-index:251912192;mso-width-relative:margin;mso-height-relative:margin">
            <v:textbox>
              <w:txbxContent>
                <w:p w:rsidR="00826BDE" w:rsidRPr="00D8484A" w:rsidRDefault="00826BDE" w:rsidP="00D8484A">
                  <w:pPr>
                    <w:spacing w:after="0" w:line="240" w:lineRule="auto"/>
                    <w:rPr>
                      <w:rFonts w:ascii="Times New Roman" w:hAnsi="Times New Roman" w:cs="Times New Roman"/>
                      <w:b/>
                      <w:sz w:val="32"/>
                      <w:szCs w:val="32"/>
                    </w:rPr>
                  </w:pPr>
                  <w:r w:rsidRPr="00D8484A">
                    <w:rPr>
                      <w:rFonts w:ascii="Times New Roman" w:hAnsi="Times New Roman" w:cs="Times New Roman"/>
                      <w:b/>
                      <w:sz w:val="32"/>
                      <w:szCs w:val="32"/>
                    </w:rPr>
                    <w:t xml:space="preserve">Отундук – энергетикалык </w:t>
                  </w:r>
                </w:p>
                <w:p w:rsidR="00826BDE" w:rsidRPr="00D8484A" w:rsidRDefault="00826BDE" w:rsidP="00D8484A">
                  <w:pPr>
                    <w:spacing w:after="0" w:line="240" w:lineRule="auto"/>
                    <w:rPr>
                      <w:rFonts w:ascii="Times New Roman" w:hAnsi="Times New Roman" w:cs="Times New Roman"/>
                      <w:b/>
                      <w:sz w:val="32"/>
                      <w:szCs w:val="32"/>
                    </w:rPr>
                  </w:pPr>
                  <w:r>
                    <w:rPr>
                      <w:rFonts w:ascii="Times New Roman" w:hAnsi="Times New Roman" w:cs="Times New Roman"/>
                      <w:b/>
                      <w:sz w:val="32"/>
                      <w:szCs w:val="32"/>
                    </w:rPr>
                    <w:t>р</w:t>
                  </w:r>
                  <w:r w:rsidRPr="00D8484A">
                    <w:rPr>
                      <w:rFonts w:ascii="Times New Roman" w:hAnsi="Times New Roman" w:cs="Times New Roman"/>
                      <w:b/>
                      <w:sz w:val="32"/>
                      <w:szCs w:val="32"/>
                    </w:rPr>
                    <w:t>есурстарды ѳндүрүү жана керектѳѳ</w:t>
                  </w:r>
                </w:p>
              </w:txbxContent>
            </v:textbox>
          </v:shape>
        </w:pict>
      </w:r>
      <w:r w:rsidR="004F1E4A" w:rsidRPr="000A23B9">
        <w:rPr>
          <w:rFonts w:ascii="Times New Roman" w:hAnsi="Times New Roman" w:cs="Times New Roman"/>
          <w:b/>
          <w:sz w:val="28"/>
          <w:szCs w:val="28"/>
        </w:rPr>
        <w:t xml:space="preserve"> </w:t>
      </w:r>
      <w:r w:rsidR="004F1E4A">
        <w:rPr>
          <w:rFonts w:ascii="Times New Roman" w:hAnsi="Times New Roman" w:cs="Times New Roman"/>
          <w:b/>
          <w:sz w:val="28"/>
          <w:szCs w:val="28"/>
        </w:rPr>
        <w:t xml:space="preserve">      </w:t>
      </w:r>
      <w:r w:rsidR="00D8484A">
        <w:rPr>
          <w:rFonts w:ascii="Times New Roman" w:hAnsi="Times New Roman" w:cs="Times New Roman"/>
          <w:b/>
          <w:sz w:val="28"/>
          <w:szCs w:val="28"/>
        </w:rPr>
        <w:t xml:space="preserve">                                 </w:t>
      </w:r>
      <w:r w:rsidR="004F1E4A">
        <w:rPr>
          <w:rFonts w:ascii="Times New Roman" w:hAnsi="Times New Roman" w:cs="Times New Roman"/>
          <w:b/>
          <w:sz w:val="28"/>
          <w:szCs w:val="28"/>
        </w:rPr>
        <w:t xml:space="preserve"> </w:t>
      </w:r>
      <w:r w:rsidR="004F1E4A">
        <w:rPr>
          <w:rFonts w:ascii="Times New Roman" w:hAnsi="Times New Roman" w:cs="Times New Roman"/>
          <w:sz w:val="28"/>
          <w:szCs w:val="28"/>
          <w:lang w:val="ky-KG"/>
        </w:rPr>
        <w:t>Глобалдашу алкагында коомдун ѳнүгүүсү</w:t>
      </w:r>
      <w:r w:rsidR="004F1E4A" w:rsidRPr="000A23B9">
        <w:rPr>
          <w:rFonts w:ascii="Times New Roman" w:hAnsi="Times New Roman" w:cs="Times New Roman"/>
          <w:sz w:val="28"/>
          <w:szCs w:val="28"/>
          <w:lang w:val="ky-KG"/>
        </w:rPr>
        <w:t xml:space="preserve"> </w:t>
      </w:r>
      <w:r w:rsidR="004F1E4A">
        <w:rPr>
          <w:rFonts w:ascii="Times New Roman" w:hAnsi="Times New Roman" w:cs="Times New Roman"/>
          <w:sz w:val="28"/>
          <w:szCs w:val="28"/>
          <w:lang w:val="ky-KG"/>
        </w:rPr>
        <w:t>менен</w:t>
      </w:r>
      <w:r w:rsidR="00D8484A" w:rsidRPr="00D8484A">
        <w:rPr>
          <w:rFonts w:ascii="Times New Roman" w:hAnsi="Times New Roman" w:cs="Times New Roman"/>
          <w:sz w:val="28"/>
          <w:szCs w:val="28"/>
          <w:lang w:val="ky-KG"/>
        </w:rPr>
        <w:t xml:space="preserve"> </w:t>
      </w:r>
      <w:r w:rsidR="00D8484A">
        <w:rPr>
          <w:rFonts w:ascii="Times New Roman" w:hAnsi="Times New Roman" w:cs="Times New Roman"/>
          <w:sz w:val="28"/>
          <w:szCs w:val="28"/>
          <w:lang w:val="ky-KG"/>
        </w:rPr>
        <w:t>бирге</w:t>
      </w:r>
    </w:p>
    <w:p w:rsidR="00D8484A" w:rsidRDefault="004F1E4A" w:rsidP="00D8484A">
      <w:pPr>
        <w:spacing w:after="0" w:line="360" w:lineRule="auto"/>
        <w:jc w:val="both"/>
        <w:rPr>
          <w:rFonts w:ascii="Times New Roman" w:hAnsi="Times New Roman" w:cs="Times New Roman"/>
          <w:sz w:val="28"/>
          <w:szCs w:val="28"/>
          <w:lang w:val="ky-KG"/>
        </w:rPr>
      </w:pPr>
      <w:r>
        <w:rPr>
          <w:rFonts w:ascii="Times New Roman" w:hAnsi="Times New Roman" w:cs="Times New Roman"/>
          <w:b/>
          <w:sz w:val="28"/>
          <w:szCs w:val="28"/>
        </w:rPr>
        <w:t xml:space="preserve">    </w:t>
      </w:r>
      <w:r w:rsidR="00D8484A">
        <w:rPr>
          <w:rFonts w:ascii="Times New Roman" w:hAnsi="Times New Roman" w:cs="Times New Roman"/>
          <w:b/>
          <w:sz w:val="28"/>
          <w:szCs w:val="28"/>
        </w:rPr>
        <w:t xml:space="preserve">                                   </w:t>
      </w:r>
      <w:r>
        <w:rPr>
          <w:rFonts w:ascii="Times New Roman" w:hAnsi="Times New Roman" w:cs="Times New Roman"/>
          <w:sz w:val="28"/>
          <w:szCs w:val="28"/>
          <w:lang w:val="ky-KG"/>
        </w:rPr>
        <w:t xml:space="preserve">отун- энергетикалык рессурска болгон </w:t>
      </w:r>
      <w:r w:rsidR="00D8484A">
        <w:rPr>
          <w:rFonts w:ascii="Times New Roman" w:hAnsi="Times New Roman" w:cs="Times New Roman"/>
          <w:sz w:val="28"/>
          <w:szCs w:val="28"/>
          <w:lang w:val="ky-KG"/>
        </w:rPr>
        <w:t xml:space="preserve"> талап </w:t>
      </w:r>
      <w:r>
        <w:rPr>
          <w:rFonts w:ascii="Times New Roman" w:hAnsi="Times New Roman" w:cs="Times New Roman"/>
          <w:sz w:val="28"/>
          <w:szCs w:val="28"/>
          <w:lang w:val="ky-KG"/>
        </w:rPr>
        <w:t>күчѳѳдѳ.</w:t>
      </w:r>
    </w:p>
    <w:p w:rsidR="00D8484A" w:rsidRDefault="004F1E4A" w:rsidP="00D8484A">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D8484A">
        <w:rPr>
          <w:rFonts w:ascii="Times New Roman" w:hAnsi="Times New Roman" w:cs="Times New Roman"/>
          <w:sz w:val="28"/>
          <w:szCs w:val="28"/>
          <w:lang w:val="ky-KG"/>
        </w:rPr>
        <w:t xml:space="preserve">                                       Ошол эле </w:t>
      </w:r>
      <w:r>
        <w:rPr>
          <w:rFonts w:ascii="Times New Roman" w:hAnsi="Times New Roman" w:cs="Times New Roman"/>
          <w:sz w:val="28"/>
          <w:szCs w:val="28"/>
          <w:lang w:val="ky-KG"/>
        </w:rPr>
        <w:t>учу</w:t>
      </w:r>
      <w:r w:rsidR="00D8484A">
        <w:rPr>
          <w:rFonts w:ascii="Times New Roman" w:hAnsi="Times New Roman" w:cs="Times New Roman"/>
          <w:sz w:val="28"/>
          <w:szCs w:val="28"/>
          <w:lang w:val="ky-KG"/>
        </w:rPr>
        <w:t>рда ар кандай</w:t>
      </w:r>
      <w:r w:rsidR="00D8484A" w:rsidRPr="00A00174">
        <w:rPr>
          <w:rFonts w:ascii="Times New Roman" w:hAnsi="Times New Roman" w:cs="Times New Roman"/>
          <w:sz w:val="28"/>
          <w:szCs w:val="28"/>
          <w:lang w:val="ky-KG"/>
        </w:rPr>
        <w:t xml:space="preserve"> </w:t>
      </w:r>
      <w:r w:rsidR="00D8484A">
        <w:rPr>
          <w:rFonts w:ascii="Times New Roman" w:hAnsi="Times New Roman" w:cs="Times New Roman"/>
          <w:sz w:val="28"/>
          <w:szCs w:val="28"/>
          <w:lang w:val="ky-KG"/>
        </w:rPr>
        <w:t>материалдардын кѳп түрдү-</w:t>
      </w:r>
      <w:r>
        <w:rPr>
          <w:rFonts w:ascii="Times New Roman" w:hAnsi="Times New Roman" w:cs="Times New Roman"/>
          <w:sz w:val="28"/>
          <w:szCs w:val="28"/>
          <w:lang w:val="ky-KG"/>
        </w:rPr>
        <w:t xml:space="preserve">                           </w:t>
      </w:r>
      <w:r w:rsidR="00D8484A">
        <w:rPr>
          <w:rFonts w:ascii="Times New Roman" w:hAnsi="Times New Roman" w:cs="Times New Roman"/>
          <w:sz w:val="28"/>
          <w:szCs w:val="28"/>
          <w:lang w:val="ky-KG"/>
        </w:rPr>
        <w:t xml:space="preserve">                                  </w:t>
      </w:r>
    </w:p>
    <w:p w:rsidR="00D8484A" w:rsidRDefault="00D8484A" w:rsidP="00D8484A">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F1E4A">
        <w:rPr>
          <w:rFonts w:ascii="Times New Roman" w:hAnsi="Times New Roman" w:cs="Times New Roman"/>
          <w:sz w:val="28"/>
          <w:szCs w:val="28"/>
          <w:lang w:val="ky-KG"/>
        </w:rPr>
        <w:t>үлүгүнүн талап кылынышы жана адам күчүнүн</w:t>
      </w:r>
      <w:r>
        <w:rPr>
          <w:rFonts w:ascii="Times New Roman" w:hAnsi="Times New Roman" w:cs="Times New Roman"/>
          <w:sz w:val="28"/>
          <w:szCs w:val="28"/>
          <w:lang w:val="ky-KG"/>
        </w:rPr>
        <w:t xml:space="preserve"> ѳндүр</w:t>
      </w:r>
      <w:r w:rsidR="00490525">
        <w:rPr>
          <w:rFonts w:ascii="Times New Roman" w:hAnsi="Times New Roman" w:cs="Times New Roman"/>
          <w:sz w:val="28"/>
          <w:szCs w:val="28"/>
          <w:lang w:val="ky-KG"/>
        </w:rPr>
        <w:t>-</w:t>
      </w:r>
      <w:r w:rsidR="004F1E4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4F1E4A" w:rsidRPr="00F63784" w:rsidRDefault="00D8484A" w:rsidP="00D8484A">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F1E4A">
        <w:rPr>
          <w:rFonts w:ascii="Times New Roman" w:hAnsi="Times New Roman" w:cs="Times New Roman"/>
          <w:sz w:val="28"/>
          <w:szCs w:val="28"/>
          <w:lang w:val="ky-KG"/>
        </w:rPr>
        <w:t>үмдүүлүгүнүн ѳркүндѳлүшүнүн натыйжасында энергетикалык талаптын ѳсүшү менен бирге экологиялык- жана энергияны сарамжалду пайдалануунун тенденциясы жаралды.</w:t>
      </w:r>
      <w:r w:rsidR="00C97C21" w:rsidRPr="006F6E3E">
        <w:rPr>
          <w:rFonts w:ascii="Times New Roman" w:hAnsi="Times New Roman" w:cs="Times New Roman"/>
          <w:b/>
          <w:noProof/>
          <w:sz w:val="28"/>
          <w:szCs w:val="28"/>
          <w:lang w:val="ky-KG"/>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sidRPr="006F6E3E">
        <w:rPr>
          <w:rFonts w:ascii="Times New Roman" w:hAnsi="Times New Roman" w:cs="Times New Roman"/>
          <w:sz w:val="28"/>
          <w:szCs w:val="28"/>
          <w:lang w:val="ky-KG"/>
        </w:rPr>
        <w:t xml:space="preserve">        </w:t>
      </w:r>
      <w:r w:rsidRPr="006E5A40">
        <w:rPr>
          <w:rFonts w:ascii="Times New Roman" w:hAnsi="Times New Roman" w:cs="Times New Roman"/>
          <w:sz w:val="28"/>
          <w:szCs w:val="28"/>
          <w:lang w:val="ky-KG"/>
        </w:rPr>
        <w:t>Энергияны керектѳѳч</w:t>
      </w:r>
      <w:r>
        <w:rPr>
          <w:rFonts w:ascii="Times New Roman" w:hAnsi="Times New Roman" w:cs="Times New Roman"/>
          <w:sz w:val="28"/>
          <w:szCs w:val="28"/>
          <w:lang w:val="ky-KG"/>
        </w:rPr>
        <w:t xml:space="preserve">ү негизги ѳлкѳлѳр АКШ эсептелинет, ага дүйнѳлүк керектѳѳнүн 22,93 % жана Кытайга 16,57 % туура келерин 1-  таблицадан байкоого болот </w:t>
      </w:r>
      <w:r w:rsidRPr="006E5A40">
        <w:rPr>
          <w:rFonts w:ascii="Times New Roman" w:hAnsi="Times New Roman" w:cs="Times New Roman"/>
          <w:sz w:val="28"/>
          <w:szCs w:val="28"/>
          <w:lang w:val="ky-KG"/>
        </w:rPr>
        <w:t>[4].</w:t>
      </w:r>
      <w:r>
        <w:rPr>
          <w:rFonts w:ascii="Times New Roman" w:hAnsi="Times New Roman" w:cs="Times New Roman"/>
          <w:sz w:val="28"/>
          <w:szCs w:val="28"/>
          <w:lang w:val="ky-KG"/>
        </w:rPr>
        <w:t xml:space="preserve">  </w:t>
      </w:r>
    </w:p>
    <w:p w:rsidR="004F1E4A" w:rsidRDefault="004F1E4A" w:rsidP="004F1E4A">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1-таблица</w:t>
      </w:r>
    </w:p>
    <w:p w:rsidR="004F1E4A" w:rsidRDefault="004F1E4A" w:rsidP="004F1E4A">
      <w:pPr>
        <w:spacing w:after="0" w:line="240" w:lineRule="auto"/>
        <w:jc w:val="center"/>
        <w:rPr>
          <w:rFonts w:ascii="Times New Roman" w:hAnsi="Times New Roman" w:cs="Times New Roman"/>
          <w:sz w:val="24"/>
          <w:szCs w:val="24"/>
          <w:vertAlign w:val="superscript"/>
          <w:lang w:val="ky-KG"/>
        </w:rPr>
      </w:pPr>
      <w:r w:rsidRPr="009924DD">
        <w:rPr>
          <w:rFonts w:ascii="Times New Roman" w:hAnsi="Times New Roman" w:cs="Times New Roman"/>
          <w:sz w:val="24"/>
          <w:szCs w:val="24"/>
          <w:lang w:val="ky-KG"/>
        </w:rPr>
        <w:t>Дүйн</w:t>
      </w:r>
      <w:r>
        <w:rPr>
          <w:rFonts w:ascii="Times New Roman" w:hAnsi="Times New Roman" w:cs="Times New Roman"/>
          <w:sz w:val="24"/>
          <w:szCs w:val="24"/>
          <w:lang w:val="ky-KG"/>
        </w:rPr>
        <w:t>ѳ</w:t>
      </w:r>
      <w:r w:rsidRPr="009924DD">
        <w:rPr>
          <w:rFonts w:ascii="Times New Roman" w:hAnsi="Times New Roman" w:cs="Times New Roman"/>
          <w:sz w:val="24"/>
          <w:szCs w:val="24"/>
          <w:lang w:val="ky-KG"/>
        </w:rPr>
        <w:t>лүк энергетикалык керект</w:t>
      </w:r>
      <w:r>
        <w:rPr>
          <w:rFonts w:ascii="Times New Roman" w:hAnsi="Times New Roman" w:cs="Times New Roman"/>
          <w:sz w:val="24"/>
          <w:szCs w:val="24"/>
          <w:lang w:val="ky-KG"/>
        </w:rPr>
        <w:t>ѳѳ</w:t>
      </w:r>
      <w:r w:rsidRPr="009924DD">
        <w:rPr>
          <w:rFonts w:ascii="Times New Roman" w:hAnsi="Times New Roman" w:cs="Times New Roman"/>
          <w:sz w:val="24"/>
          <w:szCs w:val="24"/>
          <w:lang w:val="ky-KG"/>
        </w:rPr>
        <w:t>нүн динамикасы, 10</w:t>
      </w:r>
      <w:r w:rsidRPr="009924DD">
        <w:rPr>
          <w:rFonts w:ascii="Times New Roman" w:hAnsi="Times New Roman" w:cs="Times New Roman"/>
          <w:sz w:val="24"/>
          <w:szCs w:val="24"/>
          <w:vertAlign w:val="superscript"/>
          <w:lang w:val="ky-KG"/>
        </w:rPr>
        <w:t>14</w:t>
      </w:r>
      <w:r w:rsidRPr="009924DD">
        <w:rPr>
          <w:rFonts w:ascii="Times New Roman" w:hAnsi="Times New Roman" w:cs="Times New Roman"/>
          <w:sz w:val="24"/>
          <w:szCs w:val="24"/>
          <w:lang w:val="ky-KG"/>
        </w:rPr>
        <w:t xml:space="preserve"> ВТЕ</w:t>
      </w:r>
      <w:r w:rsidRPr="009924DD">
        <w:rPr>
          <w:rFonts w:ascii="Times New Roman" w:hAnsi="Times New Roman" w:cs="Times New Roman"/>
          <w:sz w:val="24"/>
          <w:szCs w:val="24"/>
          <w:vertAlign w:val="superscript"/>
          <w:lang w:val="ky-KG"/>
        </w:rPr>
        <w:t>*</w:t>
      </w:r>
    </w:p>
    <w:tbl>
      <w:tblPr>
        <w:tblStyle w:val="a5"/>
        <w:tblW w:w="0" w:type="auto"/>
        <w:tblLayout w:type="fixed"/>
        <w:tblLook w:val="04A0"/>
      </w:tblPr>
      <w:tblGrid>
        <w:gridCol w:w="2802"/>
        <w:gridCol w:w="1134"/>
        <w:gridCol w:w="1134"/>
        <w:gridCol w:w="1134"/>
        <w:gridCol w:w="1134"/>
        <w:gridCol w:w="1137"/>
        <w:gridCol w:w="1131"/>
      </w:tblGrid>
      <w:tr w:rsidR="004F1E4A" w:rsidRPr="0078475C" w:rsidTr="00D336E4">
        <w:tc>
          <w:tcPr>
            <w:tcW w:w="2802" w:type="dxa"/>
          </w:tcPr>
          <w:p w:rsidR="004F1E4A" w:rsidRPr="0078475C" w:rsidRDefault="004F1E4A" w:rsidP="00D336E4">
            <w:pPr>
              <w:jc w:val="center"/>
              <w:rPr>
                <w:rFonts w:ascii="Times New Roman" w:hAnsi="Times New Roman" w:cs="Times New Roman"/>
                <w:b/>
                <w:sz w:val="24"/>
                <w:szCs w:val="24"/>
                <w:lang w:val="ky-KG"/>
              </w:rPr>
            </w:pPr>
            <w:r w:rsidRPr="0078475C">
              <w:rPr>
                <w:rFonts w:ascii="Times New Roman" w:hAnsi="Times New Roman" w:cs="Times New Roman"/>
                <w:b/>
                <w:sz w:val="24"/>
                <w:szCs w:val="24"/>
                <w:lang w:val="ky-KG"/>
              </w:rPr>
              <w:t>Ѳлкѳлѳр</w:t>
            </w:r>
          </w:p>
        </w:tc>
        <w:tc>
          <w:tcPr>
            <w:tcW w:w="1134" w:type="dxa"/>
          </w:tcPr>
          <w:p w:rsidR="004F1E4A" w:rsidRPr="0078475C" w:rsidRDefault="004F1E4A" w:rsidP="00D336E4">
            <w:pPr>
              <w:jc w:val="center"/>
              <w:rPr>
                <w:rFonts w:ascii="Times New Roman" w:hAnsi="Times New Roman" w:cs="Times New Roman"/>
                <w:b/>
                <w:sz w:val="24"/>
                <w:szCs w:val="24"/>
                <w:lang w:val="ky-KG"/>
              </w:rPr>
            </w:pPr>
            <w:r w:rsidRPr="0078475C">
              <w:rPr>
                <w:rFonts w:ascii="Times New Roman" w:hAnsi="Times New Roman" w:cs="Times New Roman"/>
                <w:b/>
                <w:sz w:val="24"/>
                <w:szCs w:val="24"/>
                <w:lang w:val="ky-KG"/>
              </w:rPr>
              <w:t>2000</w:t>
            </w:r>
          </w:p>
        </w:tc>
        <w:tc>
          <w:tcPr>
            <w:tcW w:w="1134" w:type="dxa"/>
          </w:tcPr>
          <w:p w:rsidR="004F1E4A" w:rsidRPr="0078475C" w:rsidRDefault="004F1E4A" w:rsidP="00D336E4">
            <w:pPr>
              <w:jc w:val="center"/>
              <w:rPr>
                <w:rFonts w:ascii="Times New Roman" w:hAnsi="Times New Roman" w:cs="Times New Roman"/>
                <w:b/>
                <w:sz w:val="24"/>
                <w:szCs w:val="24"/>
                <w:lang w:val="ky-KG"/>
              </w:rPr>
            </w:pPr>
            <w:r w:rsidRPr="0078475C">
              <w:rPr>
                <w:rFonts w:ascii="Times New Roman" w:hAnsi="Times New Roman" w:cs="Times New Roman"/>
                <w:b/>
                <w:sz w:val="24"/>
                <w:szCs w:val="24"/>
                <w:lang w:val="ky-KG"/>
              </w:rPr>
              <w:t>2002</w:t>
            </w:r>
          </w:p>
        </w:tc>
        <w:tc>
          <w:tcPr>
            <w:tcW w:w="1134" w:type="dxa"/>
          </w:tcPr>
          <w:p w:rsidR="004F1E4A" w:rsidRPr="0078475C" w:rsidRDefault="004F1E4A" w:rsidP="00D336E4">
            <w:pPr>
              <w:jc w:val="center"/>
              <w:rPr>
                <w:rFonts w:ascii="Times New Roman" w:hAnsi="Times New Roman" w:cs="Times New Roman"/>
                <w:b/>
                <w:sz w:val="24"/>
                <w:szCs w:val="24"/>
                <w:lang w:val="ky-KG"/>
              </w:rPr>
            </w:pPr>
            <w:r w:rsidRPr="0078475C">
              <w:rPr>
                <w:rFonts w:ascii="Times New Roman" w:hAnsi="Times New Roman" w:cs="Times New Roman"/>
                <w:b/>
                <w:sz w:val="24"/>
                <w:szCs w:val="24"/>
                <w:lang w:val="ky-KG"/>
              </w:rPr>
              <w:t>2004</w:t>
            </w:r>
          </w:p>
        </w:tc>
        <w:tc>
          <w:tcPr>
            <w:tcW w:w="1134" w:type="dxa"/>
          </w:tcPr>
          <w:p w:rsidR="004F1E4A" w:rsidRPr="0078475C" w:rsidRDefault="004F1E4A" w:rsidP="00D336E4">
            <w:pPr>
              <w:jc w:val="center"/>
              <w:rPr>
                <w:rFonts w:ascii="Times New Roman" w:hAnsi="Times New Roman" w:cs="Times New Roman"/>
                <w:b/>
                <w:sz w:val="24"/>
                <w:szCs w:val="24"/>
                <w:lang w:val="ky-KG"/>
              </w:rPr>
            </w:pPr>
            <w:r w:rsidRPr="0078475C">
              <w:rPr>
                <w:rFonts w:ascii="Times New Roman" w:hAnsi="Times New Roman" w:cs="Times New Roman"/>
                <w:b/>
                <w:sz w:val="24"/>
                <w:szCs w:val="24"/>
                <w:lang w:val="ky-KG"/>
              </w:rPr>
              <w:t>2005</w:t>
            </w:r>
          </w:p>
        </w:tc>
        <w:tc>
          <w:tcPr>
            <w:tcW w:w="1137" w:type="dxa"/>
          </w:tcPr>
          <w:p w:rsidR="004F1E4A" w:rsidRPr="0078475C" w:rsidRDefault="004F1E4A" w:rsidP="00D336E4">
            <w:pPr>
              <w:jc w:val="center"/>
              <w:rPr>
                <w:rFonts w:ascii="Times New Roman" w:hAnsi="Times New Roman" w:cs="Times New Roman"/>
                <w:b/>
                <w:sz w:val="24"/>
                <w:szCs w:val="24"/>
                <w:lang w:val="ky-KG"/>
              </w:rPr>
            </w:pPr>
            <w:r w:rsidRPr="0078475C">
              <w:rPr>
                <w:rFonts w:ascii="Times New Roman" w:hAnsi="Times New Roman" w:cs="Times New Roman"/>
                <w:b/>
                <w:sz w:val="24"/>
                <w:szCs w:val="24"/>
                <w:lang w:val="ky-KG"/>
              </w:rPr>
              <w:t>2006</w:t>
            </w:r>
          </w:p>
        </w:tc>
        <w:tc>
          <w:tcPr>
            <w:tcW w:w="1131" w:type="dxa"/>
          </w:tcPr>
          <w:p w:rsidR="004F1E4A" w:rsidRPr="0078475C" w:rsidRDefault="004F1E4A" w:rsidP="00D336E4">
            <w:pPr>
              <w:jc w:val="center"/>
              <w:rPr>
                <w:rFonts w:ascii="Times New Roman" w:hAnsi="Times New Roman" w:cs="Times New Roman"/>
                <w:b/>
                <w:sz w:val="24"/>
                <w:szCs w:val="24"/>
                <w:lang w:val="ky-KG"/>
              </w:rPr>
            </w:pPr>
            <w:r w:rsidRPr="0078475C">
              <w:rPr>
                <w:rFonts w:ascii="Times New Roman" w:hAnsi="Times New Roman" w:cs="Times New Roman"/>
                <w:b/>
                <w:sz w:val="24"/>
                <w:szCs w:val="24"/>
                <w:lang w:val="ky-KG"/>
              </w:rPr>
              <w:t>2007</w:t>
            </w:r>
          </w:p>
        </w:tc>
      </w:tr>
      <w:tr w:rsidR="004F1E4A" w:rsidTr="00D336E4">
        <w:tc>
          <w:tcPr>
            <w:tcW w:w="2802" w:type="dxa"/>
          </w:tcPr>
          <w:p w:rsidR="004F1E4A" w:rsidRPr="0078475C" w:rsidRDefault="004F1E4A" w:rsidP="00D336E4">
            <w:pPr>
              <w:jc w:val="center"/>
              <w:rPr>
                <w:rFonts w:ascii="Times New Roman" w:hAnsi="Times New Roman" w:cs="Times New Roman"/>
                <w:b/>
                <w:sz w:val="24"/>
                <w:szCs w:val="24"/>
                <w:lang w:val="ky-KG"/>
              </w:rPr>
            </w:pPr>
            <w:r w:rsidRPr="0078475C">
              <w:rPr>
                <w:rFonts w:ascii="Times New Roman" w:hAnsi="Times New Roman" w:cs="Times New Roman"/>
                <w:b/>
                <w:sz w:val="24"/>
                <w:szCs w:val="24"/>
                <w:lang w:val="ky-KG"/>
              </w:rPr>
              <w:t>Түндүк Америка</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4265,27</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4317,40</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4426,19</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4543,20</w:t>
            </w:r>
          </w:p>
        </w:tc>
        <w:tc>
          <w:tcPr>
            <w:tcW w:w="1137"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4542,50</w:t>
            </w:r>
          </w:p>
        </w:tc>
        <w:tc>
          <w:tcPr>
            <w:tcW w:w="1131"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4661,79</w:t>
            </w:r>
          </w:p>
        </w:tc>
      </w:tr>
      <w:tr w:rsidR="004F1E4A" w:rsidTr="00D336E4">
        <w:tc>
          <w:tcPr>
            <w:tcW w:w="2802" w:type="dxa"/>
          </w:tcPr>
          <w:p w:rsidR="004F1E4A" w:rsidRPr="0078475C" w:rsidRDefault="004F1E4A" w:rsidP="00D336E4">
            <w:pPr>
              <w:jc w:val="center"/>
              <w:rPr>
                <w:rFonts w:ascii="Times New Roman" w:hAnsi="Times New Roman" w:cs="Times New Roman"/>
                <w:sz w:val="24"/>
                <w:szCs w:val="24"/>
                <w:lang w:val="ky-KG"/>
              </w:rPr>
            </w:pPr>
            <w:r w:rsidRPr="0078475C">
              <w:rPr>
                <w:rFonts w:ascii="Times New Roman" w:hAnsi="Times New Roman" w:cs="Times New Roman"/>
                <w:sz w:val="24"/>
                <w:szCs w:val="24"/>
                <w:lang w:val="ky-KG"/>
              </w:rPr>
              <w:t>анын ичинде</w:t>
            </w: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7" w:type="dxa"/>
          </w:tcPr>
          <w:p w:rsidR="004F1E4A" w:rsidRPr="004A1BC5" w:rsidRDefault="004F1E4A" w:rsidP="00D336E4">
            <w:pPr>
              <w:jc w:val="center"/>
              <w:rPr>
                <w:rFonts w:ascii="Times New Roman" w:hAnsi="Times New Roman" w:cs="Times New Roman"/>
                <w:sz w:val="24"/>
                <w:szCs w:val="24"/>
                <w:lang w:val="ky-KG"/>
              </w:rPr>
            </w:pPr>
          </w:p>
        </w:tc>
        <w:tc>
          <w:tcPr>
            <w:tcW w:w="1131" w:type="dxa"/>
          </w:tcPr>
          <w:p w:rsidR="004F1E4A" w:rsidRPr="004A1BC5" w:rsidRDefault="004F1E4A" w:rsidP="00D336E4">
            <w:pPr>
              <w:jc w:val="center"/>
              <w:rPr>
                <w:rFonts w:ascii="Times New Roman" w:hAnsi="Times New Roman" w:cs="Times New Roman"/>
                <w:sz w:val="24"/>
                <w:szCs w:val="24"/>
                <w:lang w:val="ky-KG"/>
              </w:rPr>
            </w:pPr>
          </w:p>
        </w:tc>
      </w:tr>
      <w:tr w:rsidR="004F1E4A" w:rsidTr="00D336E4">
        <w:tc>
          <w:tcPr>
            <w:tcW w:w="2802" w:type="dxa"/>
          </w:tcPr>
          <w:p w:rsidR="004F1E4A" w:rsidRPr="006A3941" w:rsidRDefault="004F1E4A" w:rsidP="00D336E4">
            <w:pPr>
              <w:jc w:val="center"/>
              <w:rPr>
                <w:rFonts w:ascii="Times New Roman" w:hAnsi="Times New Roman" w:cs="Times New Roman"/>
                <w:sz w:val="24"/>
                <w:szCs w:val="24"/>
                <w:lang w:val="ky-KG"/>
              </w:rPr>
            </w:pPr>
            <w:r w:rsidRPr="006A3941">
              <w:rPr>
                <w:rFonts w:ascii="Times New Roman" w:hAnsi="Times New Roman" w:cs="Times New Roman"/>
                <w:sz w:val="24"/>
                <w:szCs w:val="24"/>
                <w:lang w:val="ky-KG"/>
              </w:rPr>
              <w:t>Канада</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504,80</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512,71</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533,57</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541,29</w:t>
            </w:r>
          </w:p>
        </w:tc>
        <w:tc>
          <w:tcPr>
            <w:tcW w:w="1137"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528,70</w:t>
            </w:r>
          </w:p>
        </w:tc>
        <w:tc>
          <w:tcPr>
            <w:tcW w:w="1131"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536,05</w:t>
            </w:r>
          </w:p>
        </w:tc>
      </w:tr>
      <w:tr w:rsidR="004F1E4A" w:rsidTr="00D336E4">
        <w:tc>
          <w:tcPr>
            <w:tcW w:w="2802" w:type="dxa"/>
          </w:tcPr>
          <w:p w:rsidR="004F1E4A" w:rsidRPr="006A3941" w:rsidRDefault="004F1E4A" w:rsidP="00D336E4">
            <w:pPr>
              <w:jc w:val="center"/>
              <w:rPr>
                <w:rFonts w:ascii="Times New Roman" w:hAnsi="Times New Roman" w:cs="Times New Roman"/>
                <w:sz w:val="24"/>
                <w:szCs w:val="24"/>
                <w:lang w:val="ky-KG"/>
              </w:rPr>
            </w:pPr>
            <w:r w:rsidRPr="006A3941">
              <w:rPr>
                <w:rFonts w:ascii="Times New Roman" w:hAnsi="Times New Roman" w:cs="Times New Roman"/>
                <w:sz w:val="24"/>
                <w:szCs w:val="24"/>
                <w:lang w:val="ky-KG"/>
              </w:rPr>
              <w:t>АКШ</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3592,36</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3631,65</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3715,95</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3810,98</w:t>
            </w:r>
          </w:p>
        </w:tc>
        <w:tc>
          <w:tcPr>
            <w:tcW w:w="1137"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3816,85</w:t>
            </w:r>
          </w:p>
        </w:tc>
        <w:tc>
          <w:tcPr>
            <w:tcW w:w="1131"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3923,81</w:t>
            </w:r>
          </w:p>
        </w:tc>
      </w:tr>
      <w:tr w:rsidR="004F1E4A" w:rsidTr="00D336E4">
        <w:tc>
          <w:tcPr>
            <w:tcW w:w="2802" w:type="dxa"/>
          </w:tcPr>
          <w:p w:rsidR="004F1E4A" w:rsidRPr="0078475C" w:rsidRDefault="004F1E4A" w:rsidP="00D336E4">
            <w:pPr>
              <w:jc w:val="center"/>
              <w:rPr>
                <w:rFonts w:ascii="Times New Roman" w:hAnsi="Times New Roman" w:cs="Times New Roman"/>
                <w:sz w:val="24"/>
                <w:szCs w:val="24"/>
                <w:lang w:val="ky-KG"/>
              </w:rPr>
            </w:pPr>
            <w:r w:rsidRPr="0078475C">
              <w:rPr>
                <w:rFonts w:ascii="Times New Roman" w:hAnsi="Times New Roman" w:cs="Times New Roman"/>
                <w:b/>
                <w:sz w:val="24"/>
                <w:szCs w:val="24"/>
                <w:lang w:val="ky-KG"/>
              </w:rPr>
              <w:t xml:space="preserve">Борбордук </w:t>
            </w:r>
            <w:r w:rsidRPr="0078475C">
              <w:rPr>
                <w:rFonts w:ascii="Times New Roman" w:hAnsi="Times New Roman" w:cs="Times New Roman"/>
                <w:sz w:val="24"/>
                <w:szCs w:val="24"/>
                <w:lang w:val="ky-KG"/>
              </w:rPr>
              <w:t xml:space="preserve">жана </w:t>
            </w:r>
            <w:r w:rsidRPr="0078475C">
              <w:rPr>
                <w:rFonts w:ascii="Times New Roman" w:hAnsi="Times New Roman" w:cs="Times New Roman"/>
                <w:b/>
                <w:sz w:val="24"/>
                <w:szCs w:val="24"/>
                <w:lang w:val="ky-KG"/>
              </w:rPr>
              <w:t>Түштүк Америка</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646,66</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656,95</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732,52</w:t>
            </w:r>
          </w:p>
        </w:tc>
        <w:tc>
          <w:tcPr>
            <w:tcW w:w="1134"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760,40</w:t>
            </w:r>
          </w:p>
        </w:tc>
        <w:tc>
          <w:tcPr>
            <w:tcW w:w="1137"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802,74</w:t>
            </w:r>
          </w:p>
        </w:tc>
        <w:tc>
          <w:tcPr>
            <w:tcW w:w="1131" w:type="dxa"/>
          </w:tcPr>
          <w:p w:rsidR="004F1E4A" w:rsidRPr="004A1BC5"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841,56</w:t>
            </w:r>
          </w:p>
        </w:tc>
      </w:tr>
      <w:tr w:rsidR="004F1E4A" w:rsidTr="00D336E4">
        <w:tc>
          <w:tcPr>
            <w:tcW w:w="2802" w:type="dxa"/>
          </w:tcPr>
          <w:p w:rsidR="004F1E4A" w:rsidRPr="00F23A4D" w:rsidRDefault="004F1E4A" w:rsidP="00D336E4">
            <w:pPr>
              <w:jc w:val="center"/>
              <w:rPr>
                <w:rFonts w:ascii="Times New Roman" w:hAnsi="Times New Roman" w:cs="Times New Roman"/>
                <w:b/>
                <w:sz w:val="24"/>
                <w:szCs w:val="24"/>
                <w:lang w:val="ky-KG"/>
              </w:rPr>
            </w:pPr>
            <w:r w:rsidRPr="00F23A4D">
              <w:rPr>
                <w:rFonts w:ascii="Times New Roman" w:hAnsi="Times New Roman" w:cs="Times New Roman"/>
                <w:b/>
                <w:sz w:val="24"/>
                <w:szCs w:val="24"/>
                <w:lang w:val="ky-KG"/>
              </w:rPr>
              <w:t>Европа</w:t>
            </w:r>
          </w:p>
        </w:tc>
        <w:tc>
          <w:tcPr>
            <w:tcW w:w="1134" w:type="dxa"/>
          </w:tcPr>
          <w:p w:rsidR="004F1E4A" w:rsidRPr="004E694B"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ky-KG"/>
              </w:rPr>
              <w:t>2943</w:t>
            </w:r>
            <w:r>
              <w:rPr>
                <w:rFonts w:ascii="Times New Roman" w:hAnsi="Times New Roman" w:cs="Times New Roman"/>
                <w:sz w:val="24"/>
                <w:szCs w:val="24"/>
                <w:lang w:val="en-US"/>
              </w:rPr>
              <w:t>,20</w:t>
            </w:r>
          </w:p>
        </w:tc>
        <w:tc>
          <w:tcPr>
            <w:tcW w:w="1134" w:type="dxa"/>
          </w:tcPr>
          <w:p w:rsidR="004F1E4A" w:rsidRPr="004E694B"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3046,17</w:t>
            </w:r>
          </w:p>
        </w:tc>
        <w:tc>
          <w:tcPr>
            <w:tcW w:w="1134" w:type="dxa"/>
          </w:tcPr>
          <w:p w:rsidR="004F1E4A" w:rsidRPr="004E694B"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3180,50</w:t>
            </w:r>
          </w:p>
        </w:tc>
        <w:tc>
          <w:tcPr>
            <w:tcW w:w="1134" w:type="dxa"/>
          </w:tcPr>
          <w:p w:rsidR="004F1E4A" w:rsidRPr="004E694B"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3230,00</w:t>
            </w:r>
          </w:p>
        </w:tc>
        <w:tc>
          <w:tcPr>
            <w:tcW w:w="1137" w:type="dxa"/>
          </w:tcPr>
          <w:p w:rsidR="004F1E4A" w:rsidRPr="004E694B"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3292,50</w:t>
            </w:r>
          </w:p>
        </w:tc>
        <w:tc>
          <w:tcPr>
            <w:tcW w:w="1131" w:type="dxa"/>
          </w:tcPr>
          <w:p w:rsidR="004F1E4A" w:rsidRPr="004E694B"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3327,35</w:t>
            </w:r>
          </w:p>
        </w:tc>
      </w:tr>
      <w:tr w:rsidR="004F1E4A" w:rsidTr="00D336E4">
        <w:tc>
          <w:tcPr>
            <w:tcW w:w="2802" w:type="dxa"/>
          </w:tcPr>
          <w:p w:rsidR="004F1E4A" w:rsidRPr="00F23A4D"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анын ичинде</w:t>
            </w: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7" w:type="dxa"/>
          </w:tcPr>
          <w:p w:rsidR="004F1E4A" w:rsidRPr="004A1BC5" w:rsidRDefault="004F1E4A" w:rsidP="00D336E4">
            <w:pPr>
              <w:jc w:val="center"/>
              <w:rPr>
                <w:rFonts w:ascii="Times New Roman" w:hAnsi="Times New Roman" w:cs="Times New Roman"/>
                <w:sz w:val="24"/>
                <w:szCs w:val="24"/>
                <w:lang w:val="ky-KG"/>
              </w:rPr>
            </w:pPr>
          </w:p>
        </w:tc>
        <w:tc>
          <w:tcPr>
            <w:tcW w:w="1131" w:type="dxa"/>
          </w:tcPr>
          <w:p w:rsidR="004F1E4A" w:rsidRPr="004A1BC5" w:rsidRDefault="004F1E4A" w:rsidP="00D336E4">
            <w:pPr>
              <w:jc w:val="center"/>
              <w:rPr>
                <w:rFonts w:ascii="Times New Roman" w:hAnsi="Times New Roman" w:cs="Times New Roman"/>
                <w:sz w:val="24"/>
                <w:szCs w:val="24"/>
                <w:lang w:val="ky-KG"/>
              </w:rPr>
            </w:pPr>
          </w:p>
        </w:tc>
      </w:tr>
      <w:tr w:rsidR="004F1E4A" w:rsidTr="00D336E4">
        <w:tc>
          <w:tcPr>
            <w:tcW w:w="2802" w:type="dxa"/>
          </w:tcPr>
          <w:p w:rsidR="004F1E4A" w:rsidRPr="006A3941" w:rsidRDefault="004F1E4A" w:rsidP="00D336E4">
            <w:pPr>
              <w:jc w:val="center"/>
              <w:rPr>
                <w:rFonts w:ascii="Times New Roman" w:hAnsi="Times New Roman" w:cs="Times New Roman"/>
                <w:sz w:val="24"/>
                <w:szCs w:val="24"/>
                <w:lang w:val="ky-KG"/>
              </w:rPr>
            </w:pPr>
            <w:r w:rsidRPr="006A3941">
              <w:rPr>
                <w:rFonts w:ascii="Times New Roman" w:hAnsi="Times New Roman" w:cs="Times New Roman"/>
                <w:sz w:val="24"/>
                <w:szCs w:val="24"/>
                <w:lang w:val="ky-KG"/>
              </w:rPr>
              <w:t>Франция</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410,00</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418,02</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446,70</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449,85</w:t>
            </w:r>
          </w:p>
        </w:tc>
        <w:tc>
          <w:tcPr>
            <w:tcW w:w="1137"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445,19</w:t>
            </w:r>
          </w:p>
        </w:tc>
        <w:tc>
          <w:tcPr>
            <w:tcW w:w="1131"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447,23</w:t>
            </w:r>
          </w:p>
        </w:tc>
      </w:tr>
      <w:tr w:rsidR="004F1E4A" w:rsidTr="00D336E4">
        <w:tc>
          <w:tcPr>
            <w:tcW w:w="2802" w:type="dxa"/>
          </w:tcPr>
          <w:p w:rsidR="004F1E4A" w:rsidRPr="006A3941" w:rsidRDefault="004F1E4A" w:rsidP="00D336E4">
            <w:pPr>
              <w:jc w:val="center"/>
              <w:rPr>
                <w:rFonts w:ascii="Times New Roman" w:hAnsi="Times New Roman" w:cs="Times New Roman"/>
                <w:sz w:val="24"/>
                <w:szCs w:val="24"/>
                <w:lang w:val="ky-KG"/>
              </w:rPr>
            </w:pPr>
            <w:r w:rsidRPr="006A3941">
              <w:rPr>
                <w:rFonts w:ascii="Times New Roman" w:hAnsi="Times New Roman" w:cs="Times New Roman"/>
                <w:sz w:val="24"/>
                <w:szCs w:val="24"/>
                <w:lang w:val="ky-KG"/>
              </w:rPr>
              <w:t>Германия</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503,23</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531,50</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541,75</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543,38</w:t>
            </w:r>
          </w:p>
        </w:tc>
        <w:tc>
          <w:tcPr>
            <w:tcW w:w="1137"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547,42</w:t>
            </w:r>
          </w:p>
        </w:tc>
        <w:tc>
          <w:tcPr>
            <w:tcW w:w="1131"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547,33</w:t>
            </w:r>
          </w:p>
        </w:tc>
      </w:tr>
      <w:tr w:rsidR="004F1E4A" w:rsidTr="00D336E4">
        <w:tc>
          <w:tcPr>
            <w:tcW w:w="2802" w:type="dxa"/>
          </w:tcPr>
          <w:p w:rsidR="004F1E4A" w:rsidRPr="006A3941" w:rsidRDefault="004F1E4A" w:rsidP="00D336E4">
            <w:pPr>
              <w:jc w:val="center"/>
              <w:rPr>
                <w:rFonts w:ascii="Times New Roman" w:hAnsi="Times New Roman" w:cs="Times New Roman"/>
                <w:sz w:val="24"/>
                <w:szCs w:val="24"/>
                <w:lang w:val="ky-KG"/>
              </w:rPr>
            </w:pPr>
            <w:r w:rsidRPr="006A3941">
              <w:rPr>
                <w:rFonts w:ascii="Times New Roman" w:hAnsi="Times New Roman" w:cs="Times New Roman"/>
                <w:sz w:val="24"/>
                <w:szCs w:val="24"/>
                <w:lang w:val="ky-KG"/>
              </w:rPr>
              <w:t>Великобритания</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335,42</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339,56</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342,43</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350,32</w:t>
            </w:r>
          </w:p>
        </w:tc>
        <w:tc>
          <w:tcPr>
            <w:tcW w:w="1137"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349,28</w:t>
            </w:r>
          </w:p>
        </w:tc>
        <w:tc>
          <w:tcPr>
            <w:tcW w:w="1131"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345,80</w:t>
            </w:r>
          </w:p>
        </w:tc>
      </w:tr>
      <w:tr w:rsidR="004F1E4A" w:rsidTr="00D336E4">
        <w:tc>
          <w:tcPr>
            <w:tcW w:w="2802" w:type="dxa"/>
          </w:tcPr>
          <w:p w:rsidR="004F1E4A" w:rsidRPr="00F23A4D" w:rsidRDefault="004F1E4A" w:rsidP="00D336E4">
            <w:pPr>
              <w:jc w:val="center"/>
              <w:rPr>
                <w:rFonts w:ascii="Times New Roman" w:hAnsi="Times New Roman" w:cs="Times New Roman"/>
                <w:b/>
                <w:sz w:val="24"/>
                <w:szCs w:val="24"/>
                <w:lang w:val="ky-KG"/>
              </w:rPr>
            </w:pPr>
            <w:r>
              <w:rPr>
                <w:rFonts w:ascii="Times New Roman" w:hAnsi="Times New Roman" w:cs="Times New Roman"/>
                <w:b/>
                <w:sz w:val="24"/>
                <w:szCs w:val="24"/>
                <w:lang w:val="ky-KG"/>
              </w:rPr>
              <w:t>Евразия</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1032,05</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1052,65</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1117,14</w:t>
            </w:r>
          </w:p>
        </w:tc>
        <w:tc>
          <w:tcPr>
            <w:tcW w:w="1134"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1139,73</w:t>
            </w:r>
          </w:p>
        </w:tc>
        <w:tc>
          <w:tcPr>
            <w:tcW w:w="1137"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1193,16</w:t>
            </w:r>
          </w:p>
        </w:tc>
        <w:tc>
          <w:tcPr>
            <w:tcW w:w="1131" w:type="dxa"/>
          </w:tcPr>
          <w:p w:rsidR="004F1E4A" w:rsidRPr="00085580"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1220,39</w:t>
            </w:r>
          </w:p>
        </w:tc>
      </w:tr>
      <w:tr w:rsidR="004F1E4A" w:rsidTr="00D336E4">
        <w:tc>
          <w:tcPr>
            <w:tcW w:w="2802" w:type="dxa"/>
          </w:tcPr>
          <w:p w:rsidR="004F1E4A" w:rsidRPr="006A3941" w:rsidRDefault="004F1E4A" w:rsidP="00D336E4">
            <w:pPr>
              <w:jc w:val="center"/>
              <w:rPr>
                <w:rFonts w:ascii="Times New Roman" w:hAnsi="Times New Roman" w:cs="Times New Roman"/>
                <w:sz w:val="24"/>
                <w:szCs w:val="24"/>
                <w:lang w:val="ky-KG"/>
              </w:rPr>
            </w:pPr>
            <w:r w:rsidRPr="006A3941">
              <w:rPr>
                <w:rFonts w:ascii="Times New Roman" w:hAnsi="Times New Roman" w:cs="Times New Roman"/>
                <w:sz w:val="24"/>
                <w:szCs w:val="24"/>
                <w:lang w:val="ky-KG"/>
              </w:rPr>
              <w:t>анын ичинде</w:t>
            </w: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7" w:type="dxa"/>
          </w:tcPr>
          <w:p w:rsidR="004F1E4A" w:rsidRPr="004A1BC5" w:rsidRDefault="004F1E4A" w:rsidP="00D336E4">
            <w:pPr>
              <w:jc w:val="center"/>
              <w:rPr>
                <w:rFonts w:ascii="Times New Roman" w:hAnsi="Times New Roman" w:cs="Times New Roman"/>
                <w:sz w:val="24"/>
                <w:szCs w:val="24"/>
                <w:lang w:val="ky-KG"/>
              </w:rPr>
            </w:pPr>
          </w:p>
        </w:tc>
        <w:tc>
          <w:tcPr>
            <w:tcW w:w="1131" w:type="dxa"/>
          </w:tcPr>
          <w:p w:rsidR="004F1E4A" w:rsidRPr="004A1BC5" w:rsidRDefault="004F1E4A" w:rsidP="00D336E4">
            <w:pPr>
              <w:jc w:val="center"/>
              <w:rPr>
                <w:rFonts w:ascii="Times New Roman" w:hAnsi="Times New Roman" w:cs="Times New Roman"/>
                <w:sz w:val="24"/>
                <w:szCs w:val="24"/>
                <w:lang w:val="ky-KG"/>
              </w:rPr>
            </w:pPr>
          </w:p>
        </w:tc>
      </w:tr>
      <w:tr w:rsidR="004F1E4A" w:rsidTr="00D336E4">
        <w:tc>
          <w:tcPr>
            <w:tcW w:w="2802" w:type="dxa"/>
          </w:tcPr>
          <w:p w:rsidR="004F1E4A" w:rsidRPr="006A3941" w:rsidRDefault="004F1E4A" w:rsidP="00D336E4">
            <w:pPr>
              <w:jc w:val="center"/>
              <w:rPr>
                <w:rFonts w:ascii="Times New Roman" w:hAnsi="Times New Roman" w:cs="Times New Roman"/>
                <w:sz w:val="24"/>
                <w:szCs w:val="24"/>
                <w:lang w:val="ky-KG"/>
              </w:rPr>
            </w:pPr>
            <w:r w:rsidRPr="006A3941">
              <w:rPr>
                <w:rFonts w:ascii="Times New Roman" w:hAnsi="Times New Roman" w:cs="Times New Roman"/>
                <w:sz w:val="24"/>
                <w:szCs w:val="24"/>
                <w:lang w:val="ky-KG"/>
              </w:rPr>
              <w:t>Россия</w:t>
            </w:r>
          </w:p>
        </w:tc>
        <w:tc>
          <w:tcPr>
            <w:tcW w:w="1134"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715,48</w:t>
            </w:r>
          </w:p>
        </w:tc>
        <w:tc>
          <w:tcPr>
            <w:tcW w:w="1134"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728,64</w:t>
            </w:r>
          </w:p>
        </w:tc>
        <w:tc>
          <w:tcPr>
            <w:tcW w:w="1134"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763,37</w:t>
            </w:r>
          </w:p>
        </w:tc>
        <w:tc>
          <w:tcPr>
            <w:tcW w:w="1134"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776,76</w:t>
            </w:r>
          </w:p>
        </w:tc>
        <w:tc>
          <w:tcPr>
            <w:tcW w:w="1137"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816,01</w:t>
            </w:r>
          </w:p>
        </w:tc>
        <w:tc>
          <w:tcPr>
            <w:tcW w:w="1131"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840,38</w:t>
            </w:r>
          </w:p>
        </w:tc>
      </w:tr>
      <w:tr w:rsidR="004F1E4A" w:rsidTr="00D336E4">
        <w:tc>
          <w:tcPr>
            <w:tcW w:w="2802" w:type="dxa"/>
          </w:tcPr>
          <w:p w:rsidR="004F1E4A" w:rsidRPr="00F23A4D" w:rsidRDefault="004F1E4A" w:rsidP="00D336E4">
            <w:pPr>
              <w:jc w:val="center"/>
              <w:rPr>
                <w:rFonts w:ascii="Times New Roman" w:hAnsi="Times New Roman" w:cs="Times New Roman"/>
                <w:b/>
                <w:sz w:val="24"/>
                <w:szCs w:val="24"/>
                <w:lang w:val="ky-KG"/>
              </w:rPr>
            </w:pPr>
            <w:r>
              <w:rPr>
                <w:rFonts w:ascii="Times New Roman" w:hAnsi="Times New Roman" w:cs="Times New Roman"/>
                <w:b/>
                <w:sz w:val="24"/>
                <w:szCs w:val="24"/>
                <w:lang w:val="ky-KG"/>
              </w:rPr>
              <w:t>Жакынкы Чыгыш</w:t>
            </w:r>
          </w:p>
        </w:tc>
        <w:tc>
          <w:tcPr>
            <w:tcW w:w="1134"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385,09</w:t>
            </w:r>
          </w:p>
        </w:tc>
        <w:tc>
          <w:tcPr>
            <w:tcW w:w="1134"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436,37</w:t>
            </w:r>
          </w:p>
        </w:tc>
        <w:tc>
          <w:tcPr>
            <w:tcW w:w="1134"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490,45</w:t>
            </w:r>
          </w:p>
        </w:tc>
        <w:tc>
          <w:tcPr>
            <w:tcW w:w="1134"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522,15</w:t>
            </w:r>
          </w:p>
        </w:tc>
        <w:tc>
          <w:tcPr>
            <w:tcW w:w="1137"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556,93</w:t>
            </w:r>
          </w:p>
        </w:tc>
        <w:tc>
          <w:tcPr>
            <w:tcW w:w="1131" w:type="dxa"/>
          </w:tcPr>
          <w:p w:rsidR="004F1E4A" w:rsidRPr="008E1BCA"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590,33</w:t>
            </w:r>
          </w:p>
        </w:tc>
      </w:tr>
      <w:tr w:rsidR="004F1E4A" w:rsidTr="00D336E4">
        <w:tc>
          <w:tcPr>
            <w:tcW w:w="2802" w:type="dxa"/>
          </w:tcPr>
          <w:p w:rsidR="004F1E4A" w:rsidRPr="00F23A4D" w:rsidRDefault="004F1E4A" w:rsidP="00D336E4">
            <w:pPr>
              <w:jc w:val="center"/>
              <w:rPr>
                <w:rFonts w:ascii="Times New Roman" w:hAnsi="Times New Roman" w:cs="Times New Roman"/>
                <w:b/>
                <w:sz w:val="24"/>
                <w:szCs w:val="24"/>
                <w:lang w:val="ky-KG"/>
              </w:rPr>
            </w:pPr>
            <w:r>
              <w:rPr>
                <w:rFonts w:ascii="Times New Roman" w:hAnsi="Times New Roman" w:cs="Times New Roman"/>
                <w:b/>
                <w:sz w:val="24"/>
                <w:szCs w:val="24"/>
                <w:lang w:val="ky-KG"/>
              </w:rPr>
              <w:t>Африка</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366,33</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407,16</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441,77</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470,76</w:t>
            </w:r>
          </w:p>
        </w:tc>
        <w:tc>
          <w:tcPr>
            <w:tcW w:w="1137"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481,66</w:t>
            </w:r>
          </w:p>
        </w:tc>
        <w:tc>
          <w:tcPr>
            <w:tcW w:w="1131"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515,38</w:t>
            </w:r>
          </w:p>
        </w:tc>
      </w:tr>
      <w:tr w:rsidR="004F1E4A" w:rsidTr="00D336E4">
        <w:tc>
          <w:tcPr>
            <w:tcW w:w="2802" w:type="dxa"/>
          </w:tcPr>
          <w:p w:rsidR="004F1E4A" w:rsidRPr="00F23A4D" w:rsidRDefault="004F1E4A" w:rsidP="00D336E4">
            <w:pPr>
              <w:jc w:val="center"/>
              <w:rPr>
                <w:rFonts w:ascii="Times New Roman" w:hAnsi="Times New Roman" w:cs="Times New Roman"/>
                <w:b/>
                <w:sz w:val="24"/>
                <w:szCs w:val="24"/>
                <w:lang w:val="ky-KG"/>
              </w:rPr>
            </w:pPr>
            <w:r>
              <w:rPr>
                <w:rFonts w:ascii="Times New Roman" w:hAnsi="Times New Roman" w:cs="Times New Roman"/>
                <w:b/>
                <w:sz w:val="24"/>
                <w:szCs w:val="24"/>
                <w:lang w:val="ky-KG"/>
              </w:rPr>
              <w:t xml:space="preserve">Азия </w:t>
            </w:r>
            <w:r w:rsidRPr="00431E54">
              <w:rPr>
                <w:rFonts w:ascii="Times New Roman" w:hAnsi="Times New Roman" w:cs="Times New Roman"/>
                <w:sz w:val="24"/>
                <w:szCs w:val="24"/>
                <w:lang w:val="ky-KG"/>
              </w:rPr>
              <w:t>жана</w:t>
            </w:r>
            <w:r>
              <w:rPr>
                <w:rFonts w:ascii="Times New Roman" w:hAnsi="Times New Roman" w:cs="Times New Roman"/>
                <w:sz w:val="24"/>
                <w:szCs w:val="24"/>
                <w:lang w:val="ky-KG"/>
              </w:rPr>
              <w:t xml:space="preserve"> </w:t>
            </w:r>
            <w:r w:rsidRPr="00431E54">
              <w:rPr>
                <w:rFonts w:ascii="Times New Roman" w:hAnsi="Times New Roman" w:cs="Times New Roman"/>
                <w:b/>
                <w:sz w:val="24"/>
                <w:szCs w:val="24"/>
                <w:lang w:val="ky-KG"/>
              </w:rPr>
              <w:t>Океандык</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3550,20</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4005,47</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4714,76</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5065,91</w:t>
            </w:r>
          </w:p>
        </w:tc>
        <w:tc>
          <w:tcPr>
            <w:tcW w:w="1137"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5515,39</w:t>
            </w:r>
          </w:p>
        </w:tc>
        <w:tc>
          <w:tcPr>
            <w:tcW w:w="1131"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5952,86</w:t>
            </w:r>
          </w:p>
        </w:tc>
      </w:tr>
      <w:tr w:rsidR="004F1E4A" w:rsidTr="00D336E4">
        <w:tc>
          <w:tcPr>
            <w:tcW w:w="2802" w:type="dxa"/>
          </w:tcPr>
          <w:p w:rsidR="004F1E4A" w:rsidRPr="00F81987" w:rsidRDefault="004F1E4A" w:rsidP="00D336E4">
            <w:pPr>
              <w:jc w:val="center"/>
              <w:rPr>
                <w:rFonts w:ascii="Times New Roman" w:hAnsi="Times New Roman" w:cs="Times New Roman"/>
                <w:sz w:val="24"/>
                <w:szCs w:val="24"/>
                <w:lang w:val="ky-KG"/>
              </w:rPr>
            </w:pPr>
            <w:r w:rsidRPr="00F81987">
              <w:rPr>
                <w:rFonts w:ascii="Times New Roman" w:hAnsi="Times New Roman" w:cs="Times New Roman"/>
                <w:sz w:val="24"/>
                <w:szCs w:val="24"/>
                <w:lang w:val="ky-KG"/>
              </w:rPr>
              <w:t>анын ичинде</w:t>
            </w: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4" w:type="dxa"/>
          </w:tcPr>
          <w:p w:rsidR="004F1E4A" w:rsidRPr="004A1BC5" w:rsidRDefault="004F1E4A" w:rsidP="00D336E4">
            <w:pPr>
              <w:jc w:val="center"/>
              <w:rPr>
                <w:rFonts w:ascii="Times New Roman" w:hAnsi="Times New Roman" w:cs="Times New Roman"/>
                <w:sz w:val="24"/>
                <w:szCs w:val="24"/>
                <w:lang w:val="ky-KG"/>
              </w:rPr>
            </w:pPr>
          </w:p>
        </w:tc>
        <w:tc>
          <w:tcPr>
            <w:tcW w:w="1137" w:type="dxa"/>
          </w:tcPr>
          <w:p w:rsidR="004F1E4A" w:rsidRPr="004A1BC5" w:rsidRDefault="004F1E4A" w:rsidP="00D336E4">
            <w:pPr>
              <w:jc w:val="center"/>
              <w:rPr>
                <w:rFonts w:ascii="Times New Roman" w:hAnsi="Times New Roman" w:cs="Times New Roman"/>
                <w:sz w:val="24"/>
                <w:szCs w:val="24"/>
                <w:lang w:val="ky-KG"/>
              </w:rPr>
            </w:pPr>
          </w:p>
        </w:tc>
        <w:tc>
          <w:tcPr>
            <w:tcW w:w="1131" w:type="dxa"/>
          </w:tcPr>
          <w:p w:rsidR="004F1E4A" w:rsidRPr="004A1BC5" w:rsidRDefault="004F1E4A" w:rsidP="00D336E4">
            <w:pPr>
              <w:jc w:val="center"/>
              <w:rPr>
                <w:rFonts w:ascii="Times New Roman" w:hAnsi="Times New Roman" w:cs="Times New Roman"/>
                <w:sz w:val="24"/>
                <w:szCs w:val="24"/>
                <w:lang w:val="ky-KG"/>
              </w:rPr>
            </w:pPr>
          </w:p>
        </w:tc>
      </w:tr>
      <w:tr w:rsidR="004F1E4A" w:rsidTr="00D336E4">
        <w:tc>
          <w:tcPr>
            <w:tcW w:w="2802" w:type="dxa"/>
          </w:tcPr>
          <w:p w:rsidR="004F1E4A" w:rsidRPr="00F81987" w:rsidRDefault="004F1E4A" w:rsidP="00D336E4">
            <w:pPr>
              <w:jc w:val="center"/>
              <w:rPr>
                <w:rFonts w:ascii="Times New Roman" w:hAnsi="Times New Roman" w:cs="Times New Roman"/>
                <w:sz w:val="24"/>
                <w:szCs w:val="24"/>
                <w:lang w:val="ky-KG"/>
              </w:rPr>
            </w:pPr>
            <w:r w:rsidRPr="00F81987">
              <w:rPr>
                <w:rFonts w:ascii="Times New Roman" w:hAnsi="Times New Roman" w:cs="Times New Roman"/>
                <w:sz w:val="24"/>
                <w:szCs w:val="24"/>
                <w:lang w:val="ky-KG"/>
              </w:rPr>
              <w:t>Кытай</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1117,89</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1459,25</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1958,20</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2194,96</w:t>
            </w:r>
          </w:p>
        </w:tc>
        <w:tc>
          <w:tcPr>
            <w:tcW w:w="1137"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2528,40</w:t>
            </w:r>
          </w:p>
        </w:tc>
        <w:tc>
          <w:tcPr>
            <w:tcW w:w="1131"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2835,00</w:t>
            </w:r>
          </w:p>
        </w:tc>
      </w:tr>
      <w:tr w:rsidR="004F1E4A" w:rsidTr="00D336E4">
        <w:tc>
          <w:tcPr>
            <w:tcW w:w="2802" w:type="dxa"/>
          </w:tcPr>
          <w:p w:rsidR="004F1E4A" w:rsidRPr="00F81987" w:rsidRDefault="004F1E4A" w:rsidP="00D336E4">
            <w:pPr>
              <w:jc w:val="center"/>
              <w:rPr>
                <w:rFonts w:ascii="Times New Roman" w:hAnsi="Times New Roman" w:cs="Times New Roman"/>
                <w:sz w:val="24"/>
                <w:szCs w:val="24"/>
                <w:lang w:val="ky-KG"/>
              </w:rPr>
            </w:pPr>
            <w:r w:rsidRPr="00F81987">
              <w:rPr>
                <w:rFonts w:ascii="Times New Roman" w:hAnsi="Times New Roman" w:cs="Times New Roman"/>
                <w:sz w:val="24"/>
                <w:szCs w:val="24"/>
                <w:lang w:val="ky-KG"/>
              </w:rPr>
              <w:t>Индия</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375,39</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403,74</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457,03</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483,26</w:t>
            </w:r>
          </w:p>
        </w:tc>
        <w:tc>
          <w:tcPr>
            <w:tcW w:w="1137"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525,37</w:t>
            </w:r>
          </w:p>
        </w:tc>
        <w:tc>
          <w:tcPr>
            <w:tcW w:w="1131"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568,00</w:t>
            </w:r>
          </w:p>
        </w:tc>
      </w:tr>
      <w:tr w:rsidR="004F1E4A" w:rsidTr="00D336E4">
        <w:tc>
          <w:tcPr>
            <w:tcW w:w="2802" w:type="dxa"/>
          </w:tcPr>
          <w:p w:rsidR="004F1E4A" w:rsidRPr="00F81987" w:rsidRDefault="004F1E4A" w:rsidP="00D336E4">
            <w:pPr>
              <w:jc w:val="center"/>
              <w:rPr>
                <w:rFonts w:ascii="Times New Roman" w:hAnsi="Times New Roman" w:cs="Times New Roman"/>
                <w:sz w:val="24"/>
                <w:szCs w:val="24"/>
                <w:lang w:val="ky-KG"/>
              </w:rPr>
            </w:pPr>
            <w:r w:rsidRPr="00F81987">
              <w:rPr>
                <w:rFonts w:ascii="Times New Roman" w:hAnsi="Times New Roman" w:cs="Times New Roman"/>
                <w:sz w:val="24"/>
                <w:szCs w:val="24"/>
                <w:lang w:val="ky-KG"/>
              </w:rPr>
              <w:t>Япония</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941,10</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940,40</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959,28</w:t>
            </w:r>
          </w:p>
        </w:tc>
        <w:tc>
          <w:tcPr>
            <w:tcW w:w="1134"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976,24</w:t>
            </w:r>
          </w:p>
        </w:tc>
        <w:tc>
          <w:tcPr>
            <w:tcW w:w="1137"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982,14</w:t>
            </w:r>
          </w:p>
        </w:tc>
        <w:tc>
          <w:tcPr>
            <w:tcW w:w="1131" w:type="dxa"/>
          </w:tcPr>
          <w:p w:rsidR="004F1E4A" w:rsidRPr="00CB1F0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1007,07</w:t>
            </w:r>
          </w:p>
        </w:tc>
      </w:tr>
      <w:tr w:rsidR="004F1E4A" w:rsidTr="00D336E4">
        <w:tc>
          <w:tcPr>
            <w:tcW w:w="2802" w:type="dxa"/>
          </w:tcPr>
          <w:p w:rsidR="004F1E4A" w:rsidRPr="00F23A4D" w:rsidRDefault="004F1E4A" w:rsidP="00D336E4">
            <w:pPr>
              <w:jc w:val="center"/>
              <w:rPr>
                <w:rFonts w:ascii="Times New Roman" w:hAnsi="Times New Roman" w:cs="Times New Roman"/>
                <w:b/>
                <w:sz w:val="24"/>
                <w:szCs w:val="24"/>
                <w:lang w:val="ky-KG"/>
              </w:rPr>
            </w:pPr>
            <w:r>
              <w:rPr>
                <w:rFonts w:ascii="Times New Roman" w:hAnsi="Times New Roman" w:cs="Times New Roman"/>
                <w:b/>
                <w:sz w:val="24"/>
                <w:szCs w:val="24"/>
                <w:lang w:val="ky-KG"/>
              </w:rPr>
              <w:t>Д</w:t>
            </w:r>
            <w:r>
              <w:rPr>
                <w:rFonts w:asciiTheme="minorEastAsia" w:hAnsiTheme="minorEastAsia" w:cstheme="minorEastAsia" w:hint="eastAsia"/>
                <w:b/>
                <w:sz w:val="24"/>
                <w:szCs w:val="24"/>
                <w:lang w:val="ky-KG"/>
              </w:rPr>
              <w:t>ү</w:t>
            </w:r>
            <w:r>
              <w:rPr>
                <w:rFonts w:asciiTheme="minorEastAsia" w:hAnsiTheme="minorEastAsia" w:cstheme="minorEastAsia"/>
                <w:b/>
                <w:sz w:val="24"/>
                <w:szCs w:val="24"/>
                <w:lang w:val="ky-KG"/>
              </w:rPr>
              <w:t>йн</w:t>
            </w:r>
            <w:r>
              <w:rPr>
                <w:rFonts w:ascii="Times New Roman" w:hAnsi="Times New Roman" w:cs="Times New Roman"/>
                <w:b/>
                <w:sz w:val="24"/>
                <w:szCs w:val="24"/>
                <w:lang w:val="ky-KG"/>
              </w:rPr>
              <w:t>ѳ боюнча толук алганда</w:t>
            </w:r>
          </w:p>
        </w:tc>
        <w:tc>
          <w:tcPr>
            <w:tcW w:w="1134" w:type="dxa"/>
          </w:tcPr>
          <w:p w:rsidR="004F1E4A" w:rsidRPr="00CB1F0D" w:rsidRDefault="004F1E4A" w:rsidP="00D336E4">
            <w:pPr>
              <w:jc w:val="center"/>
              <w:rPr>
                <w:rFonts w:ascii="Times New Roman" w:hAnsi="Times New Roman" w:cs="Times New Roman"/>
                <w:b/>
                <w:sz w:val="24"/>
                <w:szCs w:val="24"/>
                <w:lang w:val="en-US"/>
              </w:rPr>
            </w:pPr>
            <w:r>
              <w:rPr>
                <w:rFonts w:ascii="Times New Roman" w:hAnsi="Times New Roman" w:cs="Times New Roman"/>
                <w:b/>
                <w:sz w:val="24"/>
                <w:szCs w:val="24"/>
                <w:lang w:val="en-US"/>
              </w:rPr>
              <w:t>13188,80</w:t>
            </w:r>
          </w:p>
        </w:tc>
        <w:tc>
          <w:tcPr>
            <w:tcW w:w="1134" w:type="dxa"/>
          </w:tcPr>
          <w:p w:rsidR="004F1E4A" w:rsidRPr="00CB1F0D" w:rsidRDefault="004F1E4A" w:rsidP="00D336E4">
            <w:pPr>
              <w:jc w:val="center"/>
              <w:rPr>
                <w:rFonts w:ascii="Times New Roman" w:hAnsi="Times New Roman" w:cs="Times New Roman"/>
                <w:b/>
                <w:sz w:val="24"/>
                <w:szCs w:val="24"/>
                <w:lang w:val="en-US"/>
              </w:rPr>
            </w:pPr>
            <w:r>
              <w:rPr>
                <w:rFonts w:ascii="Times New Roman" w:hAnsi="Times New Roman" w:cs="Times New Roman"/>
                <w:b/>
                <w:sz w:val="24"/>
                <w:szCs w:val="24"/>
                <w:lang w:val="en-US"/>
              </w:rPr>
              <w:t>13922,18</w:t>
            </w:r>
          </w:p>
        </w:tc>
        <w:tc>
          <w:tcPr>
            <w:tcW w:w="1134" w:type="dxa"/>
          </w:tcPr>
          <w:p w:rsidR="004F1E4A" w:rsidRPr="00CB1F0D" w:rsidRDefault="004F1E4A" w:rsidP="00D336E4">
            <w:pPr>
              <w:jc w:val="center"/>
              <w:rPr>
                <w:rFonts w:ascii="Times New Roman" w:hAnsi="Times New Roman" w:cs="Times New Roman"/>
                <w:b/>
                <w:sz w:val="24"/>
                <w:szCs w:val="24"/>
                <w:lang w:val="en-US"/>
              </w:rPr>
            </w:pPr>
            <w:r>
              <w:rPr>
                <w:rFonts w:ascii="Times New Roman" w:hAnsi="Times New Roman" w:cs="Times New Roman"/>
                <w:b/>
                <w:sz w:val="24"/>
                <w:szCs w:val="24"/>
                <w:lang w:val="en-US"/>
              </w:rPr>
              <w:t>15103,34</w:t>
            </w:r>
          </w:p>
        </w:tc>
        <w:tc>
          <w:tcPr>
            <w:tcW w:w="1134" w:type="dxa"/>
          </w:tcPr>
          <w:p w:rsidR="004F1E4A" w:rsidRPr="00CB1F0D" w:rsidRDefault="004F1E4A" w:rsidP="00D336E4">
            <w:pPr>
              <w:jc w:val="center"/>
              <w:rPr>
                <w:rFonts w:ascii="Times New Roman" w:hAnsi="Times New Roman" w:cs="Times New Roman"/>
                <w:b/>
                <w:sz w:val="24"/>
                <w:szCs w:val="24"/>
                <w:lang w:val="en-US"/>
              </w:rPr>
            </w:pPr>
            <w:r>
              <w:rPr>
                <w:rFonts w:ascii="Times New Roman" w:hAnsi="Times New Roman" w:cs="Times New Roman"/>
                <w:b/>
                <w:sz w:val="24"/>
                <w:szCs w:val="24"/>
                <w:lang w:val="en-US"/>
              </w:rPr>
              <w:t>15732,15</w:t>
            </w:r>
          </w:p>
        </w:tc>
        <w:tc>
          <w:tcPr>
            <w:tcW w:w="1137" w:type="dxa"/>
          </w:tcPr>
          <w:p w:rsidR="004F1E4A" w:rsidRPr="00CB1F0D" w:rsidRDefault="004F1E4A" w:rsidP="00D336E4">
            <w:pPr>
              <w:jc w:val="center"/>
              <w:rPr>
                <w:rFonts w:ascii="Times New Roman" w:hAnsi="Times New Roman" w:cs="Times New Roman"/>
                <w:b/>
                <w:sz w:val="24"/>
                <w:szCs w:val="24"/>
                <w:lang w:val="en-US"/>
              </w:rPr>
            </w:pPr>
            <w:r>
              <w:rPr>
                <w:rFonts w:ascii="Times New Roman" w:hAnsi="Times New Roman" w:cs="Times New Roman"/>
                <w:b/>
                <w:sz w:val="24"/>
                <w:szCs w:val="24"/>
                <w:lang w:val="en-US"/>
              </w:rPr>
              <w:t>16384,88</w:t>
            </w:r>
          </w:p>
        </w:tc>
        <w:tc>
          <w:tcPr>
            <w:tcW w:w="1131" w:type="dxa"/>
          </w:tcPr>
          <w:p w:rsidR="004F1E4A" w:rsidRPr="00CB1F0D" w:rsidRDefault="004F1E4A" w:rsidP="00D336E4">
            <w:pPr>
              <w:jc w:val="center"/>
              <w:rPr>
                <w:rFonts w:ascii="Times New Roman" w:hAnsi="Times New Roman" w:cs="Times New Roman"/>
                <w:b/>
                <w:sz w:val="24"/>
                <w:szCs w:val="24"/>
                <w:lang w:val="en-US"/>
              </w:rPr>
            </w:pPr>
            <w:r>
              <w:rPr>
                <w:rFonts w:ascii="Times New Roman" w:hAnsi="Times New Roman" w:cs="Times New Roman"/>
                <w:b/>
                <w:sz w:val="24"/>
                <w:szCs w:val="24"/>
                <w:lang w:val="en-US"/>
              </w:rPr>
              <w:t>17109,66</w:t>
            </w:r>
          </w:p>
        </w:tc>
      </w:tr>
    </w:tbl>
    <w:p w:rsidR="004F1E4A" w:rsidRDefault="004F1E4A" w:rsidP="004F1E4A">
      <w:pPr>
        <w:spacing w:after="0" w:line="240" w:lineRule="auto"/>
        <w:jc w:val="center"/>
        <w:rPr>
          <w:rFonts w:ascii="Times New Roman" w:hAnsi="Times New Roman" w:cs="Times New Roman"/>
          <w:sz w:val="24"/>
          <w:szCs w:val="24"/>
        </w:rPr>
      </w:pPr>
      <w:r w:rsidRPr="00EC19C7">
        <w:rPr>
          <w:rFonts w:ascii="Times New Roman" w:hAnsi="Times New Roman" w:cs="Times New Roman"/>
          <w:sz w:val="24"/>
          <w:szCs w:val="24"/>
          <w:vertAlign w:val="superscript"/>
        </w:rPr>
        <w:t>*</w:t>
      </w:r>
      <w:r>
        <w:rPr>
          <w:rFonts w:ascii="Times New Roman" w:hAnsi="Times New Roman" w:cs="Times New Roman"/>
          <w:sz w:val="24"/>
          <w:szCs w:val="24"/>
        </w:rPr>
        <w:t xml:space="preserve">ВТЕ- Британдык жылуулук бирдик. </w:t>
      </w:r>
      <w:r w:rsidRPr="00EC19C7">
        <w:rPr>
          <w:rFonts w:ascii="Times New Roman" w:hAnsi="Times New Roman" w:cs="Times New Roman"/>
          <w:sz w:val="24"/>
          <w:szCs w:val="24"/>
        </w:rPr>
        <w:t>1</w:t>
      </w:r>
      <w:r>
        <w:rPr>
          <w:rFonts w:ascii="Times New Roman" w:hAnsi="Times New Roman" w:cs="Times New Roman"/>
          <w:sz w:val="24"/>
          <w:szCs w:val="24"/>
          <w:lang w:val="en-US"/>
        </w:rPr>
        <w:t>BTE</w:t>
      </w:r>
      <w:r w:rsidRPr="00EC19C7">
        <w:rPr>
          <w:rFonts w:ascii="Times New Roman" w:hAnsi="Times New Roman" w:cs="Times New Roman"/>
          <w:sz w:val="24"/>
          <w:szCs w:val="24"/>
        </w:rPr>
        <w:t>= 2?93*10</w:t>
      </w:r>
      <w:r w:rsidRPr="00EC19C7">
        <w:rPr>
          <w:rFonts w:ascii="Times New Roman" w:hAnsi="Times New Roman" w:cs="Times New Roman"/>
          <w:sz w:val="24"/>
          <w:szCs w:val="24"/>
          <w:vertAlign w:val="superscript"/>
        </w:rPr>
        <w:t>-4</w:t>
      </w:r>
      <w:r>
        <w:rPr>
          <w:rFonts w:ascii="Times New Roman" w:hAnsi="Times New Roman" w:cs="Times New Roman"/>
          <w:sz w:val="24"/>
          <w:szCs w:val="24"/>
        </w:rPr>
        <w:t xml:space="preserve">кВт*ч. </w:t>
      </w:r>
    </w:p>
    <w:p w:rsidR="00447CBF" w:rsidRDefault="00447CBF" w:rsidP="004F1E4A">
      <w:pPr>
        <w:spacing w:after="0" w:line="240" w:lineRule="auto"/>
        <w:jc w:val="center"/>
        <w:rPr>
          <w:rFonts w:ascii="Times New Roman" w:hAnsi="Times New Roman" w:cs="Times New Roman"/>
          <w:sz w:val="24"/>
          <w:szCs w:val="24"/>
        </w:rPr>
      </w:pPr>
    </w:p>
    <w:p w:rsidR="004F1E4A" w:rsidRDefault="004F1E4A" w:rsidP="004F1E4A">
      <w:pPr>
        <w:spacing w:after="0" w:line="240" w:lineRule="auto"/>
        <w:ind w:firstLine="567"/>
        <w:jc w:val="both"/>
        <w:rPr>
          <w:rFonts w:ascii="Times New Roman" w:hAnsi="Times New Roman" w:cs="Times New Roman"/>
          <w:sz w:val="24"/>
          <w:szCs w:val="24"/>
        </w:rPr>
      </w:pPr>
      <w:r>
        <w:rPr>
          <w:rFonts w:ascii="Times New Roman" w:hAnsi="Times New Roman" w:cs="Times New Roman"/>
          <w:sz w:val="28"/>
          <w:szCs w:val="28"/>
        </w:rPr>
        <w:t>Б</w:t>
      </w:r>
      <w:r>
        <w:rPr>
          <w:rFonts w:ascii="Times New Roman" w:hAnsi="Times New Roman" w:cs="Times New Roman"/>
          <w:sz w:val="28"/>
          <w:szCs w:val="28"/>
          <w:lang w:val="ky-KG"/>
        </w:rPr>
        <w:t>ү</w:t>
      </w:r>
      <w:r>
        <w:rPr>
          <w:rFonts w:ascii="Times New Roman" w:hAnsi="Times New Roman" w:cs="Times New Roman"/>
          <w:sz w:val="28"/>
          <w:szCs w:val="28"/>
        </w:rPr>
        <w:t>тк</w:t>
      </w:r>
      <w:r>
        <w:rPr>
          <w:rFonts w:ascii="Times New Roman" w:hAnsi="Times New Roman" w:cs="Times New Roman"/>
          <w:sz w:val="28"/>
          <w:szCs w:val="28"/>
          <w:lang w:val="ky-KG"/>
        </w:rPr>
        <w:t>ү</w:t>
      </w:r>
      <w:r>
        <w:rPr>
          <w:rFonts w:ascii="Times New Roman" w:hAnsi="Times New Roman" w:cs="Times New Roman"/>
          <w:sz w:val="28"/>
          <w:szCs w:val="28"/>
        </w:rPr>
        <w:t xml:space="preserve">л дүйнѳлүк </w:t>
      </w:r>
      <w:r>
        <w:rPr>
          <w:rFonts w:ascii="Times New Roman" w:eastAsia="Times New Roman" w:hAnsi="Times New Roman" w:cs="Times New Roman"/>
          <w:noProof/>
          <w:sz w:val="28"/>
          <w:szCs w:val="28"/>
        </w:rPr>
        <w:t>э</w:t>
      </w:r>
      <w:r w:rsidRPr="002A7D69">
        <w:rPr>
          <w:rFonts w:ascii="Times New Roman" w:eastAsia="Times New Roman" w:hAnsi="Times New Roman" w:cs="Times New Roman"/>
          <w:noProof/>
          <w:sz w:val="28"/>
          <w:szCs w:val="28"/>
        </w:rPr>
        <w:t>нергияны кере</w:t>
      </w:r>
      <w:r>
        <w:rPr>
          <w:rFonts w:ascii="Times New Roman" w:eastAsia="Times New Roman" w:hAnsi="Times New Roman" w:cs="Times New Roman"/>
          <w:noProof/>
          <w:sz w:val="28"/>
          <w:szCs w:val="28"/>
        </w:rPr>
        <w:t>к</w:t>
      </w:r>
      <w:r w:rsidRPr="002A7D69">
        <w:rPr>
          <w:rFonts w:ascii="Times New Roman" w:eastAsia="Times New Roman" w:hAnsi="Times New Roman" w:cs="Times New Roman"/>
          <w:noProof/>
          <w:sz w:val="28"/>
          <w:szCs w:val="28"/>
        </w:rPr>
        <w:t>т</w:t>
      </w:r>
      <w:r>
        <w:rPr>
          <w:rFonts w:ascii="Times New Roman" w:eastAsia="Times New Roman" w:hAnsi="Times New Roman" w:cs="Times New Roman"/>
          <w:noProof/>
          <w:sz w:val="28"/>
          <w:szCs w:val="28"/>
        </w:rPr>
        <w:t xml:space="preserve">ѳѳнүн жана ѳндүрүүнүн кѳрсѳткүчү тѳмѳнкү 2 а) жана 2 б) - сүрѳттѳрдѳ 3а)- жана 3б)- таблицаларда берилди </w:t>
      </w:r>
      <w:r w:rsidRPr="006F6E3E">
        <w:rPr>
          <w:rFonts w:ascii="Times New Roman" w:eastAsia="Times New Roman" w:hAnsi="Times New Roman" w:cs="Times New Roman"/>
          <w:noProof/>
          <w:sz w:val="28"/>
          <w:szCs w:val="28"/>
        </w:rPr>
        <w:t>[5]</w:t>
      </w:r>
      <w:r>
        <w:rPr>
          <w:rFonts w:ascii="Times New Roman" w:eastAsia="Times New Roman" w:hAnsi="Times New Roman" w:cs="Times New Roman"/>
          <w:noProof/>
          <w:sz w:val="28"/>
          <w:szCs w:val="28"/>
        </w:rPr>
        <w:t xml:space="preserve">. </w:t>
      </w:r>
    </w:p>
    <w:p w:rsidR="004F1E4A" w:rsidRDefault="004F1E4A" w:rsidP="004F1E4A">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57749" cy="2124075"/>
            <wp:effectExtent l="19050" t="0" r="1"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4866227" cy="2127782"/>
                    </a:xfrm>
                    <a:prstGeom prst="rect">
                      <a:avLst/>
                    </a:prstGeom>
                    <a:noFill/>
                    <a:ln w="9525">
                      <a:noFill/>
                      <a:miter lim="800000"/>
                      <a:headEnd/>
                      <a:tailEnd/>
                    </a:ln>
                  </pic:spPr>
                </pic:pic>
              </a:graphicData>
            </a:graphic>
          </wp:inline>
        </w:drawing>
      </w:r>
    </w:p>
    <w:p w:rsidR="004F1E4A" w:rsidRDefault="004F1E4A" w:rsidP="004F1E4A">
      <w:pPr>
        <w:tabs>
          <w:tab w:val="left" w:pos="567"/>
        </w:tabs>
        <w:spacing w:after="0" w:line="240" w:lineRule="auto"/>
        <w:jc w:val="center"/>
        <w:rPr>
          <w:rFonts w:ascii="Times New Roman" w:hAnsi="Times New Roman" w:cs="Times New Roman"/>
          <w:sz w:val="24"/>
          <w:szCs w:val="24"/>
        </w:rPr>
      </w:pPr>
      <w:r w:rsidRPr="00762F2B">
        <w:rPr>
          <w:rFonts w:ascii="Times New Roman" w:hAnsi="Times New Roman" w:cs="Times New Roman"/>
          <w:b/>
          <w:sz w:val="24"/>
          <w:szCs w:val="24"/>
        </w:rPr>
        <w:t xml:space="preserve">2 а) сүрѳт. </w:t>
      </w:r>
      <w:r w:rsidRPr="00762F2B">
        <w:rPr>
          <w:rFonts w:ascii="Times New Roman" w:hAnsi="Times New Roman" w:cs="Times New Roman"/>
          <w:sz w:val="24"/>
          <w:szCs w:val="24"/>
        </w:rPr>
        <w:t>2005- 2019 жылдард</w:t>
      </w:r>
      <w:r>
        <w:rPr>
          <w:rFonts w:ascii="Times New Roman" w:hAnsi="Times New Roman" w:cs="Times New Roman"/>
          <w:sz w:val="24"/>
          <w:szCs w:val="24"/>
        </w:rPr>
        <w:t>агы бүткүл дүйнѳлүк масыштапта</w:t>
      </w:r>
      <w:r w:rsidRPr="006F6E3E">
        <w:rPr>
          <w:rFonts w:ascii="Times New Roman" w:hAnsi="Times New Roman" w:cs="Times New Roman"/>
          <w:sz w:val="24"/>
          <w:szCs w:val="24"/>
        </w:rPr>
        <w:t xml:space="preserve"> </w:t>
      </w:r>
      <w:r>
        <w:rPr>
          <w:rFonts w:ascii="Times New Roman" w:hAnsi="Times New Roman" w:cs="Times New Roman"/>
          <w:sz w:val="24"/>
          <w:szCs w:val="24"/>
        </w:rPr>
        <w:t xml:space="preserve">жалпы </w:t>
      </w:r>
      <w:r w:rsidRPr="00762F2B">
        <w:rPr>
          <w:rFonts w:ascii="Times New Roman" w:hAnsi="Times New Roman" w:cs="Times New Roman"/>
          <w:sz w:val="24"/>
          <w:szCs w:val="24"/>
        </w:rPr>
        <w:t xml:space="preserve">энергияны керектѳѳ кѳрсѳткүчү. </w:t>
      </w:r>
    </w:p>
    <w:p w:rsidR="00447CBF" w:rsidRPr="00762F2B" w:rsidRDefault="00447CBF" w:rsidP="004F1E4A">
      <w:pPr>
        <w:tabs>
          <w:tab w:val="left" w:pos="567"/>
        </w:tabs>
        <w:spacing w:after="0" w:line="240" w:lineRule="auto"/>
        <w:jc w:val="center"/>
        <w:rPr>
          <w:rFonts w:ascii="Times New Roman" w:hAnsi="Times New Roman" w:cs="Times New Roman"/>
          <w:sz w:val="24"/>
          <w:szCs w:val="24"/>
        </w:rPr>
      </w:pPr>
    </w:p>
    <w:p w:rsidR="004F1E4A" w:rsidRDefault="004F1E4A" w:rsidP="004F1E4A">
      <w:pPr>
        <w:tabs>
          <w:tab w:val="left" w:pos="567"/>
        </w:tabs>
        <w:spacing w:after="0" w:line="240" w:lineRule="auto"/>
        <w:jc w:val="center"/>
        <w:rPr>
          <w:rFonts w:ascii="Times New Roman" w:hAnsi="Times New Roman" w:cs="Times New Roman"/>
          <w:sz w:val="28"/>
          <w:szCs w:val="28"/>
          <w:lang w:val="ky-KG"/>
        </w:rPr>
      </w:pPr>
      <w:r>
        <w:rPr>
          <w:rFonts w:ascii="Times New Roman" w:hAnsi="Times New Roman" w:cs="Times New Roman"/>
          <w:noProof/>
          <w:sz w:val="28"/>
          <w:szCs w:val="28"/>
        </w:rPr>
        <w:drawing>
          <wp:inline distT="0" distB="0" distL="0" distR="0">
            <wp:extent cx="4552950" cy="2200275"/>
            <wp:effectExtent l="1905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552950" cy="2200275"/>
                    </a:xfrm>
                    <a:prstGeom prst="rect">
                      <a:avLst/>
                    </a:prstGeom>
                    <a:noFill/>
                    <a:ln w="9525">
                      <a:noFill/>
                      <a:miter lim="800000"/>
                      <a:headEnd/>
                      <a:tailEnd/>
                    </a:ln>
                  </pic:spPr>
                </pic:pic>
              </a:graphicData>
            </a:graphic>
          </wp:inline>
        </w:drawing>
      </w:r>
    </w:p>
    <w:p w:rsidR="004F1E4A" w:rsidRDefault="004F1E4A" w:rsidP="004F1E4A">
      <w:pPr>
        <w:tabs>
          <w:tab w:val="left" w:pos="567"/>
        </w:tabs>
        <w:spacing w:after="0" w:line="240" w:lineRule="auto"/>
        <w:jc w:val="center"/>
        <w:rPr>
          <w:rFonts w:ascii="Times New Roman" w:hAnsi="Times New Roman" w:cs="Times New Roman"/>
          <w:sz w:val="28"/>
          <w:szCs w:val="28"/>
          <w:lang w:val="ky-KG"/>
        </w:rPr>
      </w:pPr>
      <w:r w:rsidRPr="006F6E3E">
        <w:rPr>
          <w:rFonts w:ascii="Times New Roman" w:hAnsi="Times New Roman" w:cs="Times New Roman"/>
          <w:b/>
          <w:sz w:val="24"/>
          <w:szCs w:val="24"/>
          <w:lang w:val="ky-KG"/>
        </w:rPr>
        <w:t xml:space="preserve">2 б) сүрѳт. </w:t>
      </w:r>
      <w:r w:rsidRPr="006F6E3E">
        <w:rPr>
          <w:rFonts w:ascii="Times New Roman" w:hAnsi="Times New Roman" w:cs="Times New Roman"/>
          <w:sz w:val="24"/>
          <w:szCs w:val="24"/>
          <w:lang w:val="ky-KG"/>
        </w:rPr>
        <w:t xml:space="preserve">2005- 2019 жылдардагы бүткүл дүйнѳлүк масыштапта жалпы энергияны ѳндүрүү кѳрсѳткүчү.  </w:t>
      </w:r>
      <w:r w:rsidRPr="00762F2B">
        <w:rPr>
          <w:rFonts w:ascii="Times New Roman" w:hAnsi="Times New Roman" w:cs="Times New Roman"/>
          <w:sz w:val="28"/>
          <w:szCs w:val="28"/>
          <w:lang w:val="ky-KG"/>
        </w:rPr>
        <w:t xml:space="preserve">  </w:t>
      </w:r>
    </w:p>
    <w:p w:rsidR="00447CBF" w:rsidRPr="00762F2B" w:rsidRDefault="00447CBF" w:rsidP="004F1E4A">
      <w:pPr>
        <w:tabs>
          <w:tab w:val="left" w:pos="567"/>
        </w:tabs>
        <w:spacing w:after="0" w:line="240" w:lineRule="auto"/>
        <w:jc w:val="center"/>
        <w:rPr>
          <w:rFonts w:ascii="Times New Roman" w:hAnsi="Times New Roman" w:cs="Times New Roman"/>
          <w:sz w:val="28"/>
          <w:szCs w:val="28"/>
          <w:lang w:val="ky-KG"/>
        </w:rPr>
      </w:pPr>
    </w:p>
    <w:p w:rsidR="004F1E4A" w:rsidRPr="00C213A7" w:rsidRDefault="004F1E4A" w:rsidP="004F1E4A">
      <w:pPr>
        <w:tabs>
          <w:tab w:val="left" w:pos="567"/>
        </w:tabs>
        <w:spacing w:after="0" w:line="360" w:lineRule="auto"/>
        <w:jc w:val="both"/>
        <w:rPr>
          <w:rFonts w:ascii="Times New Roman" w:hAnsi="Times New Roman" w:cs="Times New Roman"/>
          <w:sz w:val="28"/>
          <w:szCs w:val="28"/>
          <w:lang w:val="ky-KG"/>
        </w:rPr>
      </w:pPr>
      <w:r w:rsidRPr="00B33A06">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Мында график т</w:t>
      </w:r>
      <w:r w:rsidRPr="006F6E3E">
        <w:rPr>
          <w:rFonts w:ascii="Times New Roman" w:hAnsi="Times New Roman" w:cs="Times New Roman"/>
          <w:sz w:val="28"/>
          <w:szCs w:val="28"/>
          <w:lang w:val="ky-KG"/>
        </w:rPr>
        <w:t xml:space="preserve">үрүндѳ кѳрсѳтүлгѳн бүткүл </w:t>
      </w:r>
      <w:r>
        <w:rPr>
          <w:rFonts w:ascii="Times New Roman" w:hAnsi="Times New Roman" w:cs="Times New Roman"/>
          <w:sz w:val="28"/>
          <w:szCs w:val="28"/>
          <w:lang w:val="ky-KG"/>
        </w:rPr>
        <w:t>дүйнѳлүк энергетикалык талапты анализде</w:t>
      </w:r>
      <w:r w:rsidRPr="006F6E3E">
        <w:rPr>
          <w:rFonts w:ascii="Times New Roman" w:hAnsi="Times New Roman" w:cs="Times New Roman"/>
          <w:sz w:val="28"/>
          <w:szCs w:val="28"/>
          <w:lang w:val="ky-KG"/>
        </w:rPr>
        <w:t>генде</w:t>
      </w:r>
      <w:r>
        <w:rPr>
          <w:rFonts w:ascii="Times New Roman" w:hAnsi="Times New Roman" w:cs="Times New Roman"/>
          <w:sz w:val="28"/>
          <w:szCs w:val="28"/>
          <w:lang w:val="ky-KG"/>
        </w:rPr>
        <w:t xml:space="preserve"> эң чоң бѳлүгү Азия жана Чыгыш Америка ѳлкѳлѳрүнѳ туура келет (3- сүрѳт).  </w:t>
      </w:r>
    </w:p>
    <w:p w:rsidR="004F1E4A" w:rsidRDefault="004F1E4A" w:rsidP="004F1E4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79937" cy="215265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081012" cy="2153217"/>
                    </a:xfrm>
                    <a:prstGeom prst="rect">
                      <a:avLst/>
                    </a:prstGeom>
                    <a:noFill/>
                    <a:ln w="9525">
                      <a:noFill/>
                      <a:miter lim="800000"/>
                      <a:headEnd/>
                      <a:tailEnd/>
                    </a:ln>
                  </pic:spPr>
                </pic:pic>
              </a:graphicData>
            </a:graphic>
          </wp:inline>
        </w:drawing>
      </w:r>
    </w:p>
    <w:p w:rsidR="004F1E4A" w:rsidRDefault="004F1E4A" w:rsidP="004F1E4A">
      <w:pPr>
        <w:spacing w:after="0" w:line="360" w:lineRule="auto"/>
        <w:jc w:val="center"/>
        <w:rPr>
          <w:rFonts w:ascii="Times New Roman" w:hAnsi="Times New Roman" w:cs="Times New Roman"/>
          <w:sz w:val="24"/>
          <w:szCs w:val="24"/>
          <w:lang w:val="ky-KG"/>
        </w:rPr>
      </w:pPr>
      <w:r>
        <w:rPr>
          <w:rFonts w:ascii="Times New Roman" w:hAnsi="Times New Roman" w:cs="Times New Roman"/>
          <w:b/>
          <w:sz w:val="24"/>
          <w:szCs w:val="24"/>
        </w:rPr>
        <w:t xml:space="preserve">3 </w:t>
      </w:r>
      <w:r w:rsidRPr="00E13C67">
        <w:rPr>
          <w:rFonts w:ascii="Times New Roman" w:hAnsi="Times New Roman" w:cs="Times New Roman"/>
          <w:b/>
          <w:sz w:val="24"/>
          <w:szCs w:val="24"/>
        </w:rPr>
        <w:t>- с</w:t>
      </w:r>
      <w:r w:rsidRPr="00E13C67">
        <w:rPr>
          <w:rFonts w:ascii="Times New Roman" w:hAnsi="Times New Roman" w:cs="Times New Roman"/>
          <w:b/>
          <w:sz w:val="24"/>
          <w:szCs w:val="24"/>
          <w:lang w:val="ky-KG"/>
        </w:rPr>
        <w:t>үр</w:t>
      </w:r>
      <w:r>
        <w:rPr>
          <w:rFonts w:ascii="Times New Roman" w:hAnsi="Times New Roman" w:cs="Times New Roman"/>
          <w:b/>
          <w:sz w:val="24"/>
          <w:szCs w:val="24"/>
          <w:lang w:val="ky-KG"/>
        </w:rPr>
        <w:t>ѳ</w:t>
      </w:r>
      <w:r w:rsidRPr="00E13C67">
        <w:rPr>
          <w:rFonts w:ascii="Times New Roman" w:hAnsi="Times New Roman" w:cs="Times New Roman"/>
          <w:b/>
          <w:sz w:val="24"/>
          <w:szCs w:val="24"/>
          <w:lang w:val="ky-KG"/>
        </w:rPr>
        <w:t>т.</w:t>
      </w:r>
      <w:r>
        <w:rPr>
          <w:rFonts w:ascii="Times New Roman" w:hAnsi="Times New Roman" w:cs="Times New Roman"/>
          <w:sz w:val="24"/>
          <w:szCs w:val="24"/>
          <w:lang w:val="ky-KG"/>
        </w:rPr>
        <w:t xml:space="preserve"> 2008- жылда энергетияны керектѳѳ структурасы.</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sidRPr="00C213A7">
        <w:rPr>
          <w:rFonts w:ascii="Times New Roman" w:hAnsi="Times New Roman" w:cs="Times New Roman"/>
          <w:sz w:val="28"/>
          <w:szCs w:val="28"/>
          <w:lang w:val="ky-KG"/>
        </w:rPr>
        <w:lastRenderedPageBreak/>
        <w:t xml:space="preserve">       </w:t>
      </w:r>
      <w:r>
        <w:rPr>
          <w:rFonts w:ascii="Times New Roman" w:hAnsi="Times New Roman" w:cs="Times New Roman"/>
          <w:sz w:val="28"/>
          <w:szCs w:val="28"/>
          <w:lang w:val="ky-KG"/>
        </w:rPr>
        <w:t xml:space="preserve"> </w:t>
      </w:r>
      <w:r w:rsidRPr="00C213A7">
        <w:rPr>
          <w:rFonts w:ascii="Times New Roman" w:hAnsi="Times New Roman" w:cs="Times New Roman"/>
          <w:sz w:val="28"/>
          <w:szCs w:val="28"/>
          <w:lang w:val="ky-KG"/>
        </w:rPr>
        <w:t>Глобалдык керектѳѳдѳг</w:t>
      </w:r>
      <w:r>
        <w:rPr>
          <w:rFonts w:ascii="Times New Roman" w:hAnsi="Times New Roman" w:cs="Times New Roman"/>
          <w:sz w:val="28"/>
          <w:szCs w:val="28"/>
          <w:lang w:val="ky-KG"/>
        </w:rPr>
        <w:t xml:space="preserve">ү кѳз карашта алганда, чийки нефт эң керектүү жана маанилүү отун катары калууда. Дүйнѳдѳ </w:t>
      </w:r>
      <w:r w:rsidRPr="00045CCC">
        <w:rPr>
          <w:rFonts w:ascii="Times New Roman" w:hAnsi="Times New Roman" w:cs="Times New Roman"/>
          <w:sz w:val="28"/>
          <w:szCs w:val="28"/>
          <w:lang w:val="ky-KG"/>
        </w:rPr>
        <w:t>биринчилик</w:t>
      </w:r>
      <w:r>
        <w:rPr>
          <w:rFonts w:ascii="Times New Roman" w:hAnsi="Times New Roman" w:cs="Times New Roman"/>
          <w:sz w:val="28"/>
          <w:szCs w:val="28"/>
          <w:lang w:val="ky-KG"/>
        </w:rPr>
        <w:t xml:space="preserve"> энергетикадагы керектѳѳнүн 36,4% тин түзѳт. Нефтини экспорттоочулар (Организация стран-экспортеров нефти </w:t>
      </w:r>
      <w:r w:rsidRPr="00045CCC">
        <w:rPr>
          <w:rFonts w:ascii="Times New Roman" w:hAnsi="Times New Roman" w:cs="Times New Roman"/>
          <w:sz w:val="28"/>
          <w:szCs w:val="28"/>
          <w:lang w:val="ky-KG"/>
        </w:rPr>
        <w:t>(ОПЕК</w:t>
      </w:r>
      <w:r>
        <w:rPr>
          <w:rFonts w:ascii="Times New Roman" w:hAnsi="Times New Roman" w:cs="Times New Roman"/>
          <w:sz w:val="28"/>
          <w:szCs w:val="28"/>
          <w:lang w:val="ky-KG"/>
        </w:rPr>
        <w:t>)) ѳлкѳсүнѳ болжол менен 206 миллиард тонна чийки нефт туура келип, дүйнѳлүк корунун 50 % тинен кѳбүрѳѳгүн ээлейт</w:t>
      </w:r>
      <w:r w:rsidRPr="00B33A06">
        <w:rPr>
          <w:rFonts w:ascii="Times New Roman" w:hAnsi="Times New Roman" w:cs="Times New Roman"/>
          <w:sz w:val="28"/>
          <w:szCs w:val="28"/>
          <w:lang w:val="ky-KG"/>
        </w:rPr>
        <w:t xml:space="preserve"> [6]</w:t>
      </w:r>
      <w:r>
        <w:rPr>
          <w:rFonts w:ascii="Times New Roman" w:hAnsi="Times New Roman" w:cs="Times New Roman"/>
          <w:sz w:val="28"/>
          <w:szCs w:val="28"/>
          <w:lang w:val="ky-KG"/>
        </w:rPr>
        <w:t>. Нефт корунун 62 % тине жакыны Жакынкы Чыгыш ѳлкѳсүндѳ жайгашкан, 13 % - Т</w:t>
      </w:r>
      <w:r w:rsidRPr="00B33A06">
        <w:rPr>
          <w:rFonts w:ascii="Times New Roman" w:hAnsi="Times New Roman" w:cs="Times New Roman"/>
          <w:sz w:val="28"/>
          <w:szCs w:val="28"/>
          <w:lang w:val="ky-KG"/>
        </w:rPr>
        <w:t xml:space="preserve">үндүк </w:t>
      </w:r>
      <w:r>
        <w:rPr>
          <w:rFonts w:ascii="Times New Roman" w:hAnsi="Times New Roman" w:cs="Times New Roman"/>
          <w:sz w:val="28"/>
          <w:szCs w:val="28"/>
          <w:lang w:val="ky-KG"/>
        </w:rPr>
        <w:t>Америкага жана Түштүк Америкага, 10 %- кѳз карандысыз мамлекеттердин кызматташтыгы (ККМК</w:t>
      </w:r>
      <w:r w:rsidRPr="0016158A">
        <w:rPr>
          <w:rFonts w:ascii="Times New Roman" w:hAnsi="Times New Roman" w:cs="Times New Roman"/>
          <w:sz w:val="28"/>
          <w:szCs w:val="28"/>
          <w:lang w:val="ky-KG"/>
        </w:rPr>
        <w:t>- СНГ</w:t>
      </w:r>
      <w:r>
        <w:rPr>
          <w:rFonts w:ascii="Times New Roman" w:hAnsi="Times New Roman" w:cs="Times New Roman"/>
          <w:sz w:val="28"/>
          <w:szCs w:val="28"/>
          <w:lang w:val="ky-KG"/>
        </w:rPr>
        <w:t xml:space="preserve">) ѳлкѳлѳрүндѳ </w:t>
      </w:r>
      <w:r w:rsidRPr="00646E6B">
        <w:rPr>
          <w:rFonts w:ascii="Times New Roman" w:hAnsi="Times New Roman" w:cs="Times New Roman"/>
          <w:sz w:val="28"/>
          <w:szCs w:val="28"/>
          <w:lang w:val="ky-KG"/>
        </w:rPr>
        <w:t>(ВР: Statistical Review of World Energy 2014)</w:t>
      </w:r>
      <w:r>
        <w:rPr>
          <w:rFonts w:ascii="Times New Roman" w:hAnsi="Times New Roman" w:cs="Times New Roman"/>
          <w:sz w:val="28"/>
          <w:szCs w:val="28"/>
          <w:lang w:val="ky-KG"/>
        </w:rPr>
        <w:t xml:space="preserve"> </w:t>
      </w:r>
      <w:r w:rsidRPr="00B33A06">
        <w:rPr>
          <w:rFonts w:ascii="Times New Roman" w:hAnsi="Times New Roman" w:cs="Times New Roman"/>
          <w:sz w:val="28"/>
          <w:szCs w:val="28"/>
          <w:lang w:val="ky-KG"/>
        </w:rPr>
        <w:t>[7]</w:t>
      </w:r>
      <w:r>
        <w:rPr>
          <w:rFonts w:ascii="Times New Roman" w:hAnsi="Times New Roman" w:cs="Times New Roman"/>
          <w:sz w:val="28"/>
          <w:szCs w:val="28"/>
          <w:lang w:val="ky-KG"/>
        </w:rPr>
        <w:t xml:space="preserve">. Дүйнѳлүк ѳндүрүштүн ѳнүгүүсүндѳ нефт негизги энергетикалык булак болуп 100 жылдан ашары б.а. дүйнѳлүк энергетикалык керектѳѳнүн 33,1 % ти туура келет. Нефтинин ушул учурдагы кору 1687,9 миң миллиондогон баррел. Азыркы учурда дүйнѳлүк масыштабта алынган нефтини керектѳѳ: 19,1% - АКШ, 12,1% - Кытай, 5%- Япония, 2,5% - Канада, 1,1%- Австралия, 2,6% - Түштүк Кореа, 4,6% - Индия жана 3,7% - Россия </w:t>
      </w:r>
      <w:r w:rsidRPr="00B33A06">
        <w:rPr>
          <w:rFonts w:ascii="Times New Roman" w:hAnsi="Times New Roman" w:cs="Times New Roman"/>
          <w:sz w:val="28"/>
          <w:szCs w:val="28"/>
          <w:lang w:val="ky-KG"/>
        </w:rPr>
        <w:t>[8]</w:t>
      </w:r>
      <w:r>
        <w:rPr>
          <w:rFonts w:ascii="Times New Roman" w:hAnsi="Times New Roman" w:cs="Times New Roman"/>
          <w:sz w:val="28"/>
          <w:szCs w:val="28"/>
          <w:lang w:val="ky-KG"/>
        </w:rPr>
        <w:t xml:space="preserve">.    </w:t>
      </w:r>
    </w:p>
    <w:p w:rsidR="004F1E4A" w:rsidRPr="006E5A40" w:rsidRDefault="004F1E4A" w:rsidP="004F1E4A">
      <w:pPr>
        <w:tabs>
          <w:tab w:val="left" w:pos="567"/>
        </w:tabs>
        <w:spacing w:line="360" w:lineRule="auto"/>
        <w:jc w:val="both"/>
        <w:rPr>
          <w:rFonts w:ascii="Times New Roman" w:hAnsi="Times New Roman" w:cs="Times New Roman"/>
          <w:sz w:val="28"/>
          <w:szCs w:val="28"/>
          <w:lang w:val="ky-KG"/>
        </w:rPr>
      </w:pPr>
      <w:r w:rsidRPr="006F6E3E">
        <w:rPr>
          <w:rFonts w:ascii="Times New Roman" w:hAnsi="Times New Roman" w:cs="Times New Roman"/>
          <w:sz w:val="28"/>
          <w:szCs w:val="28"/>
          <w:lang w:val="ky-KG"/>
        </w:rPr>
        <w:t xml:space="preserve">       </w:t>
      </w:r>
      <w:r w:rsidRPr="006E5A40">
        <w:rPr>
          <w:rFonts w:ascii="Times New Roman" w:hAnsi="Times New Roman" w:cs="Times New Roman"/>
          <w:sz w:val="28"/>
          <w:szCs w:val="28"/>
          <w:lang w:val="ky-KG"/>
        </w:rPr>
        <w:t xml:space="preserve">Нефттини керектѳѳ жана ѳндүрүү боюнча 2005 – 2019- жылдардагы маалымат график түрүндѳ 4 а) жана 4 б) – сүрѳттѳрдѳ кѳрсѳтүлдү жана 2019- жылга карата алынгандагы кѳрсѳткүч 3в)- жана 3г)- таблицаларда берилди. Мында берилген маалымат боюнча нефтини кѳп пайдаланган ѳлкѳлѳрдүн катарында АКШ, Кытай жана Индия экендигин аныктоого болот [5].  </w:t>
      </w:r>
    </w:p>
    <w:p w:rsidR="004F1E4A" w:rsidRDefault="004F1E4A" w:rsidP="004F1E4A">
      <w:pPr>
        <w:tabs>
          <w:tab w:val="left" w:pos="567"/>
        </w:tabs>
        <w:spacing w:after="0" w:line="240" w:lineRule="auto"/>
        <w:jc w:val="center"/>
        <w:rPr>
          <w:rFonts w:ascii="Times New Roman" w:hAnsi="Times New Roman" w:cs="Times New Roman"/>
          <w:sz w:val="28"/>
          <w:szCs w:val="28"/>
        </w:rPr>
      </w:pPr>
      <w:r w:rsidRPr="007011C3">
        <w:rPr>
          <w:rFonts w:ascii="Times New Roman" w:hAnsi="Times New Roman" w:cs="Times New Roman"/>
          <w:noProof/>
          <w:sz w:val="28"/>
          <w:szCs w:val="28"/>
        </w:rPr>
        <w:drawing>
          <wp:inline distT="0" distB="0" distL="0" distR="0">
            <wp:extent cx="5048250" cy="2295525"/>
            <wp:effectExtent l="1905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048250" cy="2295525"/>
                    </a:xfrm>
                    <a:prstGeom prst="rect">
                      <a:avLst/>
                    </a:prstGeom>
                    <a:noFill/>
                    <a:ln w="9525">
                      <a:noFill/>
                      <a:miter lim="800000"/>
                      <a:headEnd/>
                      <a:tailEnd/>
                    </a:ln>
                  </pic:spPr>
                </pic:pic>
              </a:graphicData>
            </a:graphic>
          </wp:inline>
        </w:drawing>
      </w:r>
    </w:p>
    <w:p w:rsidR="004F1E4A" w:rsidRDefault="004F1E4A" w:rsidP="004F1E4A">
      <w:pPr>
        <w:tabs>
          <w:tab w:val="left" w:pos="567"/>
        </w:tabs>
        <w:spacing w:after="0" w:line="240" w:lineRule="auto"/>
        <w:jc w:val="center"/>
        <w:rPr>
          <w:rFonts w:ascii="Times New Roman" w:hAnsi="Times New Roman" w:cs="Times New Roman"/>
          <w:sz w:val="28"/>
          <w:szCs w:val="28"/>
          <w:lang w:val="ky-KG"/>
        </w:rPr>
      </w:pPr>
      <w:r>
        <w:rPr>
          <w:rFonts w:ascii="Times New Roman" w:hAnsi="Times New Roman" w:cs="Times New Roman"/>
          <w:b/>
          <w:sz w:val="24"/>
          <w:szCs w:val="24"/>
        </w:rPr>
        <w:t>4 а</w:t>
      </w:r>
      <w:r w:rsidRPr="00762F2B">
        <w:rPr>
          <w:rFonts w:ascii="Times New Roman" w:hAnsi="Times New Roman" w:cs="Times New Roman"/>
          <w:b/>
          <w:sz w:val="24"/>
          <w:szCs w:val="24"/>
        </w:rPr>
        <w:t xml:space="preserve">) сүрѳт. </w:t>
      </w:r>
      <w:r w:rsidRPr="00762F2B">
        <w:rPr>
          <w:rFonts w:ascii="Times New Roman" w:hAnsi="Times New Roman" w:cs="Times New Roman"/>
          <w:sz w:val="24"/>
          <w:szCs w:val="24"/>
        </w:rPr>
        <w:t>2005- 2019 жылдард</w:t>
      </w:r>
      <w:r>
        <w:rPr>
          <w:rFonts w:ascii="Times New Roman" w:hAnsi="Times New Roman" w:cs="Times New Roman"/>
          <w:sz w:val="24"/>
          <w:szCs w:val="24"/>
        </w:rPr>
        <w:t>агы</w:t>
      </w:r>
      <w:r w:rsidRPr="006F6E3E">
        <w:rPr>
          <w:rFonts w:ascii="Times New Roman" w:hAnsi="Times New Roman" w:cs="Times New Roman"/>
          <w:sz w:val="24"/>
          <w:szCs w:val="24"/>
        </w:rPr>
        <w:t xml:space="preserve"> </w:t>
      </w:r>
      <w:r>
        <w:rPr>
          <w:rFonts w:ascii="Times New Roman" w:hAnsi="Times New Roman" w:cs="Times New Roman"/>
          <w:sz w:val="24"/>
          <w:szCs w:val="24"/>
        </w:rPr>
        <w:t>нефтини</w:t>
      </w:r>
      <w:r w:rsidRPr="00762F2B">
        <w:rPr>
          <w:rFonts w:ascii="Times New Roman" w:hAnsi="Times New Roman" w:cs="Times New Roman"/>
          <w:sz w:val="24"/>
          <w:szCs w:val="24"/>
        </w:rPr>
        <w:t xml:space="preserve"> </w:t>
      </w:r>
      <w:r>
        <w:rPr>
          <w:rFonts w:ascii="Times New Roman" w:hAnsi="Times New Roman" w:cs="Times New Roman"/>
          <w:sz w:val="24"/>
          <w:szCs w:val="24"/>
        </w:rPr>
        <w:t>керект</w:t>
      </w:r>
      <w:r w:rsidRPr="00762F2B">
        <w:rPr>
          <w:rFonts w:ascii="Times New Roman" w:hAnsi="Times New Roman" w:cs="Times New Roman"/>
          <w:sz w:val="24"/>
          <w:szCs w:val="24"/>
        </w:rPr>
        <w:t>ѳѳ</w:t>
      </w:r>
      <w:r>
        <w:rPr>
          <w:rFonts w:ascii="Times New Roman" w:hAnsi="Times New Roman" w:cs="Times New Roman"/>
          <w:sz w:val="24"/>
          <w:szCs w:val="24"/>
        </w:rPr>
        <w:t xml:space="preserve"> </w:t>
      </w:r>
      <w:r w:rsidRPr="00762F2B">
        <w:rPr>
          <w:rFonts w:ascii="Times New Roman" w:hAnsi="Times New Roman" w:cs="Times New Roman"/>
          <w:sz w:val="24"/>
          <w:szCs w:val="24"/>
        </w:rPr>
        <w:t xml:space="preserve">кѳрсѳткүчү.  </w:t>
      </w:r>
      <w:r w:rsidRPr="00762F2B">
        <w:rPr>
          <w:rFonts w:ascii="Times New Roman" w:hAnsi="Times New Roman" w:cs="Times New Roman"/>
          <w:sz w:val="28"/>
          <w:szCs w:val="28"/>
          <w:lang w:val="ky-KG"/>
        </w:rPr>
        <w:t xml:space="preserve">  </w:t>
      </w:r>
    </w:p>
    <w:p w:rsidR="004F1E4A" w:rsidRPr="00BF79EB" w:rsidRDefault="004F1E4A" w:rsidP="004F1E4A">
      <w:pPr>
        <w:tabs>
          <w:tab w:val="left" w:pos="567"/>
        </w:tabs>
        <w:spacing w:after="0" w:line="240" w:lineRule="auto"/>
        <w:jc w:val="center"/>
        <w:rPr>
          <w:rFonts w:ascii="Times New Roman" w:hAnsi="Times New Roman" w:cs="Times New Roman"/>
          <w:sz w:val="28"/>
          <w:szCs w:val="28"/>
          <w:lang w:val="ky-KG"/>
        </w:rPr>
      </w:pPr>
    </w:p>
    <w:p w:rsidR="004F1E4A" w:rsidRDefault="004F1E4A" w:rsidP="004F1E4A">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86350" cy="2085975"/>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086350" cy="2085975"/>
                    </a:xfrm>
                    <a:prstGeom prst="rect">
                      <a:avLst/>
                    </a:prstGeom>
                    <a:noFill/>
                    <a:ln w="9525">
                      <a:noFill/>
                      <a:miter lim="800000"/>
                      <a:headEnd/>
                      <a:tailEnd/>
                    </a:ln>
                  </pic:spPr>
                </pic:pic>
              </a:graphicData>
            </a:graphic>
          </wp:inline>
        </w:drawing>
      </w:r>
    </w:p>
    <w:p w:rsidR="004F1E4A" w:rsidRDefault="004F1E4A" w:rsidP="004F1E4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4 б</w:t>
      </w:r>
      <w:r w:rsidRPr="00762F2B">
        <w:rPr>
          <w:rFonts w:ascii="Times New Roman" w:hAnsi="Times New Roman" w:cs="Times New Roman"/>
          <w:b/>
          <w:sz w:val="24"/>
          <w:szCs w:val="24"/>
        </w:rPr>
        <w:t xml:space="preserve">) сүрѳт. </w:t>
      </w:r>
      <w:r w:rsidRPr="00762F2B">
        <w:rPr>
          <w:rFonts w:ascii="Times New Roman" w:hAnsi="Times New Roman" w:cs="Times New Roman"/>
          <w:sz w:val="24"/>
          <w:szCs w:val="24"/>
        </w:rPr>
        <w:t>2005- 2019 жылдард</w:t>
      </w:r>
      <w:r>
        <w:rPr>
          <w:rFonts w:ascii="Times New Roman" w:hAnsi="Times New Roman" w:cs="Times New Roman"/>
          <w:sz w:val="24"/>
          <w:szCs w:val="24"/>
        </w:rPr>
        <w:t>агы</w:t>
      </w:r>
      <w:r w:rsidRPr="006F6E3E">
        <w:rPr>
          <w:rFonts w:ascii="Times New Roman" w:hAnsi="Times New Roman" w:cs="Times New Roman"/>
          <w:sz w:val="24"/>
          <w:szCs w:val="24"/>
        </w:rPr>
        <w:t xml:space="preserve"> </w:t>
      </w:r>
      <w:r>
        <w:rPr>
          <w:rFonts w:ascii="Times New Roman" w:hAnsi="Times New Roman" w:cs="Times New Roman"/>
          <w:sz w:val="24"/>
          <w:szCs w:val="24"/>
        </w:rPr>
        <w:t>нефтини</w:t>
      </w:r>
      <w:r w:rsidRPr="00762F2B">
        <w:rPr>
          <w:rFonts w:ascii="Times New Roman" w:hAnsi="Times New Roman" w:cs="Times New Roman"/>
          <w:sz w:val="24"/>
          <w:szCs w:val="24"/>
        </w:rPr>
        <w:t xml:space="preserve"> ѳндүрүү кѳрсѳткүчү. </w:t>
      </w:r>
    </w:p>
    <w:p w:rsidR="004F1E4A" w:rsidRPr="006F6E3E"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2009- жылдын башталышында газдын дүйнѳлүк кору 180 трлн м</w:t>
      </w:r>
      <w:r>
        <w:rPr>
          <w:rFonts w:ascii="Times New Roman" w:hAnsi="Times New Roman" w:cs="Times New Roman"/>
          <w:sz w:val="28"/>
          <w:szCs w:val="28"/>
          <w:vertAlign w:val="superscript"/>
          <w:lang w:val="ky-KG"/>
        </w:rPr>
        <w:t>3</w:t>
      </w:r>
      <w:r>
        <w:rPr>
          <w:rFonts w:ascii="Times New Roman" w:hAnsi="Times New Roman" w:cs="Times New Roman"/>
          <w:sz w:val="28"/>
          <w:szCs w:val="28"/>
          <w:lang w:val="ky-KG"/>
        </w:rPr>
        <w:t xml:space="preserve"> болгондугу аныкталып, ушул темпте пайдалану аткарылганда эң аз дегенде 60 жылга же эң кѳп дегенде 80 жылга жетет. Газдын кѳрсѳтүлгѳн корунун жарымы үч ѳлкѳгѳ (Россия, Катар жана Иран) туура келел. Узак мѳѳнѳтүк келечекте газдын дүйнѳлүк кору 850 трлн м</w:t>
      </w:r>
      <w:r>
        <w:rPr>
          <w:rFonts w:ascii="Times New Roman" w:hAnsi="Times New Roman" w:cs="Times New Roman"/>
          <w:sz w:val="28"/>
          <w:szCs w:val="28"/>
          <w:vertAlign w:val="superscript"/>
          <w:lang w:val="ky-KG"/>
        </w:rPr>
        <w:t>3</w:t>
      </w:r>
      <w:r>
        <w:rPr>
          <w:rFonts w:ascii="Times New Roman" w:hAnsi="Times New Roman" w:cs="Times New Roman"/>
          <w:sz w:val="28"/>
          <w:szCs w:val="28"/>
          <w:lang w:val="ky-KG"/>
        </w:rPr>
        <w:t xml:space="preserve"> деп бааланууда </w:t>
      </w:r>
      <w:r w:rsidRPr="00EC19C7">
        <w:rPr>
          <w:rFonts w:ascii="Times New Roman" w:hAnsi="Times New Roman" w:cs="Times New Roman"/>
          <w:sz w:val="28"/>
          <w:szCs w:val="28"/>
          <w:lang w:val="ky-KG"/>
        </w:rPr>
        <w:t>[9]. Тагыраак айтканда 45% тен кѳб</w:t>
      </w:r>
      <w:r>
        <w:rPr>
          <w:rFonts w:ascii="Times New Roman" w:hAnsi="Times New Roman" w:cs="Times New Roman"/>
          <w:sz w:val="28"/>
          <w:szCs w:val="28"/>
          <w:lang w:val="ky-KG"/>
        </w:rPr>
        <w:t>үрѳѳгү Россияга, Жакынкы жана Орто Чыгыш ѳлкѳлѳрүнѳ 17% тен – 18% ке чейини, Африкага – 6-7% жана Северный Америкага 4-5% туура келүүдѳ</w:t>
      </w:r>
      <w:r w:rsidRPr="00EC19C7">
        <w:rPr>
          <w:rFonts w:ascii="Times New Roman" w:hAnsi="Times New Roman" w:cs="Times New Roman"/>
          <w:sz w:val="28"/>
          <w:szCs w:val="28"/>
          <w:lang w:val="ky-KG"/>
        </w:rPr>
        <w:t xml:space="preserve">. </w:t>
      </w:r>
      <w:r w:rsidRPr="00B33A06">
        <w:rPr>
          <w:rFonts w:ascii="Times New Roman" w:hAnsi="Times New Roman" w:cs="Times New Roman"/>
          <w:sz w:val="28"/>
          <w:szCs w:val="28"/>
          <w:lang w:val="ky-KG"/>
        </w:rPr>
        <w:t>Д</w:t>
      </w:r>
      <w:r>
        <w:rPr>
          <w:rFonts w:ascii="Times New Roman" w:hAnsi="Times New Roman" w:cs="Times New Roman"/>
          <w:sz w:val="28"/>
          <w:szCs w:val="28"/>
          <w:lang w:val="ky-KG"/>
        </w:rPr>
        <w:t xml:space="preserve">үйнѳдѳ газды кѳп керектѳѳчү ѳлкѳ ЕС экендигин 2- таблица билдирүүдѳ </w:t>
      </w:r>
      <w:r w:rsidRPr="00B33A06">
        <w:rPr>
          <w:rFonts w:ascii="Times New Roman" w:hAnsi="Times New Roman" w:cs="Times New Roman"/>
          <w:sz w:val="28"/>
          <w:szCs w:val="28"/>
          <w:lang w:val="ky-KG"/>
        </w:rPr>
        <w:t>[8]</w:t>
      </w:r>
      <w:r>
        <w:rPr>
          <w:rFonts w:ascii="Times New Roman" w:hAnsi="Times New Roman" w:cs="Times New Roman"/>
          <w:sz w:val="28"/>
          <w:szCs w:val="28"/>
          <w:lang w:val="ky-KG"/>
        </w:rPr>
        <w:t xml:space="preserve">. Ал эми 205-2019- жылдарда газды </w:t>
      </w:r>
      <w:r w:rsidRPr="00353B6D">
        <w:rPr>
          <w:rFonts w:ascii="Times New Roman" w:hAnsi="Times New Roman" w:cs="Times New Roman"/>
          <w:sz w:val="28"/>
          <w:szCs w:val="28"/>
          <w:lang w:val="ky-KG"/>
        </w:rPr>
        <w:t>к</w:t>
      </w:r>
      <w:r w:rsidRPr="006F6E3E">
        <w:rPr>
          <w:rFonts w:ascii="Times New Roman" w:hAnsi="Times New Roman" w:cs="Times New Roman"/>
          <w:sz w:val="28"/>
          <w:szCs w:val="28"/>
          <w:lang w:val="ky-KG"/>
        </w:rPr>
        <w:t>ѳп колдонгон мамлекеттердин сап башындагылар 5- сүрѳттѳ салыштырылып кѳрсѳтүлдү.</w:t>
      </w:r>
      <w:r>
        <w:rPr>
          <w:rFonts w:ascii="Times New Roman" w:hAnsi="Times New Roman" w:cs="Times New Roman"/>
          <w:sz w:val="28"/>
          <w:szCs w:val="28"/>
          <w:lang w:val="ky-KG"/>
        </w:rPr>
        <w:t xml:space="preserve"> </w:t>
      </w:r>
      <w:r w:rsidRPr="006F6E3E">
        <w:rPr>
          <w:rFonts w:ascii="Times New Roman" w:hAnsi="Times New Roman" w:cs="Times New Roman"/>
          <w:sz w:val="28"/>
          <w:szCs w:val="28"/>
          <w:lang w:val="ky-KG"/>
        </w:rPr>
        <w:t xml:space="preserve">2019- жылда газды керектѳѳнүн кѳрсѳткүчү  3д) - таблицада берилди [5].  </w:t>
      </w:r>
    </w:p>
    <w:p w:rsidR="004F1E4A" w:rsidRDefault="004F1E4A" w:rsidP="004F1E4A">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2- таблица</w:t>
      </w:r>
    </w:p>
    <w:p w:rsidR="004F1E4A" w:rsidRDefault="004F1E4A" w:rsidP="004F1E4A">
      <w:pPr>
        <w:spacing w:after="0" w:line="240" w:lineRule="auto"/>
        <w:jc w:val="center"/>
        <w:rPr>
          <w:rFonts w:ascii="Times New Roman" w:hAnsi="Times New Roman" w:cs="Times New Roman"/>
          <w:sz w:val="24"/>
          <w:szCs w:val="24"/>
          <w:lang w:val="ky-KG"/>
        </w:rPr>
      </w:pPr>
      <w:r>
        <w:rPr>
          <w:rFonts w:ascii="Times New Roman" w:hAnsi="Times New Roman" w:cs="Times New Roman"/>
          <w:sz w:val="24"/>
          <w:szCs w:val="24"/>
          <w:lang w:val="ky-KG"/>
        </w:rPr>
        <w:t xml:space="preserve">Дүйнѳлүк региондордо газдын пайдаланылышы </w:t>
      </w:r>
      <w:r w:rsidRPr="00262EEE">
        <w:rPr>
          <w:rFonts w:ascii="Times New Roman" w:hAnsi="Times New Roman" w:cs="Times New Roman"/>
          <w:sz w:val="24"/>
          <w:szCs w:val="24"/>
          <w:lang w:val="ky-KG"/>
        </w:rPr>
        <w:t xml:space="preserve"> </w:t>
      </w:r>
    </w:p>
    <w:tbl>
      <w:tblPr>
        <w:tblStyle w:val="a5"/>
        <w:tblW w:w="0" w:type="auto"/>
        <w:jc w:val="center"/>
        <w:tblLayout w:type="fixed"/>
        <w:tblLook w:val="04A0"/>
      </w:tblPr>
      <w:tblGrid>
        <w:gridCol w:w="2376"/>
        <w:gridCol w:w="1134"/>
        <w:gridCol w:w="1134"/>
        <w:gridCol w:w="1134"/>
        <w:gridCol w:w="1134"/>
        <w:gridCol w:w="2410"/>
      </w:tblGrid>
      <w:tr w:rsidR="004F1E4A" w:rsidTr="00D336E4">
        <w:trPr>
          <w:jc w:val="center"/>
        </w:trPr>
        <w:tc>
          <w:tcPr>
            <w:tcW w:w="2376" w:type="dxa"/>
          </w:tcPr>
          <w:p w:rsidR="004F1E4A" w:rsidRPr="00E157CC" w:rsidRDefault="004F1E4A" w:rsidP="00D336E4">
            <w:pPr>
              <w:jc w:val="center"/>
              <w:rPr>
                <w:rFonts w:ascii="Times New Roman" w:hAnsi="Times New Roman" w:cs="Times New Roman"/>
                <w:sz w:val="24"/>
                <w:szCs w:val="24"/>
              </w:rPr>
            </w:pPr>
            <w:r>
              <w:rPr>
                <w:rFonts w:ascii="Times New Roman" w:hAnsi="Times New Roman" w:cs="Times New Roman"/>
                <w:sz w:val="24"/>
                <w:szCs w:val="24"/>
              </w:rPr>
              <w:t>Региондор</w:t>
            </w:r>
          </w:p>
        </w:tc>
        <w:tc>
          <w:tcPr>
            <w:tcW w:w="1134" w:type="dxa"/>
          </w:tcPr>
          <w:p w:rsidR="004F1E4A" w:rsidRPr="00262EE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1993 – жылдын аягында</w:t>
            </w:r>
          </w:p>
        </w:tc>
        <w:tc>
          <w:tcPr>
            <w:tcW w:w="1134" w:type="dxa"/>
          </w:tcPr>
          <w:p w:rsidR="004F1E4A" w:rsidRDefault="004F1E4A" w:rsidP="00D336E4">
            <w:r>
              <w:rPr>
                <w:rFonts w:ascii="Times New Roman" w:hAnsi="Times New Roman" w:cs="Times New Roman"/>
                <w:sz w:val="24"/>
                <w:szCs w:val="24"/>
              </w:rPr>
              <w:t>200</w:t>
            </w:r>
            <w:r w:rsidRPr="00715A56">
              <w:rPr>
                <w:rFonts w:ascii="Times New Roman" w:hAnsi="Times New Roman" w:cs="Times New Roman"/>
                <w:sz w:val="24"/>
                <w:szCs w:val="24"/>
              </w:rPr>
              <w:t>3 – жылдын аягында</w:t>
            </w:r>
          </w:p>
        </w:tc>
        <w:tc>
          <w:tcPr>
            <w:tcW w:w="1134" w:type="dxa"/>
          </w:tcPr>
          <w:p w:rsidR="004F1E4A" w:rsidRDefault="004F1E4A" w:rsidP="00D336E4">
            <w:r>
              <w:rPr>
                <w:rFonts w:ascii="Times New Roman" w:hAnsi="Times New Roman" w:cs="Times New Roman"/>
                <w:sz w:val="24"/>
                <w:szCs w:val="24"/>
              </w:rPr>
              <w:t>2012</w:t>
            </w:r>
            <w:r w:rsidRPr="00715A56">
              <w:rPr>
                <w:rFonts w:ascii="Times New Roman" w:hAnsi="Times New Roman" w:cs="Times New Roman"/>
                <w:sz w:val="24"/>
                <w:szCs w:val="24"/>
              </w:rPr>
              <w:t xml:space="preserve"> – жылдын аягында</w:t>
            </w:r>
          </w:p>
        </w:tc>
        <w:tc>
          <w:tcPr>
            <w:tcW w:w="1134" w:type="dxa"/>
          </w:tcPr>
          <w:p w:rsidR="004F1E4A" w:rsidRDefault="004F1E4A" w:rsidP="00D336E4">
            <w:r>
              <w:rPr>
                <w:rFonts w:ascii="Times New Roman" w:hAnsi="Times New Roman" w:cs="Times New Roman"/>
                <w:sz w:val="24"/>
                <w:szCs w:val="24"/>
              </w:rPr>
              <w:t>201</w:t>
            </w:r>
            <w:r w:rsidRPr="00715A56">
              <w:rPr>
                <w:rFonts w:ascii="Times New Roman" w:hAnsi="Times New Roman" w:cs="Times New Roman"/>
                <w:sz w:val="24"/>
                <w:szCs w:val="24"/>
              </w:rPr>
              <w:t>3 – жылдын аягында</w:t>
            </w:r>
          </w:p>
        </w:tc>
        <w:tc>
          <w:tcPr>
            <w:tcW w:w="2410" w:type="dxa"/>
          </w:tcPr>
          <w:p w:rsidR="004F1E4A" w:rsidRDefault="004F1E4A" w:rsidP="00D336E4">
            <w:r>
              <w:rPr>
                <w:rFonts w:ascii="Times New Roman" w:hAnsi="Times New Roman" w:cs="Times New Roman"/>
                <w:sz w:val="24"/>
                <w:szCs w:val="24"/>
              </w:rPr>
              <w:t>201</w:t>
            </w:r>
            <w:r w:rsidRPr="00715A56">
              <w:rPr>
                <w:rFonts w:ascii="Times New Roman" w:hAnsi="Times New Roman" w:cs="Times New Roman"/>
                <w:sz w:val="24"/>
                <w:szCs w:val="24"/>
              </w:rPr>
              <w:t>3 – жылдын аягында</w:t>
            </w:r>
            <w:r>
              <w:rPr>
                <w:rFonts w:ascii="Times New Roman" w:hAnsi="Times New Roman" w:cs="Times New Roman"/>
                <w:sz w:val="24"/>
                <w:szCs w:val="24"/>
              </w:rPr>
              <w:t>гы д</w:t>
            </w:r>
            <w:r>
              <w:rPr>
                <w:rFonts w:ascii="Times New Roman" w:hAnsi="Times New Roman" w:cs="Times New Roman"/>
                <w:sz w:val="24"/>
                <w:szCs w:val="24"/>
                <w:lang w:val="ky-KG"/>
              </w:rPr>
              <w:t>үйн</w:t>
            </w:r>
            <w:r>
              <w:rPr>
                <w:rFonts w:asciiTheme="minorEastAsia" w:hAnsiTheme="minorEastAsia" w:cstheme="minorEastAsia" w:hint="eastAsia"/>
                <w:sz w:val="24"/>
                <w:szCs w:val="24"/>
                <w:lang w:val="ky-KG"/>
              </w:rPr>
              <w:t>ѳ</w:t>
            </w:r>
            <w:r>
              <w:rPr>
                <w:rFonts w:asciiTheme="minorEastAsia" w:hAnsiTheme="minorEastAsia" w:cstheme="minorEastAsia"/>
                <w:sz w:val="24"/>
                <w:szCs w:val="24"/>
                <w:lang w:val="ky-KG"/>
              </w:rPr>
              <w:t>л</w:t>
            </w:r>
            <w:r>
              <w:rPr>
                <w:rFonts w:ascii="Times New Roman" w:hAnsi="Times New Roman" w:cs="Times New Roman"/>
                <w:sz w:val="24"/>
                <w:szCs w:val="24"/>
                <w:lang w:val="ky-KG"/>
              </w:rPr>
              <w:t>үк керект</w:t>
            </w:r>
            <w:r>
              <w:rPr>
                <w:rFonts w:asciiTheme="minorEastAsia" w:hAnsiTheme="minorEastAsia" w:cstheme="minorEastAsia" w:hint="eastAsia"/>
                <w:sz w:val="24"/>
                <w:szCs w:val="24"/>
                <w:lang w:val="ky-KG"/>
              </w:rPr>
              <w:t>ѳ</w:t>
            </w:r>
            <w:r>
              <w:rPr>
                <w:rFonts w:ascii="Times New Roman" w:hAnsi="Times New Roman" w:cs="Times New Roman"/>
                <w:sz w:val="24"/>
                <w:szCs w:val="24"/>
                <w:lang w:val="ky-KG"/>
              </w:rPr>
              <w:t>ѳд</w:t>
            </w:r>
            <w:r>
              <w:rPr>
                <w:rFonts w:asciiTheme="minorEastAsia" w:hAnsiTheme="minorEastAsia" w:cstheme="minorEastAsia" w:hint="eastAsia"/>
                <w:sz w:val="24"/>
                <w:szCs w:val="24"/>
                <w:lang w:val="ky-KG"/>
              </w:rPr>
              <w:t>ѳ</w:t>
            </w:r>
            <w:r>
              <w:rPr>
                <w:rFonts w:ascii="Times New Roman" w:hAnsi="Times New Roman" w:cs="Times New Roman"/>
                <w:sz w:val="24"/>
                <w:szCs w:val="24"/>
                <w:lang w:val="ky-KG"/>
              </w:rPr>
              <w:t>н % ти</w:t>
            </w:r>
          </w:p>
        </w:tc>
      </w:tr>
      <w:tr w:rsidR="004F1E4A" w:rsidTr="00D336E4">
        <w:trPr>
          <w:jc w:val="center"/>
        </w:trPr>
        <w:tc>
          <w:tcPr>
            <w:tcW w:w="2376" w:type="dxa"/>
          </w:tcPr>
          <w:p w:rsidR="004F1E4A" w:rsidRPr="00E157CC" w:rsidRDefault="004F1E4A" w:rsidP="00D336E4">
            <w:pPr>
              <w:jc w:val="center"/>
              <w:rPr>
                <w:rFonts w:ascii="Times New Roman" w:hAnsi="Times New Roman" w:cs="Times New Roman"/>
                <w:sz w:val="24"/>
                <w:szCs w:val="24"/>
              </w:rPr>
            </w:pPr>
            <w:r>
              <w:rPr>
                <w:rFonts w:ascii="Times New Roman" w:hAnsi="Times New Roman" w:cs="Times New Roman"/>
                <w:sz w:val="24"/>
                <w:szCs w:val="24"/>
              </w:rPr>
              <w:t>Европа жана Евразия боюнча баардыгы</w:t>
            </w:r>
          </w:p>
        </w:tc>
        <w:tc>
          <w:tcPr>
            <w:tcW w:w="1134" w:type="dxa"/>
          </w:tcPr>
          <w:p w:rsidR="004F1E4A" w:rsidRPr="00EB601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rPr>
              <w:t>851</w:t>
            </w:r>
            <w:r>
              <w:rPr>
                <w:rFonts w:ascii="Times New Roman" w:hAnsi="Times New Roman" w:cs="Times New Roman"/>
                <w:sz w:val="24"/>
                <w:szCs w:val="24"/>
                <w:lang w:val="en-US"/>
              </w:rPr>
              <w:t>,4</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948,2</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974,3</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958,3</w:t>
            </w:r>
          </w:p>
        </w:tc>
        <w:tc>
          <w:tcPr>
            <w:tcW w:w="2410"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31,70</w:t>
            </w:r>
          </w:p>
        </w:tc>
      </w:tr>
      <w:tr w:rsidR="004F1E4A" w:rsidTr="00D336E4">
        <w:trPr>
          <w:jc w:val="center"/>
        </w:trPr>
        <w:tc>
          <w:tcPr>
            <w:tcW w:w="2376" w:type="dxa"/>
          </w:tcPr>
          <w:p w:rsidR="004F1E4A" w:rsidRPr="00EB6012" w:rsidRDefault="004F1E4A" w:rsidP="00D336E4">
            <w:pPr>
              <w:jc w:val="center"/>
              <w:rPr>
                <w:rFonts w:ascii="Times New Roman" w:hAnsi="Times New Roman" w:cs="Times New Roman"/>
                <w:sz w:val="24"/>
                <w:szCs w:val="24"/>
              </w:rPr>
            </w:pPr>
            <w:r>
              <w:rPr>
                <w:rFonts w:ascii="Times New Roman" w:hAnsi="Times New Roman" w:cs="Times New Roman"/>
                <w:sz w:val="24"/>
                <w:szCs w:val="24"/>
              </w:rPr>
              <w:t>Т</w:t>
            </w:r>
            <w:r>
              <w:rPr>
                <w:rFonts w:ascii="Times New Roman" w:hAnsi="Times New Roman" w:cs="Times New Roman"/>
                <w:sz w:val="24"/>
                <w:szCs w:val="24"/>
                <w:lang w:val="ky-KG"/>
              </w:rPr>
              <w:t xml:space="preserve">үндүк Америка </w:t>
            </w:r>
            <w:r>
              <w:rPr>
                <w:rFonts w:asciiTheme="minorEastAsia" w:hAnsiTheme="minorEastAsia" w:cstheme="minorEastAsia" w:hint="eastAsia"/>
                <w:sz w:val="24"/>
                <w:szCs w:val="24"/>
                <w:lang w:val="ky-KG"/>
              </w:rPr>
              <w:t>ѳ</w:t>
            </w:r>
            <w:r>
              <w:rPr>
                <w:rFonts w:asciiTheme="minorEastAsia" w:hAnsiTheme="minorEastAsia" w:cstheme="minorEastAsia"/>
                <w:sz w:val="24"/>
                <w:szCs w:val="24"/>
                <w:lang w:val="ky-KG"/>
              </w:rPr>
              <w:t>лк</w:t>
            </w:r>
            <w:r>
              <w:rPr>
                <w:rFonts w:ascii="Times New Roman" w:hAnsi="Times New Roman" w:cs="Times New Roman"/>
                <w:sz w:val="24"/>
                <w:szCs w:val="24"/>
                <w:lang w:val="ky-KG"/>
              </w:rPr>
              <w:t>ѳлѳрү</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629,9</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709,5</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819,2</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838,6</w:t>
            </w:r>
          </w:p>
        </w:tc>
        <w:tc>
          <w:tcPr>
            <w:tcW w:w="2410"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27,80</w:t>
            </w:r>
          </w:p>
        </w:tc>
      </w:tr>
      <w:tr w:rsidR="004F1E4A" w:rsidTr="00D336E4">
        <w:trPr>
          <w:jc w:val="center"/>
        </w:trPr>
        <w:tc>
          <w:tcPr>
            <w:tcW w:w="2376" w:type="dxa"/>
          </w:tcPr>
          <w:p w:rsidR="004F1E4A" w:rsidRPr="00E157CC" w:rsidRDefault="004F1E4A" w:rsidP="00D336E4">
            <w:pPr>
              <w:jc w:val="center"/>
              <w:rPr>
                <w:rFonts w:ascii="Times New Roman" w:hAnsi="Times New Roman" w:cs="Times New Roman"/>
                <w:sz w:val="24"/>
                <w:szCs w:val="24"/>
              </w:rPr>
            </w:pPr>
            <w:r>
              <w:rPr>
                <w:rFonts w:ascii="Times New Roman" w:hAnsi="Times New Roman" w:cs="Times New Roman"/>
                <w:sz w:val="24"/>
                <w:szCs w:val="24"/>
              </w:rPr>
              <w:t>Азия- Тынч океандык регион</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168,2</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315,3</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564,4</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575,2</w:t>
            </w:r>
          </w:p>
        </w:tc>
        <w:tc>
          <w:tcPr>
            <w:tcW w:w="2410"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19,00</w:t>
            </w:r>
          </w:p>
        </w:tc>
      </w:tr>
      <w:tr w:rsidR="004F1E4A" w:rsidTr="00D336E4">
        <w:trPr>
          <w:jc w:val="center"/>
        </w:trPr>
        <w:tc>
          <w:tcPr>
            <w:tcW w:w="2376" w:type="dxa"/>
          </w:tcPr>
          <w:p w:rsidR="004F1E4A" w:rsidRPr="00EB6012" w:rsidRDefault="004F1E4A" w:rsidP="00D336E4">
            <w:pPr>
              <w:jc w:val="center"/>
              <w:rPr>
                <w:rFonts w:ascii="Times New Roman" w:hAnsi="Times New Roman" w:cs="Times New Roman"/>
                <w:sz w:val="24"/>
                <w:szCs w:val="24"/>
              </w:rPr>
            </w:pPr>
            <w:r>
              <w:rPr>
                <w:rFonts w:ascii="Times New Roman" w:hAnsi="Times New Roman" w:cs="Times New Roman"/>
                <w:sz w:val="24"/>
                <w:szCs w:val="24"/>
              </w:rPr>
              <w:t>Жакынкы Чыгыш</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99,3</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208</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371,6</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385,5</w:t>
            </w:r>
          </w:p>
        </w:tc>
        <w:tc>
          <w:tcPr>
            <w:tcW w:w="2410"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12,80</w:t>
            </w:r>
          </w:p>
        </w:tc>
      </w:tr>
      <w:tr w:rsidR="004F1E4A" w:rsidTr="00D336E4">
        <w:trPr>
          <w:jc w:val="center"/>
        </w:trPr>
        <w:tc>
          <w:tcPr>
            <w:tcW w:w="2376"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ky-KG"/>
              </w:rPr>
              <w:t>Борбордук Америка ѳлк</w:t>
            </w:r>
            <w:r>
              <w:rPr>
                <w:rFonts w:asciiTheme="minorEastAsia" w:hAnsiTheme="minorEastAsia" w:cstheme="minorEastAsia" w:hint="eastAsia"/>
                <w:sz w:val="24"/>
                <w:szCs w:val="24"/>
                <w:lang w:val="ky-KG"/>
              </w:rPr>
              <w:t>ѳ</w:t>
            </w:r>
            <w:r>
              <w:rPr>
                <w:rFonts w:asciiTheme="minorEastAsia" w:hAnsiTheme="minorEastAsia" w:cstheme="minorEastAsia"/>
                <w:sz w:val="24"/>
                <w:szCs w:val="24"/>
                <w:lang w:val="ky-KG"/>
              </w:rPr>
              <w:t>л</w:t>
            </w:r>
            <w:r>
              <w:rPr>
                <w:rFonts w:ascii="Times New Roman" w:hAnsi="Times New Roman" w:cs="Times New Roman"/>
                <w:sz w:val="24"/>
                <w:szCs w:val="24"/>
                <w:lang w:val="ky-KG"/>
              </w:rPr>
              <w:t>ѳрүндѳ</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58,3</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96,1</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146,1</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151,8</w:t>
            </w:r>
          </w:p>
        </w:tc>
        <w:tc>
          <w:tcPr>
            <w:tcW w:w="2410"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5,00</w:t>
            </w:r>
          </w:p>
        </w:tc>
      </w:tr>
      <w:tr w:rsidR="004F1E4A" w:rsidTr="00D336E4">
        <w:trPr>
          <w:jc w:val="center"/>
        </w:trPr>
        <w:tc>
          <w:tcPr>
            <w:tcW w:w="2376" w:type="dxa"/>
          </w:tcPr>
          <w:p w:rsidR="004F1E4A" w:rsidRPr="00EB6012" w:rsidRDefault="004F1E4A" w:rsidP="00D336E4">
            <w:pPr>
              <w:jc w:val="center"/>
              <w:rPr>
                <w:rFonts w:ascii="Times New Roman" w:hAnsi="Times New Roman" w:cs="Times New Roman"/>
                <w:sz w:val="24"/>
                <w:szCs w:val="24"/>
              </w:rPr>
            </w:pPr>
            <w:r>
              <w:rPr>
                <w:rFonts w:ascii="Times New Roman" w:hAnsi="Times New Roman" w:cs="Times New Roman"/>
                <w:sz w:val="24"/>
                <w:szCs w:val="24"/>
              </w:rPr>
              <w:t>Африка</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38,3</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67,3</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110,7</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111</w:t>
            </w:r>
          </w:p>
        </w:tc>
        <w:tc>
          <w:tcPr>
            <w:tcW w:w="2410"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3,70</w:t>
            </w:r>
          </w:p>
        </w:tc>
      </w:tr>
      <w:tr w:rsidR="004F1E4A" w:rsidTr="00D336E4">
        <w:trPr>
          <w:jc w:val="center"/>
        </w:trPr>
        <w:tc>
          <w:tcPr>
            <w:tcW w:w="2376" w:type="dxa"/>
          </w:tcPr>
          <w:p w:rsidR="004F1E4A" w:rsidRPr="00EB6012" w:rsidRDefault="004F1E4A" w:rsidP="00D336E4">
            <w:pPr>
              <w:jc w:val="center"/>
              <w:rPr>
                <w:rFonts w:ascii="Times New Roman" w:hAnsi="Times New Roman" w:cs="Times New Roman"/>
                <w:sz w:val="24"/>
                <w:szCs w:val="24"/>
              </w:rPr>
            </w:pPr>
            <w:r>
              <w:rPr>
                <w:rFonts w:ascii="Times New Roman" w:hAnsi="Times New Roman" w:cs="Times New Roman"/>
                <w:sz w:val="24"/>
                <w:szCs w:val="24"/>
              </w:rPr>
              <w:t>Баардыгы:</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1845,4</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2344,5</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2986,3</w:t>
            </w:r>
          </w:p>
        </w:tc>
        <w:tc>
          <w:tcPr>
            <w:tcW w:w="1134"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3020,4</w:t>
            </w:r>
          </w:p>
        </w:tc>
        <w:tc>
          <w:tcPr>
            <w:tcW w:w="2410" w:type="dxa"/>
          </w:tcPr>
          <w:p w:rsidR="004F1E4A" w:rsidRPr="00262EE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100,00</w:t>
            </w:r>
          </w:p>
        </w:tc>
      </w:tr>
    </w:tbl>
    <w:p w:rsidR="004F1E4A" w:rsidRDefault="004F1E4A" w:rsidP="004F1E4A">
      <w:pPr>
        <w:tabs>
          <w:tab w:val="left" w:pos="567"/>
        </w:tabs>
        <w:spacing w:after="0" w:line="240" w:lineRule="auto"/>
        <w:jc w:val="both"/>
        <w:rPr>
          <w:rFonts w:ascii="Times New Roman" w:hAnsi="Times New Roman" w:cs="Times New Roman"/>
          <w:sz w:val="28"/>
          <w:szCs w:val="28"/>
          <w:lang w:val="ky-KG"/>
        </w:rPr>
      </w:pPr>
    </w:p>
    <w:p w:rsidR="004F1E4A" w:rsidRPr="00131A48" w:rsidRDefault="004F1E4A" w:rsidP="004F1E4A">
      <w:pPr>
        <w:tabs>
          <w:tab w:val="left" w:pos="360"/>
          <w:tab w:val="left" w:pos="567"/>
        </w:tabs>
        <w:spacing w:after="0" w:line="240" w:lineRule="auto"/>
        <w:rPr>
          <w:rFonts w:ascii="Times New Roman" w:hAnsi="Times New Roman" w:cs="Times New Roman"/>
          <w:sz w:val="28"/>
          <w:szCs w:val="28"/>
        </w:rPr>
        <w:sectPr w:rsidR="004F1E4A" w:rsidRPr="00131A48" w:rsidSect="006E5A40">
          <w:pgSz w:w="11906" w:h="16838" w:code="9"/>
          <w:pgMar w:top="1134" w:right="567" w:bottom="1134" w:left="1701" w:header="709" w:footer="709" w:gutter="0"/>
          <w:cols w:space="708"/>
          <w:titlePg/>
          <w:docGrid w:linePitch="360"/>
        </w:sectPr>
      </w:pPr>
    </w:p>
    <w:p w:rsidR="004F1E4A" w:rsidRDefault="004F1E4A" w:rsidP="004F1E4A">
      <w:pPr>
        <w:tabs>
          <w:tab w:val="left" w:pos="567"/>
        </w:tabs>
        <w:spacing w:after="0" w:line="240" w:lineRule="auto"/>
        <w:jc w:val="right"/>
        <w:rPr>
          <w:rFonts w:ascii="Times New Roman" w:hAnsi="Times New Roman" w:cs="Times New Roman"/>
          <w:sz w:val="28"/>
          <w:szCs w:val="28"/>
          <w:lang w:val="ky-KG"/>
        </w:rPr>
      </w:pPr>
      <w:r>
        <w:rPr>
          <w:rFonts w:ascii="Times New Roman" w:hAnsi="Times New Roman" w:cs="Times New Roman"/>
          <w:sz w:val="28"/>
          <w:szCs w:val="28"/>
          <w:lang w:val="ky-KG"/>
        </w:rPr>
        <w:lastRenderedPageBreak/>
        <w:t>3- таблица</w:t>
      </w:r>
    </w:p>
    <w:p w:rsidR="004F1E4A" w:rsidRPr="006F6E3E" w:rsidRDefault="004F1E4A" w:rsidP="004F1E4A">
      <w:pPr>
        <w:tabs>
          <w:tab w:val="left" w:pos="567"/>
        </w:tabs>
        <w:spacing w:after="0" w:line="240" w:lineRule="auto"/>
        <w:jc w:val="center"/>
        <w:rPr>
          <w:rFonts w:ascii="Times New Roman" w:hAnsi="Times New Roman" w:cs="Times New Roman"/>
          <w:sz w:val="24"/>
          <w:szCs w:val="24"/>
          <w:lang w:val="ky-KG"/>
        </w:rPr>
      </w:pPr>
      <w:r>
        <w:rPr>
          <w:rFonts w:ascii="Times New Roman" w:hAnsi="Times New Roman" w:cs="Times New Roman"/>
          <w:sz w:val="24"/>
          <w:szCs w:val="24"/>
          <w:lang w:val="ky-KG"/>
        </w:rPr>
        <w:t>Дуйнѳлүк масыштапта о</w:t>
      </w:r>
      <w:r w:rsidRPr="00D012EA">
        <w:rPr>
          <w:rFonts w:ascii="Times New Roman" w:hAnsi="Times New Roman" w:cs="Times New Roman"/>
          <w:sz w:val="24"/>
          <w:szCs w:val="24"/>
          <w:lang w:val="ky-KG"/>
        </w:rPr>
        <w:t>рг</w:t>
      </w:r>
      <w:r>
        <w:rPr>
          <w:rFonts w:ascii="Times New Roman" w:hAnsi="Times New Roman" w:cs="Times New Roman"/>
          <w:sz w:val="24"/>
          <w:szCs w:val="24"/>
          <w:lang w:val="ky-KG"/>
        </w:rPr>
        <w:t>аникалык отундарды 2019- жылда</w:t>
      </w:r>
      <w:r w:rsidRPr="00D012EA">
        <w:rPr>
          <w:rFonts w:ascii="Times New Roman" w:hAnsi="Times New Roman" w:cs="Times New Roman"/>
          <w:sz w:val="24"/>
          <w:szCs w:val="24"/>
          <w:lang w:val="ky-KG"/>
        </w:rPr>
        <w:t xml:space="preserve"> керектѳѳнүн жана ѳндүрүүнүн кѳрсѳткүчү </w:t>
      </w:r>
      <w:r w:rsidRPr="006F6E3E">
        <w:rPr>
          <w:rFonts w:ascii="Times New Roman" w:hAnsi="Times New Roman" w:cs="Times New Roman"/>
          <w:sz w:val="24"/>
          <w:szCs w:val="24"/>
          <w:lang w:val="ky-KG"/>
        </w:rPr>
        <w:t xml:space="preserve">[5]. </w:t>
      </w:r>
    </w:p>
    <w:p w:rsidR="004F1E4A" w:rsidRDefault="004F1E4A" w:rsidP="004F1E4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245360" cy="2816352"/>
            <wp:effectExtent l="1905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9246235" cy="2816619"/>
                    </a:xfrm>
                    <a:prstGeom prst="rect">
                      <a:avLst/>
                    </a:prstGeom>
                    <a:noFill/>
                    <a:ln w="9525">
                      <a:noFill/>
                      <a:miter lim="800000"/>
                      <a:headEnd/>
                      <a:tailEnd/>
                    </a:ln>
                  </pic:spPr>
                </pic:pic>
              </a:graphicData>
            </a:graphic>
          </wp:inline>
        </w:drawing>
      </w:r>
    </w:p>
    <w:p w:rsidR="004F1E4A" w:rsidRDefault="004F1E4A" w:rsidP="004F1E4A">
      <w:pPr>
        <w:tabs>
          <w:tab w:val="left" w:pos="567"/>
        </w:tabs>
        <w:spacing w:after="0" w:line="240" w:lineRule="auto"/>
        <w:jc w:val="center"/>
        <w:rPr>
          <w:rFonts w:ascii="Times New Roman" w:hAnsi="Times New Roman" w:cs="Times New Roman"/>
          <w:sz w:val="24"/>
          <w:szCs w:val="24"/>
        </w:rPr>
      </w:pPr>
    </w:p>
    <w:p w:rsidR="004F1E4A" w:rsidRDefault="004F1E4A" w:rsidP="004F1E4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4F1E4A" w:rsidRPr="000403D1" w:rsidRDefault="004F1E4A" w:rsidP="004F1E4A">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noProof/>
          <w:sz w:val="28"/>
          <w:szCs w:val="28"/>
        </w:rPr>
        <w:drawing>
          <wp:inline distT="0" distB="0" distL="0" distR="0">
            <wp:extent cx="9253728" cy="2881562"/>
            <wp:effectExtent l="19050" t="0" r="4572"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9264783" cy="2885005"/>
                    </a:xfrm>
                    <a:prstGeom prst="rect">
                      <a:avLst/>
                    </a:prstGeom>
                    <a:noFill/>
                    <a:ln w="9525">
                      <a:noFill/>
                      <a:miter lim="800000"/>
                      <a:headEnd/>
                      <a:tailEnd/>
                    </a:ln>
                  </pic:spPr>
                </pic:pic>
              </a:graphicData>
            </a:graphic>
          </wp:inline>
        </w:drawing>
      </w:r>
    </w:p>
    <w:p w:rsidR="004F1E4A" w:rsidRDefault="004F1E4A" w:rsidP="004F1E4A">
      <w:pPr>
        <w:tabs>
          <w:tab w:val="left" w:pos="567"/>
        </w:tabs>
        <w:spacing w:after="0" w:line="360" w:lineRule="auto"/>
        <w:jc w:val="both"/>
        <w:rPr>
          <w:rFonts w:ascii="Times New Roman" w:hAnsi="Times New Roman" w:cs="Times New Roman"/>
          <w:sz w:val="28"/>
          <w:szCs w:val="28"/>
          <w:lang w:val="ky-KG"/>
        </w:rPr>
        <w:sectPr w:rsidR="004F1E4A" w:rsidSect="00D336E4">
          <w:pgSz w:w="16838" w:h="11906" w:orient="landscape" w:code="9"/>
          <w:pgMar w:top="851" w:right="1134" w:bottom="851" w:left="1134" w:header="709" w:footer="709" w:gutter="0"/>
          <w:cols w:space="708"/>
          <w:titlePg/>
          <w:docGrid w:linePitch="360"/>
        </w:sectPr>
      </w:pPr>
    </w:p>
    <w:p w:rsidR="00BC1DD6" w:rsidRDefault="00BC1DD6" w:rsidP="004F1E4A">
      <w:pPr>
        <w:tabs>
          <w:tab w:val="left" w:pos="567"/>
        </w:tabs>
        <w:spacing w:after="0" w:line="240" w:lineRule="auto"/>
        <w:jc w:val="center"/>
        <w:rPr>
          <w:rFonts w:ascii="Times New Roman" w:hAnsi="Times New Roman" w:cs="Times New Roman"/>
          <w:sz w:val="28"/>
          <w:szCs w:val="28"/>
          <w:lang w:val="ky-KG"/>
        </w:rPr>
      </w:pPr>
      <w:r w:rsidRPr="00BC1DD6">
        <w:rPr>
          <w:rFonts w:ascii="Times New Roman" w:hAnsi="Times New Roman" w:cs="Times New Roman"/>
          <w:noProof/>
          <w:sz w:val="28"/>
          <w:szCs w:val="28"/>
        </w:rPr>
        <w:lastRenderedPageBreak/>
        <w:drawing>
          <wp:inline distT="0" distB="0" distL="0" distR="0">
            <wp:extent cx="5372100" cy="2838450"/>
            <wp:effectExtent l="19050" t="0" r="0" b="0"/>
            <wp:docPr id="2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372100" cy="2838450"/>
                    </a:xfrm>
                    <a:prstGeom prst="rect">
                      <a:avLst/>
                    </a:prstGeom>
                    <a:noFill/>
                    <a:ln w="9525">
                      <a:noFill/>
                      <a:miter lim="800000"/>
                      <a:headEnd/>
                      <a:tailEnd/>
                    </a:ln>
                  </pic:spPr>
                </pic:pic>
              </a:graphicData>
            </a:graphic>
          </wp:inline>
        </w:drawing>
      </w:r>
    </w:p>
    <w:p w:rsidR="00C853B0" w:rsidRPr="006F6E3E" w:rsidRDefault="00C853B0" w:rsidP="00C853B0">
      <w:pPr>
        <w:tabs>
          <w:tab w:val="left" w:pos="567"/>
        </w:tabs>
        <w:spacing w:after="0" w:line="240" w:lineRule="auto"/>
        <w:jc w:val="center"/>
        <w:rPr>
          <w:rFonts w:ascii="Times New Roman" w:hAnsi="Times New Roman" w:cs="Times New Roman"/>
          <w:sz w:val="24"/>
          <w:szCs w:val="24"/>
          <w:lang w:val="ky-KG"/>
        </w:rPr>
      </w:pPr>
      <w:r w:rsidRPr="006F6E3E">
        <w:rPr>
          <w:rFonts w:ascii="Times New Roman" w:hAnsi="Times New Roman" w:cs="Times New Roman"/>
          <w:b/>
          <w:sz w:val="24"/>
          <w:szCs w:val="24"/>
          <w:lang w:val="ky-KG"/>
        </w:rPr>
        <w:t xml:space="preserve">5- сүрѳт. </w:t>
      </w:r>
      <w:r w:rsidRPr="006F6E3E">
        <w:rPr>
          <w:rFonts w:ascii="Times New Roman" w:hAnsi="Times New Roman" w:cs="Times New Roman"/>
          <w:sz w:val="24"/>
          <w:szCs w:val="24"/>
          <w:lang w:val="ky-KG"/>
        </w:rPr>
        <w:t xml:space="preserve">2005- 2019 жылдардагы газды керектѳѳ кѳрсѳткүчү. </w:t>
      </w:r>
    </w:p>
    <w:p w:rsidR="00C853B0" w:rsidRPr="006F6E3E" w:rsidRDefault="00C853B0" w:rsidP="00C853B0">
      <w:pPr>
        <w:tabs>
          <w:tab w:val="left" w:pos="567"/>
        </w:tabs>
        <w:spacing w:after="0" w:line="240" w:lineRule="auto"/>
        <w:jc w:val="center"/>
        <w:rPr>
          <w:rFonts w:ascii="Times New Roman" w:hAnsi="Times New Roman" w:cs="Times New Roman"/>
          <w:sz w:val="28"/>
          <w:szCs w:val="28"/>
          <w:lang w:val="ky-KG"/>
        </w:rPr>
      </w:pPr>
    </w:p>
    <w:p w:rsidR="00C925A4" w:rsidRDefault="00C853B0" w:rsidP="00C853B0">
      <w:pPr>
        <w:tabs>
          <w:tab w:val="left" w:pos="567"/>
        </w:tabs>
        <w:spacing w:after="0" w:line="360" w:lineRule="auto"/>
        <w:jc w:val="both"/>
        <w:rPr>
          <w:rFonts w:ascii="Times New Roman" w:hAnsi="Times New Roman" w:cs="Times New Roman"/>
          <w:sz w:val="28"/>
          <w:szCs w:val="28"/>
          <w:lang w:val="ky-KG"/>
        </w:rPr>
      </w:pPr>
      <w:r w:rsidRPr="006F6E3E">
        <w:rPr>
          <w:rFonts w:ascii="Times New Roman" w:hAnsi="Times New Roman" w:cs="Times New Roman"/>
          <w:sz w:val="28"/>
          <w:szCs w:val="28"/>
          <w:lang w:val="ky-KG"/>
        </w:rPr>
        <w:t xml:space="preserve">        </w:t>
      </w:r>
      <w:r w:rsidRPr="006E5A40">
        <w:rPr>
          <w:rFonts w:ascii="Times New Roman" w:hAnsi="Times New Roman" w:cs="Times New Roman"/>
          <w:sz w:val="28"/>
          <w:szCs w:val="28"/>
          <w:lang w:val="ky-KG"/>
        </w:rPr>
        <w:t>Пайдаланылган отун- энергетикалык рессурттардан нефтинин баасынын жогору болушу жана ага байланышту газдын наркынын тѳмѳндѳбѳш</w:t>
      </w:r>
      <w:r>
        <w:rPr>
          <w:rFonts w:ascii="Times New Roman" w:hAnsi="Times New Roman" w:cs="Times New Roman"/>
          <w:sz w:val="28"/>
          <w:szCs w:val="28"/>
          <w:lang w:val="ky-KG"/>
        </w:rPr>
        <w:t xml:space="preserve">үнѳн аларга конкурент катары эсептелингени </w:t>
      </w:r>
      <w:r w:rsidRPr="00912A49">
        <w:rPr>
          <w:rFonts w:ascii="Times New Roman" w:hAnsi="Times New Roman" w:cs="Times New Roman"/>
          <w:b/>
          <w:sz w:val="28"/>
          <w:szCs w:val="28"/>
          <w:lang w:val="ky-KG"/>
        </w:rPr>
        <w:t>к</w:t>
      </w:r>
      <w:r>
        <w:rPr>
          <w:rFonts w:ascii="Times New Roman" w:hAnsi="Times New Roman" w:cs="Times New Roman"/>
          <w:b/>
          <w:sz w:val="28"/>
          <w:szCs w:val="28"/>
          <w:lang w:val="ky-KG"/>
        </w:rPr>
        <w:t>ѳ</w:t>
      </w:r>
      <w:r w:rsidRPr="00912A49">
        <w:rPr>
          <w:rFonts w:ascii="Times New Roman" w:hAnsi="Times New Roman" w:cs="Times New Roman"/>
          <w:b/>
          <w:sz w:val="28"/>
          <w:szCs w:val="28"/>
          <w:lang w:val="ky-KG"/>
        </w:rPr>
        <w:t>мүр</w:t>
      </w:r>
      <w:r>
        <w:rPr>
          <w:rFonts w:ascii="Times New Roman" w:hAnsi="Times New Roman" w:cs="Times New Roman"/>
          <w:sz w:val="28"/>
          <w:szCs w:val="28"/>
          <w:lang w:val="ky-KG"/>
        </w:rPr>
        <w:t xml:space="preserve"> болууда. Кѳмүрдүн дүйнѳлүк керектѳѳсүнүн 45% тин Кытай жана Индия керектѳѳдѳ. Кѳмүрдү керектѳѳнүн дагы бир багыты кокс алуу жана аны темирди иштетүүгѳ пайдалану болууда. Кѳмүрдүн пайдаланылышы боюнча маалымат 6 а) – жана 6 б)- сүрѳттѳрдѳ жана </w:t>
      </w:r>
      <w:r w:rsidRPr="00816E16">
        <w:rPr>
          <w:rFonts w:ascii="Times New Roman" w:hAnsi="Times New Roman" w:cs="Times New Roman"/>
          <w:sz w:val="28"/>
          <w:szCs w:val="28"/>
          <w:lang w:val="ky-KG"/>
        </w:rPr>
        <w:t>3 ж) жана 3з)- таблицаларда</w:t>
      </w:r>
      <w:r>
        <w:rPr>
          <w:rFonts w:ascii="Times New Roman" w:hAnsi="Times New Roman" w:cs="Times New Roman"/>
          <w:sz w:val="28"/>
          <w:szCs w:val="28"/>
          <w:lang w:val="ky-KG"/>
        </w:rPr>
        <w:t xml:space="preserve"> берилди </w:t>
      </w:r>
      <w:r w:rsidRPr="006F6E3E">
        <w:rPr>
          <w:rFonts w:ascii="Times New Roman" w:hAnsi="Times New Roman" w:cs="Times New Roman"/>
          <w:sz w:val="28"/>
          <w:szCs w:val="28"/>
          <w:lang w:val="ky-KG"/>
        </w:rPr>
        <w:t>[5, 6].</w:t>
      </w:r>
      <w:r>
        <w:rPr>
          <w:rFonts w:ascii="Times New Roman" w:hAnsi="Times New Roman" w:cs="Times New Roman"/>
          <w:sz w:val="28"/>
          <w:szCs w:val="28"/>
          <w:lang w:val="ky-KG"/>
        </w:rPr>
        <w:t xml:space="preserve">    </w:t>
      </w:r>
    </w:p>
    <w:p w:rsidR="007318CF" w:rsidRDefault="007318CF" w:rsidP="00C853B0">
      <w:pPr>
        <w:tabs>
          <w:tab w:val="left" w:pos="567"/>
        </w:tabs>
        <w:spacing w:after="0" w:line="360" w:lineRule="auto"/>
        <w:jc w:val="both"/>
        <w:rPr>
          <w:rFonts w:ascii="Times New Roman" w:hAnsi="Times New Roman" w:cs="Times New Roman"/>
          <w:sz w:val="28"/>
          <w:szCs w:val="28"/>
          <w:lang w:val="ky-KG"/>
        </w:rPr>
      </w:pPr>
    </w:p>
    <w:p w:rsidR="004F1E4A" w:rsidRDefault="004F1E4A" w:rsidP="004F1E4A">
      <w:pPr>
        <w:tabs>
          <w:tab w:val="left" w:pos="567"/>
        </w:tabs>
        <w:spacing w:after="0" w:line="240" w:lineRule="auto"/>
        <w:jc w:val="center"/>
        <w:rPr>
          <w:rFonts w:ascii="Times New Roman" w:hAnsi="Times New Roman" w:cs="Times New Roman"/>
          <w:sz w:val="28"/>
          <w:szCs w:val="28"/>
          <w:lang w:val="ky-KG"/>
        </w:rPr>
      </w:pPr>
      <w:r>
        <w:rPr>
          <w:rFonts w:ascii="Times New Roman" w:hAnsi="Times New Roman" w:cs="Times New Roman"/>
          <w:noProof/>
          <w:sz w:val="28"/>
          <w:szCs w:val="28"/>
        </w:rPr>
        <w:drawing>
          <wp:inline distT="0" distB="0" distL="0" distR="0">
            <wp:extent cx="5543549" cy="2990850"/>
            <wp:effectExtent l="19050" t="0" r="1"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566343" cy="3003148"/>
                    </a:xfrm>
                    <a:prstGeom prst="rect">
                      <a:avLst/>
                    </a:prstGeom>
                    <a:noFill/>
                    <a:ln w="9525">
                      <a:noFill/>
                      <a:miter lim="800000"/>
                      <a:headEnd/>
                      <a:tailEnd/>
                    </a:ln>
                  </pic:spPr>
                </pic:pic>
              </a:graphicData>
            </a:graphic>
          </wp:inline>
        </w:drawing>
      </w:r>
    </w:p>
    <w:p w:rsidR="004F1E4A" w:rsidRPr="006F6E3E" w:rsidRDefault="004F1E4A" w:rsidP="004F1E4A">
      <w:pPr>
        <w:tabs>
          <w:tab w:val="left" w:pos="567"/>
        </w:tabs>
        <w:spacing w:after="0" w:line="240" w:lineRule="auto"/>
        <w:jc w:val="center"/>
        <w:rPr>
          <w:rFonts w:ascii="Times New Roman" w:hAnsi="Times New Roman" w:cs="Times New Roman"/>
          <w:sz w:val="28"/>
          <w:szCs w:val="28"/>
          <w:lang w:val="ky-KG"/>
        </w:rPr>
      </w:pPr>
      <w:r w:rsidRPr="006F6E3E">
        <w:rPr>
          <w:rFonts w:ascii="Times New Roman" w:hAnsi="Times New Roman" w:cs="Times New Roman"/>
          <w:b/>
          <w:sz w:val="24"/>
          <w:szCs w:val="24"/>
          <w:lang w:val="ky-KG"/>
        </w:rPr>
        <w:t xml:space="preserve">6 а)- сүрѳт. </w:t>
      </w:r>
      <w:r w:rsidRPr="006F6E3E">
        <w:rPr>
          <w:rFonts w:ascii="Times New Roman" w:hAnsi="Times New Roman" w:cs="Times New Roman"/>
          <w:sz w:val="24"/>
          <w:szCs w:val="24"/>
          <w:lang w:val="ky-KG"/>
        </w:rPr>
        <w:t xml:space="preserve">2005- 2019 жылдардагы кѳмүрдү керектѳѳ кѳрсѳткүчү. </w:t>
      </w:r>
    </w:p>
    <w:p w:rsidR="004F1E4A" w:rsidRPr="006F6E3E" w:rsidRDefault="004F1E4A" w:rsidP="004F1E4A">
      <w:pPr>
        <w:tabs>
          <w:tab w:val="left" w:pos="567"/>
        </w:tabs>
        <w:spacing w:after="0" w:line="240" w:lineRule="auto"/>
        <w:jc w:val="center"/>
        <w:rPr>
          <w:rFonts w:ascii="Times New Roman" w:hAnsi="Times New Roman" w:cs="Times New Roman"/>
          <w:sz w:val="28"/>
          <w:szCs w:val="28"/>
          <w:lang w:val="ky-KG"/>
        </w:rPr>
      </w:pPr>
    </w:p>
    <w:p w:rsidR="004F1E4A" w:rsidRDefault="007318CF" w:rsidP="004F1E4A">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43575" cy="2504854"/>
            <wp:effectExtent l="19050" t="0" r="9525" b="0"/>
            <wp:docPr id="27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 cstate="print"/>
                    <a:srcRect/>
                    <a:stretch>
                      <a:fillRect/>
                    </a:stretch>
                  </pic:blipFill>
                  <pic:spPr bwMode="auto">
                    <a:xfrm>
                      <a:off x="0" y="0"/>
                      <a:ext cx="5746559" cy="2506155"/>
                    </a:xfrm>
                    <a:prstGeom prst="rect">
                      <a:avLst/>
                    </a:prstGeom>
                    <a:noFill/>
                    <a:ln w="9525">
                      <a:noFill/>
                      <a:miter lim="800000"/>
                      <a:headEnd/>
                      <a:tailEnd/>
                    </a:ln>
                  </pic:spPr>
                </pic:pic>
              </a:graphicData>
            </a:graphic>
          </wp:inline>
        </w:drawing>
      </w:r>
    </w:p>
    <w:p w:rsidR="004F1E4A" w:rsidRDefault="004F1E4A" w:rsidP="004F1E4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6 б)-</w:t>
      </w:r>
      <w:r w:rsidRPr="00762F2B">
        <w:rPr>
          <w:rFonts w:ascii="Times New Roman" w:hAnsi="Times New Roman" w:cs="Times New Roman"/>
          <w:b/>
          <w:sz w:val="24"/>
          <w:szCs w:val="24"/>
        </w:rPr>
        <w:t xml:space="preserve"> сүрѳт. </w:t>
      </w:r>
      <w:r w:rsidRPr="00762F2B">
        <w:rPr>
          <w:rFonts w:ascii="Times New Roman" w:hAnsi="Times New Roman" w:cs="Times New Roman"/>
          <w:sz w:val="24"/>
          <w:szCs w:val="24"/>
        </w:rPr>
        <w:t>2005- 2019 жылдард</w:t>
      </w:r>
      <w:r>
        <w:rPr>
          <w:rFonts w:ascii="Times New Roman" w:hAnsi="Times New Roman" w:cs="Times New Roman"/>
          <w:sz w:val="24"/>
          <w:szCs w:val="24"/>
        </w:rPr>
        <w:t>агы</w:t>
      </w:r>
      <w:r w:rsidRPr="006F6E3E">
        <w:rPr>
          <w:rFonts w:ascii="Times New Roman" w:hAnsi="Times New Roman" w:cs="Times New Roman"/>
          <w:sz w:val="24"/>
          <w:szCs w:val="24"/>
        </w:rPr>
        <w:t xml:space="preserve"> </w:t>
      </w:r>
      <w:r>
        <w:rPr>
          <w:rFonts w:ascii="Times New Roman" w:hAnsi="Times New Roman" w:cs="Times New Roman"/>
          <w:sz w:val="24"/>
          <w:szCs w:val="24"/>
        </w:rPr>
        <w:t>к</w:t>
      </w:r>
      <w:r w:rsidRPr="00DC0FF2">
        <w:rPr>
          <w:rFonts w:ascii="Times New Roman" w:hAnsi="Times New Roman" w:cs="Times New Roman"/>
          <w:sz w:val="24"/>
          <w:szCs w:val="24"/>
        </w:rPr>
        <w:t>ѳмүрдү</w:t>
      </w:r>
      <w:r w:rsidRPr="00762F2B">
        <w:rPr>
          <w:rFonts w:ascii="Times New Roman" w:hAnsi="Times New Roman" w:cs="Times New Roman"/>
          <w:sz w:val="24"/>
          <w:szCs w:val="24"/>
        </w:rPr>
        <w:t xml:space="preserve"> </w:t>
      </w:r>
      <w:r w:rsidRPr="00DC0FF2">
        <w:rPr>
          <w:rFonts w:ascii="Times New Roman" w:hAnsi="Times New Roman" w:cs="Times New Roman"/>
          <w:sz w:val="24"/>
          <w:szCs w:val="24"/>
        </w:rPr>
        <w:t>ѳндүрүү</w:t>
      </w:r>
      <w:r w:rsidRPr="00762F2B">
        <w:rPr>
          <w:rFonts w:ascii="Times New Roman" w:hAnsi="Times New Roman" w:cs="Times New Roman"/>
          <w:sz w:val="24"/>
          <w:szCs w:val="24"/>
        </w:rPr>
        <w:t xml:space="preserve"> кѳрсѳткүчү</w:t>
      </w:r>
      <w:r>
        <w:rPr>
          <w:rFonts w:ascii="Times New Roman" w:hAnsi="Times New Roman" w:cs="Times New Roman"/>
          <w:sz w:val="24"/>
          <w:szCs w:val="24"/>
        </w:rPr>
        <w:t xml:space="preserve">.   </w:t>
      </w:r>
    </w:p>
    <w:p w:rsidR="003E1D4D" w:rsidRPr="008033D6" w:rsidRDefault="003E1D4D" w:rsidP="004F1E4A">
      <w:pPr>
        <w:tabs>
          <w:tab w:val="left" w:pos="567"/>
        </w:tabs>
        <w:spacing w:after="0" w:line="240" w:lineRule="auto"/>
        <w:jc w:val="center"/>
        <w:rPr>
          <w:rFonts w:ascii="Times New Roman" w:hAnsi="Times New Roman" w:cs="Times New Roman"/>
          <w:sz w:val="28"/>
          <w:szCs w:val="28"/>
        </w:rPr>
      </w:pPr>
    </w:p>
    <w:p w:rsidR="004F1E4A" w:rsidRPr="006F6E3E"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Кѳмүрдүн кору боюнча караганда алдыңкы орунда АКШ, Россия жана Кытай экендигин 4- таблицадан байкоого болот [8 - </w:t>
      </w:r>
      <w:r w:rsidRPr="00B33A06">
        <w:rPr>
          <w:rFonts w:ascii="Times New Roman" w:hAnsi="Times New Roman" w:cs="Times New Roman"/>
          <w:sz w:val="28"/>
          <w:szCs w:val="28"/>
          <w:lang w:val="ky-KG"/>
        </w:rPr>
        <w:t>10].</w:t>
      </w:r>
      <w:r>
        <w:rPr>
          <w:rFonts w:ascii="Times New Roman" w:hAnsi="Times New Roman" w:cs="Times New Roman"/>
          <w:sz w:val="28"/>
          <w:szCs w:val="28"/>
          <w:lang w:val="ky-KG"/>
        </w:rPr>
        <w:t xml:space="preserve">  </w:t>
      </w:r>
      <w:r w:rsidRPr="006F6E3E">
        <w:rPr>
          <w:rFonts w:ascii="Times New Roman" w:hAnsi="Times New Roman" w:cs="Times New Roman"/>
          <w:sz w:val="28"/>
          <w:szCs w:val="28"/>
          <w:lang w:val="ky-KG"/>
        </w:rPr>
        <w:t xml:space="preserve"> </w:t>
      </w:r>
    </w:p>
    <w:p w:rsidR="004F1E4A" w:rsidRDefault="004F1E4A" w:rsidP="004F1E4A">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4- таблица</w:t>
      </w:r>
    </w:p>
    <w:p w:rsidR="004F1E4A" w:rsidRDefault="004F1E4A" w:rsidP="004F1E4A">
      <w:pPr>
        <w:spacing w:after="0" w:line="240" w:lineRule="auto"/>
        <w:jc w:val="center"/>
        <w:rPr>
          <w:rFonts w:ascii="Times New Roman" w:hAnsi="Times New Roman" w:cs="Times New Roman"/>
          <w:sz w:val="24"/>
          <w:szCs w:val="24"/>
          <w:lang w:val="ky-KG"/>
        </w:rPr>
      </w:pPr>
      <w:r w:rsidRPr="00A65591">
        <w:rPr>
          <w:rFonts w:ascii="Times New Roman" w:hAnsi="Times New Roman" w:cs="Times New Roman"/>
          <w:sz w:val="24"/>
          <w:szCs w:val="24"/>
          <w:lang w:val="ky-KG"/>
        </w:rPr>
        <w:t>Ѳлк</w:t>
      </w:r>
      <w:r>
        <w:rPr>
          <w:rFonts w:ascii="Times New Roman" w:hAnsi="Times New Roman" w:cs="Times New Roman"/>
          <w:sz w:val="24"/>
          <w:szCs w:val="24"/>
          <w:lang w:val="ky-KG"/>
        </w:rPr>
        <w:t>ѳ</w:t>
      </w:r>
      <w:r w:rsidRPr="00A65591">
        <w:rPr>
          <w:rFonts w:ascii="Times New Roman" w:hAnsi="Times New Roman" w:cs="Times New Roman"/>
          <w:sz w:val="24"/>
          <w:szCs w:val="24"/>
          <w:lang w:val="ky-KG"/>
        </w:rPr>
        <w:t>л</w:t>
      </w:r>
      <w:r>
        <w:rPr>
          <w:rFonts w:ascii="Times New Roman" w:hAnsi="Times New Roman" w:cs="Times New Roman"/>
          <w:sz w:val="24"/>
          <w:szCs w:val="24"/>
          <w:lang w:val="ky-KG"/>
        </w:rPr>
        <w:t>ѳ</w:t>
      </w:r>
      <w:r w:rsidRPr="00A65591">
        <w:rPr>
          <w:rFonts w:ascii="Times New Roman" w:hAnsi="Times New Roman" w:cs="Times New Roman"/>
          <w:sz w:val="24"/>
          <w:szCs w:val="24"/>
          <w:lang w:val="ky-KG"/>
        </w:rPr>
        <w:t xml:space="preserve">р боюнча </w:t>
      </w:r>
      <w:r w:rsidRPr="00B33A06">
        <w:rPr>
          <w:rFonts w:ascii="Times New Roman" w:hAnsi="Times New Roman" w:cs="Times New Roman"/>
          <w:sz w:val="24"/>
          <w:szCs w:val="24"/>
          <w:lang w:val="ky-KG"/>
        </w:rPr>
        <w:t>кѳм</w:t>
      </w:r>
      <w:r w:rsidRPr="00A65591">
        <w:rPr>
          <w:rFonts w:ascii="Times New Roman" w:hAnsi="Times New Roman" w:cs="Times New Roman"/>
          <w:sz w:val="24"/>
          <w:szCs w:val="24"/>
          <w:lang w:val="ky-KG"/>
        </w:rPr>
        <w:t>үрдү</w:t>
      </w:r>
      <w:r>
        <w:rPr>
          <w:rFonts w:ascii="Times New Roman" w:hAnsi="Times New Roman" w:cs="Times New Roman"/>
          <w:sz w:val="24"/>
          <w:szCs w:val="24"/>
          <w:lang w:val="ky-KG"/>
        </w:rPr>
        <w:t>н</w:t>
      </w:r>
      <w:r w:rsidRPr="00A65591">
        <w:rPr>
          <w:rFonts w:ascii="Times New Roman" w:hAnsi="Times New Roman" w:cs="Times New Roman"/>
          <w:sz w:val="24"/>
          <w:szCs w:val="24"/>
          <w:lang w:val="ky-KG"/>
        </w:rPr>
        <w:t xml:space="preserve"> </w:t>
      </w:r>
      <w:r>
        <w:rPr>
          <w:rFonts w:ascii="Times New Roman" w:hAnsi="Times New Roman" w:cs="Times New Roman"/>
          <w:sz w:val="24"/>
          <w:szCs w:val="24"/>
          <w:lang w:val="ky-KG"/>
        </w:rPr>
        <w:t>аныкталган кору (2013- жылдын аягы)</w:t>
      </w:r>
    </w:p>
    <w:p w:rsidR="004F1E4A" w:rsidRPr="00B33A06" w:rsidRDefault="004F1E4A" w:rsidP="004F1E4A">
      <w:pPr>
        <w:spacing w:after="0" w:line="240" w:lineRule="auto"/>
        <w:jc w:val="center"/>
        <w:rPr>
          <w:rFonts w:ascii="Times New Roman" w:hAnsi="Times New Roman" w:cs="Times New Roman"/>
          <w:sz w:val="24"/>
          <w:szCs w:val="24"/>
          <w:lang w:val="ky-KG"/>
        </w:rPr>
      </w:pPr>
      <w:r w:rsidRPr="00262EEE">
        <w:rPr>
          <w:rFonts w:ascii="Times New Roman" w:hAnsi="Times New Roman" w:cs="Times New Roman"/>
          <w:sz w:val="24"/>
          <w:szCs w:val="24"/>
          <w:lang w:val="ky-KG"/>
        </w:rPr>
        <w:t xml:space="preserve">(ВР: </w:t>
      </w:r>
      <w:r w:rsidRPr="00B33A06">
        <w:rPr>
          <w:rFonts w:ascii="Times New Roman" w:hAnsi="Times New Roman" w:cs="Times New Roman"/>
          <w:sz w:val="24"/>
          <w:szCs w:val="24"/>
          <w:lang w:val="ky-KG"/>
        </w:rPr>
        <w:t xml:space="preserve">Statistical Review of World Energy 2014) </w:t>
      </w:r>
    </w:p>
    <w:tbl>
      <w:tblPr>
        <w:tblStyle w:val="a5"/>
        <w:tblW w:w="0" w:type="auto"/>
        <w:tblInd w:w="1101" w:type="dxa"/>
        <w:tblLook w:val="04A0"/>
      </w:tblPr>
      <w:tblGrid>
        <w:gridCol w:w="1559"/>
        <w:gridCol w:w="1701"/>
        <w:gridCol w:w="3260"/>
      </w:tblGrid>
      <w:tr w:rsidR="004F1E4A" w:rsidRPr="0095340D" w:rsidTr="00D336E4">
        <w:tc>
          <w:tcPr>
            <w:tcW w:w="1559" w:type="dxa"/>
          </w:tcPr>
          <w:p w:rsidR="004F1E4A" w:rsidRDefault="004F1E4A" w:rsidP="00D336E4">
            <w:pPr>
              <w:jc w:val="center"/>
              <w:rPr>
                <w:rFonts w:ascii="Times New Roman" w:hAnsi="Times New Roman" w:cs="Times New Roman"/>
                <w:sz w:val="24"/>
                <w:szCs w:val="24"/>
                <w:lang w:val="ky-KG"/>
              </w:rPr>
            </w:pPr>
            <w:r w:rsidRPr="00A65591">
              <w:rPr>
                <w:rFonts w:ascii="Times New Roman" w:hAnsi="Times New Roman" w:cs="Times New Roman"/>
                <w:sz w:val="24"/>
                <w:szCs w:val="24"/>
                <w:lang w:val="ky-KG"/>
              </w:rPr>
              <w:t>Ѳлк</w:t>
            </w:r>
            <w:r>
              <w:rPr>
                <w:rFonts w:ascii="Times New Roman" w:hAnsi="Times New Roman" w:cs="Times New Roman"/>
                <w:sz w:val="24"/>
                <w:szCs w:val="24"/>
                <w:lang w:val="ky-KG"/>
              </w:rPr>
              <w:t>ѳ</w:t>
            </w:r>
            <w:r w:rsidRPr="00A65591">
              <w:rPr>
                <w:rFonts w:ascii="Times New Roman" w:hAnsi="Times New Roman" w:cs="Times New Roman"/>
                <w:sz w:val="24"/>
                <w:szCs w:val="24"/>
                <w:lang w:val="ky-KG"/>
              </w:rPr>
              <w:t>л</w:t>
            </w:r>
            <w:r>
              <w:rPr>
                <w:rFonts w:ascii="Times New Roman" w:hAnsi="Times New Roman" w:cs="Times New Roman"/>
                <w:sz w:val="24"/>
                <w:szCs w:val="24"/>
                <w:lang w:val="ky-KG"/>
              </w:rPr>
              <w:t>ѳ</w:t>
            </w:r>
            <w:r w:rsidRPr="00A65591">
              <w:rPr>
                <w:rFonts w:ascii="Times New Roman" w:hAnsi="Times New Roman" w:cs="Times New Roman"/>
                <w:sz w:val="24"/>
                <w:szCs w:val="24"/>
                <w:lang w:val="ky-KG"/>
              </w:rPr>
              <w:t>р</w:t>
            </w:r>
            <w:r>
              <w:rPr>
                <w:rFonts w:ascii="Times New Roman" w:hAnsi="Times New Roman" w:cs="Times New Roman"/>
                <w:sz w:val="24"/>
                <w:szCs w:val="24"/>
                <w:lang w:val="ky-KG"/>
              </w:rPr>
              <w:t xml:space="preserve"> </w:t>
            </w:r>
          </w:p>
        </w:tc>
        <w:tc>
          <w:tcPr>
            <w:tcW w:w="1701"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Баардыгы</w:t>
            </w:r>
          </w:p>
        </w:tc>
        <w:tc>
          <w:tcPr>
            <w:tcW w:w="3260"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Жалпы к</w:t>
            </w:r>
            <w:r>
              <w:rPr>
                <w:rFonts w:asciiTheme="minorEastAsia" w:hAnsiTheme="minorEastAsia" w:cstheme="minorEastAsia" w:hint="eastAsia"/>
                <w:sz w:val="24"/>
                <w:szCs w:val="24"/>
                <w:lang w:val="ky-KG"/>
              </w:rPr>
              <w:t>ѳ</w:t>
            </w:r>
            <w:r>
              <w:rPr>
                <w:rFonts w:asciiTheme="minorEastAsia" w:hAnsiTheme="minorEastAsia" w:cstheme="minorEastAsia"/>
                <w:sz w:val="24"/>
                <w:szCs w:val="24"/>
                <w:lang w:val="ky-KG"/>
              </w:rPr>
              <w:t>л</w:t>
            </w:r>
            <w:r>
              <w:rPr>
                <w:rFonts w:ascii="Times New Roman" w:hAnsi="Times New Roman" w:cs="Times New Roman"/>
                <w:sz w:val="24"/>
                <w:szCs w:val="24"/>
                <w:lang w:val="ky-KG"/>
              </w:rPr>
              <w:t>ѳмдѳгү үлүштүк к</w:t>
            </w:r>
            <w:r>
              <w:rPr>
                <w:rFonts w:asciiTheme="minorEastAsia" w:hAnsiTheme="minorEastAsia" w:cstheme="minorEastAsia" w:hint="eastAsia"/>
                <w:sz w:val="24"/>
                <w:szCs w:val="24"/>
                <w:lang w:val="ky-KG"/>
              </w:rPr>
              <w:t>ѳ</w:t>
            </w:r>
            <w:r>
              <w:rPr>
                <w:rFonts w:asciiTheme="minorEastAsia" w:hAnsiTheme="minorEastAsia" w:cstheme="minorEastAsia"/>
                <w:sz w:val="24"/>
                <w:szCs w:val="24"/>
                <w:lang w:val="ky-KG"/>
              </w:rPr>
              <w:t>рс</w:t>
            </w:r>
            <w:r>
              <w:rPr>
                <w:rFonts w:ascii="Times New Roman" w:hAnsi="Times New Roman" w:cs="Times New Roman"/>
                <w:sz w:val="24"/>
                <w:szCs w:val="24"/>
                <w:lang w:val="ky-KG"/>
              </w:rPr>
              <w:t>ѳткүч процент менен</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АКШ</w:t>
            </w:r>
          </w:p>
        </w:tc>
        <w:tc>
          <w:tcPr>
            <w:tcW w:w="1701"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237295</w:t>
            </w:r>
          </w:p>
        </w:tc>
        <w:tc>
          <w:tcPr>
            <w:tcW w:w="3260" w:type="dxa"/>
          </w:tcPr>
          <w:p w:rsidR="004F1E4A" w:rsidRPr="00674E2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ky-KG"/>
              </w:rPr>
              <w:t>26</w:t>
            </w:r>
            <w:r>
              <w:rPr>
                <w:rFonts w:ascii="Times New Roman" w:hAnsi="Times New Roman" w:cs="Times New Roman"/>
                <w:sz w:val="24"/>
                <w:szCs w:val="24"/>
                <w:lang w:val="en-US"/>
              </w:rPr>
              <w:t>,60  %</w:t>
            </w:r>
          </w:p>
        </w:tc>
      </w:tr>
      <w:tr w:rsidR="004F1E4A" w:rsidTr="00D336E4">
        <w:tc>
          <w:tcPr>
            <w:tcW w:w="1559" w:type="dxa"/>
          </w:tcPr>
          <w:p w:rsidR="004F1E4A" w:rsidRPr="00674E2E" w:rsidRDefault="004F1E4A" w:rsidP="00D336E4">
            <w:pPr>
              <w:jc w:val="center"/>
              <w:rPr>
                <w:rFonts w:ascii="Times New Roman" w:hAnsi="Times New Roman" w:cs="Times New Roman"/>
                <w:sz w:val="24"/>
                <w:szCs w:val="24"/>
              </w:rPr>
            </w:pPr>
            <w:r>
              <w:rPr>
                <w:rFonts w:ascii="Times New Roman" w:hAnsi="Times New Roman" w:cs="Times New Roman"/>
                <w:sz w:val="24"/>
                <w:szCs w:val="24"/>
              </w:rPr>
              <w:t>Россия</w:t>
            </w:r>
          </w:p>
        </w:tc>
        <w:tc>
          <w:tcPr>
            <w:tcW w:w="1701"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157010</w:t>
            </w:r>
          </w:p>
        </w:tc>
        <w:tc>
          <w:tcPr>
            <w:tcW w:w="3260" w:type="dxa"/>
          </w:tcPr>
          <w:p w:rsidR="004F1E4A" w:rsidRPr="00215F1E"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ky-KG"/>
              </w:rPr>
              <w:t>17</w:t>
            </w:r>
            <w:r>
              <w:rPr>
                <w:rFonts w:ascii="Times New Roman" w:hAnsi="Times New Roman" w:cs="Times New Roman"/>
                <w:sz w:val="24"/>
                <w:szCs w:val="24"/>
                <w:lang w:val="en-US"/>
              </w:rPr>
              <w:t>,60 %</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Кытай</w:t>
            </w:r>
          </w:p>
        </w:tc>
        <w:tc>
          <w:tcPr>
            <w:tcW w:w="1701" w:type="dxa"/>
          </w:tcPr>
          <w:p w:rsidR="004F1E4A" w:rsidRPr="00922CCC"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114500</w:t>
            </w:r>
          </w:p>
        </w:tc>
        <w:tc>
          <w:tcPr>
            <w:tcW w:w="3260" w:type="dxa"/>
          </w:tcPr>
          <w:p w:rsidR="004F1E4A" w:rsidRPr="00922CCC"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12,80 %</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Австралия</w:t>
            </w:r>
          </w:p>
        </w:tc>
        <w:tc>
          <w:tcPr>
            <w:tcW w:w="1701" w:type="dxa"/>
          </w:tcPr>
          <w:p w:rsidR="004F1E4A" w:rsidRPr="00922CCC"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76400</w:t>
            </w:r>
          </w:p>
        </w:tc>
        <w:tc>
          <w:tcPr>
            <w:tcW w:w="3260" w:type="dxa"/>
          </w:tcPr>
          <w:p w:rsidR="004F1E4A" w:rsidRPr="00922CCC"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8,60 %</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Индия</w:t>
            </w:r>
          </w:p>
        </w:tc>
        <w:tc>
          <w:tcPr>
            <w:tcW w:w="1701" w:type="dxa"/>
          </w:tcPr>
          <w:p w:rsidR="004F1E4A" w:rsidRPr="00922CCC"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60600</w:t>
            </w:r>
          </w:p>
        </w:tc>
        <w:tc>
          <w:tcPr>
            <w:tcW w:w="3260" w:type="dxa"/>
          </w:tcPr>
          <w:p w:rsidR="004F1E4A" w:rsidRPr="00922CCC"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6,80 %</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Германия</w:t>
            </w:r>
          </w:p>
        </w:tc>
        <w:tc>
          <w:tcPr>
            <w:tcW w:w="1701" w:type="dxa"/>
          </w:tcPr>
          <w:p w:rsidR="004F1E4A" w:rsidRPr="00922CCC"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40548</w:t>
            </w:r>
          </w:p>
        </w:tc>
        <w:tc>
          <w:tcPr>
            <w:tcW w:w="3260" w:type="dxa"/>
          </w:tcPr>
          <w:p w:rsidR="004F1E4A" w:rsidRPr="00922CCC"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4,50 %</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Украина</w:t>
            </w:r>
          </w:p>
        </w:tc>
        <w:tc>
          <w:tcPr>
            <w:tcW w:w="1701" w:type="dxa"/>
          </w:tcPr>
          <w:p w:rsidR="004F1E4A" w:rsidRPr="00510B3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33873</w:t>
            </w:r>
          </w:p>
        </w:tc>
        <w:tc>
          <w:tcPr>
            <w:tcW w:w="3260" w:type="dxa"/>
          </w:tcPr>
          <w:p w:rsidR="004F1E4A" w:rsidRPr="00510B3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3,80 %</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Казакстан</w:t>
            </w:r>
          </w:p>
        </w:tc>
        <w:tc>
          <w:tcPr>
            <w:tcW w:w="1701" w:type="dxa"/>
          </w:tcPr>
          <w:p w:rsidR="004F1E4A" w:rsidRPr="00510B3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33600</w:t>
            </w:r>
          </w:p>
        </w:tc>
        <w:tc>
          <w:tcPr>
            <w:tcW w:w="3260" w:type="dxa"/>
          </w:tcPr>
          <w:p w:rsidR="004F1E4A" w:rsidRPr="00510B3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3,80 %</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ЮАР</w:t>
            </w:r>
          </w:p>
        </w:tc>
        <w:tc>
          <w:tcPr>
            <w:tcW w:w="1701" w:type="dxa"/>
          </w:tcPr>
          <w:p w:rsidR="004F1E4A" w:rsidRPr="00510B3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30156</w:t>
            </w:r>
          </w:p>
        </w:tc>
        <w:tc>
          <w:tcPr>
            <w:tcW w:w="3260" w:type="dxa"/>
          </w:tcPr>
          <w:p w:rsidR="004F1E4A" w:rsidRPr="00510B3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3,40 %</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Индонезия</w:t>
            </w:r>
          </w:p>
        </w:tc>
        <w:tc>
          <w:tcPr>
            <w:tcW w:w="1701" w:type="dxa"/>
          </w:tcPr>
          <w:p w:rsidR="004F1E4A" w:rsidRPr="00510B3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28017</w:t>
            </w:r>
          </w:p>
        </w:tc>
        <w:tc>
          <w:tcPr>
            <w:tcW w:w="3260" w:type="dxa"/>
          </w:tcPr>
          <w:p w:rsidR="004F1E4A" w:rsidRPr="00510B3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3,10 %</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Турция</w:t>
            </w:r>
          </w:p>
        </w:tc>
        <w:tc>
          <w:tcPr>
            <w:tcW w:w="1701" w:type="dxa"/>
          </w:tcPr>
          <w:p w:rsidR="004F1E4A" w:rsidRPr="00510B3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8702</w:t>
            </w:r>
          </w:p>
        </w:tc>
        <w:tc>
          <w:tcPr>
            <w:tcW w:w="3260" w:type="dxa"/>
          </w:tcPr>
          <w:p w:rsidR="004F1E4A" w:rsidRPr="00510B3D"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1,00 %</w:t>
            </w:r>
          </w:p>
        </w:tc>
      </w:tr>
      <w:tr w:rsidR="004F1E4A" w:rsidTr="00D336E4">
        <w:tc>
          <w:tcPr>
            <w:tcW w:w="1559" w:type="dxa"/>
          </w:tcPr>
          <w:p w:rsidR="004F1E4A" w:rsidRDefault="004F1E4A" w:rsidP="00D336E4">
            <w:pPr>
              <w:jc w:val="center"/>
              <w:rPr>
                <w:rFonts w:ascii="Times New Roman" w:hAnsi="Times New Roman" w:cs="Times New Roman"/>
                <w:sz w:val="24"/>
                <w:szCs w:val="24"/>
                <w:lang w:val="ky-KG"/>
              </w:rPr>
            </w:pPr>
            <w:r>
              <w:rPr>
                <w:rFonts w:ascii="Times New Roman" w:hAnsi="Times New Roman" w:cs="Times New Roman"/>
                <w:sz w:val="24"/>
                <w:szCs w:val="24"/>
                <w:lang w:val="ky-KG"/>
              </w:rPr>
              <w:t>Баардыгы:</w:t>
            </w:r>
          </w:p>
        </w:tc>
        <w:tc>
          <w:tcPr>
            <w:tcW w:w="1701" w:type="dxa"/>
          </w:tcPr>
          <w:p w:rsidR="004F1E4A" w:rsidRPr="000C71B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89153</w:t>
            </w:r>
          </w:p>
        </w:tc>
        <w:tc>
          <w:tcPr>
            <w:tcW w:w="3260" w:type="dxa"/>
          </w:tcPr>
          <w:p w:rsidR="004F1E4A" w:rsidRPr="000C71B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92,00 %</w:t>
            </w:r>
          </w:p>
        </w:tc>
      </w:tr>
    </w:tbl>
    <w:p w:rsidR="004F1E4A" w:rsidRPr="000A23B9"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5589F">
        <w:rPr>
          <w:rFonts w:ascii="Times New Roman" w:hAnsi="Times New Roman" w:cs="Times New Roman"/>
          <w:sz w:val="28"/>
          <w:szCs w:val="28"/>
        </w:rPr>
        <w:t xml:space="preserve">Кѳптѳгѳн изилдѳѳнүн жана анализдин негизинде планетадагы кѳмүр 100- 300 -жылдарга, нефти  40- 80 жылдарга, жаратылыш газы 50- 120 жылдарга жетерлик </w:t>
      </w:r>
      <w:r>
        <w:rPr>
          <w:rFonts w:ascii="Times New Roman" w:hAnsi="Times New Roman" w:cs="Times New Roman"/>
          <w:sz w:val="28"/>
          <w:szCs w:val="28"/>
        </w:rPr>
        <w:t>кору</w:t>
      </w:r>
      <w:r w:rsidRPr="0005589F">
        <w:rPr>
          <w:rFonts w:ascii="Times New Roman" w:hAnsi="Times New Roman" w:cs="Times New Roman"/>
          <w:sz w:val="28"/>
          <w:szCs w:val="28"/>
        </w:rPr>
        <w:t xml:space="preserve"> бар экендиги </w:t>
      </w:r>
      <w:r>
        <w:rPr>
          <w:rFonts w:ascii="Times New Roman" w:hAnsi="Times New Roman" w:cs="Times New Roman"/>
          <w:sz w:val="28"/>
          <w:szCs w:val="28"/>
        </w:rPr>
        <w:t>белгилүү [</w:t>
      </w:r>
      <w:r w:rsidRPr="00EC19C7">
        <w:rPr>
          <w:rFonts w:ascii="Times New Roman" w:hAnsi="Times New Roman" w:cs="Times New Roman"/>
          <w:sz w:val="28"/>
          <w:szCs w:val="28"/>
        </w:rPr>
        <w:t>1</w:t>
      </w:r>
      <w:r>
        <w:rPr>
          <w:rFonts w:ascii="Times New Roman" w:hAnsi="Times New Roman" w:cs="Times New Roman"/>
          <w:sz w:val="28"/>
          <w:szCs w:val="28"/>
        </w:rPr>
        <w:t>1-</w:t>
      </w:r>
      <w:r w:rsidRPr="00EC19C7">
        <w:rPr>
          <w:rFonts w:ascii="Times New Roman" w:hAnsi="Times New Roman" w:cs="Times New Roman"/>
          <w:sz w:val="28"/>
          <w:szCs w:val="28"/>
        </w:rPr>
        <w:t>1</w:t>
      </w:r>
      <w:r w:rsidRPr="002102CE">
        <w:rPr>
          <w:rFonts w:ascii="Times New Roman" w:hAnsi="Times New Roman" w:cs="Times New Roman"/>
          <w:sz w:val="28"/>
          <w:szCs w:val="28"/>
        </w:rPr>
        <w:t>3].</w:t>
      </w:r>
      <w:r>
        <w:rPr>
          <w:rFonts w:ascii="Times New Roman" w:hAnsi="Times New Roman" w:cs="Times New Roman"/>
          <w:sz w:val="28"/>
          <w:szCs w:val="28"/>
        </w:rPr>
        <w:t xml:space="preserve">    </w:t>
      </w:r>
    </w:p>
    <w:p w:rsidR="004F1E4A" w:rsidRPr="00952443" w:rsidRDefault="004F1E4A" w:rsidP="004F1E4A">
      <w:pPr>
        <w:tabs>
          <w:tab w:val="left" w:pos="567"/>
        </w:tabs>
        <w:spacing w:after="0" w:line="360" w:lineRule="auto"/>
        <w:jc w:val="both"/>
        <w:rPr>
          <w:rFonts w:ascii="Times New Roman" w:hAnsi="Times New Roman" w:cs="Times New Roman"/>
          <w:sz w:val="28"/>
          <w:szCs w:val="28"/>
        </w:rPr>
      </w:pPr>
      <w:r w:rsidRPr="00952443">
        <w:rPr>
          <w:rFonts w:ascii="Times New Roman" w:hAnsi="Times New Roman" w:cs="Times New Roman"/>
          <w:sz w:val="28"/>
          <w:szCs w:val="28"/>
        </w:rPr>
        <w:t xml:space="preserve">        Органикалык отундардын базасында электроэнергияны ѳндүрүүчү ишкана- жылуулук электростанциясы (ЖЭС). ЖЭС тин ПАК ѳтѳ эле тѳмѳн- 37 -39%. Жылуулук энергиянын дээрлик 2/3 бѳлүгү жана баштапкы отундун калдыктары түтүкчѳ аркылуу учуп чыгып, айлана – чѳйрѳгѳ зыян алып келет. Мындагы </w:t>
      </w:r>
      <w:r w:rsidRPr="00952443">
        <w:rPr>
          <w:rFonts w:ascii="Times New Roman" w:hAnsi="Times New Roman" w:cs="Times New Roman"/>
          <w:color w:val="000000"/>
          <w:sz w:val="28"/>
          <w:szCs w:val="28"/>
        </w:rPr>
        <w:t>жылытуучу казан</w:t>
      </w:r>
      <w:r w:rsidRPr="00952443">
        <w:rPr>
          <w:rFonts w:ascii="Times New Roman" w:hAnsi="Times New Roman" w:cs="Times New Roman"/>
          <w:sz w:val="28"/>
          <w:szCs w:val="28"/>
        </w:rPr>
        <w:t xml:space="preserve">  түрдүү кубаттуулукта болушу мүмкүн: </w:t>
      </w:r>
      <w:r w:rsidRPr="00952443">
        <w:rPr>
          <w:rFonts w:ascii="Times New Roman" w:hAnsi="Times New Roman" w:cs="Times New Roman"/>
          <w:color w:val="000000"/>
          <w:sz w:val="28"/>
          <w:szCs w:val="28"/>
        </w:rPr>
        <w:t xml:space="preserve">жылытуучу </w:t>
      </w:r>
      <w:r w:rsidRPr="00952443">
        <w:rPr>
          <w:rFonts w:ascii="Times New Roman" w:hAnsi="Times New Roman" w:cs="Times New Roman"/>
          <w:color w:val="000000"/>
          <w:sz w:val="28"/>
          <w:szCs w:val="28"/>
        </w:rPr>
        <w:lastRenderedPageBreak/>
        <w:t xml:space="preserve">казандын </w:t>
      </w:r>
      <w:r w:rsidRPr="00952443">
        <w:rPr>
          <w:rFonts w:ascii="Times New Roman" w:hAnsi="Times New Roman" w:cs="Times New Roman"/>
          <w:sz w:val="28"/>
          <w:szCs w:val="28"/>
        </w:rPr>
        <w:t>буу ѳндүрүмдүүлүгү 30 т/саат чейин жана 30 т/саат жогору болуп айырмаланат [14-18].</w:t>
      </w:r>
    </w:p>
    <w:p w:rsidR="004F1E4A" w:rsidRPr="00952443" w:rsidRDefault="004F1E4A" w:rsidP="004F1E4A">
      <w:pPr>
        <w:tabs>
          <w:tab w:val="left" w:pos="567"/>
        </w:tabs>
        <w:spacing w:after="0" w:line="360" w:lineRule="auto"/>
        <w:jc w:val="both"/>
        <w:rPr>
          <w:rFonts w:ascii="Times New Roman" w:hAnsi="Times New Roman" w:cs="Times New Roman"/>
          <w:sz w:val="28"/>
          <w:szCs w:val="28"/>
        </w:rPr>
      </w:pPr>
      <w:r w:rsidRPr="00952443">
        <w:rPr>
          <w:rFonts w:ascii="Times New Roman" w:hAnsi="Times New Roman" w:cs="Times New Roman"/>
          <w:sz w:val="28"/>
          <w:szCs w:val="28"/>
        </w:rPr>
        <w:t xml:space="preserve">        Жылуулук электростанцияда </w:t>
      </w:r>
      <w:r w:rsidRPr="00952443">
        <w:rPr>
          <w:rFonts w:ascii="Times New Roman" w:hAnsi="Times New Roman" w:cs="Times New Roman"/>
          <w:i/>
          <w:sz w:val="28"/>
          <w:szCs w:val="28"/>
        </w:rPr>
        <w:t xml:space="preserve">катуу </w:t>
      </w:r>
      <w:r w:rsidRPr="00952443">
        <w:rPr>
          <w:rFonts w:ascii="Times New Roman" w:hAnsi="Times New Roman" w:cs="Times New Roman"/>
          <w:sz w:val="28"/>
          <w:szCs w:val="28"/>
        </w:rPr>
        <w:t>(күрѳң  жана таш кѳмүрлѳр, антрациттик штыб, күйүүчү сланц жана торф)</w:t>
      </w:r>
      <w:r w:rsidRPr="00952443">
        <w:rPr>
          <w:rFonts w:ascii="Times New Roman" w:hAnsi="Times New Roman" w:cs="Times New Roman"/>
          <w:i/>
          <w:sz w:val="28"/>
          <w:szCs w:val="28"/>
        </w:rPr>
        <w:t>, суюк</w:t>
      </w:r>
      <w:r w:rsidRPr="00952443">
        <w:rPr>
          <w:rFonts w:ascii="Times New Roman" w:hAnsi="Times New Roman" w:cs="Times New Roman"/>
          <w:sz w:val="28"/>
          <w:szCs w:val="28"/>
        </w:rPr>
        <w:t xml:space="preserve"> жана </w:t>
      </w:r>
      <w:r w:rsidRPr="00952443">
        <w:rPr>
          <w:rFonts w:ascii="Times New Roman" w:hAnsi="Times New Roman" w:cs="Times New Roman"/>
          <w:i/>
          <w:sz w:val="28"/>
          <w:szCs w:val="28"/>
        </w:rPr>
        <w:t>газ</w:t>
      </w:r>
      <w:r w:rsidRPr="00952443">
        <w:rPr>
          <w:rFonts w:ascii="Times New Roman" w:hAnsi="Times New Roman" w:cs="Times New Roman"/>
          <w:sz w:val="28"/>
          <w:szCs w:val="28"/>
        </w:rPr>
        <w:t xml:space="preserve"> сыяктуу отундар пайдаланылат. Катуу отундун минеральдык бѳлүгүн терең анализдегенде, ышта кѳп санда болбогон германий, бор, мышьяк, ванадий, марганец, цинк, уран, күмүш, сымап, фтор, хлор болгондугу аныкталган [19, 20]. Мындан тышкары калийдин, урандын жана барийдин радиоактивдүү изотоптору болушу мүмкүн [21,22]. </w:t>
      </w:r>
      <w:r w:rsidRPr="00952443">
        <w:rPr>
          <w:rFonts w:ascii="Times New Roman" w:hAnsi="Times New Roman" w:cs="Times New Roman"/>
          <w:sz w:val="28"/>
          <w:szCs w:val="28"/>
          <w:lang w:val="ky-KG"/>
        </w:rPr>
        <w:t>Кѳмүрдүн күкүрттүүлүгүнүн кѳз карандылыгы жаралган ордуна байланыштуу  0,3 -6,0 % ти түзѳт. Күйүүчү сланцтын күкүрттүүлүгү 1,4- 1,7%, торфто- 0,1% [</w:t>
      </w:r>
      <w:r w:rsidRPr="00952443">
        <w:rPr>
          <w:rFonts w:ascii="Times New Roman" w:hAnsi="Times New Roman" w:cs="Times New Roman"/>
          <w:sz w:val="28"/>
          <w:szCs w:val="28"/>
        </w:rPr>
        <w:t>2</w:t>
      </w:r>
      <w:r w:rsidRPr="00952443">
        <w:rPr>
          <w:rFonts w:ascii="Times New Roman" w:hAnsi="Times New Roman" w:cs="Times New Roman"/>
          <w:sz w:val="28"/>
          <w:szCs w:val="28"/>
          <w:lang w:val="ky-KG"/>
        </w:rPr>
        <w:t>3,</w:t>
      </w:r>
      <w:r w:rsidRPr="00952443">
        <w:rPr>
          <w:rFonts w:ascii="Times New Roman" w:hAnsi="Times New Roman" w:cs="Times New Roman"/>
          <w:sz w:val="28"/>
          <w:szCs w:val="28"/>
        </w:rPr>
        <w:t>2</w:t>
      </w:r>
      <w:r w:rsidRPr="00952443">
        <w:rPr>
          <w:rFonts w:ascii="Times New Roman" w:hAnsi="Times New Roman" w:cs="Times New Roman"/>
          <w:sz w:val="28"/>
          <w:szCs w:val="28"/>
          <w:lang w:val="ky-KG"/>
        </w:rPr>
        <w:t xml:space="preserve">4]. </w:t>
      </w:r>
    </w:p>
    <w:p w:rsidR="004F1E4A" w:rsidRPr="00952443" w:rsidRDefault="004F1E4A" w:rsidP="004F1E4A">
      <w:pPr>
        <w:tabs>
          <w:tab w:val="left" w:pos="567"/>
        </w:tabs>
        <w:spacing w:after="0" w:line="360" w:lineRule="auto"/>
        <w:ind w:firstLine="142"/>
        <w:jc w:val="both"/>
        <w:rPr>
          <w:rFonts w:ascii="Times New Roman" w:hAnsi="Times New Roman" w:cs="Times New Roman"/>
          <w:sz w:val="28"/>
          <w:szCs w:val="28"/>
        </w:rPr>
      </w:pPr>
      <w:r w:rsidRPr="00952443">
        <w:rPr>
          <w:rFonts w:ascii="Times New Roman" w:hAnsi="Times New Roman" w:cs="Times New Roman"/>
          <w:sz w:val="28"/>
          <w:szCs w:val="28"/>
        </w:rPr>
        <w:t xml:space="preserve">      </w:t>
      </w:r>
      <w:r w:rsidRPr="00952443">
        <w:rPr>
          <w:rFonts w:ascii="Times New Roman" w:hAnsi="Times New Roman" w:cs="Times New Roman"/>
          <w:sz w:val="28"/>
          <w:szCs w:val="28"/>
          <w:lang w:val="ky-KG"/>
        </w:rPr>
        <w:t xml:space="preserve">Ошол эле учурда </w:t>
      </w:r>
      <w:r w:rsidRPr="00952443">
        <w:rPr>
          <w:rFonts w:ascii="Times New Roman" w:hAnsi="Times New Roman" w:cs="Times New Roman"/>
          <w:sz w:val="28"/>
          <w:szCs w:val="28"/>
        </w:rPr>
        <w:t>ЖЭСте орточо алганда ПАК 36-39% түзѳт. Кубаттуулугу 2 млн. кВт болгон типтүү ЖЭС ар бир суткада 18 000 т кѳмүрдү, 2500 т мазуту, 150 000 м</w:t>
      </w:r>
      <w:r w:rsidRPr="00952443">
        <w:rPr>
          <w:rFonts w:ascii="Times New Roman" w:hAnsi="Times New Roman" w:cs="Times New Roman"/>
          <w:sz w:val="28"/>
          <w:szCs w:val="28"/>
          <w:vertAlign w:val="superscript"/>
        </w:rPr>
        <w:t>3</w:t>
      </w:r>
      <w:r w:rsidRPr="00952443">
        <w:rPr>
          <w:rFonts w:ascii="Times New Roman" w:hAnsi="Times New Roman" w:cs="Times New Roman"/>
          <w:sz w:val="28"/>
          <w:szCs w:val="28"/>
        </w:rPr>
        <w:t xml:space="preserve"> сууну талап кылат. ЖЭС те иштелип чыккан суунун буусун муздатууга ар бир суткада 7 млн.м</w:t>
      </w:r>
      <w:r w:rsidRPr="00952443">
        <w:rPr>
          <w:rFonts w:ascii="Times New Roman" w:hAnsi="Times New Roman" w:cs="Times New Roman"/>
          <w:sz w:val="28"/>
          <w:szCs w:val="28"/>
          <w:vertAlign w:val="superscript"/>
        </w:rPr>
        <w:t>3</w:t>
      </w:r>
      <w:r w:rsidRPr="00952443">
        <w:rPr>
          <w:rFonts w:ascii="Times New Roman" w:hAnsi="Times New Roman" w:cs="Times New Roman"/>
          <w:sz w:val="28"/>
          <w:szCs w:val="28"/>
        </w:rPr>
        <w:t xml:space="preserve"> суу пайдаланылат. Суу топтоочу-муздаткычта жылытуу</w:t>
      </w:r>
      <w:r w:rsidRPr="00952443">
        <w:rPr>
          <w:rFonts w:ascii="Times New Roman" w:hAnsi="Times New Roman" w:cs="Times New Roman"/>
          <w:sz w:val="28"/>
          <w:szCs w:val="28"/>
          <w:lang w:val="ky-KG"/>
        </w:rPr>
        <w:t>дагы</w:t>
      </w:r>
      <w:r w:rsidRPr="00952443">
        <w:rPr>
          <w:rFonts w:ascii="Times New Roman" w:hAnsi="Times New Roman" w:cs="Times New Roman"/>
          <w:sz w:val="28"/>
          <w:szCs w:val="28"/>
        </w:rPr>
        <w:t xml:space="preserve"> булг</w:t>
      </w:r>
      <w:r w:rsidRPr="00952443">
        <w:rPr>
          <w:rFonts w:ascii="Times New Roman" w:hAnsi="Times New Roman" w:cs="Times New Roman"/>
          <w:sz w:val="28"/>
          <w:szCs w:val="28"/>
          <w:lang w:val="ky-KG"/>
        </w:rPr>
        <w:t>оо</w:t>
      </w:r>
      <w:r w:rsidRPr="00952443">
        <w:rPr>
          <w:rFonts w:ascii="Times New Roman" w:hAnsi="Times New Roman" w:cs="Times New Roman"/>
          <w:sz w:val="28"/>
          <w:szCs w:val="28"/>
        </w:rPr>
        <w:t xml:space="preserve"> коштолот [24, 25-27]. </w:t>
      </w:r>
      <w:r w:rsidRPr="00952443">
        <w:rPr>
          <w:rFonts w:ascii="Times New Roman" w:hAnsi="Times New Roman" w:cs="Times New Roman"/>
          <w:sz w:val="28"/>
          <w:szCs w:val="28"/>
          <w:lang w:val="ky-KG"/>
        </w:rPr>
        <w:t xml:space="preserve">Аба бассейинин кѳзѳмѳлдѳп туруунун зарылчылыгы жаралат (санитардык нормада </w:t>
      </w:r>
      <w:r w:rsidRPr="00952443">
        <w:rPr>
          <w:rFonts w:ascii="Times New Roman" w:hAnsi="Times New Roman" w:cs="Times New Roman"/>
          <w:i/>
          <w:sz w:val="28"/>
          <w:szCs w:val="28"/>
          <w:lang w:val="ky-KG"/>
        </w:rPr>
        <w:t>катуу заттардын саны</w:t>
      </w:r>
      <w:r w:rsidRPr="00952443">
        <w:rPr>
          <w:rFonts w:ascii="Times New Roman" w:hAnsi="Times New Roman" w:cs="Times New Roman"/>
          <w:sz w:val="28"/>
          <w:szCs w:val="28"/>
          <w:lang w:val="ky-KG"/>
        </w:rPr>
        <w:t xml:space="preserve"> ПДК</w:t>
      </w:r>
      <w:r w:rsidRPr="00952443">
        <w:rPr>
          <w:rFonts w:ascii="Times New Roman" w:hAnsi="Times New Roman" w:cs="Times New Roman"/>
          <w:sz w:val="28"/>
          <w:szCs w:val="28"/>
          <w:vertAlign w:val="subscript"/>
          <w:lang w:val="ky-KG"/>
        </w:rPr>
        <w:t>м.р.</w:t>
      </w:r>
      <w:r w:rsidRPr="00952443">
        <w:rPr>
          <w:rFonts w:ascii="Times New Roman" w:hAnsi="Times New Roman" w:cs="Times New Roman"/>
          <w:sz w:val="28"/>
          <w:szCs w:val="28"/>
          <w:lang w:val="ky-KG"/>
        </w:rPr>
        <w:t>=0,5 мг/м</w:t>
      </w:r>
      <w:r w:rsidRPr="00952443">
        <w:rPr>
          <w:rFonts w:ascii="Times New Roman" w:hAnsi="Times New Roman" w:cs="Times New Roman"/>
          <w:sz w:val="28"/>
          <w:szCs w:val="28"/>
          <w:vertAlign w:val="superscript"/>
          <w:lang w:val="ky-KG"/>
        </w:rPr>
        <w:t>3</w:t>
      </w:r>
      <w:r w:rsidRPr="00952443">
        <w:rPr>
          <w:rFonts w:ascii="Times New Roman" w:hAnsi="Times New Roman" w:cs="Times New Roman"/>
          <w:sz w:val="28"/>
          <w:szCs w:val="28"/>
          <w:lang w:val="ky-KG"/>
        </w:rPr>
        <w:t xml:space="preserve">, </w:t>
      </w:r>
      <w:r w:rsidRPr="00952443">
        <w:rPr>
          <w:rFonts w:ascii="Times New Roman" w:hAnsi="Times New Roman" w:cs="Times New Roman"/>
          <w:i/>
          <w:sz w:val="28"/>
          <w:szCs w:val="28"/>
          <w:lang w:val="ky-KG"/>
        </w:rPr>
        <w:t>азоттун кычкылы</w:t>
      </w:r>
      <w:r w:rsidRPr="00952443">
        <w:rPr>
          <w:rFonts w:ascii="Times New Roman" w:hAnsi="Times New Roman" w:cs="Times New Roman"/>
          <w:sz w:val="28"/>
          <w:szCs w:val="28"/>
          <w:lang w:val="ky-KG"/>
        </w:rPr>
        <w:t xml:space="preserve"> ПДК</w:t>
      </w:r>
      <w:r w:rsidRPr="00952443">
        <w:rPr>
          <w:rFonts w:ascii="Times New Roman" w:hAnsi="Times New Roman" w:cs="Times New Roman"/>
          <w:sz w:val="28"/>
          <w:szCs w:val="28"/>
          <w:vertAlign w:val="subscript"/>
          <w:lang w:val="ky-KG"/>
        </w:rPr>
        <w:t>м.р.</w:t>
      </w:r>
      <w:r w:rsidRPr="00952443">
        <w:rPr>
          <w:rFonts w:ascii="Times New Roman" w:hAnsi="Times New Roman" w:cs="Times New Roman"/>
          <w:sz w:val="28"/>
          <w:szCs w:val="28"/>
          <w:lang w:val="ky-KG"/>
        </w:rPr>
        <w:t>=0,085 мг/м</w:t>
      </w:r>
      <w:r w:rsidRPr="00952443">
        <w:rPr>
          <w:rFonts w:ascii="Times New Roman" w:hAnsi="Times New Roman" w:cs="Times New Roman"/>
          <w:sz w:val="28"/>
          <w:szCs w:val="28"/>
          <w:vertAlign w:val="superscript"/>
          <w:lang w:val="ky-KG"/>
        </w:rPr>
        <w:t>3</w:t>
      </w:r>
      <w:r w:rsidRPr="00952443">
        <w:rPr>
          <w:rFonts w:ascii="Times New Roman" w:hAnsi="Times New Roman" w:cs="Times New Roman"/>
          <w:sz w:val="28"/>
          <w:szCs w:val="28"/>
          <w:lang w:val="ky-KG"/>
        </w:rPr>
        <w:t xml:space="preserve"> </w:t>
      </w:r>
      <w:r w:rsidRPr="00952443">
        <w:rPr>
          <w:rFonts w:ascii="Times New Roman" w:hAnsi="Times New Roman" w:cs="Times New Roman"/>
          <w:sz w:val="28"/>
          <w:szCs w:val="28"/>
        </w:rPr>
        <w:t>[28- 29]</w:t>
      </w:r>
      <w:r w:rsidRPr="00952443">
        <w:rPr>
          <w:rFonts w:ascii="Times New Roman" w:hAnsi="Times New Roman" w:cs="Times New Roman"/>
          <w:sz w:val="28"/>
          <w:szCs w:val="28"/>
          <w:lang w:val="ky-KG"/>
        </w:rPr>
        <w:t xml:space="preserve">), полицикилдүү кѳмүртек </w:t>
      </w:r>
      <w:r w:rsidRPr="00952443">
        <w:rPr>
          <w:rFonts w:ascii="Times New Roman" w:hAnsi="Times New Roman" w:cs="Times New Roman"/>
          <w:i/>
          <w:sz w:val="28"/>
          <w:szCs w:val="28"/>
          <w:lang w:val="ky-KG"/>
        </w:rPr>
        <w:t xml:space="preserve">бенз(а)пирен </w:t>
      </w:r>
      <w:r w:rsidRPr="00952443">
        <w:rPr>
          <w:rFonts w:ascii="Times New Roman" w:hAnsi="Times New Roman" w:cs="Times New Roman"/>
          <w:sz w:val="28"/>
          <w:szCs w:val="28"/>
          <w:lang w:val="ky-KG"/>
        </w:rPr>
        <w:t>C</w:t>
      </w:r>
      <w:r w:rsidRPr="00952443">
        <w:rPr>
          <w:rFonts w:ascii="Times New Roman" w:hAnsi="Times New Roman" w:cs="Times New Roman"/>
          <w:sz w:val="28"/>
          <w:szCs w:val="28"/>
          <w:vertAlign w:val="subscript"/>
          <w:lang w:val="ky-KG"/>
        </w:rPr>
        <w:t>20</w:t>
      </w:r>
      <w:r w:rsidRPr="00952443">
        <w:rPr>
          <w:rFonts w:ascii="Times New Roman" w:hAnsi="Times New Roman" w:cs="Times New Roman"/>
          <w:sz w:val="28"/>
          <w:szCs w:val="28"/>
          <w:lang w:val="ky-KG"/>
        </w:rPr>
        <w:t>H</w:t>
      </w:r>
      <w:r w:rsidRPr="00952443">
        <w:rPr>
          <w:rFonts w:ascii="Times New Roman" w:hAnsi="Times New Roman" w:cs="Times New Roman"/>
          <w:sz w:val="28"/>
          <w:szCs w:val="28"/>
          <w:vertAlign w:val="subscript"/>
          <w:lang w:val="ky-KG"/>
        </w:rPr>
        <w:t>16</w:t>
      </w:r>
      <w:r w:rsidRPr="00952443">
        <w:rPr>
          <w:rFonts w:ascii="Times New Roman" w:hAnsi="Times New Roman" w:cs="Times New Roman"/>
          <w:sz w:val="28"/>
          <w:szCs w:val="28"/>
          <w:lang w:val="ky-KG"/>
        </w:rPr>
        <w:t xml:space="preserve"> (ПДК</w:t>
      </w:r>
      <w:r w:rsidRPr="00952443">
        <w:rPr>
          <w:rFonts w:ascii="Times New Roman" w:hAnsi="Times New Roman" w:cs="Times New Roman"/>
          <w:sz w:val="28"/>
          <w:szCs w:val="28"/>
          <w:vertAlign w:val="subscript"/>
          <w:lang w:val="ky-KG"/>
        </w:rPr>
        <w:t>м.р.</w:t>
      </w:r>
      <w:r w:rsidRPr="00952443">
        <w:rPr>
          <w:rFonts w:ascii="Times New Roman" w:hAnsi="Times New Roman" w:cs="Times New Roman"/>
          <w:sz w:val="28"/>
          <w:szCs w:val="28"/>
          <w:lang w:val="ky-KG"/>
        </w:rPr>
        <w:t>=0,1 мг/100м</w:t>
      </w:r>
      <w:r w:rsidRPr="00952443">
        <w:rPr>
          <w:rFonts w:ascii="Times New Roman" w:hAnsi="Times New Roman" w:cs="Times New Roman"/>
          <w:sz w:val="28"/>
          <w:szCs w:val="28"/>
          <w:vertAlign w:val="superscript"/>
          <w:lang w:val="ky-KG"/>
        </w:rPr>
        <w:t>3</w:t>
      </w:r>
      <w:r w:rsidRPr="00952443">
        <w:rPr>
          <w:rFonts w:ascii="Times New Roman" w:hAnsi="Times New Roman" w:cs="Times New Roman"/>
          <w:sz w:val="28"/>
          <w:szCs w:val="28"/>
          <w:lang w:val="ky-KG"/>
        </w:rPr>
        <w:t xml:space="preserve">) пайда болот, ал канцерогендик касиетке ээ </w:t>
      </w:r>
      <w:r w:rsidRPr="00952443">
        <w:rPr>
          <w:rFonts w:ascii="Times New Roman" w:hAnsi="Times New Roman" w:cs="Times New Roman"/>
          <w:sz w:val="28"/>
          <w:szCs w:val="28"/>
        </w:rPr>
        <w:t>[30- 34]</w:t>
      </w:r>
      <w:r w:rsidRPr="00952443">
        <w:rPr>
          <w:rFonts w:ascii="Times New Roman" w:hAnsi="Times New Roman" w:cs="Times New Roman"/>
          <w:sz w:val="28"/>
          <w:szCs w:val="28"/>
          <w:lang w:val="ky-KG"/>
        </w:rPr>
        <w:t xml:space="preserve">. Жогорку радиациялуулук жана уулу заттар менен айлана чѳйрѳнүн булганышы ЖЭС үчүн мүнѳздүү деп эсептелинет. </w:t>
      </w:r>
      <w:r w:rsidRPr="00952443">
        <w:rPr>
          <w:rFonts w:ascii="Times New Roman" w:hAnsi="Times New Roman" w:cs="Times New Roman"/>
          <w:sz w:val="28"/>
          <w:szCs w:val="28"/>
        </w:rPr>
        <w:t xml:space="preserve">ЖЭС парниктик эффектини коштойт.  </w:t>
      </w:r>
    </w:p>
    <w:p w:rsidR="004F1E4A" w:rsidRDefault="004F1E4A" w:rsidP="004F1E4A">
      <w:pPr>
        <w:tabs>
          <w:tab w:val="left" w:pos="567"/>
        </w:tabs>
        <w:spacing w:after="0" w:line="360" w:lineRule="auto"/>
        <w:ind w:firstLine="284"/>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Газ </w:t>
      </w:r>
      <w:r w:rsidRPr="004C6D1E">
        <w:rPr>
          <w:rFonts w:ascii="Times New Roman" w:hAnsi="Times New Roman" w:cs="Times New Roman"/>
          <w:sz w:val="28"/>
          <w:szCs w:val="28"/>
          <w:lang w:val="ky-KG"/>
        </w:rPr>
        <w:t>бир кыйла «таза» орга</w:t>
      </w:r>
      <w:r>
        <w:rPr>
          <w:rFonts w:ascii="Times New Roman" w:hAnsi="Times New Roman" w:cs="Times New Roman"/>
          <w:sz w:val="28"/>
          <w:szCs w:val="28"/>
          <w:lang w:val="ky-KG"/>
        </w:rPr>
        <w:t>никалык отун катары эсептелинет</w:t>
      </w:r>
      <w:r w:rsidRPr="004C6D1E">
        <w:rPr>
          <w:rFonts w:ascii="Times New Roman" w:hAnsi="Times New Roman" w:cs="Times New Roman"/>
          <w:sz w:val="28"/>
          <w:szCs w:val="28"/>
          <w:lang w:val="ky-KG"/>
        </w:rPr>
        <w:t>.</w:t>
      </w:r>
      <w:r>
        <w:rPr>
          <w:rFonts w:ascii="Times New Roman" w:hAnsi="Times New Roman" w:cs="Times New Roman"/>
          <w:sz w:val="28"/>
          <w:szCs w:val="28"/>
          <w:lang w:val="ky-KG"/>
        </w:rPr>
        <w:t xml:space="preserve"> Ж</w:t>
      </w:r>
      <w:r w:rsidRPr="007B0D1D">
        <w:rPr>
          <w:rFonts w:ascii="Times New Roman" w:hAnsi="Times New Roman" w:cs="Times New Roman"/>
          <w:sz w:val="28"/>
          <w:szCs w:val="28"/>
          <w:lang w:val="ky-KG"/>
        </w:rPr>
        <w:t xml:space="preserve">аратылыш газынын шарттуу отундук бир тоннасын күйгүзгѳндѳ антропогендик таштандылардагы </w:t>
      </w:r>
      <w:r w:rsidRPr="00026B62">
        <w:rPr>
          <w:rFonts w:ascii="Times New Roman" w:hAnsi="Times New Roman" w:cs="Times New Roman"/>
          <w:sz w:val="28"/>
          <w:szCs w:val="28"/>
          <w:lang w:val="ky-KG"/>
        </w:rPr>
        <w:t>парниктик</w:t>
      </w:r>
      <w:r w:rsidRPr="007B0D1D">
        <w:rPr>
          <w:rFonts w:ascii="Times New Roman" w:hAnsi="Times New Roman" w:cs="Times New Roman"/>
          <w:sz w:val="28"/>
          <w:szCs w:val="28"/>
          <w:lang w:val="ky-KG"/>
        </w:rPr>
        <w:t xml:space="preserve"> газдар кѳмүргѳ караганда 1,7 эсеге аз жана мазутка караганда 1,4 эсеге аз. Газдык электростанция кѳмүр менен иштеген электростанцияга караганда кѳмүр кычкыл газын болж</w:t>
      </w:r>
      <w:r>
        <w:rPr>
          <w:rFonts w:ascii="Times New Roman" w:hAnsi="Times New Roman" w:cs="Times New Roman"/>
          <w:sz w:val="28"/>
          <w:szCs w:val="28"/>
          <w:lang w:val="ky-KG"/>
        </w:rPr>
        <w:t>ол менен эки эсеге аз чыгарышын 5- жана 6- таблицадан байкоого болот</w:t>
      </w:r>
      <w:r w:rsidRPr="00EC19C7">
        <w:rPr>
          <w:rFonts w:ascii="Times New Roman" w:hAnsi="Times New Roman" w:cs="Times New Roman"/>
          <w:sz w:val="28"/>
          <w:szCs w:val="28"/>
          <w:lang w:val="ky-KG"/>
        </w:rPr>
        <w:t xml:space="preserve"> [32]</w:t>
      </w:r>
      <w:r w:rsidRPr="007B0D1D">
        <w:rPr>
          <w:rFonts w:ascii="Times New Roman" w:hAnsi="Times New Roman" w:cs="Times New Roman"/>
          <w:sz w:val="28"/>
          <w:szCs w:val="28"/>
          <w:lang w:val="ky-KG"/>
        </w:rPr>
        <w:t>.</w:t>
      </w:r>
      <w:r>
        <w:rPr>
          <w:rFonts w:ascii="Times New Roman" w:eastAsia="Times New Roman" w:hAnsi="Times New Roman" w:cs="Times New Roman"/>
          <w:kern w:val="24"/>
          <w:sz w:val="28"/>
          <w:szCs w:val="28"/>
          <w:lang w:val="ky-KG"/>
        </w:rPr>
        <w:t xml:space="preserve"> </w:t>
      </w:r>
      <w:r w:rsidRPr="00EC19C7">
        <w:rPr>
          <w:rFonts w:ascii="Times New Roman" w:hAnsi="Times New Roman" w:cs="Times New Roman"/>
          <w:sz w:val="28"/>
          <w:szCs w:val="28"/>
          <w:lang w:val="ky-KG"/>
        </w:rPr>
        <w:t>Ал эми нефтини кайра иштетүүдѳ алынган газдын курамында күкүртсуутег 0,5 % тен 15% чейин болот [33].</w:t>
      </w:r>
      <w:r>
        <w:rPr>
          <w:rFonts w:ascii="Times New Roman" w:hAnsi="Times New Roman" w:cs="Times New Roman"/>
          <w:sz w:val="28"/>
          <w:szCs w:val="28"/>
          <w:lang w:val="ky-KG"/>
        </w:rPr>
        <w:t xml:space="preserve"> </w:t>
      </w:r>
    </w:p>
    <w:p w:rsidR="004F1E4A" w:rsidRPr="007B0D1D" w:rsidRDefault="004F1E4A" w:rsidP="004F1E4A">
      <w:pPr>
        <w:spacing w:after="0" w:line="240" w:lineRule="auto"/>
        <w:ind w:left="1800"/>
        <w:jc w:val="both"/>
        <w:rPr>
          <w:rFonts w:ascii="Times New Roman" w:hAnsi="Times New Roman" w:cs="Times New Roman"/>
          <w:sz w:val="28"/>
          <w:szCs w:val="28"/>
          <w:lang w:val="ky-KG"/>
        </w:rPr>
      </w:pPr>
      <w:r w:rsidRPr="007B0D1D">
        <w:rPr>
          <w:rFonts w:ascii="Times New Roman" w:hAnsi="Times New Roman" w:cs="Times New Roman"/>
          <w:sz w:val="28"/>
          <w:szCs w:val="28"/>
          <w:lang w:val="ky-KG"/>
        </w:rPr>
        <w:lastRenderedPageBreak/>
        <w:t xml:space="preserve">                                                        </w:t>
      </w:r>
      <w:r>
        <w:rPr>
          <w:rFonts w:ascii="Times New Roman" w:hAnsi="Times New Roman" w:cs="Times New Roman"/>
          <w:sz w:val="28"/>
          <w:szCs w:val="28"/>
          <w:lang w:val="ky-KG"/>
        </w:rPr>
        <w:t xml:space="preserve">                   5</w:t>
      </w:r>
      <w:r w:rsidRPr="007B0D1D">
        <w:rPr>
          <w:rFonts w:ascii="Times New Roman" w:hAnsi="Times New Roman" w:cs="Times New Roman"/>
          <w:sz w:val="28"/>
          <w:szCs w:val="28"/>
          <w:lang w:val="ky-KG"/>
        </w:rPr>
        <w:t xml:space="preserve">- таблица </w:t>
      </w:r>
    </w:p>
    <w:p w:rsidR="004F1E4A" w:rsidRPr="007B0D1D" w:rsidRDefault="004F1E4A" w:rsidP="004F1E4A">
      <w:pPr>
        <w:spacing w:after="0" w:line="240" w:lineRule="auto"/>
        <w:jc w:val="both"/>
        <w:rPr>
          <w:rFonts w:ascii="Times New Roman" w:hAnsi="Times New Roman" w:cs="Times New Roman"/>
          <w:sz w:val="24"/>
          <w:szCs w:val="24"/>
          <w:lang w:val="ky-KG"/>
        </w:rPr>
      </w:pPr>
      <w:r w:rsidRPr="007B0D1D">
        <w:rPr>
          <w:rFonts w:ascii="Times New Roman" w:hAnsi="Times New Roman" w:cs="Times New Roman"/>
          <w:sz w:val="24"/>
          <w:szCs w:val="24"/>
          <w:lang w:val="ky-KG"/>
        </w:rPr>
        <w:t xml:space="preserve">Жер алдынан казылып алынган отундарды күйгүзгѳндѳ абага чыгуучу булгоочу заттар </w:t>
      </w:r>
    </w:p>
    <w:p w:rsidR="004F1E4A" w:rsidRDefault="004F1E4A" w:rsidP="004F1E4A">
      <w:pPr>
        <w:spacing w:after="0" w:line="240" w:lineRule="auto"/>
        <w:jc w:val="both"/>
        <w:rPr>
          <w:rFonts w:ascii="Times New Roman" w:hAnsi="Times New Roman" w:cs="Times New Roman"/>
          <w:sz w:val="24"/>
          <w:szCs w:val="24"/>
          <w:lang w:val="ky-KG"/>
        </w:rPr>
      </w:pPr>
      <w:r w:rsidRPr="007B0D1D">
        <w:rPr>
          <w:rFonts w:ascii="Times New Roman" w:hAnsi="Times New Roman" w:cs="Times New Roman"/>
          <w:sz w:val="24"/>
          <w:szCs w:val="24"/>
          <w:lang w:val="ky-KG"/>
        </w:rPr>
        <w:t xml:space="preserve">         Кѳмүр күйгѳндѳ алынган 100 кѳрсѳткүч боюнча заттын саны (По данным EIA)</w:t>
      </w:r>
    </w:p>
    <w:p w:rsidR="004F1E4A" w:rsidRPr="007B0D1D" w:rsidRDefault="004F1E4A" w:rsidP="004F1E4A">
      <w:pPr>
        <w:spacing w:after="0" w:line="240" w:lineRule="auto"/>
        <w:jc w:val="both"/>
        <w:rPr>
          <w:rFonts w:ascii="Times New Roman" w:hAnsi="Times New Roman" w:cs="Times New Roman"/>
          <w:sz w:val="24"/>
          <w:szCs w:val="24"/>
          <w:lang w:val="ky-KG"/>
        </w:rPr>
      </w:pPr>
    </w:p>
    <w:tbl>
      <w:tblPr>
        <w:tblStyle w:val="a5"/>
        <w:tblW w:w="0" w:type="auto"/>
        <w:tblInd w:w="719" w:type="dxa"/>
        <w:tblLook w:val="04A0"/>
      </w:tblPr>
      <w:tblGrid>
        <w:gridCol w:w="686"/>
        <w:gridCol w:w="2563"/>
        <w:gridCol w:w="2320"/>
        <w:gridCol w:w="1083"/>
        <w:gridCol w:w="1082"/>
      </w:tblGrid>
      <w:tr w:rsidR="004F1E4A" w:rsidRPr="007B0D1D" w:rsidTr="00D336E4">
        <w:trPr>
          <w:trHeight w:val="242"/>
        </w:trPr>
        <w:tc>
          <w:tcPr>
            <w:tcW w:w="686" w:type="dxa"/>
          </w:tcPr>
          <w:p w:rsidR="004F1E4A" w:rsidRPr="00DB6C0F" w:rsidRDefault="004F1E4A" w:rsidP="00D336E4">
            <w:pP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 xml:space="preserve">к/№ </w:t>
            </w:r>
          </w:p>
        </w:tc>
        <w:tc>
          <w:tcPr>
            <w:tcW w:w="2563" w:type="dxa"/>
          </w:tcPr>
          <w:p w:rsidR="004F1E4A" w:rsidRPr="00DB6C0F" w:rsidRDefault="004F1E4A" w:rsidP="00D336E4">
            <w:pP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 xml:space="preserve">Булгоочу заттар </w:t>
            </w:r>
          </w:p>
        </w:tc>
        <w:tc>
          <w:tcPr>
            <w:tcW w:w="2320" w:type="dxa"/>
          </w:tcPr>
          <w:p w:rsidR="004F1E4A" w:rsidRPr="00DB6C0F" w:rsidRDefault="004F1E4A" w:rsidP="00D336E4">
            <w:pP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 xml:space="preserve">Жаратылыш газы </w:t>
            </w:r>
          </w:p>
        </w:tc>
        <w:tc>
          <w:tcPr>
            <w:tcW w:w="1083" w:type="dxa"/>
          </w:tcPr>
          <w:p w:rsidR="004F1E4A" w:rsidRPr="00DB6C0F" w:rsidRDefault="004F1E4A" w:rsidP="00D336E4">
            <w:pPr>
              <w:jc w:val="both"/>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Нефть</w:t>
            </w:r>
          </w:p>
        </w:tc>
        <w:tc>
          <w:tcPr>
            <w:tcW w:w="1082" w:type="dxa"/>
          </w:tcPr>
          <w:p w:rsidR="004F1E4A" w:rsidRPr="00DB6C0F" w:rsidRDefault="004F1E4A" w:rsidP="00D336E4">
            <w:pPr>
              <w:jc w:val="both"/>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 xml:space="preserve">Кѳмүр </w:t>
            </w:r>
          </w:p>
        </w:tc>
      </w:tr>
      <w:tr w:rsidR="004F1E4A" w:rsidRPr="007B0D1D" w:rsidTr="00D336E4">
        <w:trPr>
          <w:trHeight w:val="212"/>
        </w:trPr>
        <w:tc>
          <w:tcPr>
            <w:tcW w:w="686"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1</w:t>
            </w:r>
          </w:p>
        </w:tc>
        <w:tc>
          <w:tcPr>
            <w:tcW w:w="2563"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2</w:t>
            </w:r>
          </w:p>
        </w:tc>
        <w:tc>
          <w:tcPr>
            <w:tcW w:w="2320"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3</w:t>
            </w:r>
          </w:p>
        </w:tc>
        <w:tc>
          <w:tcPr>
            <w:tcW w:w="1083"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4</w:t>
            </w:r>
          </w:p>
        </w:tc>
        <w:tc>
          <w:tcPr>
            <w:tcW w:w="1082"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5</w:t>
            </w:r>
          </w:p>
        </w:tc>
      </w:tr>
      <w:tr w:rsidR="004F1E4A" w:rsidRPr="007B0D1D" w:rsidTr="00D336E4">
        <w:trPr>
          <w:trHeight w:val="236"/>
        </w:trPr>
        <w:tc>
          <w:tcPr>
            <w:tcW w:w="686"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1</w:t>
            </w:r>
          </w:p>
        </w:tc>
        <w:tc>
          <w:tcPr>
            <w:tcW w:w="2563" w:type="dxa"/>
          </w:tcPr>
          <w:p w:rsidR="004F1E4A" w:rsidRPr="00DB6C0F" w:rsidRDefault="004F1E4A" w:rsidP="00D336E4">
            <w:pP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Кѳмүр кычкыл газ</w:t>
            </w:r>
          </w:p>
        </w:tc>
        <w:tc>
          <w:tcPr>
            <w:tcW w:w="2320"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60</w:t>
            </w:r>
          </w:p>
        </w:tc>
        <w:tc>
          <w:tcPr>
            <w:tcW w:w="1083"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80</w:t>
            </w:r>
          </w:p>
        </w:tc>
        <w:tc>
          <w:tcPr>
            <w:tcW w:w="1082"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100</w:t>
            </w:r>
          </w:p>
        </w:tc>
      </w:tr>
      <w:tr w:rsidR="004F1E4A" w:rsidRPr="007B0D1D" w:rsidTr="00D336E4">
        <w:trPr>
          <w:trHeight w:val="240"/>
        </w:trPr>
        <w:tc>
          <w:tcPr>
            <w:tcW w:w="686"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2</w:t>
            </w:r>
          </w:p>
        </w:tc>
        <w:tc>
          <w:tcPr>
            <w:tcW w:w="2563" w:type="dxa"/>
          </w:tcPr>
          <w:p w:rsidR="004F1E4A" w:rsidRPr="00DB6C0F" w:rsidRDefault="004F1E4A" w:rsidP="00D336E4">
            <w:pP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Угарный газ</w:t>
            </w:r>
          </w:p>
        </w:tc>
        <w:tc>
          <w:tcPr>
            <w:tcW w:w="2320"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20</w:t>
            </w:r>
          </w:p>
        </w:tc>
        <w:tc>
          <w:tcPr>
            <w:tcW w:w="1083"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15</w:t>
            </w:r>
          </w:p>
        </w:tc>
        <w:tc>
          <w:tcPr>
            <w:tcW w:w="1082"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100</w:t>
            </w:r>
          </w:p>
        </w:tc>
      </w:tr>
      <w:tr w:rsidR="004F1E4A" w:rsidRPr="007B0D1D" w:rsidTr="00D336E4">
        <w:trPr>
          <w:trHeight w:val="230"/>
        </w:trPr>
        <w:tc>
          <w:tcPr>
            <w:tcW w:w="686"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3</w:t>
            </w:r>
          </w:p>
        </w:tc>
        <w:tc>
          <w:tcPr>
            <w:tcW w:w="2563" w:type="dxa"/>
          </w:tcPr>
          <w:p w:rsidR="004F1E4A" w:rsidRPr="00DB6C0F" w:rsidRDefault="004F1E4A" w:rsidP="00D336E4">
            <w:pP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Азоттун кычкылы</w:t>
            </w:r>
          </w:p>
        </w:tc>
        <w:tc>
          <w:tcPr>
            <w:tcW w:w="2320"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20-40</w:t>
            </w:r>
          </w:p>
        </w:tc>
        <w:tc>
          <w:tcPr>
            <w:tcW w:w="1083"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70</w:t>
            </w:r>
          </w:p>
        </w:tc>
        <w:tc>
          <w:tcPr>
            <w:tcW w:w="1082"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100</w:t>
            </w:r>
          </w:p>
        </w:tc>
      </w:tr>
      <w:tr w:rsidR="004F1E4A" w:rsidRPr="007B0D1D" w:rsidTr="00D336E4">
        <w:trPr>
          <w:trHeight w:val="220"/>
        </w:trPr>
        <w:tc>
          <w:tcPr>
            <w:tcW w:w="686"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4</w:t>
            </w:r>
          </w:p>
        </w:tc>
        <w:tc>
          <w:tcPr>
            <w:tcW w:w="2563" w:type="dxa"/>
          </w:tcPr>
          <w:p w:rsidR="004F1E4A" w:rsidRPr="00DB6C0F" w:rsidRDefault="004F1E4A" w:rsidP="00D336E4">
            <w:pP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Күкүрттүн кычкылы</w:t>
            </w:r>
          </w:p>
        </w:tc>
        <w:tc>
          <w:tcPr>
            <w:tcW w:w="2320"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0</w:t>
            </w:r>
          </w:p>
        </w:tc>
        <w:tc>
          <w:tcPr>
            <w:tcW w:w="1083"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70</w:t>
            </w:r>
          </w:p>
        </w:tc>
        <w:tc>
          <w:tcPr>
            <w:tcW w:w="1082"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100</w:t>
            </w:r>
          </w:p>
        </w:tc>
      </w:tr>
      <w:tr w:rsidR="004F1E4A" w:rsidRPr="007B0D1D" w:rsidTr="00D336E4">
        <w:trPr>
          <w:trHeight w:val="210"/>
        </w:trPr>
        <w:tc>
          <w:tcPr>
            <w:tcW w:w="686"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5</w:t>
            </w:r>
          </w:p>
        </w:tc>
        <w:tc>
          <w:tcPr>
            <w:tcW w:w="2563" w:type="dxa"/>
          </w:tcPr>
          <w:p w:rsidR="004F1E4A" w:rsidRPr="00DB6C0F" w:rsidRDefault="004F1E4A" w:rsidP="00D336E4">
            <w:pP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Сымап</w:t>
            </w:r>
          </w:p>
        </w:tc>
        <w:tc>
          <w:tcPr>
            <w:tcW w:w="2320"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0</w:t>
            </w:r>
          </w:p>
        </w:tc>
        <w:tc>
          <w:tcPr>
            <w:tcW w:w="1083"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40-50</w:t>
            </w:r>
          </w:p>
        </w:tc>
        <w:tc>
          <w:tcPr>
            <w:tcW w:w="1082" w:type="dxa"/>
          </w:tcPr>
          <w:p w:rsidR="004F1E4A" w:rsidRPr="00DB6C0F" w:rsidRDefault="004F1E4A" w:rsidP="00D336E4">
            <w:pPr>
              <w:jc w:val="center"/>
              <w:rPr>
                <w:rFonts w:ascii="Arial" w:eastAsia="Times New Roman" w:hAnsi="Arial" w:cs="Arial"/>
                <w:sz w:val="24"/>
                <w:szCs w:val="24"/>
              </w:rPr>
            </w:pPr>
            <w:r w:rsidRPr="00DB6C0F">
              <w:rPr>
                <w:rFonts w:ascii="Times New Roman" w:eastAsia="Times New Roman" w:hAnsi="Times New Roman" w:cs="Times New Roman"/>
                <w:color w:val="000000"/>
                <w:kern w:val="24"/>
                <w:sz w:val="24"/>
                <w:szCs w:val="24"/>
              </w:rPr>
              <w:t>100</w:t>
            </w:r>
          </w:p>
        </w:tc>
      </w:tr>
    </w:tbl>
    <w:p w:rsidR="004F1E4A" w:rsidRPr="008F4CA2" w:rsidRDefault="004F1E4A" w:rsidP="004F1E4A">
      <w:pPr>
        <w:pStyle w:val="a6"/>
        <w:spacing w:after="0" w:line="240" w:lineRule="auto"/>
        <w:ind w:left="2160"/>
        <w:jc w:val="both"/>
        <w:rPr>
          <w:rFonts w:ascii="Times New Roman" w:hAnsi="Times New Roman" w:cs="Times New Roman"/>
          <w:sz w:val="28"/>
          <w:szCs w:val="28"/>
        </w:rPr>
      </w:pPr>
      <w:r w:rsidRPr="00EB5DCF">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EB5DCF">
        <w:rPr>
          <w:rFonts w:ascii="Times New Roman" w:hAnsi="Times New Roman" w:cs="Times New Roman"/>
          <w:sz w:val="28"/>
          <w:szCs w:val="28"/>
          <w:lang w:val="ky-KG"/>
        </w:rPr>
        <w:t xml:space="preserve"> </w:t>
      </w:r>
      <w:r>
        <w:rPr>
          <w:rFonts w:ascii="Times New Roman" w:hAnsi="Times New Roman" w:cs="Times New Roman"/>
          <w:sz w:val="28"/>
          <w:szCs w:val="28"/>
        </w:rPr>
        <w:t>6- таблица</w:t>
      </w:r>
    </w:p>
    <w:tbl>
      <w:tblPr>
        <w:tblStyle w:val="a5"/>
        <w:tblW w:w="0" w:type="auto"/>
        <w:tblInd w:w="817" w:type="dxa"/>
        <w:tblLayout w:type="fixed"/>
        <w:tblLook w:val="04A0"/>
      </w:tblPr>
      <w:tblGrid>
        <w:gridCol w:w="851"/>
        <w:gridCol w:w="1050"/>
        <w:gridCol w:w="1804"/>
        <w:gridCol w:w="1398"/>
        <w:gridCol w:w="1579"/>
      </w:tblGrid>
      <w:tr w:rsidR="004F1E4A" w:rsidTr="00D336E4">
        <w:tc>
          <w:tcPr>
            <w:tcW w:w="6682" w:type="dxa"/>
            <w:gridSpan w:val="5"/>
          </w:tcPr>
          <w:p w:rsidR="004F1E4A" w:rsidRPr="008336E7" w:rsidRDefault="004F1E4A" w:rsidP="00D336E4">
            <w:pPr>
              <w:jc w:val="center"/>
              <w:rPr>
                <w:rFonts w:ascii="Times New Roman" w:hAnsi="Times New Roman" w:cs="Times New Roman"/>
              </w:rPr>
            </w:pPr>
            <w:r>
              <w:rPr>
                <w:rFonts w:ascii="Times New Roman" w:hAnsi="Times New Roman" w:cs="Times New Roman"/>
              </w:rPr>
              <w:t xml:space="preserve">Уулу заттардын чыгарылышы </w:t>
            </w:r>
          </w:p>
        </w:tc>
      </w:tr>
      <w:tr w:rsidR="004F1E4A" w:rsidTr="00D336E4">
        <w:tc>
          <w:tcPr>
            <w:tcW w:w="851" w:type="dxa"/>
          </w:tcPr>
          <w:p w:rsidR="004F1E4A" w:rsidRPr="008336E7" w:rsidRDefault="004F1E4A" w:rsidP="00D336E4">
            <w:pPr>
              <w:jc w:val="both"/>
              <w:rPr>
                <w:rFonts w:ascii="Times New Roman" w:hAnsi="Times New Roman" w:cs="Times New Roman"/>
              </w:rPr>
            </w:pPr>
            <w:r w:rsidRPr="008336E7">
              <w:rPr>
                <w:rFonts w:ascii="Times New Roman" w:hAnsi="Times New Roman" w:cs="Times New Roman"/>
              </w:rPr>
              <w:t>Жылы</w:t>
            </w:r>
          </w:p>
        </w:tc>
        <w:tc>
          <w:tcPr>
            <w:tcW w:w="1050" w:type="dxa"/>
          </w:tcPr>
          <w:p w:rsidR="004F1E4A" w:rsidRPr="008336E7" w:rsidRDefault="004F1E4A" w:rsidP="00D336E4">
            <w:pPr>
              <w:jc w:val="both"/>
              <w:rPr>
                <w:rFonts w:ascii="Times New Roman" w:hAnsi="Times New Roman" w:cs="Times New Roman"/>
              </w:rPr>
            </w:pPr>
            <w:r w:rsidRPr="008336E7">
              <w:rPr>
                <w:rFonts w:ascii="Times New Roman" w:hAnsi="Times New Roman" w:cs="Times New Roman"/>
              </w:rPr>
              <w:t>Отун</w:t>
            </w:r>
          </w:p>
        </w:tc>
        <w:tc>
          <w:tcPr>
            <w:tcW w:w="1804" w:type="dxa"/>
          </w:tcPr>
          <w:p w:rsidR="004F1E4A" w:rsidRPr="008336E7" w:rsidRDefault="004F1E4A" w:rsidP="00D336E4">
            <w:pPr>
              <w:jc w:val="both"/>
              <w:rPr>
                <w:rFonts w:ascii="Times New Roman" w:hAnsi="Times New Roman" w:cs="Times New Roman"/>
              </w:rPr>
            </w:pPr>
            <w:r w:rsidRPr="008336E7">
              <w:rPr>
                <w:rFonts w:ascii="Times New Roman" w:hAnsi="Times New Roman" w:cs="Times New Roman"/>
              </w:rPr>
              <w:t>Калориялуулугу</w:t>
            </w:r>
          </w:p>
          <w:p w:rsidR="004F1E4A" w:rsidRPr="008336E7" w:rsidRDefault="004F1E4A" w:rsidP="00D336E4">
            <w:pPr>
              <w:jc w:val="center"/>
              <w:rPr>
                <w:rFonts w:ascii="Times New Roman" w:hAnsi="Times New Roman" w:cs="Times New Roman"/>
              </w:rPr>
            </w:pPr>
            <w:r w:rsidRPr="008336E7">
              <w:rPr>
                <w:rFonts w:ascii="Times New Roman" w:hAnsi="Times New Roman" w:cs="Times New Roman"/>
              </w:rPr>
              <w:t>(ккал/кг)</w:t>
            </w:r>
          </w:p>
        </w:tc>
        <w:tc>
          <w:tcPr>
            <w:tcW w:w="1398" w:type="dxa"/>
          </w:tcPr>
          <w:p w:rsidR="004F1E4A" w:rsidRPr="008336E7" w:rsidRDefault="004F1E4A" w:rsidP="00D336E4">
            <w:pPr>
              <w:jc w:val="center"/>
              <w:rPr>
                <w:rFonts w:ascii="Times New Roman" w:hAnsi="Times New Roman" w:cs="Times New Roman"/>
              </w:rPr>
            </w:pPr>
            <w:r>
              <w:rPr>
                <w:rFonts w:ascii="Times New Roman" w:hAnsi="Times New Roman" w:cs="Times New Roman"/>
              </w:rPr>
              <w:t>К</w:t>
            </w:r>
            <w:r w:rsidRPr="008336E7">
              <w:rPr>
                <w:rFonts w:ascii="Times New Roman" w:hAnsi="Times New Roman" w:cs="Times New Roman"/>
              </w:rPr>
              <w:t>ү</w:t>
            </w:r>
            <w:r>
              <w:rPr>
                <w:rFonts w:ascii="Times New Roman" w:hAnsi="Times New Roman" w:cs="Times New Roman"/>
              </w:rPr>
              <w:t>лд</w:t>
            </w:r>
            <w:r w:rsidRPr="008336E7">
              <w:rPr>
                <w:rFonts w:ascii="Times New Roman" w:hAnsi="Times New Roman" w:cs="Times New Roman"/>
              </w:rPr>
              <w:t>үү</w:t>
            </w:r>
            <w:r>
              <w:rPr>
                <w:rFonts w:ascii="Times New Roman" w:hAnsi="Times New Roman" w:cs="Times New Roman"/>
              </w:rPr>
              <w:t>л</w:t>
            </w:r>
            <w:r w:rsidRPr="008336E7">
              <w:rPr>
                <w:rFonts w:ascii="Times New Roman" w:hAnsi="Times New Roman" w:cs="Times New Roman"/>
              </w:rPr>
              <w:t>ү</w:t>
            </w:r>
            <w:r>
              <w:rPr>
                <w:rFonts w:ascii="Times New Roman" w:hAnsi="Times New Roman" w:cs="Times New Roman"/>
              </w:rPr>
              <w:t>г</w:t>
            </w:r>
            <w:r w:rsidRPr="008336E7">
              <w:rPr>
                <w:rFonts w:ascii="Times New Roman" w:hAnsi="Times New Roman" w:cs="Times New Roman"/>
              </w:rPr>
              <w:t>ү (%)</w:t>
            </w:r>
          </w:p>
        </w:tc>
        <w:tc>
          <w:tcPr>
            <w:tcW w:w="1579" w:type="dxa"/>
          </w:tcPr>
          <w:p w:rsidR="004F1E4A" w:rsidRPr="008336E7" w:rsidRDefault="004F1E4A" w:rsidP="00D336E4">
            <w:pPr>
              <w:jc w:val="center"/>
              <w:rPr>
                <w:rFonts w:ascii="Times New Roman" w:hAnsi="Times New Roman" w:cs="Times New Roman"/>
              </w:rPr>
            </w:pPr>
            <w:r w:rsidRPr="008336E7">
              <w:rPr>
                <w:rFonts w:ascii="Times New Roman" w:hAnsi="Times New Roman" w:cs="Times New Roman"/>
              </w:rPr>
              <w:t>Күкүрт тутуму</w:t>
            </w:r>
            <w:r>
              <w:rPr>
                <w:rFonts w:ascii="Times New Roman" w:hAnsi="Times New Roman" w:cs="Times New Roman"/>
              </w:rPr>
              <w:t xml:space="preserve"> (%)</w:t>
            </w:r>
          </w:p>
        </w:tc>
      </w:tr>
      <w:tr w:rsidR="004F1E4A" w:rsidTr="00D336E4">
        <w:tc>
          <w:tcPr>
            <w:tcW w:w="851" w:type="dxa"/>
            <w:vMerge w:val="restart"/>
          </w:tcPr>
          <w:p w:rsidR="004F1E4A" w:rsidRDefault="004F1E4A" w:rsidP="00D336E4">
            <w:pPr>
              <w:jc w:val="center"/>
              <w:rPr>
                <w:rFonts w:ascii="Times New Roman" w:hAnsi="Times New Roman" w:cs="Times New Roman"/>
                <w:sz w:val="24"/>
                <w:szCs w:val="24"/>
              </w:rPr>
            </w:pPr>
          </w:p>
          <w:p w:rsidR="004F1E4A" w:rsidRPr="00320B24"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2010</w:t>
            </w:r>
          </w:p>
        </w:tc>
        <w:tc>
          <w:tcPr>
            <w:tcW w:w="1050" w:type="dxa"/>
          </w:tcPr>
          <w:p w:rsidR="004F1E4A" w:rsidRPr="00320B24" w:rsidRDefault="004F1E4A" w:rsidP="00D336E4">
            <w:pPr>
              <w:jc w:val="center"/>
              <w:rPr>
                <w:rFonts w:ascii="Times New Roman" w:hAnsi="Times New Roman" w:cs="Times New Roman"/>
              </w:rPr>
            </w:pPr>
            <w:r w:rsidRPr="00320B24">
              <w:rPr>
                <w:rFonts w:ascii="Times New Roman" w:hAnsi="Times New Roman" w:cs="Times New Roman"/>
              </w:rPr>
              <w:t>Кѳмүр</w:t>
            </w:r>
          </w:p>
        </w:tc>
        <w:tc>
          <w:tcPr>
            <w:tcW w:w="1804"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4724</w:t>
            </w:r>
          </w:p>
        </w:tc>
        <w:tc>
          <w:tcPr>
            <w:tcW w:w="1398"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20,1</w:t>
            </w:r>
          </w:p>
        </w:tc>
        <w:tc>
          <w:tcPr>
            <w:tcW w:w="1579"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0,6</w:t>
            </w:r>
          </w:p>
        </w:tc>
      </w:tr>
      <w:tr w:rsidR="004F1E4A" w:rsidTr="00D336E4">
        <w:tc>
          <w:tcPr>
            <w:tcW w:w="851" w:type="dxa"/>
            <w:vMerge/>
          </w:tcPr>
          <w:p w:rsidR="004F1E4A" w:rsidRPr="00320B24" w:rsidRDefault="004F1E4A" w:rsidP="00D336E4">
            <w:pPr>
              <w:jc w:val="center"/>
              <w:rPr>
                <w:rFonts w:ascii="Times New Roman" w:hAnsi="Times New Roman" w:cs="Times New Roman"/>
                <w:sz w:val="24"/>
                <w:szCs w:val="24"/>
              </w:rPr>
            </w:pPr>
          </w:p>
        </w:tc>
        <w:tc>
          <w:tcPr>
            <w:tcW w:w="1050"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Газ</w:t>
            </w:r>
          </w:p>
        </w:tc>
        <w:tc>
          <w:tcPr>
            <w:tcW w:w="1804"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8201</w:t>
            </w:r>
          </w:p>
        </w:tc>
        <w:tc>
          <w:tcPr>
            <w:tcW w:w="1398" w:type="dxa"/>
          </w:tcPr>
          <w:p w:rsidR="004F1E4A" w:rsidRPr="00320B24" w:rsidRDefault="004F1E4A" w:rsidP="00D336E4">
            <w:pPr>
              <w:jc w:val="center"/>
              <w:rPr>
                <w:rFonts w:ascii="Times New Roman" w:hAnsi="Times New Roman" w:cs="Times New Roman"/>
              </w:rPr>
            </w:pPr>
          </w:p>
        </w:tc>
        <w:tc>
          <w:tcPr>
            <w:tcW w:w="1579" w:type="dxa"/>
          </w:tcPr>
          <w:p w:rsidR="004F1E4A" w:rsidRPr="00320B24" w:rsidRDefault="004F1E4A" w:rsidP="00D336E4">
            <w:pPr>
              <w:jc w:val="center"/>
              <w:rPr>
                <w:rFonts w:ascii="Times New Roman" w:hAnsi="Times New Roman" w:cs="Times New Roman"/>
              </w:rPr>
            </w:pPr>
          </w:p>
        </w:tc>
      </w:tr>
      <w:tr w:rsidR="004F1E4A" w:rsidTr="00D336E4">
        <w:tc>
          <w:tcPr>
            <w:tcW w:w="851" w:type="dxa"/>
            <w:vMerge/>
          </w:tcPr>
          <w:p w:rsidR="004F1E4A" w:rsidRPr="00320B24" w:rsidRDefault="004F1E4A" w:rsidP="00D336E4">
            <w:pPr>
              <w:jc w:val="center"/>
              <w:rPr>
                <w:rFonts w:ascii="Times New Roman" w:hAnsi="Times New Roman" w:cs="Times New Roman"/>
                <w:sz w:val="24"/>
                <w:szCs w:val="24"/>
              </w:rPr>
            </w:pPr>
          </w:p>
        </w:tc>
        <w:tc>
          <w:tcPr>
            <w:tcW w:w="1050"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Мазут</w:t>
            </w:r>
          </w:p>
        </w:tc>
        <w:tc>
          <w:tcPr>
            <w:tcW w:w="1804"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8856</w:t>
            </w:r>
          </w:p>
        </w:tc>
        <w:tc>
          <w:tcPr>
            <w:tcW w:w="1398" w:type="dxa"/>
          </w:tcPr>
          <w:p w:rsidR="004F1E4A" w:rsidRPr="00320B24" w:rsidRDefault="004F1E4A" w:rsidP="00D336E4">
            <w:pPr>
              <w:jc w:val="center"/>
              <w:rPr>
                <w:rFonts w:ascii="Times New Roman" w:hAnsi="Times New Roman" w:cs="Times New Roman"/>
              </w:rPr>
            </w:pPr>
          </w:p>
        </w:tc>
        <w:tc>
          <w:tcPr>
            <w:tcW w:w="1579"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0,7</w:t>
            </w:r>
          </w:p>
        </w:tc>
      </w:tr>
      <w:tr w:rsidR="004F1E4A" w:rsidTr="00D336E4">
        <w:tc>
          <w:tcPr>
            <w:tcW w:w="851" w:type="dxa"/>
            <w:vMerge w:val="restart"/>
          </w:tcPr>
          <w:p w:rsidR="004F1E4A" w:rsidRDefault="004F1E4A" w:rsidP="00D336E4">
            <w:pPr>
              <w:jc w:val="center"/>
              <w:rPr>
                <w:rFonts w:ascii="Times New Roman" w:hAnsi="Times New Roman" w:cs="Times New Roman"/>
                <w:sz w:val="24"/>
                <w:szCs w:val="24"/>
              </w:rPr>
            </w:pPr>
          </w:p>
          <w:p w:rsidR="004F1E4A" w:rsidRPr="00320B24"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2011</w:t>
            </w:r>
          </w:p>
        </w:tc>
        <w:tc>
          <w:tcPr>
            <w:tcW w:w="1050" w:type="dxa"/>
          </w:tcPr>
          <w:p w:rsidR="004F1E4A" w:rsidRPr="00320B24" w:rsidRDefault="004F1E4A" w:rsidP="00D336E4">
            <w:pPr>
              <w:jc w:val="center"/>
              <w:rPr>
                <w:rFonts w:ascii="Times New Roman" w:hAnsi="Times New Roman" w:cs="Times New Roman"/>
              </w:rPr>
            </w:pPr>
            <w:r w:rsidRPr="00320B24">
              <w:rPr>
                <w:rFonts w:ascii="Times New Roman" w:hAnsi="Times New Roman" w:cs="Times New Roman"/>
              </w:rPr>
              <w:t>Кѳмүр</w:t>
            </w:r>
          </w:p>
        </w:tc>
        <w:tc>
          <w:tcPr>
            <w:tcW w:w="1804"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4498</w:t>
            </w:r>
          </w:p>
        </w:tc>
        <w:tc>
          <w:tcPr>
            <w:tcW w:w="1398"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19,6</w:t>
            </w:r>
          </w:p>
        </w:tc>
        <w:tc>
          <w:tcPr>
            <w:tcW w:w="1579"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0,53</w:t>
            </w:r>
          </w:p>
        </w:tc>
      </w:tr>
      <w:tr w:rsidR="004F1E4A" w:rsidTr="00D336E4">
        <w:tc>
          <w:tcPr>
            <w:tcW w:w="851" w:type="dxa"/>
            <w:vMerge/>
          </w:tcPr>
          <w:p w:rsidR="004F1E4A" w:rsidRPr="00320B24" w:rsidRDefault="004F1E4A" w:rsidP="00D336E4">
            <w:pPr>
              <w:jc w:val="center"/>
              <w:rPr>
                <w:rFonts w:ascii="Times New Roman" w:hAnsi="Times New Roman" w:cs="Times New Roman"/>
                <w:sz w:val="24"/>
                <w:szCs w:val="24"/>
              </w:rPr>
            </w:pPr>
          </w:p>
        </w:tc>
        <w:tc>
          <w:tcPr>
            <w:tcW w:w="1050"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Газ</w:t>
            </w:r>
          </w:p>
        </w:tc>
        <w:tc>
          <w:tcPr>
            <w:tcW w:w="1804"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8188</w:t>
            </w:r>
          </w:p>
        </w:tc>
        <w:tc>
          <w:tcPr>
            <w:tcW w:w="1398" w:type="dxa"/>
          </w:tcPr>
          <w:p w:rsidR="004F1E4A" w:rsidRPr="00320B24" w:rsidRDefault="004F1E4A" w:rsidP="00D336E4">
            <w:pPr>
              <w:jc w:val="center"/>
              <w:rPr>
                <w:rFonts w:ascii="Times New Roman" w:hAnsi="Times New Roman" w:cs="Times New Roman"/>
              </w:rPr>
            </w:pPr>
          </w:p>
        </w:tc>
        <w:tc>
          <w:tcPr>
            <w:tcW w:w="1579" w:type="dxa"/>
          </w:tcPr>
          <w:p w:rsidR="004F1E4A" w:rsidRPr="00320B24" w:rsidRDefault="004F1E4A" w:rsidP="00D336E4">
            <w:pPr>
              <w:jc w:val="center"/>
              <w:rPr>
                <w:rFonts w:ascii="Times New Roman" w:hAnsi="Times New Roman" w:cs="Times New Roman"/>
              </w:rPr>
            </w:pPr>
          </w:p>
        </w:tc>
      </w:tr>
      <w:tr w:rsidR="004F1E4A" w:rsidTr="00D336E4">
        <w:tc>
          <w:tcPr>
            <w:tcW w:w="851" w:type="dxa"/>
            <w:vMerge/>
          </w:tcPr>
          <w:p w:rsidR="004F1E4A" w:rsidRPr="00320B24" w:rsidRDefault="004F1E4A" w:rsidP="00D336E4">
            <w:pPr>
              <w:jc w:val="center"/>
              <w:rPr>
                <w:rFonts w:ascii="Times New Roman" w:hAnsi="Times New Roman" w:cs="Times New Roman"/>
                <w:sz w:val="24"/>
                <w:szCs w:val="24"/>
              </w:rPr>
            </w:pPr>
          </w:p>
        </w:tc>
        <w:tc>
          <w:tcPr>
            <w:tcW w:w="1050"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Мазут</w:t>
            </w:r>
          </w:p>
        </w:tc>
        <w:tc>
          <w:tcPr>
            <w:tcW w:w="1804"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8904</w:t>
            </w:r>
          </w:p>
        </w:tc>
        <w:tc>
          <w:tcPr>
            <w:tcW w:w="1398" w:type="dxa"/>
          </w:tcPr>
          <w:p w:rsidR="004F1E4A" w:rsidRPr="00320B24" w:rsidRDefault="004F1E4A" w:rsidP="00D336E4">
            <w:pPr>
              <w:jc w:val="center"/>
              <w:rPr>
                <w:rFonts w:ascii="Times New Roman" w:hAnsi="Times New Roman" w:cs="Times New Roman"/>
              </w:rPr>
            </w:pPr>
          </w:p>
        </w:tc>
        <w:tc>
          <w:tcPr>
            <w:tcW w:w="1579"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0,648</w:t>
            </w:r>
          </w:p>
        </w:tc>
      </w:tr>
      <w:tr w:rsidR="004F1E4A" w:rsidTr="00D336E4">
        <w:tc>
          <w:tcPr>
            <w:tcW w:w="851" w:type="dxa"/>
            <w:vMerge w:val="restart"/>
          </w:tcPr>
          <w:p w:rsidR="004F1E4A" w:rsidRDefault="004F1E4A" w:rsidP="00D336E4">
            <w:pPr>
              <w:jc w:val="center"/>
              <w:rPr>
                <w:rFonts w:ascii="Times New Roman" w:hAnsi="Times New Roman" w:cs="Times New Roman"/>
                <w:sz w:val="24"/>
                <w:szCs w:val="24"/>
              </w:rPr>
            </w:pPr>
          </w:p>
          <w:p w:rsidR="004F1E4A" w:rsidRPr="00320B24"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2012</w:t>
            </w:r>
          </w:p>
        </w:tc>
        <w:tc>
          <w:tcPr>
            <w:tcW w:w="1050" w:type="dxa"/>
          </w:tcPr>
          <w:p w:rsidR="004F1E4A" w:rsidRPr="00320B24" w:rsidRDefault="004F1E4A" w:rsidP="00D336E4">
            <w:pPr>
              <w:jc w:val="center"/>
              <w:rPr>
                <w:rFonts w:ascii="Times New Roman" w:hAnsi="Times New Roman" w:cs="Times New Roman"/>
              </w:rPr>
            </w:pPr>
            <w:r w:rsidRPr="00320B24">
              <w:rPr>
                <w:rFonts w:ascii="Times New Roman" w:hAnsi="Times New Roman" w:cs="Times New Roman"/>
              </w:rPr>
              <w:t>Кѳмүр</w:t>
            </w:r>
          </w:p>
        </w:tc>
        <w:tc>
          <w:tcPr>
            <w:tcW w:w="1804"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4760</w:t>
            </w:r>
          </w:p>
        </w:tc>
        <w:tc>
          <w:tcPr>
            <w:tcW w:w="1398"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14,1</w:t>
            </w:r>
          </w:p>
        </w:tc>
        <w:tc>
          <w:tcPr>
            <w:tcW w:w="1579"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0,56</w:t>
            </w:r>
          </w:p>
        </w:tc>
      </w:tr>
      <w:tr w:rsidR="004F1E4A" w:rsidTr="00D336E4">
        <w:tc>
          <w:tcPr>
            <w:tcW w:w="851" w:type="dxa"/>
            <w:vMerge/>
          </w:tcPr>
          <w:p w:rsidR="004F1E4A" w:rsidRPr="00320B24" w:rsidRDefault="004F1E4A" w:rsidP="00D336E4">
            <w:pPr>
              <w:jc w:val="center"/>
              <w:rPr>
                <w:rFonts w:ascii="Times New Roman" w:hAnsi="Times New Roman" w:cs="Times New Roman"/>
                <w:sz w:val="24"/>
                <w:szCs w:val="24"/>
              </w:rPr>
            </w:pPr>
          </w:p>
        </w:tc>
        <w:tc>
          <w:tcPr>
            <w:tcW w:w="1050"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Газ</w:t>
            </w:r>
          </w:p>
        </w:tc>
        <w:tc>
          <w:tcPr>
            <w:tcW w:w="1804"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8159</w:t>
            </w:r>
          </w:p>
        </w:tc>
        <w:tc>
          <w:tcPr>
            <w:tcW w:w="1398" w:type="dxa"/>
          </w:tcPr>
          <w:p w:rsidR="004F1E4A" w:rsidRPr="00320B24" w:rsidRDefault="004F1E4A" w:rsidP="00D336E4">
            <w:pPr>
              <w:jc w:val="center"/>
              <w:rPr>
                <w:rFonts w:ascii="Times New Roman" w:hAnsi="Times New Roman" w:cs="Times New Roman"/>
              </w:rPr>
            </w:pPr>
          </w:p>
        </w:tc>
        <w:tc>
          <w:tcPr>
            <w:tcW w:w="1579" w:type="dxa"/>
          </w:tcPr>
          <w:p w:rsidR="004F1E4A" w:rsidRPr="00320B24" w:rsidRDefault="004F1E4A" w:rsidP="00D336E4">
            <w:pPr>
              <w:jc w:val="center"/>
              <w:rPr>
                <w:rFonts w:ascii="Times New Roman" w:hAnsi="Times New Roman" w:cs="Times New Roman"/>
              </w:rPr>
            </w:pPr>
          </w:p>
        </w:tc>
      </w:tr>
      <w:tr w:rsidR="004F1E4A" w:rsidTr="00D336E4">
        <w:tc>
          <w:tcPr>
            <w:tcW w:w="851" w:type="dxa"/>
            <w:vMerge/>
          </w:tcPr>
          <w:p w:rsidR="004F1E4A" w:rsidRPr="00320B24" w:rsidRDefault="004F1E4A" w:rsidP="00D336E4">
            <w:pPr>
              <w:jc w:val="center"/>
              <w:rPr>
                <w:rFonts w:ascii="Times New Roman" w:hAnsi="Times New Roman" w:cs="Times New Roman"/>
                <w:sz w:val="24"/>
                <w:szCs w:val="24"/>
              </w:rPr>
            </w:pPr>
          </w:p>
        </w:tc>
        <w:tc>
          <w:tcPr>
            <w:tcW w:w="1050"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Мазут</w:t>
            </w:r>
          </w:p>
        </w:tc>
        <w:tc>
          <w:tcPr>
            <w:tcW w:w="1804"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9091</w:t>
            </w:r>
          </w:p>
        </w:tc>
        <w:tc>
          <w:tcPr>
            <w:tcW w:w="1398" w:type="dxa"/>
          </w:tcPr>
          <w:p w:rsidR="004F1E4A" w:rsidRPr="00320B24" w:rsidRDefault="004F1E4A" w:rsidP="00D336E4">
            <w:pPr>
              <w:jc w:val="center"/>
              <w:rPr>
                <w:rFonts w:ascii="Times New Roman" w:hAnsi="Times New Roman" w:cs="Times New Roman"/>
              </w:rPr>
            </w:pPr>
          </w:p>
        </w:tc>
        <w:tc>
          <w:tcPr>
            <w:tcW w:w="1579" w:type="dxa"/>
          </w:tcPr>
          <w:p w:rsidR="004F1E4A" w:rsidRPr="00320B24" w:rsidRDefault="004F1E4A" w:rsidP="00D336E4">
            <w:pPr>
              <w:jc w:val="center"/>
              <w:rPr>
                <w:rFonts w:ascii="Times New Roman" w:hAnsi="Times New Roman" w:cs="Times New Roman"/>
              </w:rPr>
            </w:pPr>
            <w:r>
              <w:rPr>
                <w:rFonts w:ascii="Times New Roman" w:hAnsi="Times New Roman" w:cs="Times New Roman"/>
              </w:rPr>
              <w:t>0,562</w:t>
            </w:r>
          </w:p>
        </w:tc>
      </w:tr>
    </w:tbl>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C19C7">
        <w:rPr>
          <w:rFonts w:ascii="Times New Roman" w:hAnsi="Times New Roman" w:cs="Times New Roman"/>
          <w:sz w:val="28"/>
          <w:szCs w:val="28"/>
          <w:lang w:val="ky-KG"/>
        </w:rPr>
        <w:t>Д</w:t>
      </w:r>
      <w:r>
        <w:rPr>
          <w:rFonts w:ascii="Times New Roman" w:hAnsi="Times New Roman" w:cs="Times New Roman"/>
          <w:sz w:val="28"/>
          <w:szCs w:val="28"/>
          <w:lang w:val="ky-KG"/>
        </w:rPr>
        <w:t>үйнѳдѳ кайра кайталанбоочу энергия булактарын пайдалануунун кѳрсѳткүчү 1975- 2005-жылга карата алганда 15 эсеге ѳскѳн (7- сүрѳт)</w:t>
      </w:r>
      <w:r w:rsidRPr="00EC19C7">
        <w:rPr>
          <w:rFonts w:ascii="Times New Roman" w:hAnsi="Times New Roman" w:cs="Times New Roman"/>
          <w:sz w:val="28"/>
          <w:szCs w:val="28"/>
          <w:lang w:val="ky-KG"/>
        </w:rPr>
        <w:t xml:space="preserve"> [10]</w:t>
      </w:r>
      <w:r>
        <w:rPr>
          <w:rFonts w:ascii="Times New Roman" w:hAnsi="Times New Roman" w:cs="Times New Roman"/>
          <w:sz w:val="28"/>
          <w:szCs w:val="28"/>
          <w:lang w:val="ky-KG"/>
        </w:rPr>
        <w:t>.</w:t>
      </w:r>
    </w:p>
    <w:p w:rsidR="004F1E4A" w:rsidRDefault="004F1E4A" w:rsidP="004F1E4A">
      <w:pPr>
        <w:spacing w:after="0" w:line="240" w:lineRule="auto"/>
        <w:jc w:val="center"/>
        <w:rPr>
          <w:rFonts w:ascii="Times New Roman" w:hAnsi="Times New Roman" w:cs="Times New Roman"/>
          <w:sz w:val="24"/>
          <w:szCs w:val="24"/>
          <w:lang w:val="ky-KG"/>
        </w:rPr>
      </w:pPr>
      <w:r>
        <w:rPr>
          <w:rFonts w:ascii="Times New Roman" w:hAnsi="Times New Roman" w:cs="Times New Roman"/>
          <w:noProof/>
          <w:sz w:val="28"/>
          <w:szCs w:val="28"/>
        </w:rPr>
        <w:drawing>
          <wp:anchor distT="0" distB="0" distL="114300" distR="114300" simplePos="0" relativeHeight="251908096" behindDoc="0" locked="0" layoutInCell="1" allowOverlap="1">
            <wp:simplePos x="0" y="0"/>
            <wp:positionH relativeFrom="column">
              <wp:posOffset>777240</wp:posOffset>
            </wp:positionH>
            <wp:positionV relativeFrom="paragraph">
              <wp:posOffset>94615</wp:posOffset>
            </wp:positionV>
            <wp:extent cx="4371975" cy="1581150"/>
            <wp:effectExtent l="19050" t="0" r="9525" b="0"/>
            <wp:wrapSquare wrapText="bothSides"/>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4371975" cy="15811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ky-KG"/>
        </w:rPr>
        <w:br w:type="textWrapping" w:clear="all"/>
      </w:r>
      <w:r>
        <w:rPr>
          <w:rFonts w:ascii="Times New Roman" w:hAnsi="Times New Roman" w:cs="Times New Roman"/>
          <w:b/>
          <w:sz w:val="24"/>
          <w:szCs w:val="24"/>
          <w:lang w:val="ky-KG"/>
        </w:rPr>
        <w:t>7</w:t>
      </w:r>
      <w:r w:rsidRPr="001C0A79">
        <w:rPr>
          <w:rFonts w:ascii="Times New Roman" w:hAnsi="Times New Roman" w:cs="Times New Roman"/>
          <w:b/>
          <w:sz w:val="24"/>
          <w:szCs w:val="24"/>
          <w:lang w:val="ky-KG"/>
        </w:rPr>
        <w:t>- сүр</w:t>
      </w:r>
      <w:r>
        <w:rPr>
          <w:rFonts w:ascii="Times New Roman" w:hAnsi="Times New Roman" w:cs="Times New Roman"/>
          <w:b/>
          <w:sz w:val="24"/>
          <w:szCs w:val="24"/>
          <w:lang w:val="ky-KG"/>
        </w:rPr>
        <w:t>ѳ</w:t>
      </w:r>
      <w:r w:rsidRPr="001C0A79">
        <w:rPr>
          <w:rFonts w:ascii="Times New Roman" w:hAnsi="Times New Roman" w:cs="Times New Roman"/>
          <w:b/>
          <w:sz w:val="24"/>
          <w:szCs w:val="24"/>
          <w:lang w:val="ky-KG"/>
        </w:rPr>
        <w:t>т.</w:t>
      </w:r>
      <w:r w:rsidRPr="001C0A79">
        <w:rPr>
          <w:rFonts w:ascii="Times New Roman" w:hAnsi="Times New Roman" w:cs="Times New Roman"/>
          <w:sz w:val="24"/>
          <w:szCs w:val="24"/>
          <w:lang w:val="ky-KG"/>
        </w:rPr>
        <w:t xml:space="preserve"> ХХ кылымдагы энергия булактары боюнча дүйн</w:t>
      </w:r>
      <w:r>
        <w:rPr>
          <w:rFonts w:ascii="Times New Roman" w:hAnsi="Times New Roman" w:cs="Times New Roman"/>
          <w:sz w:val="24"/>
          <w:szCs w:val="24"/>
          <w:lang w:val="ky-KG"/>
        </w:rPr>
        <w:t>ѳ</w:t>
      </w:r>
      <w:r w:rsidRPr="001C0A79">
        <w:rPr>
          <w:rFonts w:ascii="Times New Roman" w:hAnsi="Times New Roman" w:cs="Times New Roman"/>
          <w:sz w:val="24"/>
          <w:szCs w:val="24"/>
          <w:lang w:val="ky-KG"/>
        </w:rPr>
        <w:t>д</w:t>
      </w:r>
      <w:r>
        <w:rPr>
          <w:rFonts w:ascii="Times New Roman" w:hAnsi="Times New Roman" w:cs="Times New Roman"/>
          <w:sz w:val="24"/>
          <w:szCs w:val="24"/>
          <w:lang w:val="ky-KG"/>
        </w:rPr>
        <w:t>ѳ</w:t>
      </w:r>
      <w:r w:rsidRPr="001C0A79">
        <w:rPr>
          <w:rFonts w:ascii="Times New Roman" w:hAnsi="Times New Roman" w:cs="Times New Roman"/>
          <w:sz w:val="24"/>
          <w:szCs w:val="24"/>
          <w:lang w:val="ky-KG"/>
        </w:rPr>
        <w:t xml:space="preserve"> энергияны керект</w:t>
      </w:r>
      <w:r>
        <w:rPr>
          <w:rFonts w:ascii="Times New Roman" w:hAnsi="Times New Roman" w:cs="Times New Roman"/>
          <w:sz w:val="24"/>
          <w:szCs w:val="24"/>
          <w:lang w:val="ky-KG"/>
        </w:rPr>
        <w:t>ѳѳ</w:t>
      </w:r>
      <w:r w:rsidRPr="001C0A79">
        <w:rPr>
          <w:rFonts w:ascii="Times New Roman" w:hAnsi="Times New Roman" w:cs="Times New Roman"/>
          <w:sz w:val="24"/>
          <w:szCs w:val="24"/>
          <w:lang w:val="ky-KG"/>
        </w:rPr>
        <w:t>нүн б</w:t>
      </w:r>
      <w:r>
        <w:rPr>
          <w:rFonts w:ascii="Times New Roman" w:hAnsi="Times New Roman" w:cs="Times New Roman"/>
          <w:sz w:val="24"/>
          <w:szCs w:val="24"/>
          <w:lang w:val="ky-KG"/>
        </w:rPr>
        <w:t>ѳ</w:t>
      </w:r>
      <w:r w:rsidRPr="001C0A79">
        <w:rPr>
          <w:rFonts w:ascii="Times New Roman" w:hAnsi="Times New Roman" w:cs="Times New Roman"/>
          <w:sz w:val="24"/>
          <w:szCs w:val="24"/>
          <w:lang w:val="ky-KG"/>
        </w:rPr>
        <w:t>лүштүрүлүшүшүш динамикасы (млн. тонна шарттуу отун (т.ш.о.))</w:t>
      </w:r>
    </w:p>
    <w:p w:rsidR="004F1E4A" w:rsidRPr="001C0A79" w:rsidRDefault="004F1E4A" w:rsidP="004F1E4A">
      <w:pPr>
        <w:spacing w:after="0" w:line="240" w:lineRule="auto"/>
        <w:jc w:val="center"/>
        <w:rPr>
          <w:rFonts w:ascii="Times New Roman" w:hAnsi="Times New Roman" w:cs="Times New Roman"/>
          <w:sz w:val="24"/>
          <w:szCs w:val="24"/>
          <w:lang w:val="ky-KG"/>
        </w:rPr>
      </w:pP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Энергетикалык тармакта органикалык отундарды пайдалануунун темпи кыскартылбаса</w:t>
      </w:r>
      <w:r w:rsidRPr="00EC19C7">
        <w:rPr>
          <w:rFonts w:ascii="Times New Roman" w:hAnsi="Times New Roman" w:cs="Times New Roman"/>
          <w:sz w:val="28"/>
          <w:szCs w:val="28"/>
          <w:lang w:val="ky-KG"/>
        </w:rPr>
        <w:t>, анда 2040 жылдары СО</w:t>
      </w:r>
      <w:r w:rsidRPr="00EC19C7">
        <w:rPr>
          <w:rFonts w:ascii="Times New Roman" w:hAnsi="Times New Roman" w:cs="Times New Roman"/>
          <w:sz w:val="28"/>
          <w:szCs w:val="28"/>
          <w:vertAlign w:val="subscript"/>
          <w:lang w:val="ky-KG"/>
        </w:rPr>
        <w:t>2</w:t>
      </w:r>
      <w:r w:rsidRPr="00EC19C7">
        <w:rPr>
          <w:rFonts w:ascii="Times New Roman" w:hAnsi="Times New Roman" w:cs="Times New Roman"/>
          <w:sz w:val="28"/>
          <w:szCs w:val="28"/>
          <w:lang w:val="ky-KG"/>
        </w:rPr>
        <w:t xml:space="preserve"> 35 Гт жетет жана 3 Гт кѳбѳйгѳн болот. 2015- жылкы изилдѳѳлѳргѳ караганда Жердин климатынын ѳзгѳр</w:t>
      </w:r>
      <w:r w:rsidRPr="00281808">
        <w:rPr>
          <w:rFonts w:ascii="Times New Roman" w:hAnsi="Times New Roman" w:cs="Times New Roman"/>
          <w:sz w:val="28"/>
          <w:szCs w:val="28"/>
          <w:lang w:val="ky-KG"/>
        </w:rPr>
        <w:t>ү</w:t>
      </w:r>
      <w:r>
        <w:rPr>
          <w:rFonts w:ascii="Times New Roman" w:hAnsi="Times New Roman" w:cs="Times New Roman"/>
          <w:sz w:val="28"/>
          <w:szCs w:val="28"/>
          <w:lang w:val="ky-KG"/>
        </w:rPr>
        <w:t>ш</w:t>
      </w:r>
      <w:r w:rsidRPr="00281808">
        <w:rPr>
          <w:rFonts w:ascii="Times New Roman" w:hAnsi="Times New Roman" w:cs="Times New Roman"/>
          <w:sz w:val="28"/>
          <w:szCs w:val="28"/>
          <w:lang w:val="ky-KG"/>
        </w:rPr>
        <w:t>ү</w:t>
      </w:r>
      <w:r>
        <w:rPr>
          <w:rFonts w:ascii="Times New Roman" w:hAnsi="Times New Roman" w:cs="Times New Roman"/>
          <w:sz w:val="28"/>
          <w:szCs w:val="28"/>
          <w:lang w:val="ky-KG"/>
        </w:rPr>
        <w:t>, анын бетиндеги температуранын глобалдык жогорулоосу болууда. Акыркы он жылдын ичинде эле температуранын жогорулоосу 0,46- 0,48</w:t>
      </w:r>
      <w:r>
        <w:rPr>
          <w:rFonts w:ascii="Times New Roman" w:hAnsi="Times New Roman" w:cs="Times New Roman"/>
          <w:sz w:val="28"/>
          <w:szCs w:val="28"/>
          <w:vertAlign w:val="superscript"/>
          <w:lang w:val="ky-KG"/>
        </w:rPr>
        <w:t>0</w:t>
      </w:r>
      <w:r>
        <w:rPr>
          <w:rFonts w:ascii="Times New Roman" w:hAnsi="Times New Roman" w:cs="Times New Roman"/>
          <w:sz w:val="28"/>
          <w:szCs w:val="28"/>
          <w:lang w:val="ky-KG"/>
        </w:rPr>
        <w:t xml:space="preserve">С болду </w:t>
      </w:r>
      <w:r w:rsidRPr="00B33A06">
        <w:rPr>
          <w:rFonts w:ascii="Times New Roman" w:hAnsi="Times New Roman" w:cs="Times New Roman"/>
          <w:sz w:val="28"/>
          <w:szCs w:val="28"/>
          <w:lang w:val="ky-KG"/>
        </w:rPr>
        <w:t>[35-40]</w:t>
      </w:r>
      <w:r>
        <w:rPr>
          <w:rFonts w:ascii="Times New Roman" w:hAnsi="Times New Roman" w:cs="Times New Roman"/>
          <w:sz w:val="28"/>
          <w:szCs w:val="28"/>
          <w:lang w:val="ky-KG"/>
        </w:rPr>
        <w:t>.</w:t>
      </w:r>
      <w:r w:rsidRPr="004C6D1E">
        <w:rPr>
          <w:rFonts w:ascii="Times New Roman" w:hAnsi="Times New Roman" w:cs="Times New Roman"/>
          <w:sz w:val="28"/>
          <w:szCs w:val="28"/>
          <w:lang w:val="ky-KG"/>
        </w:rPr>
        <w:t xml:space="preserve">     </w:t>
      </w:r>
      <w:r>
        <w:rPr>
          <w:rFonts w:ascii="Times New Roman" w:hAnsi="Times New Roman" w:cs="Times New Roman"/>
          <w:sz w:val="28"/>
          <w:szCs w:val="28"/>
          <w:lang w:val="ky-KG"/>
        </w:rPr>
        <w:t>П</w:t>
      </w:r>
      <w:r w:rsidRPr="004C6D1E">
        <w:rPr>
          <w:rFonts w:ascii="Times New Roman" w:hAnsi="Times New Roman" w:cs="Times New Roman"/>
          <w:sz w:val="28"/>
          <w:szCs w:val="28"/>
          <w:lang w:val="ky-KG"/>
        </w:rPr>
        <w:t xml:space="preserve">арниктик эмиссиянын киритерийи боюнча </w:t>
      </w:r>
      <w:r>
        <w:rPr>
          <w:rFonts w:ascii="Times New Roman" w:hAnsi="Times New Roman" w:cs="Times New Roman"/>
          <w:sz w:val="28"/>
          <w:szCs w:val="28"/>
          <w:lang w:val="ky-KG"/>
        </w:rPr>
        <w:t>жаратылыш газын</w:t>
      </w:r>
      <w:r w:rsidRPr="004C6D1E">
        <w:rPr>
          <w:rFonts w:ascii="Times New Roman" w:hAnsi="Times New Roman" w:cs="Times New Roman"/>
          <w:sz w:val="28"/>
          <w:szCs w:val="28"/>
          <w:lang w:val="ky-KG"/>
        </w:rPr>
        <w:t xml:space="preserve"> кѳлѳмдүк</w:t>
      </w:r>
      <w:r>
        <w:rPr>
          <w:rFonts w:ascii="Times New Roman" w:hAnsi="Times New Roman" w:cs="Times New Roman"/>
          <w:sz w:val="28"/>
          <w:szCs w:val="28"/>
          <w:lang w:val="ky-KG"/>
        </w:rPr>
        <w:t xml:space="preserve"> жактан караганда</w:t>
      </w:r>
      <w:r w:rsidRPr="004C6D1E">
        <w:rPr>
          <w:rFonts w:ascii="Times New Roman" w:hAnsi="Times New Roman" w:cs="Times New Roman"/>
          <w:sz w:val="28"/>
          <w:szCs w:val="28"/>
          <w:lang w:val="ky-KG"/>
        </w:rPr>
        <w:t xml:space="preserve"> кѳбүрѳѳк таза минеральдык отун болуп эсептелинери, </w:t>
      </w:r>
      <w:r w:rsidRPr="004C6D1E">
        <w:rPr>
          <w:rFonts w:ascii="Times New Roman" w:hAnsi="Times New Roman" w:cs="Times New Roman"/>
          <w:sz w:val="28"/>
          <w:szCs w:val="28"/>
          <w:lang w:val="ky-KG"/>
        </w:rPr>
        <w:lastRenderedPageBreak/>
        <w:t>климаттын ѳзгѳрүшү жѳнүндѳ</w:t>
      </w:r>
      <w:r>
        <w:rPr>
          <w:rFonts w:ascii="Times New Roman" w:hAnsi="Times New Roman" w:cs="Times New Roman"/>
          <w:sz w:val="28"/>
          <w:szCs w:val="28"/>
          <w:lang w:val="ky-KG"/>
        </w:rPr>
        <w:t xml:space="preserve"> (РКИК ООН) ООН дун Рамочдук</w:t>
      </w:r>
      <w:r w:rsidRPr="004C6D1E">
        <w:rPr>
          <w:rFonts w:ascii="Times New Roman" w:hAnsi="Times New Roman" w:cs="Times New Roman"/>
          <w:sz w:val="28"/>
          <w:szCs w:val="28"/>
          <w:lang w:val="ky-KG"/>
        </w:rPr>
        <w:t xml:space="preserve"> конвенциясында такталып кѳрсѳтүлгѳн.</w:t>
      </w:r>
      <w:r w:rsidRPr="007B0D1D">
        <w:rPr>
          <w:rFonts w:ascii="Times New Roman" w:hAnsi="Times New Roman" w:cs="Times New Roman"/>
          <w:sz w:val="28"/>
          <w:szCs w:val="28"/>
          <w:lang w:val="ky-KG"/>
        </w:rPr>
        <w:t xml:space="preserve"> Ушуга кошумча Киотск протоколу боло алат, анда түрдүү ѳлкѳлѳр үчүн кѳптѳгѳн милдеттенмелер коюлган жана таштандыларды жѳнгѳ салуунун механизими киргизилген.</w:t>
      </w:r>
      <w:r>
        <w:rPr>
          <w:rFonts w:ascii="Times New Roman" w:hAnsi="Times New Roman" w:cs="Times New Roman"/>
          <w:sz w:val="28"/>
          <w:szCs w:val="28"/>
          <w:lang w:val="ky-KG"/>
        </w:rPr>
        <w:t xml:space="preserve"> </w:t>
      </w:r>
      <w:r w:rsidRPr="00B33A06">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4F1E4A" w:rsidRPr="00836B4C"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Аталган маалыматтарды эске алганда дуйнѳл</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к масыштапта талап кылынган энергия алуу гидроэлектростанциядан электр энергиясын алуу маанил</w:t>
      </w:r>
      <w:r w:rsidRPr="007B0D1D">
        <w:rPr>
          <w:rFonts w:ascii="Times New Roman" w:hAnsi="Times New Roman" w:cs="Times New Roman"/>
          <w:sz w:val="28"/>
          <w:szCs w:val="28"/>
          <w:lang w:val="ky-KG"/>
        </w:rPr>
        <w:t>үү</w:t>
      </w:r>
      <w:r>
        <w:rPr>
          <w:rFonts w:ascii="Times New Roman" w:hAnsi="Times New Roman" w:cs="Times New Roman"/>
          <w:sz w:val="28"/>
          <w:szCs w:val="28"/>
          <w:lang w:val="ky-KG"/>
        </w:rPr>
        <w:t xml:space="preserve"> болуп калары чындык. </w:t>
      </w:r>
      <w:r w:rsidRPr="005E1B13">
        <w:rPr>
          <w:rFonts w:ascii="Times New Roman" w:hAnsi="Times New Roman" w:cs="Times New Roman"/>
          <w:sz w:val="28"/>
          <w:szCs w:val="28"/>
          <w:lang w:val="ky-KG"/>
        </w:rPr>
        <w:t>Эл</w:t>
      </w:r>
      <w:r>
        <w:rPr>
          <w:rFonts w:ascii="Times New Roman" w:hAnsi="Times New Roman" w:cs="Times New Roman"/>
          <w:sz w:val="28"/>
          <w:szCs w:val="28"/>
          <w:lang w:val="ky-KG"/>
        </w:rPr>
        <w:t xml:space="preserve">ектр энергияны ѳндүрүүдѳ </w:t>
      </w:r>
      <w:r w:rsidRPr="00B12B62">
        <w:rPr>
          <w:rFonts w:ascii="Times New Roman" w:hAnsi="Times New Roman" w:cs="Times New Roman"/>
          <w:sz w:val="28"/>
          <w:szCs w:val="28"/>
          <w:lang w:val="ky-KG"/>
        </w:rPr>
        <w:t>ГЭСтин негизги жетишкендиктери – ѳндүрүлгѳн электроэнергиянын ѳздүк наркы тѳмѳн бол</w:t>
      </w:r>
      <w:r>
        <w:rPr>
          <w:rFonts w:ascii="Times New Roman" w:hAnsi="Times New Roman" w:cs="Times New Roman"/>
          <w:sz w:val="28"/>
          <w:szCs w:val="28"/>
          <w:lang w:val="ky-KG"/>
        </w:rPr>
        <w:t xml:space="preserve">ушу, ѳзүн- ѳзү актоо убакыты аздыгы </w:t>
      </w:r>
      <w:r w:rsidRPr="00281808">
        <w:rPr>
          <w:rFonts w:ascii="Times New Roman" w:hAnsi="Times New Roman" w:cs="Times New Roman"/>
          <w:sz w:val="28"/>
          <w:szCs w:val="28"/>
          <w:lang w:val="ky-KG"/>
        </w:rPr>
        <w:t>(ТЭС ке салыштырганда ѳздүк каркы болжол</w:t>
      </w:r>
      <w:r>
        <w:rPr>
          <w:rFonts w:ascii="Times New Roman" w:hAnsi="Times New Roman" w:cs="Times New Roman"/>
          <w:sz w:val="28"/>
          <w:szCs w:val="28"/>
          <w:lang w:val="ky-KG"/>
        </w:rPr>
        <w:t xml:space="preserve"> </w:t>
      </w:r>
      <w:r w:rsidRPr="00281808">
        <w:rPr>
          <w:rFonts w:ascii="Times New Roman" w:hAnsi="Times New Roman" w:cs="Times New Roman"/>
          <w:sz w:val="28"/>
          <w:szCs w:val="28"/>
          <w:lang w:val="ky-KG"/>
        </w:rPr>
        <w:t xml:space="preserve">менен 4 эсе тѳмѳн, ал эми </w:t>
      </w:r>
      <w:r>
        <w:rPr>
          <w:rFonts w:ascii="Times New Roman" w:hAnsi="Times New Roman" w:cs="Times New Roman"/>
          <w:sz w:val="28"/>
          <w:szCs w:val="28"/>
          <w:lang w:val="ky-KG"/>
        </w:rPr>
        <w:t>ѳз</w:t>
      </w:r>
      <w:r w:rsidRPr="00543CF1">
        <w:rPr>
          <w:rFonts w:ascii="Times New Roman" w:hAnsi="Times New Roman" w:cs="Times New Roman"/>
          <w:sz w:val="28"/>
          <w:szCs w:val="28"/>
          <w:lang w:val="ky-KG"/>
        </w:rPr>
        <w:t>ү</w:t>
      </w:r>
      <w:r>
        <w:rPr>
          <w:rFonts w:ascii="Times New Roman" w:hAnsi="Times New Roman" w:cs="Times New Roman"/>
          <w:sz w:val="28"/>
          <w:szCs w:val="28"/>
          <w:lang w:val="ky-KG"/>
        </w:rPr>
        <w:t>н- ѳз</w:t>
      </w:r>
      <w:r w:rsidRPr="00543CF1">
        <w:rPr>
          <w:rFonts w:ascii="Times New Roman" w:hAnsi="Times New Roman" w:cs="Times New Roman"/>
          <w:sz w:val="28"/>
          <w:szCs w:val="28"/>
          <w:lang w:val="ky-KG"/>
        </w:rPr>
        <w:t>ү</w:t>
      </w:r>
      <w:r>
        <w:rPr>
          <w:rFonts w:ascii="Times New Roman" w:hAnsi="Times New Roman" w:cs="Times New Roman"/>
          <w:sz w:val="28"/>
          <w:szCs w:val="28"/>
          <w:lang w:val="ky-KG"/>
        </w:rPr>
        <w:t xml:space="preserve"> актоо</w:t>
      </w:r>
      <w:r w:rsidRPr="00281808">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убакыты </w:t>
      </w:r>
      <w:r w:rsidRPr="00281808">
        <w:rPr>
          <w:rFonts w:ascii="Times New Roman" w:hAnsi="Times New Roman" w:cs="Times New Roman"/>
          <w:sz w:val="28"/>
          <w:szCs w:val="28"/>
          <w:lang w:val="ky-KG"/>
        </w:rPr>
        <w:t>3-4 эсе</w:t>
      </w:r>
      <w:r>
        <w:rPr>
          <w:rFonts w:ascii="Times New Roman" w:hAnsi="Times New Roman" w:cs="Times New Roman"/>
          <w:sz w:val="28"/>
          <w:szCs w:val="28"/>
          <w:lang w:val="ky-KG"/>
        </w:rPr>
        <w:t>ге аз</w:t>
      </w:r>
      <w:r w:rsidRPr="00281808">
        <w:rPr>
          <w:rFonts w:ascii="Times New Roman" w:hAnsi="Times New Roman" w:cs="Times New Roman"/>
          <w:sz w:val="28"/>
          <w:szCs w:val="28"/>
          <w:lang w:val="ky-KG"/>
        </w:rPr>
        <w:t>),</w:t>
      </w:r>
      <w:r w:rsidRPr="00B12B62">
        <w:rPr>
          <w:rFonts w:ascii="Times New Roman" w:hAnsi="Times New Roman" w:cs="Times New Roman"/>
          <w:sz w:val="28"/>
          <w:szCs w:val="28"/>
          <w:lang w:val="ky-KG"/>
        </w:rPr>
        <w:t xml:space="preserve"> жогорку ийкемдүүлүгү (</w:t>
      </w:r>
      <w:r>
        <w:rPr>
          <w:rFonts w:ascii="Times New Roman" w:hAnsi="Times New Roman" w:cs="Times New Roman"/>
          <w:sz w:val="28"/>
          <w:szCs w:val="28"/>
          <w:lang w:val="ky-KG"/>
        </w:rPr>
        <w:t>электр энергияны пайдалануудагы пиктик мезгилде ѳтѳ маанилүү) жана</w:t>
      </w:r>
      <w:r w:rsidRPr="00B12B62">
        <w:rPr>
          <w:rFonts w:ascii="Times New Roman" w:hAnsi="Times New Roman" w:cs="Times New Roman"/>
          <w:sz w:val="28"/>
          <w:szCs w:val="28"/>
          <w:lang w:val="ky-KG"/>
        </w:rPr>
        <w:t xml:space="preserve"> энергияны а</w:t>
      </w:r>
      <w:r>
        <w:rPr>
          <w:rFonts w:ascii="Times New Roman" w:hAnsi="Times New Roman" w:cs="Times New Roman"/>
          <w:sz w:val="28"/>
          <w:szCs w:val="28"/>
          <w:lang w:val="ky-KG"/>
        </w:rPr>
        <w:t>ккумуляция мүмкүнчүлүгүн</w:t>
      </w:r>
      <w:r w:rsidRPr="00543CF1">
        <w:rPr>
          <w:rFonts w:ascii="Times New Roman" w:hAnsi="Times New Roman" w:cs="Times New Roman"/>
          <w:sz w:val="28"/>
          <w:szCs w:val="28"/>
          <w:lang w:val="ky-KG"/>
        </w:rPr>
        <w:t>ү</w:t>
      </w:r>
      <w:r>
        <w:rPr>
          <w:rFonts w:ascii="Times New Roman" w:hAnsi="Times New Roman" w:cs="Times New Roman"/>
          <w:sz w:val="28"/>
          <w:szCs w:val="28"/>
          <w:lang w:val="ky-KG"/>
        </w:rPr>
        <w:t>н</w:t>
      </w:r>
      <w:r w:rsidRPr="00B12B62">
        <w:rPr>
          <w:rFonts w:ascii="Times New Roman" w:hAnsi="Times New Roman" w:cs="Times New Roman"/>
          <w:sz w:val="28"/>
          <w:szCs w:val="28"/>
          <w:lang w:val="ky-KG"/>
        </w:rPr>
        <w:t xml:space="preserve"> бар экендигинде.</w:t>
      </w:r>
      <w:r w:rsidRPr="006F6E3E">
        <w:rPr>
          <w:rFonts w:ascii="Times New Roman" w:hAnsi="Times New Roman" w:cs="Times New Roman"/>
          <w:sz w:val="28"/>
          <w:szCs w:val="28"/>
          <w:lang w:val="ky-KG"/>
        </w:rPr>
        <w:t xml:space="preserve"> Азыркы учурда дуйнѳл</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 xml:space="preserve">к масыштапта алганда </w:t>
      </w:r>
      <w:r w:rsidRPr="006F6E3E">
        <w:rPr>
          <w:rFonts w:ascii="Times New Roman" w:hAnsi="Times New Roman" w:cs="Times New Roman"/>
          <w:sz w:val="28"/>
          <w:szCs w:val="28"/>
          <w:lang w:val="ky-KG"/>
        </w:rPr>
        <w:t>ГЭС ѳнд</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 xml:space="preserve">ргѳн электр энергия </w:t>
      </w:r>
      <w:r w:rsidRPr="006F6E3E">
        <w:rPr>
          <w:rFonts w:ascii="Times New Roman" w:eastAsia="Times New Roman" w:hAnsi="Times New Roman" w:cs="Times New Roman"/>
          <w:sz w:val="28"/>
          <w:szCs w:val="28"/>
          <w:lang w:val="ky-KG"/>
        </w:rPr>
        <w:t>1064ГВт жакын экендиги белгил</w:t>
      </w:r>
      <w:r w:rsidRPr="00B12B62">
        <w:rPr>
          <w:rFonts w:ascii="Times New Roman" w:hAnsi="Times New Roman" w:cs="Times New Roman"/>
          <w:sz w:val="28"/>
          <w:szCs w:val="28"/>
          <w:lang w:val="ky-KG"/>
        </w:rPr>
        <w:t>үү</w:t>
      </w:r>
      <w:r>
        <w:rPr>
          <w:rFonts w:ascii="Times New Roman" w:hAnsi="Times New Roman" w:cs="Times New Roman"/>
          <w:sz w:val="28"/>
          <w:szCs w:val="28"/>
          <w:lang w:val="ky-KG"/>
        </w:rPr>
        <w:t xml:space="preserve">. </w:t>
      </w:r>
      <w:r w:rsidRPr="00F239EB">
        <w:rPr>
          <w:rFonts w:ascii="Times New Roman" w:hAnsi="Times New Roman" w:cs="Times New Roman"/>
          <w:sz w:val="28"/>
          <w:szCs w:val="28"/>
          <w:lang w:val="ky-KG"/>
        </w:rPr>
        <w:t xml:space="preserve">Жердеги баардык дарыялардын потенциалын толук пайдаланганда адам зааттын азыркы керектѳѳсүнүн тѳртѳн бир бѳлүгүнѳн ашпаганын араң камсыздай алат. Бирок ГЭС курууда кѳптѳгѳн </w:t>
      </w:r>
      <w:r>
        <w:rPr>
          <w:rFonts w:ascii="Times New Roman" w:hAnsi="Times New Roman" w:cs="Times New Roman"/>
          <w:sz w:val="28"/>
          <w:szCs w:val="28"/>
          <w:lang w:val="ky-KG"/>
        </w:rPr>
        <w:t xml:space="preserve">экономикалык жана </w:t>
      </w:r>
      <w:r w:rsidRPr="00F239EB">
        <w:rPr>
          <w:rFonts w:ascii="Times New Roman" w:hAnsi="Times New Roman" w:cs="Times New Roman"/>
          <w:sz w:val="28"/>
          <w:szCs w:val="28"/>
          <w:lang w:val="ky-KG"/>
        </w:rPr>
        <w:t>экологиялык кѳйгѳйлѳр кошо жаралат. Суу сактагычтарда кѳк- жашыл балырлар ѳсүп ѳнүгүшѳт, эфтрофикация процесси тездейт, андан суунун сапаты начарлайт, экосистеманын функциялоосу бузулат. Суу  толуп, жер алдындагы суулардын деңгээли ѳзгѳрѳт.</w:t>
      </w:r>
      <w:r w:rsidRPr="00836B4C">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836B4C">
        <w:rPr>
          <w:rFonts w:ascii="Times New Roman" w:hAnsi="Times New Roman" w:cs="Times New Roman"/>
          <w:sz w:val="28"/>
          <w:szCs w:val="28"/>
          <w:lang w:val="ky-KG"/>
        </w:rPr>
        <w:t>Тоодогу даряларга ГЭС куруу кѳбүрѳѳк</w:t>
      </w:r>
      <w:r>
        <w:rPr>
          <w:rFonts w:ascii="Times New Roman" w:hAnsi="Times New Roman" w:cs="Times New Roman"/>
          <w:sz w:val="28"/>
          <w:szCs w:val="28"/>
          <w:lang w:val="ky-KG"/>
        </w:rPr>
        <w:t xml:space="preserve"> келечектүү</w:t>
      </w:r>
      <w:r w:rsidRPr="00836B4C">
        <w:rPr>
          <w:rFonts w:ascii="Times New Roman" w:hAnsi="Times New Roman" w:cs="Times New Roman"/>
          <w:sz w:val="28"/>
          <w:szCs w:val="28"/>
          <w:lang w:val="ky-KG"/>
        </w:rPr>
        <w:t>. Анткени тегиздиктеги дарыяларга салыштырганда тоодогу дарыяларда гидроэнергетикалык потенциал жогору. Мындан тышкары жерлердин жараксыз абалдарга келишинин ыктымалдуулугу тѳмѳн. Бирок Жер шаарынын баардык териториясында мындай мүмкүнчүлүк боло бербейт.</w:t>
      </w:r>
      <w:r>
        <w:rPr>
          <w:rFonts w:ascii="Times New Roman" w:hAnsi="Times New Roman" w:cs="Times New Roman"/>
          <w:sz w:val="28"/>
          <w:szCs w:val="28"/>
          <w:lang w:val="ky-KG"/>
        </w:rPr>
        <w:t xml:space="preserve"> </w:t>
      </w:r>
    </w:p>
    <w:p w:rsidR="004F1E4A" w:rsidRPr="00B33A06" w:rsidRDefault="004F1E4A" w:rsidP="004F1E4A">
      <w:pPr>
        <w:tabs>
          <w:tab w:val="left" w:pos="567"/>
        </w:tabs>
        <w:spacing w:after="0" w:line="360" w:lineRule="auto"/>
        <w:jc w:val="both"/>
        <w:rPr>
          <w:rFonts w:ascii="Times New Roman" w:hAnsi="Times New Roman" w:cs="Times New Roman"/>
          <w:sz w:val="24"/>
          <w:szCs w:val="24"/>
          <w:lang w:val="ky-KG"/>
        </w:rPr>
      </w:pPr>
      <w:r>
        <w:rPr>
          <w:rFonts w:ascii="Times New Roman" w:hAnsi="Times New Roman" w:cs="Times New Roman"/>
          <w:sz w:val="28"/>
          <w:szCs w:val="28"/>
          <w:lang w:val="ky-KG"/>
        </w:rPr>
        <w:t xml:space="preserve">        Мындай мүмкүнчүлүккѳ Кыргыз Республикасы ээ.</w:t>
      </w:r>
      <w:r>
        <w:rPr>
          <w:rFonts w:ascii="Times New Roman" w:hAnsi="Times New Roman" w:cs="Times New Roman"/>
          <w:b/>
          <w:sz w:val="28"/>
          <w:szCs w:val="28"/>
          <w:lang w:val="ky-KG"/>
        </w:rPr>
        <w:t xml:space="preserve"> </w:t>
      </w:r>
      <w:r>
        <w:rPr>
          <w:rFonts w:ascii="Times New Roman" w:hAnsi="Times New Roman" w:cs="Times New Roman"/>
          <w:sz w:val="28"/>
          <w:szCs w:val="28"/>
          <w:lang w:val="ky-KG"/>
        </w:rPr>
        <w:t xml:space="preserve">Ушул учурда </w:t>
      </w:r>
      <w:r w:rsidRPr="00836B4C">
        <w:rPr>
          <w:rFonts w:ascii="Times New Roman" w:hAnsi="Times New Roman" w:cs="Times New Roman"/>
          <w:sz w:val="28"/>
          <w:szCs w:val="28"/>
          <w:lang w:val="ky-KG"/>
        </w:rPr>
        <w:t>18 электрдик с</w:t>
      </w:r>
      <w:r>
        <w:rPr>
          <w:rFonts w:ascii="Times New Roman" w:hAnsi="Times New Roman" w:cs="Times New Roman"/>
          <w:sz w:val="28"/>
          <w:szCs w:val="28"/>
          <w:lang w:val="ky-KG"/>
        </w:rPr>
        <w:t>танциялар курулган</w:t>
      </w:r>
      <w:r w:rsidRPr="00836B4C">
        <w:rPr>
          <w:rFonts w:ascii="Times New Roman" w:hAnsi="Times New Roman" w:cs="Times New Roman"/>
          <w:sz w:val="28"/>
          <w:szCs w:val="28"/>
          <w:lang w:val="ky-KG"/>
        </w:rPr>
        <w:t>, анын ичинде 16 ГЭС</w:t>
      </w:r>
      <w:r>
        <w:rPr>
          <w:rFonts w:ascii="Times New Roman" w:hAnsi="Times New Roman" w:cs="Times New Roman"/>
          <w:sz w:val="28"/>
          <w:szCs w:val="28"/>
          <w:lang w:val="ky-KG"/>
        </w:rPr>
        <w:t xml:space="preserve"> (чоң кубаттуулукта 7) </w:t>
      </w:r>
      <w:r w:rsidRPr="00836B4C">
        <w:rPr>
          <w:rFonts w:ascii="Times New Roman" w:hAnsi="Times New Roman" w:cs="Times New Roman"/>
          <w:sz w:val="28"/>
          <w:szCs w:val="28"/>
          <w:lang w:val="ky-KG"/>
        </w:rPr>
        <w:t xml:space="preserve"> жана 2</w:t>
      </w:r>
      <w:r>
        <w:rPr>
          <w:rFonts w:ascii="Times New Roman" w:hAnsi="Times New Roman" w:cs="Times New Roman"/>
          <w:sz w:val="28"/>
          <w:szCs w:val="28"/>
          <w:lang w:val="ky-KG"/>
        </w:rPr>
        <w:t xml:space="preserve"> ЖЭБ (Бишкек шаарында </w:t>
      </w:r>
      <w:r w:rsidRPr="00836B4C">
        <w:rPr>
          <w:rFonts w:ascii="Times New Roman" w:hAnsi="Times New Roman" w:cs="Times New Roman"/>
          <w:sz w:val="28"/>
          <w:szCs w:val="28"/>
          <w:lang w:val="ky-KG"/>
        </w:rPr>
        <w:t xml:space="preserve">666 </w:t>
      </w:r>
      <w:r>
        <w:rPr>
          <w:rFonts w:ascii="Times New Roman" w:hAnsi="Times New Roman" w:cs="Times New Roman"/>
          <w:sz w:val="28"/>
          <w:szCs w:val="28"/>
          <w:lang w:val="ky-KG"/>
        </w:rPr>
        <w:t>МВт</w:t>
      </w:r>
      <w:r w:rsidRPr="00651892">
        <w:rPr>
          <w:rFonts w:ascii="Times New Roman" w:hAnsi="Times New Roman" w:cs="Times New Roman"/>
          <w:sz w:val="28"/>
          <w:szCs w:val="28"/>
          <w:lang w:val="ky-KG"/>
        </w:rPr>
        <w:t xml:space="preserve"> </w:t>
      </w:r>
      <w:r>
        <w:rPr>
          <w:rFonts w:ascii="Times New Roman" w:hAnsi="Times New Roman" w:cs="Times New Roman"/>
          <w:sz w:val="28"/>
          <w:szCs w:val="28"/>
          <w:lang w:val="ky-KG"/>
        </w:rPr>
        <w:t>жана Ош шаарында 50 МВт), анын кубаттуулугун жогорулатуу максатта иштер аткарылууда [</w:t>
      </w:r>
      <w:r w:rsidRPr="00B33A06">
        <w:rPr>
          <w:rFonts w:ascii="Times New Roman" w:hAnsi="Times New Roman" w:cs="Times New Roman"/>
          <w:sz w:val="28"/>
          <w:szCs w:val="28"/>
          <w:lang w:val="ky-KG"/>
        </w:rPr>
        <w:t>41</w:t>
      </w:r>
      <w:r w:rsidRPr="00E635F8">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w:t>
      </w:r>
      <w:r w:rsidRPr="00B172BC">
        <w:rPr>
          <w:rFonts w:ascii="Times New Roman" w:hAnsi="Times New Roman" w:cs="Times New Roman"/>
          <w:sz w:val="28"/>
          <w:szCs w:val="28"/>
          <w:lang w:val="ky-KG"/>
        </w:rPr>
        <w:t>Кыргыз Республикасында электроэнергияга болгон керектѳѳ 9,3 млрд. кВт.саат</w:t>
      </w:r>
      <w:r>
        <w:rPr>
          <w:rFonts w:ascii="Times New Roman" w:hAnsi="Times New Roman" w:cs="Times New Roman"/>
          <w:sz w:val="28"/>
          <w:szCs w:val="28"/>
          <w:lang w:val="ky-KG"/>
        </w:rPr>
        <w:t xml:space="preserve">. </w:t>
      </w:r>
      <w:r w:rsidRPr="00B172BC">
        <w:rPr>
          <w:rFonts w:ascii="Times New Roman" w:hAnsi="Times New Roman" w:cs="Times New Roman"/>
          <w:sz w:val="28"/>
          <w:szCs w:val="28"/>
          <w:lang w:val="ky-KG"/>
        </w:rPr>
        <w:t>1</w:t>
      </w:r>
      <w:r>
        <w:rPr>
          <w:rFonts w:ascii="Times New Roman" w:hAnsi="Times New Roman" w:cs="Times New Roman"/>
          <w:sz w:val="28"/>
          <w:szCs w:val="28"/>
          <w:lang w:val="ky-KG"/>
        </w:rPr>
        <w:t>990- жылы 11,9 млрд. кВт.саатка жетти</w:t>
      </w:r>
      <w:r w:rsidRPr="00EC19C7">
        <w:rPr>
          <w:rFonts w:ascii="Times New Roman" w:hAnsi="Times New Roman" w:cs="Times New Roman"/>
          <w:sz w:val="28"/>
          <w:szCs w:val="28"/>
          <w:lang w:val="ky-KG"/>
        </w:rPr>
        <w:t xml:space="preserve"> [42- 45]. Нарын дарыясына 31 гидроэлектростанция куруу менен жылына ѳндүрүлгѳн электроэнергия 16 млрд. кВт.саат болору белгилүү [46- 52] жана электроэнергияны экспортоо (Казахстан, Ѳзбекстан жана Таджикстан Республикалардагы аралыктык тармактагы байланыш 220-500 кВ чыңалууд</w:t>
      </w:r>
      <w:r>
        <w:rPr>
          <w:rFonts w:ascii="Times New Roman" w:hAnsi="Times New Roman" w:cs="Times New Roman"/>
          <w:sz w:val="28"/>
          <w:szCs w:val="28"/>
          <w:lang w:val="ky-KG"/>
        </w:rPr>
        <w:t>а уюштурулган) аткарылды [53</w:t>
      </w:r>
      <w:r w:rsidRPr="00EC19C7">
        <w:rPr>
          <w:rFonts w:ascii="Times New Roman" w:hAnsi="Times New Roman" w:cs="Times New Roman"/>
          <w:sz w:val="28"/>
          <w:szCs w:val="28"/>
          <w:lang w:val="ky-KG"/>
        </w:rPr>
        <w:t xml:space="preserve">-57]. </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Д</w:t>
      </w:r>
      <w:r w:rsidRPr="00B12B62">
        <w:rPr>
          <w:rFonts w:ascii="Times New Roman" w:hAnsi="Times New Roman" w:cs="Times New Roman"/>
          <w:sz w:val="28"/>
          <w:szCs w:val="28"/>
          <w:lang w:val="ky-KG"/>
        </w:rPr>
        <w:t>ү</w:t>
      </w:r>
      <w:r>
        <w:rPr>
          <w:rFonts w:ascii="Times New Roman" w:hAnsi="Times New Roman" w:cs="Times New Roman"/>
          <w:sz w:val="28"/>
          <w:szCs w:val="28"/>
          <w:lang w:val="ky-KG"/>
        </w:rPr>
        <w:t>йнѳл</w:t>
      </w:r>
      <w:r w:rsidRPr="00B12B62">
        <w:rPr>
          <w:rFonts w:ascii="Times New Roman" w:hAnsi="Times New Roman" w:cs="Times New Roman"/>
          <w:sz w:val="28"/>
          <w:szCs w:val="28"/>
          <w:lang w:val="ky-KG"/>
        </w:rPr>
        <w:t>ү</w:t>
      </w:r>
      <w:r>
        <w:rPr>
          <w:rFonts w:ascii="Times New Roman" w:hAnsi="Times New Roman" w:cs="Times New Roman"/>
          <w:sz w:val="28"/>
          <w:szCs w:val="28"/>
          <w:lang w:val="ky-KG"/>
        </w:rPr>
        <w:t>к энергетикалык керектѳѳн</w:t>
      </w:r>
      <w:r w:rsidRPr="00B12B62">
        <w:rPr>
          <w:rFonts w:ascii="Times New Roman" w:hAnsi="Times New Roman" w:cs="Times New Roman"/>
          <w:sz w:val="28"/>
          <w:szCs w:val="28"/>
          <w:lang w:val="ky-KG"/>
        </w:rPr>
        <w:t>ү</w:t>
      </w:r>
      <w:r>
        <w:rPr>
          <w:rFonts w:ascii="Times New Roman" w:hAnsi="Times New Roman" w:cs="Times New Roman"/>
          <w:sz w:val="28"/>
          <w:szCs w:val="28"/>
          <w:lang w:val="ky-KG"/>
        </w:rPr>
        <w:t xml:space="preserve"> камсыздоодо </w:t>
      </w:r>
      <w:r w:rsidRPr="00EF2E63">
        <w:rPr>
          <w:rFonts w:ascii="Times New Roman" w:hAnsi="Times New Roman" w:cs="Times New Roman"/>
          <w:b/>
          <w:sz w:val="28"/>
          <w:szCs w:val="28"/>
          <w:lang w:val="ky-KG"/>
        </w:rPr>
        <w:t>атомдук электростанцияда</w:t>
      </w:r>
      <w:r>
        <w:rPr>
          <w:rFonts w:ascii="Times New Roman" w:hAnsi="Times New Roman" w:cs="Times New Roman"/>
          <w:sz w:val="28"/>
          <w:szCs w:val="28"/>
          <w:lang w:val="ky-KG"/>
        </w:rPr>
        <w:t xml:space="preserve"> да кандайдыр бир деңгээлде пайдаланылууда. Атап айтканда ѳ</w:t>
      </w:r>
      <w:r w:rsidRPr="000F021C">
        <w:rPr>
          <w:rFonts w:ascii="Times New Roman" w:hAnsi="Times New Roman" w:cs="Times New Roman"/>
          <w:sz w:val="28"/>
          <w:szCs w:val="28"/>
          <w:lang w:val="ky-KG"/>
        </w:rPr>
        <w:t>нүгүп жаткан ѳлкѳлѳрдүн бир нечеси Индонезия, Египет, Иорд</w:t>
      </w:r>
      <w:r>
        <w:rPr>
          <w:rFonts w:ascii="Times New Roman" w:hAnsi="Times New Roman" w:cs="Times New Roman"/>
          <w:sz w:val="28"/>
          <w:szCs w:val="28"/>
          <w:lang w:val="ky-KG"/>
        </w:rPr>
        <w:t xml:space="preserve">ания жана Вьетнам АЭСти курууга </w:t>
      </w:r>
      <w:r w:rsidRPr="000F021C">
        <w:rPr>
          <w:rFonts w:ascii="Times New Roman" w:hAnsi="Times New Roman" w:cs="Times New Roman"/>
          <w:sz w:val="28"/>
          <w:szCs w:val="28"/>
          <w:lang w:val="ky-KG"/>
        </w:rPr>
        <w:t xml:space="preserve">биринчилерден болуп кадам ташташкан. </w:t>
      </w:r>
      <w:r w:rsidRPr="0094140B">
        <w:rPr>
          <w:rFonts w:ascii="Times New Roman" w:hAnsi="Times New Roman" w:cs="Times New Roman"/>
          <w:sz w:val="28"/>
          <w:szCs w:val="28"/>
          <w:lang w:val="ky-KG"/>
        </w:rPr>
        <w:t>Пайдаланылган АЭС боюнч</w:t>
      </w:r>
      <w:r>
        <w:rPr>
          <w:rFonts w:ascii="Times New Roman" w:hAnsi="Times New Roman" w:cs="Times New Roman"/>
          <w:sz w:val="28"/>
          <w:szCs w:val="28"/>
          <w:lang w:val="ky-KG"/>
        </w:rPr>
        <w:t>а жалпы кубаттуулук</w:t>
      </w:r>
      <w:r w:rsidRPr="0094140B">
        <w:rPr>
          <w:rFonts w:ascii="Times New Roman" w:hAnsi="Times New Roman" w:cs="Times New Roman"/>
          <w:sz w:val="28"/>
          <w:szCs w:val="28"/>
          <w:lang w:val="ky-KG"/>
        </w:rPr>
        <w:t xml:space="preserve"> ж</w:t>
      </w:r>
      <w:r>
        <w:rPr>
          <w:rFonts w:ascii="Times New Roman" w:hAnsi="Times New Roman" w:cs="Times New Roman"/>
          <w:sz w:val="28"/>
          <w:szCs w:val="28"/>
          <w:lang w:val="ky-KG"/>
        </w:rPr>
        <w:t>ана анын болжолдуу</w:t>
      </w:r>
      <w:r w:rsidRPr="0094140B">
        <w:rPr>
          <w:rFonts w:ascii="Times New Roman" w:hAnsi="Times New Roman" w:cs="Times New Roman"/>
          <w:sz w:val="28"/>
          <w:szCs w:val="28"/>
          <w:lang w:val="ky-KG"/>
        </w:rPr>
        <w:t xml:space="preserve"> </w:t>
      </w:r>
      <w:r>
        <w:rPr>
          <w:rFonts w:ascii="Times New Roman" w:hAnsi="Times New Roman" w:cs="Times New Roman"/>
          <w:sz w:val="28"/>
          <w:szCs w:val="28"/>
          <w:lang w:val="ky-KG"/>
        </w:rPr>
        <w:t>ѳсүш</w:t>
      </w:r>
      <w:r w:rsidRPr="0094140B">
        <w:rPr>
          <w:rFonts w:ascii="Times New Roman" w:hAnsi="Times New Roman" w:cs="Times New Roman"/>
          <w:sz w:val="28"/>
          <w:szCs w:val="28"/>
          <w:lang w:val="ky-KG"/>
        </w:rPr>
        <w:t xml:space="preserve"> маалымат</w:t>
      </w:r>
      <w:r>
        <w:rPr>
          <w:rFonts w:ascii="Times New Roman" w:hAnsi="Times New Roman" w:cs="Times New Roman"/>
          <w:sz w:val="28"/>
          <w:szCs w:val="28"/>
          <w:lang w:val="ky-KG"/>
        </w:rPr>
        <w:t>ы 7 а)</w:t>
      </w:r>
      <w:r w:rsidRPr="00D83E48">
        <w:rPr>
          <w:rFonts w:ascii="Times New Roman" w:hAnsi="Times New Roman" w:cs="Times New Roman"/>
          <w:sz w:val="28"/>
          <w:szCs w:val="28"/>
          <w:lang w:val="ky-KG"/>
        </w:rPr>
        <w:t>-</w:t>
      </w:r>
      <w:r>
        <w:rPr>
          <w:rFonts w:ascii="Times New Roman" w:hAnsi="Times New Roman" w:cs="Times New Roman"/>
          <w:sz w:val="28"/>
          <w:szCs w:val="28"/>
          <w:lang w:val="ky-KG"/>
        </w:rPr>
        <w:t>, 7 б)- сүрѳттѳрдѳ берилди  [</w:t>
      </w:r>
      <w:r w:rsidRPr="00B33A06">
        <w:rPr>
          <w:rFonts w:ascii="Times New Roman" w:hAnsi="Times New Roman" w:cs="Times New Roman"/>
          <w:sz w:val="28"/>
          <w:szCs w:val="28"/>
          <w:lang w:val="ky-KG"/>
        </w:rPr>
        <w:t>11</w:t>
      </w:r>
      <w:r w:rsidRPr="001742D7">
        <w:rPr>
          <w:rFonts w:ascii="Times New Roman" w:hAnsi="Times New Roman" w:cs="Times New Roman"/>
          <w:sz w:val="28"/>
          <w:szCs w:val="28"/>
          <w:lang w:val="ky-KG"/>
        </w:rPr>
        <w:t>]</w:t>
      </w:r>
      <w:r w:rsidRPr="0094140B">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4F1E4A" w:rsidRDefault="004F1E4A" w:rsidP="004F1E4A">
      <w:pPr>
        <w:spacing w:after="0" w:line="240" w:lineRule="auto"/>
        <w:jc w:val="center"/>
        <w:rPr>
          <w:rFonts w:ascii="Times New Roman" w:hAnsi="Times New Roman" w:cs="Times New Roman"/>
          <w:sz w:val="24"/>
          <w:szCs w:val="24"/>
          <w:lang w:val="ky-KG"/>
        </w:rPr>
      </w:pPr>
      <w:r>
        <w:rPr>
          <w:rFonts w:ascii="Times New Roman" w:hAnsi="Times New Roman" w:cs="Times New Roman"/>
          <w:noProof/>
          <w:sz w:val="28"/>
          <w:szCs w:val="28"/>
        </w:rPr>
        <w:drawing>
          <wp:inline distT="0" distB="0" distL="0" distR="0">
            <wp:extent cx="4143375" cy="2152650"/>
            <wp:effectExtent l="19050" t="0" r="9525" b="0"/>
            <wp:docPr id="42" name="Рисунок 2" descr="C:\Users\Acer\Desktop\2-й\ecol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й\ecol5-02.gif"/>
                    <pic:cNvPicPr>
                      <a:picLocks noChangeAspect="1" noChangeArrowheads="1"/>
                    </pic:cNvPicPr>
                  </pic:nvPicPr>
                  <pic:blipFill>
                    <a:blip r:embed="rId24" cstate="print"/>
                    <a:srcRect/>
                    <a:stretch>
                      <a:fillRect/>
                    </a:stretch>
                  </pic:blipFill>
                  <pic:spPr bwMode="auto">
                    <a:xfrm>
                      <a:off x="0" y="0"/>
                      <a:ext cx="4143375" cy="2152650"/>
                    </a:xfrm>
                    <a:prstGeom prst="rect">
                      <a:avLst/>
                    </a:prstGeom>
                    <a:noFill/>
                    <a:ln w="9525">
                      <a:noFill/>
                      <a:miter lim="800000"/>
                      <a:headEnd/>
                      <a:tailEnd/>
                    </a:ln>
                  </pic:spPr>
                </pic:pic>
              </a:graphicData>
            </a:graphic>
          </wp:inline>
        </w:drawing>
      </w:r>
      <w:r w:rsidRPr="00344E8C">
        <w:rPr>
          <w:rFonts w:ascii="Times New Roman" w:hAnsi="Times New Roman" w:cs="Times New Roman"/>
          <w:sz w:val="28"/>
          <w:szCs w:val="28"/>
          <w:lang w:val="ky-KG"/>
        </w:rPr>
        <w:br/>
      </w:r>
      <w:r>
        <w:rPr>
          <w:rFonts w:ascii="Times New Roman" w:hAnsi="Times New Roman" w:cs="Times New Roman"/>
          <w:sz w:val="24"/>
          <w:szCs w:val="24"/>
          <w:lang w:val="ky-KG"/>
        </w:rPr>
        <w:t xml:space="preserve">         </w:t>
      </w:r>
      <w:r>
        <w:rPr>
          <w:rFonts w:ascii="Times New Roman" w:hAnsi="Times New Roman" w:cs="Times New Roman"/>
          <w:b/>
          <w:sz w:val="24"/>
          <w:szCs w:val="24"/>
          <w:lang w:val="ky-KG"/>
        </w:rPr>
        <w:t>7 а)- сүрѳт</w:t>
      </w:r>
      <w:r w:rsidRPr="0076701D">
        <w:rPr>
          <w:rFonts w:ascii="Times New Roman" w:hAnsi="Times New Roman" w:cs="Times New Roman"/>
          <w:b/>
          <w:sz w:val="24"/>
          <w:szCs w:val="24"/>
          <w:lang w:val="ky-KG"/>
        </w:rPr>
        <w:t xml:space="preserve">. </w:t>
      </w:r>
      <w:r>
        <w:rPr>
          <w:rFonts w:ascii="Times New Roman" w:hAnsi="Times New Roman" w:cs="Times New Roman"/>
          <w:sz w:val="24"/>
          <w:szCs w:val="24"/>
          <w:lang w:val="ky-KG"/>
        </w:rPr>
        <w:t>Д</w:t>
      </w:r>
      <w:r w:rsidRPr="00344E8C">
        <w:rPr>
          <w:rFonts w:ascii="Times New Roman" w:hAnsi="Times New Roman" w:cs="Times New Roman"/>
          <w:sz w:val="24"/>
          <w:szCs w:val="24"/>
          <w:lang w:val="ky-KG"/>
        </w:rPr>
        <w:t>үйнѳдѳгү АЭС тин кубаттуулугунун ѳсүш графиги жана 1971- 2006-жылдарда электроэнергиянын ѳндүрүлүшү МАГАТЭ маалыматы боюнча</w:t>
      </w:r>
      <w:r>
        <w:rPr>
          <w:rFonts w:ascii="Times New Roman" w:hAnsi="Times New Roman" w:cs="Times New Roman"/>
          <w:sz w:val="24"/>
          <w:szCs w:val="24"/>
          <w:lang w:val="ky-KG"/>
        </w:rPr>
        <w:t>.</w:t>
      </w:r>
    </w:p>
    <w:p w:rsidR="004F1E4A" w:rsidRDefault="004F1E4A" w:rsidP="004F1E4A">
      <w:pPr>
        <w:spacing w:after="0" w:line="240" w:lineRule="auto"/>
        <w:jc w:val="center"/>
        <w:rPr>
          <w:rFonts w:ascii="Times New Roman" w:hAnsi="Times New Roman" w:cs="Times New Roman"/>
          <w:sz w:val="24"/>
          <w:szCs w:val="24"/>
          <w:lang w:val="ky-KG"/>
        </w:rPr>
      </w:pPr>
      <w:r>
        <w:rPr>
          <w:rFonts w:ascii="Times New Roman" w:hAnsi="Times New Roman" w:cs="Times New Roman"/>
          <w:noProof/>
          <w:sz w:val="28"/>
          <w:szCs w:val="28"/>
        </w:rPr>
        <w:drawing>
          <wp:inline distT="0" distB="0" distL="0" distR="0">
            <wp:extent cx="4619625" cy="2400300"/>
            <wp:effectExtent l="19050" t="0" r="9525" b="0"/>
            <wp:docPr id="43" name="Рисунок 3" descr="C:\Users\Acer\Desktop\2-й\ecol5-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2-й\ecol5-03.gif"/>
                    <pic:cNvPicPr>
                      <a:picLocks noChangeAspect="1" noChangeArrowheads="1"/>
                    </pic:cNvPicPr>
                  </pic:nvPicPr>
                  <pic:blipFill>
                    <a:blip r:embed="rId25" cstate="print"/>
                    <a:srcRect/>
                    <a:stretch>
                      <a:fillRect/>
                    </a:stretch>
                  </pic:blipFill>
                  <pic:spPr bwMode="auto">
                    <a:xfrm>
                      <a:off x="0" y="0"/>
                      <a:ext cx="4622119" cy="2401596"/>
                    </a:xfrm>
                    <a:prstGeom prst="rect">
                      <a:avLst/>
                    </a:prstGeom>
                    <a:noFill/>
                    <a:ln w="9525">
                      <a:noFill/>
                      <a:miter lim="800000"/>
                      <a:headEnd/>
                      <a:tailEnd/>
                    </a:ln>
                  </pic:spPr>
                </pic:pic>
              </a:graphicData>
            </a:graphic>
          </wp:inline>
        </w:drawing>
      </w:r>
      <w:r w:rsidRPr="00344E8C">
        <w:rPr>
          <w:rFonts w:ascii="Times New Roman" w:hAnsi="Times New Roman" w:cs="Times New Roman"/>
          <w:sz w:val="28"/>
          <w:szCs w:val="28"/>
          <w:lang w:val="ky-KG"/>
        </w:rPr>
        <w:br/>
      </w:r>
      <w:r>
        <w:rPr>
          <w:rFonts w:ascii="Times New Roman" w:hAnsi="Times New Roman" w:cs="Times New Roman"/>
          <w:b/>
          <w:sz w:val="24"/>
          <w:szCs w:val="24"/>
          <w:lang w:val="ky-KG"/>
        </w:rPr>
        <w:t xml:space="preserve">       7 б)- сүрѳт</w:t>
      </w:r>
      <w:r w:rsidRPr="0076701D">
        <w:rPr>
          <w:rFonts w:ascii="Times New Roman" w:hAnsi="Times New Roman" w:cs="Times New Roman"/>
          <w:b/>
          <w:sz w:val="24"/>
          <w:szCs w:val="24"/>
          <w:lang w:val="ky-KG"/>
        </w:rPr>
        <w:t>.</w:t>
      </w:r>
      <w:r w:rsidRPr="00344E8C">
        <w:rPr>
          <w:rFonts w:ascii="Times New Roman" w:hAnsi="Times New Roman" w:cs="Times New Roman"/>
          <w:sz w:val="24"/>
          <w:szCs w:val="24"/>
          <w:lang w:val="ky-KG"/>
        </w:rPr>
        <w:t xml:space="preserve"> 2020- 2030- жылда</w:t>
      </w:r>
      <w:r>
        <w:rPr>
          <w:rFonts w:ascii="Times New Roman" w:hAnsi="Times New Roman" w:cs="Times New Roman"/>
          <w:sz w:val="24"/>
          <w:szCs w:val="24"/>
          <w:lang w:val="ky-KG"/>
        </w:rPr>
        <w:t>рда дүйнѳдѳ АЭС кубаттуулугунун болжолдуу кѳрсѳтк</w:t>
      </w:r>
      <w:r w:rsidRPr="00D53552">
        <w:rPr>
          <w:rFonts w:ascii="Times New Roman" w:hAnsi="Times New Roman" w:cs="Times New Roman"/>
          <w:sz w:val="24"/>
          <w:szCs w:val="24"/>
          <w:lang w:val="ky-KG"/>
        </w:rPr>
        <w:t>үчү</w:t>
      </w:r>
      <w:r w:rsidRPr="00344E8C">
        <w:rPr>
          <w:rFonts w:ascii="Times New Roman" w:hAnsi="Times New Roman" w:cs="Times New Roman"/>
          <w:sz w:val="24"/>
          <w:szCs w:val="24"/>
          <w:lang w:val="ky-KG"/>
        </w:rPr>
        <w:t>.</w:t>
      </w:r>
      <w:r>
        <w:rPr>
          <w:rFonts w:ascii="Times New Roman" w:hAnsi="Times New Roman" w:cs="Times New Roman"/>
          <w:sz w:val="24"/>
          <w:szCs w:val="24"/>
          <w:lang w:val="ky-KG"/>
        </w:rPr>
        <w:t xml:space="preserve"> </w:t>
      </w:r>
    </w:p>
    <w:p w:rsidR="004F1E4A" w:rsidRPr="00F572C2" w:rsidRDefault="004F1E4A" w:rsidP="004F1E4A">
      <w:pPr>
        <w:tabs>
          <w:tab w:val="left" w:pos="567"/>
        </w:tabs>
        <w:spacing w:after="0" w:line="360" w:lineRule="auto"/>
        <w:jc w:val="both"/>
        <w:rPr>
          <w:rFonts w:ascii="Times New Roman" w:hAnsi="Times New Roman" w:cs="Times New Roman"/>
          <w:sz w:val="28"/>
          <w:szCs w:val="28"/>
          <w:lang w:val="ky-KG"/>
        </w:rPr>
      </w:pPr>
      <w:r w:rsidRPr="0094140B">
        <w:rPr>
          <w:rFonts w:ascii="Times New Roman" w:hAnsi="Times New Roman" w:cs="Times New Roman"/>
          <w:sz w:val="28"/>
          <w:szCs w:val="28"/>
          <w:lang w:val="ky-KG"/>
        </w:rPr>
        <w:lastRenderedPageBreak/>
        <w:t xml:space="preserve">  </w:t>
      </w:r>
      <w:r>
        <w:rPr>
          <w:rFonts w:ascii="Times New Roman" w:hAnsi="Times New Roman" w:cs="Times New Roman"/>
          <w:sz w:val="28"/>
          <w:szCs w:val="28"/>
          <w:lang w:val="ky-KG"/>
        </w:rPr>
        <w:t xml:space="preserve"> </w:t>
      </w:r>
      <w:r w:rsidRPr="0094140B">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F572C2">
        <w:rPr>
          <w:rFonts w:ascii="Times New Roman" w:hAnsi="Times New Roman" w:cs="Times New Roman"/>
          <w:sz w:val="28"/>
          <w:szCs w:val="28"/>
          <w:lang w:val="ky-KG"/>
        </w:rPr>
        <w:t>Бирок АЭСти коркунучсуз эксплуатациялоо процесси, али чечиле элек.        Чернобыл катастрофасы калктын АЭСке болгон кѳз карашын түп тамыранан бери ѳзгѳртү жана региондо станциянын жайга</w:t>
      </w:r>
      <w:r>
        <w:rPr>
          <w:rFonts w:ascii="Times New Roman" w:hAnsi="Times New Roman" w:cs="Times New Roman"/>
          <w:sz w:val="28"/>
          <w:szCs w:val="28"/>
          <w:lang w:val="ky-KG"/>
        </w:rPr>
        <w:t xml:space="preserve">шышына каршы аракеттер күтүлѳт. </w:t>
      </w:r>
      <w:r w:rsidRPr="00F572C2">
        <w:rPr>
          <w:rFonts w:ascii="Times New Roman" w:hAnsi="Times New Roman" w:cs="Times New Roman"/>
          <w:sz w:val="28"/>
          <w:szCs w:val="28"/>
          <w:lang w:val="ky-KG"/>
        </w:rPr>
        <w:t>АЭСти пайдалануудагы негизги кѳйгѳйлѳрдүн ичинен тѳмѳн</w:t>
      </w:r>
      <w:r>
        <w:rPr>
          <w:rFonts w:ascii="Times New Roman" w:hAnsi="Times New Roman" w:cs="Times New Roman"/>
          <w:sz w:val="28"/>
          <w:szCs w:val="28"/>
          <w:lang w:val="ky-KG"/>
        </w:rPr>
        <w:t>күлѳрдү бѳлүүп кароого болот  [</w:t>
      </w:r>
      <w:r w:rsidRPr="00B33A06">
        <w:rPr>
          <w:rFonts w:ascii="Times New Roman" w:hAnsi="Times New Roman" w:cs="Times New Roman"/>
          <w:sz w:val="28"/>
          <w:szCs w:val="28"/>
          <w:lang w:val="ky-KG"/>
        </w:rPr>
        <w:t>2</w:t>
      </w:r>
      <w:r w:rsidRPr="00F572C2">
        <w:rPr>
          <w:rFonts w:ascii="Times New Roman" w:hAnsi="Times New Roman" w:cs="Times New Roman"/>
          <w:sz w:val="28"/>
          <w:szCs w:val="28"/>
          <w:lang w:val="ky-KG"/>
        </w:rPr>
        <w:t xml:space="preserve">0, </w:t>
      </w:r>
      <w:r w:rsidRPr="00B33A06">
        <w:rPr>
          <w:rFonts w:ascii="Times New Roman" w:hAnsi="Times New Roman" w:cs="Times New Roman"/>
          <w:sz w:val="28"/>
          <w:szCs w:val="28"/>
          <w:lang w:val="ky-KG"/>
        </w:rPr>
        <w:t>27, 5</w:t>
      </w:r>
      <w:r>
        <w:rPr>
          <w:rFonts w:ascii="Times New Roman" w:hAnsi="Times New Roman" w:cs="Times New Roman"/>
          <w:sz w:val="28"/>
          <w:szCs w:val="28"/>
          <w:lang w:val="ky-KG"/>
        </w:rPr>
        <w:t>8</w:t>
      </w:r>
      <w:r w:rsidRPr="00B33A06">
        <w:rPr>
          <w:rFonts w:ascii="Times New Roman" w:hAnsi="Times New Roman" w:cs="Times New Roman"/>
          <w:sz w:val="28"/>
          <w:szCs w:val="28"/>
          <w:lang w:val="ky-KG"/>
        </w:rPr>
        <w:t>-60</w:t>
      </w:r>
      <w:r w:rsidRPr="00F572C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4F1E4A" w:rsidRPr="00F572C2" w:rsidRDefault="004F1E4A" w:rsidP="004F1E4A">
      <w:pPr>
        <w:spacing w:after="0" w:line="360" w:lineRule="auto"/>
        <w:jc w:val="both"/>
        <w:rPr>
          <w:rFonts w:ascii="Times New Roman" w:hAnsi="Times New Roman" w:cs="Times New Roman"/>
          <w:sz w:val="28"/>
          <w:szCs w:val="28"/>
          <w:lang w:val="ky-KG"/>
        </w:rPr>
      </w:pPr>
      <w:r w:rsidRPr="00F572C2">
        <w:rPr>
          <w:rFonts w:ascii="Times New Roman" w:hAnsi="Times New Roman" w:cs="Times New Roman"/>
          <w:sz w:val="28"/>
          <w:szCs w:val="28"/>
          <w:lang w:val="ky-KG"/>
        </w:rPr>
        <w:t xml:space="preserve">    1. </w:t>
      </w:r>
      <w:r w:rsidRPr="00F572C2">
        <w:rPr>
          <w:rFonts w:ascii="Times New Roman" w:hAnsi="Times New Roman" w:cs="Times New Roman"/>
          <w:i/>
          <w:sz w:val="28"/>
          <w:szCs w:val="28"/>
          <w:lang w:val="ky-KG"/>
        </w:rPr>
        <w:t>Реактордун коопсуздугу.</w:t>
      </w:r>
      <w:r w:rsidRPr="00F572C2">
        <w:rPr>
          <w:rFonts w:ascii="Times New Roman" w:hAnsi="Times New Roman" w:cs="Times New Roman"/>
          <w:sz w:val="28"/>
          <w:szCs w:val="28"/>
          <w:lang w:val="ky-KG"/>
        </w:rPr>
        <w:t xml:space="preserve"> Баардык заманбап реактордун типи адамзаатты Чернобыльга окшогон глобальдык авария корку</w:t>
      </w:r>
      <w:r>
        <w:rPr>
          <w:rFonts w:ascii="Times New Roman" w:hAnsi="Times New Roman" w:cs="Times New Roman"/>
          <w:sz w:val="28"/>
          <w:szCs w:val="28"/>
          <w:lang w:val="ky-KG"/>
        </w:rPr>
        <w:t xml:space="preserve">нучуна коюуда. Ушундай авария </w:t>
      </w:r>
      <w:r w:rsidRPr="00F572C2">
        <w:rPr>
          <w:rFonts w:ascii="Times New Roman" w:hAnsi="Times New Roman" w:cs="Times New Roman"/>
          <w:sz w:val="28"/>
          <w:szCs w:val="28"/>
          <w:lang w:val="ky-KG"/>
        </w:rPr>
        <w:t>конструктордун күнѳѳсү боюнча, оператордун ката кетирүүсүнѳн же террористик актынын жыйынтыгынан</w:t>
      </w:r>
      <w:r>
        <w:rPr>
          <w:rFonts w:ascii="Times New Roman" w:hAnsi="Times New Roman" w:cs="Times New Roman"/>
          <w:sz w:val="28"/>
          <w:szCs w:val="28"/>
          <w:lang w:val="ky-KG"/>
        </w:rPr>
        <w:t xml:space="preserve"> болушу м</w:t>
      </w:r>
      <w:r w:rsidRPr="00F572C2">
        <w:rPr>
          <w:rFonts w:ascii="Times New Roman" w:hAnsi="Times New Roman" w:cs="Times New Roman"/>
          <w:sz w:val="28"/>
          <w:szCs w:val="28"/>
          <w:lang w:val="ky-KG"/>
        </w:rPr>
        <w:t>ү</w:t>
      </w:r>
      <w:r>
        <w:rPr>
          <w:rFonts w:ascii="Times New Roman" w:hAnsi="Times New Roman" w:cs="Times New Roman"/>
          <w:sz w:val="28"/>
          <w:szCs w:val="28"/>
          <w:lang w:val="ky-KG"/>
        </w:rPr>
        <w:t>мк</w:t>
      </w:r>
      <w:r w:rsidRPr="00F572C2">
        <w:rPr>
          <w:rFonts w:ascii="Times New Roman" w:hAnsi="Times New Roman" w:cs="Times New Roman"/>
          <w:sz w:val="28"/>
          <w:szCs w:val="28"/>
          <w:lang w:val="ky-KG"/>
        </w:rPr>
        <w:t>ү</w:t>
      </w:r>
      <w:r>
        <w:rPr>
          <w:rFonts w:ascii="Times New Roman" w:hAnsi="Times New Roman" w:cs="Times New Roman"/>
          <w:sz w:val="28"/>
          <w:szCs w:val="28"/>
          <w:lang w:val="ky-KG"/>
        </w:rPr>
        <w:t>н</w:t>
      </w:r>
      <w:r w:rsidRPr="00F572C2">
        <w:rPr>
          <w:rFonts w:ascii="Times New Roman" w:hAnsi="Times New Roman" w:cs="Times New Roman"/>
          <w:sz w:val="28"/>
          <w:szCs w:val="28"/>
          <w:lang w:val="ky-KG"/>
        </w:rPr>
        <w:t>.</w:t>
      </w:r>
    </w:p>
    <w:p w:rsidR="004F1E4A" w:rsidRPr="00F572C2" w:rsidRDefault="004F1E4A" w:rsidP="004F1E4A">
      <w:pPr>
        <w:tabs>
          <w:tab w:val="left" w:pos="567"/>
        </w:tabs>
        <w:spacing w:after="0" w:line="360" w:lineRule="auto"/>
        <w:jc w:val="both"/>
        <w:rPr>
          <w:rFonts w:ascii="Times New Roman" w:hAnsi="Times New Roman" w:cs="Times New Roman"/>
          <w:sz w:val="28"/>
          <w:szCs w:val="28"/>
          <w:lang w:val="ky-KG"/>
        </w:rPr>
      </w:pPr>
      <w:r w:rsidRPr="00F572C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F572C2">
        <w:rPr>
          <w:rFonts w:ascii="Times New Roman" w:hAnsi="Times New Roman" w:cs="Times New Roman"/>
          <w:sz w:val="28"/>
          <w:szCs w:val="28"/>
          <w:lang w:val="ky-KG"/>
        </w:rPr>
        <w:t>Ядролук технология татаал. Авариянын айрым бир ти</w:t>
      </w:r>
      <w:r>
        <w:rPr>
          <w:rFonts w:ascii="Times New Roman" w:hAnsi="Times New Roman" w:cs="Times New Roman"/>
          <w:sz w:val="28"/>
          <w:szCs w:val="28"/>
          <w:lang w:val="ky-KG"/>
        </w:rPr>
        <w:t>пинин келип чыгуу мүмкүнчүлүгүн таанып билүүгѳ</w:t>
      </w:r>
      <w:r w:rsidRPr="00F572C2">
        <w:rPr>
          <w:rFonts w:ascii="Times New Roman" w:hAnsi="Times New Roman" w:cs="Times New Roman"/>
          <w:sz w:val="28"/>
          <w:szCs w:val="28"/>
          <w:lang w:val="ky-KG"/>
        </w:rPr>
        <w:t xml:space="preserve"> жылдаган анализдерди жана топтолгон тажырыйб</w:t>
      </w:r>
      <w:r>
        <w:rPr>
          <w:rFonts w:ascii="Times New Roman" w:hAnsi="Times New Roman" w:cs="Times New Roman"/>
          <w:sz w:val="28"/>
          <w:szCs w:val="28"/>
          <w:lang w:val="ky-KG"/>
        </w:rPr>
        <w:t>аларды талап кыл</w:t>
      </w:r>
      <w:r w:rsidRPr="00F572C2">
        <w:rPr>
          <w:rFonts w:ascii="Times New Roman" w:hAnsi="Times New Roman" w:cs="Times New Roman"/>
          <w:sz w:val="28"/>
          <w:szCs w:val="28"/>
          <w:lang w:val="ky-KG"/>
        </w:rPr>
        <w:t>а</w:t>
      </w:r>
      <w:r>
        <w:rPr>
          <w:rFonts w:ascii="Times New Roman" w:hAnsi="Times New Roman" w:cs="Times New Roman"/>
          <w:sz w:val="28"/>
          <w:szCs w:val="28"/>
          <w:lang w:val="ky-KG"/>
        </w:rPr>
        <w:t>т</w:t>
      </w:r>
      <w:r w:rsidRPr="00F572C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4F1E4A" w:rsidRPr="00F572C2" w:rsidRDefault="004F1E4A" w:rsidP="004F1E4A">
      <w:pPr>
        <w:tabs>
          <w:tab w:val="left" w:pos="567"/>
        </w:tabs>
        <w:spacing w:after="0" w:line="360" w:lineRule="auto"/>
        <w:jc w:val="both"/>
        <w:rPr>
          <w:rFonts w:ascii="Times New Roman" w:hAnsi="Times New Roman" w:cs="Times New Roman"/>
          <w:sz w:val="28"/>
          <w:szCs w:val="28"/>
          <w:lang w:val="ky-KG"/>
        </w:rPr>
      </w:pPr>
      <w:r w:rsidRPr="00F572C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F572C2">
        <w:rPr>
          <w:rFonts w:ascii="Times New Roman" w:hAnsi="Times New Roman" w:cs="Times New Roman"/>
          <w:sz w:val="28"/>
          <w:szCs w:val="28"/>
          <w:lang w:val="ky-KG"/>
        </w:rPr>
        <w:t xml:space="preserve">2. </w:t>
      </w:r>
      <w:r w:rsidRPr="00F572C2">
        <w:rPr>
          <w:rFonts w:ascii="Times New Roman" w:hAnsi="Times New Roman" w:cs="Times New Roman"/>
          <w:i/>
          <w:sz w:val="28"/>
          <w:szCs w:val="28"/>
          <w:lang w:val="ky-KG"/>
        </w:rPr>
        <w:t>Кѳмүртек диоксидинин эмиссиясынын тѳмѳндѳшү.</w:t>
      </w:r>
      <w:r w:rsidRPr="00F572C2">
        <w:rPr>
          <w:rFonts w:ascii="Times New Roman" w:hAnsi="Times New Roman" w:cs="Times New Roman"/>
          <w:sz w:val="28"/>
          <w:szCs w:val="28"/>
          <w:lang w:val="ky-KG"/>
        </w:rPr>
        <w:t xml:space="preserve"> </w:t>
      </w:r>
    </w:p>
    <w:p w:rsidR="004F1E4A" w:rsidRPr="00F572C2" w:rsidRDefault="004F1E4A" w:rsidP="004F1E4A">
      <w:pPr>
        <w:spacing w:after="0" w:line="360" w:lineRule="auto"/>
        <w:jc w:val="both"/>
        <w:rPr>
          <w:rFonts w:ascii="Times New Roman" w:hAnsi="Times New Roman" w:cs="Times New Roman"/>
          <w:sz w:val="28"/>
          <w:szCs w:val="28"/>
          <w:lang w:val="ky-KG"/>
        </w:rPr>
      </w:pPr>
      <w:r w:rsidRPr="00F572C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F572C2">
        <w:rPr>
          <w:rFonts w:ascii="Times New Roman" w:hAnsi="Times New Roman" w:cs="Times New Roman"/>
          <w:sz w:val="28"/>
          <w:szCs w:val="28"/>
          <w:lang w:val="ky-KG"/>
        </w:rPr>
        <w:t xml:space="preserve">3. </w:t>
      </w:r>
      <w:r w:rsidRPr="00F572C2">
        <w:rPr>
          <w:rFonts w:ascii="Times New Roman" w:hAnsi="Times New Roman" w:cs="Times New Roman"/>
          <w:i/>
          <w:sz w:val="28"/>
          <w:szCs w:val="28"/>
          <w:lang w:val="ky-KG"/>
        </w:rPr>
        <w:t xml:space="preserve">АЭСтен </w:t>
      </w:r>
      <w:r w:rsidRPr="00F12F96">
        <w:rPr>
          <w:rFonts w:ascii="Times New Roman" w:hAnsi="Times New Roman" w:cs="Times New Roman"/>
          <w:i/>
          <w:sz w:val="28"/>
          <w:szCs w:val="28"/>
          <w:lang w:val="ky-KG"/>
        </w:rPr>
        <w:t>эксплуатацияланган</w:t>
      </w:r>
      <w:r w:rsidRPr="00F572C2">
        <w:rPr>
          <w:rFonts w:ascii="Times New Roman" w:hAnsi="Times New Roman" w:cs="Times New Roman"/>
          <w:i/>
          <w:sz w:val="28"/>
          <w:szCs w:val="28"/>
          <w:lang w:val="ky-KG"/>
        </w:rPr>
        <w:t xml:space="preserve"> реакторлорду алуу.</w:t>
      </w:r>
      <w:r w:rsidRPr="00F572C2">
        <w:rPr>
          <w:rFonts w:ascii="Times New Roman" w:hAnsi="Times New Roman" w:cs="Times New Roman"/>
          <w:sz w:val="28"/>
          <w:szCs w:val="28"/>
          <w:lang w:val="ky-KG"/>
        </w:rPr>
        <w:t xml:space="preserve"> 2010 жылдары дүйнѳдѳгү  иштеген АЭСдин жарымынын жашы 25 жыл жана андан да кѳп болду. Ошондон кийин эксплуатацияланган реакторлорду алуу процедурас</w:t>
      </w:r>
      <w:r>
        <w:rPr>
          <w:rFonts w:ascii="Times New Roman" w:hAnsi="Times New Roman" w:cs="Times New Roman"/>
          <w:sz w:val="28"/>
          <w:szCs w:val="28"/>
          <w:lang w:val="ky-KG"/>
        </w:rPr>
        <w:t>ы болжолдонууда</w:t>
      </w:r>
      <w:r w:rsidRPr="00F572C2">
        <w:rPr>
          <w:rFonts w:ascii="Times New Roman" w:hAnsi="Times New Roman" w:cs="Times New Roman"/>
          <w:sz w:val="28"/>
          <w:szCs w:val="28"/>
          <w:lang w:val="ky-KG"/>
        </w:rPr>
        <w:t xml:space="preserve">. Бүткүл дүйнѳлүк ядердик ассоциациянын (WNA) маалыматы боюнча, 130 дан ашуун ѳндүрүштүк ядердик түзүлүш </w:t>
      </w:r>
      <w:r>
        <w:rPr>
          <w:rFonts w:ascii="Times New Roman" w:hAnsi="Times New Roman" w:cs="Times New Roman"/>
          <w:sz w:val="28"/>
          <w:szCs w:val="28"/>
          <w:lang w:val="ky-KG"/>
        </w:rPr>
        <w:t xml:space="preserve">пайдаланылуудан чыгарылууда. Мында </w:t>
      </w:r>
      <w:r w:rsidRPr="00F572C2">
        <w:rPr>
          <w:rFonts w:ascii="Times New Roman" w:hAnsi="Times New Roman" w:cs="Times New Roman"/>
          <w:sz w:val="28"/>
          <w:szCs w:val="28"/>
          <w:lang w:val="ky-KG"/>
        </w:rPr>
        <w:t>радиоактивтүү калдыктарды жо</w:t>
      </w:r>
      <w:r>
        <w:rPr>
          <w:rFonts w:ascii="Times New Roman" w:hAnsi="Times New Roman" w:cs="Times New Roman"/>
          <w:sz w:val="28"/>
          <w:szCs w:val="28"/>
          <w:lang w:val="ky-KG"/>
        </w:rPr>
        <w:t>к кылуу кѳйгѳйлѳрүү келип чыгат.</w:t>
      </w:r>
      <w:r w:rsidRPr="00F572C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4F1E4A" w:rsidRDefault="004F1E4A" w:rsidP="004F1E4A">
      <w:pPr>
        <w:tabs>
          <w:tab w:val="left" w:pos="567"/>
        </w:tabs>
        <w:spacing w:line="360" w:lineRule="auto"/>
        <w:jc w:val="both"/>
        <w:rPr>
          <w:rFonts w:ascii="Times New Roman" w:hAnsi="Times New Roman" w:cs="Times New Roman"/>
          <w:sz w:val="28"/>
          <w:szCs w:val="28"/>
          <w:lang w:val="ky-KG"/>
        </w:rPr>
      </w:pPr>
      <w:r w:rsidRPr="00F572C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F572C2">
        <w:rPr>
          <w:rFonts w:ascii="Times New Roman" w:hAnsi="Times New Roman" w:cs="Times New Roman"/>
          <w:sz w:val="28"/>
          <w:szCs w:val="28"/>
          <w:lang w:val="ky-KG"/>
        </w:rPr>
        <w:t xml:space="preserve">4. </w:t>
      </w:r>
      <w:r w:rsidRPr="00F572C2">
        <w:rPr>
          <w:rFonts w:ascii="Times New Roman" w:hAnsi="Times New Roman" w:cs="Times New Roman"/>
          <w:i/>
          <w:sz w:val="28"/>
          <w:szCs w:val="28"/>
          <w:lang w:val="ky-KG"/>
        </w:rPr>
        <w:t>Ядролук куралдын таркалышы үчүн АЭС ти пайдалануу коркунучтуу.</w:t>
      </w:r>
      <w:r w:rsidRPr="00F572C2">
        <w:rPr>
          <w:rFonts w:ascii="Times New Roman" w:hAnsi="Times New Roman" w:cs="Times New Roman"/>
          <w:sz w:val="28"/>
          <w:szCs w:val="28"/>
          <w:lang w:val="ky-KG"/>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6F6E3E">
        <w:rPr>
          <w:rFonts w:ascii="Times New Roman" w:hAnsi="Times New Roman" w:cs="Times New Roman"/>
          <w:sz w:val="28"/>
          <w:szCs w:val="28"/>
          <w:lang w:val="ky-KG"/>
        </w:rPr>
        <w:t xml:space="preserve">       </w:t>
      </w:r>
      <w:r w:rsidRPr="006E5A40">
        <w:rPr>
          <w:rFonts w:ascii="Times New Roman" w:hAnsi="Times New Roman" w:cs="Times New Roman"/>
          <w:sz w:val="28"/>
          <w:szCs w:val="28"/>
          <w:lang w:val="ky-KG"/>
        </w:rPr>
        <w:t>Жер планетасында ушул учурда жалпы энергетикалык камсыздоонун 80% тин органикалык отун камсыздайт. Энергиянын иштелип чыгуусунун чоң бѳл</w:t>
      </w:r>
      <w:r>
        <w:rPr>
          <w:rFonts w:ascii="Times New Roman" w:hAnsi="Times New Roman" w:cs="Times New Roman"/>
          <w:sz w:val="28"/>
          <w:szCs w:val="28"/>
          <w:lang w:val="ky-KG"/>
        </w:rPr>
        <w:t xml:space="preserve">үгүн </w:t>
      </w:r>
      <w:r w:rsidRPr="006E5A40">
        <w:rPr>
          <w:rFonts w:ascii="Times New Roman" w:hAnsi="Times New Roman" w:cs="Times New Roman"/>
          <w:sz w:val="28"/>
          <w:szCs w:val="28"/>
          <w:lang w:val="ky-KG"/>
        </w:rPr>
        <w:t>энергия алып ж</w:t>
      </w:r>
      <w:r>
        <w:rPr>
          <w:rFonts w:ascii="Times New Roman" w:hAnsi="Times New Roman" w:cs="Times New Roman"/>
          <w:sz w:val="28"/>
          <w:szCs w:val="28"/>
          <w:lang w:val="ky-KG"/>
        </w:rPr>
        <w:t xml:space="preserve">үрүүчүлѳрдүн арасынан кѳмүр жана нефт продуктылары ээлейт </w:t>
      </w:r>
      <w:r w:rsidRPr="006E5A40">
        <w:rPr>
          <w:rFonts w:ascii="Times New Roman" w:hAnsi="Times New Roman" w:cs="Times New Roman"/>
          <w:sz w:val="28"/>
          <w:szCs w:val="28"/>
          <w:lang w:val="ky-KG"/>
        </w:rPr>
        <w:t>[4]</w:t>
      </w:r>
      <w:r>
        <w:rPr>
          <w:rFonts w:ascii="Times New Roman" w:hAnsi="Times New Roman" w:cs="Times New Roman"/>
          <w:sz w:val="28"/>
          <w:szCs w:val="28"/>
          <w:lang w:val="ky-KG"/>
        </w:rPr>
        <w:t xml:space="preserve">.    </w:t>
      </w:r>
    </w:p>
    <w:p w:rsidR="004F1E4A" w:rsidRPr="00361D65" w:rsidRDefault="004F1E4A" w:rsidP="004F1E4A">
      <w:pPr>
        <w:tabs>
          <w:tab w:val="left" w:pos="567"/>
        </w:tabs>
        <w:spacing w:after="0" w:line="360" w:lineRule="auto"/>
        <w:jc w:val="both"/>
        <w:rPr>
          <w:rFonts w:ascii="Times New Roman" w:hAnsi="Times New Roman" w:cs="Times New Roman"/>
          <w:sz w:val="28"/>
          <w:szCs w:val="28"/>
          <w:lang w:val="ky-KG"/>
        </w:rPr>
      </w:pPr>
      <w:r w:rsidRPr="006E5A40">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EC5AE8">
        <w:rPr>
          <w:rFonts w:ascii="Times New Roman" w:hAnsi="Times New Roman" w:cs="Times New Roman"/>
          <w:sz w:val="28"/>
          <w:szCs w:val="28"/>
          <w:lang w:val="ky-KG"/>
        </w:rPr>
        <w:t>Жалпылап караганда дүйнѳнүн кѳптѳгѳн ѳлкѳлѳрүндѳ электроэнергиянын негизги бѳлүгү жылуулук электростанцияда (ЖЭС) ѳндүрүлѳт. Андан кийин гидроэлектростанцияда (ГЭС) жана атомдук электростанцияда (АЭС) ѳндүрүлѳѳрү белгилүү</w:t>
      </w:r>
      <w:r>
        <w:rPr>
          <w:rFonts w:ascii="Times New Roman" w:hAnsi="Times New Roman" w:cs="Times New Roman"/>
          <w:sz w:val="28"/>
          <w:szCs w:val="28"/>
          <w:lang w:val="ky-KG"/>
        </w:rPr>
        <w:t xml:space="preserve">. Энергетикага болгон талаптын орундалышында  </w:t>
      </w:r>
      <w:r>
        <w:rPr>
          <w:rFonts w:ascii="Times New Roman" w:hAnsi="Times New Roman" w:cs="Times New Roman"/>
          <w:sz w:val="28"/>
          <w:szCs w:val="28"/>
          <w:lang w:val="ky-KG"/>
        </w:rPr>
        <w:lastRenderedPageBreak/>
        <w:t>жогоруда аталып кеткен энергия булактарынын кемчиликтерин жана жетишпестиктерин эске алганда, ошо</w:t>
      </w:r>
      <w:r w:rsidR="00FF19A7">
        <w:rPr>
          <w:rFonts w:ascii="Times New Roman" w:hAnsi="Times New Roman" w:cs="Times New Roman"/>
          <w:sz w:val="28"/>
          <w:szCs w:val="28"/>
          <w:lang w:val="ky-KG"/>
        </w:rPr>
        <w:t>ндой эле убакыт ѳткѳн сайын экологиялык кѳйгѳйлѳрдүн орун алышынан курчуп баратышы</w:t>
      </w:r>
      <w:r>
        <w:rPr>
          <w:rFonts w:ascii="Times New Roman" w:hAnsi="Times New Roman" w:cs="Times New Roman"/>
          <w:sz w:val="28"/>
          <w:szCs w:val="28"/>
          <w:lang w:val="ky-KG"/>
        </w:rPr>
        <w:t xml:space="preserve"> электр энергиясы маанил</w:t>
      </w:r>
      <w:r w:rsidRPr="00EC5AE8">
        <w:rPr>
          <w:rFonts w:ascii="Times New Roman" w:hAnsi="Times New Roman" w:cs="Times New Roman"/>
          <w:sz w:val="28"/>
          <w:szCs w:val="28"/>
          <w:lang w:val="ky-KG"/>
        </w:rPr>
        <w:t>үү</w:t>
      </w:r>
      <w:r>
        <w:rPr>
          <w:rFonts w:ascii="Times New Roman" w:hAnsi="Times New Roman" w:cs="Times New Roman"/>
          <w:sz w:val="28"/>
          <w:szCs w:val="28"/>
          <w:lang w:val="ky-KG"/>
        </w:rPr>
        <w:t xml:space="preserve"> экендиги</w:t>
      </w:r>
      <w:r w:rsidR="00FF19A7">
        <w:rPr>
          <w:rFonts w:ascii="Times New Roman" w:hAnsi="Times New Roman" w:cs="Times New Roman"/>
          <w:sz w:val="28"/>
          <w:szCs w:val="28"/>
          <w:lang w:val="ky-KG"/>
        </w:rPr>
        <w:t>не</w:t>
      </w:r>
      <w:r>
        <w:rPr>
          <w:rFonts w:ascii="Times New Roman" w:hAnsi="Times New Roman" w:cs="Times New Roman"/>
          <w:sz w:val="28"/>
          <w:szCs w:val="28"/>
          <w:lang w:val="ky-KG"/>
        </w:rPr>
        <w:t xml:space="preserve"> даана </w:t>
      </w:r>
      <w:r w:rsidR="00FF19A7">
        <w:rPr>
          <w:rFonts w:ascii="Times New Roman" w:hAnsi="Times New Roman" w:cs="Times New Roman"/>
          <w:sz w:val="28"/>
          <w:szCs w:val="28"/>
          <w:lang w:val="ky-KG"/>
        </w:rPr>
        <w:t>ынанабыз</w:t>
      </w:r>
      <w:r>
        <w:rPr>
          <w:rFonts w:ascii="Times New Roman" w:hAnsi="Times New Roman" w:cs="Times New Roman"/>
          <w:sz w:val="28"/>
          <w:szCs w:val="28"/>
          <w:lang w:val="ky-KG"/>
        </w:rPr>
        <w:t>. Жер планетасында жалпы калкты энергия менен камсыздоонун кѳрсѳтк</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ч</w:t>
      </w:r>
      <w:r w:rsidRPr="00EC5AE8">
        <w:rPr>
          <w:rFonts w:ascii="Times New Roman" w:hAnsi="Times New Roman" w:cs="Times New Roman"/>
          <w:sz w:val="28"/>
          <w:szCs w:val="28"/>
          <w:lang w:val="ky-KG"/>
        </w:rPr>
        <w:t>ү</w:t>
      </w:r>
      <w:r w:rsidR="00FF19A7">
        <w:rPr>
          <w:rFonts w:ascii="Times New Roman" w:hAnsi="Times New Roman" w:cs="Times New Roman"/>
          <w:sz w:val="28"/>
          <w:szCs w:val="28"/>
          <w:lang w:val="ky-KG"/>
        </w:rPr>
        <w:t xml:space="preserve"> 2008-</w:t>
      </w:r>
      <w:r>
        <w:rPr>
          <w:rFonts w:ascii="Times New Roman" w:hAnsi="Times New Roman" w:cs="Times New Roman"/>
          <w:sz w:val="28"/>
          <w:szCs w:val="28"/>
          <w:lang w:val="ky-KG"/>
        </w:rPr>
        <w:t>жылга карата алганда тѳмѳндѳг</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чѳ (8</w:t>
      </w:r>
      <w:r w:rsidRPr="00C56571">
        <w:rPr>
          <w:rFonts w:ascii="Times New Roman" w:hAnsi="Times New Roman" w:cs="Times New Roman"/>
          <w:sz w:val="28"/>
          <w:szCs w:val="28"/>
          <w:lang w:val="ky-KG"/>
        </w:rPr>
        <w:t>-сүрѳт</w:t>
      </w:r>
      <w:r w:rsidR="00FF19A7">
        <w:rPr>
          <w:rFonts w:ascii="Times New Roman" w:hAnsi="Times New Roman" w:cs="Times New Roman"/>
          <w:sz w:val="28"/>
          <w:szCs w:val="28"/>
          <w:lang w:val="ky-KG"/>
        </w:rPr>
        <w:t>)</w:t>
      </w:r>
      <w:r w:rsidRPr="006F6E3E">
        <w:rPr>
          <w:rFonts w:ascii="Times New Roman" w:hAnsi="Times New Roman" w:cs="Times New Roman"/>
          <w:sz w:val="28"/>
          <w:szCs w:val="28"/>
          <w:lang w:val="ky-KG"/>
        </w:rPr>
        <w:t xml:space="preserve">[4]. </w:t>
      </w:r>
    </w:p>
    <w:p w:rsidR="004F1E4A" w:rsidRDefault="004F1E4A" w:rsidP="004F1E4A">
      <w:pPr>
        <w:tabs>
          <w:tab w:val="left" w:pos="567"/>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35237" cy="2570672"/>
            <wp:effectExtent l="19050" t="0" r="0"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738277" cy="2572764"/>
                    </a:xfrm>
                    <a:prstGeom prst="rect">
                      <a:avLst/>
                    </a:prstGeom>
                    <a:noFill/>
                    <a:ln w="9525">
                      <a:noFill/>
                      <a:miter lim="800000"/>
                      <a:headEnd/>
                      <a:tailEnd/>
                    </a:ln>
                  </pic:spPr>
                </pic:pic>
              </a:graphicData>
            </a:graphic>
          </wp:inline>
        </w:drawing>
      </w:r>
    </w:p>
    <w:p w:rsidR="004F1E4A" w:rsidRDefault="004F1E4A" w:rsidP="004F1E4A">
      <w:pPr>
        <w:spacing w:after="0" w:line="240" w:lineRule="auto"/>
        <w:jc w:val="center"/>
        <w:rPr>
          <w:rFonts w:ascii="Times New Roman" w:hAnsi="Times New Roman" w:cs="Times New Roman"/>
          <w:sz w:val="24"/>
          <w:szCs w:val="24"/>
          <w:lang w:val="ky-KG"/>
        </w:rPr>
      </w:pPr>
      <w:r>
        <w:rPr>
          <w:rFonts w:ascii="Times New Roman" w:hAnsi="Times New Roman" w:cs="Times New Roman"/>
          <w:b/>
          <w:sz w:val="24"/>
          <w:szCs w:val="24"/>
        </w:rPr>
        <w:t>8</w:t>
      </w:r>
      <w:r w:rsidRPr="00E13C67">
        <w:rPr>
          <w:rFonts w:ascii="Times New Roman" w:hAnsi="Times New Roman" w:cs="Times New Roman"/>
          <w:b/>
          <w:sz w:val="24"/>
          <w:szCs w:val="24"/>
        </w:rPr>
        <w:t>- с</w:t>
      </w:r>
      <w:r w:rsidRPr="00E13C67">
        <w:rPr>
          <w:rFonts w:ascii="Times New Roman" w:hAnsi="Times New Roman" w:cs="Times New Roman"/>
          <w:b/>
          <w:sz w:val="24"/>
          <w:szCs w:val="24"/>
          <w:lang w:val="ky-KG"/>
        </w:rPr>
        <w:t>үр</w:t>
      </w:r>
      <w:r>
        <w:rPr>
          <w:rFonts w:ascii="Times New Roman" w:hAnsi="Times New Roman" w:cs="Times New Roman"/>
          <w:b/>
          <w:sz w:val="24"/>
          <w:szCs w:val="24"/>
          <w:lang w:val="ky-KG"/>
        </w:rPr>
        <w:t>ѳ</w:t>
      </w:r>
      <w:r w:rsidRPr="00E13C67">
        <w:rPr>
          <w:rFonts w:ascii="Times New Roman" w:hAnsi="Times New Roman" w:cs="Times New Roman"/>
          <w:b/>
          <w:sz w:val="24"/>
          <w:szCs w:val="24"/>
          <w:lang w:val="ky-KG"/>
        </w:rPr>
        <w:t>т.</w:t>
      </w:r>
      <w:r>
        <w:rPr>
          <w:rFonts w:ascii="Times New Roman" w:hAnsi="Times New Roman" w:cs="Times New Roman"/>
          <w:sz w:val="24"/>
          <w:szCs w:val="24"/>
          <w:lang w:val="ky-KG"/>
        </w:rPr>
        <w:t xml:space="preserve"> 2008- жылда энергия алып </w:t>
      </w:r>
      <w:r w:rsidRPr="00F21055">
        <w:rPr>
          <w:rFonts w:ascii="Times New Roman" w:hAnsi="Times New Roman" w:cs="Times New Roman"/>
          <w:sz w:val="24"/>
          <w:szCs w:val="24"/>
          <w:lang w:val="ky-KG"/>
        </w:rPr>
        <w:t>жүрүүчүл</w:t>
      </w:r>
      <w:r>
        <w:rPr>
          <w:rFonts w:ascii="Times New Roman" w:hAnsi="Times New Roman" w:cs="Times New Roman"/>
          <w:sz w:val="24"/>
          <w:szCs w:val="24"/>
          <w:lang w:val="ky-KG"/>
        </w:rPr>
        <w:t>ѳ</w:t>
      </w:r>
      <w:r w:rsidRPr="00F21055">
        <w:rPr>
          <w:rFonts w:ascii="Times New Roman" w:hAnsi="Times New Roman" w:cs="Times New Roman"/>
          <w:sz w:val="24"/>
          <w:szCs w:val="24"/>
          <w:lang w:val="ky-KG"/>
        </w:rPr>
        <w:t>рдүн түрү боюнча дүйн</w:t>
      </w:r>
      <w:r>
        <w:rPr>
          <w:rFonts w:ascii="Times New Roman" w:hAnsi="Times New Roman" w:cs="Times New Roman"/>
          <w:sz w:val="24"/>
          <w:szCs w:val="24"/>
          <w:lang w:val="ky-KG"/>
        </w:rPr>
        <w:t>ѳ</w:t>
      </w:r>
      <w:r w:rsidRPr="00F21055">
        <w:rPr>
          <w:rFonts w:ascii="Times New Roman" w:hAnsi="Times New Roman" w:cs="Times New Roman"/>
          <w:sz w:val="24"/>
          <w:szCs w:val="24"/>
          <w:lang w:val="ky-KG"/>
        </w:rPr>
        <w:t>лүүк</w:t>
      </w:r>
    </w:p>
    <w:p w:rsidR="004F1E4A" w:rsidRDefault="004F1E4A" w:rsidP="004F1E4A">
      <w:pPr>
        <w:spacing w:after="0" w:line="240" w:lineRule="auto"/>
        <w:jc w:val="center"/>
        <w:rPr>
          <w:rFonts w:ascii="Times New Roman" w:hAnsi="Times New Roman" w:cs="Times New Roman"/>
          <w:sz w:val="24"/>
          <w:szCs w:val="24"/>
          <w:lang w:val="ky-KG"/>
        </w:rPr>
      </w:pPr>
      <w:r w:rsidRPr="00F21055">
        <w:rPr>
          <w:rFonts w:ascii="Times New Roman" w:hAnsi="Times New Roman" w:cs="Times New Roman"/>
          <w:sz w:val="24"/>
          <w:szCs w:val="24"/>
          <w:lang w:val="ky-KG"/>
        </w:rPr>
        <w:t xml:space="preserve"> энергияны</w:t>
      </w:r>
      <w:r>
        <w:rPr>
          <w:rFonts w:ascii="Times New Roman" w:hAnsi="Times New Roman" w:cs="Times New Roman"/>
          <w:sz w:val="24"/>
          <w:szCs w:val="24"/>
          <w:lang w:val="ky-KG"/>
        </w:rPr>
        <w:t>н иштелип чыгылышы</w:t>
      </w:r>
      <w:r w:rsidRPr="00F21055">
        <w:rPr>
          <w:rFonts w:ascii="Times New Roman" w:hAnsi="Times New Roman" w:cs="Times New Roman"/>
          <w:sz w:val="24"/>
          <w:szCs w:val="24"/>
          <w:lang w:val="ky-KG"/>
        </w:rPr>
        <w:t>.</w:t>
      </w:r>
    </w:p>
    <w:p w:rsidR="00AC1B60" w:rsidRPr="00C213A7" w:rsidRDefault="00AC1B60" w:rsidP="004F1E4A">
      <w:pPr>
        <w:spacing w:after="0" w:line="240" w:lineRule="auto"/>
        <w:jc w:val="center"/>
        <w:rPr>
          <w:rFonts w:ascii="Times New Roman" w:hAnsi="Times New Roman" w:cs="Times New Roman"/>
          <w:sz w:val="24"/>
          <w:szCs w:val="24"/>
          <w:lang w:val="ky-KG"/>
        </w:rPr>
      </w:pP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8- с</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 xml:space="preserve">рѳттѳ белгиленген энергетикалык булактардын </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л</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шт</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к кѳрсѳтк</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чтѳр</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 xml:space="preserve"> белгиленген. Убакыттын ѳт</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ш</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 xml:space="preserve"> менен органикалык отундардын (нефть, газ, мазут, бензин ж.б.у.с.) жердеги кору азайышы менен бирге аны жер алдынан алуу наркы ѳс</w:t>
      </w:r>
      <w:r w:rsidRPr="00EC5AE8">
        <w:rPr>
          <w:rFonts w:ascii="Times New Roman" w:hAnsi="Times New Roman" w:cs="Times New Roman"/>
          <w:sz w:val="28"/>
          <w:szCs w:val="28"/>
          <w:lang w:val="ky-KG"/>
        </w:rPr>
        <w:t>үү</w:t>
      </w:r>
      <w:r>
        <w:rPr>
          <w:rFonts w:ascii="Times New Roman" w:hAnsi="Times New Roman" w:cs="Times New Roman"/>
          <w:sz w:val="28"/>
          <w:szCs w:val="28"/>
          <w:lang w:val="ky-KG"/>
        </w:rPr>
        <w:t>дѳ. Ошол эле учурда жылуулук энергиясын алуунун наркы да жогорулоосу болууда жана келечекте танкыстыктын болушу к</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т</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л</w:t>
      </w:r>
      <w:r w:rsidRPr="00EC5AE8">
        <w:rPr>
          <w:rFonts w:ascii="Times New Roman" w:hAnsi="Times New Roman" w:cs="Times New Roman"/>
          <w:sz w:val="28"/>
          <w:szCs w:val="28"/>
          <w:lang w:val="ky-KG"/>
        </w:rPr>
        <w:t>үү</w:t>
      </w:r>
      <w:r>
        <w:rPr>
          <w:rFonts w:ascii="Times New Roman" w:hAnsi="Times New Roman" w:cs="Times New Roman"/>
          <w:sz w:val="28"/>
          <w:szCs w:val="28"/>
          <w:lang w:val="ky-KG"/>
        </w:rPr>
        <w:t>дѳ. Атомдук жана ГЭС электр энергияларын алууну жана жеткир</w:t>
      </w:r>
      <w:r w:rsidRPr="00EC5AE8">
        <w:rPr>
          <w:rFonts w:ascii="Times New Roman" w:hAnsi="Times New Roman" w:cs="Times New Roman"/>
          <w:sz w:val="28"/>
          <w:szCs w:val="28"/>
          <w:lang w:val="ky-KG"/>
        </w:rPr>
        <w:t>үү</w:t>
      </w:r>
      <w:r>
        <w:rPr>
          <w:rFonts w:ascii="Times New Roman" w:hAnsi="Times New Roman" w:cs="Times New Roman"/>
          <w:sz w:val="28"/>
          <w:szCs w:val="28"/>
          <w:lang w:val="ky-KG"/>
        </w:rPr>
        <w:t>н</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 xml:space="preserve"> экономикалык жана экологиялык маселелер коштогондуктан бул багыттагы жетишпестиктер аталган энергетикалык тармактын ѳн</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г</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ш</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нѳ ар дайым тоскоолдукту жаратып келет. Мына ошондуктан талап кылынган энергияны камсыздоодо аталган энергия булактарынын ичинен кайталанма энергия булагына (ВИЭ) багыт алуу келечект</w:t>
      </w:r>
      <w:r w:rsidRPr="00EC5AE8">
        <w:rPr>
          <w:rFonts w:ascii="Times New Roman" w:hAnsi="Times New Roman" w:cs="Times New Roman"/>
          <w:sz w:val="28"/>
          <w:szCs w:val="28"/>
          <w:lang w:val="ky-KG"/>
        </w:rPr>
        <w:t>үү</w:t>
      </w:r>
      <w:r>
        <w:rPr>
          <w:rFonts w:ascii="Times New Roman" w:hAnsi="Times New Roman" w:cs="Times New Roman"/>
          <w:sz w:val="28"/>
          <w:szCs w:val="28"/>
          <w:lang w:val="ky-KG"/>
        </w:rPr>
        <w:t>. Бул багыттагы энергия булактарын пайдаланып жылуулук энергиясын алууда бир топ жеңилдиктер байкалууда, негизинен к</w:t>
      </w:r>
      <w:r w:rsidRPr="00EC5AE8">
        <w:rPr>
          <w:rFonts w:ascii="Times New Roman" w:hAnsi="Times New Roman" w:cs="Times New Roman"/>
          <w:sz w:val="28"/>
          <w:szCs w:val="28"/>
          <w:lang w:val="ky-KG"/>
        </w:rPr>
        <w:t>ү</w:t>
      </w:r>
      <w:r>
        <w:rPr>
          <w:rFonts w:ascii="Times New Roman" w:hAnsi="Times New Roman" w:cs="Times New Roman"/>
          <w:sz w:val="28"/>
          <w:szCs w:val="28"/>
          <w:lang w:val="ky-KG"/>
        </w:rPr>
        <w:t xml:space="preserve">н энергиясын пайдаланып жылуулук энергиясын алуу багыты чоң ишенимди жаратып негизги багыттардын бири катары бааланууда. </w:t>
      </w:r>
    </w:p>
    <w:p w:rsidR="004F1E4A" w:rsidRDefault="006A56CC" w:rsidP="004F1E4A">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1.2</w:t>
      </w:r>
      <w:r w:rsidR="004F1E4A" w:rsidRPr="00B33A06">
        <w:rPr>
          <w:rFonts w:ascii="Times New Roman" w:hAnsi="Times New Roman" w:cs="Times New Roman"/>
          <w:b/>
          <w:sz w:val="28"/>
          <w:szCs w:val="28"/>
          <w:lang w:val="ky-KG"/>
        </w:rPr>
        <w:t xml:space="preserve"> Дүйнѳлүк энергетикалык керектѳѳдѳ </w:t>
      </w:r>
      <w:r w:rsidR="004F1E4A">
        <w:rPr>
          <w:rFonts w:ascii="Times New Roman" w:hAnsi="Times New Roman" w:cs="Times New Roman"/>
          <w:b/>
          <w:sz w:val="28"/>
          <w:szCs w:val="28"/>
          <w:lang w:val="ky-KG"/>
        </w:rPr>
        <w:t>энергиянын калыптанма булактарын (КЭБ)</w:t>
      </w:r>
      <w:r w:rsidR="004F1E4A" w:rsidRPr="00B33A06">
        <w:rPr>
          <w:rFonts w:ascii="Times New Roman" w:hAnsi="Times New Roman" w:cs="Times New Roman"/>
          <w:b/>
          <w:sz w:val="28"/>
          <w:szCs w:val="28"/>
          <w:lang w:val="ky-KG"/>
        </w:rPr>
        <w:t xml:space="preserve"> </w:t>
      </w:r>
      <w:r w:rsidR="004F1E4A">
        <w:rPr>
          <w:rFonts w:ascii="Times New Roman" w:hAnsi="Times New Roman" w:cs="Times New Roman"/>
          <w:b/>
          <w:sz w:val="28"/>
          <w:szCs w:val="28"/>
          <w:lang w:val="ky-KG"/>
        </w:rPr>
        <w:t xml:space="preserve"> </w:t>
      </w:r>
      <w:r w:rsidR="004F1E4A" w:rsidRPr="00B33A06">
        <w:rPr>
          <w:rFonts w:ascii="Times New Roman" w:hAnsi="Times New Roman" w:cs="Times New Roman"/>
          <w:b/>
          <w:sz w:val="28"/>
          <w:szCs w:val="28"/>
          <w:lang w:val="ky-KG"/>
        </w:rPr>
        <w:t>пайдалануу</w:t>
      </w:r>
    </w:p>
    <w:p w:rsidR="004F1E4A" w:rsidRPr="00EC19C7" w:rsidRDefault="006A56CC" w:rsidP="004F1E4A">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1.2</w:t>
      </w:r>
      <w:r w:rsidR="004F1E4A" w:rsidRPr="00EC19C7">
        <w:rPr>
          <w:rFonts w:ascii="Times New Roman" w:hAnsi="Times New Roman" w:cs="Times New Roman"/>
          <w:b/>
          <w:sz w:val="28"/>
          <w:szCs w:val="28"/>
          <w:lang w:val="ky-KG"/>
        </w:rPr>
        <w:t xml:space="preserve">.1 Дүйнѳлүк энергетикалык </w:t>
      </w:r>
      <w:r w:rsidR="004F1E4A">
        <w:rPr>
          <w:rFonts w:ascii="Times New Roman" w:hAnsi="Times New Roman" w:cs="Times New Roman"/>
          <w:b/>
          <w:sz w:val="28"/>
          <w:szCs w:val="28"/>
          <w:lang w:val="ky-KG"/>
        </w:rPr>
        <w:t xml:space="preserve">керектѳѳдѳ ЭКБ </w:t>
      </w:r>
      <w:r w:rsidR="004F1E4A" w:rsidRPr="00EC19C7">
        <w:rPr>
          <w:rFonts w:ascii="Times New Roman" w:hAnsi="Times New Roman" w:cs="Times New Roman"/>
          <w:b/>
          <w:sz w:val="28"/>
          <w:szCs w:val="28"/>
          <w:lang w:val="ky-KG"/>
        </w:rPr>
        <w:t>пайдаланылышы жана анын ѳсүү динамикасы</w:t>
      </w:r>
    </w:p>
    <w:p w:rsidR="004F1E4A" w:rsidRPr="00EC19C7" w:rsidRDefault="004F1E4A" w:rsidP="004F1E4A">
      <w:pPr>
        <w:pStyle w:val="a8"/>
        <w:tabs>
          <w:tab w:val="left" w:pos="567"/>
        </w:tabs>
        <w:spacing w:before="0" w:beforeAutospacing="0" w:after="0" w:afterAutospacing="0" w:line="360" w:lineRule="auto"/>
        <w:jc w:val="both"/>
        <w:rPr>
          <w:color w:val="000000"/>
          <w:sz w:val="28"/>
          <w:szCs w:val="28"/>
          <w:lang w:val="ky-KG"/>
        </w:rPr>
      </w:pPr>
      <w:r w:rsidRPr="00EC19C7">
        <w:rPr>
          <w:color w:val="000000"/>
          <w:sz w:val="28"/>
          <w:szCs w:val="28"/>
          <w:lang w:val="ky-KG"/>
        </w:rPr>
        <w:t xml:space="preserve">      </w:t>
      </w:r>
      <w:r>
        <w:rPr>
          <w:color w:val="000000"/>
          <w:sz w:val="28"/>
          <w:szCs w:val="28"/>
          <w:lang w:val="ky-KG"/>
        </w:rPr>
        <w:t xml:space="preserve">  </w:t>
      </w:r>
      <w:r w:rsidRPr="00EC19C7">
        <w:rPr>
          <w:color w:val="000000"/>
          <w:sz w:val="28"/>
          <w:szCs w:val="28"/>
          <w:lang w:val="ky-KG"/>
        </w:rPr>
        <w:t xml:space="preserve">Азыркы </w:t>
      </w:r>
      <w:r>
        <w:rPr>
          <w:color w:val="000000"/>
          <w:sz w:val="28"/>
          <w:szCs w:val="28"/>
          <w:lang w:val="ky-KG"/>
        </w:rPr>
        <w:t xml:space="preserve">дүйнѳлүк практикада </w:t>
      </w:r>
      <w:r w:rsidRPr="00EC19C7">
        <w:rPr>
          <w:color w:val="000000"/>
          <w:sz w:val="28"/>
          <w:szCs w:val="28"/>
          <w:lang w:val="ky-KG"/>
        </w:rPr>
        <w:t>энергия</w:t>
      </w:r>
      <w:r>
        <w:rPr>
          <w:color w:val="000000"/>
          <w:sz w:val="28"/>
          <w:szCs w:val="28"/>
          <w:lang w:val="ky-KG"/>
        </w:rPr>
        <w:t>нын калыптанма</w:t>
      </w:r>
      <w:r w:rsidRPr="00EC19C7">
        <w:rPr>
          <w:color w:val="000000"/>
          <w:sz w:val="28"/>
          <w:szCs w:val="28"/>
          <w:lang w:val="ky-KG"/>
        </w:rPr>
        <w:t xml:space="preserve"> булактарына (КЭБ – ВИЭ) тиешелүүсү: гидро, күндүк, шамалдык, геотермальдык, гидравликалык энергия, деңиздик агымдын энергиясы, толкундук, куюлуштук (прилив), деңиз суусунун температуралык градиенти, аба  массасы жана океандын арасындагы температуралык айырма, жердин жылуулугу, жаныбардын биомассасы, ѳсүмдүктѳрдүн жана үй- тиричиликтен чыгарылган калдыктар. </w:t>
      </w:r>
    </w:p>
    <w:p w:rsidR="004F1E4A" w:rsidRPr="00C660D1" w:rsidRDefault="004F1E4A" w:rsidP="004F1E4A">
      <w:pPr>
        <w:tabs>
          <w:tab w:val="left" w:pos="567"/>
        </w:tabs>
        <w:spacing w:after="0" w:line="360" w:lineRule="auto"/>
        <w:jc w:val="both"/>
        <w:rPr>
          <w:rFonts w:ascii="Times New Roman" w:hAnsi="Times New Roman" w:cs="Times New Roman"/>
          <w:sz w:val="28"/>
          <w:szCs w:val="28"/>
          <w:lang w:val="ky-KG"/>
        </w:rPr>
      </w:pPr>
      <w:r w:rsidRPr="00EC19C7">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EC19C7">
        <w:rPr>
          <w:rFonts w:ascii="Times New Roman" w:hAnsi="Times New Roman" w:cs="Times New Roman"/>
          <w:sz w:val="28"/>
          <w:szCs w:val="28"/>
          <w:lang w:val="ky-KG"/>
        </w:rPr>
        <w:t>Жер планетасында пайдаланылган органикалык отун- энергетикалык рессурстарды экономдуу, алардын корунун мѳѳнѳтүн узартуу, ошол эле мезгилде «парниктик эффектини» алдын алуу жана экологиялык</w:t>
      </w:r>
      <w:r>
        <w:rPr>
          <w:rFonts w:ascii="Times New Roman" w:hAnsi="Times New Roman" w:cs="Times New Roman"/>
          <w:sz w:val="28"/>
          <w:szCs w:val="28"/>
          <w:lang w:val="ky-KG"/>
        </w:rPr>
        <w:t xml:space="preserve"> маселелди эске алуу максатында </w:t>
      </w:r>
      <w:r w:rsidRPr="00EC19C7">
        <w:rPr>
          <w:rFonts w:ascii="Times New Roman" w:hAnsi="Times New Roman" w:cs="Times New Roman"/>
          <w:sz w:val="28"/>
          <w:szCs w:val="28"/>
          <w:lang w:val="ky-KG"/>
        </w:rPr>
        <w:t>энергия</w:t>
      </w:r>
      <w:r>
        <w:rPr>
          <w:rFonts w:ascii="Times New Roman" w:hAnsi="Times New Roman" w:cs="Times New Roman"/>
          <w:sz w:val="28"/>
          <w:szCs w:val="28"/>
          <w:lang w:val="ky-KG"/>
        </w:rPr>
        <w:t>нын калыптанма булактарына (</w:t>
      </w:r>
      <w:r w:rsidRPr="00EC19C7">
        <w:rPr>
          <w:rFonts w:ascii="Times New Roman" w:hAnsi="Times New Roman" w:cs="Times New Roman"/>
          <w:sz w:val="28"/>
          <w:szCs w:val="28"/>
          <w:lang w:val="ky-KG"/>
        </w:rPr>
        <w:t>Э</w:t>
      </w:r>
      <w:r>
        <w:rPr>
          <w:rFonts w:ascii="Times New Roman" w:hAnsi="Times New Roman" w:cs="Times New Roman"/>
          <w:sz w:val="28"/>
          <w:szCs w:val="28"/>
          <w:lang w:val="ky-KG"/>
        </w:rPr>
        <w:t>К</w:t>
      </w:r>
      <w:r w:rsidRPr="00EC19C7">
        <w:rPr>
          <w:rFonts w:ascii="Times New Roman" w:hAnsi="Times New Roman" w:cs="Times New Roman"/>
          <w:sz w:val="28"/>
          <w:szCs w:val="28"/>
          <w:lang w:val="ky-KG"/>
        </w:rPr>
        <w:t>Б) басым жасоо маанилү жана келечектүү. Учурда кадимки электростанцияга караганда, акыркы үлгүдѳгү күн фотоэлектрдик элементте алынган электр энергиянын баасы 100 эсе жогору [11]. Бирок органикалык отун энергиясын экономдоого ѳз таасирин тийгизет. Бүткүл дүйнѳлүк энергетикалык тала</w:t>
      </w:r>
      <w:r>
        <w:rPr>
          <w:rFonts w:ascii="Times New Roman" w:hAnsi="Times New Roman" w:cs="Times New Roman"/>
          <w:sz w:val="28"/>
          <w:szCs w:val="28"/>
          <w:lang w:val="ky-KG"/>
        </w:rPr>
        <w:t xml:space="preserve">птын аткарылышында </w:t>
      </w:r>
      <w:r w:rsidRPr="00EC19C7">
        <w:rPr>
          <w:rFonts w:ascii="Times New Roman" w:hAnsi="Times New Roman" w:cs="Times New Roman"/>
          <w:sz w:val="28"/>
          <w:szCs w:val="28"/>
          <w:lang w:val="ky-KG"/>
        </w:rPr>
        <w:t>энергия</w:t>
      </w:r>
      <w:r>
        <w:rPr>
          <w:rFonts w:ascii="Times New Roman" w:hAnsi="Times New Roman" w:cs="Times New Roman"/>
          <w:sz w:val="28"/>
          <w:szCs w:val="28"/>
          <w:lang w:val="ky-KG"/>
        </w:rPr>
        <w:t>нын калыптанма булагынын (</w:t>
      </w:r>
      <w:r w:rsidRPr="00EC19C7">
        <w:rPr>
          <w:rFonts w:ascii="Times New Roman" w:hAnsi="Times New Roman" w:cs="Times New Roman"/>
          <w:sz w:val="28"/>
          <w:szCs w:val="28"/>
          <w:lang w:val="ky-KG"/>
        </w:rPr>
        <w:t>Э</w:t>
      </w:r>
      <w:r>
        <w:rPr>
          <w:rFonts w:ascii="Times New Roman" w:hAnsi="Times New Roman" w:cs="Times New Roman"/>
          <w:sz w:val="28"/>
          <w:szCs w:val="28"/>
          <w:lang w:val="ky-KG"/>
        </w:rPr>
        <w:t>К</w:t>
      </w:r>
      <w:r w:rsidRPr="00EC19C7">
        <w:rPr>
          <w:rFonts w:ascii="Times New Roman" w:hAnsi="Times New Roman" w:cs="Times New Roman"/>
          <w:sz w:val="28"/>
          <w:szCs w:val="28"/>
          <w:lang w:val="ky-KG"/>
        </w:rPr>
        <w:t xml:space="preserve">Б) кѳрсѳткүчү 2005- жылы 8,7%, ал эми 2014- жылы 15,3% болгон жана гидроэлектроэнергияны эске албаганда 5% тен кѳбүрѳѳгүн (электр энергияны ѳндүрүү боюнча) түзгѳн. </w:t>
      </w:r>
      <w:r w:rsidRPr="00C660D1">
        <w:rPr>
          <w:rFonts w:ascii="Times New Roman" w:hAnsi="Times New Roman" w:cs="Times New Roman"/>
          <w:sz w:val="28"/>
          <w:szCs w:val="28"/>
          <w:lang w:val="ky-KG"/>
        </w:rPr>
        <w:t xml:space="preserve">2003–2014– жылдардагы кѳрсѳткүчтѳр </w:t>
      </w:r>
      <w:r>
        <w:rPr>
          <w:rFonts w:ascii="Times New Roman" w:hAnsi="Times New Roman" w:cs="Times New Roman"/>
          <w:sz w:val="28"/>
          <w:szCs w:val="28"/>
          <w:lang w:val="ky-KG"/>
        </w:rPr>
        <w:t>9</w:t>
      </w:r>
      <w:r w:rsidRPr="00C660D1">
        <w:rPr>
          <w:rFonts w:ascii="Times New Roman" w:hAnsi="Times New Roman" w:cs="Times New Roman"/>
          <w:sz w:val="28"/>
          <w:szCs w:val="28"/>
          <w:lang w:val="ky-KG"/>
        </w:rPr>
        <w:t xml:space="preserve">- сүрѳттѳ жана </w:t>
      </w:r>
      <w:r>
        <w:rPr>
          <w:rFonts w:ascii="Times New Roman" w:hAnsi="Times New Roman" w:cs="Times New Roman"/>
          <w:sz w:val="28"/>
          <w:szCs w:val="28"/>
          <w:lang w:val="ky-KG"/>
        </w:rPr>
        <w:t>7</w:t>
      </w:r>
      <w:r w:rsidRPr="00C660D1">
        <w:rPr>
          <w:rFonts w:ascii="Times New Roman" w:hAnsi="Times New Roman" w:cs="Times New Roman"/>
          <w:sz w:val="28"/>
          <w:szCs w:val="28"/>
          <w:lang w:val="ky-KG"/>
        </w:rPr>
        <w:t xml:space="preserve">- таблицада белгиленди [61, 62].     </w:t>
      </w:r>
    </w:p>
    <w:p w:rsidR="004F1E4A" w:rsidRDefault="004F1E4A" w:rsidP="004F1E4A">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1926" cy="2124075"/>
            <wp:effectExtent l="19050" t="0" r="5424" b="0"/>
            <wp:docPr id="48"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 cstate="print"/>
                    <a:srcRect/>
                    <a:stretch>
                      <a:fillRect/>
                    </a:stretch>
                  </pic:blipFill>
                  <pic:spPr bwMode="auto">
                    <a:xfrm>
                      <a:off x="0" y="0"/>
                      <a:ext cx="5467352" cy="2126185"/>
                    </a:xfrm>
                    <a:prstGeom prst="rect">
                      <a:avLst/>
                    </a:prstGeom>
                    <a:noFill/>
                    <a:ln w="9525">
                      <a:noFill/>
                      <a:miter lim="800000"/>
                      <a:headEnd/>
                      <a:tailEnd/>
                    </a:ln>
                  </pic:spPr>
                </pic:pic>
              </a:graphicData>
            </a:graphic>
          </wp:inline>
        </w:drawing>
      </w:r>
    </w:p>
    <w:p w:rsidR="004F1E4A" w:rsidRDefault="004F1E4A" w:rsidP="004F1E4A">
      <w:pPr>
        <w:spacing w:after="0" w:line="240" w:lineRule="auto"/>
        <w:jc w:val="center"/>
        <w:rPr>
          <w:rFonts w:ascii="Times New Roman" w:hAnsi="Times New Roman" w:cs="Times New Roman"/>
          <w:sz w:val="24"/>
          <w:szCs w:val="24"/>
        </w:rPr>
      </w:pPr>
      <w:r>
        <w:rPr>
          <w:rFonts w:ascii="Times New Roman" w:hAnsi="Times New Roman" w:cs="Times New Roman"/>
          <w:b/>
          <w:sz w:val="24"/>
          <w:szCs w:val="24"/>
          <w:lang w:val="ky-KG"/>
        </w:rPr>
        <w:t>9</w:t>
      </w:r>
      <w:r w:rsidRPr="0089195C">
        <w:rPr>
          <w:rFonts w:ascii="Times New Roman" w:hAnsi="Times New Roman" w:cs="Times New Roman"/>
          <w:b/>
          <w:sz w:val="24"/>
          <w:szCs w:val="24"/>
        </w:rPr>
        <w:t>- сүрѳт.</w:t>
      </w:r>
      <w:r w:rsidRPr="0089195C">
        <w:rPr>
          <w:rFonts w:ascii="Times New Roman" w:hAnsi="Times New Roman" w:cs="Times New Roman"/>
          <w:sz w:val="24"/>
          <w:szCs w:val="24"/>
        </w:rPr>
        <w:t xml:space="preserve"> 2003- 2014- жылда дүйнѳлүк энергет</w:t>
      </w:r>
      <w:r>
        <w:rPr>
          <w:rFonts w:ascii="Times New Roman" w:hAnsi="Times New Roman" w:cs="Times New Roman"/>
          <w:sz w:val="24"/>
          <w:szCs w:val="24"/>
        </w:rPr>
        <w:t>икалык керектѳѳнүн энергиянын</w:t>
      </w:r>
    </w:p>
    <w:p w:rsidR="004F1E4A" w:rsidRPr="0089195C" w:rsidRDefault="004F1E4A" w:rsidP="004F1E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калыптанма булагынан алынышынын динамикасы (млн тонна н.э.)</w:t>
      </w:r>
      <w:r w:rsidRPr="0089195C">
        <w:rPr>
          <w:rFonts w:ascii="Times New Roman" w:hAnsi="Times New Roman" w:cs="Times New Roman"/>
          <w:sz w:val="24"/>
          <w:szCs w:val="24"/>
        </w:rPr>
        <w:t>.</w:t>
      </w:r>
      <w:r>
        <w:rPr>
          <w:rFonts w:ascii="Times New Roman" w:hAnsi="Times New Roman" w:cs="Times New Roman"/>
          <w:sz w:val="24"/>
          <w:szCs w:val="24"/>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ВР эксперттердин баасы боюнча ЕС ѳлкѳлѳргѳ таандык үлүш - 42%, ошол эле учурда АКШ – 23%, Кытай – 9%, Япония – 4% болууда </w:t>
      </w:r>
      <w:r w:rsidRPr="00B33A06">
        <w:rPr>
          <w:rFonts w:ascii="Times New Roman" w:hAnsi="Times New Roman" w:cs="Times New Roman"/>
          <w:sz w:val="28"/>
          <w:szCs w:val="28"/>
        </w:rPr>
        <w:t xml:space="preserve"> [61]</w:t>
      </w:r>
      <w:r>
        <w:rPr>
          <w:rFonts w:ascii="Times New Roman" w:hAnsi="Times New Roman" w:cs="Times New Roman"/>
          <w:sz w:val="28"/>
          <w:szCs w:val="28"/>
        </w:rPr>
        <w:t xml:space="preserve">. </w:t>
      </w:r>
    </w:p>
    <w:p w:rsidR="004F1E4A" w:rsidRPr="00C213A7" w:rsidRDefault="004F1E4A" w:rsidP="004F1E4A">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y-KG"/>
        </w:rPr>
        <w:t>7</w:t>
      </w:r>
      <w:r w:rsidRPr="00ED4D26">
        <w:rPr>
          <w:rFonts w:ascii="Times New Roman" w:hAnsi="Times New Roman" w:cs="Times New Roman"/>
          <w:sz w:val="28"/>
          <w:szCs w:val="28"/>
        </w:rPr>
        <w:t>- таблица</w:t>
      </w:r>
    </w:p>
    <w:p w:rsidR="004F1E4A" w:rsidRPr="00C213A7" w:rsidRDefault="004F1E4A" w:rsidP="004F1E4A">
      <w:pPr>
        <w:spacing w:after="0" w:line="240" w:lineRule="auto"/>
        <w:jc w:val="center"/>
        <w:rPr>
          <w:rFonts w:ascii="Times New Roman" w:hAnsi="Times New Roman" w:cs="Times New Roman"/>
          <w:sz w:val="24"/>
          <w:szCs w:val="24"/>
        </w:rPr>
      </w:pPr>
      <w:r w:rsidRPr="00ED4D26">
        <w:rPr>
          <w:rFonts w:ascii="Times New Roman" w:hAnsi="Times New Roman" w:cs="Times New Roman"/>
          <w:sz w:val="24"/>
          <w:szCs w:val="24"/>
        </w:rPr>
        <w:t>Дүйнѳдѳгү</w:t>
      </w:r>
      <w:r w:rsidRPr="00C213A7">
        <w:rPr>
          <w:rFonts w:ascii="Times New Roman" w:hAnsi="Times New Roman" w:cs="Times New Roman"/>
          <w:sz w:val="24"/>
          <w:szCs w:val="24"/>
        </w:rPr>
        <w:t xml:space="preserve"> </w:t>
      </w:r>
      <w:r>
        <w:rPr>
          <w:rFonts w:ascii="Times New Roman" w:hAnsi="Times New Roman" w:cs="Times New Roman"/>
          <w:sz w:val="24"/>
          <w:szCs w:val="24"/>
        </w:rPr>
        <w:t>энергиянын калыптанма булактарынын пайдаланылышынын</w:t>
      </w:r>
      <w:r w:rsidRPr="00C213A7">
        <w:rPr>
          <w:rFonts w:ascii="Times New Roman" w:hAnsi="Times New Roman" w:cs="Times New Roman"/>
          <w:sz w:val="24"/>
          <w:szCs w:val="24"/>
        </w:rPr>
        <w:t xml:space="preserve"> </w:t>
      </w:r>
      <w:r w:rsidRPr="00ED4D26">
        <w:rPr>
          <w:rFonts w:ascii="Times New Roman" w:hAnsi="Times New Roman" w:cs="Times New Roman"/>
          <w:sz w:val="24"/>
          <w:szCs w:val="24"/>
        </w:rPr>
        <w:t>динамикалык</w:t>
      </w:r>
      <w:r w:rsidRPr="00C213A7">
        <w:rPr>
          <w:rFonts w:ascii="Times New Roman" w:hAnsi="Times New Roman" w:cs="Times New Roman"/>
          <w:sz w:val="24"/>
          <w:szCs w:val="24"/>
        </w:rPr>
        <w:t xml:space="preserve"> </w:t>
      </w:r>
      <w:r w:rsidRPr="00ED4D26">
        <w:rPr>
          <w:rFonts w:ascii="Times New Roman" w:hAnsi="Times New Roman" w:cs="Times New Roman"/>
          <w:sz w:val="24"/>
          <w:szCs w:val="24"/>
        </w:rPr>
        <w:t>кѳрсѳткүчү</w:t>
      </w:r>
    </w:p>
    <w:tbl>
      <w:tblPr>
        <w:tblStyle w:val="a5"/>
        <w:tblW w:w="0" w:type="auto"/>
        <w:tblLayout w:type="fixed"/>
        <w:tblLook w:val="04A0"/>
      </w:tblPr>
      <w:tblGrid>
        <w:gridCol w:w="4361"/>
        <w:gridCol w:w="709"/>
        <w:gridCol w:w="708"/>
        <w:gridCol w:w="790"/>
        <w:gridCol w:w="1643"/>
        <w:gridCol w:w="1536"/>
      </w:tblGrid>
      <w:tr w:rsidR="004F1E4A" w:rsidTr="00D336E4">
        <w:tc>
          <w:tcPr>
            <w:tcW w:w="4361" w:type="dxa"/>
            <w:vMerge w:val="restart"/>
          </w:tcPr>
          <w:p w:rsidR="004F1E4A" w:rsidRPr="00ED4D26" w:rsidRDefault="004F1E4A" w:rsidP="00D336E4">
            <w:pPr>
              <w:jc w:val="center"/>
              <w:rPr>
                <w:rFonts w:ascii="Times New Roman" w:hAnsi="Times New Roman" w:cs="Times New Roman"/>
                <w:sz w:val="24"/>
                <w:szCs w:val="24"/>
              </w:rPr>
            </w:pPr>
            <w:r>
              <w:rPr>
                <w:rFonts w:ascii="Times New Roman" w:hAnsi="Times New Roman" w:cs="Times New Roman"/>
                <w:sz w:val="24"/>
                <w:szCs w:val="24"/>
              </w:rPr>
              <w:t>Кѳ</w:t>
            </w:r>
            <w:r>
              <w:rPr>
                <w:rFonts w:asciiTheme="minorEastAsia" w:hAnsiTheme="minorEastAsia" w:cstheme="minorEastAsia"/>
                <w:sz w:val="24"/>
                <w:szCs w:val="24"/>
              </w:rPr>
              <w:t>рс</w:t>
            </w:r>
            <w:r>
              <w:rPr>
                <w:rFonts w:ascii="Times New Roman" w:hAnsi="Times New Roman" w:cs="Times New Roman"/>
                <w:sz w:val="24"/>
                <w:szCs w:val="24"/>
              </w:rPr>
              <w:t>ѳтк</w:t>
            </w:r>
            <w:r w:rsidRPr="00ED4D26">
              <w:rPr>
                <w:rFonts w:ascii="Times New Roman" w:hAnsi="Times New Roman" w:cs="Times New Roman"/>
                <w:sz w:val="24"/>
                <w:szCs w:val="24"/>
              </w:rPr>
              <w:t>үчү</w:t>
            </w:r>
          </w:p>
        </w:tc>
        <w:tc>
          <w:tcPr>
            <w:tcW w:w="2207" w:type="dxa"/>
            <w:gridSpan w:val="3"/>
          </w:tcPr>
          <w:p w:rsidR="004F1E4A" w:rsidRPr="00ED4D26" w:rsidRDefault="004F1E4A" w:rsidP="00D336E4">
            <w:pPr>
              <w:jc w:val="center"/>
              <w:rPr>
                <w:rFonts w:ascii="Times New Roman" w:hAnsi="Times New Roman" w:cs="Times New Roman"/>
                <w:sz w:val="24"/>
                <w:szCs w:val="24"/>
              </w:rPr>
            </w:pPr>
            <w:r>
              <w:rPr>
                <w:rFonts w:ascii="Times New Roman" w:hAnsi="Times New Roman" w:cs="Times New Roman"/>
                <w:sz w:val="24"/>
                <w:szCs w:val="24"/>
              </w:rPr>
              <w:t>Жылдар боюнча кѳ</w:t>
            </w:r>
            <w:r>
              <w:rPr>
                <w:rFonts w:asciiTheme="minorEastAsia" w:hAnsiTheme="minorEastAsia" w:cstheme="minorEastAsia"/>
                <w:sz w:val="24"/>
                <w:szCs w:val="24"/>
              </w:rPr>
              <w:t>рс</w:t>
            </w:r>
            <w:r>
              <w:rPr>
                <w:rFonts w:ascii="Times New Roman" w:hAnsi="Times New Roman" w:cs="Times New Roman"/>
                <w:sz w:val="24"/>
                <w:szCs w:val="24"/>
              </w:rPr>
              <w:t>ѳтк</w:t>
            </w:r>
            <w:r w:rsidRPr="00ED4D26">
              <w:rPr>
                <w:rFonts w:ascii="Times New Roman" w:hAnsi="Times New Roman" w:cs="Times New Roman"/>
                <w:sz w:val="24"/>
                <w:szCs w:val="24"/>
              </w:rPr>
              <w:t>үчү</w:t>
            </w:r>
          </w:p>
        </w:tc>
        <w:tc>
          <w:tcPr>
            <w:tcW w:w="1643" w:type="dxa"/>
            <w:vMerge w:val="restart"/>
          </w:tcPr>
          <w:p w:rsidR="004F1E4A" w:rsidRPr="00A84AC4"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2004- 2014- жылдардады орточо жылдык ѳ</w:t>
            </w:r>
            <w:r>
              <w:rPr>
                <w:rFonts w:asciiTheme="minorEastAsia" w:hAnsiTheme="minorEastAsia" w:cstheme="minorEastAsia"/>
                <w:sz w:val="24"/>
                <w:szCs w:val="24"/>
              </w:rPr>
              <w:t>с</w:t>
            </w:r>
            <w:r w:rsidRPr="00ED4D26">
              <w:rPr>
                <w:rFonts w:ascii="Times New Roman" w:hAnsi="Times New Roman" w:cs="Times New Roman"/>
                <w:sz w:val="24"/>
                <w:szCs w:val="24"/>
              </w:rPr>
              <w:t>ү</w:t>
            </w:r>
            <w:r>
              <w:rPr>
                <w:rFonts w:ascii="Times New Roman" w:hAnsi="Times New Roman" w:cs="Times New Roman"/>
                <w:sz w:val="24"/>
                <w:szCs w:val="24"/>
              </w:rPr>
              <w:t xml:space="preserve">ш </w:t>
            </w:r>
          </w:p>
        </w:tc>
        <w:tc>
          <w:tcPr>
            <w:tcW w:w="1536" w:type="dxa"/>
            <w:vMerge w:val="restart"/>
          </w:tcPr>
          <w:p w:rsidR="004F1E4A" w:rsidRPr="00A84AC4"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2013- жылга карата 2014- жылдагы % тик ѳ</w:t>
            </w:r>
            <w:r>
              <w:rPr>
                <w:rFonts w:asciiTheme="minorEastAsia" w:hAnsiTheme="minorEastAsia" w:cstheme="minorEastAsia"/>
                <w:sz w:val="24"/>
                <w:szCs w:val="24"/>
              </w:rPr>
              <w:t>с</w:t>
            </w:r>
            <w:r w:rsidRPr="00ED4D26">
              <w:rPr>
                <w:rFonts w:ascii="Times New Roman" w:hAnsi="Times New Roman" w:cs="Times New Roman"/>
                <w:sz w:val="24"/>
                <w:szCs w:val="24"/>
              </w:rPr>
              <w:t>ү</w:t>
            </w:r>
            <w:r>
              <w:rPr>
                <w:rFonts w:ascii="Times New Roman" w:hAnsi="Times New Roman" w:cs="Times New Roman"/>
                <w:sz w:val="24"/>
                <w:szCs w:val="24"/>
              </w:rPr>
              <w:t>ш</w:t>
            </w:r>
          </w:p>
        </w:tc>
      </w:tr>
      <w:tr w:rsidR="004F1E4A" w:rsidTr="00D336E4">
        <w:tc>
          <w:tcPr>
            <w:tcW w:w="4361" w:type="dxa"/>
            <w:vMerge/>
          </w:tcPr>
          <w:p w:rsidR="004F1E4A" w:rsidRPr="003D1B7E" w:rsidRDefault="004F1E4A" w:rsidP="00D336E4">
            <w:pPr>
              <w:rPr>
                <w:rFonts w:ascii="Times New Roman" w:hAnsi="Times New Roman" w:cs="Times New Roman"/>
                <w:sz w:val="24"/>
                <w:szCs w:val="24"/>
              </w:rPr>
            </w:pPr>
          </w:p>
        </w:tc>
        <w:tc>
          <w:tcPr>
            <w:tcW w:w="709" w:type="dxa"/>
          </w:tcPr>
          <w:p w:rsidR="004F1E4A" w:rsidRPr="003D1B7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2004</w:t>
            </w:r>
          </w:p>
        </w:tc>
        <w:tc>
          <w:tcPr>
            <w:tcW w:w="708" w:type="dxa"/>
          </w:tcPr>
          <w:p w:rsidR="004F1E4A" w:rsidRPr="003D1B7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2013</w:t>
            </w:r>
          </w:p>
        </w:tc>
        <w:tc>
          <w:tcPr>
            <w:tcW w:w="790" w:type="dxa"/>
          </w:tcPr>
          <w:p w:rsidR="004F1E4A" w:rsidRPr="003D1B7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2014</w:t>
            </w:r>
          </w:p>
        </w:tc>
        <w:tc>
          <w:tcPr>
            <w:tcW w:w="1643" w:type="dxa"/>
            <w:vMerge/>
          </w:tcPr>
          <w:p w:rsidR="004F1E4A" w:rsidRPr="00B95262" w:rsidRDefault="004F1E4A" w:rsidP="00D336E4">
            <w:pPr>
              <w:jc w:val="center"/>
              <w:rPr>
                <w:rFonts w:ascii="Times New Roman" w:hAnsi="Times New Roman" w:cs="Times New Roman"/>
                <w:sz w:val="24"/>
                <w:szCs w:val="24"/>
                <w:lang w:val="en-US"/>
              </w:rPr>
            </w:pPr>
          </w:p>
        </w:tc>
        <w:tc>
          <w:tcPr>
            <w:tcW w:w="1536" w:type="dxa"/>
            <w:vMerge/>
          </w:tcPr>
          <w:p w:rsidR="004F1E4A" w:rsidRPr="00B95262" w:rsidRDefault="004F1E4A" w:rsidP="00D336E4">
            <w:pPr>
              <w:jc w:val="center"/>
              <w:rPr>
                <w:rFonts w:ascii="Times New Roman" w:hAnsi="Times New Roman" w:cs="Times New Roman"/>
                <w:sz w:val="24"/>
                <w:szCs w:val="24"/>
                <w:lang w:val="en-US"/>
              </w:rPr>
            </w:pPr>
          </w:p>
        </w:tc>
      </w:tr>
      <w:tr w:rsidR="004F1E4A" w:rsidTr="00D336E4">
        <w:tc>
          <w:tcPr>
            <w:tcW w:w="4361" w:type="dxa"/>
          </w:tcPr>
          <w:p w:rsidR="004F1E4A" w:rsidRPr="00B33A06" w:rsidRDefault="004F1E4A" w:rsidP="00D336E4">
            <w:pPr>
              <w:rPr>
                <w:rFonts w:ascii="Times New Roman" w:hAnsi="Times New Roman" w:cs="Times New Roman"/>
                <w:sz w:val="24"/>
                <w:szCs w:val="24"/>
              </w:rPr>
            </w:pPr>
            <w:r>
              <w:rPr>
                <w:rFonts w:ascii="Times New Roman" w:hAnsi="Times New Roman" w:cs="Times New Roman"/>
                <w:sz w:val="24"/>
                <w:szCs w:val="24"/>
              </w:rPr>
              <w:t>ЭКБ ын базасындагы кубаттуулук (ГЭС эсептелбегенде), ГВт</w:t>
            </w:r>
          </w:p>
        </w:tc>
        <w:tc>
          <w:tcPr>
            <w:tcW w:w="709" w:type="dxa"/>
          </w:tcPr>
          <w:p w:rsidR="004F1E4A" w:rsidRPr="00C1045B" w:rsidRDefault="004F1E4A" w:rsidP="00D336E4">
            <w:pPr>
              <w:jc w:val="center"/>
              <w:rPr>
                <w:rFonts w:ascii="Times New Roman" w:hAnsi="Times New Roman" w:cs="Times New Roman"/>
                <w:sz w:val="24"/>
                <w:szCs w:val="24"/>
              </w:rPr>
            </w:pPr>
            <w:r>
              <w:rPr>
                <w:rFonts w:ascii="Times New Roman" w:hAnsi="Times New Roman" w:cs="Times New Roman"/>
                <w:sz w:val="24"/>
                <w:szCs w:val="24"/>
              </w:rPr>
              <w:t>85</w:t>
            </w:r>
          </w:p>
        </w:tc>
        <w:tc>
          <w:tcPr>
            <w:tcW w:w="708" w:type="dxa"/>
          </w:tcPr>
          <w:p w:rsidR="004F1E4A" w:rsidRPr="00C1045B" w:rsidRDefault="004F1E4A" w:rsidP="00D336E4">
            <w:pPr>
              <w:jc w:val="center"/>
              <w:rPr>
                <w:rFonts w:ascii="Times New Roman" w:hAnsi="Times New Roman" w:cs="Times New Roman"/>
                <w:sz w:val="24"/>
                <w:szCs w:val="24"/>
              </w:rPr>
            </w:pPr>
            <w:r>
              <w:rPr>
                <w:rFonts w:ascii="Times New Roman" w:hAnsi="Times New Roman" w:cs="Times New Roman"/>
                <w:sz w:val="24"/>
                <w:szCs w:val="24"/>
              </w:rPr>
              <w:t>560</w:t>
            </w:r>
          </w:p>
        </w:tc>
        <w:tc>
          <w:tcPr>
            <w:tcW w:w="790" w:type="dxa"/>
          </w:tcPr>
          <w:p w:rsidR="004F1E4A" w:rsidRPr="00C1045B" w:rsidRDefault="004F1E4A" w:rsidP="00D336E4">
            <w:pPr>
              <w:jc w:val="center"/>
              <w:rPr>
                <w:rFonts w:ascii="Times New Roman" w:hAnsi="Times New Roman" w:cs="Times New Roman"/>
                <w:sz w:val="24"/>
                <w:szCs w:val="24"/>
              </w:rPr>
            </w:pPr>
            <w:r>
              <w:rPr>
                <w:rFonts w:ascii="Times New Roman" w:hAnsi="Times New Roman" w:cs="Times New Roman"/>
                <w:sz w:val="24"/>
                <w:szCs w:val="24"/>
              </w:rPr>
              <w:t>657</w:t>
            </w:r>
          </w:p>
        </w:tc>
        <w:tc>
          <w:tcPr>
            <w:tcW w:w="1643" w:type="dxa"/>
          </w:tcPr>
          <w:p w:rsidR="004F1E4A" w:rsidRPr="00C1045B" w:rsidRDefault="004F1E4A" w:rsidP="00D336E4">
            <w:pPr>
              <w:jc w:val="center"/>
              <w:rPr>
                <w:rFonts w:ascii="Times New Roman" w:hAnsi="Times New Roman" w:cs="Times New Roman"/>
                <w:sz w:val="24"/>
                <w:szCs w:val="24"/>
              </w:rPr>
            </w:pPr>
            <w:r>
              <w:rPr>
                <w:rFonts w:ascii="Times New Roman" w:hAnsi="Times New Roman" w:cs="Times New Roman"/>
                <w:sz w:val="24"/>
                <w:szCs w:val="24"/>
              </w:rPr>
              <w:t>22,7</w:t>
            </w:r>
          </w:p>
        </w:tc>
        <w:tc>
          <w:tcPr>
            <w:tcW w:w="1536" w:type="dxa"/>
          </w:tcPr>
          <w:p w:rsidR="004F1E4A" w:rsidRPr="00C1045B" w:rsidRDefault="004F1E4A" w:rsidP="00D336E4">
            <w:pPr>
              <w:jc w:val="center"/>
              <w:rPr>
                <w:rFonts w:ascii="Times New Roman" w:hAnsi="Times New Roman" w:cs="Times New Roman"/>
                <w:sz w:val="24"/>
                <w:szCs w:val="24"/>
              </w:rPr>
            </w:pPr>
            <w:r>
              <w:rPr>
                <w:rFonts w:ascii="Times New Roman" w:hAnsi="Times New Roman" w:cs="Times New Roman"/>
                <w:sz w:val="24"/>
                <w:szCs w:val="24"/>
              </w:rPr>
              <w:t>17,32</w:t>
            </w:r>
          </w:p>
        </w:tc>
      </w:tr>
      <w:tr w:rsidR="004F1E4A" w:rsidTr="00D336E4">
        <w:tc>
          <w:tcPr>
            <w:tcW w:w="4361" w:type="dxa"/>
          </w:tcPr>
          <w:p w:rsidR="004F1E4A" w:rsidRPr="00B33A06" w:rsidRDefault="004F1E4A" w:rsidP="00D336E4">
            <w:pPr>
              <w:rPr>
                <w:rFonts w:ascii="Times New Roman" w:hAnsi="Times New Roman" w:cs="Times New Roman"/>
                <w:sz w:val="24"/>
                <w:szCs w:val="24"/>
              </w:rPr>
            </w:pPr>
            <w:r>
              <w:rPr>
                <w:rFonts w:ascii="Times New Roman" w:hAnsi="Times New Roman" w:cs="Times New Roman"/>
                <w:sz w:val="24"/>
                <w:szCs w:val="24"/>
              </w:rPr>
              <w:t>ЭКБ ын базасындагы кубаттуулук (ГЭС эсептелгенде), ГВт</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800</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1578</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1712</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8,49</w:t>
            </w:r>
          </w:p>
        </w:tc>
      </w:tr>
      <w:tr w:rsidR="004F1E4A" w:rsidTr="00D336E4">
        <w:tc>
          <w:tcPr>
            <w:tcW w:w="4361" w:type="dxa"/>
          </w:tcPr>
          <w:p w:rsidR="004F1E4A" w:rsidRPr="00552957" w:rsidRDefault="004F1E4A" w:rsidP="00D336E4">
            <w:pPr>
              <w:rPr>
                <w:rFonts w:ascii="Times New Roman" w:hAnsi="Times New Roman" w:cs="Times New Roman"/>
                <w:sz w:val="24"/>
                <w:szCs w:val="24"/>
              </w:rPr>
            </w:pPr>
            <w:r>
              <w:rPr>
                <w:rFonts w:ascii="Times New Roman" w:hAnsi="Times New Roman" w:cs="Times New Roman"/>
                <w:sz w:val="24"/>
                <w:szCs w:val="24"/>
              </w:rPr>
              <w:t>Гидростанциянын кубаттуулугу (ГЭС), ГВт</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715</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1018</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1055</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3,97</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3,63</w:t>
            </w:r>
          </w:p>
        </w:tc>
      </w:tr>
      <w:tr w:rsidR="004F1E4A" w:rsidTr="00D336E4">
        <w:tc>
          <w:tcPr>
            <w:tcW w:w="4361" w:type="dxa"/>
          </w:tcPr>
          <w:p w:rsidR="004F1E4A" w:rsidRPr="00552957" w:rsidRDefault="004F1E4A" w:rsidP="00D336E4">
            <w:pPr>
              <w:rPr>
                <w:rFonts w:ascii="Times New Roman" w:hAnsi="Times New Roman" w:cs="Times New Roman"/>
                <w:sz w:val="24"/>
                <w:szCs w:val="24"/>
              </w:rPr>
            </w:pPr>
            <w:r>
              <w:rPr>
                <w:rFonts w:ascii="Times New Roman" w:hAnsi="Times New Roman" w:cs="Times New Roman"/>
                <w:sz w:val="24"/>
                <w:szCs w:val="24"/>
              </w:rPr>
              <w:t>Биомассанын базасындагы БиоЭС кубаттуулугу, ГВт</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&lt;36</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93</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9,95</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5,68</w:t>
            </w:r>
          </w:p>
        </w:tc>
      </w:tr>
      <w:tr w:rsidR="004F1E4A" w:rsidTr="00D336E4">
        <w:tc>
          <w:tcPr>
            <w:tcW w:w="4361" w:type="dxa"/>
          </w:tcPr>
          <w:p w:rsidR="004F1E4A" w:rsidRPr="002717AF" w:rsidRDefault="004F1E4A" w:rsidP="00D336E4">
            <w:pPr>
              <w:rPr>
                <w:rFonts w:ascii="Times New Roman" w:hAnsi="Times New Roman" w:cs="Times New Roman"/>
                <w:sz w:val="24"/>
                <w:szCs w:val="24"/>
              </w:rPr>
            </w:pPr>
            <w:r>
              <w:rPr>
                <w:rFonts w:ascii="Times New Roman" w:hAnsi="Times New Roman" w:cs="Times New Roman"/>
                <w:sz w:val="24"/>
                <w:szCs w:val="24"/>
              </w:rPr>
              <w:t xml:space="preserve">Биомассанын базасында электроэнергияны </w:t>
            </w:r>
            <w:r>
              <w:rPr>
                <w:rFonts w:asciiTheme="minorEastAsia" w:hAnsiTheme="minorEastAsia" w:cstheme="minorEastAsia" w:hint="eastAsia"/>
                <w:sz w:val="24"/>
                <w:szCs w:val="24"/>
              </w:rPr>
              <w:t>ѳ</w:t>
            </w:r>
            <w:r>
              <w:rPr>
                <w:rFonts w:asciiTheme="minorEastAsia" w:hAnsiTheme="minorEastAsia" w:cstheme="minorEastAsia"/>
                <w:sz w:val="24"/>
                <w:szCs w:val="24"/>
              </w:rPr>
              <w:t>нд</w:t>
            </w:r>
            <w:r>
              <w:rPr>
                <w:rFonts w:ascii="Times New Roman" w:hAnsi="Times New Roman" w:cs="Times New Roman"/>
                <w:sz w:val="24"/>
                <w:szCs w:val="24"/>
              </w:rPr>
              <w:t>үрү, ТВт</w:t>
            </w:r>
            <w:r>
              <w:rPr>
                <w:rFonts w:asciiTheme="minorEastAsia" w:hAnsiTheme="minorEastAsia" w:cstheme="minorEastAsia" w:hint="eastAsia"/>
                <w:sz w:val="24"/>
                <w:szCs w:val="24"/>
              </w:rPr>
              <w:t>×</w:t>
            </w:r>
            <w:r>
              <w:rPr>
                <w:rFonts w:ascii="Times New Roman" w:hAnsi="Times New Roman" w:cs="Times New Roman"/>
                <w:sz w:val="24"/>
                <w:szCs w:val="24"/>
              </w:rPr>
              <w:t>саат</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227</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396</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433</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6,67</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9,34</w:t>
            </w:r>
          </w:p>
        </w:tc>
      </w:tr>
      <w:tr w:rsidR="004F1E4A" w:rsidTr="00D336E4">
        <w:tc>
          <w:tcPr>
            <w:tcW w:w="4361" w:type="dxa"/>
          </w:tcPr>
          <w:p w:rsidR="004F1E4A" w:rsidRPr="002717AF" w:rsidRDefault="004F1E4A" w:rsidP="00D336E4">
            <w:pPr>
              <w:rPr>
                <w:rFonts w:ascii="Times New Roman" w:hAnsi="Times New Roman" w:cs="Times New Roman"/>
                <w:sz w:val="24"/>
                <w:szCs w:val="24"/>
              </w:rPr>
            </w:pPr>
            <w:r>
              <w:rPr>
                <w:rFonts w:ascii="Times New Roman" w:hAnsi="Times New Roman" w:cs="Times New Roman"/>
                <w:sz w:val="24"/>
                <w:szCs w:val="24"/>
              </w:rPr>
              <w:t>Гэотермалдык электростанциянын кубаттуулугу, ГВт</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8,9</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12,1</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12,8</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5,78</w:t>
            </w:r>
          </w:p>
        </w:tc>
      </w:tr>
      <w:tr w:rsidR="004F1E4A" w:rsidTr="00D336E4">
        <w:tc>
          <w:tcPr>
            <w:tcW w:w="4361" w:type="dxa"/>
          </w:tcPr>
          <w:p w:rsidR="004F1E4A" w:rsidRPr="002717AF" w:rsidRDefault="004F1E4A" w:rsidP="00D336E4">
            <w:pPr>
              <w:rPr>
                <w:rFonts w:ascii="Times New Roman" w:hAnsi="Times New Roman" w:cs="Times New Roman"/>
                <w:sz w:val="24"/>
                <w:szCs w:val="24"/>
              </w:rPr>
            </w:pPr>
            <w:r>
              <w:rPr>
                <w:rFonts w:ascii="Times New Roman" w:hAnsi="Times New Roman" w:cs="Times New Roman"/>
                <w:sz w:val="24"/>
                <w:szCs w:val="24"/>
              </w:rPr>
              <w:t>Фотоэлектрдик электростанциянын кубаттуулугу, ГВт</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138</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177</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52,5</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28,26</w:t>
            </w:r>
          </w:p>
        </w:tc>
      </w:tr>
      <w:tr w:rsidR="004F1E4A" w:rsidTr="00D336E4">
        <w:tc>
          <w:tcPr>
            <w:tcW w:w="4361" w:type="dxa"/>
          </w:tcPr>
          <w:p w:rsidR="004F1E4A" w:rsidRPr="002717AF" w:rsidRDefault="004F1E4A" w:rsidP="00D336E4">
            <w:pPr>
              <w:rPr>
                <w:rFonts w:ascii="Times New Roman" w:hAnsi="Times New Roman" w:cs="Times New Roman"/>
                <w:sz w:val="24"/>
                <w:szCs w:val="24"/>
              </w:rPr>
            </w:pPr>
            <w:r>
              <w:rPr>
                <w:rFonts w:ascii="Times New Roman" w:hAnsi="Times New Roman" w:cs="Times New Roman"/>
                <w:sz w:val="24"/>
                <w:szCs w:val="24"/>
              </w:rPr>
              <w:t>Күндүк жылуулук электрстанциянын кубаттуулугу, ГВт</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0,4</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27,1</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29,41</w:t>
            </w:r>
          </w:p>
        </w:tc>
      </w:tr>
      <w:tr w:rsidR="004F1E4A" w:rsidTr="00D336E4">
        <w:tc>
          <w:tcPr>
            <w:tcW w:w="4361" w:type="dxa"/>
          </w:tcPr>
          <w:p w:rsidR="004F1E4A" w:rsidRPr="002717AF" w:rsidRDefault="004F1E4A" w:rsidP="00D336E4">
            <w:pPr>
              <w:rPr>
                <w:rFonts w:ascii="Times New Roman" w:hAnsi="Times New Roman" w:cs="Times New Roman"/>
                <w:sz w:val="24"/>
                <w:szCs w:val="24"/>
              </w:rPr>
            </w:pPr>
            <w:r>
              <w:rPr>
                <w:rFonts w:ascii="Times New Roman" w:hAnsi="Times New Roman" w:cs="Times New Roman"/>
                <w:sz w:val="24"/>
                <w:szCs w:val="24"/>
              </w:rPr>
              <w:t>Шамалдык электрстанциянын кубаттуулугу, ГВт</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319</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370</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22,65</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15,99</w:t>
            </w:r>
          </w:p>
        </w:tc>
      </w:tr>
      <w:tr w:rsidR="004F1E4A" w:rsidTr="00D336E4">
        <w:tc>
          <w:tcPr>
            <w:tcW w:w="4361" w:type="dxa"/>
          </w:tcPr>
          <w:p w:rsidR="004F1E4A" w:rsidRPr="00272F5A" w:rsidRDefault="004F1E4A" w:rsidP="00D336E4">
            <w:pPr>
              <w:rPr>
                <w:rFonts w:ascii="Times New Roman" w:hAnsi="Times New Roman" w:cs="Times New Roman"/>
                <w:sz w:val="24"/>
                <w:szCs w:val="24"/>
              </w:rPr>
            </w:pPr>
            <w:r>
              <w:rPr>
                <w:rFonts w:ascii="Times New Roman" w:hAnsi="Times New Roman" w:cs="Times New Roman"/>
                <w:sz w:val="24"/>
                <w:szCs w:val="24"/>
              </w:rPr>
              <w:t xml:space="preserve">Күндүк суу ысыткыч системанын кубаттуулугу. ГВт (жылуулук) </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86</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373</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406</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16,79</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8,85</w:t>
            </w:r>
          </w:p>
        </w:tc>
      </w:tr>
      <w:tr w:rsidR="004F1E4A" w:rsidTr="00D336E4">
        <w:tc>
          <w:tcPr>
            <w:tcW w:w="4361" w:type="dxa"/>
          </w:tcPr>
          <w:p w:rsidR="004F1E4A" w:rsidRPr="00524E93" w:rsidRDefault="004F1E4A" w:rsidP="00D336E4">
            <w:pPr>
              <w:rPr>
                <w:rFonts w:ascii="Times New Roman" w:hAnsi="Times New Roman" w:cs="Times New Roman"/>
                <w:sz w:val="24"/>
                <w:szCs w:val="24"/>
              </w:rPr>
            </w:pPr>
            <w:r>
              <w:rPr>
                <w:rFonts w:ascii="Times New Roman" w:hAnsi="Times New Roman" w:cs="Times New Roman"/>
                <w:sz w:val="24"/>
                <w:szCs w:val="24"/>
              </w:rPr>
              <w:t>Жылдык этанол ѳндүрүмдүүлүк, млрд. литрдик</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28,5</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87,8</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94</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12,67</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7,06</w:t>
            </w:r>
          </w:p>
        </w:tc>
      </w:tr>
      <w:tr w:rsidR="004F1E4A" w:rsidTr="00D336E4">
        <w:tc>
          <w:tcPr>
            <w:tcW w:w="4361" w:type="dxa"/>
          </w:tcPr>
          <w:p w:rsidR="004F1E4A" w:rsidRPr="001D66B8" w:rsidRDefault="004F1E4A" w:rsidP="00D336E4">
            <w:pPr>
              <w:rPr>
                <w:rFonts w:ascii="Times New Roman" w:hAnsi="Times New Roman" w:cs="Times New Roman"/>
                <w:sz w:val="24"/>
                <w:szCs w:val="24"/>
              </w:rPr>
            </w:pPr>
            <w:r>
              <w:rPr>
                <w:rFonts w:ascii="Times New Roman" w:hAnsi="Times New Roman" w:cs="Times New Roman"/>
                <w:sz w:val="24"/>
                <w:szCs w:val="24"/>
              </w:rPr>
              <w:t>Жылдык биодизелдик ѳндүрүмдүүлүк, млрд. литрдик</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26,3</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29,7</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28,6</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12,93</w:t>
            </w:r>
          </w:p>
        </w:tc>
      </w:tr>
      <w:tr w:rsidR="004F1E4A" w:rsidTr="00D336E4">
        <w:tc>
          <w:tcPr>
            <w:tcW w:w="4361" w:type="dxa"/>
          </w:tcPr>
          <w:p w:rsidR="004F1E4A" w:rsidRPr="001D66B8" w:rsidRDefault="004F1E4A" w:rsidP="00D336E4">
            <w:pPr>
              <w:rPr>
                <w:rFonts w:ascii="Times New Roman" w:hAnsi="Times New Roman" w:cs="Times New Roman"/>
                <w:sz w:val="24"/>
                <w:szCs w:val="24"/>
              </w:rPr>
            </w:pPr>
            <w:r>
              <w:rPr>
                <w:rFonts w:ascii="Times New Roman" w:hAnsi="Times New Roman" w:cs="Times New Roman"/>
                <w:sz w:val="24"/>
                <w:szCs w:val="24"/>
              </w:rPr>
              <w:t>ЭКБ боюнча коюлган максаттагы мамлекеттердин саны</w:t>
            </w:r>
          </w:p>
        </w:tc>
        <w:tc>
          <w:tcPr>
            <w:tcW w:w="709"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708"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144</w:t>
            </w:r>
          </w:p>
        </w:tc>
        <w:tc>
          <w:tcPr>
            <w:tcW w:w="790"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164</w:t>
            </w:r>
          </w:p>
        </w:tc>
        <w:tc>
          <w:tcPr>
            <w:tcW w:w="1643"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13,07</w:t>
            </w:r>
          </w:p>
        </w:tc>
        <w:tc>
          <w:tcPr>
            <w:tcW w:w="1536" w:type="dxa"/>
          </w:tcPr>
          <w:p w:rsidR="004F1E4A" w:rsidRPr="00B95262"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lang w:val="en-US"/>
              </w:rPr>
              <w:t>13,89</w:t>
            </w:r>
          </w:p>
        </w:tc>
      </w:tr>
    </w:tbl>
    <w:p w:rsidR="002F1A06" w:rsidRDefault="002F1A06" w:rsidP="004F1E4A">
      <w:pPr>
        <w:tabs>
          <w:tab w:val="left" w:pos="567"/>
        </w:tabs>
        <w:spacing w:after="0" w:line="360" w:lineRule="auto"/>
        <w:jc w:val="both"/>
        <w:rPr>
          <w:rFonts w:ascii="Times New Roman" w:hAnsi="Times New Roman" w:cs="Times New Roman"/>
          <w:sz w:val="28"/>
          <w:szCs w:val="28"/>
        </w:rPr>
      </w:pP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y-KG"/>
        </w:rPr>
        <w:t>7</w:t>
      </w:r>
      <w:r>
        <w:rPr>
          <w:rFonts w:ascii="Times New Roman" w:hAnsi="Times New Roman" w:cs="Times New Roman"/>
          <w:sz w:val="28"/>
          <w:szCs w:val="28"/>
        </w:rPr>
        <w:t xml:space="preserve">- таблицадагы маалыматтарга таянсак анда электр энергияны ѳндүрүү боюнча фотоэлектрдик станция (ФЭС) лидер болуп -52,5% ке ээ. Күндүк жылуулук электрстанция мунаралык типине жана параболоцилиндрлик концентраторго кубаттуулугунун ѳсүш темпине -27,1% болуп тѳмѳнкү кѳрсѳткүчтѳ болууда (0,4ГВт), ал эми </w:t>
      </w:r>
      <w:r w:rsidRPr="00B504F9">
        <w:rPr>
          <w:rFonts w:ascii="Times New Roman" w:hAnsi="Times New Roman" w:cs="Times New Roman"/>
          <w:sz w:val="28"/>
          <w:szCs w:val="28"/>
        </w:rPr>
        <w:t>ЭС</w:t>
      </w:r>
      <w:r>
        <w:rPr>
          <w:rFonts w:ascii="Times New Roman" w:hAnsi="Times New Roman" w:cs="Times New Roman"/>
          <w:sz w:val="28"/>
          <w:szCs w:val="28"/>
        </w:rPr>
        <w:t xml:space="preserve"> те – 22,65% болууда. Дүйнѳ боюнча жалпы алганда электр энергияны ѳндүрүүнү 2014- жылдын аягына карата алганда: казылып алынган отундан- 67%, АЭС те- 10,2%, энергиянын </w:t>
      </w:r>
      <w:r>
        <w:rPr>
          <w:rFonts w:ascii="Times New Roman" w:hAnsi="Times New Roman" w:cs="Times New Roman"/>
          <w:sz w:val="28"/>
          <w:szCs w:val="28"/>
        </w:rPr>
        <w:lastRenderedPageBreak/>
        <w:t>калыптанма булактары (ЭКБ) – 22,8%, анын ичинде ГЭС- 16,6%, шамалдан, күндѳн, биомассадан, Г</w:t>
      </w:r>
      <w:r w:rsidR="00F26DA1">
        <w:rPr>
          <w:rFonts w:ascii="Times New Roman" w:hAnsi="Times New Roman" w:cs="Times New Roman"/>
          <w:sz w:val="28"/>
          <w:szCs w:val="28"/>
        </w:rPr>
        <w:t>еоЭС жана башка ЭКБ (ВИЭ) дан –</w:t>
      </w:r>
      <w:r>
        <w:rPr>
          <w:rFonts w:ascii="Times New Roman" w:hAnsi="Times New Roman" w:cs="Times New Roman"/>
          <w:sz w:val="28"/>
          <w:szCs w:val="28"/>
        </w:rPr>
        <w:t xml:space="preserve">6,2% ѳндүрүлѳт </w:t>
      </w:r>
      <w:r w:rsidRPr="00EC19C7">
        <w:rPr>
          <w:rFonts w:ascii="Times New Roman" w:hAnsi="Times New Roman" w:cs="Times New Roman"/>
          <w:sz w:val="28"/>
          <w:szCs w:val="28"/>
        </w:rPr>
        <w:t>[63]</w:t>
      </w:r>
      <w:r>
        <w:rPr>
          <w:rFonts w:ascii="Times New Roman" w:hAnsi="Times New Roman" w:cs="Times New Roman"/>
          <w:sz w:val="28"/>
          <w:szCs w:val="28"/>
        </w:rPr>
        <w:t>.</w:t>
      </w:r>
      <w:r w:rsidRPr="00EC19C7">
        <w:rPr>
          <w:rFonts w:ascii="Times New Roman" w:hAnsi="Times New Roman" w:cs="Times New Roman"/>
          <w:sz w:val="28"/>
          <w:szCs w:val="28"/>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w:t>
      </w:r>
      <w:r>
        <w:rPr>
          <w:rFonts w:ascii="Times New Roman" w:hAnsi="Times New Roman" w:cs="Times New Roman"/>
          <w:sz w:val="28"/>
          <w:szCs w:val="28"/>
          <w:lang w:val="ky-KG"/>
        </w:rPr>
        <w:t>10</w:t>
      </w:r>
      <w:r>
        <w:rPr>
          <w:rFonts w:ascii="Times New Roman" w:hAnsi="Times New Roman" w:cs="Times New Roman"/>
          <w:sz w:val="28"/>
          <w:szCs w:val="28"/>
        </w:rPr>
        <w:t xml:space="preserve">- сүрѳттѳгү маалыматта такталгандай </w:t>
      </w:r>
      <w:r>
        <w:rPr>
          <w:rFonts w:ascii="Times New Roman" w:hAnsi="Times New Roman" w:cs="Times New Roman"/>
          <w:sz w:val="28"/>
          <w:szCs w:val="28"/>
          <w:lang w:val="ky-KG"/>
        </w:rPr>
        <w:t xml:space="preserve">энергиянын калыптанма  булактарынан энергетикалык керектѳѳ </w:t>
      </w:r>
      <w:r>
        <w:rPr>
          <w:rFonts w:ascii="Times New Roman" w:hAnsi="Times New Roman" w:cs="Times New Roman"/>
          <w:sz w:val="28"/>
          <w:szCs w:val="28"/>
        </w:rPr>
        <w:t xml:space="preserve">4,5 эсеге ѳскѳнүн байкай алабыз. Ушул эле жылдардын мезгилинде ЭКБ алынган энергиянын ѳсүүсүн </w:t>
      </w:r>
      <w:r>
        <w:rPr>
          <w:rFonts w:ascii="Times New Roman" w:hAnsi="Times New Roman" w:cs="Times New Roman"/>
          <w:sz w:val="28"/>
          <w:szCs w:val="28"/>
          <w:lang w:val="ky-KG"/>
        </w:rPr>
        <w:t>11</w:t>
      </w:r>
      <w:r>
        <w:rPr>
          <w:rFonts w:ascii="Times New Roman" w:hAnsi="Times New Roman" w:cs="Times New Roman"/>
          <w:sz w:val="28"/>
          <w:szCs w:val="28"/>
        </w:rPr>
        <w:t xml:space="preserve">- сүрѳттѳн </w:t>
      </w:r>
      <w:r>
        <w:rPr>
          <w:rFonts w:ascii="Times New Roman" w:hAnsi="Times New Roman" w:cs="Times New Roman"/>
          <w:sz w:val="28"/>
          <w:szCs w:val="28"/>
          <w:lang w:val="ky-KG"/>
        </w:rPr>
        <w:t xml:space="preserve">алдыңкы деп эсептелинген </w:t>
      </w:r>
      <w:r>
        <w:rPr>
          <w:rFonts w:ascii="Times New Roman" w:hAnsi="Times New Roman" w:cs="Times New Roman"/>
          <w:sz w:val="28"/>
          <w:szCs w:val="28"/>
        </w:rPr>
        <w:t>ѳ</w:t>
      </w:r>
      <w:r>
        <w:rPr>
          <w:rFonts w:ascii="Times New Roman" w:hAnsi="Times New Roman" w:cs="Times New Roman"/>
          <w:sz w:val="28"/>
          <w:szCs w:val="28"/>
          <w:lang w:val="ky-KG"/>
        </w:rPr>
        <w:t>лк</w:t>
      </w:r>
      <w:r>
        <w:rPr>
          <w:rFonts w:ascii="Times New Roman" w:hAnsi="Times New Roman" w:cs="Times New Roman"/>
          <w:sz w:val="28"/>
          <w:szCs w:val="28"/>
        </w:rPr>
        <w:t>ѳ</w:t>
      </w:r>
      <w:r>
        <w:rPr>
          <w:rFonts w:ascii="Times New Roman" w:hAnsi="Times New Roman" w:cs="Times New Roman"/>
          <w:sz w:val="28"/>
          <w:szCs w:val="28"/>
          <w:lang w:val="ky-KG"/>
        </w:rPr>
        <w:t>л</w:t>
      </w:r>
      <w:r>
        <w:rPr>
          <w:rFonts w:ascii="Times New Roman" w:hAnsi="Times New Roman" w:cs="Times New Roman"/>
          <w:sz w:val="28"/>
          <w:szCs w:val="28"/>
        </w:rPr>
        <w:t>ѳ</w:t>
      </w:r>
      <w:r>
        <w:rPr>
          <w:rFonts w:ascii="Times New Roman" w:hAnsi="Times New Roman" w:cs="Times New Roman"/>
          <w:sz w:val="28"/>
          <w:szCs w:val="28"/>
          <w:lang w:val="ky-KG"/>
        </w:rPr>
        <w:t xml:space="preserve">р боюнча </w:t>
      </w:r>
      <w:r>
        <w:rPr>
          <w:rFonts w:ascii="Times New Roman" w:hAnsi="Times New Roman" w:cs="Times New Roman"/>
          <w:sz w:val="28"/>
          <w:szCs w:val="28"/>
        </w:rPr>
        <w:t>аныктоого болот</w:t>
      </w:r>
      <w:r w:rsidRPr="00EC19C7">
        <w:rPr>
          <w:rFonts w:ascii="Times New Roman" w:hAnsi="Times New Roman" w:cs="Times New Roman"/>
          <w:sz w:val="28"/>
          <w:szCs w:val="28"/>
        </w:rPr>
        <w:t>.</w:t>
      </w:r>
      <w:r>
        <w:rPr>
          <w:rFonts w:ascii="Times New Roman" w:hAnsi="Times New Roman" w:cs="Times New Roman"/>
          <w:sz w:val="28"/>
          <w:szCs w:val="28"/>
          <w:lang w:val="ky-KG"/>
        </w:rPr>
        <w:t xml:space="preserve"> Атап айтканда АКШ ѳлкѳс</w:t>
      </w:r>
      <w:r w:rsidRPr="00B33A06">
        <w:rPr>
          <w:rFonts w:ascii="Times New Roman" w:hAnsi="Times New Roman" w:cs="Times New Roman"/>
          <w:sz w:val="28"/>
          <w:szCs w:val="28"/>
          <w:lang w:val="ky-KG"/>
        </w:rPr>
        <w:t>ү</w:t>
      </w:r>
      <w:r>
        <w:rPr>
          <w:rFonts w:ascii="Times New Roman" w:hAnsi="Times New Roman" w:cs="Times New Roman"/>
          <w:sz w:val="28"/>
          <w:szCs w:val="28"/>
          <w:lang w:val="ky-KG"/>
        </w:rPr>
        <w:t>ндѳ -3,9 эсеге, ЕС ѳлкѳлѳр боюнча алганда – 3,9 эсе жана Кытай ѳлкѳс</w:t>
      </w:r>
      <w:r w:rsidRPr="00B33A06">
        <w:rPr>
          <w:rFonts w:ascii="Times New Roman" w:hAnsi="Times New Roman" w:cs="Times New Roman"/>
          <w:sz w:val="28"/>
          <w:szCs w:val="28"/>
          <w:lang w:val="ky-KG"/>
        </w:rPr>
        <w:t>ү</w:t>
      </w:r>
      <w:r>
        <w:rPr>
          <w:rFonts w:ascii="Times New Roman" w:hAnsi="Times New Roman" w:cs="Times New Roman"/>
          <w:sz w:val="28"/>
          <w:szCs w:val="28"/>
          <w:lang w:val="ky-KG"/>
        </w:rPr>
        <w:t xml:space="preserve">ндѳ –59 эсеге керектѳѳ ѳскѳн </w:t>
      </w:r>
      <w:r w:rsidRPr="00B33A06">
        <w:rPr>
          <w:rFonts w:ascii="Times New Roman" w:hAnsi="Times New Roman" w:cs="Times New Roman"/>
          <w:sz w:val="28"/>
          <w:szCs w:val="28"/>
          <w:lang w:val="ky-KG"/>
        </w:rPr>
        <w:t>[61]</w:t>
      </w:r>
      <w:r>
        <w:rPr>
          <w:rFonts w:ascii="Times New Roman" w:hAnsi="Times New Roman" w:cs="Times New Roman"/>
          <w:sz w:val="28"/>
          <w:szCs w:val="28"/>
          <w:lang w:val="ky-KG"/>
        </w:rPr>
        <w:t xml:space="preserve">. </w:t>
      </w:r>
    </w:p>
    <w:p w:rsidR="004F1E4A" w:rsidRPr="0033033A" w:rsidRDefault="004F1E4A" w:rsidP="004F1E4A">
      <w:pPr>
        <w:spacing w:after="0" w:line="360" w:lineRule="auto"/>
        <w:jc w:val="center"/>
        <w:rPr>
          <w:rFonts w:ascii="Times New Roman" w:hAnsi="Times New Roman" w:cs="Times New Roman"/>
          <w:sz w:val="28"/>
          <w:szCs w:val="28"/>
          <w:lang w:val="ky-KG"/>
        </w:rPr>
      </w:pPr>
      <w:r>
        <w:rPr>
          <w:rFonts w:ascii="Times New Roman" w:hAnsi="Times New Roman" w:cs="Times New Roman"/>
          <w:noProof/>
          <w:sz w:val="28"/>
          <w:szCs w:val="28"/>
        </w:rPr>
        <w:drawing>
          <wp:inline distT="0" distB="0" distL="0" distR="0">
            <wp:extent cx="5286375" cy="2781300"/>
            <wp:effectExtent l="19050" t="0" r="9525"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286375" cy="2781300"/>
                    </a:xfrm>
                    <a:prstGeom prst="rect">
                      <a:avLst/>
                    </a:prstGeom>
                    <a:noFill/>
                    <a:ln w="9525">
                      <a:noFill/>
                      <a:miter lim="800000"/>
                      <a:headEnd/>
                      <a:tailEnd/>
                    </a:ln>
                  </pic:spPr>
                </pic:pic>
              </a:graphicData>
            </a:graphic>
          </wp:inline>
        </w:drawing>
      </w:r>
    </w:p>
    <w:p w:rsidR="004F1E4A" w:rsidRPr="006F6E3E" w:rsidRDefault="004F1E4A" w:rsidP="004F1E4A">
      <w:pPr>
        <w:spacing w:after="0" w:line="240" w:lineRule="auto"/>
        <w:jc w:val="center"/>
        <w:rPr>
          <w:rFonts w:ascii="Times New Roman" w:hAnsi="Times New Roman" w:cs="Times New Roman"/>
          <w:sz w:val="24"/>
          <w:szCs w:val="24"/>
          <w:lang w:val="ky-KG"/>
        </w:rPr>
      </w:pPr>
      <w:r w:rsidRPr="0009720F">
        <w:rPr>
          <w:rFonts w:ascii="Times New Roman" w:hAnsi="Times New Roman" w:cs="Times New Roman"/>
          <w:sz w:val="28"/>
          <w:szCs w:val="28"/>
          <w:lang w:val="ky-KG"/>
        </w:rPr>
        <w:t xml:space="preserve"> </w:t>
      </w:r>
      <w:r>
        <w:rPr>
          <w:rFonts w:ascii="Times New Roman" w:hAnsi="Times New Roman" w:cs="Times New Roman"/>
          <w:b/>
          <w:sz w:val="24"/>
          <w:szCs w:val="24"/>
          <w:lang w:val="ky-KG"/>
        </w:rPr>
        <w:t>10</w:t>
      </w:r>
      <w:r w:rsidRPr="0009720F">
        <w:rPr>
          <w:rFonts w:ascii="Times New Roman" w:hAnsi="Times New Roman" w:cs="Times New Roman"/>
          <w:b/>
          <w:sz w:val="24"/>
          <w:szCs w:val="24"/>
          <w:lang w:val="ky-KG"/>
        </w:rPr>
        <w:t>- сүрѳт.</w:t>
      </w:r>
      <w:r w:rsidRPr="0009720F">
        <w:rPr>
          <w:rFonts w:ascii="Times New Roman" w:hAnsi="Times New Roman" w:cs="Times New Roman"/>
          <w:sz w:val="24"/>
          <w:szCs w:val="24"/>
          <w:lang w:val="ky-KG"/>
        </w:rPr>
        <w:t xml:space="preserve"> </w:t>
      </w:r>
      <w:r>
        <w:rPr>
          <w:rFonts w:ascii="Times New Roman" w:hAnsi="Times New Roman" w:cs="Times New Roman"/>
          <w:sz w:val="24"/>
          <w:szCs w:val="24"/>
          <w:lang w:val="ky-KG"/>
        </w:rPr>
        <w:t>К</w:t>
      </w:r>
      <w:r w:rsidRPr="0009720F">
        <w:rPr>
          <w:rFonts w:ascii="Times New Roman" w:hAnsi="Times New Roman" w:cs="Times New Roman"/>
          <w:sz w:val="24"/>
          <w:szCs w:val="24"/>
          <w:lang w:val="ky-KG"/>
        </w:rPr>
        <w:t>айталануучу энергия була</w:t>
      </w:r>
      <w:r>
        <w:rPr>
          <w:rFonts w:ascii="Times New Roman" w:hAnsi="Times New Roman" w:cs="Times New Roman"/>
          <w:sz w:val="24"/>
          <w:szCs w:val="24"/>
          <w:lang w:val="ky-KG"/>
        </w:rPr>
        <w:t>ктарынан энергетикалык керект</w:t>
      </w:r>
      <w:r w:rsidRPr="0009720F">
        <w:rPr>
          <w:rFonts w:ascii="Times New Roman" w:hAnsi="Times New Roman" w:cs="Times New Roman"/>
          <w:sz w:val="24"/>
          <w:szCs w:val="24"/>
          <w:lang w:val="ky-KG"/>
        </w:rPr>
        <w:t>ѳѳнүн</w:t>
      </w:r>
      <w:r>
        <w:rPr>
          <w:rFonts w:ascii="Times New Roman" w:hAnsi="Times New Roman" w:cs="Times New Roman"/>
          <w:sz w:val="24"/>
          <w:szCs w:val="24"/>
          <w:lang w:val="ky-KG"/>
        </w:rPr>
        <w:t xml:space="preserve"> динамикасы (млн. тонн н.э.)</w:t>
      </w:r>
      <w:r w:rsidRPr="0009720F">
        <w:rPr>
          <w:rFonts w:ascii="Times New Roman" w:hAnsi="Times New Roman" w:cs="Times New Roman"/>
          <w:sz w:val="24"/>
          <w:szCs w:val="24"/>
          <w:lang w:val="ky-KG"/>
        </w:rPr>
        <w:t xml:space="preserve"> </w:t>
      </w:r>
      <w:r w:rsidRPr="0009720F">
        <w:rPr>
          <w:rFonts w:ascii="Times New Roman" w:hAnsi="Times New Roman" w:cs="Times New Roman"/>
          <w:sz w:val="20"/>
          <w:szCs w:val="20"/>
          <w:lang w:val="ky-KG"/>
        </w:rPr>
        <w:t>[BP Statistical Review of World Energy, 2015</w:t>
      </w:r>
      <w:r w:rsidRPr="006F6E3E">
        <w:rPr>
          <w:rFonts w:ascii="Times New Roman" w:hAnsi="Times New Roman" w:cs="Times New Roman"/>
          <w:sz w:val="20"/>
          <w:szCs w:val="20"/>
          <w:lang w:val="ky-KG"/>
        </w:rPr>
        <w:t>]</w:t>
      </w:r>
      <w:r w:rsidRPr="0009720F">
        <w:rPr>
          <w:rFonts w:ascii="Times New Roman" w:hAnsi="Times New Roman" w:cs="Times New Roman"/>
          <w:sz w:val="20"/>
          <w:szCs w:val="20"/>
          <w:lang w:val="ky-KG"/>
        </w:rPr>
        <w:t>.</w:t>
      </w:r>
      <w:r w:rsidRPr="0009720F">
        <w:rPr>
          <w:rFonts w:ascii="Times New Roman" w:hAnsi="Times New Roman" w:cs="Times New Roman"/>
          <w:sz w:val="24"/>
          <w:szCs w:val="24"/>
          <w:lang w:val="ky-KG"/>
        </w:rPr>
        <w:t xml:space="preserve"> </w:t>
      </w:r>
      <w:r w:rsidRPr="006F6E3E">
        <w:rPr>
          <w:rFonts w:ascii="Times New Roman" w:hAnsi="Times New Roman" w:cs="Times New Roman"/>
          <w:sz w:val="24"/>
          <w:szCs w:val="24"/>
          <w:lang w:val="ky-KG"/>
        </w:rPr>
        <w:t xml:space="preserve"> </w:t>
      </w:r>
    </w:p>
    <w:p w:rsidR="004F1E4A" w:rsidRPr="0009720F" w:rsidRDefault="004F1E4A" w:rsidP="004F1E4A">
      <w:pPr>
        <w:spacing w:after="0" w:line="240" w:lineRule="auto"/>
        <w:jc w:val="center"/>
        <w:rPr>
          <w:rFonts w:ascii="Times New Roman" w:hAnsi="Times New Roman" w:cs="Times New Roman"/>
          <w:sz w:val="24"/>
          <w:szCs w:val="24"/>
          <w:lang w:val="ky-KG"/>
        </w:rPr>
      </w:pPr>
    </w:p>
    <w:p w:rsidR="004F1E4A" w:rsidRPr="0009720F"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09720F">
        <w:rPr>
          <w:rFonts w:ascii="Times New Roman" w:hAnsi="Times New Roman" w:cs="Times New Roman"/>
          <w:sz w:val="28"/>
          <w:szCs w:val="28"/>
          <w:lang w:val="ky-KG"/>
        </w:rPr>
        <w:t xml:space="preserve">Ушул учурда жалпы дүйнѳлүк энергиялык керектѳѳнүн 20% ке жакыны энергиянын калыптанма булагынан алынат [11, 64]. Анын натыйжасында 2005- жылга салыштырганда ЕС ѳлкѳлѳрүндѳ казылып алынуучу отунга болгон талап 2013- жылга карата алганда 110 миллион тоннага экономдолгон, ал эми 2014- жылга карата алганда 114 миллион тоннага экономдолгон. Жетишилген алмашуунун кѳрсѳткүчү керектелинген жалпы казылып алынган отундун 10% түзѳт. Бул кѳрсѳткүч Франция ѳлкѳсүнүн жыл ичинде казып алып пайдаланган отундун ѳлчѳмүнѳ барабар экендигин белгилѳѳгѳ болот. 2005- 2014- жылдар мезгилинде ЭКБ пайдалануунун негизинде ЕС ѳлкѳлѳрүндѳ казылып алынуучу </w:t>
      </w:r>
      <w:r w:rsidRPr="0009720F">
        <w:rPr>
          <w:rFonts w:ascii="Times New Roman" w:hAnsi="Times New Roman" w:cs="Times New Roman"/>
          <w:sz w:val="28"/>
          <w:szCs w:val="28"/>
          <w:lang w:val="ky-KG"/>
        </w:rPr>
        <w:lastRenderedPageBreak/>
        <w:t xml:space="preserve">отунду керектѳѳнүн тѳмѳндѳшүнүн жалпы динамикасы </w:t>
      </w:r>
      <w:r>
        <w:rPr>
          <w:rFonts w:ascii="Times New Roman" w:hAnsi="Times New Roman" w:cs="Times New Roman"/>
          <w:sz w:val="28"/>
          <w:szCs w:val="28"/>
          <w:lang w:val="ky-KG"/>
        </w:rPr>
        <w:t>11</w:t>
      </w:r>
      <w:r w:rsidRPr="0009720F">
        <w:rPr>
          <w:rFonts w:ascii="Times New Roman" w:hAnsi="Times New Roman" w:cs="Times New Roman"/>
          <w:sz w:val="28"/>
          <w:szCs w:val="28"/>
          <w:lang w:val="ky-KG"/>
        </w:rPr>
        <w:t xml:space="preserve">- сүрѳттѳ кѳрсѳтүлдү жана керектелген отундун түрлѳрү боюнча </w:t>
      </w:r>
      <w:r>
        <w:rPr>
          <w:rFonts w:ascii="Times New Roman" w:hAnsi="Times New Roman" w:cs="Times New Roman"/>
          <w:sz w:val="28"/>
          <w:szCs w:val="28"/>
          <w:lang w:val="ky-KG"/>
        </w:rPr>
        <w:t>8</w:t>
      </w:r>
      <w:r w:rsidRPr="0009720F">
        <w:rPr>
          <w:rFonts w:ascii="Times New Roman" w:hAnsi="Times New Roman" w:cs="Times New Roman"/>
          <w:sz w:val="28"/>
          <w:szCs w:val="28"/>
          <w:lang w:val="ky-KG"/>
        </w:rPr>
        <w:t xml:space="preserve">- таблицада берилди [65, 66]. </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sidRPr="0009720F">
        <w:rPr>
          <w:rFonts w:ascii="Times New Roman" w:hAnsi="Times New Roman" w:cs="Times New Roman"/>
          <w:sz w:val="28"/>
          <w:szCs w:val="28"/>
          <w:lang w:val="ky-KG"/>
        </w:rPr>
        <w:t xml:space="preserve">        ЭКБ ын пайдалануунун эсебинен ЕС ѳлкѳлѳрүндѳ казылып алынуучу отунду керектѳѳнүн тѳмѳндѳшү айрым ѳлкѳлѳр боюнча алсак, анда Швеция 28%, дания – 18% жана Австрияда 14% ти түзгѳн. Ошол эле учурда айлана чѳйрѳнү коргоо боюнча Европалык Агенствонун баасы боюнча 2013- жылы парниктик газды (СО</w:t>
      </w:r>
      <w:r w:rsidRPr="0009720F">
        <w:rPr>
          <w:rFonts w:ascii="Times New Roman" w:hAnsi="Times New Roman" w:cs="Times New Roman"/>
          <w:sz w:val="28"/>
          <w:szCs w:val="28"/>
          <w:vertAlign w:val="subscript"/>
          <w:lang w:val="ky-KG"/>
        </w:rPr>
        <w:t>2</w:t>
      </w:r>
      <w:r w:rsidRPr="0009720F">
        <w:rPr>
          <w:rFonts w:ascii="Times New Roman" w:hAnsi="Times New Roman" w:cs="Times New Roman"/>
          <w:sz w:val="28"/>
          <w:szCs w:val="28"/>
          <w:lang w:val="ky-KG"/>
        </w:rPr>
        <w:t xml:space="preserve">) абага ыргытууну жоготуунун кѳлѳмү 362 млн. т жана 2014- жылы 380 млн. т болгондугун </w:t>
      </w:r>
      <w:r>
        <w:rPr>
          <w:rFonts w:ascii="Times New Roman" w:hAnsi="Times New Roman" w:cs="Times New Roman"/>
          <w:sz w:val="28"/>
          <w:szCs w:val="28"/>
          <w:lang w:val="ky-KG"/>
        </w:rPr>
        <w:t>12</w:t>
      </w:r>
      <w:r w:rsidRPr="0009720F">
        <w:rPr>
          <w:rFonts w:ascii="Times New Roman" w:hAnsi="Times New Roman" w:cs="Times New Roman"/>
          <w:sz w:val="28"/>
          <w:szCs w:val="28"/>
          <w:lang w:val="ky-KG"/>
        </w:rPr>
        <w:t>- сүрѳттѳн байкоого болот [66].</w:t>
      </w:r>
    </w:p>
    <w:p w:rsidR="0046670C" w:rsidRPr="0009720F" w:rsidRDefault="0046670C" w:rsidP="004F1E4A">
      <w:pPr>
        <w:tabs>
          <w:tab w:val="left" w:pos="567"/>
        </w:tabs>
        <w:spacing w:after="0" w:line="360" w:lineRule="auto"/>
        <w:jc w:val="both"/>
        <w:rPr>
          <w:rFonts w:ascii="Times New Roman" w:hAnsi="Times New Roman" w:cs="Times New Roman"/>
          <w:sz w:val="28"/>
          <w:szCs w:val="28"/>
          <w:lang w:val="ky-KG"/>
        </w:rPr>
      </w:pPr>
    </w:p>
    <w:p w:rsidR="004F1E4A" w:rsidRDefault="004F1E4A" w:rsidP="004F1E4A">
      <w:pPr>
        <w:spacing w:after="0" w:line="240" w:lineRule="auto"/>
        <w:jc w:val="center"/>
        <w:rPr>
          <w:rFonts w:ascii="Times New Roman" w:hAnsi="Times New Roman" w:cs="Times New Roman"/>
          <w:b/>
          <w:sz w:val="24"/>
          <w:szCs w:val="24"/>
          <w:lang w:val="ky-KG"/>
        </w:rPr>
      </w:pPr>
      <w:r>
        <w:rPr>
          <w:rFonts w:ascii="Times New Roman" w:hAnsi="Times New Roman" w:cs="Times New Roman"/>
          <w:noProof/>
          <w:sz w:val="28"/>
          <w:szCs w:val="28"/>
        </w:rPr>
        <w:drawing>
          <wp:inline distT="0" distB="0" distL="0" distR="0">
            <wp:extent cx="5448300" cy="3038475"/>
            <wp:effectExtent l="19050" t="0" r="0" b="0"/>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445292" cy="3036797"/>
                    </a:xfrm>
                    <a:prstGeom prst="rect">
                      <a:avLst/>
                    </a:prstGeom>
                    <a:noFill/>
                    <a:ln w="9525">
                      <a:noFill/>
                      <a:miter lim="800000"/>
                      <a:headEnd/>
                      <a:tailEnd/>
                    </a:ln>
                  </pic:spPr>
                </pic:pic>
              </a:graphicData>
            </a:graphic>
          </wp:inline>
        </w:drawing>
      </w:r>
    </w:p>
    <w:p w:rsidR="004F1E4A" w:rsidRPr="00EC19C7" w:rsidRDefault="004F1E4A" w:rsidP="004F1E4A">
      <w:pPr>
        <w:spacing w:after="0" w:line="240" w:lineRule="auto"/>
        <w:jc w:val="center"/>
        <w:rPr>
          <w:rFonts w:ascii="Times New Roman" w:hAnsi="Times New Roman" w:cs="Times New Roman"/>
          <w:sz w:val="24"/>
          <w:szCs w:val="24"/>
          <w:lang w:val="ky-KG"/>
        </w:rPr>
      </w:pPr>
      <w:r>
        <w:rPr>
          <w:rFonts w:ascii="Times New Roman" w:hAnsi="Times New Roman" w:cs="Times New Roman"/>
          <w:b/>
          <w:sz w:val="24"/>
          <w:szCs w:val="24"/>
          <w:lang w:val="ky-KG"/>
        </w:rPr>
        <w:t>11</w:t>
      </w:r>
      <w:r w:rsidRPr="00EC19C7">
        <w:rPr>
          <w:rFonts w:ascii="Times New Roman" w:hAnsi="Times New Roman" w:cs="Times New Roman"/>
          <w:b/>
          <w:sz w:val="24"/>
          <w:szCs w:val="24"/>
          <w:lang w:val="ky-KG"/>
        </w:rPr>
        <w:t>- сүрѳт</w:t>
      </w:r>
      <w:r>
        <w:rPr>
          <w:rFonts w:ascii="Times New Roman" w:hAnsi="Times New Roman" w:cs="Times New Roman"/>
          <w:sz w:val="24"/>
          <w:szCs w:val="24"/>
          <w:lang w:val="ky-KG"/>
        </w:rPr>
        <w:t xml:space="preserve">. </w:t>
      </w:r>
      <w:r w:rsidRPr="00EC19C7">
        <w:rPr>
          <w:rFonts w:ascii="Times New Roman" w:hAnsi="Times New Roman" w:cs="Times New Roman"/>
          <w:sz w:val="24"/>
          <w:szCs w:val="24"/>
          <w:lang w:val="ky-KG"/>
        </w:rPr>
        <w:t>Э</w:t>
      </w:r>
      <w:r>
        <w:rPr>
          <w:rFonts w:ascii="Times New Roman" w:hAnsi="Times New Roman" w:cs="Times New Roman"/>
          <w:sz w:val="24"/>
          <w:szCs w:val="24"/>
          <w:lang w:val="ky-KG"/>
        </w:rPr>
        <w:t>К</w:t>
      </w:r>
      <w:r w:rsidRPr="00EC19C7">
        <w:rPr>
          <w:rFonts w:ascii="Times New Roman" w:hAnsi="Times New Roman" w:cs="Times New Roman"/>
          <w:sz w:val="24"/>
          <w:szCs w:val="24"/>
          <w:lang w:val="ky-KG"/>
        </w:rPr>
        <w:t>Б ын пайдалануунун эсебинен ЕС ѳлкѳлѳрүндѳ казылып</w:t>
      </w:r>
    </w:p>
    <w:p w:rsidR="004F1E4A" w:rsidRDefault="004F1E4A" w:rsidP="004F1E4A">
      <w:pPr>
        <w:spacing w:after="0" w:line="240" w:lineRule="auto"/>
        <w:jc w:val="center"/>
        <w:rPr>
          <w:rFonts w:ascii="Times New Roman" w:hAnsi="Times New Roman" w:cs="Times New Roman"/>
          <w:sz w:val="24"/>
          <w:szCs w:val="24"/>
          <w:lang w:val="ky-KG"/>
        </w:rPr>
      </w:pPr>
      <w:r w:rsidRPr="00EC19C7">
        <w:rPr>
          <w:rFonts w:ascii="Times New Roman" w:hAnsi="Times New Roman" w:cs="Times New Roman"/>
          <w:sz w:val="24"/>
          <w:szCs w:val="24"/>
          <w:lang w:val="ky-KG"/>
        </w:rPr>
        <w:t xml:space="preserve"> </w:t>
      </w:r>
      <w:r w:rsidRPr="00C213A7">
        <w:rPr>
          <w:rFonts w:ascii="Times New Roman" w:hAnsi="Times New Roman" w:cs="Times New Roman"/>
          <w:sz w:val="24"/>
          <w:szCs w:val="24"/>
          <w:lang w:val="ky-KG"/>
        </w:rPr>
        <w:t>алынуучу отунду керектѳѳнүн тѳмѳндѳшү.</w:t>
      </w:r>
    </w:p>
    <w:p w:rsidR="0046670C" w:rsidRPr="00C213A7" w:rsidRDefault="0046670C" w:rsidP="004F1E4A">
      <w:pPr>
        <w:spacing w:after="0" w:line="240" w:lineRule="auto"/>
        <w:jc w:val="center"/>
        <w:rPr>
          <w:rFonts w:ascii="Times New Roman" w:hAnsi="Times New Roman" w:cs="Times New Roman"/>
          <w:sz w:val="24"/>
          <w:szCs w:val="24"/>
          <w:lang w:val="ky-KG"/>
        </w:rPr>
      </w:pPr>
    </w:p>
    <w:p w:rsidR="004F1E4A" w:rsidRPr="00C213A7" w:rsidRDefault="004F1E4A" w:rsidP="004F1E4A">
      <w:pPr>
        <w:spacing w:after="0" w:line="240" w:lineRule="auto"/>
        <w:jc w:val="center"/>
        <w:rPr>
          <w:rFonts w:ascii="Times New Roman" w:hAnsi="Times New Roman" w:cs="Times New Roman"/>
          <w:sz w:val="28"/>
          <w:szCs w:val="28"/>
          <w:lang w:val="ky-KG"/>
        </w:rPr>
      </w:pPr>
      <w:r w:rsidRPr="00C213A7">
        <w:rPr>
          <w:rFonts w:ascii="Times New Roman" w:hAnsi="Times New Roman" w:cs="Times New Roman"/>
          <w:sz w:val="28"/>
          <w:szCs w:val="28"/>
          <w:lang w:val="ky-KG"/>
        </w:rPr>
        <w:t xml:space="preserve">                                                                                                          </w:t>
      </w:r>
      <w:r>
        <w:rPr>
          <w:rFonts w:ascii="Times New Roman" w:hAnsi="Times New Roman" w:cs="Times New Roman"/>
          <w:sz w:val="28"/>
          <w:szCs w:val="28"/>
          <w:lang w:val="ky-KG"/>
        </w:rPr>
        <w:t>8</w:t>
      </w:r>
      <w:r w:rsidRPr="00C213A7">
        <w:rPr>
          <w:rFonts w:ascii="Times New Roman" w:hAnsi="Times New Roman" w:cs="Times New Roman"/>
          <w:sz w:val="28"/>
          <w:szCs w:val="28"/>
          <w:lang w:val="ky-KG"/>
        </w:rPr>
        <w:t>- таблица</w:t>
      </w:r>
    </w:p>
    <w:p w:rsidR="004F1E4A" w:rsidRPr="00C213A7" w:rsidRDefault="004F1E4A" w:rsidP="004F1E4A">
      <w:pPr>
        <w:spacing w:after="0" w:line="240" w:lineRule="auto"/>
        <w:jc w:val="center"/>
        <w:rPr>
          <w:rFonts w:ascii="Times New Roman" w:hAnsi="Times New Roman" w:cs="Times New Roman"/>
          <w:sz w:val="28"/>
          <w:szCs w:val="28"/>
          <w:lang w:val="ky-KG"/>
        </w:rPr>
      </w:pPr>
      <w:r w:rsidRPr="00C213A7">
        <w:rPr>
          <w:rFonts w:ascii="Times New Roman" w:hAnsi="Times New Roman" w:cs="Times New Roman"/>
          <w:sz w:val="24"/>
          <w:szCs w:val="24"/>
          <w:lang w:val="ky-KG"/>
        </w:rPr>
        <w:t>Э</w:t>
      </w:r>
      <w:r>
        <w:rPr>
          <w:rFonts w:ascii="Times New Roman" w:hAnsi="Times New Roman" w:cs="Times New Roman"/>
          <w:sz w:val="24"/>
          <w:szCs w:val="24"/>
          <w:lang w:val="ky-KG"/>
        </w:rPr>
        <w:t>К</w:t>
      </w:r>
      <w:r w:rsidRPr="00C213A7">
        <w:rPr>
          <w:rFonts w:ascii="Times New Roman" w:hAnsi="Times New Roman" w:cs="Times New Roman"/>
          <w:sz w:val="24"/>
          <w:szCs w:val="24"/>
          <w:lang w:val="ky-KG"/>
        </w:rPr>
        <w:t>Б ын пайдалануунун эсебинен ЕС ѳлкѳлѳрүндѳ казылып алынуучу отундун түрлѳрү боюнча керектѳѳнүн тѳмѳндѳшү</w:t>
      </w:r>
      <w:r w:rsidRPr="00C213A7">
        <w:rPr>
          <w:rFonts w:ascii="Times New Roman" w:hAnsi="Times New Roman" w:cs="Times New Roman"/>
          <w:sz w:val="28"/>
          <w:szCs w:val="28"/>
          <w:lang w:val="ky-KG"/>
        </w:rPr>
        <w:t xml:space="preserve"> (Мт н.э.)</w:t>
      </w:r>
    </w:p>
    <w:tbl>
      <w:tblPr>
        <w:tblStyle w:val="a5"/>
        <w:tblW w:w="0" w:type="auto"/>
        <w:tblLook w:val="04A0"/>
      </w:tblPr>
      <w:tblGrid>
        <w:gridCol w:w="2235"/>
        <w:gridCol w:w="708"/>
        <w:gridCol w:w="709"/>
        <w:gridCol w:w="709"/>
        <w:gridCol w:w="709"/>
        <w:gridCol w:w="708"/>
        <w:gridCol w:w="709"/>
        <w:gridCol w:w="709"/>
        <w:gridCol w:w="709"/>
        <w:gridCol w:w="708"/>
        <w:gridCol w:w="1134"/>
      </w:tblGrid>
      <w:tr w:rsidR="004F1E4A" w:rsidTr="00D336E4">
        <w:tc>
          <w:tcPr>
            <w:tcW w:w="2235"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 xml:space="preserve">Отундун түрү </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2005</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2006</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2007</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2008</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2009</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2011</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2012</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2013</w:t>
            </w:r>
          </w:p>
        </w:tc>
        <w:tc>
          <w:tcPr>
            <w:tcW w:w="1134"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2014-ж. баало</w:t>
            </w:r>
          </w:p>
        </w:tc>
      </w:tr>
      <w:tr w:rsidR="004F1E4A" w:rsidTr="00D336E4">
        <w:tc>
          <w:tcPr>
            <w:tcW w:w="2235"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Катуу отун</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-13</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-27</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-40</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-48</w:t>
            </w:r>
          </w:p>
        </w:tc>
        <w:tc>
          <w:tcPr>
            <w:tcW w:w="1134"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-53</w:t>
            </w:r>
          </w:p>
        </w:tc>
      </w:tr>
      <w:tr w:rsidR="004F1E4A" w:rsidTr="00D336E4">
        <w:tc>
          <w:tcPr>
            <w:tcW w:w="2235"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Газ абалдагы отун</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-8</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-13</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-22</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-23</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-29</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-32</w:t>
            </w:r>
          </w:p>
        </w:tc>
      </w:tr>
      <w:tr w:rsidR="004F1E4A" w:rsidTr="00D336E4">
        <w:tc>
          <w:tcPr>
            <w:tcW w:w="2235"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Нефтден алынуучуларда</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-11</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-14</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-14</w:t>
            </w:r>
          </w:p>
        </w:tc>
      </w:tr>
      <w:tr w:rsidR="004F1E4A" w:rsidTr="00D336E4">
        <w:tc>
          <w:tcPr>
            <w:tcW w:w="2235"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Бензин</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-3</w:t>
            </w:r>
          </w:p>
        </w:tc>
      </w:tr>
      <w:tr w:rsidR="004F1E4A" w:rsidTr="00D336E4">
        <w:tc>
          <w:tcPr>
            <w:tcW w:w="2235"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Дизелдик отун</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-9</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-10</w:t>
            </w:r>
          </w:p>
        </w:tc>
      </w:tr>
      <w:tr w:rsidR="004F1E4A" w:rsidTr="00D336E4">
        <w:tc>
          <w:tcPr>
            <w:tcW w:w="2235"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Кайтал-чу калдык.</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w:t>
            </w:r>
          </w:p>
        </w:tc>
      </w:tr>
      <w:tr w:rsidR="004F1E4A" w:rsidTr="00D336E4">
        <w:tc>
          <w:tcPr>
            <w:tcW w:w="2235"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Баардыг:</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-22</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-33</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-51</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-95</w:t>
            </w:r>
          </w:p>
        </w:tc>
        <w:tc>
          <w:tcPr>
            <w:tcW w:w="708"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-110</w:t>
            </w:r>
          </w:p>
        </w:tc>
        <w:tc>
          <w:tcPr>
            <w:tcW w:w="1134" w:type="dxa"/>
          </w:tcPr>
          <w:p w:rsidR="004F1E4A" w:rsidRPr="0058350E" w:rsidRDefault="004F1E4A" w:rsidP="00D336E4">
            <w:pPr>
              <w:jc w:val="center"/>
              <w:rPr>
                <w:rFonts w:ascii="Times New Roman" w:hAnsi="Times New Roman" w:cs="Times New Roman"/>
                <w:sz w:val="24"/>
                <w:szCs w:val="24"/>
              </w:rPr>
            </w:pPr>
            <w:r>
              <w:rPr>
                <w:rFonts w:ascii="Times New Roman" w:hAnsi="Times New Roman" w:cs="Times New Roman"/>
                <w:sz w:val="24"/>
                <w:szCs w:val="24"/>
              </w:rPr>
              <w:t>-114</w:t>
            </w:r>
          </w:p>
        </w:tc>
      </w:tr>
    </w:tbl>
    <w:p w:rsidR="004F1E4A" w:rsidRDefault="004F1E4A" w:rsidP="004F1E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F1E4A" w:rsidRDefault="004F1E4A" w:rsidP="004F1E4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23839" cy="2495550"/>
            <wp:effectExtent l="19050" t="0" r="0" b="0"/>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344547" cy="2505257"/>
                    </a:xfrm>
                    <a:prstGeom prst="rect">
                      <a:avLst/>
                    </a:prstGeom>
                    <a:noFill/>
                    <a:ln w="9525">
                      <a:noFill/>
                      <a:miter lim="800000"/>
                      <a:headEnd/>
                      <a:tailEnd/>
                    </a:ln>
                  </pic:spPr>
                </pic:pic>
              </a:graphicData>
            </a:graphic>
          </wp:inline>
        </w:drawing>
      </w:r>
    </w:p>
    <w:p w:rsidR="004F1E4A" w:rsidRDefault="004F1E4A" w:rsidP="004F1E4A">
      <w:pPr>
        <w:spacing w:after="0" w:line="240" w:lineRule="auto"/>
        <w:jc w:val="center"/>
        <w:rPr>
          <w:rFonts w:ascii="Times New Roman" w:hAnsi="Times New Roman" w:cs="Times New Roman"/>
          <w:sz w:val="24"/>
          <w:szCs w:val="24"/>
        </w:rPr>
      </w:pPr>
      <w:r>
        <w:rPr>
          <w:rFonts w:ascii="Times New Roman" w:hAnsi="Times New Roman" w:cs="Times New Roman"/>
          <w:b/>
          <w:sz w:val="24"/>
          <w:szCs w:val="24"/>
          <w:lang w:val="ky-KG"/>
        </w:rPr>
        <w:t>12</w:t>
      </w:r>
      <w:r w:rsidRPr="00FC12FA">
        <w:rPr>
          <w:rFonts w:ascii="Times New Roman" w:hAnsi="Times New Roman" w:cs="Times New Roman"/>
          <w:b/>
          <w:sz w:val="24"/>
          <w:szCs w:val="24"/>
        </w:rPr>
        <w:t>- сүрѳт.</w:t>
      </w:r>
      <w:r w:rsidRPr="00FD157E">
        <w:rPr>
          <w:rFonts w:ascii="Times New Roman" w:hAnsi="Times New Roman" w:cs="Times New Roman"/>
          <w:sz w:val="24"/>
          <w:szCs w:val="24"/>
        </w:rPr>
        <w:t xml:space="preserve"> 2005- 2014- жылдарда </w:t>
      </w:r>
      <w:r>
        <w:rPr>
          <w:rFonts w:ascii="Times New Roman" w:hAnsi="Times New Roman" w:cs="Times New Roman"/>
          <w:sz w:val="24"/>
          <w:szCs w:val="24"/>
        </w:rPr>
        <w:t xml:space="preserve">ЕС-28 ѳлкѳлѳрүндѳ </w:t>
      </w:r>
      <w:r w:rsidRPr="00FD157E">
        <w:rPr>
          <w:rFonts w:ascii="Times New Roman" w:hAnsi="Times New Roman" w:cs="Times New Roman"/>
          <w:sz w:val="24"/>
          <w:szCs w:val="24"/>
        </w:rPr>
        <w:t>парниктик</w:t>
      </w:r>
    </w:p>
    <w:p w:rsidR="004F1E4A" w:rsidRDefault="004F1E4A" w:rsidP="004F1E4A">
      <w:pPr>
        <w:spacing w:after="0" w:line="240" w:lineRule="auto"/>
        <w:jc w:val="center"/>
        <w:rPr>
          <w:rFonts w:ascii="Times New Roman" w:hAnsi="Times New Roman" w:cs="Times New Roman"/>
          <w:sz w:val="24"/>
          <w:szCs w:val="24"/>
        </w:rPr>
      </w:pPr>
      <w:r w:rsidRPr="00FD157E">
        <w:rPr>
          <w:rFonts w:ascii="Times New Roman" w:hAnsi="Times New Roman" w:cs="Times New Roman"/>
          <w:sz w:val="24"/>
          <w:szCs w:val="24"/>
        </w:rPr>
        <w:t xml:space="preserve"> газды (СО</w:t>
      </w:r>
      <w:r w:rsidRPr="00FD157E">
        <w:rPr>
          <w:rFonts w:ascii="Times New Roman" w:hAnsi="Times New Roman" w:cs="Times New Roman"/>
          <w:sz w:val="24"/>
          <w:szCs w:val="24"/>
          <w:vertAlign w:val="subscript"/>
        </w:rPr>
        <w:t>2</w:t>
      </w:r>
      <w:r w:rsidRPr="00FD157E">
        <w:rPr>
          <w:rFonts w:ascii="Times New Roman" w:hAnsi="Times New Roman" w:cs="Times New Roman"/>
          <w:sz w:val="24"/>
          <w:szCs w:val="24"/>
        </w:rPr>
        <w:t>) абага ыргытуунун кѳрсѳткүчү.</w:t>
      </w:r>
      <w:r>
        <w:rPr>
          <w:rFonts w:ascii="Times New Roman" w:hAnsi="Times New Roman" w:cs="Times New Roman"/>
          <w:sz w:val="24"/>
          <w:szCs w:val="24"/>
        </w:rPr>
        <w:t xml:space="preserve"> </w:t>
      </w:r>
    </w:p>
    <w:p w:rsidR="0046670C" w:rsidRDefault="0046670C" w:rsidP="004F1E4A">
      <w:pPr>
        <w:spacing w:after="0" w:line="240" w:lineRule="auto"/>
        <w:jc w:val="center"/>
        <w:rPr>
          <w:rFonts w:ascii="Times New Roman" w:hAnsi="Times New Roman" w:cs="Times New Roman"/>
          <w:sz w:val="24"/>
          <w:szCs w:val="24"/>
        </w:rPr>
      </w:pPr>
    </w:p>
    <w:p w:rsidR="004F1E4A" w:rsidRPr="00461F8F" w:rsidRDefault="004F1E4A" w:rsidP="004F1E4A">
      <w:pPr>
        <w:tabs>
          <w:tab w:val="left" w:pos="567"/>
          <w:tab w:val="left" w:pos="425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Негизги эффект болгону ЭКБ ын электроэнергетика багытында пайдалануудан 2014 жылы баардык ыргытуунун жок болунушу 75% ке, жылуулук менен камсыздоо жана салкындатуу (муздатуу) боюнча алганда 15% ке жана транспорт жаатына биоотунду пайдаланууда 10% ке жетишилген. Ал эми ЕСТ (Европейские Системы Торговли) боюнча караганда СО</w:t>
      </w:r>
      <w:r>
        <w:rPr>
          <w:rFonts w:ascii="Times New Roman" w:hAnsi="Times New Roman" w:cs="Times New Roman"/>
          <w:sz w:val="28"/>
          <w:szCs w:val="28"/>
          <w:vertAlign w:val="subscript"/>
        </w:rPr>
        <w:t>2</w:t>
      </w:r>
      <w:r>
        <w:rPr>
          <w:rFonts w:ascii="Times New Roman" w:hAnsi="Times New Roman" w:cs="Times New Roman"/>
          <w:sz w:val="28"/>
          <w:szCs w:val="28"/>
        </w:rPr>
        <w:t xml:space="preserve"> ыргытуу 296 млн. т болууда (</w:t>
      </w:r>
      <w:r>
        <w:rPr>
          <w:rFonts w:ascii="Times New Roman" w:hAnsi="Times New Roman" w:cs="Times New Roman"/>
          <w:sz w:val="28"/>
          <w:szCs w:val="28"/>
          <w:lang w:val="ky-KG"/>
        </w:rPr>
        <w:t>13 а)</w:t>
      </w:r>
      <w:r>
        <w:rPr>
          <w:rFonts w:ascii="Times New Roman" w:hAnsi="Times New Roman" w:cs="Times New Roman"/>
          <w:sz w:val="28"/>
          <w:szCs w:val="28"/>
        </w:rPr>
        <w:t>- сүрѳт) жана ЕС мүчѳ ѳлкѳлѳрүнүн арасында Германия – 95,6 млн.т (СО</w:t>
      </w:r>
      <w:r>
        <w:rPr>
          <w:rFonts w:ascii="Times New Roman" w:hAnsi="Times New Roman" w:cs="Times New Roman"/>
          <w:sz w:val="28"/>
          <w:szCs w:val="28"/>
          <w:vertAlign w:val="subscript"/>
        </w:rPr>
        <w:t>2</w:t>
      </w:r>
      <w:r>
        <w:rPr>
          <w:rFonts w:ascii="Times New Roman" w:hAnsi="Times New Roman" w:cs="Times New Roman"/>
          <w:sz w:val="28"/>
          <w:szCs w:val="28"/>
        </w:rPr>
        <w:t>), Италия–54,0 млн.т (СО</w:t>
      </w:r>
      <w:r>
        <w:rPr>
          <w:rFonts w:ascii="Times New Roman" w:hAnsi="Times New Roman" w:cs="Times New Roman"/>
          <w:sz w:val="28"/>
          <w:szCs w:val="28"/>
          <w:vertAlign w:val="subscript"/>
        </w:rPr>
        <w:t>2</w:t>
      </w:r>
      <w:r>
        <w:rPr>
          <w:rFonts w:ascii="Times New Roman" w:hAnsi="Times New Roman" w:cs="Times New Roman"/>
          <w:sz w:val="28"/>
          <w:szCs w:val="28"/>
        </w:rPr>
        <w:t>) жана Испания-31,8 млн. т (СО</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EC19C7">
        <w:rPr>
          <w:rFonts w:ascii="Times New Roman" w:hAnsi="Times New Roman" w:cs="Times New Roman"/>
          <w:sz w:val="28"/>
          <w:szCs w:val="28"/>
        </w:rPr>
        <w:t>[66]</w:t>
      </w:r>
      <w:r>
        <w:rPr>
          <w:rFonts w:ascii="Times New Roman" w:hAnsi="Times New Roman" w:cs="Times New Roman"/>
          <w:sz w:val="28"/>
          <w:szCs w:val="28"/>
        </w:rPr>
        <w:t xml:space="preserve">.  </w:t>
      </w:r>
    </w:p>
    <w:p w:rsidR="004F1E4A" w:rsidRDefault="004F1E4A" w:rsidP="004F1E4A">
      <w:pPr>
        <w:tabs>
          <w:tab w:val="left" w:pos="4253"/>
        </w:tabs>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895112" cy="2238375"/>
            <wp:effectExtent l="19050" t="0" r="738" b="0"/>
            <wp:docPr id="5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cstate="print"/>
                    <a:srcRect/>
                    <a:stretch>
                      <a:fillRect/>
                    </a:stretch>
                  </pic:blipFill>
                  <pic:spPr bwMode="auto">
                    <a:xfrm>
                      <a:off x="0" y="0"/>
                      <a:ext cx="4903553" cy="224223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br w:type="textWrapping" w:clear="all"/>
      </w:r>
      <w:r>
        <w:rPr>
          <w:rFonts w:ascii="Times New Roman" w:hAnsi="Times New Roman" w:cs="Times New Roman"/>
          <w:noProof/>
          <w:sz w:val="28"/>
          <w:szCs w:val="28"/>
        </w:rPr>
        <w:drawing>
          <wp:inline distT="0" distB="0" distL="0" distR="0">
            <wp:extent cx="4981573" cy="857250"/>
            <wp:effectExtent l="19050" t="0" r="0" b="0"/>
            <wp:docPr id="5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2" cstate="print"/>
                    <a:srcRect/>
                    <a:stretch>
                      <a:fillRect/>
                    </a:stretch>
                  </pic:blipFill>
                  <pic:spPr bwMode="auto">
                    <a:xfrm>
                      <a:off x="0" y="0"/>
                      <a:ext cx="4989865" cy="858677"/>
                    </a:xfrm>
                    <a:prstGeom prst="rect">
                      <a:avLst/>
                    </a:prstGeom>
                    <a:noFill/>
                    <a:ln w="9525">
                      <a:noFill/>
                      <a:miter lim="800000"/>
                      <a:headEnd/>
                      <a:tailEnd/>
                    </a:ln>
                  </pic:spPr>
                </pic:pic>
              </a:graphicData>
            </a:graphic>
          </wp:inline>
        </w:drawing>
      </w:r>
    </w:p>
    <w:p w:rsidR="004F1E4A" w:rsidRPr="00EC19C7" w:rsidRDefault="004F1E4A" w:rsidP="004F1E4A">
      <w:pPr>
        <w:tabs>
          <w:tab w:val="left" w:pos="4253"/>
        </w:tabs>
        <w:spacing w:after="0" w:line="240" w:lineRule="auto"/>
        <w:jc w:val="center"/>
        <w:rPr>
          <w:rFonts w:ascii="Times New Roman" w:hAnsi="Times New Roman" w:cs="Times New Roman"/>
          <w:noProof/>
          <w:sz w:val="24"/>
          <w:szCs w:val="24"/>
          <w:lang w:val="en-US"/>
        </w:rPr>
      </w:pPr>
      <w:r>
        <w:rPr>
          <w:rFonts w:ascii="Times New Roman" w:hAnsi="Times New Roman" w:cs="Times New Roman"/>
          <w:b/>
          <w:sz w:val="24"/>
          <w:szCs w:val="24"/>
          <w:lang w:val="ky-KG"/>
        </w:rPr>
        <w:t>13 а)</w:t>
      </w:r>
      <w:r w:rsidRPr="00EC19C7">
        <w:rPr>
          <w:rFonts w:ascii="Times New Roman" w:hAnsi="Times New Roman" w:cs="Times New Roman"/>
          <w:b/>
          <w:sz w:val="24"/>
          <w:szCs w:val="24"/>
          <w:lang w:val="en-US"/>
        </w:rPr>
        <w:t xml:space="preserve">- </w:t>
      </w:r>
      <w:r w:rsidRPr="00FC12FA">
        <w:rPr>
          <w:rFonts w:ascii="Times New Roman" w:hAnsi="Times New Roman" w:cs="Times New Roman"/>
          <w:b/>
          <w:sz w:val="24"/>
          <w:szCs w:val="24"/>
        </w:rPr>
        <w:t>сүрѳт</w:t>
      </w:r>
      <w:r w:rsidRPr="00EC19C7">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Pr="00794AD9">
        <w:rPr>
          <w:rFonts w:ascii="Times New Roman" w:hAnsi="Times New Roman" w:cs="Times New Roman"/>
          <w:sz w:val="24"/>
          <w:szCs w:val="24"/>
          <w:lang w:val="en-US"/>
        </w:rPr>
        <w:t>Ѳ</w:t>
      </w:r>
      <w:r>
        <w:rPr>
          <w:rFonts w:ascii="Times New Roman" w:hAnsi="Times New Roman" w:cs="Times New Roman"/>
          <w:sz w:val="24"/>
          <w:szCs w:val="24"/>
        </w:rPr>
        <w:t>лк</w:t>
      </w:r>
      <w:r w:rsidRPr="00794AD9">
        <w:rPr>
          <w:rFonts w:ascii="Times New Roman" w:hAnsi="Times New Roman" w:cs="Times New Roman"/>
          <w:sz w:val="24"/>
          <w:szCs w:val="24"/>
          <w:lang w:val="en-US"/>
        </w:rPr>
        <w:t>ѳ</w:t>
      </w:r>
      <w:r>
        <w:rPr>
          <w:rFonts w:ascii="Times New Roman" w:hAnsi="Times New Roman" w:cs="Times New Roman"/>
          <w:sz w:val="24"/>
          <w:szCs w:val="24"/>
        </w:rPr>
        <w:t>л</w:t>
      </w:r>
      <w:r w:rsidRPr="00794AD9">
        <w:rPr>
          <w:rFonts w:ascii="Times New Roman" w:hAnsi="Times New Roman" w:cs="Times New Roman"/>
          <w:sz w:val="24"/>
          <w:szCs w:val="24"/>
          <w:lang w:val="en-US"/>
        </w:rPr>
        <w:t>ѳ</w:t>
      </w:r>
      <w:r>
        <w:rPr>
          <w:rFonts w:ascii="Times New Roman" w:hAnsi="Times New Roman" w:cs="Times New Roman"/>
          <w:sz w:val="24"/>
          <w:szCs w:val="24"/>
        </w:rPr>
        <w:t>рдүн</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группалары</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жана</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секторлору</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боюнча</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ЭКБ</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эсебинде</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ЕС</w:t>
      </w:r>
      <w:r w:rsidRPr="00EC19C7">
        <w:rPr>
          <w:rFonts w:ascii="Times New Roman" w:hAnsi="Times New Roman" w:cs="Times New Roman"/>
          <w:sz w:val="24"/>
          <w:szCs w:val="24"/>
          <w:lang w:val="en-US"/>
        </w:rPr>
        <w:t xml:space="preserve">-28 </w:t>
      </w:r>
      <w:r>
        <w:rPr>
          <w:rFonts w:ascii="Times New Roman" w:hAnsi="Times New Roman" w:cs="Times New Roman"/>
          <w:sz w:val="24"/>
          <w:szCs w:val="24"/>
        </w:rPr>
        <w:t>боюнча</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парниктик</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газдын</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ыргытылышынын</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жалпы</w:t>
      </w:r>
      <w:r w:rsidRPr="00EC19C7">
        <w:rPr>
          <w:rFonts w:ascii="Times New Roman" w:hAnsi="Times New Roman" w:cs="Times New Roman"/>
          <w:sz w:val="24"/>
          <w:szCs w:val="24"/>
          <w:lang w:val="en-US"/>
        </w:rPr>
        <w:t xml:space="preserve"> </w:t>
      </w:r>
      <w:r>
        <w:rPr>
          <w:rFonts w:ascii="Times New Roman" w:hAnsi="Times New Roman" w:cs="Times New Roman"/>
          <w:sz w:val="24"/>
          <w:szCs w:val="24"/>
        </w:rPr>
        <w:t>кыскарышы</w:t>
      </w:r>
      <w:r w:rsidRPr="00EC19C7">
        <w:rPr>
          <w:rFonts w:ascii="Times New Roman" w:hAnsi="Times New Roman" w:cs="Times New Roman"/>
          <w:sz w:val="24"/>
          <w:szCs w:val="24"/>
          <w:lang w:val="en-US"/>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Буткул д</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йнѳл</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к энергетикалык талаптын аткарылышында кѳм</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р, нефть жана газды к</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йг</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з</w:t>
      </w:r>
      <w:r w:rsidRPr="007B0D1D">
        <w:rPr>
          <w:rFonts w:ascii="Times New Roman" w:hAnsi="Times New Roman" w:cs="Times New Roman"/>
          <w:sz w:val="28"/>
          <w:szCs w:val="28"/>
          <w:lang w:val="ky-KG"/>
        </w:rPr>
        <w:t>үү</w:t>
      </w:r>
      <w:r>
        <w:rPr>
          <w:rFonts w:ascii="Times New Roman" w:hAnsi="Times New Roman" w:cs="Times New Roman"/>
          <w:sz w:val="28"/>
          <w:szCs w:val="28"/>
          <w:lang w:val="ky-KG"/>
        </w:rPr>
        <w:t xml:space="preserve">дѳн ыргытылган </w:t>
      </w:r>
      <w:r w:rsidRPr="006F6E3E">
        <w:rPr>
          <w:rFonts w:ascii="Times New Roman" w:hAnsi="Times New Roman" w:cs="Times New Roman"/>
          <w:sz w:val="28"/>
          <w:szCs w:val="28"/>
          <w:lang w:val="ky-KG"/>
        </w:rPr>
        <w:t>CO</w:t>
      </w:r>
      <w:r w:rsidRPr="006F6E3E">
        <w:rPr>
          <w:rFonts w:ascii="Times New Roman" w:hAnsi="Times New Roman" w:cs="Times New Roman"/>
          <w:sz w:val="28"/>
          <w:szCs w:val="28"/>
          <w:vertAlign w:val="subscript"/>
          <w:lang w:val="ky-KG"/>
        </w:rPr>
        <w:t>2</w:t>
      </w:r>
      <w:r w:rsidRPr="006F6E3E">
        <w:rPr>
          <w:rFonts w:ascii="Times New Roman" w:hAnsi="Times New Roman" w:cs="Times New Roman"/>
          <w:sz w:val="28"/>
          <w:szCs w:val="28"/>
          <w:lang w:val="ky-KG"/>
        </w:rPr>
        <w:t xml:space="preserve"> кѳрсѳтк</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ч</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 xml:space="preserve"> 13 б)- с</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 xml:space="preserve">рѳттѳ жана 2019- жыл </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ч</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н алынган кѳрсѳтк</w:t>
      </w:r>
      <w:r w:rsidRPr="007B0D1D">
        <w:rPr>
          <w:rFonts w:ascii="Times New Roman" w:hAnsi="Times New Roman" w:cs="Times New Roman"/>
          <w:sz w:val="28"/>
          <w:szCs w:val="28"/>
          <w:lang w:val="ky-KG"/>
        </w:rPr>
        <w:t>ү</w:t>
      </w:r>
      <w:r>
        <w:rPr>
          <w:rFonts w:ascii="Times New Roman" w:hAnsi="Times New Roman" w:cs="Times New Roman"/>
          <w:sz w:val="28"/>
          <w:szCs w:val="28"/>
          <w:lang w:val="ky-KG"/>
        </w:rPr>
        <w:t xml:space="preserve">ч </w:t>
      </w:r>
      <w:r w:rsidRPr="0010095D">
        <w:rPr>
          <w:rFonts w:ascii="Times New Roman" w:hAnsi="Times New Roman" w:cs="Times New Roman"/>
          <w:sz w:val="28"/>
          <w:szCs w:val="28"/>
          <w:lang w:val="ky-KG"/>
        </w:rPr>
        <w:t>9 - таблицада берилди</w:t>
      </w:r>
      <w:r w:rsidRPr="006F6E3E">
        <w:rPr>
          <w:rFonts w:ascii="Times New Roman" w:hAnsi="Times New Roman" w:cs="Times New Roman"/>
          <w:sz w:val="28"/>
          <w:szCs w:val="28"/>
          <w:lang w:val="ky-KG"/>
        </w:rPr>
        <w:t>. Ал эми CO</w:t>
      </w:r>
      <w:r w:rsidRPr="006F6E3E">
        <w:rPr>
          <w:rFonts w:ascii="Times New Roman" w:hAnsi="Times New Roman" w:cs="Times New Roman"/>
          <w:sz w:val="28"/>
          <w:szCs w:val="28"/>
          <w:vertAlign w:val="subscript"/>
          <w:lang w:val="ky-KG"/>
        </w:rPr>
        <w:t>2</w:t>
      </w:r>
      <w:r w:rsidRPr="006F6E3E">
        <w:rPr>
          <w:rFonts w:ascii="Times New Roman" w:hAnsi="Times New Roman" w:cs="Times New Roman"/>
          <w:sz w:val="28"/>
          <w:szCs w:val="28"/>
          <w:lang w:val="ky-KG"/>
        </w:rPr>
        <w:t xml:space="preserve"> ыргытылышынын интенсивд</w:t>
      </w:r>
      <w:r w:rsidRPr="0010095D">
        <w:rPr>
          <w:rFonts w:ascii="Times New Roman" w:hAnsi="Times New Roman" w:cs="Times New Roman"/>
          <w:sz w:val="28"/>
          <w:szCs w:val="28"/>
          <w:lang w:val="ky-KG"/>
        </w:rPr>
        <w:t>үүлүгү 13 в)- сүрѳттѳ жана 2019- жыл үчүн алынган маалымат 9- таблицада кѳрсѳтүлдү</w:t>
      </w:r>
      <w:r>
        <w:rPr>
          <w:rFonts w:ascii="Times New Roman" w:hAnsi="Times New Roman" w:cs="Times New Roman"/>
          <w:sz w:val="28"/>
          <w:szCs w:val="28"/>
          <w:lang w:val="ky-KG"/>
        </w:rPr>
        <w:t xml:space="preserve"> </w:t>
      </w:r>
      <w:r w:rsidRPr="006F6E3E">
        <w:rPr>
          <w:rFonts w:ascii="Times New Roman" w:hAnsi="Times New Roman" w:cs="Times New Roman"/>
          <w:sz w:val="28"/>
          <w:szCs w:val="28"/>
          <w:lang w:val="ky-KG"/>
        </w:rPr>
        <w:t>[5]</w:t>
      </w:r>
      <w:r>
        <w:rPr>
          <w:rFonts w:ascii="Times New Roman" w:hAnsi="Times New Roman" w:cs="Times New Roman"/>
          <w:sz w:val="28"/>
          <w:szCs w:val="28"/>
          <w:lang w:val="ky-KG"/>
        </w:rPr>
        <w:t xml:space="preserve">.     </w:t>
      </w:r>
    </w:p>
    <w:p w:rsidR="004F1E4A" w:rsidRDefault="004F1E4A" w:rsidP="004F1E4A">
      <w:pPr>
        <w:tabs>
          <w:tab w:val="left" w:pos="567"/>
        </w:tabs>
        <w:spacing w:after="0" w:line="240" w:lineRule="auto"/>
        <w:jc w:val="both"/>
        <w:rPr>
          <w:rFonts w:ascii="Times New Roman" w:hAnsi="Times New Roman" w:cs="Times New Roman"/>
          <w:sz w:val="28"/>
          <w:szCs w:val="28"/>
          <w:lang w:val="ky-KG"/>
        </w:rPr>
      </w:pPr>
      <w:r>
        <w:rPr>
          <w:rFonts w:ascii="Times New Roman" w:hAnsi="Times New Roman" w:cs="Times New Roman"/>
          <w:noProof/>
          <w:sz w:val="28"/>
          <w:szCs w:val="28"/>
        </w:rPr>
        <w:drawing>
          <wp:inline distT="0" distB="0" distL="0" distR="0">
            <wp:extent cx="5845810" cy="1819275"/>
            <wp:effectExtent l="19050" t="0" r="254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857875" cy="1823030"/>
                    </a:xfrm>
                    <a:prstGeom prst="rect">
                      <a:avLst/>
                    </a:prstGeom>
                    <a:noFill/>
                    <a:ln w="9525">
                      <a:noFill/>
                      <a:miter lim="800000"/>
                      <a:headEnd/>
                      <a:tailEnd/>
                    </a:ln>
                  </pic:spPr>
                </pic:pic>
              </a:graphicData>
            </a:graphic>
          </wp:inline>
        </w:drawing>
      </w:r>
    </w:p>
    <w:p w:rsidR="004F1E4A" w:rsidRPr="006F6E3E" w:rsidRDefault="004F1E4A" w:rsidP="004F1E4A">
      <w:pPr>
        <w:tabs>
          <w:tab w:val="left" w:pos="567"/>
        </w:tabs>
        <w:spacing w:after="0" w:line="240" w:lineRule="auto"/>
        <w:jc w:val="center"/>
        <w:rPr>
          <w:rFonts w:ascii="Times New Roman" w:hAnsi="Times New Roman" w:cs="Times New Roman"/>
          <w:sz w:val="24"/>
          <w:szCs w:val="24"/>
          <w:lang w:val="ky-KG"/>
        </w:rPr>
      </w:pPr>
      <w:r>
        <w:rPr>
          <w:rFonts w:ascii="Times New Roman" w:hAnsi="Times New Roman" w:cs="Times New Roman"/>
          <w:sz w:val="24"/>
          <w:szCs w:val="24"/>
          <w:lang w:val="ky-KG"/>
        </w:rPr>
        <w:t>13 б</w:t>
      </w:r>
      <w:r w:rsidRPr="00C92BE0">
        <w:rPr>
          <w:rFonts w:ascii="Times New Roman" w:hAnsi="Times New Roman" w:cs="Times New Roman"/>
          <w:sz w:val="24"/>
          <w:szCs w:val="24"/>
          <w:lang w:val="ky-KG"/>
        </w:rPr>
        <w:t>)- сүрѳт. 1990- 2019- жылдарда органикалык отун кѳүйүдѳ</w:t>
      </w:r>
      <w:r w:rsidRPr="006F6E3E">
        <w:rPr>
          <w:rFonts w:ascii="Times New Roman" w:hAnsi="Times New Roman" w:cs="Times New Roman"/>
          <w:sz w:val="24"/>
          <w:szCs w:val="24"/>
          <w:lang w:val="ky-KG"/>
        </w:rPr>
        <w:t>н</w:t>
      </w:r>
      <w:r w:rsidRPr="00C92BE0">
        <w:rPr>
          <w:rFonts w:ascii="Times New Roman" w:hAnsi="Times New Roman" w:cs="Times New Roman"/>
          <w:sz w:val="24"/>
          <w:szCs w:val="24"/>
          <w:lang w:val="ky-KG"/>
        </w:rPr>
        <w:t xml:space="preserve"> абага ыргытылган </w:t>
      </w:r>
      <w:r w:rsidRPr="006F6E3E">
        <w:rPr>
          <w:rFonts w:ascii="Times New Roman" w:hAnsi="Times New Roman" w:cs="Times New Roman"/>
          <w:sz w:val="24"/>
          <w:szCs w:val="24"/>
          <w:lang w:val="ky-KG"/>
        </w:rPr>
        <w:t>CO</w:t>
      </w:r>
      <w:r w:rsidRPr="006F6E3E">
        <w:rPr>
          <w:rFonts w:ascii="Times New Roman" w:hAnsi="Times New Roman" w:cs="Times New Roman"/>
          <w:sz w:val="24"/>
          <w:szCs w:val="24"/>
          <w:vertAlign w:val="subscript"/>
          <w:lang w:val="ky-KG"/>
        </w:rPr>
        <w:t>2</w:t>
      </w:r>
      <w:r w:rsidRPr="006F6E3E">
        <w:rPr>
          <w:rFonts w:ascii="Times New Roman" w:hAnsi="Times New Roman" w:cs="Times New Roman"/>
          <w:sz w:val="24"/>
          <w:szCs w:val="24"/>
          <w:lang w:val="ky-KG"/>
        </w:rPr>
        <w:t xml:space="preserve"> к</w:t>
      </w:r>
      <w:r w:rsidRPr="00C92BE0">
        <w:rPr>
          <w:rFonts w:ascii="Times New Roman" w:hAnsi="Times New Roman" w:cs="Times New Roman"/>
          <w:sz w:val="24"/>
          <w:szCs w:val="24"/>
          <w:lang w:val="ky-KG"/>
        </w:rPr>
        <w:t>ѳрсѳткүчү.</w:t>
      </w:r>
      <w:r>
        <w:rPr>
          <w:rFonts w:ascii="Times New Roman" w:hAnsi="Times New Roman" w:cs="Times New Roman"/>
          <w:sz w:val="24"/>
          <w:szCs w:val="24"/>
          <w:lang w:val="ky-KG"/>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noProof/>
          <w:sz w:val="28"/>
          <w:szCs w:val="28"/>
        </w:rPr>
        <w:drawing>
          <wp:inline distT="0" distB="0" distL="0" distR="0">
            <wp:extent cx="5848350" cy="1828800"/>
            <wp:effectExtent l="19050" t="0" r="0"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857875" cy="1831779"/>
                    </a:xfrm>
                    <a:prstGeom prst="rect">
                      <a:avLst/>
                    </a:prstGeom>
                    <a:noFill/>
                    <a:ln w="9525">
                      <a:noFill/>
                      <a:miter lim="800000"/>
                      <a:headEnd/>
                      <a:tailEnd/>
                    </a:ln>
                  </pic:spPr>
                </pic:pic>
              </a:graphicData>
            </a:graphic>
          </wp:inline>
        </w:drawing>
      </w:r>
    </w:p>
    <w:p w:rsidR="004F1E4A" w:rsidRDefault="004F1E4A" w:rsidP="004F1E4A">
      <w:pPr>
        <w:tabs>
          <w:tab w:val="left" w:pos="567"/>
        </w:tabs>
        <w:spacing w:after="0" w:line="240" w:lineRule="auto"/>
        <w:jc w:val="center"/>
        <w:rPr>
          <w:rFonts w:ascii="Times New Roman" w:hAnsi="Times New Roman" w:cs="Times New Roman"/>
          <w:sz w:val="24"/>
          <w:szCs w:val="24"/>
          <w:lang w:val="ky-KG"/>
        </w:rPr>
      </w:pPr>
      <w:r>
        <w:rPr>
          <w:rFonts w:ascii="Times New Roman" w:hAnsi="Times New Roman" w:cs="Times New Roman"/>
          <w:sz w:val="24"/>
          <w:szCs w:val="24"/>
          <w:lang w:val="ky-KG"/>
        </w:rPr>
        <w:t>13</w:t>
      </w:r>
      <w:r w:rsidRPr="00C92BE0">
        <w:rPr>
          <w:rFonts w:ascii="Times New Roman" w:hAnsi="Times New Roman" w:cs="Times New Roman"/>
          <w:sz w:val="24"/>
          <w:szCs w:val="24"/>
          <w:lang w:val="ky-KG"/>
        </w:rPr>
        <w:t xml:space="preserve"> </w:t>
      </w:r>
      <w:r>
        <w:rPr>
          <w:rFonts w:ascii="Times New Roman" w:hAnsi="Times New Roman" w:cs="Times New Roman"/>
          <w:sz w:val="24"/>
          <w:szCs w:val="24"/>
          <w:lang w:val="ky-KG"/>
        </w:rPr>
        <w:t>в</w:t>
      </w:r>
      <w:r w:rsidRPr="00C92BE0">
        <w:rPr>
          <w:rFonts w:ascii="Times New Roman" w:hAnsi="Times New Roman" w:cs="Times New Roman"/>
          <w:sz w:val="24"/>
          <w:szCs w:val="24"/>
          <w:lang w:val="ky-KG"/>
        </w:rPr>
        <w:t xml:space="preserve">)- сүрѳт. 1990- 2019- </w:t>
      </w:r>
      <w:r>
        <w:rPr>
          <w:rFonts w:ascii="Times New Roman" w:hAnsi="Times New Roman" w:cs="Times New Roman"/>
          <w:sz w:val="24"/>
          <w:szCs w:val="24"/>
          <w:lang w:val="ky-KG"/>
        </w:rPr>
        <w:t>жылдарда органикалык отундун күйүшүнѳн</w:t>
      </w:r>
      <w:r w:rsidRPr="00C92BE0">
        <w:rPr>
          <w:rFonts w:ascii="Times New Roman" w:hAnsi="Times New Roman" w:cs="Times New Roman"/>
          <w:sz w:val="24"/>
          <w:szCs w:val="24"/>
          <w:lang w:val="ky-KG"/>
        </w:rPr>
        <w:t xml:space="preserve"> абага ыргытылган </w:t>
      </w:r>
      <w:r w:rsidRPr="006F6E3E">
        <w:rPr>
          <w:rFonts w:ascii="Times New Roman" w:hAnsi="Times New Roman" w:cs="Times New Roman"/>
          <w:sz w:val="24"/>
          <w:szCs w:val="24"/>
          <w:lang w:val="ky-KG"/>
        </w:rPr>
        <w:t>CO</w:t>
      </w:r>
      <w:r w:rsidRPr="006F6E3E">
        <w:rPr>
          <w:rFonts w:ascii="Times New Roman" w:hAnsi="Times New Roman" w:cs="Times New Roman"/>
          <w:sz w:val="24"/>
          <w:szCs w:val="24"/>
          <w:vertAlign w:val="subscript"/>
          <w:lang w:val="ky-KG"/>
        </w:rPr>
        <w:t>2</w:t>
      </w:r>
      <w:r w:rsidRPr="006F6E3E">
        <w:rPr>
          <w:rFonts w:ascii="Times New Roman" w:hAnsi="Times New Roman" w:cs="Times New Roman"/>
          <w:sz w:val="24"/>
          <w:szCs w:val="24"/>
          <w:lang w:val="ky-KG"/>
        </w:rPr>
        <w:t xml:space="preserve"> интенсивд</w:t>
      </w:r>
      <w:r w:rsidRPr="00C92BE0">
        <w:rPr>
          <w:rFonts w:ascii="Times New Roman" w:hAnsi="Times New Roman" w:cs="Times New Roman"/>
          <w:sz w:val="24"/>
          <w:szCs w:val="24"/>
          <w:lang w:val="ky-KG"/>
        </w:rPr>
        <w:t>үү</w:t>
      </w:r>
      <w:r>
        <w:rPr>
          <w:rFonts w:ascii="Times New Roman" w:hAnsi="Times New Roman" w:cs="Times New Roman"/>
          <w:sz w:val="24"/>
          <w:szCs w:val="24"/>
          <w:lang w:val="ky-KG"/>
        </w:rPr>
        <w:t>л</w:t>
      </w:r>
      <w:r w:rsidRPr="00C92BE0">
        <w:rPr>
          <w:rFonts w:ascii="Times New Roman" w:hAnsi="Times New Roman" w:cs="Times New Roman"/>
          <w:sz w:val="24"/>
          <w:szCs w:val="24"/>
          <w:lang w:val="ky-KG"/>
        </w:rPr>
        <w:t>ү</w:t>
      </w:r>
      <w:r>
        <w:rPr>
          <w:rFonts w:ascii="Times New Roman" w:hAnsi="Times New Roman" w:cs="Times New Roman"/>
          <w:sz w:val="24"/>
          <w:szCs w:val="24"/>
          <w:lang w:val="ky-KG"/>
        </w:rPr>
        <w:t xml:space="preserve">к </w:t>
      </w:r>
      <w:r w:rsidRPr="006F6E3E">
        <w:rPr>
          <w:rFonts w:ascii="Times New Roman" w:hAnsi="Times New Roman" w:cs="Times New Roman"/>
          <w:sz w:val="24"/>
          <w:szCs w:val="24"/>
          <w:lang w:val="ky-KG"/>
        </w:rPr>
        <w:t>к</w:t>
      </w:r>
      <w:r w:rsidRPr="00C92BE0">
        <w:rPr>
          <w:rFonts w:ascii="Times New Roman" w:hAnsi="Times New Roman" w:cs="Times New Roman"/>
          <w:sz w:val="24"/>
          <w:szCs w:val="24"/>
          <w:lang w:val="ky-KG"/>
        </w:rPr>
        <w:t>ѳрсѳткүчү</w:t>
      </w:r>
      <w:r>
        <w:rPr>
          <w:rFonts w:ascii="Times New Roman" w:hAnsi="Times New Roman" w:cs="Times New Roman"/>
          <w:sz w:val="24"/>
          <w:szCs w:val="24"/>
          <w:lang w:val="ky-KG"/>
        </w:rPr>
        <w:t xml:space="preserve"> (ВИЭ нин негизинде)</w:t>
      </w:r>
      <w:r w:rsidRPr="00C92BE0">
        <w:rPr>
          <w:rFonts w:ascii="Times New Roman" w:hAnsi="Times New Roman" w:cs="Times New Roman"/>
          <w:sz w:val="24"/>
          <w:szCs w:val="24"/>
          <w:lang w:val="ky-KG"/>
        </w:rPr>
        <w:t>.</w:t>
      </w:r>
      <w:r>
        <w:rPr>
          <w:rFonts w:ascii="Times New Roman" w:hAnsi="Times New Roman" w:cs="Times New Roman"/>
          <w:sz w:val="24"/>
          <w:szCs w:val="24"/>
          <w:lang w:val="ky-KG"/>
        </w:rPr>
        <w:t xml:space="preserve"> </w:t>
      </w:r>
    </w:p>
    <w:p w:rsidR="004F1E4A" w:rsidRDefault="004F1E4A" w:rsidP="004F1E4A">
      <w:pPr>
        <w:tabs>
          <w:tab w:val="left" w:pos="567"/>
        </w:tabs>
        <w:spacing w:after="0" w:line="240" w:lineRule="auto"/>
        <w:jc w:val="right"/>
        <w:rPr>
          <w:rFonts w:ascii="Times New Roman" w:hAnsi="Times New Roman" w:cs="Times New Roman"/>
          <w:sz w:val="28"/>
          <w:szCs w:val="28"/>
          <w:lang w:val="ky-KG"/>
        </w:rPr>
      </w:pPr>
      <w:r>
        <w:rPr>
          <w:rFonts w:ascii="Times New Roman" w:hAnsi="Times New Roman" w:cs="Times New Roman"/>
          <w:sz w:val="28"/>
          <w:szCs w:val="28"/>
          <w:lang w:val="ky-KG"/>
        </w:rPr>
        <w:t>9</w:t>
      </w:r>
      <w:r w:rsidRPr="0003286E">
        <w:rPr>
          <w:rFonts w:ascii="Times New Roman" w:hAnsi="Times New Roman" w:cs="Times New Roman"/>
          <w:sz w:val="28"/>
          <w:szCs w:val="28"/>
          <w:lang w:val="ky-KG"/>
        </w:rPr>
        <w:t>- таблица</w:t>
      </w:r>
    </w:p>
    <w:p w:rsidR="004F1E4A" w:rsidRDefault="004F1E4A" w:rsidP="004F1E4A">
      <w:pPr>
        <w:tabs>
          <w:tab w:val="left" w:pos="567"/>
        </w:tabs>
        <w:spacing w:after="0" w:line="240" w:lineRule="auto"/>
        <w:jc w:val="center"/>
        <w:rPr>
          <w:rFonts w:ascii="Times New Roman" w:hAnsi="Times New Roman" w:cs="Times New Roman"/>
          <w:sz w:val="28"/>
          <w:szCs w:val="28"/>
          <w:lang w:val="ky-KG"/>
        </w:rPr>
      </w:pPr>
      <w:r w:rsidRPr="00C92BE0">
        <w:rPr>
          <w:rFonts w:ascii="Times New Roman" w:hAnsi="Times New Roman" w:cs="Times New Roman"/>
          <w:sz w:val="24"/>
          <w:szCs w:val="24"/>
          <w:lang w:val="ky-KG"/>
        </w:rPr>
        <w:t xml:space="preserve">2019- </w:t>
      </w:r>
      <w:r>
        <w:rPr>
          <w:rFonts w:ascii="Times New Roman" w:hAnsi="Times New Roman" w:cs="Times New Roman"/>
          <w:sz w:val="24"/>
          <w:szCs w:val="24"/>
          <w:lang w:val="ky-KG"/>
        </w:rPr>
        <w:t>жылда органикалык отундун күйүшүнѳн</w:t>
      </w:r>
      <w:r w:rsidRPr="00C92BE0">
        <w:rPr>
          <w:rFonts w:ascii="Times New Roman" w:hAnsi="Times New Roman" w:cs="Times New Roman"/>
          <w:sz w:val="24"/>
          <w:szCs w:val="24"/>
          <w:lang w:val="ky-KG"/>
        </w:rPr>
        <w:t xml:space="preserve"> абага ыргытылган </w:t>
      </w:r>
      <w:r w:rsidRPr="006F6E3E">
        <w:rPr>
          <w:rFonts w:ascii="Times New Roman" w:hAnsi="Times New Roman" w:cs="Times New Roman"/>
          <w:sz w:val="24"/>
          <w:szCs w:val="24"/>
          <w:lang w:val="ky-KG"/>
        </w:rPr>
        <w:t>CO</w:t>
      </w:r>
      <w:r w:rsidRPr="006F6E3E">
        <w:rPr>
          <w:rFonts w:ascii="Times New Roman" w:hAnsi="Times New Roman" w:cs="Times New Roman"/>
          <w:sz w:val="24"/>
          <w:szCs w:val="24"/>
          <w:vertAlign w:val="subscript"/>
          <w:lang w:val="ky-KG"/>
        </w:rPr>
        <w:t>2</w:t>
      </w:r>
      <w:r>
        <w:rPr>
          <w:rFonts w:ascii="Times New Roman" w:hAnsi="Times New Roman" w:cs="Times New Roman"/>
          <w:sz w:val="24"/>
          <w:szCs w:val="24"/>
          <w:lang w:val="ky-KG"/>
        </w:rPr>
        <w:t xml:space="preserve"> </w:t>
      </w:r>
      <w:r w:rsidRPr="006F6E3E">
        <w:rPr>
          <w:rFonts w:ascii="Times New Roman" w:hAnsi="Times New Roman" w:cs="Times New Roman"/>
          <w:sz w:val="24"/>
          <w:szCs w:val="24"/>
          <w:lang w:val="ky-KG"/>
        </w:rPr>
        <w:t>к</w:t>
      </w:r>
      <w:r w:rsidRPr="00C92BE0">
        <w:rPr>
          <w:rFonts w:ascii="Times New Roman" w:hAnsi="Times New Roman" w:cs="Times New Roman"/>
          <w:sz w:val="24"/>
          <w:szCs w:val="24"/>
          <w:lang w:val="ky-KG"/>
        </w:rPr>
        <w:t>ѳрсѳткүчү</w:t>
      </w:r>
    </w:p>
    <w:p w:rsidR="004F1E4A" w:rsidRPr="0003286E" w:rsidRDefault="004F1E4A" w:rsidP="004F1E4A">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7825" cy="2724150"/>
            <wp:effectExtent l="19050" t="0" r="9525" b="0"/>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463549" cy="2727007"/>
                    </a:xfrm>
                    <a:prstGeom prst="rect">
                      <a:avLst/>
                    </a:prstGeom>
                    <a:noFill/>
                    <a:ln w="9525">
                      <a:noFill/>
                      <a:miter lim="800000"/>
                      <a:headEnd/>
                      <a:tailEnd/>
                    </a:ln>
                  </pic:spPr>
                </pic:pic>
              </a:graphicData>
            </a:graphic>
          </wp:inline>
        </w:drawing>
      </w:r>
    </w:p>
    <w:p w:rsidR="004F1E4A" w:rsidRDefault="00DA5764" w:rsidP="004F1E4A">
      <w:pPr>
        <w:tabs>
          <w:tab w:val="left" w:pos="4253"/>
        </w:tabs>
        <w:spacing w:after="0" w:line="240" w:lineRule="auto"/>
        <w:jc w:val="center"/>
        <w:rPr>
          <w:rFonts w:ascii="Times New Roman" w:hAnsi="Times New Roman" w:cs="Times New Roman"/>
          <w:b/>
          <w:sz w:val="28"/>
          <w:szCs w:val="28"/>
        </w:rPr>
      </w:pPr>
      <w:r w:rsidRPr="006F6E3E">
        <w:rPr>
          <w:rFonts w:ascii="Times New Roman" w:hAnsi="Times New Roman" w:cs="Times New Roman"/>
          <w:b/>
          <w:sz w:val="28"/>
          <w:szCs w:val="28"/>
        </w:rPr>
        <w:lastRenderedPageBreak/>
        <w:t>1.</w:t>
      </w:r>
      <w:r>
        <w:rPr>
          <w:rFonts w:ascii="Times New Roman" w:hAnsi="Times New Roman" w:cs="Times New Roman"/>
          <w:b/>
          <w:sz w:val="28"/>
          <w:szCs w:val="28"/>
        </w:rPr>
        <w:t>2</w:t>
      </w:r>
      <w:r w:rsidR="004F1E4A" w:rsidRPr="006F6E3E">
        <w:rPr>
          <w:rFonts w:ascii="Times New Roman" w:hAnsi="Times New Roman" w:cs="Times New Roman"/>
          <w:b/>
          <w:sz w:val="28"/>
          <w:szCs w:val="28"/>
        </w:rPr>
        <w:t xml:space="preserve">.2  </w:t>
      </w:r>
      <w:r w:rsidR="004F1E4A">
        <w:rPr>
          <w:rFonts w:ascii="Times New Roman" w:hAnsi="Times New Roman" w:cs="Times New Roman"/>
          <w:b/>
          <w:sz w:val="28"/>
          <w:szCs w:val="28"/>
        </w:rPr>
        <w:t>Энергиянын</w:t>
      </w:r>
      <w:r w:rsidR="004F1E4A" w:rsidRPr="006F6E3E">
        <w:rPr>
          <w:rFonts w:ascii="Times New Roman" w:hAnsi="Times New Roman" w:cs="Times New Roman"/>
          <w:b/>
          <w:sz w:val="28"/>
          <w:szCs w:val="28"/>
        </w:rPr>
        <w:t xml:space="preserve"> </w:t>
      </w:r>
      <w:r w:rsidR="004F1E4A">
        <w:rPr>
          <w:rFonts w:ascii="Times New Roman" w:hAnsi="Times New Roman" w:cs="Times New Roman"/>
          <w:b/>
          <w:sz w:val="28"/>
          <w:szCs w:val="28"/>
        </w:rPr>
        <w:t>калыптанма</w:t>
      </w:r>
      <w:r w:rsidR="004F1E4A" w:rsidRPr="006F6E3E">
        <w:rPr>
          <w:rFonts w:ascii="Times New Roman" w:hAnsi="Times New Roman" w:cs="Times New Roman"/>
          <w:b/>
          <w:sz w:val="28"/>
          <w:szCs w:val="28"/>
        </w:rPr>
        <w:t xml:space="preserve"> </w:t>
      </w:r>
      <w:r w:rsidR="004F1E4A">
        <w:rPr>
          <w:rFonts w:ascii="Times New Roman" w:hAnsi="Times New Roman" w:cs="Times New Roman"/>
          <w:b/>
          <w:sz w:val="28"/>
          <w:szCs w:val="28"/>
        </w:rPr>
        <w:t>булактарынан</w:t>
      </w:r>
      <w:r w:rsidR="004F1E4A" w:rsidRPr="006F6E3E">
        <w:rPr>
          <w:rFonts w:ascii="Times New Roman" w:hAnsi="Times New Roman" w:cs="Times New Roman"/>
          <w:b/>
          <w:sz w:val="28"/>
          <w:szCs w:val="28"/>
        </w:rPr>
        <w:t xml:space="preserve"> (</w:t>
      </w:r>
      <w:r w:rsidR="004F1E4A">
        <w:rPr>
          <w:rFonts w:ascii="Times New Roman" w:hAnsi="Times New Roman" w:cs="Times New Roman"/>
          <w:b/>
          <w:sz w:val="28"/>
          <w:szCs w:val="28"/>
        </w:rPr>
        <w:t>ЭКБ</w:t>
      </w:r>
      <w:r w:rsidR="004F1E4A" w:rsidRPr="006F6E3E">
        <w:rPr>
          <w:rFonts w:ascii="Times New Roman" w:hAnsi="Times New Roman" w:cs="Times New Roman"/>
          <w:b/>
          <w:sz w:val="28"/>
          <w:szCs w:val="28"/>
        </w:rPr>
        <w:t xml:space="preserve">)  </w:t>
      </w:r>
      <w:r w:rsidR="004F1E4A">
        <w:rPr>
          <w:rFonts w:ascii="Times New Roman" w:hAnsi="Times New Roman" w:cs="Times New Roman"/>
          <w:b/>
          <w:sz w:val="28"/>
          <w:szCs w:val="28"/>
        </w:rPr>
        <w:t>айрымдарынын</w:t>
      </w:r>
      <w:r w:rsidR="004F1E4A" w:rsidRPr="006F6E3E">
        <w:rPr>
          <w:rFonts w:ascii="Times New Roman" w:hAnsi="Times New Roman" w:cs="Times New Roman"/>
          <w:b/>
          <w:sz w:val="28"/>
          <w:szCs w:val="28"/>
        </w:rPr>
        <w:t xml:space="preserve"> </w:t>
      </w:r>
      <w:r w:rsidR="004F1E4A">
        <w:rPr>
          <w:rFonts w:ascii="Times New Roman" w:hAnsi="Times New Roman" w:cs="Times New Roman"/>
          <w:b/>
          <w:sz w:val="28"/>
          <w:szCs w:val="28"/>
        </w:rPr>
        <w:t>экологиялык</w:t>
      </w:r>
      <w:r w:rsidR="004F1E4A" w:rsidRPr="006F6E3E">
        <w:rPr>
          <w:rFonts w:ascii="Times New Roman" w:hAnsi="Times New Roman" w:cs="Times New Roman"/>
          <w:b/>
          <w:sz w:val="28"/>
          <w:szCs w:val="28"/>
        </w:rPr>
        <w:t xml:space="preserve">- </w:t>
      </w:r>
      <w:r w:rsidR="004F1E4A" w:rsidRPr="00C8586D">
        <w:rPr>
          <w:rFonts w:ascii="Times New Roman" w:hAnsi="Times New Roman" w:cs="Times New Roman"/>
          <w:b/>
          <w:sz w:val="28"/>
          <w:szCs w:val="28"/>
        </w:rPr>
        <w:t>экономи</w:t>
      </w:r>
      <w:r w:rsidR="004F1E4A">
        <w:rPr>
          <w:rFonts w:ascii="Times New Roman" w:hAnsi="Times New Roman" w:cs="Times New Roman"/>
          <w:b/>
          <w:sz w:val="28"/>
          <w:szCs w:val="28"/>
        </w:rPr>
        <w:t>калык</w:t>
      </w:r>
      <w:r w:rsidR="004F1E4A" w:rsidRPr="006F6E3E">
        <w:rPr>
          <w:rFonts w:ascii="Times New Roman" w:hAnsi="Times New Roman" w:cs="Times New Roman"/>
          <w:b/>
          <w:sz w:val="28"/>
          <w:szCs w:val="28"/>
        </w:rPr>
        <w:t xml:space="preserve"> </w:t>
      </w:r>
      <w:r w:rsidR="004F1E4A">
        <w:rPr>
          <w:rFonts w:ascii="Times New Roman" w:hAnsi="Times New Roman" w:cs="Times New Roman"/>
          <w:b/>
          <w:sz w:val="28"/>
          <w:szCs w:val="28"/>
        </w:rPr>
        <w:t>мүнѳздѳлүшү</w:t>
      </w:r>
    </w:p>
    <w:p w:rsidR="00021F48" w:rsidRPr="006F6E3E" w:rsidRDefault="00021F48" w:rsidP="004F1E4A">
      <w:pPr>
        <w:tabs>
          <w:tab w:val="left" w:pos="4253"/>
        </w:tabs>
        <w:spacing w:after="0" w:line="240" w:lineRule="auto"/>
        <w:jc w:val="center"/>
        <w:rPr>
          <w:rFonts w:ascii="Times New Roman" w:hAnsi="Times New Roman" w:cs="Times New Roman"/>
          <w:b/>
          <w:sz w:val="28"/>
          <w:szCs w:val="28"/>
        </w:rPr>
      </w:pPr>
    </w:p>
    <w:p w:rsidR="004F1E4A" w:rsidRPr="006F6E3E" w:rsidRDefault="004F1E4A" w:rsidP="004F1E4A">
      <w:pPr>
        <w:tabs>
          <w:tab w:val="left" w:pos="567"/>
          <w:tab w:val="left" w:pos="4253"/>
        </w:tabs>
        <w:spacing w:after="0" w:line="360" w:lineRule="auto"/>
        <w:jc w:val="both"/>
        <w:rPr>
          <w:rFonts w:ascii="Times New Roman" w:hAnsi="Times New Roman" w:cs="Times New Roman"/>
          <w:sz w:val="28"/>
          <w:szCs w:val="28"/>
        </w:rPr>
      </w:pPr>
      <w:r w:rsidRPr="006F6E3E">
        <w:rPr>
          <w:rFonts w:ascii="Times New Roman" w:hAnsi="Times New Roman" w:cs="Times New Roman"/>
          <w:b/>
          <w:sz w:val="28"/>
          <w:szCs w:val="28"/>
        </w:rPr>
        <w:t xml:space="preserve">        </w:t>
      </w:r>
      <w:r>
        <w:rPr>
          <w:rFonts w:ascii="Times New Roman" w:hAnsi="Times New Roman" w:cs="Times New Roman"/>
          <w:sz w:val="28"/>
          <w:szCs w:val="28"/>
        </w:rPr>
        <w:t>Энергиянын</w:t>
      </w:r>
      <w:r w:rsidRPr="006F6E3E">
        <w:rPr>
          <w:rFonts w:ascii="Times New Roman" w:hAnsi="Times New Roman" w:cs="Times New Roman"/>
          <w:sz w:val="28"/>
          <w:szCs w:val="28"/>
        </w:rPr>
        <w:t xml:space="preserve"> </w:t>
      </w:r>
      <w:r>
        <w:rPr>
          <w:rFonts w:ascii="Times New Roman" w:hAnsi="Times New Roman" w:cs="Times New Roman"/>
          <w:sz w:val="28"/>
          <w:szCs w:val="28"/>
        </w:rPr>
        <w:t>калыптанма</w:t>
      </w:r>
      <w:r w:rsidRPr="006F6E3E">
        <w:rPr>
          <w:rFonts w:ascii="Times New Roman" w:hAnsi="Times New Roman" w:cs="Times New Roman"/>
          <w:sz w:val="28"/>
          <w:szCs w:val="28"/>
        </w:rPr>
        <w:t xml:space="preserve"> </w:t>
      </w:r>
      <w:r>
        <w:rPr>
          <w:rFonts w:ascii="Times New Roman" w:hAnsi="Times New Roman" w:cs="Times New Roman"/>
          <w:sz w:val="28"/>
          <w:szCs w:val="28"/>
        </w:rPr>
        <w:t>булактары</w:t>
      </w:r>
      <w:r w:rsidRPr="006F6E3E">
        <w:rPr>
          <w:rFonts w:ascii="Times New Roman" w:hAnsi="Times New Roman" w:cs="Times New Roman"/>
          <w:sz w:val="28"/>
          <w:szCs w:val="28"/>
        </w:rPr>
        <w:t xml:space="preserve"> (</w:t>
      </w:r>
      <w:r>
        <w:rPr>
          <w:rFonts w:ascii="Times New Roman" w:hAnsi="Times New Roman" w:cs="Times New Roman"/>
          <w:sz w:val="28"/>
          <w:szCs w:val="28"/>
        </w:rPr>
        <w:t>шамалдык</w:t>
      </w:r>
      <w:r w:rsidRPr="006F6E3E">
        <w:rPr>
          <w:rFonts w:ascii="Times New Roman" w:hAnsi="Times New Roman" w:cs="Times New Roman"/>
          <w:sz w:val="28"/>
          <w:szCs w:val="28"/>
        </w:rPr>
        <w:t xml:space="preserve">, </w:t>
      </w:r>
      <w:r>
        <w:rPr>
          <w:rFonts w:ascii="Times New Roman" w:hAnsi="Times New Roman" w:cs="Times New Roman"/>
          <w:sz w:val="28"/>
          <w:szCs w:val="28"/>
        </w:rPr>
        <w:t>күндүк</w:t>
      </w:r>
      <w:r w:rsidRPr="006F6E3E">
        <w:rPr>
          <w:rFonts w:ascii="Times New Roman" w:hAnsi="Times New Roman" w:cs="Times New Roman"/>
          <w:sz w:val="28"/>
          <w:szCs w:val="28"/>
        </w:rPr>
        <w:t xml:space="preserve">, </w:t>
      </w:r>
      <w:r>
        <w:rPr>
          <w:rFonts w:ascii="Times New Roman" w:hAnsi="Times New Roman" w:cs="Times New Roman"/>
          <w:sz w:val="28"/>
          <w:szCs w:val="28"/>
        </w:rPr>
        <w:t>геотермалдык</w:t>
      </w:r>
      <w:r w:rsidRPr="006F6E3E">
        <w:rPr>
          <w:rFonts w:ascii="Times New Roman" w:hAnsi="Times New Roman" w:cs="Times New Roman"/>
          <w:sz w:val="28"/>
          <w:szCs w:val="28"/>
        </w:rPr>
        <w:t xml:space="preserve">, </w:t>
      </w:r>
      <w:r>
        <w:rPr>
          <w:rFonts w:ascii="Times New Roman" w:hAnsi="Times New Roman" w:cs="Times New Roman"/>
          <w:sz w:val="28"/>
          <w:szCs w:val="28"/>
        </w:rPr>
        <w:t>толкундук</w:t>
      </w:r>
      <w:r w:rsidRPr="006F6E3E">
        <w:rPr>
          <w:rFonts w:ascii="Times New Roman" w:hAnsi="Times New Roman" w:cs="Times New Roman"/>
          <w:sz w:val="28"/>
          <w:szCs w:val="28"/>
        </w:rPr>
        <w:t xml:space="preserve"> </w:t>
      </w:r>
      <w:r>
        <w:rPr>
          <w:rFonts w:ascii="Times New Roman" w:hAnsi="Times New Roman" w:cs="Times New Roman"/>
          <w:sz w:val="28"/>
          <w:szCs w:val="28"/>
        </w:rPr>
        <w:t>ж</w:t>
      </w:r>
      <w:r w:rsidRPr="006F6E3E">
        <w:rPr>
          <w:rFonts w:ascii="Times New Roman" w:hAnsi="Times New Roman" w:cs="Times New Roman"/>
          <w:sz w:val="28"/>
          <w:szCs w:val="28"/>
        </w:rPr>
        <w:t>.</w:t>
      </w:r>
      <w:r>
        <w:rPr>
          <w:rFonts w:ascii="Times New Roman" w:hAnsi="Times New Roman" w:cs="Times New Roman"/>
          <w:sz w:val="28"/>
          <w:szCs w:val="28"/>
        </w:rPr>
        <w:t>б</w:t>
      </w:r>
      <w:r w:rsidRPr="006F6E3E">
        <w:rPr>
          <w:rFonts w:ascii="Times New Roman" w:hAnsi="Times New Roman" w:cs="Times New Roman"/>
          <w:sz w:val="28"/>
          <w:szCs w:val="28"/>
        </w:rPr>
        <w:t xml:space="preserve">.) </w:t>
      </w:r>
      <w:r>
        <w:rPr>
          <w:rFonts w:ascii="Times New Roman" w:hAnsi="Times New Roman" w:cs="Times New Roman"/>
          <w:sz w:val="28"/>
          <w:szCs w:val="28"/>
        </w:rPr>
        <w:t>климаттык</w:t>
      </w:r>
      <w:r w:rsidRPr="006F6E3E">
        <w:rPr>
          <w:rFonts w:ascii="Times New Roman" w:hAnsi="Times New Roman" w:cs="Times New Roman"/>
          <w:sz w:val="28"/>
          <w:szCs w:val="28"/>
        </w:rPr>
        <w:t xml:space="preserve"> </w:t>
      </w:r>
      <w:r>
        <w:rPr>
          <w:rFonts w:ascii="Times New Roman" w:hAnsi="Times New Roman" w:cs="Times New Roman"/>
          <w:sz w:val="28"/>
          <w:szCs w:val="28"/>
        </w:rPr>
        <w:t>ѳзгѳрүүлѳрдѳгү</w:t>
      </w:r>
      <w:r w:rsidRPr="006F6E3E">
        <w:rPr>
          <w:rFonts w:ascii="Times New Roman" w:hAnsi="Times New Roman" w:cs="Times New Roman"/>
          <w:sz w:val="28"/>
          <w:szCs w:val="28"/>
        </w:rPr>
        <w:t xml:space="preserve"> </w:t>
      </w:r>
      <w:r>
        <w:rPr>
          <w:rFonts w:ascii="Times New Roman" w:hAnsi="Times New Roman" w:cs="Times New Roman"/>
          <w:sz w:val="28"/>
          <w:szCs w:val="28"/>
        </w:rPr>
        <w:t>жаңы</w:t>
      </w:r>
      <w:r w:rsidRPr="006F6E3E">
        <w:rPr>
          <w:rFonts w:ascii="Times New Roman" w:hAnsi="Times New Roman" w:cs="Times New Roman"/>
          <w:sz w:val="28"/>
          <w:szCs w:val="28"/>
        </w:rPr>
        <w:t xml:space="preserve"> </w:t>
      </w:r>
      <w:r>
        <w:rPr>
          <w:rFonts w:ascii="Times New Roman" w:hAnsi="Times New Roman" w:cs="Times New Roman"/>
          <w:sz w:val="28"/>
          <w:szCs w:val="28"/>
        </w:rPr>
        <w:t>коркунучтарды</w:t>
      </w:r>
      <w:r w:rsidRPr="006F6E3E">
        <w:rPr>
          <w:rFonts w:ascii="Times New Roman" w:hAnsi="Times New Roman" w:cs="Times New Roman"/>
          <w:sz w:val="28"/>
          <w:szCs w:val="28"/>
        </w:rPr>
        <w:t xml:space="preserve"> </w:t>
      </w:r>
      <w:r>
        <w:rPr>
          <w:rFonts w:ascii="Times New Roman" w:hAnsi="Times New Roman" w:cs="Times New Roman"/>
          <w:sz w:val="28"/>
          <w:szCs w:val="28"/>
        </w:rPr>
        <w:t>жаратпаганына</w:t>
      </w:r>
      <w:r w:rsidRPr="006F6E3E">
        <w:rPr>
          <w:rFonts w:ascii="Times New Roman" w:hAnsi="Times New Roman" w:cs="Times New Roman"/>
          <w:sz w:val="28"/>
          <w:szCs w:val="28"/>
        </w:rPr>
        <w:t xml:space="preserve"> </w:t>
      </w:r>
      <w:r>
        <w:rPr>
          <w:rFonts w:ascii="Times New Roman" w:hAnsi="Times New Roman" w:cs="Times New Roman"/>
          <w:sz w:val="28"/>
          <w:szCs w:val="28"/>
        </w:rPr>
        <w:t>байланыштуу</w:t>
      </w:r>
      <w:r w:rsidRPr="006F6E3E">
        <w:rPr>
          <w:rFonts w:ascii="Times New Roman" w:hAnsi="Times New Roman" w:cs="Times New Roman"/>
          <w:sz w:val="28"/>
          <w:szCs w:val="28"/>
        </w:rPr>
        <w:t xml:space="preserve"> </w:t>
      </w:r>
      <w:r>
        <w:rPr>
          <w:rFonts w:ascii="Times New Roman" w:hAnsi="Times New Roman" w:cs="Times New Roman"/>
          <w:sz w:val="28"/>
          <w:szCs w:val="28"/>
        </w:rPr>
        <w:t>келечект</w:t>
      </w:r>
      <w:r w:rsidRPr="00543CF1">
        <w:rPr>
          <w:rFonts w:ascii="Times New Roman" w:hAnsi="Times New Roman" w:cs="Times New Roman"/>
          <w:sz w:val="28"/>
          <w:szCs w:val="28"/>
          <w:lang w:val="ky-KG"/>
        </w:rPr>
        <w:t>үү</w:t>
      </w:r>
      <w:r w:rsidRPr="006F6E3E">
        <w:rPr>
          <w:rFonts w:ascii="Times New Roman" w:hAnsi="Times New Roman" w:cs="Times New Roman"/>
          <w:sz w:val="28"/>
          <w:szCs w:val="28"/>
        </w:rPr>
        <w:t xml:space="preserve">.  </w:t>
      </w:r>
    </w:p>
    <w:p w:rsidR="004F1E4A" w:rsidRPr="006F6E3E" w:rsidRDefault="004F1E4A" w:rsidP="004F1E4A">
      <w:pPr>
        <w:tabs>
          <w:tab w:val="left" w:pos="4253"/>
        </w:tabs>
        <w:spacing w:after="0" w:line="360" w:lineRule="auto"/>
        <w:jc w:val="both"/>
        <w:rPr>
          <w:rFonts w:ascii="Times New Roman" w:hAnsi="Times New Roman" w:cs="Times New Roman"/>
          <w:b/>
          <w:sz w:val="28"/>
          <w:szCs w:val="28"/>
        </w:rPr>
      </w:pPr>
      <w:r w:rsidRPr="0098608D">
        <w:rPr>
          <w:rFonts w:ascii="Times New Roman" w:hAnsi="Times New Roman" w:cs="Times New Roman"/>
          <w:b/>
          <w:i/>
          <w:sz w:val="28"/>
          <w:szCs w:val="28"/>
        </w:rPr>
        <w:t>Шамал</w:t>
      </w:r>
      <w:r w:rsidRPr="006F6E3E">
        <w:rPr>
          <w:rFonts w:ascii="Times New Roman" w:hAnsi="Times New Roman" w:cs="Times New Roman"/>
          <w:b/>
          <w:i/>
          <w:sz w:val="28"/>
          <w:szCs w:val="28"/>
        </w:rPr>
        <w:t xml:space="preserve"> </w:t>
      </w:r>
      <w:r w:rsidRPr="0098608D">
        <w:rPr>
          <w:rFonts w:ascii="Times New Roman" w:hAnsi="Times New Roman" w:cs="Times New Roman"/>
          <w:b/>
          <w:i/>
          <w:sz w:val="28"/>
          <w:szCs w:val="28"/>
        </w:rPr>
        <w:t>энергетикасы</w:t>
      </w:r>
      <w:r w:rsidRPr="006F6E3E">
        <w:rPr>
          <w:rFonts w:ascii="Times New Roman" w:hAnsi="Times New Roman" w:cs="Times New Roman"/>
          <w:b/>
          <w:sz w:val="28"/>
          <w:szCs w:val="28"/>
        </w:rPr>
        <w:t xml:space="preserve">. </w:t>
      </w:r>
      <w:r>
        <w:rPr>
          <w:rFonts w:ascii="Times New Roman" w:hAnsi="Times New Roman" w:cs="Times New Roman"/>
          <w:sz w:val="28"/>
          <w:szCs w:val="28"/>
        </w:rPr>
        <w:t>Ѳткѳн</w:t>
      </w:r>
      <w:r w:rsidRPr="006F6E3E">
        <w:rPr>
          <w:rFonts w:ascii="Times New Roman" w:hAnsi="Times New Roman" w:cs="Times New Roman"/>
          <w:sz w:val="28"/>
          <w:szCs w:val="28"/>
        </w:rPr>
        <w:t xml:space="preserve"> </w:t>
      </w:r>
      <w:r>
        <w:rPr>
          <w:rFonts w:ascii="Times New Roman" w:hAnsi="Times New Roman" w:cs="Times New Roman"/>
          <w:sz w:val="28"/>
          <w:szCs w:val="28"/>
        </w:rPr>
        <w:t>кылымдын</w:t>
      </w:r>
      <w:r w:rsidRPr="006F6E3E">
        <w:rPr>
          <w:rFonts w:ascii="Times New Roman" w:hAnsi="Times New Roman" w:cs="Times New Roman"/>
          <w:sz w:val="28"/>
          <w:szCs w:val="28"/>
        </w:rPr>
        <w:t xml:space="preserve"> 30- </w:t>
      </w:r>
      <w:r>
        <w:rPr>
          <w:rFonts w:ascii="Times New Roman" w:hAnsi="Times New Roman" w:cs="Times New Roman"/>
          <w:sz w:val="28"/>
          <w:szCs w:val="28"/>
        </w:rPr>
        <w:t>жылдары</w:t>
      </w:r>
      <w:r w:rsidRPr="006F6E3E">
        <w:rPr>
          <w:rFonts w:ascii="Times New Roman" w:hAnsi="Times New Roman" w:cs="Times New Roman"/>
          <w:sz w:val="28"/>
          <w:szCs w:val="28"/>
        </w:rPr>
        <w:t xml:space="preserve"> </w:t>
      </w:r>
      <w:r>
        <w:rPr>
          <w:rFonts w:ascii="Times New Roman" w:hAnsi="Times New Roman" w:cs="Times New Roman"/>
          <w:sz w:val="28"/>
          <w:szCs w:val="28"/>
        </w:rPr>
        <w:t>Европанын</w:t>
      </w:r>
      <w:r w:rsidRPr="006F6E3E">
        <w:rPr>
          <w:rFonts w:ascii="Times New Roman" w:hAnsi="Times New Roman" w:cs="Times New Roman"/>
          <w:sz w:val="28"/>
          <w:szCs w:val="28"/>
        </w:rPr>
        <w:t xml:space="preserve">, </w:t>
      </w:r>
      <w:r>
        <w:rPr>
          <w:rFonts w:ascii="Times New Roman" w:hAnsi="Times New Roman" w:cs="Times New Roman"/>
          <w:sz w:val="28"/>
          <w:szCs w:val="28"/>
        </w:rPr>
        <w:t>Американын</w:t>
      </w:r>
      <w:r w:rsidRPr="006F6E3E">
        <w:rPr>
          <w:rFonts w:ascii="Times New Roman" w:hAnsi="Times New Roman" w:cs="Times New Roman"/>
          <w:sz w:val="28"/>
          <w:szCs w:val="28"/>
        </w:rPr>
        <w:t xml:space="preserve">, </w:t>
      </w:r>
      <w:r>
        <w:rPr>
          <w:rFonts w:ascii="Times New Roman" w:hAnsi="Times New Roman" w:cs="Times New Roman"/>
          <w:sz w:val="28"/>
          <w:szCs w:val="28"/>
        </w:rPr>
        <w:t>Азиянын</w:t>
      </w:r>
      <w:r w:rsidRPr="006F6E3E">
        <w:rPr>
          <w:rFonts w:ascii="Times New Roman" w:hAnsi="Times New Roman" w:cs="Times New Roman"/>
          <w:sz w:val="28"/>
          <w:szCs w:val="28"/>
        </w:rPr>
        <w:t xml:space="preserve"> </w:t>
      </w:r>
      <w:r>
        <w:rPr>
          <w:rFonts w:ascii="Times New Roman" w:hAnsi="Times New Roman" w:cs="Times New Roman"/>
          <w:sz w:val="28"/>
          <w:szCs w:val="28"/>
        </w:rPr>
        <w:t>айыл</w:t>
      </w:r>
      <w:r w:rsidRPr="006F6E3E">
        <w:rPr>
          <w:rFonts w:ascii="Times New Roman" w:hAnsi="Times New Roman" w:cs="Times New Roman"/>
          <w:sz w:val="28"/>
          <w:szCs w:val="28"/>
        </w:rPr>
        <w:t xml:space="preserve"> </w:t>
      </w:r>
      <w:r>
        <w:rPr>
          <w:rFonts w:ascii="Times New Roman" w:hAnsi="Times New Roman" w:cs="Times New Roman"/>
          <w:sz w:val="28"/>
          <w:szCs w:val="28"/>
        </w:rPr>
        <w:t>жерлеринде</w:t>
      </w:r>
      <w:r w:rsidRPr="006F6E3E">
        <w:rPr>
          <w:rFonts w:ascii="Times New Roman" w:hAnsi="Times New Roman" w:cs="Times New Roman"/>
          <w:sz w:val="28"/>
          <w:szCs w:val="28"/>
        </w:rPr>
        <w:t xml:space="preserve"> </w:t>
      </w:r>
      <w:r>
        <w:rPr>
          <w:rFonts w:ascii="Times New Roman" w:hAnsi="Times New Roman" w:cs="Times New Roman"/>
          <w:sz w:val="28"/>
          <w:szCs w:val="28"/>
        </w:rPr>
        <w:t>кубаттуулугу</w:t>
      </w:r>
      <w:r w:rsidRPr="006F6E3E">
        <w:rPr>
          <w:rFonts w:ascii="Times New Roman" w:hAnsi="Times New Roman" w:cs="Times New Roman"/>
          <w:sz w:val="28"/>
          <w:szCs w:val="28"/>
        </w:rPr>
        <w:t xml:space="preserve"> 1 </w:t>
      </w:r>
      <w:r>
        <w:rPr>
          <w:rFonts w:ascii="Times New Roman" w:hAnsi="Times New Roman" w:cs="Times New Roman"/>
          <w:sz w:val="28"/>
          <w:szCs w:val="28"/>
        </w:rPr>
        <w:t>кВатта</w:t>
      </w:r>
      <w:r w:rsidRPr="006F6E3E">
        <w:rPr>
          <w:rFonts w:ascii="Times New Roman" w:hAnsi="Times New Roman" w:cs="Times New Roman"/>
          <w:sz w:val="28"/>
          <w:szCs w:val="28"/>
        </w:rPr>
        <w:t xml:space="preserve"> </w:t>
      </w:r>
      <w:r>
        <w:rPr>
          <w:rFonts w:ascii="Times New Roman" w:hAnsi="Times New Roman" w:cs="Times New Roman"/>
          <w:sz w:val="28"/>
          <w:szCs w:val="28"/>
        </w:rPr>
        <w:t>болгон</w:t>
      </w:r>
      <w:r w:rsidRPr="006F6E3E">
        <w:rPr>
          <w:rFonts w:ascii="Times New Roman" w:hAnsi="Times New Roman" w:cs="Times New Roman"/>
          <w:sz w:val="28"/>
          <w:szCs w:val="28"/>
        </w:rPr>
        <w:t xml:space="preserve"> </w:t>
      </w:r>
      <w:r>
        <w:rPr>
          <w:rFonts w:ascii="Times New Roman" w:hAnsi="Times New Roman" w:cs="Times New Roman"/>
          <w:sz w:val="28"/>
          <w:szCs w:val="28"/>
        </w:rPr>
        <w:t>миллиондогон</w:t>
      </w:r>
      <w:r w:rsidRPr="006F6E3E">
        <w:rPr>
          <w:rFonts w:ascii="Times New Roman" w:hAnsi="Times New Roman" w:cs="Times New Roman"/>
          <w:sz w:val="28"/>
          <w:szCs w:val="28"/>
        </w:rPr>
        <w:t xml:space="preserve"> </w:t>
      </w:r>
      <w:r>
        <w:rPr>
          <w:rFonts w:ascii="Times New Roman" w:hAnsi="Times New Roman" w:cs="Times New Roman"/>
          <w:sz w:val="28"/>
          <w:szCs w:val="28"/>
        </w:rPr>
        <w:t>шамал</w:t>
      </w:r>
      <w:r w:rsidRPr="006F6E3E">
        <w:rPr>
          <w:rFonts w:ascii="Times New Roman" w:hAnsi="Times New Roman" w:cs="Times New Roman"/>
          <w:sz w:val="28"/>
          <w:szCs w:val="28"/>
        </w:rPr>
        <w:t xml:space="preserve"> </w:t>
      </w:r>
      <w:r>
        <w:rPr>
          <w:rFonts w:ascii="Times New Roman" w:hAnsi="Times New Roman" w:cs="Times New Roman"/>
          <w:sz w:val="28"/>
          <w:szCs w:val="28"/>
        </w:rPr>
        <w:t>электрогенераторлору</w:t>
      </w:r>
      <w:r w:rsidRPr="006F6E3E">
        <w:rPr>
          <w:rFonts w:ascii="Times New Roman" w:hAnsi="Times New Roman" w:cs="Times New Roman"/>
          <w:sz w:val="28"/>
          <w:szCs w:val="28"/>
        </w:rPr>
        <w:t xml:space="preserve"> </w:t>
      </w:r>
      <w:r>
        <w:rPr>
          <w:rFonts w:ascii="Times New Roman" w:hAnsi="Times New Roman" w:cs="Times New Roman"/>
          <w:sz w:val="28"/>
          <w:szCs w:val="28"/>
        </w:rPr>
        <w:t>пайдаланылган</w:t>
      </w:r>
      <w:r w:rsidRPr="006F6E3E">
        <w:rPr>
          <w:rFonts w:ascii="Times New Roman" w:hAnsi="Times New Roman" w:cs="Times New Roman"/>
          <w:sz w:val="28"/>
          <w:szCs w:val="28"/>
        </w:rPr>
        <w:t xml:space="preserve">. </w:t>
      </w:r>
      <w:r>
        <w:rPr>
          <w:rFonts w:ascii="Times New Roman" w:hAnsi="Times New Roman" w:cs="Times New Roman"/>
          <w:sz w:val="28"/>
          <w:szCs w:val="28"/>
        </w:rPr>
        <w:t>Чындыгында</w:t>
      </w:r>
      <w:r w:rsidRPr="006F6E3E">
        <w:rPr>
          <w:rFonts w:ascii="Times New Roman" w:hAnsi="Times New Roman" w:cs="Times New Roman"/>
          <w:sz w:val="28"/>
          <w:szCs w:val="28"/>
        </w:rPr>
        <w:t xml:space="preserve"> </w:t>
      </w:r>
      <w:r>
        <w:rPr>
          <w:rFonts w:ascii="Times New Roman" w:hAnsi="Times New Roman" w:cs="Times New Roman"/>
          <w:sz w:val="28"/>
          <w:szCs w:val="28"/>
        </w:rPr>
        <w:t>шамалдык</w:t>
      </w:r>
      <w:r w:rsidRPr="006F6E3E">
        <w:rPr>
          <w:rFonts w:ascii="Times New Roman" w:hAnsi="Times New Roman" w:cs="Times New Roman"/>
          <w:sz w:val="28"/>
          <w:szCs w:val="28"/>
        </w:rPr>
        <w:t xml:space="preserve"> </w:t>
      </w:r>
      <w:r>
        <w:rPr>
          <w:rFonts w:ascii="Times New Roman" w:hAnsi="Times New Roman" w:cs="Times New Roman"/>
          <w:sz w:val="28"/>
          <w:szCs w:val="28"/>
        </w:rPr>
        <w:t>потенциал</w:t>
      </w:r>
      <w:r w:rsidRPr="006F6E3E">
        <w:rPr>
          <w:rFonts w:ascii="Times New Roman" w:hAnsi="Times New Roman" w:cs="Times New Roman"/>
          <w:sz w:val="28"/>
          <w:szCs w:val="28"/>
        </w:rPr>
        <w:t xml:space="preserve"> </w:t>
      </w:r>
      <w:r>
        <w:rPr>
          <w:rFonts w:ascii="Times New Roman" w:hAnsi="Times New Roman" w:cs="Times New Roman"/>
          <w:sz w:val="28"/>
          <w:szCs w:val="28"/>
        </w:rPr>
        <w:t>ѳтѳ</w:t>
      </w:r>
      <w:r w:rsidRPr="006F6E3E">
        <w:rPr>
          <w:rFonts w:ascii="Times New Roman" w:hAnsi="Times New Roman" w:cs="Times New Roman"/>
          <w:sz w:val="28"/>
          <w:szCs w:val="28"/>
        </w:rPr>
        <w:t xml:space="preserve"> </w:t>
      </w:r>
      <w:r>
        <w:rPr>
          <w:rFonts w:ascii="Times New Roman" w:hAnsi="Times New Roman" w:cs="Times New Roman"/>
          <w:sz w:val="28"/>
          <w:szCs w:val="28"/>
        </w:rPr>
        <w:t>чоң</w:t>
      </w:r>
      <w:r w:rsidRPr="006F6E3E">
        <w:rPr>
          <w:rFonts w:ascii="Times New Roman" w:hAnsi="Times New Roman" w:cs="Times New Roman"/>
          <w:sz w:val="28"/>
          <w:szCs w:val="28"/>
        </w:rPr>
        <w:t xml:space="preserve">- </w:t>
      </w:r>
      <w:r>
        <w:rPr>
          <w:rFonts w:ascii="Times New Roman" w:hAnsi="Times New Roman" w:cs="Times New Roman"/>
          <w:sz w:val="28"/>
          <w:szCs w:val="28"/>
        </w:rPr>
        <w:t>атмосферадагы</w:t>
      </w:r>
      <w:r w:rsidRPr="006F6E3E">
        <w:rPr>
          <w:rFonts w:ascii="Times New Roman" w:hAnsi="Times New Roman" w:cs="Times New Roman"/>
          <w:sz w:val="28"/>
          <w:szCs w:val="28"/>
        </w:rPr>
        <w:t xml:space="preserve"> </w:t>
      </w:r>
      <w:r>
        <w:rPr>
          <w:rFonts w:ascii="Times New Roman" w:hAnsi="Times New Roman" w:cs="Times New Roman"/>
          <w:sz w:val="28"/>
          <w:szCs w:val="28"/>
        </w:rPr>
        <w:t>шамалдын</w:t>
      </w:r>
      <w:r w:rsidRPr="006F6E3E">
        <w:rPr>
          <w:rFonts w:ascii="Times New Roman" w:hAnsi="Times New Roman" w:cs="Times New Roman"/>
          <w:sz w:val="28"/>
          <w:szCs w:val="28"/>
        </w:rPr>
        <w:t xml:space="preserve"> </w:t>
      </w:r>
      <w:r>
        <w:rPr>
          <w:rFonts w:ascii="Times New Roman" w:hAnsi="Times New Roman" w:cs="Times New Roman"/>
          <w:sz w:val="28"/>
          <w:szCs w:val="28"/>
        </w:rPr>
        <w:t>агымынын</w:t>
      </w:r>
      <w:r w:rsidRPr="006F6E3E">
        <w:rPr>
          <w:rFonts w:ascii="Times New Roman" w:hAnsi="Times New Roman" w:cs="Times New Roman"/>
          <w:sz w:val="28"/>
          <w:szCs w:val="28"/>
        </w:rPr>
        <w:t xml:space="preserve"> </w:t>
      </w:r>
      <w:r>
        <w:rPr>
          <w:rFonts w:ascii="Times New Roman" w:hAnsi="Times New Roman" w:cs="Times New Roman"/>
          <w:sz w:val="28"/>
          <w:szCs w:val="28"/>
        </w:rPr>
        <w:t>кубаттуулугу</w:t>
      </w:r>
      <w:r w:rsidRPr="006F6E3E">
        <w:rPr>
          <w:rFonts w:ascii="Times New Roman" w:hAnsi="Times New Roman" w:cs="Times New Roman"/>
          <w:sz w:val="28"/>
          <w:szCs w:val="28"/>
        </w:rPr>
        <w:t xml:space="preserve"> 2000 </w:t>
      </w:r>
      <w:r>
        <w:rPr>
          <w:rFonts w:ascii="Times New Roman" w:hAnsi="Times New Roman" w:cs="Times New Roman"/>
          <w:sz w:val="28"/>
          <w:szCs w:val="28"/>
        </w:rPr>
        <w:t>ТВт</w:t>
      </w:r>
      <w:r w:rsidRPr="006F6E3E">
        <w:rPr>
          <w:rFonts w:ascii="Times New Roman" w:hAnsi="Times New Roman" w:cs="Times New Roman"/>
          <w:sz w:val="28"/>
          <w:szCs w:val="28"/>
        </w:rPr>
        <w:t xml:space="preserve"> </w:t>
      </w:r>
      <w:r>
        <w:rPr>
          <w:rFonts w:ascii="Times New Roman" w:hAnsi="Times New Roman" w:cs="Times New Roman"/>
          <w:sz w:val="28"/>
          <w:szCs w:val="28"/>
        </w:rPr>
        <w:t>жакын</w:t>
      </w:r>
      <w:r w:rsidRPr="006F6E3E">
        <w:rPr>
          <w:rFonts w:ascii="Times New Roman" w:hAnsi="Times New Roman" w:cs="Times New Roman"/>
          <w:sz w:val="28"/>
          <w:szCs w:val="28"/>
        </w:rPr>
        <w:t xml:space="preserve">. </w:t>
      </w:r>
    </w:p>
    <w:p w:rsidR="004F1E4A" w:rsidRPr="006E5A40" w:rsidRDefault="004F1E4A" w:rsidP="004F1E4A">
      <w:pPr>
        <w:tabs>
          <w:tab w:val="left" w:pos="567"/>
          <w:tab w:val="left" w:pos="4253"/>
        </w:tabs>
        <w:spacing w:after="0" w:line="360" w:lineRule="auto"/>
        <w:jc w:val="both"/>
        <w:rPr>
          <w:rFonts w:ascii="Times New Roman" w:hAnsi="Times New Roman" w:cs="Times New Roman"/>
          <w:sz w:val="28"/>
          <w:szCs w:val="28"/>
        </w:rPr>
      </w:pPr>
      <w:r w:rsidRPr="006F6E3E">
        <w:rPr>
          <w:rFonts w:ascii="Times New Roman" w:hAnsi="Times New Roman" w:cs="Times New Roman"/>
          <w:sz w:val="28"/>
          <w:szCs w:val="28"/>
        </w:rPr>
        <w:t xml:space="preserve">        </w:t>
      </w:r>
      <w:r>
        <w:rPr>
          <w:rFonts w:ascii="Times New Roman" w:hAnsi="Times New Roman" w:cs="Times New Roman"/>
          <w:sz w:val="28"/>
          <w:szCs w:val="28"/>
        </w:rPr>
        <w:t>Шамал</w:t>
      </w:r>
      <w:r w:rsidRPr="006E5A40">
        <w:rPr>
          <w:rFonts w:ascii="Times New Roman" w:hAnsi="Times New Roman" w:cs="Times New Roman"/>
          <w:sz w:val="28"/>
          <w:szCs w:val="28"/>
        </w:rPr>
        <w:t xml:space="preserve"> </w:t>
      </w:r>
      <w:r>
        <w:rPr>
          <w:rFonts w:ascii="Times New Roman" w:hAnsi="Times New Roman" w:cs="Times New Roman"/>
          <w:sz w:val="28"/>
          <w:szCs w:val="28"/>
        </w:rPr>
        <w:t>энергетикасынын</w:t>
      </w:r>
      <w:r w:rsidRPr="006E5A40">
        <w:rPr>
          <w:rFonts w:ascii="Times New Roman" w:hAnsi="Times New Roman" w:cs="Times New Roman"/>
          <w:sz w:val="28"/>
          <w:szCs w:val="28"/>
        </w:rPr>
        <w:t xml:space="preserve"> </w:t>
      </w:r>
      <w:r>
        <w:rPr>
          <w:rFonts w:ascii="Times New Roman" w:hAnsi="Times New Roman" w:cs="Times New Roman"/>
          <w:sz w:val="28"/>
          <w:szCs w:val="28"/>
        </w:rPr>
        <w:t>негизги</w:t>
      </w:r>
      <w:r w:rsidRPr="006E5A40">
        <w:rPr>
          <w:rFonts w:ascii="Times New Roman" w:hAnsi="Times New Roman" w:cs="Times New Roman"/>
          <w:sz w:val="28"/>
          <w:szCs w:val="28"/>
        </w:rPr>
        <w:t xml:space="preserve"> </w:t>
      </w:r>
      <w:r>
        <w:rPr>
          <w:rFonts w:ascii="Times New Roman" w:hAnsi="Times New Roman" w:cs="Times New Roman"/>
          <w:sz w:val="28"/>
          <w:szCs w:val="28"/>
        </w:rPr>
        <w:t>жетишпестиги</w:t>
      </w:r>
      <w:r w:rsidRPr="006E5A40">
        <w:rPr>
          <w:rFonts w:ascii="Times New Roman" w:hAnsi="Times New Roman" w:cs="Times New Roman"/>
          <w:sz w:val="28"/>
          <w:szCs w:val="28"/>
        </w:rPr>
        <w:t xml:space="preserve">- </w:t>
      </w:r>
      <w:r>
        <w:rPr>
          <w:rFonts w:ascii="Times New Roman" w:hAnsi="Times New Roman" w:cs="Times New Roman"/>
          <w:sz w:val="28"/>
          <w:szCs w:val="28"/>
        </w:rPr>
        <w:t>энергетикалык</w:t>
      </w:r>
      <w:r w:rsidRPr="006E5A40">
        <w:rPr>
          <w:rFonts w:ascii="Times New Roman" w:hAnsi="Times New Roman" w:cs="Times New Roman"/>
          <w:sz w:val="28"/>
          <w:szCs w:val="28"/>
        </w:rPr>
        <w:t xml:space="preserve"> </w:t>
      </w:r>
      <w:r>
        <w:rPr>
          <w:rFonts w:ascii="Times New Roman" w:hAnsi="Times New Roman" w:cs="Times New Roman"/>
          <w:sz w:val="28"/>
          <w:szCs w:val="28"/>
        </w:rPr>
        <w:t>тыгыздыгынын</w:t>
      </w:r>
      <w:r w:rsidRPr="006E5A40">
        <w:rPr>
          <w:rFonts w:ascii="Times New Roman" w:hAnsi="Times New Roman" w:cs="Times New Roman"/>
          <w:sz w:val="28"/>
          <w:szCs w:val="28"/>
        </w:rPr>
        <w:t xml:space="preserve"> </w:t>
      </w:r>
      <w:r>
        <w:rPr>
          <w:rFonts w:ascii="Times New Roman" w:hAnsi="Times New Roman" w:cs="Times New Roman"/>
          <w:sz w:val="28"/>
          <w:szCs w:val="28"/>
        </w:rPr>
        <w:t>тѳмѳндүгү</w:t>
      </w:r>
      <w:r w:rsidRPr="006E5A40">
        <w:rPr>
          <w:rFonts w:ascii="Times New Roman" w:hAnsi="Times New Roman" w:cs="Times New Roman"/>
          <w:sz w:val="28"/>
          <w:szCs w:val="28"/>
        </w:rPr>
        <w:t xml:space="preserve">, </w:t>
      </w:r>
      <w:r>
        <w:rPr>
          <w:rFonts w:ascii="Times New Roman" w:hAnsi="Times New Roman" w:cs="Times New Roman"/>
          <w:sz w:val="28"/>
          <w:szCs w:val="28"/>
        </w:rPr>
        <w:t>аба</w:t>
      </w:r>
      <w:r w:rsidRPr="006E5A40">
        <w:rPr>
          <w:rFonts w:ascii="Times New Roman" w:hAnsi="Times New Roman" w:cs="Times New Roman"/>
          <w:sz w:val="28"/>
          <w:szCs w:val="28"/>
        </w:rPr>
        <w:t xml:space="preserve">- </w:t>
      </w:r>
      <w:r>
        <w:rPr>
          <w:rFonts w:ascii="Times New Roman" w:hAnsi="Times New Roman" w:cs="Times New Roman"/>
          <w:sz w:val="28"/>
          <w:szCs w:val="28"/>
        </w:rPr>
        <w:t>райынын</w:t>
      </w:r>
      <w:r w:rsidRPr="006E5A40">
        <w:rPr>
          <w:rFonts w:ascii="Times New Roman" w:hAnsi="Times New Roman" w:cs="Times New Roman"/>
          <w:sz w:val="28"/>
          <w:szCs w:val="28"/>
        </w:rPr>
        <w:t xml:space="preserve"> </w:t>
      </w:r>
      <w:r>
        <w:rPr>
          <w:rFonts w:ascii="Times New Roman" w:hAnsi="Times New Roman" w:cs="Times New Roman"/>
          <w:sz w:val="28"/>
          <w:szCs w:val="28"/>
        </w:rPr>
        <w:t>шартынан</w:t>
      </w:r>
      <w:r w:rsidRPr="006E5A40">
        <w:rPr>
          <w:rFonts w:ascii="Times New Roman" w:hAnsi="Times New Roman" w:cs="Times New Roman"/>
          <w:sz w:val="28"/>
          <w:szCs w:val="28"/>
        </w:rPr>
        <w:t xml:space="preserve"> </w:t>
      </w:r>
      <w:r>
        <w:rPr>
          <w:rFonts w:ascii="Times New Roman" w:hAnsi="Times New Roman" w:cs="Times New Roman"/>
          <w:sz w:val="28"/>
          <w:szCs w:val="28"/>
        </w:rPr>
        <w:t>кѳз</w:t>
      </w:r>
      <w:r w:rsidRPr="006E5A40">
        <w:rPr>
          <w:rFonts w:ascii="Times New Roman" w:hAnsi="Times New Roman" w:cs="Times New Roman"/>
          <w:sz w:val="28"/>
          <w:szCs w:val="28"/>
        </w:rPr>
        <w:t xml:space="preserve"> </w:t>
      </w:r>
      <w:r>
        <w:rPr>
          <w:rFonts w:ascii="Times New Roman" w:hAnsi="Times New Roman" w:cs="Times New Roman"/>
          <w:sz w:val="28"/>
          <w:szCs w:val="28"/>
        </w:rPr>
        <w:t>каранды</w:t>
      </w:r>
      <w:r w:rsidRPr="006E5A40">
        <w:rPr>
          <w:rFonts w:ascii="Times New Roman" w:hAnsi="Times New Roman" w:cs="Times New Roman"/>
          <w:sz w:val="28"/>
          <w:szCs w:val="28"/>
        </w:rPr>
        <w:t xml:space="preserve"> </w:t>
      </w:r>
      <w:r>
        <w:rPr>
          <w:rFonts w:ascii="Times New Roman" w:hAnsi="Times New Roman" w:cs="Times New Roman"/>
          <w:sz w:val="28"/>
          <w:szCs w:val="28"/>
        </w:rPr>
        <w:t>болгондуктан</w:t>
      </w:r>
      <w:r w:rsidRPr="006E5A40">
        <w:rPr>
          <w:rFonts w:ascii="Times New Roman" w:hAnsi="Times New Roman" w:cs="Times New Roman"/>
          <w:sz w:val="28"/>
          <w:szCs w:val="28"/>
        </w:rPr>
        <w:t xml:space="preserve"> </w:t>
      </w:r>
      <w:r>
        <w:rPr>
          <w:rFonts w:ascii="Times New Roman" w:hAnsi="Times New Roman" w:cs="Times New Roman"/>
          <w:sz w:val="28"/>
          <w:szCs w:val="28"/>
        </w:rPr>
        <w:t>ѳзгѳрүүчүлүгү</w:t>
      </w:r>
      <w:r w:rsidRPr="006E5A40">
        <w:rPr>
          <w:rFonts w:ascii="Times New Roman" w:hAnsi="Times New Roman" w:cs="Times New Roman"/>
          <w:sz w:val="28"/>
          <w:szCs w:val="28"/>
        </w:rPr>
        <w:t xml:space="preserve"> </w:t>
      </w:r>
      <w:r>
        <w:rPr>
          <w:rFonts w:ascii="Times New Roman" w:hAnsi="Times New Roman" w:cs="Times New Roman"/>
          <w:sz w:val="28"/>
          <w:szCs w:val="28"/>
        </w:rPr>
        <w:t>ѳтѳ</w:t>
      </w:r>
      <w:r w:rsidRPr="006E5A40">
        <w:rPr>
          <w:rFonts w:ascii="Times New Roman" w:hAnsi="Times New Roman" w:cs="Times New Roman"/>
          <w:sz w:val="28"/>
          <w:szCs w:val="28"/>
        </w:rPr>
        <w:t xml:space="preserve"> </w:t>
      </w:r>
      <w:r>
        <w:rPr>
          <w:rFonts w:ascii="Times New Roman" w:hAnsi="Times New Roman" w:cs="Times New Roman"/>
          <w:sz w:val="28"/>
          <w:szCs w:val="28"/>
        </w:rPr>
        <w:t>жогору</w:t>
      </w:r>
      <w:r w:rsidRPr="006E5A40">
        <w:rPr>
          <w:rFonts w:ascii="Times New Roman" w:hAnsi="Times New Roman" w:cs="Times New Roman"/>
          <w:sz w:val="28"/>
          <w:szCs w:val="28"/>
        </w:rPr>
        <w:t xml:space="preserve">, </w:t>
      </w:r>
      <w:r>
        <w:rPr>
          <w:rFonts w:ascii="Times New Roman" w:hAnsi="Times New Roman" w:cs="Times New Roman"/>
          <w:sz w:val="28"/>
          <w:szCs w:val="28"/>
        </w:rPr>
        <w:t>шамал</w:t>
      </w:r>
      <w:r w:rsidRPr="006E5A40">
        <w:rPr>
          <w:rFonts w:ascii="Times New Roman" w:hAnsi="Times New Roman" w:cs="Times New Roman"/>
          <w:sz w:val="28"/>
          <w:szCs w:val="28"/>
        </w:rPr>
        <w:t xml:space="preserve"> </w:t>
      </w:r>
      <w:r>
        <w:rPr>
          <w:rFonts w:ascii="Times New Roman" w:hAnsi="Times New Roman" w:cs="Times New Roman"/>
          <w:sz w:val="28"/>
          <w:szCs w:val="28"/>
        </w:rPr>
        <w:t>энергиясы</w:t>
      </w:r>
      <w:r w:rsidRPr="006E5A40">
        <w:rPr>
          <w:rFonts w:ascii="Times New Roman" w:hAnsi="Times New Roman" w:cs="Times New Roman"/>
          <w:sz w:val="28"/>
          <w:szCs w:val="28"/>
        </w:rPr>
        <w:t xml:space="preserve"> </w:t>
      </w:r>
      <w:r>
        <w:rPr>
          <w:rFonts w:ascii="Times New Roman" w:hAnsi="Times New Roman" w:cs="Times New Roman"/>
          <w:sz w:val="28"/>
          <w:szCs w:val="28"/>
        </w:rPr>
        <w:t>географиялык</w:t>
      </w:r>
      <w:r w:rsidRPr="006E5A40">
        <w:rPr>
          <w:rFonts w:ascii="Times New Roman" w:hAnsi="Times New Roman" w:cs="Times New Roman"/>
          <w:sz w:val="28"/>
          <w:szCs w:val="28"/>
        </w:rPr>
        <w:t xml:space="preserve"> </w:t>
      </w:r>
      <w:r>
        <w:rPr>
          <w:rFonts w:ascii="Times New Roman" w:hAnsi="Times New Roman" w:cs="Times New Roman"/>
          <w:sz w:val="28"/>
          <w:szCs w:val="28"/>
        </w:rPr>
        <w:t>жактан</w:t>
      </w:r>
      <w:r w:rsidRPr="006E5A40">
        <w:rPr>
          <w:rFonts w:ascii="Times New Roman" w:hAnsi="Times New Roman" w:cs="Times New Roman"/>
          <w:sz w:val="28"/>
          <w:szCs w:val="28"/>
        </w:rPr>
        <w:t xml:space="preserve"> </w:t>
      </w:r>
      <w:r>
        <w:rPr>
          <w:rFonts w:ascii="Times New Roman" w:hAnsi="Times New Roman" w:cs="Times New Roman"/>
          <w:sz w:val="28"/>
          <w:szCs w:val="28"/>
        </w:rPr>
        <w:t>бирдей</w:t>
      </w:r>
      <w:r w:rsidRPr="006E5A40">
        <w:rPr>
          <w:rFonts w:ascii="Times New Roman" w:hAnsi="Times New Roman" w:cs="Times New Roman"/>
          <w:sz w:val="28"/>
          <w:szCs w:val="28"/>
        </w:rPr>
        <w:t xml:space="preserve"> </w:t>
      </w:r>
      <w:r>
        <w:rPr>
          <w:rFonts w:ascii="Times New Roman" w:hAnsi="Times New Roman" w:cs="Times New Roman"/>
          <w:sz w:val="28"/>
          <w:szCs w:val="28"/>
        </w:rPr>
        <w:t>таркалбагандыгы</w:t>
      </w:r>
      <w:r w:rsidRPr="006E5A40">
        <w:rPr>
          <w:rFonts w:ascii="Times New Roman" w:hAnsi="Times New Roman" w:cs="Times New Roman"/>
          <w:sz w:val="28"/>
          <w:szCs w:val="28"/>
        </w:rPr>
        <w:t xml:space="preserve"> </w:t>
      </w:r>
      <w:r>
        <w:rPr>
          <w:rFonts w:ascii="Times New Roman" w:hAnsi="Times New Roman" w:cs="Times New Roman"/>
          <w:sz w:val="28"/>
          <w:szCs w:val="28"/>
        </w:rPr>
        <w:t>ачык</w:t>
      </w:r>
      <w:r w:rsidRPr="006E5A40">
        <w:rPr>
          <w:rFonts w:ascii="Times New Roman" w:hAnsi="Times New Roman" w:cs="Times New Roman"/>
          <w:sz w:val="28"/>
          <w:szCs w:val="28"/>
        </w:rPr>
        <w:t xml:space="preserve"> </w:t>
      </w:r>
      <w:r>
        <w:rPr>
          <w:rFonts w:ascii="Times New Roman" w:hAnsi="Times New Roman" w:cs="Times New Roman"/>
          <w:sz w:val="28"/>
          <w:szCs w:val="28"/>
        </w:rPr>
        <w:t>байкалып</w:t>
      </w:r>
      <w:r w:rsidRPr="006E5A40">
        <w:rPr>
          <w:rFonts w:ascii="Times New Roman" w:hAnsi="Times New Roman" w:cs="Times New Roman"/>
          <w:sz w:val="28"/>
          <w:szCs w:val="28"/>
        </w:rPr>
        <w:t xml:space="preserve"> </w:t>
      </w:r>
      <w:r>
        <w:rPr>
          <w:rFonts w:ascii="Times New Roman" w:hAnsi="Times New Roman" w:cs="Times New Roman"/>
          <w:sz w:val="28"/>
          <w:szCs w:val="28"/>
        </w:rPr>
        <w:t>турат</w:t>
      </w:r>
      <w:r w:rsidRPr="006E5A40">
        <w:rPr>
          <w:rFonts w:ascii="Times New Roman" w:hAnsi="Times New Roman" w:cs="Times New Roman"/>
          <w:sz w:val="28"/>
          <w:szCs w:val="28"/>
        </w:rPr>
        <w:t xml:space="preserve">. </w:t>
      </w:r>
      <w:r>
        <w:rPr>
          <w:rFonts w:ascii="Times New Roman" w:hAnsi="Times New Roman" w:cs="Times New Roman"/>
          <w:sz w:val="28"/>
          <w:szCs w:val="28"/>
        </w:rPr>
        <w:t>Чоң</w:t>
      </w:r>
      <w:r w:rsidRPr="006E5A40">
        <w:rPr>
          <w:rFonts w:ascii="Times New Roman" w:hAnsi="Times New Roman" w:cs="Times New Roman"/>
          <w:sz w:val="28"/>
          <w:szCs w:val="28"/>
        </w:rPr>
        <w:t xml:space="preserve"> </w:t>
      </w:r>
      <w:r>
        <w:rPr>
          <w:rFonts w:ascii="Times New Roman" w:hAnsi="Times New Roman" w:cs="Times New Roman"/>
          <w:sz w:val="28"/>
          <w:szCs w:val="28"/>
        </w:rPr>
        <w:t>шамалдык</w:t>
      </w:r>
      <w:r w:rsidRPr="006E5A40">
        <w:rPr>
          <w:rFonts w:ascii="Times New Roman" w:hAnsi="Times New Roman" w:cs="Times New Roman"/>
          <w:sz w:val="28"/>
          <w:szCs w:val="28"/>
        </w:rPr>
        <w:t xml:space="preserve"> </w:t>
      </w:r>
      <w:r>
        <w:rPr>
          <w:rFonts w:ascii="Times New Roman" w:hAnsi="Times New Roman" w:cs="Times New Roman"/>
          <w:sz w:val="28"/>
          <w:szCs w:val="28"/>
        </w:rPr>
        <w:t>түзүлүштѳ</w:t>
      </w:r>
      <w:r w:rsidRPr="006E5A40">
        <w:rPr>
          <w:rFonts w:ascii="Times New Roman" w:hAnsi="Times New Roman" w:cs="Times New Roman"/>
          <w:sz w:val="28"/>
          <w:szCs w:val="28"/>
        </w:rPr>
        <w:t xml:space="preserve"> </w:t>
      </w:r>
      <w:r>
        <w:rPr>
          <w:rFonts w:ascii="Times New Roman" w:hAnsi="Times New Roman" w:cs="Times New Roman"/>
          <w:sz w:val="28"/>
          <w:szCs w:val="28"/>
        </w:rPr>
        <w:t>шамалдын</w:t>
      </w:r>
      <w:r w:rsidRPr="006E5A40">
        <w:rPr>
          <w:rFonts w:ascii="Times New Roman" w:hAnsi="Times New Roman" w:cs="Times New Roman"/>
          <w:sz w:val="28"/>
          <w:szCs w:val="28"/>
        </w:rPr>
        <w:t xml:space="preserve"> </w:t>
      </w:r>
      <w:r>
        <w:rPr>
          <w:rFonts w:ascii="Times New Roman" w:hAnsi="Times New Roman" w:cs="Times New Roman"/>
          <w:sz w:val="28"/>
          <w:szCs w:val="28"/>
        </w:rPr>
        <w:t>ылдамдыгынын</w:t>
      </w:r>
      <w:r w:rsidRPr="006E5A40">
        <w:rPr>
          <w:rFonts w:ascii="Times New Roman" w:hAnsi="Times New Roman" w:cs="Times New Roman"/>
          <w:sz w:val="28"/>
          <w:szCs w:val="28"/>
        </w:rPr>
        <w:t xml:space="preserve"> </w:t>
      </w:r>
      <w:r>
        <w:rPr>
          <w:rFonts w:ascii="Times New Roman" w:hAnsi="Times New Roman" w:cs="Times New Roman"/>
          <w:sz w:val="28"/>
          <w:szCs w:val="28"/>
        </w:rPr>
        <w:t>жумушчу</w:t>
      </w:r>
      <w:r w:rsidRPr="006E5A40">
        <w:rPr>
          <w:rFonts w:ascii="Times New Roman" w:hAnsi="Times New Roman" w:cs="Times New Roman"/>
          <w:sz w:val="28"/>
          <w:szCs w:val="28"/>
        </w:rPr>
        <w:t xml:space="preserve"> </w:t>
      </w:r>
      <w:r>
        <w:rPr>
          <w:rFonts w:ascii="Times New Roman" w:hAnsi="Times New Roman" w:cs="Times New Roman"/>
          <w:sz w:val="28"/>
          <w:szCs w:val="28"/>
        </w:rPr>
        <w:t>диапозону</w:t>
      </w:r>
      <w:r w:rsidRPr="006E5A40">
        <w:rPr>
          <w:rFonts w:ascii="Times New Roman" w:hAnsi="Times New Roman" w:cs="Times New Roman"/>
          <w:sz w:val="28"/>
          <w:szCs w:val="28"/>
        </w:rPr>
        <w:t xml:space="preserve"> 5 </w:t>
      </w:r>
      <w:r>
        <w:rPr>
          <w:rFonts w:ascii="Times New Roman" w:hAnsi="Times New Roman" w:cs="Times New Roman"/>
          <w:sz w:val="28"/>
          <w:szCs w:val="28"/>
        </w:rPr>
        <w:t>м</w:t>
      </w:r>
      <w:r w:rsidRPr="006E5A40">
        <w:rPr>
          <w:rFonts w:ascii="Times New Roman" w:hAnsi="Times New Roman" w:cs="Times New Roman"/>
          <w:sz w:val="28"/>
          <w:szCs w:val="28"/>
        </w:rPr>
        <w:t>/</w:t>
      </w:r>
      <w:r>
        <w:rPr>
          <w:rFonts w:ascii="Times New Roman" w:hAnsi="Times New Roman" w:cs="Times New Roman"/>
          <w:sz w:val="28"/>
          <w:szCs w:val="28"/>
        </w:rPr>
        <w:t>с</w:t>
      </w:r>
      <w:r w:rsidRPr="006E5A40">
        <w:rPr>
          <w:rFonts w:ascii="Times New Roman" w:hAnsi="Times New Roman" w:cs="Times New Roman"/>
          <w:sz w:val="28"/>
          <w:szCs w:val="28"/>
        </w:rPr>
        <w:t xml:space="preserve"> </w:t>
      </w:r>
      <w:r>
        <w:rPr>
          <w:rFonts w:ascii="Times New Roman" w:hAnsi="Times New Roman" w:cs="Times New Roman"/>
          <w:sz w:val="28"/>
          <w:szCs w:val="28"/>
        </w:rPr>
        <w:t>дан</w:t>
      </w:r>
      <w:r w:rsidRPr="006E5A40">
        <w:rPr>
          <w:rFonts w:ascii="Times New Roman" w:hAnsi="Times New Roman" w:cs="Times New Roman"/>
          <w:sz w:val="28"/>
          <w:szCs w:val="28"/>
        </w:rPr>
        <w:t xml:space="preserve"> 15 </w:t>
      </w:r>
      <w:r>
        <w:rPr>
          <w:rFonts w:ascii="Times New Roman" w:hAnsi="Times New Roman" w:cs="Times New Roman"/>
          <w:sz w:val="28"/>
          <w:szCs w:val="28"/>
        </w:rPr>
        <w:t>м</w:t>
      </w:r>
      <w:r w:rsidRPr="006E5A40">
        <w:rPr>
          <w:rFonts w:ascii="Times New Roman" w:hAnsi="Times New Roman" w:cs="Times New Roman"/>
          <w:sz w:val="28"/>
          <w:szCs w:val="28"/>
        </w:rPr>
        <w:t>/</w:t>
      </w:r>
      <w:r>
        <w:rPr>
          <w:rFonts w:ascii="Times New Roman" w:hAnsi="Times New Roman" w:cs="Times New Roman"/>
          <w:sz w:val="28"/>
          <w:szCs w:val="28"/>
        </w:rPr>
        <w:t>с</w:t>
      </w:r>
      <w:r w:rsidRPr="006E5A40">
        <w:rPr>
          <w:rFonts w:ascii="Times New Roman" w:hAnsi="Times New Roman" w:cs="Times New Roman"/>
          <w:sz w:val="28"/>
          <w:szCs w:val="28"/>
        </w:rPr>
        <w:t xml:space="preserve"> </w:t>
      </w:r>
      <w:r>
        <w:rPr>
          <w:rFonts w:ascii="Times New Roman" w:hAnsi="Times New Roman" w:cs="Times New Roman"/>
          <w:sz w:val="28"/>
          <w:szCs w:val="28"/>
        </w:rPr>
        <w:t>ду</w:t>
      </w:r>
      <w:r w:rsidRPr="006E5A40">
        <w:rPr>
          <w:rFonts w:ascii="Times New Roman" w:hAnsi="Times New Roman" w:cs="Times New Roman"/>
          <w:sz w:val="28"/>
          <w:szCs w:val="28"/>
        </w:rPr>
        <w:t xml:space="preserve"> </w:t>
      </w:r>
      <w:r>
        <w:rPr>
          <w:rFonts w:ascii="Times New Roman" w:hAnsi="Times New Roman" w:cs="Times New Roman"/>
          <w:sz w:val="28"/>
          <w:szCs w:val="28"/>
        </w:rPr>
        <w:t>түзѳт</w:t>
      </w:r>
      <w:r w:rsidRPr="006E5A40">
        <w:rPr>
          <w:rFonts w:ascii="Times New Roman" w:hAnsi="Times New Roman" w:cs="Times New Roman"/>
          <w:sz w:val="28"/>
          <w:szCs w:val="28"/>
        </w:rPr>
        <w:t xml:space="preserve">. </w:t>
      </w:r>
      <w:r>
        <w:rPr>
          <w:rFonts w:ascii="Times New Roman" w:hAnsi="Times New Roman" w:cs="Times New Roman"/>
          <w:sz w:val="28"/>
          <w:szCs w:val="28"/>
        </w:rPr>
        <w:t>Шамалдын</w:t>
      </w:r>
      <w:r w:rsidRPr="006E5A40">
        <w:rPr>
          <w:rFonts w:ascii="Times New Roman" w:hAnsi="Times New Roman" w:cs="Times New Roman"/>
          <w:sz w:val="28"/>
          <w:szCs w:val="28"/>
        </w:rPr>
        <w:t xml:space="preserve"> </w:t>
      </w:r>
      <w:r>
        <w:rPr>
          <w:rFonts w:ascii="Times New Roman" w:hAnsi="Times New Roman" w:cs="Times New Roman"/>
          <w:sz w:val="28"/>
          <w:szCs w:val="28"/>
        </w:rPr>
        <w:t>ылдамдыгы</w:t>
      </w:r>
      <w:r w:rsidRPr="006E5A40">
        <w:rPr>
          <w:rFonts w:ascii="Times New Roman" w:hAnsi="Times New Roman" w:cs="Times New Roman"/>
          <w:sz w:val="28"/>
          <w:szCs w:val="28"/>
        </w:rPr>
        <w:t xml:space="preserve"> 5 </w:t>
      </w:r>
      <w:r>
        <w:rPr>
          <w:rFonts w:ascii="Times New Roman" w:hAnsi="Times New Roman" w:cs="Times New Roman"/>
          <w:sz w:val="28"/>
          <w:szCs w:val="28"/>
        </w:rPr>
        <w:t>м</w:t>
      </w:r>
      <w:r w:rsidRPr="006E5A40">
        <w:rPr>
          <w:rFonts w:ascii="Times New Roman" w:hAnsi="Times New Roman" w:cs="Times New Roman"/>
          <w:sz w:val="28"/>
          <w:szCs w:val="28"/>
        </w:rPr>
        <w:t>/</w:t>
      </w:r>
      <w:r>
        <w:rPr>
          <w:rFonts w:ascii="Times New Roman" w:hAnsi="Times New Roman" w:cs="Times New Roman"/>
          <w:sz w:val="28"/>
          <w:szCs w:val="28"/>
        </w:rPr>
        <w:t>с</w:t>
      </w:r>
      <w:r w:rsidRPr="006E5A40">
        <w:rPr>
          <w:rFonts w:ascii="Times New Roman" w:hAnsi="Times New Roman" w:cs="Times New Roman"/>
          <w:sz w:val="28"/>
          <w:szCs w:val="28"/>
        </w:rPr>
        <w:t xml:space="preserve"> </w:t>
      </w:r>
      <w:r>
        <w:rPr>
          <w:rFonts w:ascii="Times New Roman" w:hAnsi="Times New Roman" w:cs="Times New Roman"/>
          <w:sz w:val="28"/>
          <w:szCs w:val="28"/>
        </w:rPr>
        <w:t>тѳмѳн</w:t>
      </w:r>
      <w:r w:rsidRPr="006E5A40">
        <w:rPr>
          <w:rFonts w:ascii="Times New Roman" w:hAnsi="Times New Roman" w:cs="Times New Roman"/>
          <w:sz w:val="28"/>
          <w:szCs w:val="28"/>
        </w:rPr>
        <w:t xml:space="preserve"> </w:t>
      </w:r>
      <w:r>
        <w:rPr>
          <w:rFonts w:ascii="Times New Roman" w:hAnsi="Times New Roman" w:cs="Times New Roman"/>
          <w:sz w:val="28"/>
          <w:szCs w:val="28"/>
        </w:rPr>
        <w:t>болгондо</w:t>
      </w:r>
      <w:r w:rsidRPr="006E5A40">
        <w:rPr>
          <w:rFonts w:ascii="Times New Roman" w:hAnsi="Times New Roman" w:cs="Times New Roman"/>
          <w:sz w:val="28"/>
          <w:szCs w:val="28"/>
        </w:rPr>
        <w:t xml:space="preserve"> </w:t>
      </w:r>
      <w:r>
        <w:rPr>
          <w:rFonts w:ascii="Times New Roman" w:hAnsi="Times New Roman" w:cs="Times New Roman"/>
          <w:sz w:val="28"/>
          <w:szCs w:val="28"/>
        </w:rPr>
        <w:t>түзүлүштүн</w:t>
      </w:r>
      <w:r w:rsidRPr="006E5A40">
        <w:rPr>
          <w:rFonts w:ascii="Times New Roman" w:hAnsi="Times New Roman" w:cs="Times New Roman"/>
          <w:sz w:val="28"/>
          <w:szCs w:val="28"/>
        </w:rPr>
        <w:t xml:space="preserve"> </w:t>
      </w:r>
      <w:r>
        <w:rPr>
          <w:rFonts w:ascii="Times New Roman" w:hAnsi="Times New Roman" w:cs="Times New Roman"/>
          <w:sz w:val="28"/>
          <w:szCs w:val="28"/>
        </w:rPr>
        <w:t>иштѳѳсүнүн</w:t>
      </w:r>
      <w:r w:rsidRPr="006E5A40">
        <w:rPr>
          <w:rFonts w:ascii="Times New Roman" w:hAnsi="Times New Roman" w:cs="Times New Roman"/>
          <w:sz w:val="28"/>
          <w:szCs w:val="28"/>
        </w:rPr>
        <w:t xml:space="preserve"> </w:t>
      </w:r>
      <w:r>
        <w:rPr>
          <w:rFonts w:ascii="Times New Roman" w:hAnsi="Times New Roman" w:cs="Times New Roman"/>
          <w:sz w:val="28"/>
          <w:szCs w:val="28"/>
        </w:rPr>
        <w:t>эффективдүүлүгү</w:t>
      </w:r>
      <w:r w:rsidRPr="006E5A40">
        <w:rPr>
          <w:rFonts w:ascii="Times New Roman" w:hAnsi="Times New Roman" w:cs="Times New Roman"/>
          <w:sz w:val="28"/>
          <w:szCs w:val="28"/>
        </w:rPr>
        <w:t xml:space="preserve"> </w:t>
      </w:r>
      <w:r>
        <w:rPr>
          <w:rFonts w:ascii="Times New Roman" w:hAnsi="Times New Roman" w:cs="Times New Roman"/>
          <w:sz w:val="28"/>
          <w:szCs w:val="28"/>
        </w:rPr>
        <w:t>тѳмѳндѳйт</w:t>
      </w:r>
      <w:r w:rsidRPr="006E5A40">
        <w:rPr>
          <w:rFonts w:ascii="Times New Roman" w:hAnsi="Times New Roman" w:cs="Times New Roman"/>
          <w:sz w:val="28"/>
          <w:szCs w:val="28"/>
        </w:rPr>
        <w:t xml:space="preserve">, </w:t>
      </w:r>
      <w:r>
        <w:rPr>
          <w:rFonts w:ascii="Times New Roman" w:hAnsi="Times New Roman" w:cs="Times New Roman"/>
          <w:sz w:val="28"/>
          <w:szCs w:val="28"/>
        </w:rPr>
        <w:t>ал</w:t>
      </w:r>
      <w:r w:rsidRPr="006E5A40">
        <w:rPr>
          <w:rFonts w:ascii="Times New Roman" w:hAnsi="Times New Roman" w:cs="Times New Roman"/>
          <w:sz w:val="28"/>
          <w:szCs w:val="28"/>
        </w:rPr>
        <w:t xml:space="preserve"> </w:t>
      </w:r>
      <w:r>
        <w:rPr>
          <w:rFonts w:ascii="Times New Roman" w:hAnsi="Times New Roman" w:cs="Times New Roman"/>
          <w:sz w:val="28"/>
          <w:szCs w:val="28"/>
        </w:rPr>
        <w:t>эми</w:t>
      </w:r>
      <w:r w:rsidRPr="006E5A40">
        <w:rPr>
          <w:rFonts w:ascii="Times New Roman" w:hAnsi="Times New Roman" w:cs="Times New Roman"/>
          <w:sz w:val="28"/>
          <w:szCs w:val="28"/>
        </w:rPr>
        <w:t xml:space="preserve"> 15 </w:t>
      </w:r>
      <w:r>
        <w:rPr>
          <w:rFonts w:ascii="Times New Roman" w:hAnsi="Times New Roman" w:cs="Times New Roman"/>
          <w:sz w:val="28"/>
          <w:szCs w:val="28"/>
        </w:rPr>
        <w:t>м</w:t>
      </w:r>
      <w:r w:rsidRPr="006E5A40">
        <w:rPr>
          <w:rFonts w:ascii="Times New Roman" w:hAnsi="Times New Roman" w:cs="Times New Roman"/>
          <w:sz w:val="28"/>
          <w:szCs w:val="28"/>
        </w:rPr>
        <w:t>/</w:t>
      </w:r>
      <w:r>
        <w:rPr>
          <w:rFonts w:ascii="Times New Roman" w:hAnsi="Times New Roman" w:cs="Times New Roman"/>
          <w:sz w:val="28"/>
          <w:szCs w:val="28"/>
        </w:rPr>
        <w:t>с</w:t>
      </w:r>
      <w:r w:rsidRPr="006E5A40">
        <w:rPr>
          <w:rFonts w:ascii="Times New Roman" w:hAnsi="Times New Roman" w:cs="Times New Roman"/>
          <w:sz w:val="28"/>
          <w:szCs w:val="28"/>
        </w:rPr>
        <w:t xml:space="preserve"> </w:t>
      </w:r>
      <w:r>
        <w:rPr>
          <w:rFonts w:ascii="Times New Roman" w:hAnsi="Times New Roman" w:cs="Times New Roman"/>
          <w:sz w:val="28"/>
          <w:szCs w:val="28"/>
        </w:rPr>
        <w:t>ылдамдыктан</w:t>
      </w:r>
      <w:r w:rsidRPr="006E5A40">
        <w:rPr>
          <w:rFonts w:ascii="Times New Roman" w:hAnsi="Times New Roman" w:cs="Times New Roman"/>
          <w:sz w:val="28"/>
          <w:szCs w:val="28"/>
        </w:rPr>
        <w:t xml:space="preserve"> </w:t>
      </w:r>
      <w:r>
        <w:rPr>
          <w:rFonts w:ascii="Times New Roman" w:hAnsi="Times New Roman" w:cs="Times New Roman"/>
          <w:sz w:val="28"/>
          <w:szCs w:val="28"/>
        </w:rPr>
        <w:t>жогору</w:t>
      </w:r>
      <w:r w:rsidRPr="006E5A40">
        <w:rPr>
          <w:rFonts w:ascii="Times New Roman" w:hAnsi="Times New Roman" w:cs="Times New Roman"/>
          <w:sz w:val="28"/>
          <w:szCs w:val="28"/>
        </w:rPr>
        <w:t xml:space="preserve"> </w:t>
      </w:r>
      <w:r>
        <w:rPr>
          <w:rFonts w:ascii="Times New Roman" w:hAnsi="Times New Roman" w:cs="Times New Roman"/>
          <w:sz w:val="28"/>
          <w:szCs w:val="28"/>
        </w:rPr>
        <w:t>болгондо</w:t>
      </w:r>
      <w:r w:rsidRPr="006E5A40">
        <w:rPr>
          <w:rFonts w:ascii="Times New Roman" w:hAnsi="Times New Roman" w:cs="Times New Roman"/>
          <w:sz w:val="28"/>
          <w:szCs w:val="28"/>
        </w:rPr>
        <w:t xml:space="preserve"> </w:t>
      </w:r>
      <w:r>
        <w:rPr>
          <w:rFonts w:ascii="Times New Roman" w:hAnsi="Times New Roman" w:cs="Times New Roman"/>
          <w:sz w:val="28"/>
          <w:szCs w:val="28"/>
        </w:rPr>
        <w:t>конструкциянын</w:t>
      </w:r>
      <w:r w:rsidRPr="006E5A40">
        <w:rPr>
          <w:rFonts w:ascii="Times New Roman" w:hAnsi="Times New Roman" w:cs="Times New Roman"/>
          <w:sz w:val="28"/>
          <w:szCs w:val="28"/>
        </w:rPr>
        <w:t xml:space="preserve"> </w:t>
      </w:r>
      <w:r>
        <w:rPr>
          <w:rFonts w:ascii="Times New Roman" w:hAnsi="Times New Roman" w:cs="Times New Roman"/>
          <w:sz w:val="28"/>
          <w:szCs w:val="28"/>
        </w:rPr>
        <w:t>сынышынын</w:t>
      </w:r>
      <w:r w:rsidRPr="006E5A40">
        <w:rPr>
          <w:rFonts w:ascii="Times New Roman" w:hAnsi="Times New Roman" w:cs="Times New Roman"/>
          <w:sz w:val="28"/>
          <w:szCs w:val="28"/>
        </w:rPr>
        <w:t xml:space="preserve"> </w:t>
      </w:r>
      <w:r>
        <w:rPr>
          <w:rFonts w:ascii="Times New Roman" w:hAnsi="Times New Roman" w:cs="Times New Roman"/>
          <w:sz w:val="28"/>
          <w:szCs w:val="28"/>
        </w:rPr>
        <w:t>ыктымалдуулугу</w:t>
      </w:r>
      <w:r w:rsidRPr="006E5A40">
        <w:rPr>
          <w:rFonts w:ascii="Times New Roman" w:hAnsi="Times New Roman" w:cs="Times New Roman"/>
          <w:sz w:val="28"/>
          <w:szCs w:val="28"/>
        </w:rPr>
        <w:t xml:space="preserve"> </w:t>
      </w:r>
      <w:r>
        <w:rPr>
          <w:rFonts w:ascii="Times New Roman" w:hAnsi="Times New Roman" w:cs="Times New Roman"/>
          <w:sz w:val="28"/>
          <w:szCs w:val="28"/>
        </w:rPr>
        <w:t>жаралат</w:t>
      </w:r>
      <w:r w:rsidRPr="006E5A40">
        <w:rPr>
          <w:rFonts w:ascii="Times New Roman" w:hAnsi="Times New Roman" w:cs="Times New Roman"/>
          <w:sz w:val="28"/>
          <w:szCs w:val="28"/>
        </w:rPr>
        <w:t xml:space="preserve">, </w:t>
      </w:r>
      <w:r>
        <w:rPr>
          <w:rFonts w:ascii="Times New Roman" w:hAnsi="Times New Roman" w:cs="Times New Roman"/>
          <w:sz w:val="28"/>
          <w:szCs w:val="28"/>
        </w:rPr>
        <w:t>баарынан</w:t>
      </w:r>
      <w:r w:rsidRPr="006E5A40">
        <w:rPr>
          <w:rFonts w:ascii="Times New Roman" w:hAnsi="Times New Roman" w:cs="Times New Roman"/>
          <w:sz w:val="28"/>
          <w:szCs w:val="28"/>
        </w:rPr>
        <w:t xml:space="preserve"> </w:t>
      </w:r>
      <w:r>
        <w:rPr>
          <w:rFonts w:ascii="Times New Roman" w:hAnsi="Times New Roman" w:cs="Times New Roman"/>
          <w:sz w:val="28"/>
          <w:szCs w:val="28"/>
        </w:rPr>
        <w:t>биринчи</w:t>
      </w:r>
      <w:r w:rsidRPr="006E5A40">
        <w:rPr>
          <w:rFonts w:ascii="Times New Roman" w:hAnsi="Times New Roman" w:cs="Times New Roman"/>
          <w:sz w:val="28"/>
          <w:szCs w:val="28"/>
        </w:rPr>
        <w:t xml:space="preserve"> </w:t>
      </w:r>
      <w:r>
        <w:rPr>
          <w:rFonts w:ascii="Times New Roman" w:hAnsi="Times New Roman" w:cs="Times New Roman"/>
          <w:sz w:val="28"/>
          <w:szCs w:val="28"/>
        </w:rPr>
        <w:t>лопасттар</w:t>
      </w:r>
      <w:r w:rsidRPr="006E5A40">
        <w:rPr>
          <w:rFonts w:ascii="Times New Roman" w:hAnsi="Times New Roman" w:cs="Times New Roman"/>
          <w:sz w:val="28"/>
          <w:szCs w:val="28"/>
        </w:rPr>
        <w:t xml:space="preserve"> </w:t>
      </w:r>
      <w:r>
        <w:rPr>
          <w:rFonts w:ascii="Times New Roman" w:hAnsi="Times New Roman" w:cs="Times New Roman"/>
          <w:sz w:val="28"/>
          <w:szCs w:val="28"/>
        </w:rPr>
        <w:t>жабыркайт</w:t>
      </w:r>
      <w:r w:rsidRPr="006E5A40">
        <w:rPr>
          <w:rFonts w:ascii="Times New Roman" w:hAnsi="Times New Roman" w:cs="Times New Roman"/>
          <w:sz w:val="28"/>
          <w:szCs w:val="28"/>
        </w:rPr>
        <w:t xml:space="preserve">. </w:t>
      </w:r>
      <w:r>
        <w:rPr>
          <w:rFonts w:ascii="Times New Roman" w:hAnsi="Times New Roman" w:cs="Times New Roman"/>
          <w:sz w:val="28"/>
          <w:szCs w:val="28"/>
        </w:rPr>
        <w:t>Шамалдык</w:t>
      </w:r>
      <w:r w:rsidRPr="006E5A40">
        <w:rPr>
          <w:rFonts w:ascii="Times New Roman" w:hAnsi="Times New Roman" w:cs="Times New Roman"/>
          <w:sz w:val="28"/>
          <w:szCs w:val="28"/>
        </w:rPr>
        <w:t xml:space="preserve"> </w:t>
      </w:r>
      <w:r>
        <w:rPr>
          <w:rFonts w:ascii="Times New Roman" w:hAnsi="Times New Roman" w:cs="Times New Roman"/>
          <w:sz w:val="28"/>
          <w:szCs w:val="28"/>
        </w:rPr>
        <w:t>электр</w:t>
      </w:r>
      <w:r w:rsidRPr="006E5A40">
        <w:rPr>
          <w:rFonts w:ascii="Times New Roman" w:hAnsi="Times New Roman" w:cs="Times New Roman"/>
          <w:sz w:val="28"/>
          <w:szCs w:val="28"/>
        </w:rPr>
        <w:t xml:space="preserve"> </w:t>
      </w:r>
      <w:r>
        <w:rPr>
          <w:rFonts w:ascii="Times New Roman" w:hAnsi="Times New Roman" w:cs="Times New Roman"/>
          <w:sz w:val="28"/>
          <w:szCs w:val="28"/>
        </w:rPr>
        <w:t>энергиянын</w:t>
      </w:r>
      <w:r w:rsidRPr="006E5A40">
        <w:rPr>
          <w:rFonts w:ascii="Times New Roman" w:hAnsi="Times New Roman" w:cs="Times New Roman"/>
          <w:sz w:val="28"/>
          <w:szCs w:val="28"/>
        </w:rPr>
        <w:t xml:space="preserve"> </w:t>
      </w:r>
      <w:r w:rsidRPr="005538AA">
        <w:rPr>
          <w:rFonts w:ascii="Times New Roman" w:hAnsi="Times New Roman" w:cs="Times New Roman"/>
          <w:sz w:val="28"/>
          <w:szCs w:val="28"/>
        </w:rPr>
        <w:t>ѳздүк</w:t>
      </w:r>
      <w:r w:rsidRPr="006E5A40">
        <w:rPr>
          <w:rFonts w:ascii="Times New Roman" w:hAnsi="Times New Roman" w:cs="Times New Roman"/>
          <w:sz w:val="28"/>
          <w:szCs w:val="28"/>
        </w:rPr>
        <w:t xml:space="preserve"> </w:t>
      </w:r>
      <w:r>
        <w:rPr>
          <w:rFonts w:ascii="Times New Roman" w:hAnsi="Times New Roman" w:cs="Times New Roman"/>
          <w:sz w:val="28"/>
          <w:szCs w:val="28"/>
        </w:rPr>
        <w:t>наркы</w:t>
      </w:r>
      <w:r w:rsidRPr="006E5A40">
        <w:rPr>
          <w:rFonts w:ascii="Times New Roman" w:hAnsi="Times New Roman" w:cs="Times New Roman"/>
          <w:sz w:val="28"/>
          <w:szCs w:val="28"/>
        </w:rPr>
        <w:t xml:space="preserve"> </w:t>
      </w:r>
      <w:r>
        <w:rPr>
          <w:rFonts w:ascii="Times New Roman" w:hAnsi="Times New Roman" w:cs="Times New Roman"/>
          <w:sz w:val="28"/>
          <w:szCs w:val="28"/>
        </w:rPr>
        <w:t>фотоэлектрдик</w:t>
      </w:r>
      <w:r w:rsidRPr="006E5A40">
        <w:rPr>
          <w:rFonts w:ascii="Times New Roman" w:hAnsi="Times New Roman" w:cs="Times New Roman"/>
          <w:sz w:val="28"/>
          <w:szCs w:val="28"/>
        </w:rPr>
        <w:t xml:space="preserve"> </w:t>
      </w:r>
      <w:r w:rsidRPr="00E031A7">
        <w:rPr>
          <w:rFonts w:ascii="Times New Roman" w:hAnsi="Times New Roman" w:cs="Times New Roman"/>
          <w:sz w:val="28"/>
          <w:szCs w:val="28"/>
        </w:rPr>
        <w:t>ѳзгѳртүүчүдѳн</w:t>
      </w:r>
      <w:r w:rsidRPr="006E5A40">
        <w:rPr>
          <w:rFonts w:ascii="Times New Roman" w:hAnsi="Times New Roman" w:cs="Times New Roman"/>
          <w:sz w:val="28"/>
          <w:szCs w:val="28"/>
        </w:rPr>
        <w:t xml:space="preserve"> </w:t>
      </w:r>
      <w:r>
        <w:rPr>
          <w:rFonts w:ascii="Times New Roman" w:hAnsi="Times New Roman" w:cs="Times New Roman"/>
          <w:sz w:val="28"/>
          <w:szCs w:val="28"/>
        </w:rPr>
        <w:t>алынган</w:t>
      </w:r>
      <w:r w:rsidRPr="006E5A40">
        <w:rPr>
          <w:rFonts w:ascii="Times New Roman" w:hAnsi="Times New Roman" w:cs="Times New Roman"/>
          <w:sz w:val="28"/>
          <w:szCs w:val="28"/>
        </w:rPr>
        <w:t xml:space="preserve"> </w:t>
      </w:r>
      <w:r>
        <w:rPr>
          <w:rFonts w:ascii="Times New Roman" w:hAnsi="Times New Roman" w:cs="Times New Roman"/>
          <w:sz w:val="28"/>
          <w:szCs w:val="28"/>
        </w:rPr>
        <w:t>электроэнергиянын</w:t>
      </w:r>
      <w:r w:rsidRPr="006E5A40">
        <w:rPr>
          <w:rFonts w:ascii="Times New Roman" w:hAnsi="Times New Roman" w:cs="Times New Roman"/>
          <w:sz w:val="28"/>
          <w:szCs w:val="28"/>
        </w:rPr>
        <w:t xml:space="preserve"> </w:t>
      </w:r>
      <w:r w:rsidRPr="005538AA">
        <w:rPr>
          <w:rFonts w:ascii="Times New Roman" w:hAnsi="Times New Roman" w:cs="Times New Roman"/>
          <w:sz w:val="28"/>
          <w:szCs w:val="28"/>
        </w:rPr>
        <w:t>наркы</w:t>
      </w:r>
      <w:r>
        <w:rPr>
          <w:rFonts w:ascii="Times New Roman" w:hAnsi="Times New Roman" w:cs="Times New Roman"/>
          <w:sz w:val="28"/>
          <w:szCs w:val="28"/>
        </w:rPr>
        <w:t>нан</w:t>
      </w:r>
      <w:r w:rsidRPr="006E5A40">
        <w:rPr>
          <w:rFonts w:ascii="Times New Roman" w:hAnsi="Times New Roman" w:cs="Times New Roman"/>
          <w:sz w:val="28"/>
          <w:szCs w:val="28"/>
        </w:rPr>
        <w:t xml:space="preserve"> </w:t>
      </w:r>
      <w:r>
        <w:rPr>
          <w:rFonts w:ascii="Times New Roman" w:hAnsi="Times New Roman" w:cs="Times New Roman"/>
          <w:sz w:val="28"/>
          <w:szCs w:val="28"/>
        </w:rPr>
        <w:t>болжолду</w:t>
      </w:r>
      <w:r w:rsidRPr="006E5A40">
        <w:rPr>
          <w:rFonts w:ascii="Times New Roman" w:hAnsi="Times New Roman" w:cs="Times New Roman"/>
          <w:sz w:val="28"/>
          <w:szCs w:val="28"/>
        </w:rPr>
        <w:t xml:space="preserve"> </w:t>
      </w:r>
      <w:r w:rsidRPr="005538AA">
        <w:rPr>
          <w:rFonts w:ascii="Times New Roman" w:hAnsi="Times New Roman" w:cs="Times New Roman"/>
          <w:sz w:val="28"/>
          <w:szCs w:val="28"/>
        </w:rPr>
        <w:t>түрдѳ</w:t>
      </w:r>
      <w:r w:rsidRPr="006E5A40">
        <w:rPr>
          <w:rFonts w:ascii="Times New Roman" w:hAnsi="Times New Roman" w:cs="Times New Roman"/>
          <w:sz w:val="28"/>
          <w:szCs w:val="28"/>
        </w:rPr>
        <w:t xml:space="preserve"> 1,5- 2 </w:t>
      </w:r>
      <w:r>
        <w:rPr>
          <w:rFonts w:ascii="Times New Roman" w:hAnsi="Times New Roman" w:cs="Times New Roman"/>
          <w:sz w:val="28"/>
          <w:szCs w:val="28"/>
        </w:rPr>
        <w:t>эсеге</w:t>
      </w:r>
      <w:r w:rsidRPr="006E5A40">
        <w:rPr>
          <w:rFonts w:ascii="Times New Roman" w:hAnsi="Times New Roman" w:cs="Times New Roman"/>
          <w:sz w:val="28"/>
          <w:szCs w:val="28"/>
        </w:rPr>
        <w:t xml:space="preserve"> </w:t>
      </w:r>
      <w:r>
        <w:rPr>
          <w:rFonts w:ascii="Times New Roman" w:hAnsi="Times New Roman" w:cs="Times New Roman"/>
          <w:sz w:val="28"/>
          <w:szCs w:val="28"/>
        </w:rPr>
        <w:t>тѳмѳн</w:t>
      </w:r>
      <w:r w:rsidRPr="006E5A40">
        <w:rPr>
          <w:rFonts w:ascii="Times New Roman" w:hAnsi="Times New Roman" w:cs="Times New Roman"/>
          <w:sz w:val="28"/>
          <w:szCs w:val="28"/>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rPr>
      </w:pPr>
      <w:r w:rsidRPr="006E5A40">
        <w:rPr>
          <w:rFonts w:ascii="Times New Roman" w:hAnsi="Times New Roman" w:cs="Times New Roman"/>
          <w:sz w:val="28"/>
          <w:szCs w:val="28"/>
        </w:rPr>
        <w:t xml:space="preserve">        </w:t>
      </w:r>
      <w:r>
        <w:rPr>
          <w:rFonts w:ascii="Times New Roman" w:hAnsi="Times New Roman" w:cs="Times New Roman"/>
          <w:sz w:val="28"/>
          <w:szCs w:val="28"/>
        </w:rPr>
        <w:t>Шамалдык электрогенератор экологияга тескери таасир эт</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с</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 xml:space="preserve"> белгил</w:t>
      </w:r>
      <w:r w:rsidRPr="00DB5C7E">
        <w:rPr>
          <w:rFonts w:ascii="Times New Roman" w:hAnsi="Times New Roman" w:cs="Times New Roman"/>
          <w:sz w:val="28"/>
          <w:szCs w:val="28"/>
          <w:lang w:val="ky-KG"/>
        </w:rPr>
        <w:t>үү</w:t>
      </w:r>
      <w:r>
        <w:rPr>
          <w:rFonts w:ascii="Times New Roman" w:hAnsi="Times New Roman" w:cs="Times New Roman"/>
          <w:sz w:val="28"/>
          <w:szCs w:val="28"/>
        </w:rPr>
        <w:t>. Мында, күчтүү титирѳѳ жерге берилгендигин атоого болот. Үндүн энергиясынын жетиштүү бѳлүгү инфра үндүк диапозонго ѳтѳт, анын натыйжасында адамдын организимине жана кѳптѳгѳн жаныбарларга тескери таасир этет. Шамалдык генератор радиопомехтин булагы болуп, 1-2 км радиустагы телеберүүлѳргѳ терс таасири бар. Шамалдык генераторлордун лопасттарынын айланышы канаттууларды ѳлүмгѳ душарлантат. Мындан тышкары, келгин куштардын миграциясын бузушу мүмкүн. Лопасттар шамалдык агымды модуляцияло менен абанын туруктуу т</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з</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л</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ш</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н </w:t>
      </w:r>
      <w:r>
        <w:rPr>
          <w:rFonts w:ascii="Times New Roman" w:hAnsi="Times New Roman" w:cs="Times New Roman"/>
          <w:sz w:val="28"/>
          <w:szCs w:val="28"/>
        </w:rPr>
        <w:lastRenderedPageBreak/>
        <w:t>бузулушуна алып келип, андан курт –кумурскалардын багыттуу алып жүрүшүнѳ тосколдук жаратат. Шамалдык түзүлүштѳрдүн аянчасында жайгашкан талаадагы экосистеманын туруктулугу бузулары Бельгияда белгиленди, жеке алганда түшүмдүүлүктүн тѳмѳндѳшү байкалган</w:t>
      </w:r>
      <w:r w:rsidRPr="00EC19C7">
        <w:rPr>
          <w:rFonts w:ascii="Times New Roman" w:hAnsi="Times New Roman" w:cs="Times New Roman"/>
          <w:sz w:val="28"/>
          <w:szCs w:val="28"/>
        </w:rPr>
        <w:t xml:space="preserve"> [67, 68]</w:t>
      </w:r>
      <w:r>
        <w:rPr>
          <w:rFonts w:ascii="Times New Roman" w:hAnsi="Times New Roman" w:cs="Times New Roman"/>
          <w:sz w:val="28"/>
          <w:szCs w:val="28"/>
        </w:rPr>
        <w:t xml:space="preserve">. </w:t>
      </w:r>
      <w:r w:rsidRPr="0098608D">
        <w:rPr>
          <w:rFonts w:ascii="Times New Roman" w:hAnsi="Times New Roman" w:cs="Times New Roman"/>
          <w:b/>
          <w:i/>
          <w:sz w:val="28"/>
          <w:szCs w:val="28"/>
        </w:rPr>
        <w:t>Геотермальдык энергетика</w:t>
      </w:r>
      <w:r w:rsidRPr="0098608D">
        <w:rPr>
          <w:rFonts w:ascii="Times New Roman" w:hAnsi="Times New Roman" w:cs="Times New Roman"/>
          <w:b/>
          <w:sz w:val="28"/>
          <w:szCs w:val="28"/>
        </w:rPr>
        <w:t>.</w:t>
      </w:r>
      <w:r>
        <w:rPr>
          <w:rFonts w:ascii="Times New Roman" w:hAnsi="Times New Roman" w:cs="Times New Roman"/>
          <w:sz w:val="28"/>
          <w:szCs w:val="28"/>
        </w:rPr>
        <w:t xml:space="preserve"> Геотермальдык энергия Жердин ички областнан ысык суу же суунун буусу түрүндѳ</w:t>
      </w:r>
      <w:r w:rsidRPr="00E10F16">
        <w:rPr>
          <w:rFonts w:ascii="Times New Roman" w:hAnsi="Times New Roman" w:cs="Times New Roman"/>
          <w:sz w:val="28"/>
          <w:szCs w:val="28"/>
        </w:rPr>
        <w:t xml:space="preserve"> </w:t>
      </w:r>
      <w:r>
        <w:rPr>
          <w:rFonts w:ascii="Times New Roman" w:hAnsi="Times New Roman" w:cs="Times New Roman"/>
          <w:sz w:val="28"/>
          <w:szCs w:val="28"/>
        </w:rPr>
        <w:t xml:space="preserve">алынат. Дүйнѳдѳ биринчи жолу геотермальдык </w:t>
      </w:r>
      <w:r w:rsidRPr="001A658E">
        <w:rPr>
          <w:rFonts w:ascii="Times New Roman" w:hAnsi="Times New Roman" w:cs="Times New Roman"/>
          <w:sz w:val="28"/>
          <w:szCs w:val="28"/>
        </w:rPr>
        <w:t xml:space="preserve">электростанция </w:t>
      </w:r>
      <w:r>
        <w:rPr>
          <w:rFonts w:ascii="Times New Roman" w:hAnsi="Times New Roman" w:cs="Times New Roman"/>
          <w:sz w:val="28"/>
          <w:szCs w:val="28"/>
        </w:rPr>
        <w:t>Италияда 1904- жылы курулган</w:t>
      </w:r>
      <w:r w:rsidRPr="001A658E">
        <w:rPr>
          <w:rFonts w:ascii="Times New Roman" w:hAnsi="Times New Roman" w:cs="Times New Roman"/>
          <w:sz w:val="28"/>
          <w:szCs w:val="28"/>
        </w:rPr>
        <w:t xml:space="preserve">. </w:t>
      </w:r>
      <w:r>
        <w:rPr>
          <w:rFonts w:ascii="Times New Roman" w:hAnsi="Times New Roman" w:cs="Times New Roman"/>
          <w:sz w:val="28"/>
          <w:szCs w:val="28"/>
        </w:rPr>
        <w:t>Испанияда геотермальдык энергия 1944- жылы колдонулган</w:t>
      </w:r>
      <w:r w:rsidRPr="001A658E">
        <w:rPr>
          <w:rFonts w:ascii="Times New Roman" w:hAnsi="Times New Roman" w:cs="Times New Roman"/>
          <w:sz w:val="28"/>
          <w:szCs w:val="28"/>
        </w:rPr>
        <w:t xml:space="preserve">. </w:t>
      </w:r>
      <w:r>
        <w:rPr>
          <w:rFonts w:ascii="Times New Roman" w:hAnsi="Times New Roman" w:cs="Times New Roman"/>
          <w:sz w:val="28"/>
          <w:szCs w:val="28"/>
        </w:rPr>
        <w:t xml:space="preserve">1966- жылы Камчатка ѳрѳнүндѳгү </w:t>
      </w:r>
      <w:r w:rsidRPr="001A658E">
        <w:rPr>
          <w:rFonts w:ascii="Times New Roman" w:hAnsi="Times New Roman" w:cs="Times New Roman"/>
          <w:sz w:val="28"/>
          <w:szCs w:val="28"/>
        </w:rPr>
        <w:t>Паужетка</w:t>
      </w:r>
      <w:r>
        <w:rPr>
          <w:rFonts w:ascii="Times New Roman" w:hAnsi="Times New Roman" w:cs="Times New Roman"/>
          <w:sz w:val="28"/>
          <w:szCs w:val="28"/>
        </w:rPr>
        <w:t xml:space="preserve"> дарясына  СССР биринчи жолу геотермальдык жылуулук</w:t>
      </w:r>
      <w:r w:rsidRPr="001A658E">
        <w:rPr>
          <w:rFonts w:ascii="Times New Roman" w:hAnsi="Times New Roman" w:cs="Times New Roman"/>
          <w:sz w:val="28"/>
          <w:szCs w:val="28"/>
        </w:rPr>
        <w:t xml:space="preserve"> станция</w:t>
      </w:r>
      <w:r>
        <w:rPr>
          <w:rFonts w:ascii="Times New Roman" w:hAnsi="Times New Roman" w:cs="Times New Roman"/>
          <w:sz w:val="28"/>
          <w:szCs w:val="28"/>
        </w:rPr>
        <w:t xml:space="preserve">сын курган, анын кубаттуулугу 1,1 МВт. Калифорнияда (АКШ) </w:t>
      </w:r>
      <w:r w:rsidRPr="001A658E">
        <w:rPr>
          <w:rFonts w:ascii="Times New Roman" w:hAnsi="Times New Roman" w:cs="Times New Roman"/>
          <w:sz w:val="28"/>
          <w:szCs w:val="28"/>
        </w:rPr>
        <w:t>90</w:t>
      </w:r>
      <w:r>
        <w:rPr>
          <w:rFonts w:ascii="Times New Roman" w:hAnsi="Times New Roman" w:cs="Times New Roman"/>
          <w:sz w:val="28"/>
          <w:szCs w:val="28"/>
        </w:rPr>
        <w:t>- жылдардын башында жалпы кубаттулугу</w:t>
      </w:r>
      <w:r w:rsidRPr="001A658E">
        <w:rPr>
          <w:rFonts w:ascii="Times New Roman" w:hAnsi="Times New Roman" w:cs="Times New Roman"/>
          <w:sz w:val="28"/>
          <w:szCs w:val="28"/>
        </w:rPr>
        <w:t xml:space="preserve"> 2400 МВт</w:t>
      </w:r>
      <w:r>
        <w:rPr>
          <w:rFonts w:ascii="Times New Roman" w:hAnsi="Times New Roman" w:cs="Times New Roman"/>
          <w:sz w:val="28"/>
          <w:szCs w:val="28"/>
        </w:rPr>
        <w:t xml:space="preserve"> болгон 30 га жакын станциялар иштеп турган. Температурасы 90</w:t>
      </w:r>
      <w:r>
        <w:rPr>
          <w:rFonts w:ascii="Times New Roman" w:hAnsi="Times New Roman" w:cs="Times New Roman"/>
          <w:sz w:val="28"/>
          <w:szCs w:val="28"/>
          <w:vertAlign w:val="superscript"/>
        </w:rPr>
        <w:t>0</w:t>
      </w:r>
      <w:r>
        <w:rPr>
          <w:rFonts w:ascii="Times New Roman" w:hAnsi="Times New Roman" w:cs="Times New Roman"/>
          <w:sz w:val="28"/>
          <w:szCs w:val="28"/>
        </w:rPr>
        <w:t>- 150</w:t>
      </w:r>
      <w:r>
        <w:rPr>
          <w:rFonts w:ascii="Times New Roman" w:hAnsi="Times New Roman" w:cs="Times New Roman"/>
          <w:sz w:val="28"/>
          <w:szCs w:val="28"/>
          <w:vertAlign w:val="superscript"/>
        </w:rPr>
        <w:t xml:space="preserve">0 </w:t>
      </w:r>
      <w:r>
        <w:rPr>
          <w:rFonts w:ascii="Times New Roman" w:hAnsi="Times New Roman" w:cs="Times New Roman"/>
          <w:sz w:val="28"/>
          <w:szCs w:val="28"/>
        </w:rPr>
        <w:t>С болгон суулар жылытуу багытына</w:t>
      </w:r>
      <w:r>
        <w:rPr>
          <w:rFonts w:ascii="Times New Roman" w:hAnsi="Times New Roman" w:cs="Times New Roman"/>
          <w:sz w:val="28"/>
          <w:szCs w:val="28"/>
          <w:lang w:val="ky-KG"/>
        </w:rPr>
        <w:t xml:space="preserve"> жана</w:t>
      </w:r>
      <w:r>
        <w:rPr>
          <w:rFonts w:ascii="Times New Roman" w:hAnsi="Times New Roman" w:cs="Times New Roman"/>
          <w:sz w:val="28"/>
          <w:szCs w:val="28"/>
        </w:rPr>
        <w:t xml:space="preserve"> жылуулук булагына жарактуу. Геотермалдык станциянын ПАК 20% тен ашпайт.  </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Геотермалдык суу кѳп сандагы күкүрттү суутекти жана радонду ѳз курамында кармайт, алар ѳз кезегинде айлана –чѳйрѳнү радиоактивдүү булганууга алып келет</w:t>
      </w:r>
      <w:r w:rsidRPr="00EC19C7">
        <w:rPr>
          <w:rFonts w:ascii="Times New Roman" w:hAnsi="Times New Roman" w:cs="Times New Roman"/>
          <w:sz w:val="28"/>
          <w:szCs w:val="28"/>
        </w:rPr>
        <w:t xml:space="preserve"> [69, 70]</w:t>
      </w:r>
      <w:r>
        <w:rPr>
          <w:rFonts w:ascii="Times New Roman" w:hAnsi="Times New Roman" w:cs="Times New Roman"/>
          <w:sz w:val="28"/>
          <w:szCs w:val="28"/>
        </w:rPr>
        <w:t xml:space="preserve">. </w:t>
      </w:r>
    </w:p>
    <w:p w:rsidR="004F1E4A" w:rsidRDefault="004F1E4A" w:rsidP="004F1E4A">
      <w:pPr>
        <w:spacing w:after="0" w:line="360" w:lineRule="auto"/>
        <w:jc w:val="both"/>
        <w:rPr>
          <w:rFonts w:ascii="Times New Roman" w:hAnsi="Times New Roman" w:cs="Times New Roman"/>
          <w:sz w:val="28"/>
          <w:szCs w:val="28"/>
        </w:rPr>
      </w:pPr>
      <w:r w:rsidRPr="00CF0756">
        <w:rPr>
          <w:rFonts w:ascii="Times New Roman" w:hAnsi="Times New Roman" w:cs="Times New Roman"/>
          <w:b/>
          <w:i/>
          <w:sz w:val="28"/>
          <w:szCs w:val="28"/>
        </w:rPr>
        <w:t>Толкундук энергетика</w:t>
      </w:r>
      <w:r w:rsidRPr="00CF0756">
        <w:rPr>
          <w:rFonts w:ascii="Times New Roman" w:hAnsi="Times New Roman" w:cs="Times New Roman"/>
          <w:b/>
          <w:sz w:val="28"/>
          <w:szCs w:val="28"/>
        </w:rPr>
        <w:t>.</w:t>
      </w:r>
      <w:r>
        <w:rPr>
          <w:rFonts w:ascii="Times New Roman" w:hAnsi="Times New Roman" w:cs="Times New Roman"/>
          <w:sz w:val="28"/>
          <w:szCs w:val="28"/>
        </w:rPr>
        <w:t xml:space="preserve"> Толкундук</w:t>
      </w:r>
      <w:r w:rsidRPr="001A658E">
        <w:rPr>
          <w:rFonts w:ascii="Times New Roman" w:hAnsi="Times New Roman" w:cs="Times New Roman"/>
          <w:sz w:val="28"/>
          <w:szCs w:val="28"/>
        </w:rPr>
        <w:t xml:space="preserve"> электростанция</w:t>
      </w:r>
      <w:r>
        <w:rPr>
          <w:rFonts w:ascii="Times New Roman" w:hAnsi="Times New Roman" w:cs="Times New Roman"/>
          <w:sz w:val="28"/>
          <w:szCs w:val="28"/>
        </w:rPr>
        <w:t>да</w:t>
      </w:r>
      <w:r w:rsidRPr="001A658E">
        <w:rPr>
          <w:rFonts w:ascii="Times New Roman" w:hAnsi="Times New Roman" w:cs="Times New Roman"/>
          <w:sz w:val="28"/>
          <w:szCs w:val="28"/>
        </w:rPr>
        <w:t xml:space="preserve"> –</w:t>
      </w:r>
      <w:r>
        <w:rPr>
          <w:rFonts w:ascii="Times New Roman" w:hAnsi="Times New Roman" w:cs="Times New Roman"/>
          <w:sz w:val="28"/>
          <w:szCs w:val="28"/>
        </w:rPr>
        <w:t>толкундун кинетикалык энергиясы электр энергияга алынат. 1799- жылы толкундук электростанцияга боюнча патентке биринчи жолу арыз Парижде берилген. Биринчи жолу 2008- жылы Агусадора (Португалия) районунда жээктен 5 км аралыкта ишке ашырылган жана анын кубаттуулугу 2,25 МВт (Д</w:t>
      </w:r>
      <w:r w:rsidRPr="0094138F">
        <w:rPr>
          <w:rFonts w:ascii="Times New Roman" w:hAnsi="Times New Roman" w:cs="Times New Roman"/>
          <w:sz w:val="28"/>
          <w:szCs w:val="28"/>
        </w:rPr>
        <w:t>үйнѳдѳгү биринчи толкундук электроста</w:t>
      </w:r>
      <w:r>
        <w:rPr>
          <w:rFonts w:ascii="Times New Roman" w:hAnsi="Times New Roman" w:cs="Times New Roman"/>
          <w:sz w:val="28"/>
          <w:szCs w:val="28"/>
        </w:rPr>
        <w:t>нция Pelamis P-750 (Португалия)). Толкундук энергияны пайдалануунун п</w:t>
      </w:r>
      <w:r w:rsidRPr="001A658E">
        <w:rPr>
          <w:rFonts w:ascii="Times New Roman" w:hAnsi="Times New Roman" w:cs="Times New Roman"/>
          <w:sz w:val="28"/>
          <w:szCs w:val="28"/>
        </w:rPr>
        <w:t>роцент</w:t>
      </w:r>
      <w:r>
        <w:rPr>
          <w:rFonts w:ascii="Times New Roman" w:hAnsi="Times New Roman" w:cs="Times New Roman"/>
          <w:sz w:val="28"/>
          <w:szCs w:val="28"/>
        </w:rPr>
        <w:t>и 40 % жетет.</w:t>
      </w:r>
      <w:r w:rsidRPr="001A658E">
        <w:rPr>
          <w:rFonts w:ascii="Times New Roman" w:hAnsi="Times New Roman" w:cs="Times New Roman"/>
          <w:sz w:val="28"/>
          <w:szCs w:val="28"/>
        </w:rPr>
        <w:t xml:space="preserve"> </w:t>
      </w:r>
      <w:r>
        <w:rPr>
          <w:rFonts w:ascii="Times New Roman" w:hAnsi="Times New Roman" w:cs="Times New Roman"/>
          <w:sz w:val="28"/>
          <w:szCs w:val="28"/>
        </w:rPr>
        <w:t>Японияда</w:t>
      </w:r>
      <w:r w:rsidRPr="001A658E">
        <w:rPr>
          <w:rFonts w:ascii="Times New Roman" w:hAnsi="Times New Roman" w:cs="Times New Roman"/>
          <w:sz w:val="28"/>
          <w:szCs w:val="28"/>
        </w:rPr>
        <w:t xml:space="preserve"> </w:t>
      </w:r>
      <w:r>
        <w:rPr>
          <w:rFonts w:ascii="Times New Roman" w:hAnsi="Times New Roman" w:cs="Times New Roman"/>
          <w:sz w:val="28"/>
          <w:szCs w:val="28"/>
        </w:rPr>
        <w:t xml:space="preserve">мындай системанын ѳндүрүштүк үлгүсү курулган. Ал 9 турбинага ээ, жалпы кубаттуулугу 2 МВт. Великобританияда </w:t>
      </w:r>
      <w:r w:rsidRPr="001A658E">
        <w:rPr>
          <w:rFonts w:ascii="Times New Roman" w:hAnsi="Times New Roman" w:cs="Times New Roman"/>
          <w:sz w:val="28"/>
          <w:szCs w:val="28"/>
        </w:rPr>
        <w:t xml:space="preserve"> </w:t>
      </w:r>
      <w:r>
        <w:rPr>
          <w:rFonts w:ascii="Times New Roman" w:hAnsi="Times New Roman" w:cs="Times New Roman"/>
          <w:sz w:val="28"/>
          <w:szCs w:val="28"/>
        </w:rPr>
        <w:t xml:space="preserve">кубаттуулугу </w:t>
      </w:r>
      <w:r w:rsidRPr="001A658E">
        <w:rPr>
          <w:rFonts w:ascii="Times New Roman" w:hAnsi="Times New Roman" w:cs="Times New Roman"/>
          <w:sz w:val="28"/>
          <w:szCs w:val="28"/>
        </w:rPr>
        <w:t>20 МВт</w:t>
      </w:r>
      <w:r>
        <w:rPr>
          <w:rFonts w:ascii="Times New Roman" w:hAnsi="Times New Roman" w:cs="Times New Roman"/>
          <w:sz w:val="28"/>
          <w:szCs w:val="28"/>
        </w:rPr>
        <w:t xml:space="preserve"> болгон толкундук электростанция курулууда</w:t>
      </w:r>
      <w:r w:rsidRPr="00B33A06">
        <w:rPr>
          <w:rFonts w:ascii="Times New Roman" w:hAnsi="Times New Roman" w:cs="Times New Roman"/>
          <w:sz w:val="28"/>
          <w:szCs w:val="28"/>
        </w:rPr>
        <w:t xml:space="preserve"> [71, 72]</w:t>
      </w:r>
      <w:r>
        <w:rPr>
          <w:rFonts w:ascii="Times New Roman" w:hAnsi="Times New Roman" w:cs="Times New Roman"/>
          <w:sz w:val="28"/>
          <w:szCs w:val="28"/>
        </w:rPr>
        <w:t>.</w:t>
      </w:r>
    </w:p>
    <w:p w:rsidR="004F1E4A" w:rsidRPr="00265703" w:rsidRDefault="004F1E4A" w:rsidP="004F1E4A">
      <w:pPr>
        <w:spacing w:after="0" w:line="360" w:lineRule="auto"/>
        <w:jc w:val="both"/>
        <w:rPr>
          <w:rFonts w:ascii="Times New Roman" w:hAnsi="Times New Roman" w:cs="Times New Roman"/>
          <w:b/>
          <w:sz w:val="28"/>
          <w:szCs w:val="28"/>
        </w:rPr>
      </w:pPr>
      <w:r w:rsidRPr="00CF0756">
        <w:rPr>
          <w:rFonts w:ascii="Times New Roman" w:hAnsi="Times New Roman" w:cs="Times New Roman"/>
          <w:b/>
          <w:i/>
          <w:sz w:val="28"/>
          <w:szCs w:val="28"/>
        </w:rPr>
        <w:t xml:space="preserve">Куюлуштук </w:t>
      </w:r>
      <w:r w:rsidRPr="00CF0756">
        <w:rPr>
          <w:rFonts w:ascii="Times New Roman" w:hAnsi="Times New Roman" w:cs="Times New Roman"/>
          <w:b/>
          <w:sz w:val="28"/>
          <w:szCs w:val="28"/>
        </w:rPr>
        <w:t>(</w:t>
      </w:r>
      <w:r w:rsidRPr="00CF0756">
        <w:rPr>
          <w:rFonts w:ascii="Times New Roman" w:hAnsi="Times New Roman" w:cs="Times New Roman"/>
          <w:b/>
          <w:i/>
          <w:sz w:val="28"/>
          <w:szCs w:val="28"/>
        </w:rPr>
        <w:t>приливные) электростанция</w:t>
      </w:r>
      <w:r w:rsidRPr="00CF0756">
        <w:rPr>
          <w:rFonts w:ascii="Times New Roman" w:hAnsi="Times New Roman" w:cs="Times New Roman"/>
          <w:b/>
          <w:sz w:val="28"/>
          <w:szCs w:val="28"/>
        </w:rPr>
        <w:t>.</w:t>
      </w:r>
      <w:r>
        <w:rPr>
          <w:rFonts w:ascii="Times New Roman" w:hAnsi="Times New Roman" w:cs="Times New Roman"/>
          <w:b/>
          <w:sz w:val="28"/>
          <w:szCs w:val="28"/>
        </w:rPr>
        <w:t xml:space="preserve"> </w:t>
      </w:r>
      <w:r w:rsidRPr="008C4BAD">
        <w:rPr>
          <w:rFonts w:ascii="Times New Roman" w:hAnsi="Times New Roman" w:cs="Times New Roman"/>
          <w:sz w:val="28"/>
          <w:szCs w:val="28"/>
        </w:rPr>
        <w:t>Д</w:t>
      </w:r>
      <w:r w:rsidRPr="00645A2B">
        <w:rPr>
          <w:rFonts w:ascii="Times New Roman" w:hAnsi="Times New Roman" w:cs="Times New Roman"/>
          <w:sz w:val="28"/>
          <w:szCs w:val="28"/>
        </w:rPr>
        <w:t>ү</w:t>
      </w:r>
      <w:r>
        <w:rPr>
          <w:rFonts w:ascii="Times New Roman" w:hAnsi="Times New Roman" w:cs="Times New Roman"/>
          <w:sz w:val="28"/>
          <w:szCs w:val="28"/>
        </w:rPr>
        <w:t>йнѳдѳ биринчи жолу куюлуштук (приливная) гидроэлектростанция 1966- жылы Ранс (Франция) дарясындагы куймада ишке ашырылган</w:t>
      </w:r>
      <w:r w:rsidRPr="00F87E87">
        <w:rPr>
          <w:rFonts w:ascii="Times New Roman" w:hAnsi="Times New Roman" w:cs="Times New Roman"/>
          <w:sz w:val="28"/>
          <w:szCs w:val="28"/>
        </w:rPr>
        <w:t xml:space="preserve"> </w:t>
      </w:r>
      <w:r>
        <w:rPr>
          <w:rFonts w:ascii="Times New Roman" w:hAnsi="Times New Roman" w:cs="Times New Roman"/>
          <w:sz w:val="28"/>
          <w:szCs w:val="28"/>
        </w:rPr>
        <w:t xml:space="preserve">(кубаттуулугу 320 МВт). Россияда </w:t>
      </w:r>
      <w:r>
        <w:rPr>
          <w:rFonts w:ascii="Times New Roman" w:hAnsi="Times New Roman" w:cs="Times New Roman"/>
          <w:sz w:val="28"/>
          <w:szCs w:val="28"/>
        </w:rPr>
        <w:lastRenderedPageBreak/>
        <w:t>биринчи куюлуштук электростанция, 1968-жылы Баренцев дегиздеги Кислогубда ар биринин кубаттуулугу 400 кВт болгон эки гидроагрегат  курулган. Курулуштун плотинасы бар болгондуктан ташкындоо, суу массасынын циркуляциясы бузулат, плотинанын артында муздуктун сакталышы бассейиндин бир бѳл</w:t>
      </w:r>
      <w:r w:rsidRPr="00645A2B">
        <w:rPr>
          <w:rFonts w:ascii="Times New Roman" w:hAnsi="Times New Roman" w:cs="Times New Roman"/>
          <w:sz w:val="28"/>
          <w:szCs w:val="28"/>
        </w:rPr>
        <w:t>ү</w:t>
      </w:r>
      <w:r>
        <w:rPr>
          <w:rFonts w:ascii="Times New Roman" w:hAnsi="Times New Roman" w:cs="Times New Roman"/>
          <w:sz w:val="28"/>
          <w:szCs w:val="28"/>
        </w:rPr>
        <w:t>г</w:t>
      </w:r>
      <w:r w:rsidRPr="00645A2B">
        <w:rPr>
          <w:rFonts w:ascii="Times New Roman" w:hAnsi="Times New Roman" w:cs="Times New Roman"/>
          <w:sz w:val="28"/>
          <w:szCs w:val="28"/>
        </w:rPr>
        <w:t>ү</w:t>
      </w:r>
      <w:r>
        <w:rPr>
          <w:rFonts w:ascii="Times New Roman" w:hAnsi="Times New Roman" w:cs="Times New Roman"/>
          <w:sz w:val="28"/>
          <w:szCs w:val="28"/>
        </w:rPr>
        <w:t>н ѳзгѳртѳт жана суудагы мигрирациялоочу т</w:t>
      </w:r>
      <w:r w:rsidRPr="00645A2B">
        <w:rPr>
          <w:rFonts w:ascii="Times New Roman" w:hAnsi="Times New Roman" w:cs="Times New Roman"/>
          <w:sz w:val="28"/>
          <w:szCs w:val="28"/>
        </w:rPr>
        <w:t>ү</w:t>
      </w:r>
      <w:r>
        <w:rPr>
          <w:rFonts w:ascii="Times New Roman" w:hAnsi="Times New Roman" w:cs="Times New Roman"/>
          <w:sz w:val="28"/>
          <w:szCs w:val="28"/>
        </w:rPr>
        <w:t>рлѳргѳ таасири чоң. Фиорды Скандинав жарым аралында жасалма к</w:t>
      </w:r>
      <w:r w:rsidRPr="00645A2B">
        <w:rPr>
          <w:rFonts w:ascii="Times New Roman" w:hAnsi="Times New Roman" w:cs="Times New Roman"/>
          <w:sz w:val="28"/>
          <w:szCs w:val="28"/>
        </w:rPr>
        <w:t>ү</w:t>
      </w:r>
      <w:r>
        <w:rPr>
          <w:rFonts w:ascii="Times New Roman" w:hAnsi="Times New Roman" w:cs="Times New Roman"/>
          <w:sz w:val="28"/>
          <w:szCs w:val="28"/>
        </w:rPr>
        <w:t>к</w:t>
      </w:r>
      <w:r w:rsidRPr="00645A2B">
        <w:rPr>
          <w:rFonts w:ascii="Times New Roman" w:hAnsi="Times New Roman" w:cs="Times New Roman"/>
          <w:sz w:val="28"/>
          <w:szCs w:val="28"/>
        </w:rPr>
        <w:t>ү</w:t>
      </w:r>
      <w:r>
        <w:rPr>
          <w:rFonts w:ascii="Times New Roman" w:hAnsi="Times New Roman" w:cs="Times New Roman"/>
          <w:sz w:val="28"/>
          <w:szCs w:val="28"/>
        </w:rPr>
        <w:t>ртт</w:t>
      </w:r>
      <w:r w:rsidRPr="00645A2B">
        <w:rPr>
          <w:rFonts w:ascii="Times New Roman" w:hAnsi="Times New Roman" w:cs="Times New Roman"/>
          <w:sz w:val="28"/>
          <w:szCs w:val="28"/>
        </w:rPr>
        <w:t>үү</w:t>
      </w:r>
      <w:r>
        <w:rPr>
          <w:rFonts w:ascii="Times New Roman" w:hAnsi="Times New Roman" w:cs="Times New Roman"/>
          <w:sz w:val="28"/>
          <w:szCs w:val="28"/>
        </w:rPr>
        <w:t xml:space="preserve"> суутектик уулануунун болушу классикалык мисал катары ѳз</w:t>
      </w:r>
      <w:r w:rsidRPr="00645A2B">
        <w:rPr>
          <w:rFonts w:ascii="Times New Roman" w:hAnsi="Times New Roman" w:cs="Times New Roman"/>
          <w:sz w:val="28"/>
          <w:szCs w:val="28"/>
        </w:rPr>
        <w:t>ү</w:t>
      </w:r>
      <w:r>
        <w:rPr>
          <w:rFonts w:ascii="Times New Roman" w:hAnsi="Times New Roman" w:cs="Times New Roman"/>
          <w:sz w:val="28"/>
          <w:szCs w:val="28"/>
        </w:rPr>
        <w:t>н кѳрсѳтт</w:t>
      </w:r>
      <w:r w:rsidRPr="00645A2B">
        <w:rPr>
          <w:rFonts w:ascii="Times New Roman" w:hAnsi="Times New Roman" w:cs="Times New Roman"/>
          <w:sz w:val="28"/>
          <w:szCs w:val="28"/>
        </w:rPr>
        <w:t>ү</w:t>
      </w:r>
      <w:r w:rsidRPr="00B33A06">
        <w:rPr>
          <w:rFonts w:ascii="Times New Roman" w:hAnsi="Times New Roman" w:cs="Times New Roman"/>
          <w:sz w:val="28"/>
          <w:szCs w:val="28"/>
        </w:rPr>
        <w:t>[73,74]</w:t>
      </w:r>
      <w:r>
        <w:rPr>
          <w:rFonts w:ascii="Times New Roman" w:hAnsi="Times New Roman" w:cs="Times New Roman"/>
          <w:sz w:val="28"/>
          <w:szCs w:val="28"/>
        </w:rPr>
        <w:t xml:space="preserve">.       </w:t>
      </w:r>
      <w:r w:rsidRPr="007614D1">
        <w:rPr>
          <w:rFonts w:ascii="Times New Roman" w:hAnsi="Times New Roman" w:cs="Times New Roman"/>
          <w:sz w:val="28"/>
          <w:szCs w:val="28"/>
        </w:rPr>
        <w:t xml:space="preserve"> </w:t>
      </w:r>
    </w:p>
    <w:p w:rsidR="004F1E4A" w:rsidRPr="005C35AA" w:rsidRDefault="004F1E4A" w:rsidP="004F1E4A">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 xml:space="preserve">Градиент-температуралык </w:t>
      </w:r>
      <w:r w:rsidRPr="0098608D">
        <w:rPr>
          <w:rFonts w:ascii="Times New Roman" w:hAnsi="Times New Roman" w:cs="Times New Roman"/>
          <w:b/>
          <w:i/>
          <w:sz w:val="28"/>
          <w:szCs w:val="28"/>
        </w:rPr>
        <w:t>энергетика.</w:t>
      </w:r>
      <w:r>
        <w:rPr>
          <w:rFonts w:ascii="Times New Roman" w:hAnsi="Times New Roman" w:cs="Times New Roman"/>
          <w:sz w:val="28"/>
          <w:szCs w:val="28"/>
        </w:rPr>
        <w:t xml:space="preserve"> Океандын жылуулук энергиясын колдонуу ыкмасы температуранын градиентин пайдалануу. Жерге келген к</w:t>
      </w:r>
      <w:r w:rsidRPr="00645A2B">
        <w:rPr>
          <w:rFonts w:ascii="Times New Roman" w:hAnsi="Times New Roman" w:cs="Times New Roman"/>
          <w:sz w:val="28"/>
          <w:szCs w:val="28"/>
        </w:rPr>
        <w:t>ү</w:t>
      </w:r>
      <w:r>
        <w:rPr>
          <w:rFonts w:ascii="Times New Roman" w:hAnsi="Times New Roman" w:cs="Times New Roman"/>
          <w:sz w:val="28"/>
          <w:szCs w:val="28"/>
        </w:rPr>
        <w:t>н нурунун энергиясынын дээрлик 70% ти д</w:t>
      </w:r>
      <w:r w:rsidRPr="00645A2B">
        <w:rPr>
          <w:rFonts w:ascii="Times New Roman" w:hAnsi="Times New Roman" w:cs="Times New Roman"/>
          <w:sz w:val="28"/>
          <w:szCs w:val="28"/>
        </w:rPr>
        <w:t>ү</w:t>
      </w:r>
      <w:r>
        <w:rPr>
          <w:rFonts w:ascii="Times New Roman" w:hAnsi="Times New Roman" w:cs="Times New Roman"/>
          <w:sz w:val="28"/>
          <w:szCs w:val="28"/>
        </w:rPr>
        <w:t>йнѳл</w:t>
      </w:r>
      <w:r w:rsidRPr="00645A2B">
        <w:rPr>
          <w:rFonts w:ascii="Times New Roman" w:hAnsi="Times New Roman" w:cs="Times New Roman"/>
          <w:sz w:val="28"/>
          <w:szCs w:val="28"/>
        </w:rPr>
        <w:t>ү</w:t>
      </w:r>
      <w:r>
        <w:rPr>
          <w:rFonts w:ascii="Times New Roman" w:hAnsi="Times New Roman" w:cs="Times New Roman"/>
          <w:sz w:val="28"/>
          <w:szCs w:val="28"/>
        </w:rPr>
        <w:t>к океанга жутулат. Суунун ж</w:t>
      </w:r>
      <w:r w:rsidRPr="00645A2B">
        <w:rPr>
          <w:rFonts w:ascii="Times New Roman" w:hAnsi="Times New Roman" w:cs="Times New Roman"/>
          <w:sz w:val="28"/>
          <w:szCs w:val="28"/>
        </w:rPr>
        <w:t>ү</w:t>
      </w:r>
      <w:r>
        <w:rPr>
          <w:rFonts w:ascii="Times New Roman" w:hAnsi="Times New Roman" w:cs="Times New Roman"/>
          <w:sz w:val="28"/>
          <w:szCs w:val="28"/>
        </w:rPr>
        <w:t>здѳгѳн метр тереңдиктеги жана океандын бетиндеги суунун арасында температуралык берилиштин ѳз</w:t>
      </w:r>
      <w:r w:rsidRPr="00645A2B">
        <w:rPr>
          <w:rFonts w:ascii="Times New Roman" w:hAnsi="Times New Roman" w:cs="Times New Roman"/>
          <w:sz w:val="28"/>
          <w:szCs w:val="28"/>
        </w:rPr>
        <w:t>ү</w:t>
      </w:r>
      <w:r>
        <w:rPr>
          <w:rFonts w:ascii="Times New Roman" w:hAnsi="Times New Roman" w:cs="Times New Roman"/>
          <w:sz w:val="28"/>
          <w:szCs w:val="28"/>
        </w:rPr>
        <w:t xml:space="preserve"> – ѳтѳ чоң энергиянын булагы, анда 20- 40 миң ТВт катары бааланат, андан бар болгону 4 ТВт гана пайдаланылат.  </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Жетишпестиги: чоң сандагы кѳм</w:t>
      </w:r>
      <w:r w:rsidRPr="00645A2B">
        <w:rPr>
          <w:rFonts w:ascii="Times New Roman" w:hAnsi="Times New Roman" w:cs="Times New Roman"/>
          <w:sz w:val="28"/>
          <w:szCs w:val="28"/>
        </w:rPr>
        <w:t>ү</w:t>
      </w:r>
      <w:r>
        <w:rPr>
          <w:rFonts w:ascii="Times New Roman" w:hAnsi="Times New Roman" w:cs="Times New Roman"/>
          <w:sz w:val="28"/>
          <w:szCs w:val="28"/>
        </w:rPr>
        <w:t>р кислотасынын бѳл</w:t>
      </w:r>
      <w:r w:rsidRPr="00645A2B">
        <w:rPr>
          <w:rFonts w:ascii="Times New Roman" w:hAnsi="Times New Roman" w:cs="Times New Roman"/>
          <w:sz w:val="28"/>
          <w:szCs w:val="28"/>
        </w:rPr>
        <w:t>ү</w:t>
      </w:r>
      <w:r>
        <w:rPr>
          <w:rFonts w:ascii="Times New Roman" w:hAnsi="Times New Roman" w:cs="Times New Roman"/>
          <w:sz w:val="28"/>
          <w:szCs w:val="28"/>
        </w:rPr>
        <w:t>н</w:t>
      </w:r>
      <w:r w:rsidRPr="00645A2B">
        <w:rPr>
          <w:rFonts w:ascii="Times New Roman" w:hAnsi="Times New Roman" w:cs="Times New Roman"/>
          <w:sz w:val="28"/>
          <w:szCs w:val="28"/>
        </w:rPr>
        <w:t>ү</w:t>
      </w:r>
      <w:r>
        <w:rPr>
          <w:rFonts w:ascii="Times New Roman" w:hAnsi="Times New Roman" w:cs="Times New Roman"/>
          <w:sz w:val="28"/>
          <w:szCs w:val="28"/>
        </w:rPr>
        <w:t>п чыгышы, тереңдиктеги суунун ысышы жана басымынын тѳмѳндѳш</w:t>
      </w:r>
      <w:r w:rsidRPr="00645A2B">
        <w:rPr>
          <w:rFonts w:ascii="Times New Roman" w:hAnsi="Times New Roman" w:cs="Times New Roman"/>
          <w:sz w:val="28"/>
          <w:szCs w:val="28"/>
        </w:rPr>
        <w:t>ү</w:t>
      </w:r>
      <w:r>
        <w:rPr>
          <w:rFonts w:ascii="Times New Roman" w:hAnsi="Times New Roman" w:cs="Times New Roman"/>
          <w:sz w:val="28"/>
          <w:szCs w:val="28"/>
        </w:rPr>
        <w:t>, ошондой эле беттик суунун муздашы. Бул процесстер климатка, флорага жана фаунага терс таасир этет</w:t>
      </w:r>
      <w:r w:rsidRPr="00B33A06">
        <w:rPr>
          <w:rFonts w:ascii="Times New Roman" w:hAnsi="Times New Roman" w:cs="Times New Roman"/>
          <w:sz w:val="28"/>
          <w:szCs w:val="28"/>
        </w:rPr>
        <w:t xml:space="preserve"> [75, 76]</w:t>
      </w:r>
      <w:r>
        <w:rPr>
          <w:rFonts w:ascii="Times New Roman" w:hAnsi="Times New Roman" w:cs="Times New Roman"/>
          <w:sz w:val="28"/>
          <w:szCs w:val="28"/>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Мында белгиленгендей кайталанма энергия булактарында (ВИЭ) энергияны ѳндүрүү үчүн белгилүү деңгээлдеги айрым кемчиликтер жана жетишпестиктер орун алары далилденүүдѳ. </w:t>
      </w:r>
      <w:r>
        <w:rPr>
          <w:rFonts w:ascii="Times New Roman" w:hAnsi="Times New Roman" w:cs="Times New Roman"/>
          <w:sz w:val="28"/>
          <w:szCs w:val="28"/>
          <w:lang w:val="ky-KG"/>
        </w:rPr>
        <w:t>Тактап айтканда к</w:t>
      </w:r>
      <w:r>
        <w:rPr>
          <w:rFonts w:ascii="Times New Roman" w:hAnsi="Times New Roman" w:cs="Times New Roman"/>
          <w:sz w:val="28"/>
          <w:szCs w:val="28"/>
        </w:rPr>
        <w:t xml:space="preserve">үндүн энергиясын пайдалануу экологиялык жактан алганда артыкчылыкка ээ болууда. </w:t>
      </w:r>
    </w:p>
    <w:p w:rsidR="004F1E4A" w:rsidRDefault="009F774D" w:rsidP="004F1E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r w:rsidR="004F1E4A">
        <w:rPr>
          <w:rFonts w:ascii="Times New Roman" w:hAnsi="Times New Roman" w:cs="Times New Roman"/>
          <w:b/>
          <w:sz w:val="28"/>
          <w:szCs w:val="28"/>
        </w:rPr>
        <w:t xml:space="preserve"> Дүйнѳдѳ күндүк энергетиканын абалы жана келечеги</w:t>
      </w:r>
    </w:p>
    <w:p w:rsidR="004F1E4A" w:rsidRDefault="009F774D" w:rsidP="004F1E4A">
      <w:pPr>
        <w:spacing w:after="0" w:line="240" w:lineRule="auto"/>
        <w:jc w:val="center"/>
        <w:rPr>
          <w:rFonts w:ascii="Times New Roman" w:hAnsi="Times New Roman" w:cs="Times New Roman"/>
          <w:b/>
          <w:color w:val="000000"/>
          <w:sz w:val="28"/>
          <w:szCs w:val="28"/>
        </w:rPr>
      </w:pPr>
      <w:r>
        <w:rPr>
          <w:rFonts w:ascii="Times New Roman" w:hAnsi="Times New Roman" w:cs="Times New Roman"/>
          <w:b/>
          <w:sz w:val="28"/>
          <w:szCs w:val="28"/>
        </w:rPr>
        <w:t>1.3</w:t>
      </w:r>
      <w:r w:rsidR="004F1E4A" w:rsidRPr="00F26EA0">
        <w:rPr>
          <w:rFonts w:ascii="Times New Roman" w:hAnsi="Times New Roman" w:cs="Times New Roman"/>
          <w:b/>
          <w:sz w:val="28"/>
          <w:szCs w:val="28"/>
        </w:rPr>
        <w:t>.1</w:t>
      </w:r>
      <w:r w:rsidR="004F1E4A">
        <w:rPr>
          <w:rFonts w:ascii="Times New Roman" w:hAnsi="Times New Roman" w:cs="Times New Roman"/>
          <w:b/>
          <w:sz w:val="28"/>
          <w:szCs w:val="28"/>
        </w:rPr>
        <w:t xml:space="preserve"> К</w:t>
      </w:r>
      <w:r w:rsidR="004F1E4A" w:rsidRPr="00F26EA0">
        <w:rPr>
          <w:rFonts w:ascii="Times New Roman" w:hAnsi="Times New Roman" w:cs="Times New Roman"/>
          <w:b/>
          <w:color w:val="000000"/>
          <w:sz w:val="28"/>
          <w:szCs w:val="28"/>
        </w:rPr>
        <w:t>үн</w:t>
      </w:r>
      <w:r w:rsidR="004F1E4A">
        <w:rPr>
          <w:rFonts w:ascii="Times New Roman" w:hAnsi="Times New Roman" w:cs="Times New Roman"/>
          <w:b/>
          <w:color w:val="000000"/>
          <w:sz w:val="28"/>
          <w:szCs w:val="28"/>
        </w:rPr>
        <w:t>д</w:t>
      </w:r>
      <w:r w:rsidR="004F1E4A">
        <w:rPr>
          <w:rFonts w:ascii="Times New Roman" w:hAnsi="Times New Roman" w:cs="Times New Roman"/>
          <w:b/>
          <w:sz w:val="28"/>
          <w:szCs w:val="28"/>
        </w:rPr>
        <w:t>үк</w:t>
      </w:r>
      <w:r w:rsidR="004F1E4A">
        <w:rPr>
          <w:rFonts w:ascii="Times New Roman" w:hAnsi="Times New Roman" w:cs="Times New Roman"/>
          <w:b/>
          <w:color w:val="000000"/>
          <w:sz w:val="28"/>
          <w:szCs w:val="28"/>
        </w:rPr>
        <w:t xml:space="preserve"> энергия</w:t>
      </w:r>
      <w:r w:rsidR="004F1E4A" w:rsidRPr="00F26EA0">
        <w:rPr>
          <w:rFonts w:ascii="Times New Roman" w:hAnsi="Times New Roman" w:cs="Times New Roman"/>
          <w:b/>
          <w:color w:val="000000"/>
          <w:sz w:val="28"/>
          <w:szCs w:val="28"/>
        </w:rPr>
        <w:t>нын потенциалы</w:t>
      </w:r>
    </w:p>
    <w:p w:rsidR="004F1E4A" w:rsidRPr="00F26EA0" w:rsidRDefault="004F1E4A" w:rsidP="004F1E4A">
      <w:pPr>
        <w:spacing w:after="0" w:line="240" w:lineRule="auto"/>
        <w:jc w:val="center"/>
        <w:rPr>
          <w:rFonts w:ascii="Times New Roman" w:hAnsi="Times New Roman" w:cs="Times New Roman"/>
          <w:b/>
          <w:sz w:val="28"/>
          <w:szCs w:val="28"/>
        </w:rPr>
      </w:pP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3F71">
        <w:rPr>
          <w:rFonts w:ascii="Times New Roman" w:hAnsi="Times New Roman" w:cs="Times New Roman"/>
          <w:sz w:val="28"/>
          <w:szCs w:val="28"/>
        </w:rPr>
        <w:t>Азыркы пайдаланылган энергия булактарынын (газ, нефть, кѳмүр</w:t>
      </w:r>
      <w:r>
        <w:rPr>
          <w:rFonts w:ascii="Times New Roman" w:hAnsi="Times New Roman" w:cs="Times New Roman"/>
          <w:sz w:val="28"/>
          <w:szCs w:val="28"/>
        </w:rPr>
        <w:t xml:space="preserve"> ж.б.у.с.) кору азайып барууда</w:t>
      </w:r>
      <w:r w:rsidRPr="005D3F71">
        <w:rPr>
          <w:rFonts w:ascii="Times New Roman" w:hAnsi="Times New Roman" w:cs="Times New Roman"/>
          <w:sz w:val="28"/>
          <w:szCs w:val="28"/>
        </w:rPr>
        <w:t xml:space="preserve">. </w:t>
      </w:r>
      <w:r>
        <w:rPr>
          <w:rFonts w:ascii="Times New Roman" w:hAnsi="Times New Roman" w:cs="Times New Roman"/>
          <w:sz w:val="28"/>
          <w:szCs w:val="28"/>
        </w:rPr>
        <w:t xml:space="preserve">ГЭС жана АЭС тен алыс жайгашкан калктуу пункту жана ѳндүрүштү электр энергиясы менен камсыздоодо электр энергиясын берүүчү чубалгылар, квартальдык транформаторлор ж.б.у.с.талап кылынат жана анда энергетикалык жоготуулар орун алып, кѳйгѳй жаралат. Мындай  кѳйгѳдү чечүүнүн бир жолу альтернативдик энергия булактары. Анын ичинен маанилүүсү күн </w:t>
      </w:r>
      <w:r w:rsidRPr="002D634D">
        <w:rPr>
          <w:rFonts w:ascii="Times New Roman" w:hAnsi="Times New Roman" w:cs="Times New Roman"/>
          <w:sz w:val="28"/>
          <w:szCs w:val="28"/>
        </w:rPr>
        <w:t>энергия</w:t>
      </w:r>
      <w:r>
        <w:rPr>
          <w:rFonts w:ascii="Times New Roman" w:hAnsi="Times New Roman" w:cs="Times New Roman"/>
          <w:sz w:val="28"/>
          <w:szCs w:val="28"/>
        </w:rPr>
        <w:t>сы</w:t>
      </w:r>
      <w:r w:rsidRPr="00B33A06">
        <w:rPr>
          <w:rFonts w:ascii="Times New Roman" w:hAnsi="Times New Roman" w:cs="Times New Roman"/>
          <w:sz w:val="28"/>
          <w:szCs w:val="28"/>
        </w:rPr>
        <w:t xml:space="preserve"> [77]</w:t>
      </w:r>
      <w:r w:rsidRPr="002D634D">
        <w:rPr>
          <w:rFonts w:ascii="Times New Roman" w:hAnsi="Times New Roman" w:cs="Times New Roman"/>
          <w:sz w:val="28"/>
          <w:szCs w:val="28"/>
        </w:rPr>
        <w:t>.</w:t>
      </w:r>
      <w:r>
        <w:rPr>
          <w:rFonts w:ascii="Times New Roman" w:hAnsi="Times New Roman" w:cs="Times New Roman"/>
          <w:sz w:val="28"/>
          <w:szCs w:val="28"/>
        </w:rPr>
        <w:t xml:space="preserve"> </w:t>
      </w:r>
    </w:p>
    <w:p w:rsidR="004F1E4A" w:rsidRDefault="004F1E4A" w:rsidP="004F1E4A">
      <w:pPr>
        <w:pStyle w:val="a8"/>
        <w:tabs>
          <w:tab w:val="left" w:pos="567"/>
        </w:tabs>
        <w:spacing w:before="0" w:beforeAutospacing="0" w:after="0" w:afterAutospacing="0" w:line="360" w:lineRule="auto"/>
        <w:jc w:val="both"/>
        <w:rPr>
          <w:color w:val="000000"/>
          <w:sz w:val="28"/>
          <w:szCs w:val="28"/>
        </w:rPr>
      </w:pPr>
      <w:r w:rsidRPr="00B3404B">
        <w:rPr>
          <w:color w:val="000000"/>
          <w:sz w:val="28"/>
          <w:szCs w:val="28"/>
        </w:rPr>
        <w:lastRenderedPageBreak/>
        <w:t xml:space="preserve">     </w:t>
      </w:r>
      <w:r>
        <w:rPr>
          <w:color w:val="000000"/>
          <w:sz w:val="28"/>
          <w:szCs w:val="28"/>
        </w:rPr>
        <w:t xml:space="preserve">   </w:t>
      </w:r>
      <w:r w:rsidRPr="00B3404B">
        <w:rPr>
          <w:color w:val="000000"/>
          <w:sz w:val="28"/>
          <w:szCs w:val="28"/>
        </w:rPr>
        <w:t xml:space="preserve">Академик Ж.И. Алферовдун кѳз карашы боюнча, «адамзаат ишенимдүү табигый термоядеролук реактор – Күнгѳ ээ». Күн энергиясы чындыгында «таза» жана планетанын экологиясына эч кандай терс таасир этпейт. </w:t>
      </w:r>
      <w:r>
        <w:rPr>
          <w:color w:val="000000"/>
          <w:sz w:val="28"/>
          <w:szCs w:val="28"/>
        </w:rPr>
        <w:t xml:space="preserve"> </w:t>
      </w:r>
      <w:r w:rsidRPr="00C665C9">
        <w:rPr>
          <w:color w:val="000000"/>
          <w:sz w:val="28"/>
          <w:szCs w:val="28"/>
        </w:rPr>
        <w:t xml:space="preserve">      Кайталануучу энергия булактарынан эң эле келечектүү болуп эсепте</w:t>
      </w:r>
      <w:r>
        <w:rPr>
          <w:color w:val="000000"/>
          <w:sz w:val="28"/>
          <w:szCs w:val="28"/>
        </w:rPr>
        <w:t xml:space="preserve">лгени күн энергиясы. </w:t>
      </w:r>
      <w:r w:rsidRPr="00B3404B">
        <w:rPr>
          <w:color w:val="000000"/>
          <w:sz w:val="28"/>
          <w:szCs w:val="28"/>
        </w:rPr>
        <w:t>Күн – түгѳнгүз, экологиялык жактан корккунучсуз жана арзан энергия булагы</w:t>
      </w:r>
      <w:r w:rsidRPr="00C213A7">
        <w:rPr>
          <w:color w:val="000000"/>
          <w:sz w:val="28"/>
          <w:szCs w:val="28"/>
        </w:rPr>
        <w:t xml:space="preserve"> [77 - 79]</w:t>
      </w:r>
      <w:r w:rsidRPr="00B3404B">
        <w:rPr>
          <w:color w:val="000000"/>
          <w:sz w:val="28"/>
          <w:szCs w:val="28"/>
        </w:rPr>
        <w:t xml:space="preserve">. </w:t>
      </w:r>
    </w:p>
    <w:p w:rsidR="004F1E4A" w:rsidRDefault="004F1E4A" w:rsidP="004F1E4A">
      <w:pPr>
        <w:tabs>
          <w:tab w:val="left" w:pos="567"/>
        </w:tabs>
        <w:spacing w:after="0" w:line="360" w:lineRule="auto"/>
        <w:jc w:val="both"/>
        <w:rPr>
          <w:rFonts w:ascii="Times New Roman" w:hAnsi="Times New Roman" w:cs="Times New Roman"/>
          <w:sz w:val="28"/>
          <w:szCs w:val="28"/>
        </w:rPr>
      </w:pPr>
      <w:r w:rsidRPr="00072FB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Pr>
          <w:rFonts w:ascii="Times New Roman" w:hAnsi="Times New Roman" w:cs="Times New Roman"/>
          <w:sz w:val="28"/>
          <w:szCs w:val="28"/>
        </w:rPr>
        <w:t>Атмосфера жана жер бети тарабынан жутулган күн нурунун радиациясынын кубаттуулугу 105 ТВт (1017 Вт) түзѳт [</w:t>
      </w:r>
      <w:r w:rsidRPr="00EC19C7">
        <w:rPr>
          <w:rFonts w:ascii="Times New Roman" w:hAnsi="Times New Roman" w:cs="Times New Roman"/>
          <w:sz w:val="28"/>
          <w:szCs w:val="28"/>
        </w:rPr>
        <w:t>64, 78</w:t>
      </w:r>
      <w:r w:rsidRPr="00BA7DD6">
        <w:rPr>
          <w:rFonts w:ascii="Times New Roman" w:hAnsi="Times New Roman" w:cs="Times New Roman"/>
          <w:sz w:val="28"/>
          <w:szCs w:val="28"/>
        </w:rPr>
        <w:t>]</w:t>
      </w:r>
      <w:r>
        <w:rPr>
          <w:rFonts w:ascii="Times New Roman" w:hAnsi="Times New Roman" w:cs="Times New Roman"/>
          <w:sz w:val="28"/>
          <w:szCs w:val="28"/>
        </w:rPr>
        <w:t xml:space="preserve">. </w:t>
      </w:r>
      <w:r w:rsidRPr="00072FBB">
        <w:rPr>
          <w:rFonts w:ascii="Times New Roman" w:hAnsi="Times New Roman" w:cs="Times New Roman"/>
          <w:color w:val="000000"/>
          <w:sz w:val="28"/>
          <w:szCs w:val="28"/>
        </w:rPr>
        <w:t xml:space="preserve">Жерге келген күн энергиясынын саны нефтинин, газдын, кѳмүрдүн бүткүл дүйнѳлүк корун жана башка  энергетических ресурстарды, анын ичинде кайталануучу энергия булактарын бирге эсептегенден да чоң. Анын  0,0125% тин араң пайдаланганда бүгүнкү күндѳ бүткүл дүйнѳлүк ѳндүрүлгѳн энергияга болгон талапты камсыздай алмак, ал эми 0,5% ти – келечектеги энергияга болгон талапты жапмак. </w:t>
      </w:r>
      <w:r w:rsidRPr="00607167">
        <w:rPr>
          <w:rFonts w:ascii="Times New Roman" w:hAnsi="Times New Roman" w:cs="Times New Roman"/>
          <w:color w:val="000000"/>
          <w:sz w:val="28"/>
          <w:szCs w:val="28"/>
        </w:rPr>
        <w:t>Эксперттер</w:t>
      </w:r>
      <w:r>
        <w:rPr>
          <w:rFonts w:ascii="Times New Roman" w:hAnsi="Times New Roman" w:cs="Times New Roman"/>
          <w:color w:val="000000"/>
          <w:sz w:val="28"/>
          <w:szCs w:val="28"/>
        </w:rPr>
        <w:t>дин</w:t>
      </w:r>
      <w:r w:rsidRPr="0060716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пикиринде</w:t>
      </w:r>
      <w:r w:rsidRPr="00607167">
        <w:rPr>
          <w:rFonts w:ascii="Times New Roman" w:hAnsi="Times New Roman" w:cs="Times New Roman"/>
          <w:color w:val="000000"/>
          <w:sz w:val="28"/>
          <w:szCs w:val="28"/>
        </w:rPr>
        <w:t xml:space="preserve"> бир жуманын ичинде Жер бетине келген энергиянын саны дүйнѳдѳ бар болгон баардык нефти, газ, кѳмүр жана урандын корун эске алгандагы энергиядан ашып түшѳт </w:t>
      </w:r>
      <w:r w:rsidRPr="00EC19C7">
        <w:rPr>
          <w:rFonts w:ascii="Times New Roman" w:hAnsi="Times New Roman" w:cs="Times New Roman"/>
          <w:color w:val="000000"/>
          <w:sz w:val="28"/>
          <w:szCs w:val="28"/>
        </w:rPr>
        <w:t>[80, 81]</w:t>
      </w:r>
      <w:r w:rsidRPr="0060716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Ал эми </w:t>
      </w:r>
      <w:r>
        <w:rPr>
          <w:rFonts w:ascii="Times New Roman" w:hAnsi="Times New Roman" w:cs="Times New Roman"/>
          <w:sz w:val="28"/>
          <w:szCs w:val="28"/>
        </w:rPr>
        <w:t>к</w:t>
      </w:r>
      <w:r w:rsidRPr="005D3F71">
        <w:rPr>
          <w:rFonts w:ascii="Times New Roman" w:hAnsi="Times New Roman" w:cs="Times New Roman"/>
          <w:sz w:val="28"/>
          <w:szCs w:val="28"/>
        </w:rPr>
        <w:t xml:space="preserve">үндѳн бир жылда Жер алган энергия (фотоэлектрдик же фотовольталык) планетадагы баардык адамдар тарабынан керектелген энергиянын чоңдугунан болжол менен 20 миң эсеге кѳптүк кылат </w:t>
      </w:r>
      <w:r w:rsidRPr="00EC19C7">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sz w:val="28"/>
          <w:szCs w:val="28"/>
          <w:lang w:val="ky-KG"/>
        </w:rPr>
        <w:t>4</w:t>
      </w:r>
      <w:r>
        <w:rPr>
          <w:rFonts w:ascii="Times New Roman" w:hAnsi="Times New Roman" w:cs="Times New Roman"/>
          <w:sz w:val="28"/>
          <w:szCs w:val="28"/>
        </w:rPr>
        <w:t xml:space="preserve">- </w:t>
      </w:r>
      <w:r w:rsidRPr="005D3F71">
        <w:rPr>
          <w:rFonts w:ascii="Times New Roman" w:hAnsi="Times New Roman" w:cs="Times New Roman"/>
          <w:sz w:val="28"/>
          <w:szCs w:val="28"/>
        </w:rPr>
        <w:t xml:space="preserve">сүрѳт) </w:t>
      </w:r>
      <w:r w:rsidRPr="00EC19C7">
        <w:rPr>
          <w:rFonts w:ascii="Times New Roman" w:hAnsi="Times New Roman" w:cs="Times New Roman"/>
          <w:sz w:val="28"/>
          <w:szCs w:val="28"/>
        </w:rPr>
        <w:t>[79, 82</w:t>
      </w:r>
      <w:r w:rsidRPr="002D634D">
        <w:rPr>
          <w:rFonts w:ascii="Times New Roman" w:hAnsi="Times New Roman" w:cs="Times New Roman"/>
          <w:sz w:val="28"/>
          <w:szCs w:val="28"/>
        </w:rPr>
        <w:t>]</w:t>
      </w:r>
      <w:r>
        <w:rPr>
          <w:rFonts w:ascii="Times New Roman" w:hAnsi="Times New Roman" w:cs="Times New Roman"/>
          <w:sz w:val="28"/>
          <w:szCs w:val="28"/>
        </w:rPr>
        <w:t xml:space="preserve">. </w:t>
      </w:r>
      <w:r w:rsidRPr="005D3F71">
        <w:rPr>
          <w:rFonts w:ascii="Times New Roman" w:hAnsi="Times New Roman" w:cs="Times New Roman"/>
          <w:sz w:val="28"/>
          <w:szCs w:val="28"/>
        </w:rPr>
        <w:t>Ошондуктан альтернативдик энергетика, жеке алганда күн энергетикасы активдүү ѳнүгүүдѳ жана бул тармак кѳптѳгѳн ѳлкѳлѳрдүн кызыгуусун жаратууда.</w:t>
      </w:r>
    </w:p>
    <w:p w:rsidR="004F1E4A" w:rsidRPr="00B7138B"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Азыркы учурда күн энергиясын ѳзгѳртүүнүн 2 ыкмасы кѳбүрѳк белгилүү: </w:t>
      </w:r>
      <w:r w:rsidRPr="00610EF2">
        <w:rPr>
          <w:rFonts w:ascii="Times New Roman" w:hAnsi="Times New Roman" w:cs="Times New Roman"/>
          <w:i/>
          <w:color w:val="000000"/>
          <w:sz w:val="28"/>
          <w:szCs w:val="28"/>
        </w:rPr>
        <w:t>фотоэлектрдик</w:t>
      </w:r>
      <w:r w:rsidRPr="00011975">
        <w:rPr>
          <w:color w:val="000000"/>
          <w:sz w:val="28"/>
          <w:szCs w:val="28"/>
        </w:rPr>
        <w:t xml:space="preserve"> </w:t>
      </w:r>
      <w:r w:rsidRPr="00610EF2">
        <w:rPr>
          <w:rFonts w:ascii="Times New Roman" w:hAnsi="Times New Roman" w:cs="Times New Roman"/>
          <w:color w:val="000000"/>
          <w:sz w:val="28"/>
          <w:szCs w:val="28"/>
        </w:rPr>
        <w:t>жана</w:t>
      </w:r>
      <w:r>
        <w:rPr>
          <w:rFonts w:ascii="Times New Roman" w:hAnsi="Times New Roman" w:cs="Times New Roman"/>
          <w:sz w:val="28"/>
          <w:szCs w:val="28"/>
        </w:rPr>
        <w:t xml:space="preserve"> </w:t>
      </w:r>
      <w:r w:rsidRPr="00610EF2">
        <w:rPr>
          <w:rFonts w:ascii="Times New Roman" w:hAnsi="Times New Roman" w:cs="Times New Roman"/>
          <w:i/>
          <w:color w:val="000000"/>
          <w:sz w:val="28"/>
          <w:szCs w:val="28"/>
        </w:rPr>
        <w:t>фототермикалык</w:t>
      </w:r>
      <w:r>
        <w:rPr>
          <w:rFonts w:ascii="Times New Roman" w:hAnsi="Times New Roman" w:cs="Times New Roman"/>
          <w:sz w:val="28"/>
          <w:szCs w:val="28"/>
        </w:rPr>
        <w:t xml:space="preserve"> (Күн энергиясын түз пайдалануу ыкмалары- фотоэлектрдик ѳзгѳртүү, темодинамикалык цикл жана биоконверсия). Негизинен </w:t>
      </w:r>
      <w:r w:rsidRPr="00B7138B">
        <w:rPr>
          <w:rFonts w:ascii="Times New Roman" w:hAnsi="Times New Roman" w:cs="Times New Roman"/>
          <w:sz w:val="28"/>
          <w:szCs w:val="28"/>
        </w:rPr>
        <w:t>алганда бул тармакта күндүн нурдануусун үч технологиянын жардамы менен электр энергиясына же жылуулук энергиясына трансформациялоого мүмкүндүк жаралат:</w:t>
      </w:r>
    </w:p>
    <w:p w:rsidR="004F1E4A" w:rsidRPr="00B7138B" w:rsidRDefault="004F1E4A" w:rsidP="004F1E4A">
      <w:pPr>
        <w:spacing w:after="0" w:line="360" w:lineRule="auto"/>
        <w:jc w:val="both"/>
        <w:rPr>
          <w:rFonts w:ascii="Times New Roman" w:hAnsi="Times New Roman" w:cs="Times New Roman"/>
          <w:sz w:val="28"/>
          <w:szCs w:val="28"/>
        </w:rPr>
      </w:pPr>
      <w:r w:rsidRPr="00B7138B">
        <w:rPr>
          <w:rFonts w:ascii="Times New Roman" w:hAnsi="Times New Roman" w:cs="Times New Roman"/>
          <w:sz w:val="28"/>
          <w:szCs w:val="28"/>
        </w:rPr>
        <w:t>- биринчи технология күн коллекторун пайдалануу (мында аба, суу, антифриз пайдаланылат, айлана –чѳрѳнүн температурасынан нерсенин ысышы 45</w:t>
      </w:r>
      <w:r w:rsidRPr="00B7138B">
        <w:rPr>
          <w:rFonts w:ascii="Times New Roman" w:hAnsi="Times New Roman" w:cs="Times New Roman"/>
          <w:sz w:val="28"/>
          <w:szCs w:val="28"/>
          <w:vertAlign w:val="superscript"/>
        </w:rPr>
        <w:t>0</w:t>
      </w:r>
      <w:r w:rsidRPr="00B7138B">
        <w:rPr>
          <w:rFonts w:ascii="Times New Roman" w:hAnsi="Times New Roman" w:cs="Times New Roman"/>
          <w:sz w:val="28"/>
          <w:szCs w:val="28"/>
        </w:rPr>
        <w:t xml:space="preserve">С -                                                                             </w:t>
      </w:r>
      <w:r w:rsidRPr="00B7138B">
        <w:rPr>
          <w:rFonts w:ascii="Times New Roman" w:hAnsi="Times New Roman" w:cs="Times New Roman"/>
          <w:sz w:val="28"/>
          <w:szCs w:val="28"/>
        </w:rPr>
        <w:lastRenderedPageBreak/>
        <w:t>50</w:t>
      </w:r>
      <w:r w:rsidRPr="00B7138B">
        <w:rPr>
          <w:rFonts w:ascii="Times New Roman" w:hAnsi="Times New Roman" w:cs="Times New Roman"/>
          <w:sz w:val="28"/>
          <w:szCs w:val="28"/>
          <w:vertAlign w:val="superscript"/>
        </w:rPr>
        <w:t>0</w:t>
      </w:r>
      <w:r w:rsidRPr="00B7138B">
        <w:rPr>
          <w:rFonts w:ascii="Times New Roman" w:hAnsi="Times New Roman" w:cs="Times New Roman"/>
          <w:sz w:val="28"/>
          <w:szCs w:val="28"/>
        </w:rPr>
        <w:t>С дан жогору болот, Кипр жана Израилде 1 млн. коллекто</w:t>
      </w:r>
      <w:r>
        <w:rPr>
          <w:rFonts w:ascii="Times New Roman" w:hAnsi="Times New Roman" w:cs="Times New Roman"/>
          <w:sz w:val="28"/>
          <w:szCs w:val="28"/>
        </w:rPr>
        <w:t>рлор калктын 70% камсыздайт) [</w:t>
      </w:r>
      <w:r w:rsidRPr="00EC19C7">
        <w:rPr>
          <w:rFonts w:ascii="Times New Roman" w:hAnsi="Times New Roman" w:cs="Times New Roman"/>
          <w:sz w:val="28"/>
          <w:szCs w:val="28"/>
        </w:rPr>
        <w:t>77</w:t>
      </w:r>
      <w:r>
        <w:rPr>
          <w:rFonts w:ascii="Times New Roman" w:hAnsi="Times New Roman" w:cs="Times New Roman"/>
          <w:sz w:val="28"/>
          <w:szCs w:val="28"/>
        </w:rPr>
        <w:t xml:space="preserve">, </w:t>
      </w:r>
      <w:r w:rsidRPr="00EC19C7">
        <w:rPr>
          <w:rFonts w:ascii="Times New Roman" w:hAnsi="Times New Roman" w:cs="Times New Roman"/>
          <w:sz w:val="28"/>
          <w:szCs w:val="28"/>
        </w:rPr>
        <w:t>78</w:t>
      </w:r>
      <w:r>
        <w:rPr>
          <w:rFonts w:ascii="Times New Roman" w:hAnsi="Times New Roman" w:cs="Times New Roman"/>
          <w:sz w:val="28"/>
          <w:szCs w:val="28"/>
        </w:rPr>
        <w:t xml:space="preserve">, </w:t>
      </w:r>
      <w:r w:rsidRPr="00EC19C7">
        <w:rPr>
          <w:rFonts w:ascii="Times New Roman" w:hAnsi="Times New Roman" w:cs="Times New Roman"/>
          <w:sz w:val="28"/>
          <w:szCs w:val="28"/>
        </w:rPr>
        <w:t>83</w:t>
      </w:r>
      <w:r w:rsidRPr="00B7138B">
        <w:rPr>
          <w:rFonts w:ascii="Times New Roman" w:hAnsi="Times New Roman" w:cs="Times New Roman"/>
          <w:sz w:val="28"/>
          <w:szCs w:val="28"/>
        </w:rPr>
        <w:t>].</w:t>
      </w:r>
    </w:p>
    <w:p w:rsidR="004F1E4A" w:rsidRPr="00B7138B" w:rsidRDefault="004F1E4A" w:rsidP="004F1E4A">
      <w:pPr>
        <w:spacing w:after="0" w:line="360" w:lineRule="auto"/>
        <w:jc w:val="both"/>
        <w:rPr>
          <w:rFonts w:ascii="Times New Roman" w:hAnsi="Times New Roman" w:cs="Times New Roman"/>
          <w:sz w:val="28"/>
          <w:szCs w:val="28"/>
        </w:rPr>
      </w:pPr>
      <w:r w:rsidRPr="00B7138B">
        <w:rPr>
          <w:rFonts w:ascii="Times New Roman" w:hAnsi="Times New Roman" w:cs="Times New Roman"/>
          <w:sz w:val="28"/>
          <w:szCs w:val="28"/>
        </w:rPr>
        <w:t xml:space="preserve">- экинчи технология кремнийдин негизинде күн батарейкасын пайдаланып күн нурунун энергиясын электр энергиясына айландыруу. </w:t>
      </w:r>
    </w:p>
    <w:p w:rsidR="004F1E4A" w:rsidRDefault="004F1E4A" w:rsidP="004F1E4A">
      <w:pPr>
        <w:spacing w:after="0" w:line="360" w:lineRule="auto"/>
        <w:jc w:val="both"/>
        <w:rPr>
          <w:rFonts w:ascii="Times New Roman" w:hAnsi="Times New Roman" w:cs="Times New Roman"/>
          <w:sz w:val="28"/>
          <w:szCs w:val="28"/>
        </w:rPr>
      </w:pPr>
      <w:r w:rsidRPr="00B7138B">
        <w:rPr>
          <w:rFonts w:ascii="Times New Roman" w:hAnsi="Times New Roman" w:cs="Times New Roman"/>
          <w:sz w:val="28"/>
          <w:szCs w:val="28"/>
        </w:rPr>
        <w:t>- үчүнчү технология нурду бир точкага концентрпцияло үчүн күзгү пайдаланунун негизинде, күн нурунун радияциясы электр энергиясына трансформацияланат.</w:t>
      </w:r>
      <w:r>
        <w:rPr>
          <w:rFonts w:ascii="Times New Roman" w:hAnsi="Times New Roman" w:cs="Times New Roman"/>
          <w:sz w:val="28"/>
          <w:szCs w:val="28"/>
        </w:rPr>
        <w:t xml:space="preserve"> </w:t>
      </w:r>
    </w:p>
    <w:p w:rsidR="004F1E4A" w:rsidRDefault="004F1E4A" w:rsidP="004F1E4A">
      <w:pPr>
        <w:tabs>
          <w:tab w:val="left" w:pos="567"/>
        </w:tabs>
        <w:spacing w:after="0" w:line="240" w:lineRule="auto"/>
        <w:jc w:val="center"/>
        <w:rPr>
          <w:rFonts w:ascii="Times New Roman" w:hAnsi="Times New Roman" w:cs="Times New Roman"/>
        </w:rPr>
      </w:pPr>
      <w:r w:rsidRPr="00C22A4D">
        <w:rPr>
          <w:rFonts w:ascii="Times New Roman" w:hAnsi="Times New Roman" w:cs="Times New Roman"/>
          <w:noProof/>
        </w:rPr>
        <w:drawing>
          <wp:anchor distT="0" distB="0" distL="114300" distR="114300" simplePos="0" relativeHeight="251904000" behindDoc="0" locked="0" layoutInCell="1" allowOverlap="1">
            <wp:simplePos x="0" y="0"/>
            <wp:positionH relativeFrom="column">
              <wp:posOffset>139065</wp:posOffset>
            </wp:positionH>
            <wp:positionV relativeFrom="paragraph">
              <wp:posOffset>62230</wp:posOffset>
            </wp:positionV>
            <wp:extent cx="5372100" cy="2676525"/>
            <wp:effectExtent l="19050" t="0" r="0" b="0"/>
            <wp:wrapSquare wrapText="bothSides"/>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372100" cy="2676525"/>
                    </a:xfrm>
                    <a:prstGeom prst="rect">
                      <a:avLst/>
                    </a:prstGeom>
                    <a:noFill/>
                    <a:ln w="9525">
                      <a:noFill/>
                      <a:miter lim="800000"/>
                      <a:headEnd/>
                      <a:tailEnd/>
                    </a:ln>
                  </pic:spPr>
                </pic:pic>
              </a:graphicData>
            </a:graphic>
          </wp:anchor>
        </w:drawing>
      </w:r>
      <w:r w:rsidRPr="00EC19C7">
        <w:rPr>
          <w:rFonts w:ascii="Times New Roman" w:hAnsi="Times New Roman" w:cs="Times New Roman"/>
          <w:b/>
        </w:rPr>
        <w:br w:type="textWrapping" w:clear="all"/>
      </w:r>
      <w:r>
        <w:rPr>
          <w:rFonts w:ascii="Times New Roman" w:hAnsi="Times New Roman" w:cs="Times New Roman"/>
          <w:b/>
        </w:rPr>
        <w:t>1</w:t>
      </w:r>
      <w:r>
        <w:rPr>
          <w:rFonts w:ascii="Times New Roman" w:hAnsi="Times New Roman" w:cs="Times New Roman"/>
          <w:b/>
          <w:lang w:val="ky-KG"/>
        </w:rPr>
        <w:t>4</w:t>
      </w:r>
      <w:r w:rsidRPr="00B33A06">
        <w:rPr>
          <w:rFonts w:ascii="Times New Roman" w:hAnsi="Times New Roman" w:cs="Times New Roman"/>
          <w:b/>
        </w:rPr>
        <w:t>-</w:t>
      </w:r>
      <w:r w:rsidRPr="00C22A4D">
        <w:rPr>
          <w:rFonts w:ascii="Times New Roman" w:hAnsi="Times New Roman" w:cs="Times New Roman"/>
          <w:b/>
        </w:rPr>
        <w:t>с</w:t>
      </w:r>
      <w:r w:rsidRPr="00B33A06">
        <w:rPr>
          <w:rFonts w:ascii="Times New Roman" w:hAnsi="Times New Roman" w:cs="Times New Roman"/>
          <w:b/>
        </w:rPr>
        <w:t>ү</w:t>
      </w:r>
      <w:r w:rsidRPr="00C22A4D">
        <w:rPr>
          <w:rFonts w:ascii="Times New Roman" w:hAnsi="Times New Roman" w:cs="Times New Roman"/>
          <w:b/>
        </w:rPr>
        <w:t xml:space="preserve">рѳт. </w:t>
      </w:r>
      <w:r w:rsidRPr="00C22A4D">
        <w:rPr>
          <w:rFonts w:ascii="Times New Roman" w:hAnsi="Times New Roman" w:cs="Times New Roman"/>
        </w:rPr>
        <w:t>Жер бетине</w:t>
      </w:r>
      <w:r w:rsidRPr="00C22A4D">
        <w:rPr>
          <w:rFonts w:ascii="Times New Roman" w:hAnsi="Times New Roman" w:cs="Times New Roman"/>
          <w:b/>
        </w:rPr>
        <w:t xml:space="preserve"> </w:t>
      </w:r>
      <w:r w:rsidRPr="00C22A4D">
        <w:rPr>
          <w:rFonts w:ascii="Times New Roman" w:hAnsi="Times New Roman" w:cs="Times New Roman"/>
        </w:rPr>
        <w:t>күн нурунун кубаттуулугунун бѳлүштүрүлүшүнүн картасы.</w:t>
      </w:r>
    </w:p>
    <w:p w:rsidR="004F1E4A" w:rsidRDefault="004F1E4A" w:rsidP="004F1E4A">
      <w:pPr>
        <w:tabs>
          <w:tab w:val="left" w:pos="567"/>
        </w:tabs>
        <w:spacing w:after="0" w:line="360" w:lineRule="auto"/>
        <w:jc w:val="both"/>
        <w:rPr>
          <w:rFonts w:ascii="Times New Roman" w:hAnsi="Times New Roman" w:cs="Times New Roman"/>
          <w:b/>
          <w:sz w:val="28"/>
          <w:szCs w:val="28"/>
        </w:rPr>
      </w:pPr>
    </w:p>
    <w:p w:rsidR="004F1E4A" w:rsidRPr="0079227E" w:rsidRDefault="004F1E4A" w:rsidP="00021F48">
      <w:pPr>
        <w:tabs>
          <w:tab w:val="left" w:pos="567"/>
        </w:tabs>
        <w:spacing w:after="0" w:line="360" w:lineRule="auto"/>
        <w:jc w:val="both"/>
        <w:rPr>
          <w:rFonts w:ascii="Times New Roman" w:hAnsi="Times New Roman" w:cs="Times New Roman"/>
          <w:sz w:val="28"/>
          <w:szCs w:val="28"/>
        </w:rPr>
      </w:pPr>
      <w:r w:rsidRPr="0079227E">
        <w:rPr>
          <w:rFonts w:ascii="Times New Roman" w:hAnsi="Times New Roman" w:cs="Times New Roman"/>
          <w:i/>
          <w:sz w:val="28"/>
          <w:szCs w:val="28"/>
          <w:u w:val="single"/>
        </w:rPr>
        <w:t>Күн энергиясында</w:t>
      </w:r>
      <w:r w:rsidRPr="0079227E">
        <w:rPr>
          <w:rFonts w:ascii="Times New Roman" w:hAnsi="Times New Roman" w:cs="Times New Roman"/>
          <w:sz w:val="28"/>
          <w:szCs w:val="28"/>
          <w:u w:val="single"/>
        </w:rPr>
        <w:t xml:space="preserve"> </w:t>
      </w:r>
      <w:r w:rsidRPr="0079227E">
        <w:rPr>
          <w:rFonts w:ascii="Times New Roman" w:hAnsi="Times New Roman" w:cs="Times New Roman"/>
          <w:i/>
          <w:sz w:val="28"/>
          <w:szCs w:val="28"/>
          <w:u w:val="single"/>
        </w:rPr>
        <w:t>биоконверсия</w:t>
      </w:r>
      <w:r w:rsidRPr="0079227E">
        <w:rPr>
          <w:rFonts w:ascii="Times New Roman" w:hAnsi="Times New Roman" w:cs="Times New Roman"/>
          <w:sz w:val="28"/>
          <w:szCs w:val="28"/>
          <w:u w:val="single"/>
        </w:rPr>
        <w:t>.</w:t>
      </w:r>
      <w:r w:rsidRPr="0079227E">
        <w:rPr>
          <w:rFonts w:ascii="Times New Roman" w:hAnsi="Times New Roman" w:cs="Times New Roman"/>
          <w:sz w:val="28"/>
          <w:szCs w:val="28"/>
        </w:rPr>
        <w:t xml:space="preserve"> Азыркы убакта дүйнѳлүк энергияны</w:t>
      </w:r>
      <w:r>
        <w:rPr>
          <w:rFonts w:ascii="Times New Roman" w:hAnsi="Times New Roman" w:cs="Times New Roman"/>
          <w:sz w:val="28"/>
          <w:szCs w:val="28"/>
        </w:rPr>
        <w:t xml:space="preserve">н 15% ти биомассадан ѳндүрүлѳт. </w:t>
      </w:r>
      <w:r w:rsidRPr="0079227E">
        <w:rPr>
          <w:rFonts w:ascii="Times New Roman" w:hAnsi="Times New Roman" w:cs="Times New Roman"/>
          <w:sz w:val="28"/>
          <w:szCs w:val="28"/>
        </w:rPr>
        <w:t>Биомассадан энергия алуунун ыкмасы аны күйгүзүү.</w:t>
      </w:r>
      <w:r>
        <w:rPr>
          <w:rFonts w:ascii="Times New Roman" w:hAnsi="Times New Roman" w:cs="Times New Roman"/>
          <w:sz w:val="28"/>
          <w:szCs w:val="28"/>
        </w:rPr>
        <w:t xml:space="preserve"> </w:t>
      </w:r>
      <w:r w:rsidRPr="0079227E">
        <w:rPr>
          <w:rFonts w:ascii="Times New Roman" w:hAnsi="Times New Roman" w:cs="Times New Roman"/>
          <w:sz w:val="28"/>
          <w:szCs w:val="28"/>
        </w:rPr>
        <w:t>Отун катары, биомасса казылып алынган отундорга караганда бир нече артыкчылыктарга ээ:</w:t>
      </w:r>
    </w:p>
    <w:p w:rsidR="004F1E4A" w:rsidRPr="0079227E" w:rsidRDefault="004F1E4A" w:rsidP="004F1E4A">
      <w:pPr>
        <w:spacing w:after="0" w:line="360" w:lineRule="auto"/>
        <w:jc w:val="both"/>
        <w:rPr>
          <w:rFonts w:ascii="Times New Roman" w:hAnsi="Times New Roman" w:cs="Times New Roman"/>
          <w:sz w:val="28"/>
          <w:szCs w:val="28"/>
        </w:rPr>
      </w:pPr>
      <w:r w:rsidRPr="0079227E">
        <w:rPr>
          <w:rFonts w:ascii="Times New Roman" w:hAnsi="Times New Roman" w:cs="Times New Roman"/>
          <w:sz w:val="28"/>
          <w:szCs w:val="28"/>
        </w:rPr>
        <w:t>- бул кайталануучу энергия булагы (Кѳмүдү күйгүзгѳнгѳ караганда, биомассаны күйгүзгѳндѳ 10- 20 эсе аз күкүр</w:t>
      </w:r>
      <w:r>
        <w:rPr>
          <w:rFonts w:ascii="Times New Roman" w:hAnsi="Times New Roman" w:cs="Times New Roman"/>
          <w:sz w:val="28"/>
          <w:szCs w:val="28"/>
        </w:rPr>
        <w:t>т жана 3- 5 эсе аз күлү бѳлүнѳт;</w:t>
      </w:r>
      <w:r w:rsidRPr="0079227E">
        <w:rPr>
          <w:rFonts w:ascii="Times New Roman" w:hAnsi="Times New Roman" w:cs="Times New Roman"/>
          <w:sz w:val="28"/>
          <w:szCs w:val="28"/>
        </w:rPr>
        <w:t xml:space="preserve"> </w:t>
      </w:r>
    </w:p>
    <w:p w:rsidR="004F1E4A" w:rsidRPr="0079227E" w:rsidRDefault="004F1E4A" w:rsidP="004F1E4A">
      <w:pPr>
        <w:spacing w:after="0" w:line="360" w:lineRule="auto"/>
        <w:jc w:val="both"/>
        <w:rPr>
          <w:rFonts w:ascii="Times New Roman" w:hAnsi="Times New Roman" w:cs="Times New Roman"/>
          <w:sz w:val="28"/>
          <w:szCs w:val="28"/>
        </w:rPr>
      </w:pPr>
      <w:r w:rsidRPr="0079227E">
        <w:rPr>
          <w:rFonts w:ascii="Times New Roman" w:hAnsi="Times New Roman" w:cs="Times New Roman"/>
          <w:sz w:val="28"/>
          <w:szCs w:val="28"/>
        </w:rPr>
        <w:t xml:space="preserve">- биомассанын энергиясы атайын ѳстүрүлгѳн айыл чарба ѳсүмдүлүгүнѳн алынат (Мисалы, карликтик породанын тез ѳсүүчү папайи, кант тростниги ж.б. биогаз  алынат. Стокгольмда азыр 200 жакын автобус  спиртте иштейт). </w:t>
      </w:r>
    </w:p>
    <w:p w:rsidR="004F1E4A" w:rsidRPr="0079227E" w:rsidRDefault="004F1E4A" w:rsidP="004F1E4A">
      <w:pPr>
        <w:tabs>
          <w:tab w:val="left" w:pos="567"/>
        </w:tabs>
        <w:spacing w:after="0" w:line="360" w:lineRule="auto"/>
        <w:jc w:val="both"/>
        <w:rPr>
          <w:rFonts w:ascii="Times New Roman" w:hAnsi="Times New Roman" w:cs="Times New Roman"/>
          <w:sz w:val="28"/>
          <w:szCs w:val="28"/>
        </w:rPr>
      </w:pPr>
      <w:r w:rsidRPr="0079227E">
        <w:rPr>
          <w:rFonts w:ascii="Times New Roman" w:hAnsi="Times New Roman" w:cs="Times New Roman"/>
          <w:sz w:val="28"/>
          <w:szCs w:val="28"/>
        </w:rPr>
        <w:t xml:space="preserve">     </w:t>
      </w:r>
      <w:r>
        <w:rPr>
          <w:rFonts w:ascii="Times New Roman" w:hAnsi="Times New Roman" w:cs="Times New Roman"/>
          <w:sz w:val="28"/>
          <w:szCs w:val="28"/>
        </w:rPr>
        <w:t xml:space="preserve">   Биогаз алуу: </w:t>
      </w:r>
      <w:r w:rsidRPr="0079227E">
        <w:rPr>
          <w:rFonts w:ascii="Times New Roman" w:hAnsi="Times New Roman" w:cs="Times New Roman"/>
          <w:sz w:val="28"/>
          <w:szCs w:val="28"/>
        </w:rPr>
        <w:t xml:space="preserve">300 т кургак навоз затынан, биогазга айланып чыгуу энергиясы 30 т жакын </w:t>
      </w:r>
      <w:r>
        <w:rPr>
          <w:rFonts w:ascii="Times New Roman" w:hAnsi="Times New Roman" w:cs="Times New Roman"/>
          <w:sz w:val="28"/>
          <w:szCs w:val="28"/>
        </w:rPr>
        <w:t>нефти эквивалентине барабар</w:t>
      </w:r>
      <w:r w:rsidRPr="0079227E">
        <w:rPr>
          <w:rFonts w:ascii="Times New Roman" w:hAnsi="Times New Roman" w:cs="Times New Roman"/>
          <w:sz w:val="28"/>
          <w:szCs w:val="28"/>
        </w:rPr>
        <w:t xml:space="preserve">. </w:t>
      </w:r>
      <w:r>
        <w:rPr>
          <w:rFonts w:ascii="Times New Roman" w:hAnsi="Times New Roman" w:cs="Times New Roman"/>
          <w:sz w:val="28"/>
          <w:szCs w:val="28"/>
        </w:rPr>
        <w:t>Б</w:t>
      </w:r>
      <w:r w:rsidRPr="0079227E">
        <w:rPr>
          <w:rFonts w:ascii="Times New Roman" w:hAnsi="Times New Roman" w:cs="Times New Roman"/>
          <w:sz w:val="28"/>
          <w:szCs w:val="28"/>
        </w:rPr>
        <w:t>иогаздын тутум</w:t>
      </w:r>
      <w:r>
        <w:rPr>
          <w:rFonts w:ascii="Times New Roman" w:hAnsi="Times New Roman" w:cs="Times New Roman"/>
          <w:sz w:val="28"/>
          <w:szCs w:val="28"/>
        </w:rPr>
        <w:t>уна 70% ке жакын метан кармалат</w:t>
      </w:r>
      <w:r w:rsidRPr="0079227E">
        <w:rPr>
          <w:rFonts w:ascii="Times New Roman" w:hAnsi="Times New Roman" w:cs="Times New Roman"/>
          <w:sz w:val="28"/>
          <w:szCs w:val="28"/>
        </w:rPr>
        <w:t xml:space="preserve"> [</w:t>
      </w:r>
      <w:r w:rsidRPr="00C213A7">
        <w:rPr>
          <w:rFonts w:ascii="Times New Roman" w:hAnsi="Times New Roman" w:cs="Times New Roman"/>
          <w:sz w:val="28"/>
          <w:szCs w:val="28"/>
        </w:rPr>
        <w:t xml:space="preserve">64, </w:t>
      </w:r>
      <w:r w:rsidRPr="0079227E">
        <w:rPr>
          <w:rFonts w:ascii="Times New Roman" w:hAnsi="Times New Roman" w:cs="Times New Roman"/>
          <w:sz w:val="28"/>
          <w:szCs w:val="28"/>
        </w:rPr>
        <w:t>8</w:t>
      </w:r>
      <w:r w:rsidRPr="00C213A7">
        <w:rPr>
          <w:rFonts w:ascii="Times New Roman" w:hAnsi="Times New Roman" w:cs="Times New Roman"/>
          <w:sz w:val="28"/>
          <w:szCs w:val="28"/>
        </w:rPr>
        <w:t>4</w:t>
      </w:r>
      <w:r w:rsidRPr="0079227E">
        <w:rPr>
          <w:rFonts w:ascii="Times New Roman" w:hAnsi="Times New Roman" w:cs="Times New Roman"/>
          <w:sz w:val="28"/>
          <w:szCs w:val="28"/>
        </w:rPr>
        <w:t>].</w:t>
      </w:r>
    </w:p>
    <w:p w:rsidR="004F1E4A" w:rsidRPr="00857C04" w:rsidRDefault="004F1E4A" w:rsidP="004F1E4A">
      <w:pPr>
        <w:tabs>
          <w:tab w:val="left" w:pos="567"/>
        </w:tabs>
        <w:spacing w:after="0" w:line="360" w:lineRule="auto"/>
        <w:jc w:val="both"/>
        <w:rPr>
          <w:rFonts w:ascii="Times New Roman" w:eastAsia="Times New Roman" w:hAnsi="Times New Roman" w:cs="Times New Roman"/>
          <w:color w:val="333333"/>
          <w:sz w:val="28"/>
          <w:szCs w:val="28"/>
        </w:rPr>
      </w:pPr>
      <w:r w:rsidRPr="0079227E">
        <w:rPr>
          <w:rFonts w:ascii="Times New Roman" w:hAnsi="Times New Roman" w:cs="Times New Roman"/>
          <w:color w:val="333333"/>
          <w:sz w:val="28"/>
          <w:szCs w:val="28"/>
        </w:rPr>
        <w:lastRenderedPageBreak/>
        <w:t xml:space="preserve">      </w:t>
      </w:r>
      <w:r>
        <w:rPr>
          <w:rFonts w:ascii="Times New Roman" w:hAnsi="Times New Roman" w:cs="Times New Roman"/>
          <w:color w:val="333333"/>
          <w:sz w:val="28"/>
          <w:szCs w:val="28"/>
        </w:rPr>
        <w:t xml:space="preserve">  </w:t>
      </w:r>
      <w:r w:rsidRPr="0079227E">
        <w:rPr>
          <w:rFonts w:ascii="Times New Roman" w:hAnsi="Times New Roman" w:cs="Times New Roman"/>
          <w:color w:val="333333"/>
          <w:sz w:val="28"/>
          <w:szCs w:val="28"/>
        </w:rPr>
        <w:t>АКШ Минэнергетиканын Улуттук кайра жаңылану лабораториянын окумуштулары термохромдук терезе айнегин иштеп</w:t>
      </w:r>
      <w:r w:rsidRPr="0079227E">
        <w:rPr>
          <w:rFonts w:ascii="Times New Roman" w:hAnsi="Times New Roman" w:cs="Times New Roman"/>
          <w:sz w:val="28"/>
          <w:szCs w:val="28"/>
        </w:rPr>
        <w:t xml:space="preserve"> </w:t>
      </w:r>
      <w:r w:rsidRPr="0079227E">
        <w:rPr>
          <w:rFonts w:ascii="Times New Roman" w:hAnsi="Times New Roman" w:cs="Times New Roman"/>
          <w:color w:val="333333"/>
          <w:sz w:val="28"/>
          <w:szCs w:val="28"/>
        </w:rPr>
        <w:t>чыгышкан. Мындай жаңы технологияда жасалган айнек к</w:t>
      </w:r>
      <w:r w:rsidRPr="0079227E">
        <w:rPr>
          <w:rFonts w:ascii="Times New Roman" w:hAnsi="Times New Roman" w:cs="Times New Roman"/>
          <w:sz w:val="28"/>
          <w:szCs w:val="28"/>
        </w:rPr>
        <w:t xml:space="preserve">үн нурун электрге айландырат </w:t>
      </w:r>
      <w:r w:rsidRPr="0079227E">
        <w:rPr>
          <w:rFonts w:ascii="Times New Roman" w:hAnsi="Times New Roman" w:cs="Times New Roman"/>
          <w:color w:val="333333"/>
          <w:sz w:val="28"/>
          <w:szCs w:val="28"/>
        </w:rPr>
        <w:t>— бул жогорку даражадагы эффективд</w:t>
      </w:r>
      <w:r w:rsidRPr="0079227E">
        <w:rPr>
          <w:rFonts w:ascii="Times New Roman" w:hAnsi="Times New Roman" w:cs="Times New Roman"/>
          <w:sz w:val="28"/>
          <w:szCs w:val="28"/>
        </w:rPr>
        <w:t xml:space="preserve">үлүктѳ жасалат. Мындай батареянын ПАК 11,3% түзѳт </w:t>
      </w:r>
      <w:r>
        <w:rPr>
          <w:rFonts w:ascii="Times New Roman" w:hAnsi="Times New Roman" w:cs="Times New Roman"/>
          <w:color w:val="333333"/>
          <w:sz w:val="28"/>
          <w:szCs w:val="28"/>
        </w:rPr>
        <w:t>[</w:t>
      </w:r>
      <w:r w:rsidRPr="00EC19C7">
        <w:rPr>
          <w:rFonts w:ascii="Times New Roman" w:hAnsi="Times New Roman" w:cs="Times New Roman"/>
          <w:color w:val="333333"/>
          <w:sz w:val="28"/>
          <w:szCs w:val="28"/>
        </w:rPr>
        <w:t>85</w:t>
      </w:r>
      <w:r w:rsidRPr="0079227E">
        <w:rPr>
          <w:rFonts w:ascii="Times New Roman" w:hAnsi="Times New Roman" w:cs="Times New Roman"/>
          <w:color w:val="333333"/>
          <w:sz w:val="28"/>
          <w:szCs w:val="28"/>
        </w:rPr>
        <w:t>]. Бирок бул жетишкендиктер менен бирге кемчиликтер</w:t>
      </w:r>
      <w:r>
        <w:rPr>
          <w:rFonts w:ascii="Times New Roman" w:hAnsi="Times New Roman" w:cs="Times New Roman"/>
          <w:color w:val="333333"/>
          <w:sz w:val="28"/>
          <w:szCs w:val="28"/>
        </w:rPr>
        <w:t>и</w:t>
      </w:r>
      <w:r w:rsidRPr="0079227E">
        <w:rPr>
          <w:rFonts w:ascii="Times New Roman" w:hAnsi="Times New Roman" w:cs="Times New Roman"/>
          <w:color w:val="333333"/>
          <w:sz w:val="28"/>
          <w:szCs w:val="28"/>
        </w:rPr>
        <w:t xml:space="preserve"> да орун алууда.</w:t>
      </w:r>
      <w:r>
        <w:rPr>
          <w:rFonts w:ascii="Times New Roman" w:hAnsi="Times New Roman" w:cs="Times New Roman"/>
          <w:color w:val="333333"/>
          <w:sz w:val="28"/>
          <w:szCs w:val="28"/>
        </w:rPr>
        <w:t xml:space="preserve"> </w:t>
      </w:r>
      <w:r w:rsidRPr="0079227E">
        <w:rPr>
          <w:rFonts w:ascii="Times New Roman" w:hAnsi="Times New Roman" w:cs="Times New Roman"/>
          <w:sz w:val="28"/>
          <w:szCs w:val="28"/>
        </w:rPr>
        <w:t xml:space="preserve">Ал эми </w:t>
      </w:r>
      <w:r w:rsidRPr="0079227E">
        <w:rPr>
          <w:rFonts w:ascii="Times New Roman" w:eastAsia="Times New Roman" w:hAnsi="Times New Roman" w:cs="Times New Roman"/>
          <w:color w:val="333333"/>
          <w:sz w:val="28"/>
          <w:szCs w:val="28"/>
        </w:rPr>
        <w:t>Массачусет технологиялык институттагы команда температуралык термел</w:t>
      </w:r>
      <w:r w:rsidRPr="0079227E">
        <w:rPr>
          <w:rFonts w:ascii="Times New Roman" w:hAnsi="Times New Roman" w:cs="Times New Roman"/>
          <w:sz w:val="28"/>
          <w:szCs w:val="28"/>
        </w:rPr>
        <w:t>үүнү электрдик энергияга айландыруунун жаңы ыкмасын ойлоп табышты.</w:t>
      </w:r>
      <w:r>
        <w:rPr>
          <w:rFonts w:ascii="Times New Roman" w:hAnsi="Times New Roman" w:cs="Times New Roman"/>
          <w:sz w:val="28"/>
          <w:szCs w:val="28"/>
        </w:rPr>
        <w:t xml:space="preserve"> </w:t>
      </w:r>
      <w:r w:rsidRPr="0079227E">
        <w:rPr>
          <w:rFonts w:ascii="Times New Roman" w:eastAsia="Times New Roman" w:hAnsi="Times New Roman" w:cs="Times New Roman"/>
          <w:color w:val="333333"/>
          <w:sz w:val="28"/>
          <w:szCs w:val="28"/>
        </w:rPr>
        <w:t>Жаңы система термикалык резонатор деп аталат. Анын артыкчылыгы к</w:t>
      </w:r>
      <w:r w:rsidRPr="0079227E">
        <w:rPr>
          <w:rFonts w:ascii="Times New Roman" w:hAnsi="Times New Roman" w:cs="Times New Roman"/>
          <w:sz w:val="28"/>
          <w:szCs w:val="28"/>
        </w:rPr>
        <w:t xml:space="preserve">үн нурунун болушун </w:t>
      </w:r>
      <w:r>
        <w:rPr>
          <w:rFonts w:ascii="Times New Roman" w:hAnsi="Times New Roman" w:cs="Times New Roman"/>
          <w:sz w:val="28"/>
          <w:szCs w:val="28"/>
        </w:rPr>
        <w:t>т</w:t>
      </w:r>
      <w:r w:rsidRPr="0079227E">
        <w:rPr>
          <w:rFonts w:ascii="Times New Roman" w:hAnsi="Times New Roman" w:cs="Times New Roman"/>
          <w:sz w:val="28"/>
          <w:szCs w:val="28"/>
        </w:rPr>
        <w:t>ү</w:t>
      </w:r>
      <w:r>
        <w:rPr>
          <w:rFonts w:ascii="Times New Roman" w:hAnsi="Times New Roman" w:cs="Times New Roman"/>
          <w:sz w:val="28"/>
          <w:szCs w:val="28"/>
        </w:rPr>
        <w:t>здѳн - т</w:t>
      </w:r>
      <w:r w:rsidRPr="0079227E">
        <w:rPr>
          <w:rFonts w:ascii="Times New Roman" w:hAnsi="Times New Roman" w:cs="Times New Roman"/>
          <w:sz w:val="28"/>
          <w:szCs w:val="28"/>
        </w:rPr>
        <w:t>ү</w:t>
      </w:r>
      <w:r>
        <w:rPr>
          <w:rFonts w:ascii="Times New Roman" w:hAnsi="Times New Roman" w:cs="Times New Roman"/>
          <w:sz w:val="28"/>
          <w:szCs w:val="28"/>
        </w:rPr>
        <w:t>з</w:t>
      </w:r>
      <w:r w:rsidRPr="00B7138B">
        <w:rPr>
          <w:rFonts w:ascii="Times New Roman" w:hAnsi="Times New Roman" w:cs="Times New Roman"/>
          <w:sz w:val="28"/>
          <w:szCs w:val="28"/>
        </w:rPr>
        <w:t xml:space="preserve">  </w:t>
      </w:r>
      <w:r w:rsidRPr="0079227E">
        <w:rPr>
          <w:rFonts w:ascii="Times New Roman" w:hAnsi="Times New Roman" w:cs="Times New Roman"/>
          <w:sz w:val="28"/>
          <w:szCs w:val="28"/>
        </w:rPr>
        <w:t>талап кылбайт. Анда айлана</w:t>
      </w:r>
      <w:r>
        <w:rPr>
          <w:rFonts w:ascii="Times New Roman" w:hAnsi="Times New Roman" w:cs="Times New Roman"/>
          <w:sz w:val="28"/>
          <w:szCs w:val="28"/>
        </w:rPr>
        <w:t xml:space="preserve"> </w:t>
      </w:r>
      <w:r w:rsidRPr="0079227E">
        <w:rPr>
          <w:rFonts w:ascii="Times New Roman" w:hAnsi="Times New Roman" w:cs="Times New Roman"/>
          <w:sz w:val="28"/>
          <w:szCs w:val="28"/>
        </w:rPr>
        <w:t>- чѳйрѳнүн температуралык ѳзгѳрүштѳн электр энергиясы иштелип чыгат, кѳлѳкѳдѳ да алынат. Жылуулук резонатор бирдей размерде ѳндүрүштүк пироэлектрдик материалда чыгарылат. Аянтка карата кубаттулуктун кѳз карандылыгы үч эседен кѳбүрѳѳк</w:t>
      </w:r>
      <w:r>
        <w:rPr>
          <w:rFonts w:ascii="Times New Roman" w:eastAsia="Times New Roman" w:hAnsi="Times New Roman" w:cs="Times New Roman"/>
          <w:color w:val="333333"/>
          <w:sz w:val="28"/>
          <w:szCs w:val="28"/>
        </w:rPr>
        <w:t xml:space="preserve"> [</w:t>
      </w:r>
      <w:r w:rsidRPr="00EC19C7">
        <w:rPr>
          <w:rFonts w:ascii="Times New Roman" w:eastAsia="Times New Roman" w:hAnsi="Times New Roman" w:cs="Times New Roman"/>
          <w:color w:val="333333"/>
          <w:sz w:val="28"/>
          <w:szCs w:val="28"/>
        </w:rPr>
        <w:t>86</w:t>
      </w:r>
      <w:r w:rsidRPr="0079227E">
        <w:rPr>
          <w:rFonts w:ascii="Times New Roman" w:eastAsia="Times New Roman" w:hAnsi="Times New Roman" w:cs="Times New Roman"/>
          <w:color w:val="333333"/>
          <w:sz w:val="28"/>
          <w:szCs w:val="28"/>
        </w:rPr>
        <w:t xml:space="preserve">]. </w:t>
      </w:r>
    </w:p>
    <w:p w:rsidR="004F1E4A" w:rsidRPr="009D21B1" w:rsidRDefault="009F774D" w:rsidP="004F1E4A">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1.3</w:t>
      </w:r>
      <w:r w:rsidR="004F1E4A">
        <w:rPr>
          <w:rFonts w:ascii="Times New Roman" w:hAnsi="Times New Roman" w:cs="Times New Roman"/>
          <w:b/>
          <w:color w:val="000000"/>
          <w:sz w:val="28"/>
          <w:szCs w:val="28"/>
        </w:rPr>
        <w:t>.2</w:t>
      </w:r>
      <w:r w:rsidR="004F1E4A" w:rsidRPr="009D21B1">
        <w:rPr>
          <w:rFonts w:ascii="Times New Roman" w:hAnsi="Times New Roman" w:cs="Times New Roman"/>
          <w:b/>
          <w:color w:val="000000"/>
          <w:sz w:val="28"/>
          <w:szCs w:val="28"/>
        </w:rPr>
        <w:t xml:space="preserve"> Кү</w:t>
      </w:r>
      <w:r w:rsidR="004F1E4A">
        <w:rPr>
          <w:rFonts w:ascii="Times New Roman" w:hAnsi="Times New Roman" w:cs="Times New Roman"/>
          <w:b/>
          <w:color w:val="000000"/>
          <w:sz w:val="28"/>
          <w:szCs w:val="28"/>
        </w:rPr>
        <w:t>ндүк электроэнергетика</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К</w:t>
      </w:r>
      <w:r w:rsidRPr="005D3F71">
        <w:rPr>
          <w:rFonts w:ascii="Times New Roman" w:hAnsi="Times New Roman" w:cs="Times New Roman"/>
          <w:sz w:val="28"/>
          <w:szCs w:val="28"/>
        </w:rPr>
        <w:t>ү</w:t>
      </w:r>
      <w:r>
        <w:rPr>
          <w:rFonts w:ascii="Times New Roman" w:hAnsi="Times New Roman" w:cs="Times New Roman"/>
          <w:sz w:val="28"/>
          <w:szCs w:val="28"/>
        </w:rPr>
        <w:t>н энергиясы негизинен эки жол менен электр энергиясына айланат: термодинамикалык жана фотоэлектрдик.</w:t>
      </w:r>
    </w:p>
    <w:p w:rsidR="004F1E4A" w:rsidRPr="00EC19C7"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Термодинамикалык ыкманын схемасы </w:t>
      </w:r>
      <w:r>
        <w:rPr>
          <w:rFonts w:ascii="Times New Roman" w:hAnsi="Times New Roman" w:cs="Times New Roman"/>
          <w:color w:val="000000"/>
          <w:sz w:val="28"/>
          <w:szCs w:val="28"/>
        </w:rPr>
        <w:t>1</w:t>
      </w:r>
      <w:r>
        <w:rPr>
          <w:rFonts w:ascii="Times New Roman" w:hAnsi="Times New Roman" w:cs="Times New Roman"/>
          <w:color w:val="000000"/>
          <w:sz w:val="28"/>
          <w:szCs w:val="28"/>
          <w:lang w:val="ky-KG"/>
        </w:rPr>
        <w:t>5</w:t>
      </w:r>
      <w:r w:rsidRPr="008A787D">
        <w:rPr>
          <w:rFonts w:ascii="Times New Roman" w:hAnsi="Times New Roman" w:cs="Times New Roman"/>
          <w:color w:val="000000"/>
          <w:sz w:val="28"/>
          <w:szCs w:val="28"/>
        </w:rPr>
        <w:t>- с</w:t>
      </w:r>
      <w:r w:rsidRPr="008A787D">
        <w:rPr>
          <w:rFonts w:ascii="Times New Roman" w:hAnsi="Times New Roman" w:cs="Times New Roman"/>
          <w:sz w:val="28"/>
          <w:szCs w:val="28"/>
        </w:rPr>
        <w:t>үрѳт</w:t>
      </w:r>
      <w:r>
        <w:rPr>
          <w:rFonts w:ascii="Times New Roman" w:hAnsi="Times New Roman" w:cs="Times New Roman"/>
          <w:sz w:val="28"/>
          <w:szCs w:val="28"/>
        </w:rPr>
        <w:t>ѳ кѳсѳт</w:t>
      </w:r>
      <w:r w:rsidRPr="005D3F71">
        <w:rPr>
          <w:rFonts w:ascii="Times New Roman" w:hAnsi="Times New Roman" w:cs="Times New Roman"/>
          <w:sz w:val="28"/>
          <w:szCs w:val="28"/>
        </w:rPr>
        <w:t>ү</w:t>
      </w:r>
      <w:r>
        <w:rPr>
          <w:rFonts w:ascii="Times New Roman" w:hAnsi="Times New Roman" w:cs="Times New Roman"/>
          <w:sz w:val="28"/>
          <w:szCs w:val="28"/>
        </w:rPr>
        <w:t>лд</w:t>
      </w:r>
      <w:r w:rsidRPr="005D3F71">
        <w:rPr>
          <w:rFonts w:ascii="Times New Roman" w:hAnsi="Times New Roman" w:cs="Times New Roman"/>
          <w:sz w:val="28"/>
          <w:szCs w:val="28"/>
        </w:rPr>
        <w:t>ү</w:t>
      </w:r>
      <w:r w:rsidRPr="00EC19C7">
        <w:rPr>
          <w:rFonts w:ascii="Times New Roman" w:hAnsi="Times New Roman" w:cs="Times New Roman"/>
          <w:sz w:val="28"/>
          <w:szCs w:val="28"/>
        </w:rPr>
        <w:t xml:space="preserve"> [</w:t>
      </w:r>
      <w:r>
        <w:rPr>
          <w:rFonts w:ascii="Times New Roman" w:hAnsi="Times New Roman" w:cs="Times New Roman"/>
          <w:sz w:val="28"/>
          <w:szCs w:val="28"/>
          <w:lang w:val="ky-KG"/>
        </w:rPr>
        <w:t>87</w:t>
      </w:r>
      <w:r w:rsidRPr="00EC19C7">
        <w:rPr>
          <w:rFonts w:ascii="Times New Roman" w:hAnsi="Times New Roman" w:cs="Times New Roman"/>
          <w:sz w:val="28"/>
          <w:szCs w:val="28"/>
        </w:rPr>
        <w:t>]</w:t>
      </w:r>
      <w:r>
        <w:rPr>
          <w:rFonts w:ascii="Times New Roman" w:hAnsi="Times New Roman" w:cs="Times New Roman"/>
          <w:sz w:val="28"/>
          <w:szCs w:val="28"/>
        </w:rPr>
        <w:t xml:space="preserve">.  </w:t>
      </w:r>
      <w:r w:rsidRPr="00EC19C7">
        <w:rPr>
          <w:rFonts w:ascii="Times New Roman" w:hAnsi="Times New Roman" w:cs="Times New Roman"/>
          <w:sz w:val="28"/>
          <w:szCs w:val="28"/>
        </w:rPr>
        <w:t xml:space="preserve"> </w:t>
      </w:r>
    </w:p>
    <w:p w:rsidR="004F1E4A" w:rsidRDefault="004F1E4A" w:rsidP="004F1E4A">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629150" cy="2381250"/>
            <wp:effectExtent l="19050" t="0" r="0" b="0"/>
            <wp:docPr id="59"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7" cstate="print"/>
                    <a:srcRect/>
                    <a:stretch>
                      <a:fillRect/>
                    </a:stretch>
                  </pic:blipFill>
                  <pic:spPr bwMode="auto">
                    <a:xfrm>
                      <a:off x="0" y="0"/>
                      <a:ext cx="4629150" cy="2381250"/>
                    </a:xfrm>
                    <a:prstGeom prst="rect">
                      <a:avLst/>
                    </a:prstGeom>
                    <a:noFill/>
                    <a:ln w="9525">
                      <a:noFill/>
                      <a:miter lim="800000"/>
                      <a:headEnd/>
                      <a:tailEnd/>
                    </a:ln>
                  </pic:spPr>
                </pic:pic>
              </a:graphicData>
            </a:graphic>
          </wp:inline>
        </w:drawing>
      </w:r>
    </w:p>
    <w:p w:rsidR="00021F48" w:rsidRPr="00021F48" w:rsidRDefault="004F1E4A" w:rsidP="00021F48">
      <w:pPr>
        <w:spacing w:after="0" w:line="360" w:lineRule="auto"/>
        <w:jc w:val="center"/>
        <w:rPr>
          <w:rFonts w:ascii="Times New Roman" w:hAnsi="Times New Roman" w:cs="Times New Roman"/>
          <w:sz w:val="24"/>
          <w:szCs w:val="24"/>
        </w:rPr>
      </w:pPr>
      <w:r w:rsidRPr="00930C95">
        <w:rPr>
          <w:rFonts w:ascii="Times New Roman" w:hAnsi="Times New Roman" w:cs="Times New Roman"/>
          <w:b/>
          <w:color w:val="000000"/>
          <w:sz w:val="24"/>
          <w:szCs w:val="24"/>
        </w:rPr>
        <w:t>1</w:t>
      </w:r>
      <w:r>
        <w:rPr>
          <w:rFonts w:ascii="Times New Roman" w:hAnsi="Times New Roman" w:cs="Times New Roman"/>
          <w:b/>
          <w:color w:val="000000"/>
          <w:sz w:val="24"/>
          <w:szCs w:val="24"/>
          <w:lang w:val="ky-KG"/>
        </w:rPr>
        <w:t>5</w:t>
      </w:r>
      <w:r w:rsidRPr="00930C95">
        <w:rPr>
          <w:rFonts w:ascii="Times New Roman" w:hAnsi="Times New Roman" w:cs="Times New Roman"/>
          <w:b/>
          <w:color w:val="000000"/>
          <w:sz w:val="24"/>
          <w:szCs w:val="24"/>
        </w:rPr>
        <w:t>- с</w:t>
      </w:r>
      <w:r w:rsidRPr="00930C95">
        <w:rPr>
          <w:rFonts w:ascii="Times New Roman" w:hAnsi="Times New Roman" w:cs="Times New Roman"/>
          <w:b/>
          <w:sz w:val="24"/>
          <w:szCs w:val="24"/>
        </w:rPr>
        <w:t>үрѳт.</w:t>
      </w:r>
      <w:r w:rsidRPr="008A787D">
        <w:rPr>
          <w:rFonts w:ascii="Times New Roman" w:hAnsi="Times New Roman" w:cs="Times New Roman"/>
          <w:sz w:val="24"/>
          <w:szCs w:val="24"/>
        </w:rPr>
        <w:t xml:space="preserve"> Күндүк жылуулук электростанциянын принципиальдык блок- схемасы.</w:t>
      </w:r>
    </w:p>
    <w:p w:rsidR="004F1E4A" w:rsidRPr="004C5DAB" w:rsidRDefault="004F1E4A" w:rsidP="004F1E4A">
      <w:pPr>
        <w:spacing w:after="0" w:line="360" w:lineRule="auto"/>
        <w:jc w:val="both"/>
        <w:rPr>
          <w:rFonts w:ascii="Times New Roman" w:hAnsi="Times New Roman" w:cs="Times New Roman"/>
          <w:b/>
          <w:sz w:val="28"/>
          <w:szCs w:val="28"/>
        </w:rPr>
      </w:pP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1.</w:t>
      </w:r>
      <w:r w:rsidRPr="004C5DAB">
        <w:rPr>
          <w:rFonts w:ascii="Times New Roman" w:hAnsi="Times New Roman" w:cs="Times New Roman"/>
          <w:b/>
          <w:color w:val="000000"/>
          <w:sz w:val="28"/>
          <w:szCs w:val="28"/>
        </w:rPr>
        <w:t xml:space="preserve"> К</w:t>
      </w:r>
      <w:r w:rsidRPr="004C5DAB">
        <w:rPr>
          <w:rFonts w:ascii="Times New Roman" w:hAnsi="Times New Roman" w:cs="Times New Roman"/>
          <w:b/>
          <w:sz w:val="28"/>
          <w:szCs w:val="28"/>
        </w:rPr>
        <w:t>үндүк жылуулук электр станциясынын үч типи бар:</w:t>
      </w:r>
    </w:p>
    <w:p w:rsidR="004F1E4A" w:rsidRPr="004C5DAB" w:rsidRDefault="004F1E4A" w:rsidP="004F1E4A">
      <w:pPr>
        <w:spacing w:after="0" w:line="360" w:lineRule="auto"/>
        <w:jc w:val="both"/>
        <w:rPr>
          <w:rFonts w:ascii="Times New Roman" w:hAnsi="Times New Roman" w:cs="Times New Roman"/>
          <w:i/>
          <w:sz w:val="28"/>
          <w:szCs w:val="28"/>
        </w:rPr>
      </w:pPr>
      <w:r w:rsidRPr="004C5DAB">
        <w:rPr>
          <w:rFonts w:ascii="Times New Roman" w:hAnsi="Times New Roman" w:cs="Times New Roman"/>
          <w:i/>
          <w:sz w:val="28"/>
          <w:szCs w:val="28"/>
        </w:rPr>
        <w:t>а</w:t>
      </w:r>
      <w:r w:rsidRPr="00B33A06">
        <w:rPr>
          <w:rFonts w:ascii="Times New Roman" w:hAnsi="Times New Roman" w:cs="Times New Roman"/>
          <w:i/>
          <w:sz w:val="28"/>
          <w:szCs w:val="28"/>
        </w:rPr>
        <w:t>)</w:t>
      </w:r>
      <w:r>
        <w:rPr>
          <w:rFonts w:ascii="Times New Roman" w:hAnsi="Times New Roman" w:cs="Times New Roman"/>
          <w:i/>
          <w:sz w:val="28"/>
          <w:szCs w:val="28"/>
        </w:rPr>
        <w:t xml:space="preserve"> Мунаралык тип</w:t>
      </w:r>
      <w:r w:rsidRPr="004C5DAB">
        <w:rPr>
          <w:rFonts w:ascii="Times New Roman" w:hAnsi="Times New Roman" w:cs="Times New Roman"/>
          <w:i/>
          <w:sz w:val="28"/>
          <w:szCs w:val="28"/>
        </w:rPr>
        <w:t>.</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Мунаралык типтеги станция негизги деп эсептелинген 5 элементтен турат: оптикалык системадан, к</w:t>
      </w:r>
      <w:r w:rsidRPr="005D3F71">
        <w:rPr>
          <w:rFonts w:ascii="Times New Roman" w:hAnsi="Times New Roman" w:cs="Times New Roman"/>
          <w:sz w:val="28"/>
          <w:szCs w:val="28"/>
        </w:rPr>
        <w:t>ү</w:t>
      </w:r>
      <w:r>
        <w:rPr>
          <w:rFonts w:ascii="Times New Roman" w:hAnsi="Times New Roman" w:cs="Times New Roman"/>
          <w:sz w:val="28"/>
          <w:szCs w:val="28"/>
        </w:rPr>
        <w:t>зг</w:t>
      </w:r>
      <w:r w:rsidRPr="005D3F71">
        <w:rPr>
          <w:rFonts w:ascii="Times New Roman" w:hAnsi="Times New Roman" w:cs="Times New Roman"/>
          <w:sz w:val="28"/>
          <w:szCs w:val="28"/>
        </w:rPr>
        <w:t>ү</w:t>
      </w:r>
      <w:r>
        <w:rPr>
          <w:rFonts w:ascii="Times New Roman" w:hAnsi="Times New Roman" w:cs="Times New Roman"/>
          <w:sz w:val="28"/>
          <w:szCs w:val="28"/>
        </w:rPr>
        <w:t>лѳрд</w:t>
      </w:r>
      <w:r w:rsidRPr="005D3F71">
        <w:rPr>
          <w:rFonts w:ascii="Times New Roman" w:hAnsi="Times New Roman" w:cs="Times New Roman"/>
          <w:sz w:val="28"/>
          <w:szCs w:val="28"/>
        </w:rPr>
        <w:t>ү</w:t>
      </w:r>
      <w:r>
        <w:rPr>
          <w:rFonts w:ascii="Times New Roman" w:hAnsi="Times New Roman" w:cs="Times New Roman"/>
          <w:sz w:val="28"/>
          <w:szCs w:val="28"/>
        </w:rPr>
        <w:t xml:space="preserve"> жана станцияны толук алгандагы </w:t>
      </w:r>
      <w:r>
        <w:rPr>
          <w:rFonts w:ascii="Times New Roman" w:hAnsi="Times New Roman" w:cs="Times New Roman"/>
          <w:sz w:val="28"/>
          <w:szCs w:val="28"/>
        </w:rPr>
        <w:lastRenderedPageBreak/>
        <w:t>автоматтык башкаруу системасынан, буугенератордон, мунарадан, гелиокабылалгычты жана жылуулук алмаштыргычты, энергиялык аккумуляторду жана трубогенераторду ѳз</w:t>
      </w:r>
      <w:r w:rsidRPr="005D3F71">
        <w:rPr>
          <w:rFonts w:ascii="Times New Roman" w:hAnsi="Times New Roman" w:cs="Times New Roman"/>
          <w:sz w:val="28"/>
          <w:szCs w:val="28"/>
        </w:rPr>
        <w:t>ү</w:t>
      </w:r>
      <w:r>
        <w:rPr>
          <w:rFonts w:ascii="Times New Roman" w:hAnsi="Times New Roman" w:cs="Times New Roman"/>
          <w:sz w:val="28"/>
          <w:szCs w:val="28"/>
        </w:rPr>
        <w:t>нѳ камтыган энергияны ѳзгѳрт</w:t>
      </w:r>
      <w:r w:rsidRPr="005D3F71">
        <w:rPr>
          <w:rFonts w:ascii="Times New Roman" w:hAnsi="Times New Roman" w:cs="Times New Roman"/>
          <w:sz w:val="28"/>
          <w:szCs w:val="28"/>
        </w:rPr>
        <w:t>үү</w:t>
      </w:r>
      <w:r>
        <w:rPr>
          <w:rFonts w:ascii="Times New Roman" w:hAnsi="Times New Roman" w:cs="Times New Roman"/>
          <w:sz w:val="28"/>
          <w:szCs w:val="28"/>
        </w:rPr>
        <w:t>ч</w:t>
      </w:r>
      <w:r w:rsidRPr="005D3F71">
        <w:rPr>
          <w:rFonts w:ascii="Times New Roman" w:hAnsi="Times New Roman" w:cs="Times New Roman"/>
          <w:sz w:val="28"/>
          <w:szCs w:val="28"/>
        </w:rPr>
        <w:t>ү</w:t>
      </w:r>
      <w:r>
        <w:rPr>
          <w:rFonts w:ascii="Times New Roman" w:hAnsi="Times New Roman" w:cs="Times New Roman"/>
          <w:sz w:val="28"/>
          <w:szCs w:val="28"/>
        </w:rPr>
        <w:t xml:space="preserve"> системаны кармоочудан. </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Мындай электрстанцияда к</w:t>
      </w:r>
      <w:r w:rsidRPr="005D3F71">
        <w:rPr>
          <w:rFonts w:ascii="Times New Roman" w:hAnsi="Times New Roman" w:cs="Times New Roman"/>
          <w:sz w:val="28"/>
          <w:szCs w:val="28"/>
        </w:rPr>
        <w:t>ү</w:t>
      </w:r>
      <w:r>
        <w:rPr>
          <w:rFonts w:ascii="Times New Roman" w:hAnsi="Times New Roman" w:cs="Times New Roman"/>
          <w:sz w:val="28"/>
          <w:szCs w:val="28"/>
        </w:rPr>
        <w:t>н нуру т</w:t>
      </w:r>
      <w:r w:rsidRPr="005D3F71">
        <w:rPr>
          <w:rFonts w:ascii="Times New Roman" w:hAnsi="Times New Roman" w:cs="Times New Roman"/>
          <w:sz w:val="28"/>
          <w:szCs w:val="28"/>
        </w:rPr>
        <w:t>ү</w:t>
      </w:r>
      <w:r>
        <w:rPr>
          <w:rFonts w:ascii="Times New Roman" w:hAnsi="Times New Roman" w:cs="Times New Roman"/>
          <w:sz w:val="28"/>
          <w:szCs w:val="28"/>
        </w:rPr>
        <w:t>здѳн – т</w:t>
      </w:r>
      <w:r w:rsidRPr="005D3F71">
        <w:rPr>
          <w:rFonts w:ascii="Times New Roman" w:hAnsi="Times New Roman" w:cs="Times New Roman"/>
          <w:sz w:val="28"/>
          <w:szCs w:val="28"/>
        </w:rPr>
        <w:t>ү</w:t>
      </w:r>
      <w:r>
        <w:rPr>
          <w:rFonts w:ascii="Times New Roman" w:hAnsi="Times New Roman" w:cs="Times New Roman"/>
          <w:sz w:val="28"/>
          <w:szCs w:val="28"/>
        </w:rPr>
        <w:t>з пайдаланылат. Концентрирлѳѳч</w:t>
      </w:r>
      <w:r w:rsidRPr="005D3F71">
        <w:rPr>
          <w:rFonts w:ascii="Times New Roman" w:hAnsi="Times New Roman" w:cs="Times New Roman"/>
          <w:sz w:val="28"/>
          <w:szCs w:val="28"/>
        </w:rPr>
        <w:t>ү</w:t>
      </w:r>
      <w:r>
        <w:rPr>
          <w:rFonts w:ascii="Times New Roman" w:hAnsi="Times New Roman" w:cs="Times New Roman"/>
          <w:sz w:val="28"/>
          <w:szCs w:val="28"/>
        </w:rPr>
        <w:t xml:space="preserve"> гелиосистемада К</w:t>
      </w:r>
      <w:r w:rsidRPr="005D3F71">
        <w:rPr>
          <w:rFonts w:ascii="Times New Roman" w:hAnsi="Times New Roman" w:cs="Times New Roman"/>
          <w:sz w:val="28"/>
          <w:szCs w:val="28"/>
        </w:rPr>
        <w:t>ү</w:t>
      </w:r>
      <w:r>
        <w:rPr>
          <w:rFonts w:ascii="Times New Roman" w:hAnsi="Times New Roman" w:cs="Times New Roman"/>
          <w:sz w:val="28"/>
          <w:szCs w:val="28"/>
        </w:rPr>
        <w:t>нд</w:t>
      </w:r>
      <w:r w:rsidRPr="005D3F71">
        <w:rPr>
          <w:rFonts w:ascii="Times New Roman" w:hAnsi="Times New Roman" w:cs="Times New Roman"/>
          <w:sz w:val="28"/>
          <w:szCs w:val="28"/>
        </w:rPr>
        <w:t>ү</w:t>
      </w:r>
      <w:r>
        <w:rPr>
          <w:rFonts w:ascii="Times New Roman" w:hAnsi="Times New Roman" w:cs="Times New Roman"/>
          <w:sz w:val="28"/>
          <w:szCs w:val="28"/>
        </w:rPr>
        <w:t xml:space="preserve"> байкоочу система болушу зарыл. Мына ошондон к</w:t>
      </w:r>
      <w:r w:rsidRPr="005D3F71">
        <w:rPr>
          <w:rFonts w:ascii="Times New Roman" w:hAnsi="Times New Roman" w:cs="Times New Roman"/>
          <w:sz w:val="28"/>
          <w:szCs w:val="28"/>
        </w:rPr>
        <w:t>ү</w:t>
      </w:r>
      <w:r>
        <w:rPr>
          <w:rFonts w:ascii="Times New Roman" w:hAnsi="Times New Roman" w:cs="Times New Roman"/>
          <w:sz w:val="28"/>
          <w:szCs w:val="28"/>
        </w:rPr>
        <w:t>зг</w:t>
      </w:r>
      <w:r w:rsidRPr="005D3F71">
        <w:rPr>
          <w:rFonts w:ascii="Times New Roman" w:hAnsi="Times New Roman" w:cs="Times New Roman"/>
          <w:sz w:val="28"/>
          <w:szCs w:val="28"/>
        </w:rPr>
        <w:t>ү</w:t>
      </w:r>
      <w:r>
        <w:rPr>
          <w:rFonts w:ascii="Times New Roman" w:hAnsi="Times New Roman" w:cs="Times New Roman"/>
          <w:sz w:val="28"/>
          <w:szCs w:val="28"/>
        </w:rPr>
        <w:t>л</w:t>
      </w:r>
      <w:r w:rsidRPr="005D3F71">
        <w:rPr>
          <w:rFonts w:ascii="Times New Roman" w:hAnsi="Times New Roman" w:cs="Times New Roman"/>
          <w:sz w:val="28"/>
          <w:szCs w:val="28"/>
        </w:rPr>
        <w:t>ү</w:t>
      </w:r>
      <w:r>
        <w:rPr>
          <w:rFonts w:ascii="Times New Roman" w:hAnsi="Times New Roman" w:cs="Times New Roman"/>
          <w:sz w:val="28"/>
          <w:szCs w:val="28"/>
        </w:rPr>
        <w:t>к концентраторлордун жардамы менен мунаранын эң жогору жагында 300- 1500</w:t>
      </w:r>
      <w:r>
        <w:rPr>
          <w:rFonts w:ascii="Times New Roman" w:hAnsi="Times New Roman" w:cs="Times New Roman"/>
          <w:sz w:val="28"/>
          <w:szCs w:val="28"/>
          <w:vertAlign w:val="superscript"/>
        </w:rPr>
        <w:t>0</w:t>
      </w:r>
      <w:r>
        <w:rPr>
          <w:rFonts w:ascii="Times New Roman" w:hAnsi="Times New Roman" w:cs="Times New Roman"/>
          <w:sz w:val="28"/>
          <w:szCs w:val="28"/>
        </w:rPr>
        <w:t>С алынат (1</w:t>
      </w:r>
      <w:r>
        <w:rPr>
          <w:rFonts w:ascii="Times New Roman" w:hAnsi="Times New Roman" w:cs="Times New Roman"/>
          <w:sz w:val="28"/>
          <w:szCs w:val="28"/>
          <w:lang w:val="ky-KG"/>
        </w:rPr>
        <w:t>6</w:t>
      </w:r>
      <w:r>
        <w:rPr>
          <w:rFonts w:ascii="Times New Roman" w:hAnsi="Times New Roman" w:cs="Times New Roman"/>
          <w:sz w:val="28"/>
          <w:szCs w:val="28"/>
        </w:rPr>
        <w:t>- с</w:t>
      </w:r>
      <w:r w:rsidRPr="005D3F71">
        <w:rPr>
          <w:rFonts w:ascii="Times New Roman" w:hAnsi="Times New Roman" w:cs="Times New Roman"/>
          <w:sz w:val="28"/>
          <w:szCs w:val="28"/>
        </w:rPr>
        <w:t>ү</w:t>
      </w:r>
      <w:r>
        <w:rPr>
          <w:rFonts w:ascii="Times New Roman" w:hAnsi="Times New Roman" w:cs="Times New Roman"/>
          <w:sz w:val="28"/>
          <w:szCs w:val="28"/>
        </w:rPr>
        <w:t>рѳт)</w:t>
      </w:r>
      <w:r w:rsidRPr="00EC19C7">
        <w:rPr>
          <w:rFonts w:ascii="Times New Roman" w:hAnsi="Times New Roman" w:cs="Times New Roman"/>
          <w:sz w:val="28"/>
          <w:szCs w:val="28"/>
        </w:rPr>
        <w:t xml:space="preserve"> [87]</w:t>
      </w:r>
      <w:r>
        <w:rPr>
          <w:rFonts w:ascii="Times New Roman" w:hAnsi="Times New Roman" w:cs="Times New Roman"/>
          <w:sz w:val="28"/>
          <w:szCs w:val="28"/>
        </w:rPr>
        <w:t xml:space="preserve">.   </w:t>
      </w:r>
    </w:p>
    <w:p w:rsidR="004F1E4A" w:rsidRDefault="004F1E4A" w:rsidP="004F1E4A">
      <w:pPr>
        <w:tabs>
          <w:tab w:val="left" w:pos="567"/>
        </w:tabs>
        <w:spacing w:after="0" w:line="360" w:lineRule="auto"/>
        <w:jc w:val="center"/>
        <w:rPr>
          <w:rFonts w:ascii="Times New Roman" w:hAnsi="Times New Roman" w:cs="Times New Roman"/>
          <w:sz w:val="24"/>
          <w:szCs w:val="24"/>
        </w:rPr>
      </w:pPr>
      <w:r>
        <w:rPr>
          <w:rFonts w:ascii="Times New Roman" w:hAnsi="Times New Roman" w:cs="Times New Roman"/>
          <w:noProof/>
          <w:sz w:val="28"/>
          <w:szCs w:val="28"/>
        </w:rPr>
        <w:drawing>
          <wp:inline distT="0" distB="0" distL="0" distR="0">
            <wp:extent cx="3752849" cy="1695450"/>
            <wp:effectExtent l="19050" t="0" r="1" b="0"/>
            <wp:docPr id="60"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 cstate="print"/>
                    <a:srcRect/>
                    <a:stretch>
                      <a:fillRect/>
                    </a:stretch>
                  </pic:blipFill>
                  <pic:spPr bwMode="auto">
                    <a:xfrm>
                      <a:off x="0" y="0"/>
                      <a:ext cx="3759149" cy="1698296"/>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textWrapping" w:clear="all"/>
      </w:r>
      <w:r>
        <w:rPr>
          <w:rFonts w:ascii="Times New Roman" w:hAnsi="Times New Roman" w:cs="Times New Roman"/>
          <w:b/>
          <w:sz w:val="24"/>
          <w:szCs w:val="24"/>
        </w:rPr>
        <w:t>1</w:t>
      </w:r>
      <w:r>
        <w:rPr>
          <w:rFonts w:ascii="Times New Roman" w:hAnsi="Times New Roman" w:cs="Times New Roman"/>
          <w:b/>
          <w:sz w:val="24"/>
          <w:szCs w:val="24"/>
          <w:lang w:val="ky-KG"/>
        </w:rPr>
        <w:t>6</w:t>
      </w:r>
      <w:r w:rsidRPr="00BF7D93">
        <w:rPr>
          <w:rFonts w:ascii="Times New Roman" w:hAnsi="Times New Roman" w:cs="Times New Roman"/>
          <w:b/>
          <w:sz w:val="24"/>
          <w:szCs w:val="24"/>
        </w:rPr>
        <w:t>-сүрѳт.</w:t>
      </w:r>
      <w:r w:rsidRPr="00BF7D93">
        <w:rPr>
          <w:rFonts w:ascii="Times New Roman" w:hAnsi="Times New Roman" w:cs="Times New Roman"/>
          <w:sz w:val="24"/>
          <w:szCs w:val="24"/>
        </w:rPr>
        <w:t xml:space="preserve"> Мунаралык типтеги күн электростанциянын схемасы.</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Ушундай т</w:t>
      </w:r>
      <w:r w:rsidRPr="005D3F71">
        <w:rPr>
          <w:rFonts w:ascii="Times New Roman" w:hAnsi="Times New Roman" w:cs="Times New Roman"/>
          <w:sz w:val="28"/>
          <w:szCs w:val="28"/>
        </w:rPr>
        <w:t>ү</w:t>
      </w:r>
      <w:r>
        <w:rPr>
          <w:rFonts w:ascii="Times New Roman" w:hAnsi="Times New Roman" w:cs="Times New Roman"/>
          <w:sz w:val="28"/>
          <w:szCs w:val="28"/>
        </w:rPr>
        <w:t>з</w:t>
      </w:r>
      <w:r w:rsidRPr="005D3F71">
        <w:rPr>
          <w:rFonts w:ascii="Times New Roman" w:hAnsi="Times New Roman" w:cs="Times New Roman"/>
          <w:sz w:val="28"/>
          <w:szCs w:val="28"/>
        </w:rPr>
        <w:t>ү</w:t>
      </w:r>
      <w:r>
        <w:rPr>
          <w:rFonts w:ascii="Times New Roman" w:hAnsi="Times New Roman" w:cs="Times New Roman"/>
          <w:sz w:val="28"/>
          <w:szCs w:val="28"/>
        </w:rPr>
        <w:t>л</w:t>
      </w:r>
      <w:r w:rsidRPr="005D3F71">
        <w:rPr>
          <w:rFonts w:ascii="Times New Roman" w:hAnsi="Times New Roman" w:cs="Times New Roman"/>
          <w:sz w:val="28"/>
          <w:szCs w:val="28"/>
        </w:rPr>
        <w:t>ү</w:t>
      </w:r>
      <w:r>
        <w:rPr>
          <w:rFonts w:ascii="Times New Roman" w:hAnsi="Times New Roman" w:cs="Times New Roman"/>
          <w:sz w:val="28"/>
          <w:szCs w:val="28"/>
        </w:rPr>
        <w:t>штѳрд</w:t>
      </w:r>
      <w:r w:rsidRPr="005D3F71">
        <w:rPr>
          <w:rFonts w:ascii="Times New Roman" w:hAnsi="Times New Roman" w:cs="Times New Roman"/>
          <w:sz w:val="28"/>
          <w:szCs w:val="28"/>
        </w:rPr>
        <w:t>ү</w:t>
      </w:r>
      <w:r>
        <w:rPr>
          <w:rFonts w:ascii="Times New Roman" w:hAnsi="Times New Roman" w:cs="Times New Roman"/>
          <w:sz w:val="28"/>
          <w:szCs w:val="28"/>
        </w:rPr>
        <w:t xml:space="preserve">н негизги жетишпеген жагы алардын баасынын жогору болушу жана ѳтѳ эле чоң аянтты ээлеши болууда. Тактап айтканда, 100 МВт кубаттуулуктагы мунаралык электростанцияны жайгаштырыш </w:t>
      </w:r>
      <w:r w:rsidRPr="005D3F71">
        <w:rPr>
          <w:rFonts w:ascii="Times New Roman" w:hAnsi="Times New Roman" w:cs="Times New Roman"/>
          <w:sz w:val="28"/>
          <w:szCs w:val="28"/>
        </w:rPr>
        <w:t>ү</w:t>
      </w:r>
      <w:r>
        <w:rPr>
          <w:rFonts w:ascii="Times New Roman" w:hAnsi="Times New Roman" w:cs="Times New Roman"/>
          <w:sz w:val="28"/>
          <w:szCs w:val="28"/>
        </w:rPr>
        <w:t>ч</w:t>
      </w:r>
      <w:r w:rsidRPr="005D3F71">
        <w:rPr>
          <w:rFonts w:ascii="Times New Roman" w:hAnsi="Times New Roman" w:cs="Times New Roman"/>
          <w:sz w:val="28"/>
          <w:szCs w:val="28"/>
        </w:rPr>
        <w:t>ү</w:t>
      </w:r>
      <w:r>
        <w:rPr>
          <w:rFonts w:ascii="Times New Roman" w:hAnsi="Times New Roman" w:cs="Times New Roman"/>
          <w:sz w:val="28"/>
          <w:szCs w:val="28"/>
        </w:rPr>
        <w:t xml:space="preserve">н 200 га аянт керектелинет. </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w:t>
      </w:r>
      <w:r w:rsidRPr="005D3F71">
        <w:rPr>
          <w:rFonts w:ascii="Times New Roman" w:hAnsi="Times New Roman" w:cs="Times New Roman"/>
          <w:sz w:val="28"/>
          <w:szCs w:val="28"/>
        </w:rPr>
        <w:t>ү</w:t>
      </w:r>
      <w:r>
        <w:rPr>
          <w:rFonts w:ascii="Times New Roman" w:hAnsi="Times New Roman" w:cs="Times New Roman"/>
          <w:sz w:val="28"/>
          <w:szCs w:val="28"/>
        </w:rPr>
        <w:t>нд</w:t>
      </w:r>
      <w:r w:rsidRPr="005D3F71">
        <w:rPr>
          <w:rFonts w:ascii="Times New Roman" w:hAnsi="Times New Roman" w:cs="Times New Roman"/>
          <w:sz w:val="28"/>
          <w:szCs w:val="28"/>
        </w:rPr>
        <w:t>ү</w:t>
      </w:r>
      <w:r>
        <w:rPr>
          <w:rFonts w:ascii="Times New Roman" w:hAnsi="Times New Roman" w:cs="Times New Roman"/>
          <w:sz w:val="28"/>
          <w:szCs w:val="28"/>
        </w:rPr>
        <w:t>к термодинамикалык электростанция «</w:t>
      </w:r>
      <w:r>
        <w:rPr>
          <w:rFonts w:ascii="Times New Roman" w:hAnsi="Times New Roman" w:cs="Times New Roman"/>
          <w:sz w:val="28"/>
          <w:szCs w:val="28"/>
          <w:lang w:val="en-US"/>
        </w:rPr>
        <w:t>Solar</w:t>
      </w:r>
      <w:r w:rsidRPr="00EC19C7">
        <w:rPr>
          <w:rFonts w:ascii="Times New Roman" w:hAnsi="Times New Roman" w:cs="Times New Roman"/>
          <w:sz w:val="28"/>
          <w:szCs w:val="28"/>
        </w:rPr>
        <w:t xml:space="preserve"> </w:t>
      </w:r>
      <w:r>
        <w:rPr>
          <w:rFonts w:ascii="Times New Roman" w:hAnsi="Times New Roman" w:cs="Times New Roman"/>
          <w:sz w:val="28"/>
          <w:szCs w:val="28"/>
          <w:lang w:val="en-US"/>
        </w:rPr>
        <w:t>Two</w:t>
      </w:r>
      <w:r>
        <w:rPr>
          <w:rFonts w:ascii="Times New Roman" w:hAnsi="Times New Roman" w:cs="Times New Roman"/>
          <w:sz w:val="28"/>
          <w:szCs w:val="28"/>
        </w:rPr>
        <w:t>» 1981- жылдан баштап 1999 –жылга чейин ѳрк</w:t>
      </w:r>
      <w:r w:rsidRPr="005D3F71">
        <w:rPr>
          <w:rFonts w:ascii="Times New Roman" w:hAnsi="Times New Roman" w:cs="Times New Roman"/>
          <w:sz w:val="28"/>
          <w:szCs w:val="28"/>
        </w:rPr>
        <w:t>ү</w:t>
      </w:r>
      <w:r>
        <w:rPr>
          <w:rFonts w:ascii="Times New Roman" w:hAnsi="Times New Roman" w:cs="Times New Roman"/>
          <w:sz w:val="28"/>
          <w:szCs w:val="28"/>
        </w:rPr>
        <w:t>ндѳт</w:t>
      </w:r>
      <w:r w:rsidRPr="005D3F71">
        <w:rPr>
          <w:rFonts w:ascii="Times New Roman" w:hAnsi="Times New Roman" w:cs="Times New Roman"/>
          <w:sz w:val="28"/>
          <w:szCs w:val="28"/>
        </w:rPr>
        <w:t>ү</w:t>
      </w:r>
      <w:r>
        <w:rPr>
          <w:rFonts w:ascii="Times New Roman" w:hAnsi="Times New Roman" w:cs="Times New Roman"/>
          <w:sz w:val="28"/>
          <w:szCs w:val="28"/>
        </w:rPr>
        <w:t>лгѳн (1</w:t>
      </w:r>
      <w:r>
        <w:rPr>
          <w:rFonts w:ascii="Times New Roman" w:hAnsi="Times New Roman" w:cs="Times New Roman"/>
          <w:sz w:val="28"/>
          <w:szCs w:val="28"/>
          <w:lang w:val="ky-KG"/>
        </w:rPr>
        <w:t>7</w:t>
      </w:r>
      <w:r>
        <w:rPr>
          <w:rFonts w:ascii="Times New Roman" w:hAnsi="Times New Roman" w:cs="Times New Roman"/>
          <w:sz w:val="28"/>
          <w:szCs w:val="28"/>
        </w:rPr>
        <w:t>-</w:t>
      </w:r>
      <w:r>
        <w:rPr>
          <w:rFonts w:ascii="Times New Roman" w:hAnsi="Times New Roman" w:cs="Times New Roman"/>
          <w:sz w:val="28"/>
          <w:szCs w:val="28"/>
          <w:lang w:val="ky-KG"/>
        </w:rPr>
        <w:t xml:space="preserve"> </w:t>
      </w:r>
      <w:r>
        <w:rPr>
          <w:rFonts w:ascii="Times New Roman" w:hAnsi="Times New Roman" w:cs="Times New Roman"/>
          <w:sz w:val="28"/>
          <w:szCs w:val="28"/>
        </w:rPr>
        <w:t>с</w:t>
      </w:r>
      <w:r w:rsidRPr="005D3F71">
        <w:rPr>
          <w:rFonts w:ascii="Times New Roman" w:hAnsi="Times New Roman" w:cs="Times New Roman"/>
          <w:sz w:val="28"/>
          <w:szCs w:val="28"/>
        </w:rPr>
        <w:t>ү</w:t>
      </w:r>
      <w:r>
        <w:rPr>
          <w:rFonts w:ascii="Times New Roman" w:hAnsi="Times New Roman" w:cs="Times New Roman"/>
          <w:sz w:val="28"/>
          <w:szCs w:val="28"/>
        </w:rPr>
        <w:t>рѳт). Анын кубаттуулугу 10 МВт жогорулаган. Бул станциянын к</w:t>
      </w:r>
      <w:r w:rsidRPr="005D3F71">
        <w:rPr>
          <w:rFonts w:ascii="Times New Roman" w:hAnsi="Times New Roman" w:cs="Times New Roman"/>
          <w:sz w:val="28"/>
          <w:szCs w:val="28"/>
        </w:rPr>
        <w:t>ү</w:t>
      </w:r>
      <w:r>
        <w:rPr>
          <w:rFonts w:ascii="Times New Roman" w:hAnsi="Times New Roman" w:cs="Times New Roman"/>
          <w:sz w:val="28"/>
          <w:szCs w:val="28"/>
        </w:rPr>
        <w:t>нд</w:t>
      </w:r>
      <w:r w:rsidRPr="005D3F71">
        <w:rPr>
          <w:rFonts w:ascii="Times New Roman" w:hAnsi="Times New Roman" w:cs="Times New Roman"/>
          <w:sz w:val="28"/>
          <w:szCs w:val="28"/>
        </w:rPr>
        <w:t>ү</w:t>
      </w:r>
      <w:r>
        <w:rPr>
          <w:rFonts w:ascii="Times New Roman" w:hAnsi="Times New Roman" w:cs="Times New Roman"/>
          <w:sz w:val="28"/>
          <w:szCs w:val="28"/>
        </w:rPr>
        <w:t>к мунарасынын айланасына 1926 гелиостанция жайгаштырылган, жалпы аянты 83000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(Калифорния, АКШ)</w:t>
      </w:r>
      <w:r w:rsidRPr="00EC19C7">
        <w:rPr>
          <w:rFonts w:ascii="Times New Roman" w:hAnsi="Times New Roman" w:cs="Times New Roman"/>
          <w:sz w:val="28"/>
          <w:szCs w:val="28"/>
        </w:rPr>
        <w:t xml:space="preserve"> [87]</w:t>
      </w:r>
      <w:r>
        <w:rPr>
          <w:rFonts w:ascii="Times New Roman" w:hAnsi="Times New Roman" w:cs="Times New Roman"/>
          <w:sz w:val="28"/>
          <w:szCs w:val="28"/>
        </w:rPr>
        <w:t xml:space="preserve">. </w:t>
      </w:r>
    </w:p>
    <w:p w:rsidR="004F1E4A" w:rsidRDefault="004F1E4A" w:rsidP="004F1E4A">
      <w:pPr>
        <w:spacing w:after="0" w:line="360" w:lineRule="auto"/>
        <w:jc w:val="center"/>
        <w:rPr>
          <w:rFonts w:ascii="Times New Roman" w:hAnsi="Times New Roman" w:cs="Times New Roman"/>
          <w:sz w:val="28"/>
          <w:szCs w:val="28"/>
        </w:rPr>
      </w:pPr>
      <w:r w:rsidRPr="00DC0675">
        <w:rPr>
          <w:rFonts w:ascii="Times New Roman" w:hAnsi="Times New Roman" w:cs="Times New Roman"/>
          <w:noProof/>
          <w:sz w:val="28"/>
          <w:szCs w:val="28"/>
        </w:rPr>
        <w:drawing>
          <wp:inline distT="0" distB="0" distL="0" distR="0">
            <wp:extent cx="4171950" cy="1428750"/>
            <wp:effectExtent l="19050" t="0" r="0" b="0"/>
            <wp:docPr id="61" name="Рисунок 5" descr="Рис. 2.8. Солнечная термодинамическая электростанция «Solar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2.8. Солнечная термодинамическая электростанция «Solar Two»"/>
                    <pic:cNvPicPr>
                      <a:picLocks noChangeAspect="1" noChangeArrowheads="1"/>
                    </pic:cNvPicPr>
                  </pic:nvPicPr>
                  <pic:blipFill>
                    <a:blip r:embed="rId39" cstate="print"/>
                    <a:srcRect/>
                    <a:stretch>
                      <a:fillRect/>
                    </a:stretch>
                  </pic:blipFill>
                  <pic:spPr bwMode="auto">
                    <a:xfrm>
                      <a:off x="0" y="0"/>
                      <a:ext cx="4171950" cy="1428750"/>
                    </a:xfrm>
                    <a:prstGeom prst="rect">
                      <a:avLst/>
                    </a:prstGeom>
                    <a:noFill/>
                    <a:ln w="9525">
                      <a:noFill/>
                      <a:miter lim="800000"/>
                      <a:headEnd/>
                      <a:tailEnd/>
                    </a:ln>
                  </pic:spPr>
                </pic:pic>
              </a:graphicData>
            </a:graphic>
          </wp:inline>
        </w:drawing>
      </w:r>
    </w:p>
    <w:p w:rsidR="004F1E4A" w:rsidRDefault="004F1E4A" w:rsidP="004F1E4A">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lang w:val="ky-KG"/>
        </w:rPr>
        <w:t>7</w:t>
      </w:r>
      <w:r w:rsidRPr="00BF7D93">
        <w:rPr>
          <w:rFonts w:ascii="Times New Roman" w:hAnsi="Times New Roman" w:cs="Times New Roman"/>
          <w:b/>
          <w:sz w:val="24"/>
          <w:szCs w:val="24"/>
        </w:rPr>
        <w:t>-сүрѳт.</w:t>
      </w:r>
      <w:r>
        <w:rPr>
          <w:rFonts w:ascii="Times New Roman" w:hAnsi="Times New Roman" w:cs="Times New Roman"/>
          <w:sz w:val="24"/>
          <w:szCs w:val="24"/>
        </w:rPr>
        <w:t xml:space="preserve"> К</w:t>
      </w:r>
      <w:r w:rsidRPr="00BF7D93">
        <w:rPr>
          <w:rFonts w:ascii="Times New Roman" w:hAnsi="Times New Roman" w:cs="Times New Roman"/>
          <w:sz w:val="24"/>
          <w:szCs w:val="24"/>
        </w:rPr>
        <w:t>үн</w:t>
      </w:r>
      <w:r>
        <w:rPr>
          <w:rFonts w:ascii="Times New Roman" w:hAnsi="Times New Roman" w:cs="Times New Roman"/>
          <w:sz w:val="24"/>
          <w:szCs w:val="24"/>
        </w:rPr>
        <w:t>д</w:t>
      </w:r>
      <w:r w:rsidRPr="00BF7D93">
        <w:rPr>
          <w:rFonts w:ascii="Times New Roman" w:hAnsi="Times New Roman" w:cs="Times New Roman"/>
          <w:sz w:val="24"/>
          <w:szCs w:val="24"/>
        </w:rPr>
        <w:t>ү</w:t>
      </w:r>
      <w:r>
        <w:rPr>
          <w:rFonts w:ascii="Times New Roman" w:hAnsi="Times New Roman" w:cs="Times New Roman"/>
          <w:sz w:val="24"/>
          <w:szCs w:val="24"/>
        </w:rPr>
        <w:t>к термодинамикалык электростанция «</w:t>
      </w:r>
      <w:r w:rsidRPr="00DC0675">
        <w:rPr>
          <w:rFonts w:ascii="Times New Roman" w:hAnsi="Times New Roman" w:cs="Times New Roman"/>
          <w:sz w:val="24"/>
          <w:szCs w:val="24"/>
          <w:lang w:val="en-US"/>
        </w:rPr>
        <w:t>Solar</w:t>
      </w:r>
      <w:r w:rsidRPr="00B33A06">
        <w:rPr>
          <w:rFonts w:ascii="Times New Roman" w:hAnsi="Times New Roman" w:cs="Times New Roman"/>
          <w:sz w:val="24"/>
          <w:szCs w:val="24"/>
        </w:rPr>
        <w:t xml:space="preserve"> </w:t>
      </w:r>
      <w:r w:rsidRPr="00DC0675">
        <w:rPr>
          <w:rFonts w:ascii="Times New Roman" w:hAnsi="Times New Roman" w:cs="Times New Roman"/>
          <w:sz w:val="24"/>
          <w:szCs w:val="24"/>
          <w:lang w:val="en-US"/>
        </w:rPr>
        <w:t>Two</w:t>
      </w:r>
      <w:r>
        <w:rPr>
          <w:rFonts w:ascii="Times New Roman" w:hAnsi="Times New Roman" w:cs="Times New Roman"/>
          <w:sz w:val="24"/>
          <w:szCs w:val="24"/>
        </w:rPr>
        <w:t>»</w:t>
      </w:r>
      <w:r w:rsidRPr="00BF7D93">
        <w:rPr>
          <w:rFonts w:ascii="Times New Roman" w:hAnsi="Times New Roman" w:cs="Times New Roman"/>
          <w:sz w:val="24"/>
          <w:szCs w:val="24"/>
        </w:rPr>
        <w:t>.</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Заманбап мунаралык типтеги к</w:t>
      </w:r>
      <w:r w:rsidRPr="005D3F71">
        <w:rPr>
          <w:rFonts w:ascii="Times New Roman" w:hAnsi="Times New Roman" w:cs="Times New Roman"/>
          <w:sz w:val="28"/>
          <w:szCs w:val="28"/>
        </w:rPr>
        <w:t>ү</w:t>
      </w:r>
      <w:r>
        <w:rPr>
          <w:rFonts w:ascii="Times New Roman" w:hAnsi="Times New Roman" w:cs="Times New Roman"/>
          <w:sz w:val="28"/>
          <w:szCs w:val="28"/>
        </w:rPr>
        <w:t>нд</w:t>
      </w:r>
      <w:r w:rsidRPr="005D3F71">
        <w:rPr>
          <w:rFonts w:ascii="Times New Roman" w:hAnsi="Times New Roman" w:cs="Times New Roman"/>
          <w:sz w:val="28"/>
          <w:szCs w:val="28"/>
        </w:rPr>
        <w:t>ү</w:t>
      </w:r>
      <w:r>
        <w:rPr>
          <w:rFonts w:ascii="Times New Roman" w:hAnsi="Times New Roman" w:cs="Times New Roman"/>
          <w:sz w:val="28"/>
          <w:szCs w:val="28"/>
        </w:rPr>
        <w:t>к электростанция 2007- жылдын 30- мартында Севильиден (Испания) алыс эмес Санлукар- ла- Майор районунда иштей баштаган (1</w:t>
      </w:r>
      <w:r>
        <w:rPr>
          <w:rFonts w:ascii="Times New Roman" w:hAnsi="Times New Roman" w:cs="Times New Roman"/>
          <w:sz w:val="28"/>
          <w:szCs w:val="28"/>
          <w:lang w:val="ky-KG"/>
        </w:rPr>
        <w:t>8</w:t>
      </w:r>
      <w:r>
        <w:rPr>
          <w:rFonts w:ascii="Times New Roman" w:hAnsi="Times New Roman" w:cs="Times New Roman"/>
          <w:sz w:val="28"/>
          <w:szCs w:val="28"/>
        </w:rPr>
        <w:t>- с</w:t>
      </w:r>
      <w:r w:rsidRPr="005D3F71">
        <w:rPr>
          <w:rFonts w:ascii="Times New Roman" w:hAnsi="Times New Roman" w:cs="Times New Roman"/>
          <w:sz w:val="28"/>
          <w:szCs w:val="28"/>
        </w:rPr>
        <w:t>ү</w:t>
      </w:r>
      <w:r>
        <w:rPr>
          <w:rFonts w:ascii="Times New Roman" w:hAnsi="Times New Roman" w:cs="Times New Roman"/>
          <w:sz w:val="28"/>
          <w:szCs w:val="28"/>
        </w:rPr>
        <w:t>рѳт). Бийиктиги 115 м жана 120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аянттагы 624 к</w:t>
      </w:r>
      <w:r w:rsidRPr="005D3F71">
        <w:rPr>
          <w:rFonts w:ascii="Times New Roman" w:hAnsi="Times New Roman" w:cs="Times New Roman"/>
          <w:sz w:val="28"/>
          <w:szCs w:val="28"/>
        </w:rPr>
        <w:t>ү</w:t>
      </w:r>
      <w:r>
        <w:rPr>
          <w:rFonts w:ascii="Times New Roman" w:hAnsi="Times New Roman" w:cs="Times New Roman"/>
          <w:sz w:val="28"/>
          <w:szCs w:val="28"/>
        </w:rPr>
        <w:t>зг</w:t>
      </w:r>
      <w:r w:rsidRPr="005D3F71">
        <w:rPr>
          <w:rFonts w:ascii="Times New Roman" w:hAnsi="Times New Roman" w:cs="Times New Roman"/>
          <w:sz w:val="28"/>
          <w:szCs w:val="28"/>
        </w:rPr>
        <w:t>ү</w:t>
      </w:r>
      <w:r>
        <w:rPr>
          <w:rFonts w:ascii="Times New Roman" w:hAnsi="Times New Roman" w:cs="Times New Roman"/>
          <w:sz w:val="28"/>
          <w:szCs w:val="28"/>
        </w:rPr>
        <w:t xml:space="preserve"> гелиостаттардан турат. Ар бири биригип 11 МВт кубаттуулуктагы буутрубинасындагы т</w:t>
      </w:r>
      <w:r w:rsidRPr="005D3F71">
        <w:rPr>
          <w:rFonts w:ascii="Times New Roman" w:hAnsi="Times New Roman" w:cs="Times New Roman"/>
          <w:sz w:val="28"/>
          <w:szCs w:val="28"/>
        </w:rPr>
        <w:t>ү</w:t>
      </w:r>
      <w:r>
        <w:rPr>
          <w:rFonts w:ascii="Times New Roman" w:hAnsi="Times New Roman" w:cs="Times New Roman"/>
          <w:sz w:val="28"/>
          <w:szCs w:val="28"/>
        </w:rPr>
        <w:t>з</w:t>
      </w:r>
      <w:r w:rsidRPr="005D3F71">
        <w:rPr>
          <w:rFonts w:ascii="Times New Roman" w:hAnsi="Times New Roman" w:cs="Times New Roman"/>
          <w:sz w:val="28"/>
          <w:szCs w:val="28"/>
        </w:rPr>
        <w:t>ү</w:t>
      </w:r>
      <w:r>
        <w:rPr>
          <w:rFonts w:ascii="Times New Roman" w:hAnsi="Times New Roman" w:cs="Times New Roman"/>
          <w:sz w:val="28"/>
          <w:szCs w:val="28"/>
        </w:rPr>
        <w:t>л</w:t>
      </w:r>
      <w:r w:rsidRPr="005D3F71">
        <w:rPr>
          <w:rFonts w:ascii="Times New Roman" w:hAnsi="Times New Roman" w:cs="Times New Roman"/>
          <w:sz w:val="28"/>
          <w:szCs w:val="28"/>
        </w:rPr>
        <w:t>ү</w:t>
      </w:r>
      <w:r>
        <w:rPr>
          <w:rFonts w:ascii="Times New Roman" w:hAnsi="Times New Roman" w:cs="Times New Roman"/>
          <w:sz w:val="28"/>
          <w:szCs w:val="28"/>
        </w:rPr>
        <w:t xml:space="preserve">шкѳ бууну камсыздап турат. Мындай электростанция 6000 </w:t>
      </w:r>
      <w:r w:rsidRPr="005D3F71">
        <w:rPr>
          <w:rFonts w:ascii="Times New Roman" w:hAnsi="Times New Roman" w:cs="Times New Roman"/>
          <w:sz w:val="28"/>
          <w:szCs w:val="28"/>
        </w:rPr>
        <w:t>ү</w:t>
      </w:r>
      <w:r>
        <w:rPr>
          <w:rFonts w:ascii="Times New Roman" w:hAnsi="Times New Roman" w:cs="Times New Roman"/>
          <w:sz w:val="28"/>
          <w:szCs w:val="28"/>
        </w:rPr>
        <w:t>йд</w:t>
      </w:r>
      <w:r w:rsidRPr="005D3F71">
        <w:rPr>
          <w:rFonts w:ascii="Times New Roman" w:hAnsi="Times New Roman" w:cs="Times New Roman"/>
          <w:sz w:val="28"/>
          <w:szCs w:val="28"/>
        </w:rPr>
        <w:t>ү</w:t>
      </w:r>
      <w:r>
        <w:rPr>
          <w:rFonts w:ascii="Times New Roman" w:hAnsi="Times New Roman" w:cs="Times New Roman"/>
          <w:sz w:val="28"/>
          <w:szCs w:val="28"/>
        </w:rPr>
        <w:t xml:space="preserve"> электр энергия менен камсыздайт жана ошол эле учурда жылына 18000 тонна кѳм</w:t>
      </w:r>
      <w:r w:rsidRPr="005D3F71">
        <w:rPr>
          <w:rFonts w:ascii="Times New Roman" w:hAnsi="Times New Roman" w:cs="Times New Roman"/>
          <w:sz w:val="28"/>
          <w:szCs w:val="28"/>
        </w:rPr>
        <w:t>ү</w:t>
      </w:r>
      <w:r>
        <w:rPr>
          <w:rFonts w:ascii="Times New Roman" w:hAnsi="Times New Roman" w:cs="Times New Roman"/>
          <w:sz w:val="28"/>
          <w:szCs w:val="28"/>
        </w:rPr>
        <w:t>ртектин ыргытылышына эконом болот.</w:t>
      </w:r>
    </w:p>
    <w:p w:rsidR="004F1E4A" w:rsidRDefault="004F1E4A" w:rsidP="004F1E4A">
      <w:pPr>
        <w:spacing w:after="0" w:line="360" w:lineRule="auto"/>
        <w:jc w:val="center"/>
        <w:rPr>
          <w:rFonts w:ascii="Times New Roman" w:hAnsi="Times New Roman" w:cs="Times New Roman"/>
          <w:sz w:val="28"/>
          <w:szCs w:val="28"/>
        </w:rPr>
      </w:pPr>
      <w:r w:rsidRPr="00EB50A5">
        <w:rPr>
          <w:rFonts w:ascii="Times New Roman" w:hAnsi="Times New Roman" w:cs="Times New Roman"/>
          <w:noProof/>
          <w:sz w:val="28"/>
          <w:szCs w:val="28"/>
        </w:rPr>
        <w:drawing>
          <wp:inline distT="0" distB="0" distL="0" distR="0">
            <wp:extent cx="4905375" cy="2228850"/>
            <wp:effectExtent l="19050" t="0" r="9525" b="0"/>
            <wp:docPr id="62" name="Рисунок 6" descr="Солнечная электростанция в Севилье (PS1), Испания (фото Solu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лнечная электростанция в Севилье (PS1), Испания (фото Solucar)"/>
                    <pic:cNvPicPr>
                      <a:picLocks noChangeAspect="1" noChangeArrowheads="1"/>
                    </pic:cNvPicPr>
                  </pic:nvPicPr>
                  <pic:blipFill>
                    <a:blip r:embed="rId40" cstate="print"/>
                    <a:srcRect/>
                    <a:stretch>
                      <a:fillRect/>
                    </a:stretch>
                  </pic:blipFill>
                  <pic:spPr bwMode="auto">
                    <a:xfrm>
                      <a:off x="0" y="0"/>
                      <a:ext cx="4905375" cy="2228850"/>
                    </a:xfrm>
                    <a:prstGeom prst="rect">
                      <a:avLst/>
                    </a:prstGeom>
                    <a:noFill/>
                    <a:ln w="9525">
                      <a:noFill/>
                      <a:miter lim="800000"/>
                      <a:headEnd/>
                      <a:tailEnd/>
                    </a:ln>
                  </pic:spPr>
                </pic:pic>
              </a:graphicData>
            </a:graphic>
          </wp:inline>
        </w:drawing>
      </w:r>
    </w:p>
    <w:p w:rsidR="004F1E4A" w:rsidRPr="00EB50A5" w:rsidRDefault="004F1E4A" w:rsidP="004F1E4A">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lang w:val="ky-KG"/>
        </w:rPr>
        <w:t>8</w:t>
      </w:r>
      <w:r w:rsidRPr="00EB50A5">
        <w:rPr>
          <w:rFonts w:ascii="Times New Roman" w:hAnsi="Times New Roman" w:cs="Times New Roman"/>
          <w:b/>
          <w:sz w:val="24"/>
          <w:szCs w:val="24"/>
        </w:rPr>
        <w:t xml:space="preserve">- сүрѳт. </w:t>
      </w:r>
      <w:r w:rsidRPr="00EB50A5">
        <w:rPr>
          <w:rFonts w:ascii="Times New Roman" w:hAnsi="Times New Roman" w:cs="Times New Roman"/>
          <w:sz w:val="24"/>
          <w:szCs w:val="24"/>
        </w:rPr>
        <w:t>Севильедеги күн электростанциясы, Испания.</w:t>
      </w:r>
    </w:p>
    <w:p w:rsidR="004F1E4A" w:rsidRPr="006265F3"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Аталган станцияга катарлаш кубаттуулугу кѳб</w:t>
      </w:r>
      <w:r w:rsidRPr="005D3F71">
        <w:rPr>
          <w:rFonts w:ascii="Times New Roman" w:hAnsi="Times New Roman" w:cs="Times New Roman"/>
          <w:sz w:val="28"/>
          <w:szCs w:val="28"/>
        </w:rPr>
        <w:t>ү</w:t>
      </w:r>
      <w:r>
        <w:rPr>
          <w:rFonts w:ascii="Times New Roman" w:hAnsi="Times New Roman" w:cs="Times New Roman"/>
          <w:sz w:val="28"/>
          <w:szCs w:val="28"/>
        </w:rPr>
        <w:t>рѳѳк болгон экинчиси башталган. Анда болжол менен 1255 к</w:t>
      </w:r>
      <w:r w:rsidRPr="005D3F71">
        <w:rPr>
          <w:rFonts w:ascii="Times New Roman" w:hAnsi="Times New Roman" w:cs="Times New Roman"/>
          <w:sz w:val="28"/>
          <w:szCs w:val="28"/>
        </w:rPr>
        <w:t>ү</w:t>
      </w:r>
      <w:r>
        <w:rPr>
          <w:rFonts w:ascii="Times New Roman" w:hAnsi="Times New Roman" w:cs="Times New Roman"/>
          <w:sz w:val="28"/>
          <w:szCs w:val="28"/>
        </w:rPr>
        <w:t>зг</w:t>
      </w:r>
      <w:r w:rsidRPr="005D3F71">
        <w:rPr>
          <w:rFonts w:ascii="Times New Roman" w:hAnsi="Times New Roman" w:cs="Times New Roman"/>
          <w:sz w:val="28"/>
          <w:szCs w:val="28"/>
        </w:rPr>
        <w:t>ү</w:t>
      </w:r>
      <w:r>
        <w:rPr>
          <w:rFonts w:ascii="Times New Roman" w:hAnsi="Times New Roman" w:cs="Times New Roman"/>
          <w:sz w:val="28"/>
          <w:szCs w:val="28"/>
        </w:rPr>
        <w:t xml:space="preserve"> болот. Электростанциянын эсептелинген кубаттуулугу – 20МВт. Экинчи станциянын иштеши жылына атмосферага 54000 тонна СО</w:t>
      </w:r>
      <w:r>
        <w:rPr>
          <w:rFonts w:ascii="Times New Roman" w:hAnsi="Times New Roman" w:cs="Times New Roman"/>
          <w:sz w:val="28"/>
          <w:szCs w:val="28"/>
          <w:vertAlign w:val="subscript"/>
        </w:rPr>
        <w:t>2</w:t>
      </w:r>
      <w:r>
        <w:rPr>
          <w:rFonts w:ascii="Times New Roman" w:hAnsi="Times New Roman" w:cs="Times New Roman"/>
          <w:sz w:val="28"/>
          <w:szCs w:val="28"/>
        </w:rPr>
        <w:t xml:space="preserve"> ыргытылышын кыскартат жана 18 000 </w:t>
      </w:r>
      <w:r w:rsidRPr="005D3F71">
        <w:rPr>
          <w:rFonts w:ascii="Times New Roman" w:hAnsi="Times New Roman" w:cs="Times New Roman"/>
          <w:sz w:val="28"/>
          <w:szCs w:val="28"/>
        </w:rPr>
        <w:t>ү</w:t>
      </w:r>
      <w:r>
        <w:rPr>
          <w:rFonts w:ascii="Times New Roman" w:hAnsi="Times New Roman" w:cs="Times New Roman"/>
          <w:sz w:val="28"/>
          <w:szCs w:val="28"/>
        </w:rPr>
        <w:t>йд</w:t>
      </w:r>
      <w:r w:rsidRPr="005D3F71">
        <w:rPr>
          <w:rFonts w:ascii="Times New Roman" w:hAnsi="Times New Roman" w:cs="Times New Roman"/>
          <w:sz w:val="28"/>
          <w:szCs w:val="28"/>
        </w:rPr>
        <w:t>ү</w:t>
      </w:r>
      <w:r>
        <w:rPr>
          <w:rFonts w:ascii="Times New Roman" w:hAnsi="Times New Roman" w:cs="Times New Roman"/>
          <w:sz w:val="28"/>
          <w:szCs w:val="28"/>
        </w:rPr>
        <w:t xml:space="preserve"> электр энергия менен камсыздайт </w:t>
      </w:r>
      <w:r w:rsidRPr="00EC19C7">
        <w:rPr>
          <w:rFonts w:ascii="Times New Roman" w:hAnsi="Times New Roman" w:cs="Times New Roman"/>
          <w:sz w:val="28"/>
          <w:szCs w:val="28"/>
        </w:rPr>
        <w:t>[87]</w:t>
      </w:r>
      <w:r>
        <w:rPr>
          <w:rFonts w:ascii="Times New Roman" w:hAnsi="Times New Roman" w:cs="Times New Roman"/>
          <w:sz w:val="28"/>
          <w:szCs w:val="28"/>
        </w:rPr>
        <w:t xml:space="preserve">. </w:t>
      </w:r>
      <w:r w:rsidRPr="00EC19C7">
        <w:rPr>
          <w:rFonts w:ascii="Times New Roman" w:hAnsi="Times New Roman" w:cs="Times New Roman"/>
          <w:sz w:val="28"/>
          <w:szCs w:val="28"/>
        </w:rPr>
        <w:t xml:space="preserve"> </w:t>
      </w:r>
      <w:r>
        <w:rPr>
          <w:rFonts w:ascii="Times New Roman" w:hAnsi="Times New Roman" w:cs="Times New Roman"/>
          <w:sz w:val="28"/>
          <w:szCs w:val="28"/>
          <w:lang w:val="ky-KG"/>
        </w:rPr>
        <w:t xml:space="preserve">  </w:t>
      </w:r>
    </w:p>
    <w:p w:rsidR="004F1E4A" w:rsidRPr="004C5DAB" w:rsidRDefault="004F1E4A" w:rsidP="004F1E4A">
      <w:pPr>
        <w:spacing w:after="0" w:line="360" w:lineRule="auto"/>
        <w:jc w:val="both"/>
        <w:rPr>
          <w:rFonts w:ascii="Times New Roman" w:hAnsi="Times New Roman" w:cs="Times New Roman"/>
          <w:i/>
          <w:sz w:val="28"/>
          <w:szCs w:val="28"/>
        </w:rPr>
      </w:pPr>
      <w:r w:rsidRPr="004C5DAB">
        <w:rPr>
          <w:rFonts w:ascii="Times New Roman" w:hAnsi="Times New Roman" w:cs="Times New Roman"/>
          <w:i/>
          <w:sz w:val="28"/>
          <w:szCs w:val="28"/>
        </w:rPr>
        <w:t>б</w:t>
      </w:r>
      <w:r w:rsidRPr="00C213A7">
        <w:rPr>
          <w:rFonts w:ascii="Times New Roman" w:hAnsi="Times New Roman" w:cs="Times New Roman"/>
          <w:i/>
          <w:sz w:val="28"/>
          <w:szCs w:val="28"/>
        </w:rPr>
        <w:t xml:space="preserve">) </w:t>
      </w:r>
      <w:r>
        <w:rPr>
          <w:rFonts w:ascii="Times New Roman" w:hAnsi="Times New Roman" w:cs="Times New Roman"/>
          <w:i/>
          <w:sz w:val="28"/>
          <w:szCs w:val="28"/>
        </w:rPr>
        <w:t>Параболистикалык тип</w:t>
      </w:r>
      <w:r w:rsidRPr="004C5DAB">
        <w:rPr>
          <w:rFonts w:ascii="Times New Roman" w:hAnsi="Times New Roman" w:cs="Times New Roman"/>
          <w:i/>
          <w:sz w:val="28"/>
          <w:szCs w:val="28"/>
        </w:rPr>
        <w:t>.</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Параболистикалык типтеги к</w:t>
      </w:r>
      <w:r w:rsidRPr="005D3F71">
        <w:rPr>
          <w:rFonts w:ascii="Times New Roman" w:hAnsi="Times New Roman" w:cs="Times New Roman"/>
          <w:sz w:val="28"/>
          <w:szCs w:val="28"/>
        </w:rPr>
        <w:t>ү</w:t>
      </w:r>
      <w:r>
        <w:rPr>
          <w:rFonts w:ascii="Times New Roman" w:hAnsi="Times New Roman" w:cs="Times New Roman"/>
          <w:sz w:val="28"/>
          <w:szCs w:val="28"/>
        </w:rPr>
        <w:t>нд</w:t>
      </w:r>
      <w:r w:rsidRPr="005D3F71">
        <w:rPr>
          <w:rFonts w:ascii="Times New Roman" w:hAnsi="Times New Roman" w:cs="Times New Roman"/>
          <w:sz w:val="28"/>
          <w:szCs w:val="28"/>
        </w:rPr>
        <w:t>ү</w:t>
      </w:r>
      <w:r>
        <w:rPr>
          <w:rFonts w:ascii="Times New Roman" w:hAnsi="Times New Roman" w:cs="Times New Roman"/>
          <w:sz w:val="28"/>
          <w:szCs w:val="28"/>
        </w:rPr>
        <w:t>к электростанция 19- с</w:t>
      </w:r>
      <w:r w:rsidRPr="005D3F71">
        <w:rPr>
          <w:rFonts w:ascii="Times New Roman" w:hAnsi="Times New Roman" w:cs="Times New Roman"/>
          <w:sz w:val="28"/>
          <w:szCs w:val="28"/>
        </w:rPr>
        <w:t>ү</w:t>
      </w:r>
      <w:r>
        <w:rPr>
          <w:rFonts w:ascii="Times New Roman" w:hAnsi="Times New Roman" w:cs="Times New Roman"/>
          <w:sz w:val="28"/>
          <w:szCs w:val="28"/>
        </w:rPr>
        <w:t>рѳттѳ кѳрсѳт</w:t>
      </w:r>
      <w:r w:rsidRPr="005D3F71">
        <w:rPr>
          <w:rFonts w:ascii="Times New Roman" w:hAnsi="Times New Roman" w:cs="Times New Roman"/>
          <w:sz w:val="28"/>
          <w:szCs w:val="28"/>
        </w:rPr>
        <w:t>ү</w:t>
      </w:r>
      <w:r>
        <w:rPr>
          <w:rFonts w:ascii="Times New Roman" w:hAnsi="Times New Roman" w:cs="Times New Roman"/>
          <w:sz w:val="28"/>
          <w:szCs w:val="28"/>
        </w:rPr>
        <w:t>лд</w:t>
      </w:r>
      <w:r w:rsidRPr="005D3F71">
        <w:rPr>
          <w:rFonts w:ascii="Times New Roman" w:hAnsi="Times New Roman" w:cs="Times New Roman"/>
          <w:sz w:val="28"/>
          <w:szCs w:val="28"/>
        </w:rPr>
        <w:t>ү</w:t>
      </w:r>
      <w:r>
        <w:rPr>
          <w:rFonts w:ascii="Times New Roman" w:hAnsi="Times New Roman" w:cs="Times New Roman"/>
          <w:sz w:val="28"/>
          <w:szCs w:val="28"/>
        </w:rPr>
        <w:t>. Параболистикалык к</w:t>
      </w:r>
      <w:r w:rsidRPr="005D3F71">
        <w:rPr>
          <w:rFonts w:ascii="Times New Roman" w:hAnsi="Times New Roman" w:cs="Times New Roman"/>
          <w:sz w:val="28"/>
          <w:szCs w:val="28"/>
        </w:rPr>
        <w:t>ү</w:t>
      </w:r>
      <w:r>
        <w:rPr>
          <w:rFonts w:ascii="Times New Roman" w:hAnsi="Times New Roman" w:cs="Times New Roman"/>
          <w:sz w:val="28"/>
          <w:szCs w:val="28"/>
        </w:rPr>
        <w:t>зг</w:t>
      </w:r>
      <w:r w:rsidRPr="005D3F71">
        <w:rPr>
          <w:rFonts w:ascii="Times New Roman" w:hAnsi="Times New Roman" w:cs="Times New Roman"/>
          <w:sz w:val="28"/>
          <w:szCs w:val="28"/>
        </w:rPr>
        <w:t>ү</w:t>
      </w:r>
      <w:r>
        <w:rPr>
          <w:rFonts w:ascii="Times New Roman" w:hAnsi="Times New Roman" w:cs="Times New Roman"/>
          <w:sz w:val="28"/>
          <w:szCs w:val="28"/>
        </w:rPr>
        <w:t xml:space="preserve"> (лотки) колдонулуп, конструкциянын фокусунда жайгаштырылган кабыл алуучу т</w:t>
      </w:r>
      <w:r w:rsidRPr="005D3F71">
        <w:rPr>
          <w:rFonts w:ascii="Times New Roman" w:hAnsi="Times New Roman" w:cs="Times New Roman"/>
          <w:sz w:val="28"/>
          <w:szCs w:val="28"/>
        </w:rPr>
        <w:t>ү</w:t>
      </w:r>
      <w:r>
        <w:rPr>
          <w:rFonts w:ascii="Times New Roman" w:hAnsi="Times New Roman" w:cs="Times New Roman"/>
          <w:sz w:val="28"/>
          <w:szCs w:val="28"/>
        </w:rPr>
        <w:t>т</w:t>
      </w:r>
      <w:r w:rsidRPr="005D3F71">
        <w:rPr>
          <w:rFonts w:ascii="Times New Roman" w:hAnsi="Times New Roman" w:cs="Times New Roman"/>
          <w:sz w:val="28"/>
          <w:szCs w:val="28"/>
        </w:rPr>
        <w:t>ү</w:t>
      </w:r>
      <w:r>
        <w:rPr>
          <w:rFonts w:ascii="Times New Roman" w:hAnsi="Times New Roman" w:cs="Times New Roman"/>
          <w:sz w:val="28"/>
          <w:szCs w:val="28"/>
        </w:rPr>
        <w:t>кчѳн</w:t>
      </w:r>
      <w:r w:rsidRPr="005D3F71">
        <w:rPr>
          <w:rFonts w:ascii="Times New Roman" w:hAnsi="Times New Roman" w:cs="Times New Roman"/>
          <w:sz w:val="28"/>
          <w:szCs w:val="28"/>
        </w:rPr>
        <w:t>ү</w:t>
      </w:r>
      <w:r>
        <w:rPr>
          <w:rFonts w:ascii="Times New Roman" w:hAnsi="Times New Roman" w:cs="Times New Roman"/>
          <w:sz w:val="28"/>
          <w:szCs w:val="28"/>
        </w:rPr>
        <w:t>н ѳз</w:t>
      </w:r>
      <w:r w:rsidRPr="005D3F71">
        <w:rPr>
          <w:rFonts w:ascii="Times New Roman" w:hAnsi="Times New Roman" w:cs="Times New Roman"/>
          <w:sz w:val="28"/>
          <w:szCs w:val="28"/>
        </w:rPr>
        <w:t>ү</w:t>
      </w:r>
      <w:r>
        <w:rPr>
          <w:rFonts w:ascii="Times New Roman" w:hAnsi="Times New Roman" w:cs="Times New Roman"/>
          <w:sz w:val="28"/>
          <w:szCs w:val="28"/>
        </w:rPr>
        <w:t>ндѳг</w:t>
      </w:r>
      <w:r w:rsidRPr="005D3F71">
        <w:rPr>
          <w:rFonts w:ascii="Times New Roman" w:hAnsi="Times New Roman" w:cs="Times New Roman"/>
          <w:sz w:val="28"/>
          <w:szCs w:val="28"/>
        </w:rPr>
        <w:t>ү</w:t>
      </w:r>
      <w:r>
        <w:rPr>
          <w:rFonts w:ascii="Times New Roman" w:hAnsi="Times New Roman" w:cs="Times New Roman"/>
          <w:sz w:val="28"/>
          <w:szCs w:val="28"/>
        </w:rPr>
        <w:t xml:space="preserve"> суюк жылуулук ташып ж</w:t>
      </w:r>
      <w:r w:rsidRPr="005D3F71">
        <w:rPr>
          <w:rFonts w:ascii="Times New Roman" w:hAnsi="Times New Roman" w:cs="Times New Roman"/>
          <w:sz w:val="28"/>
          <w:szCs w:val="28"/>
        </w:rPr>
        <w:t>ү</w:t>
      </w:r>
      <w:r>
        <w:rPr>
          <w:rFonts w:ascii="Times New Roman" w:hAnsi="Times New Roman" w:cs="Times New Roman"/>
          <w:sz w:val="28"/>
          <w:szCs w:val="28"/>
        </w:rPr>
        <w:t>р</w:t>
      </w:r>
      <w:r w:rsidRPr="005D3F71">
        <w:rPr>
          <w:rFonts w:ascii="Times New Roman" w:hAnsi="Times New Roman" w:cs="Times New Roman"/>
          <w:sz w:val="28"/>
          <w:szCs w:val="28"/>
        </w:rPr>
        <w:t>үү</w:t>
      </w:r>
      <w:r>
        <w:rPr>
          <w:rFonts w:ascii="Times New Roman" w:hAnsi="Times New Roman" w:cs="Times New Roman"/>
          <w:sz w:val="28"/>
          <w:szCs w:val="28"/>
        </w:rPr>
        <w:t>ч</w:t>
      </w:r>
      <w:r w:rsidRPr="005D3F71">
        <w:rPr>
          <w:rFonts w:ascii="Times New Roman" w:hAnsi="Times New Roman" w:cs="Times New Roman"/>
          <w:sz w:val="28"/>
          <w:szCs w:val="28"/>
        </w:rPr>
        <w:t>ү</w:t>
      </w:r>
      <w:r>
        <w:rPr>
          <w:rFonts w:ascii="Times New Roman" w:hAnsi="Times New Roman" w:cs="Times New Roman"/>
          <w:sz w:val="28"/>
          <w:szCs w:val="28"/>
        </w:rPr>
        <w:t>гѳ к</w:t>
      </w:r>
      <w:r w:rsidRPr="005D3F71">
        <w:rPr>
          <w:rFonts w:ascii="Times New Roman" w:hAnsi="Times New Roman" w:cs="Times New Roman"/>
          <w:sz w:val="28"/>
          <w:szCs w:val="28"/>
        </w:rPr>
        <w:t>ү</w:t>
      </w:r>
      <w:r>
        <w:rPr>
          <w:rFonts w:ascii="Times New Roman" w:hAnsi="Times New Roman" w:cs="Times New Roman"/>
          <w:sz w:val="28"/>
          <w:szCs w:val="28"/>
        </w:rPr>
        <w:t>нд</w:t>
      </w:r>
      <w:r w:rsidRPr="005D3F71">
        <w:rPr>
          <w:rFonts w:ascii="Times New Roman" w:hAnsi="Times New Roman" w:cs="Times New Roman"/>
          <w:sz w:val="28"/>
          <w:szCs w:val="28"/>
        </w:rPr>
        <w:t>ү</w:t>
      </w:r>
      <w:r>
        <w:rPr>
          <w:rFonts w:ascii="Times New Roman" w:hAnsi="Times New Roman" w:cs="Times New Roman"/>
          <w:sz w:val="28"/>
          <w:szCs w:val="28"/>
        </w:rPr>
        <w:t>к энергия</w:t>
      </w:r>
      <w:r w:rsidRPr="0025331B">
        <w:rPr>
          <w:rFonts w:ascii="Times New Roman" w:hAnsi="Times New Roman" w:cs="Times New Roman"/>
          <w:sz w:val="28"/>
          <w:szCs w:val="28"/>
        </w:rPr>
        <w:t xml:space="preserve"> </w:t>
      </w:r>
      <w:r>
        <w:rPr>
          <w:rFonts w:ascii="Times New Roman" w:hAnsi="Times New Roman" w:cs="Times New Roman"/>
          <w:sz w:val="28"/>
          <w:szCs w:val="28"/>
        </w:rPr>
        <w:t>концентрирленген. Бул суюктук болжол менен 400</w:t>
      </w:r>
      <w:r>
        <w:rPr>
          <w:rFonts w:ascii="Times New Roman" w:hAnsi="Times New Roman" w:cs="Times New Roman"/>
          <w:sz w:val="28"/>
          <w:szCs w:val="28"/>
          <w:vertAlign w:val="superscript"/>
        </w:rPr>
        <w:t>0</w:t>
      </w:r>
      <w:r>
        <w:rPr>
          <w:rFonts w:ascii="Times New Roman" w:hAnsi="Times New Roman" w:cs="Times New Roman"/>
          <w:sz w:val="28"/>
          <w:szCs w:val="28"/>
        </w:rPr>
        <w:t>С чейин ысытылат жана катардагы жылуулук алмашуучулар аркылу атырылып, андан ашыкча ысытылган буу иштелип чыгып электр энергиясын иштеп чыгуучу кадимки трубогенераторго таасир этет</w:t>
      </w:r>
      <w:r w:rsidRPr="00EC19C7">
        <w:rPr>
          <w:rFonts w:ascii="Times New Roman" w:hAnsi="Times New Roman" w:cs="Times New Roman"/>
          <w:sz w:val="28"/>
          <w:szCs w:val="28"/>
        </w:rPr>
        <w:t xml:space="preserve"> [87]</w:t>
      </w:r>
      <w:r>
        <w:rPr>
          <w:rFonts w:ascii="Times New Roman" w:hAnsi="Times New Roman" w:cs="Times New Roman"/>
          <w:sz w:val="28"/>
          <w:szCs w:val="28"/>
        </w:rPr>
        <w:t xml:space="preserve">.  </w:t>
      </w:r>
    </w:p>
    <w:p w:rsidR="004F1E4A" w:rsidRPr="0025331B" w:rsidRDefault="004F1E4A" w:rsidP="004F1E4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24200" cy="1895475"/>
            <wp:effectExtent l="19050" t="0" r="0" b="0"/>
            <wp:docPr id="63"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1" cstate="print"/>
                    <a:srcRect/>
                    <a:stretch>
                      <a:fillRect/>
                    </a:stretch>
                  </pic:blipFill>
                  <pic:spPr bwMode="auto">
                    <a:xfrm>
                      <a:off x="0" y="0"/>
                      <a:ext cx="3124200" cy="1895475"/>
                    </a:xfrm>
                    <a:prstGeom prst="rect">
                      <a:avLst/>
                    </a:prstGeom>
                    <a:noFill/>
                    <a:ln w="9525">
                      <a:noFill/>
                      <a:miter lim="800000"/>
                      <a:headEnd/>
                      <a:tailEnd/>
                    </a:ln>
                  </pic:spPr>
                </pic:pic>
              </a:graphicData>
            </a:graphic>
          </wp:inline>
        </w:drawing>
      </w:r>
    </w:p>
    <w:p w:rsidR="004F1E4A" w:rsidRDefault="004F1E4A" w:rsidP="004F1E4A">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19</w:t>
      </w:r>
      <w:r w:rsidRPr="00594BDD">
        <w:rPr>
          <w:rFonts w:ascii="Times New Roman" w:hAnsi="Times New Roman" w:cs="Times New Roman"/>
          <w:b/>
          <w:sz w:val="24"/>
          <w:szCs w:val="24"/>
        </w:rPr>
        <w:t xml:space="preserve">- сүрѳт. </w:t>
      </w:r>
      <w:r w:rsidRPr="00594BDD">
        <w:rPr>
          <w:rFonts w:ascii="Times New Roman" w:hAnsi="Times New Roman" w:cs="Times New Roman"/>
          <w:sz w:val="24"/>
          <w:szCs w:val="24"/>
        </w:rPr>
        <w:t>Параболистикалык типтеги күн электростанциянын схемасы.</w:t>
      </w:r>
    </w:p>
    <w:p w:rsidR="004F1E4A" w:rsidRDefault="004F1E4A" w:rsidP="004F1E4A">
      <w:pPr>
        <w:pStyle w:val="a8"/>
        <w:tabs>
          <w:tab w:val="left" w:pos="567"/>
        </w:tabs>
        <w:spacing w:before="0" w:beforeAutospacing="0" w:after="0" w:afterAutospacing="0" w:line="360" w:lineRule="auto"/>
        <w:jc w:val="both"/>
        <w:rPr>
          <w:sz w:val="28"/>
          <w:szCs w:val="28"/>
        </w:rPr>
      </w:pPr>
      <w:r>
        <w:rPr>
          <w:sz w:val="28"/>
          <w:szCs w:val="28"/>
        </w:rPr>
        <w:t xml:space="preserve">        К</w:t>
      </w:r>
      <w:r w:rsidRPr="005D3F71">
        <w:rPr>
          <w:sz w:val="28"/>
          <w:szCs w:val="28"/>
        </w:rPr>
        <w:t>ү</w:t>
      </w:r>
      <w:r>
        <w:rPr>
          <w:sz w:val="28"/>
          <w:szCs w:val="28"/>
        </w:rPr>
        <w:t>нд</w:t>
      </w:r>
      <w:r w:rsidRPr="005D3F71">
        <w:rPr>
          <w:sz w:val="28"/>
          <w:szCs w:val="28"/>
        </w:rPr>
        <w:t>ү</w:t>
      </w:r>
      <w:r>
        <w:rPr>
          <w:sz w:val="28"/>
          <w:szCs w:val="28"/>
        </w:rPr>
        <w:t xml:space="preserve"> кѳзѳмѳлдѳѳ системасы бир кыйла жѳнѳкѳй болгондуктан жана материал аз керектелгендиктен параболистикалык типтеги станцияга барган сайын кеңири колдонулууда. Параболистикалык типтеги станциянын салыштырмалуу наркы АЭС тин салыштырмалу наркына жакын.</w:t>
      </w:r>
    </w:p>
    <w:p w:rsidR="004F1E4A" w:rsidRPr="004C5DAB" w:rsidRDefault="004F1E4A" w:rsidP="004F1E4A">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в) Тарелкалык тип</w:t>
      </w:r>
      <w:r w:rsidRPr="004C5DAB">
        <w:rPr>
          <w:rFonts w:ascii="Times New Roman" w:hAnsi="Times New Roman" w:cs="Times New Roman"/>
          <w:i/>
          <w:sz w:val="28"/>
          <w:szCs w:val="28"/>
        </w:rPr>
        <w:t>.</w:t>
      </w:r>
    </w:p>
    <w:p w:rsidR="004F1E4A" w:rsidRDefault="004F1E4A" w:rsidP="004F1E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Тарелкалык типтеги т</w:t>
      </w:r>
      <w:r w:rsidRPr="005D3F71">
        <w:rPr>
          <w:rFonts w:ascii="Times New Roman" w:hAnsi="Times New Roman" w:cs="Times New Roman"/>
          <w:sz w:val="28"/>
          <w:szCs w:val="28"/>
        </w:rPr>
        <w:t>ү</w:t>
      </w:r>
      <w:r>
        <w:rPr>
          <w:rFonts w:ascii="Times New Roman" w:hAnsi="Times New Roman" w:cs="Times New Roman"/>
          <w:sz w:val="28"/>
          <w:szCs w:val="28"/>
        </w:rPr>
        <w:t>з</w:t>
      </w:r>
      <w:r w:rsidRPr="005D3F71">
        <w:rPr>
          <w:rFonts w:ascii="Times New Roman" w:hAnsi="Times New Roman" w:cs="Times New Roman"/>
          <w:sz w:val="28"/>
          <w:szCs w:val="28"/>
        </w:rPr>
        <w:t>ү</w:t>
      </w:r>
      <w:r>
        <w:rPr>
          <w:rFonts w:ascii="Times New Roman" w:hAnsi="Times New Roman" w:cs="Times New Roman"/>
          <w:sz w:val="28"/>
          <w:szCs w:val="28"/>
        </w:rPr>
        <w:t>л</w:t>
      </w:r>
      <w:r w:rsidRPr="005D3F71">
        <w:rPr>
          <w:rFonts w:ascii="Times New Roman" w:hAnsi="Times New Roman" w:cs="Times New Roman"/>
          <w:sz w:val="28"/>
          <w:szCs w:val="28"/>
        </w:rPr>
        <w:t>ү</w:t>
      </w:r>
      <w:r>
        <w:rPr>
          <w:rFonts w:ascii="Times New Roman" w:hAnsi="Times New Roman" w:cs="Times New Roman"/>
          <w:sz w:val="28"/>
          <w:szCs w:val="28"/>
        </w:rPr>
        <w:t>штѳ (</w:t>
      </w:r>
      <w:r>
        <w:rPr>
          <w:rFonts w:ascii="Times New Roman" w:hAnsi="Times New Roman" w:cs="Times New Roman"/>
          <w:sz w:val="28"/>
          <w:szCs w:val="28"/>
          <w:lang w:val="ky-KG"/>
        </w:rPr>
        <w:t>20</w:t>
      </w:r>
      <w:r>
        <w:rPr>
          <w:rFonts w:ascii="Times New Roman" w:hAnsi="Times New Roman" w:cs="Times New Roman"/>
          <w:sz w:val="28"/>
          <w:szCs w:val="28"/>
        </w:rPr>
        <w:t>- с</w:t>
      </w:r>
      <w:r w:rsidRPr="005D3F71">
        <w:rPr>
          <w:rFonts w:ascii="Times New Roman" w:hAnsi="Times New Roman" w:cs="Times New Roman"/>
          <w:sz w:val="28"/>
          <w:szCs w:val="28"/>
        </w:rPr>
        <w:t>ү</w:t>
      </w:r>
      <w:r>
        <w:rPr>
          <w:rFonts w:ascii="Times New Roman" w:hAnsi="Times New Roman" w:cs="Times New Roman"/>
          <w:sz w:val="28"/>
          <w:szCs w:val="28"/>
        </w:rPr>
        <w:t>рѳт</w:t>
      </w:r>
      <w:r w:rsidRPr="00EC19C7">
        <w:rPr>
          <w:rFonts w:ascii="Times New Roman" w:hAnsi="Times New Roman" w:cs="Times New Roman"/>
          <w:sz w:val="28"/>
          <w:szCs w:val="28"/>
        </w:rPr>
        <w:t xml:space="preserve"> </w:t>
      </w:r>
      <w:r>
        <w:rPr>
          <w:rFonts w:ascii="Times New Roman" w:hAnsi="Times New Roman" w:cs="Times New Roman"/>
          <w:sz w:val="28"/>
          <w:szCs w:val="28"/>
        </w:rPr>
        <w:t>а), б)) параболистикалу тарелкалык к</w:t>
      </w:r>
      <w:r w:rsidRPr="005D3F71">
        <w:rPr>
          <w:rFonts w:ascii="Times New Roman" w:hAnsi="Times New Roman" w:cs="Times New Roman"/>
          <w:sz w:val="28"/>
          <w:szCs w:val="28"/>
        </w:rPr>
        <w:t>ү</w:t>
      </w:r>
      <w:r>
        <w:rPr>
          <w:rFonts w:ascii="Times New Roman" w:hAnsi="Times New Roman" w:cs="Times New Roman"/>
          <w:sz w:val="28"/>
          <w:szCs w:val="28"/>
        </w:rPr>
        <w:t>зг</w:t>
      </w:r>
      <w:r w:rsidRPr="005D3F71">
        <w:rPr>
          <w:rFonts w:ascii="Times New Roman" w:hAnsi="Times New Roman" w:cs="Times New Roman"/>
          <w:sz w:val="28"/>
          <w:szCs w:val="28"/>
        </w:rPr>
        <w:t>ү</w:t>
      </w:r>
      <w:r>
        <w:rPr>
          <w:rFonts w:ascii="Times New Roman" w:hAnsi="Times New Roman" w:cs="Times New Roman"/>
          <w:sz w:val="28"/>
          <w:szCs w:val="28"/>
        </w:rPr>
        <w:t xml:space="preserve"> колдонулат, ар бир тарелканын фокусуна жайгаштырылган кабыл алгычта к</w:t>
      </w:r>
      <w:r w:rsidRPr="005D3F71">
        <w:rPr>
          <w:rFonts w:ascii="Times New Roman" w:hAnsi="Times New Roman" w:cs="Times New Roman"/>
          <w:sz w:val="28"/>
          <w:szCs w:val="28"/>
        </w:rPr>
        <w:t>ү</w:t>
      </w:r>
      <w:r>
        <w:rPr>
          <w:rFonts w:ascii="Times New Roman" w:hAnsi="Times New Roman" w:cs="Times New Roman"/>
          <w:sz w:val="28"/>
          <w:szCs w:val="28"/>
        </w:rPr>
        <w:t>нд</w:t>
      </w:r>
      <w:r w:rsidRPr="005D3F71">
        <w:rPr>
          <w:rFonts w:ascii="Times New Roman" w:hAnsi="Times New Roman" w:cs="Times New Roman"/>
          <w:sz w:val="28"/>
          <w:szCs w:val="28"/>
        </w:rPr>
        <w:t>ү</w:t>
      </w:r>
      <w:r>
        <w:rPr>
          <w:rFonts w:ascii="Times New Roman" w:hAnsi="Times New Roman" w:cs="Times New Roman"/>
          <w:sz w:val="28"/>
          <w:szCs w:val="28"/>
        </w:rPr>
        <w:t>н энергиясы келгендиги катталат. Кабыл алгычтагы суюктук 1000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чейин ысыйт жана анын энергиясы электр энергияны иштеп чыгаруучу Стирлинг кыймылдаткычы </w:t>
      </w:r>
      <w:r w:rsidRPr="005D3F71">
        <w:rPr>
          <w:rFonts w:ascii="Times New Roman" w:hAnsi="Times New Roman" w:cs="Times New Roman"/>
          <w:sz w:val="28"/>
          <w:szCs w:val="28"/>
        </w:rPr>
        <w:t>ү</w:t>
      </w:r>
      <w:r>
        <w:rPr>
          <w:rFonts w:ascii="Times New Roman" w:hAnsi="Times New Roman" w:cs="Times New Roman"/>
          <w:sz w:val="28"/>
          <w:szCs w:val="28"/>
        </w:rPr>
        <w:t>ч</w:t>
      </w:r>
      <w:r w:rsidRPr="005D3F71">
        <w:rPr>
          <w:rFonts w:ascii="Times New Roman" w:hAnsi="Times New Roman" w:cs="Times New Roman"/>
          <w:sz w:val="28"/>
          <w:szCs w:val="28"/>
        </w:rPr>
        <w:t>ү</w:t>
      </w:r>
      <w:r>
        <w:rPr>
          <w:rFonts w:ascii="Times New Roman" w:hAnsi="Times New Roman" w:cs="Times New Roman"/>
          <w:sz w:val="28"/>
          <w:szCs w:val="28"/>
        </w:rPr>
        <w:t>н же Брайтон циклы боюнча иштѳѳч</w:t>
      </w:r>
      <w:r w:rsidRPr="005D3F71">
        <w:rPr>
          <w:rFonts w:ascii="Times New Roman" w:hAnsi="Times New Roman" w:cs="Times New Roman"/>
          <w:sz w:val="28"/>
          <w:szCs w:val="28"/>
        </w:rPr>
        <w:t>ү</w:t>
      </w:r>
      <w:r>
        <w:rPr>
          <w:rFonts w:ascii="Times New Roman" w:hAnsi="Times New Roman" w:cs="Times New Roman"/>
          <w:sz w:val="28"/>
          <w:szCs w:val="28"/>
        </w:rPr>
        <w:t xml:space="preserve"> т</w:t>
      </w:r>
      <w:r w:rsidRPr="005D3F71">
        <w:rPr>
          <w:rFonts w:ascii="Times New Roman" w:hAnsi="Times New Roman" w:cs="Times New Roman"/>
          <w:sz w:val="28"/>
          <w:szCs w:val="28"/>
        </w:rPr>
        <w:t>ү</w:t>
      </w:r>
      <w:r>
        <w:rPr>
          <w:rFonts w:ascii="Times New Roman" w:hAnsi="Times New Roman" w:cs="Times New Roman"/>
          <w:sz w:val="28"/>
          <w:szCs w:val="28"/>
        </w:rPr>
        <w:t>з</w:t>
      </w:r>
      <w:r w:rsidRPr="005D3F71">
        <w:rPr>
          <w:rFonts w:ascii="Times New Roman" w:hAnsi="Times New Roman" w:cs="Times New Roman"/>
          <w:sz w:val="28"/>
          <w:szCs w:val="28"/>
        </w:rPr>
        <w:t>ү</w:t>
      </w:r>
      <w:r>
        <w:rPr>
          <w:rFonts w:ascii="Times New Roman" w:hAnsi="Times New Roman" w:cs="Times New Roman"/>
          <w:sz w:val="28"/>
          <w:szCs w:val="28"/>
        </w:rPr>
        <w:t>л</w:t>
      </w:r>
      <w:r w:rsidRPr="005D3F71">
        <w:rPr>
          <w:rFonts w:ascii="Times New Roman" w:hAnsi="Times New Roman" w:cs="Times New Roman"/>
          <w:sz w:val="28"/>
          <w:szCs w:val="28"/>
        </w:rPr>
        <w:t>ү</w:t>
      </w:r>
      <w:r>
        <w:rPr>
          <w:rFonts w:ascii="Times New Roman" w:hAnsi="Times New Roman" w:cs="Times New Roman"/>
          <w:sz w:val="28"/>
          <w:szCs w:val="28"/>
        </w:rPr>
        <w:t>шкѳ пайдаланылат. Т</w:t>
      </w:r>
      <w:r w:rsidRPr="005D3F71">
        <w:rPr>
          <w:rFonts w:ascii="Times New Roman" w:hAnsi="Times New Roman" w:cs="Times New Roman"/>
          <w:sz w:val="28"/>
          <w:szCs w:val="28"/>
        </w:rPr>
        <w:t>ү</w:t>
      </w:r>
      <w:r>
        <w:rPr>
          <w:rFonts w:ascii="Times New Roman" w:hAnsi="Times New Roman" w:cs="Times New Roman"/>
          <w:sz w:val="28"/>
          <w:szCs w:val="28"/>
        </w:rPr>
        <w:t>з</w:t>
      </w:r>
      <w:r w:rsidRPr="005D3F71">
        <w:rPr>
          <w:rFonts w:ascii="Times New Roman" w:hAnsi="Times New Roman" w:cs="Times New Roman"/>
          <w:sz w:val="28"/>
          <w:szCs w:val="28"/>
        </w:rPr>
        <w:t>ү</w:t>
      </w:r>
      <w:r>
        <w:rPr>
          <w:rFonts w:ascii="Times New Roman" w:hAnsi="Times New Roman" w:cs="Times New Roman"/>
          <w:sz w:val="28"/>
          <w:szCs w:val="28"/>
        </w:rPr>
        <w:t>л</w:t>
      </w:r>
      <w:r w:rsidRPr="005D3F71">
        <w:rPr>
          <w:rFonts w:ascii="Times New Roman" w:hAnsi="Times New Roman" w:cs="Times New Roman"/>
          <w:sz w:val="28"/>
          <w:szCs w:val="28"/>
        </w:rPr>
        <w:t>ү</w:t>
      </w:r>
      <w:r>
        <w:rPr>
          <w:rFonts w:ascii="Times New Roman" w:hAnsi="Times New Roman" w:cs="Times New Roman"/>
          <w:sz w:val="28"/>
          <w:szCs w:val="28"/>
        </w:rPr>
        <w:t>штѳ К</w:t>
      </w:r>
      <w:r w:rsidRPr="005D3F71">
        <w:rPr>
          <w:rFonts w:ascii="Times New Roman" w:hAnsi="Times New Roman" w:cs="Times New Roman"/>
          <w:sz w:val="28"/>
          <w:szCs w:val="28"/>
        </w:rPr>
        <w:t>ү</w:t>
      </w:r>
      <w:r>
        <w:rPr>
          <w:rFonts w:ascii="Times New Roman" w:hAnsi="Times New Roman" w:cs="Times New Roman"/>
          <w:sz w:val="28"/>
          <w:szCs w:val="28"/>
        </w:rPr>
        <w:t>нгѳ байкоо салуучу система бар. 60- 75 кВт ка чейинкиде (конструктивдик факторлордон кѳз каранды) тарелканын максималдык диаметри 20 м ашпайт. Тарелкалык типтеги к</w:t>
      </w:r>
      <w:r w:rsidRPr="005D3F71">
        <w:rPr>
          <w:rFonts w:ascii="Times New Roman" w:hAnsi="Times New Roman" w:cs="Times New Roman"/>
          <w:sz w:val="28"/>
          <w:szCs w:val="28"/>
        </w:rPr>
        <w:t>ү</w:t>
      </w:r>
      <w:r>
        <w:rPr>
          <w:rFonts w:ascii="Times New Roman" w:hAnsi="Times New Roman" w:cs="Times New Roman"/>
          <w:sz w:val="28"/>
          <w:szCs w:val="28"/>
        </w:rPr>
        <w:t>нд</w:t>
      </w:r>
      <w:r w:rsidRPr="005D3F71">
        <w:rPr>
          <w:rFonts w:ascii="Times New Roman" w:hAnsi="Times New Roman" w:cs="Times New Roman"/>
          <w:sz w:val="28"/>
          <w:szCs w:val="28"/>
        </w:rPr>
        <w:t>ү</w:t>
      </w:r>
      <w:r>
        <w:rPr>
          <w:rFonts w:ascii="Times New Roman" w:hAnsi="Times New Roman" w:cs="Times New Roman"/>
          <w:sz w:val="28"/>
          <w:szCs w:val="28"/>
        </w:rPr>
        <w:t>к электростанциянын салыштырмалуу наркы мунаралык электростанциядан жана параболистикалык типтегиден азыраак болушу м</w:t>
      </w:r>
      <w:r w:rsidRPr="005D3F71">
        <w:rPr>
          <w:rFonts w:ascii="Times New Roman" w:hAnsi="Times New Roman" w:cs="Times New Roman"/>
          <w:sz w:val="28"/>
          <w:szCs w:val="28"/>
        </w:rPr>
        <w:t>ү</w:t>
      </w:r>
      <w:r>
        <w:rPr>
          <w:rFonts w:ascii="Times New Roman" w:hAnsi="Times New Roman" w:cs="Times New Roman"/>
          <w:sz w:val="28"/>
          <w:szCs w:val="28"/>
        </w:rPr>
        <w:t>мк</w:t>
      </w:r>
      <w:r w:rsidRPr="005D3F71">
        <w:rPr>
          <w:rFonts w:ascii="Times New Roman" w:hAnsi="Times New Roman" w:cs="Times New Roman"/>
          <w:sz w:val="28"/>
          <w:szCs w:val="28"/>
        </w:rPr>
        <w:t>ү</w:t>
      </w:r>
      <w:r>
        <w:rPr>
          <w:rFonts w:ascii="Times New Roman" w:hAnsi="Times New Roman" w:cs="Times New Roman"/>
          <w:sz w:val="28"/>
          <w:szCs w:val="28"/>
        </w:rPr>
        <w:t>н</w:t>
      </w:r>
      <w:r w:rsidRPr="00B33A06">
        <w:rPr>
          <w:rFonts w:ascii="Times New Roman" w:hAnsi="Times New Roman" w:cs="Times New Roman"/>
          <w:sz w:val="28"/>
          <w:szCs w:val="28"/>
        </w:rPr>
        <w:t xml:space="preserve"> [87]</w:t>
      </w:r>
      <w:r>
        <w:rPr>
          <w:rFonts w:ascii="Times New Roman" w:hAnsi="Times New Roman" w:cs="Times New Roman"/>
          <w:sz w:val="28"/>
          <w:szCs w:val="28"/>
        </w:rPr>
        <w:t xml:space="preserve">.  </w:t>
      </w:r>
    </w:p>
    <w:p w:rsidR="004F1E4A" w:rsidRDefault="004F1E4A" w:rsidP="004F1E4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48275" cy="1409700"/>
            <wp:effectExtent l="19050" t="0" r="9525" b="0"/>
            <wp:docPr id="64"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 cstate="print"/>
                    <a:srcRect/>
                    <a:stretch>
                      <a:fillRect/>
                    </a:stretch>
                  </pic:blipFill>
                  <pic:spPr bwMode="auto">
                    <a:xfrm>
                      <a:off x="0" y="0"/>
                      <a:ext cx="5248275" cy="1409700"/>
                    </a:xfrm>
                    <a:prstGeom prst="rect">
                      <a:avLst/>
                    </a:prstGeom>
                    <a:noFill/>
                    <a:ln w="9525">
                      <a:noFill/>
                      <a:miter lim="800000"/>
                      <a:headEnd/>
                      <a:tailEnd/>
                    </a:ln>
                  </pic:spPr>
                </pic:pic>
              </a:graphicData>
            </a:graphic>
          </wp:inline>
        </w:drawing>
      </w:r>
    </w:p>
    <w:p w:rsidR="004F1E4A" w:rsidRPr="00582543" w:rsidRDefault="004F1E4A" w:rsidP="004F1E4A">
      <w:pPr>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lang w:val="ky-KG"/>
        </w:rPr>
        <w:t>20</w:t>
      </w:r>
      <w:r w:rsidRPr="00D94BCB">
        <w:rPr>
          <w:rFonts w:ascii="Times New Roman" w:eastAsia="Times New Roman" w:hAnsi="Times New Roman" w:cs="Times New Roman"/>
          <w:b/>
          <w:color w:val="222222"/>
          <w:sz w:val="24"/>
          <w:szCs w:val="24"/>
        </w:rPr>
        <w:t>- с</w:t>
      </w:r>
      <w:r w:rsidRPr="00D94BCB">
        <w:rPr>
          <w:rFonts w:ascii="Times New Roman" w:hAnsi="Times New Roman" w:cs="Times New Roman"/>
          <w:b/>
          <w:sz w:val="24"/>
          <w:szCs w:val="24"/>
        </w:rPr>
        <w:t>үрѳт.</w:t>
      </w:r>
      <w:r w:rsidRPr="00582543">
        <w:rPr>
          <w:rFonts w:ascii="Times New Roman" w:hAnsi="Times New Roman" w:cs="Times New Roman"/>
          <w:sz w:val="24"/>
          <w:szCs w:val="24"/>
        </w:rPr>
        <w:t xml:space="preserve"> Тарелкалык типтеги күндүк түзүлүш: а – тарелкалык типтеги күндук түзүлүштүн схемасы; б- </w:t>
      </w:r>
      <w:r w:rsidRPr="00582543">
        <w:rPr>
          <w:rFonts w:ascii="Times New Roman" w:hAnsi="Times New Roman" w:cs="Times New Roman"/>
          <w:sz w:val="24"/>
          <w:szCs w:val="24"/>
          <w:lang w:val="en-US"/>
        </w:rPr>
        <w:t>Almeria</w:t>
      </w:r>
      <w:r w:rsidRPr="00582543">
        <w:rPr>
          <w:rFonts w:ascii="Times New Roman" w:hAnsi="Times New Roman" w:cs="Times New Roman"/>
          <w:sz w:val="24"/>
          <w:szCs w:val="24"/>
        </w:rPr>
        <w:t xml:space="preserve"> (Испания)</w:t>
      </w:r>
      <w:r w:rsidRPr="00EC19C7">
        <w:rPr>
          <w:rFonts w:ascii="Times New Roman" w:hAnsi="Times New Roman" w:cs="Times New Roman"/>
          <w:sz w:val="24"/>
          <w:szCs w:val="24"/>
        </w:rPr>
        <w:t xml:space="preserve"> </w:t>
      </w:r>
      <w:r w:rsidRPr="00582543">
        <w:rPr>
          <w:rFonts w:ascii="Times New Roman" w:hAnsi="Times New Roman" w:cs="Times New Roman"/>
          <w:sz w:val="24"/>
          <w:szCs w:val="24"/>
        </w:rPr>
        <w:t>дагы күндүк электростанция кубаттуулугу 10 кВт тык күн түзүлүшү.</w:t>
      </w:r>
      <w:r>
        <w:rPr>
          <w:rFonts w:ascii="Times New Roman" w:hAnsi="Times New Roman" w:cs="Times New Roman"/>
          <w:sz w:val="24"/>
          <w:szCs w:val="24"/>
        </w:rPr>
        <w:t xml:space="preserve">                                                                                                           </w:t>
      </w:r>
    </w:p>
    <w:p w:rsidR="004F1E4A" w:rsidRPr="0021523E" w:rsidRDefault="004F1E4A" w:rsidP="004F1E4A">
      <w:pPr>
        <w:shd w:val="clear" w:color="auto" w:fill="FFFFFF"/>
        <w:spacing w:before="100" w:beforeAutospacing="1" w:after="0" w:afterAutospacing="1" w:line="240" w:lineRule="auto"/>
        <w:jc w:val="both"/>
        <w:rPr>
          <w:rFonts w:ascii="Times New Roman" w:hAnsi="Times New Roman" w:cs="Times New Roman"/>
          <w:b/>
          <w:sz w:val="28"/>
          <w:szCs w:val="28"/>
        </w:rPr>
      </w:pPr>
      <w:r w:rsidRPr="0021523E">
        <w:rPr>
          <w:rFonts w:ascii="Times New Roman" w:eastAsia="Times New Roman" w:hAnsi="Times New Roman" w:cs="Times New Roman"/>
          <w:b/>
          <w:color w:val="222222"/>
          <w:sz w:val="28"/>
          <w:szCs w:val="28"/>
        </w:rPr>
        <w:lastRenderedPageBreak/>
        <w:t>2. К</w:t>
      </w:r>
      <w:r w:rsidRPr="0021523E">
        <w:rPr>
          <w:rFonts w:ascii="Times New Roman" w:hAnsi="Times New Roman" w:cs="Times New Roman"/>
          <w:b/>
          <w:sz w:val="28"/>
          <w:szCs w:val="28"/>
        </w:rPr>
        <w:t xml:space="preserve">үндүк фотоэнергетика. </w:t>
      </w:r>
    </w:p>
    <w:p w:rsidR="004F1E4A" w:rsidRPr="0021523E" w:rsidRDefault="004F1E4A" w:rsidP="004F1E4A">
      <w:pPr>
        <w:pStyle w:val="a8"/>
        <w:tabs>
          <w:tab w:val="left" w:pos="567"/>
        </w:tabs>
        <w:spacing w:before="0" w:beforeAutospacing="0" w:after="0" w:afterAutospacing="0" w:line="360" w:lineRule="auto"/>
        <w:jc w:val="both"/>
        <w:rPr>
          <w:color w:val="000000"/>
          <w:sz w:val="28"/>
          <w:szCs w:val="28"/>
        </w:rPr>
      </w:pPr>
      <w:r w:rsidRPr="0021523E">
        <w:rPr>
          <w:sz w:val="28"/>
          <w:szCs w:val="28"/>
        </w:rPr>
        <w:t xml:space="preserve">    </w:t>
      </w:r>
      <w:r>
        <w:rPr>
          <w:sz w:val="28"/>
          <w:szCs w:val="28"/>
        </w:rPr>
        <w:t xml:space="preserve">    </w:t>
      </w:r>
      <w:r w:rsidRPr="0021523E">
        <w:rPr>
          <w:sz w:val="28"/>
          <w:szCs w:val="28"/>
        </w:rPr>
        <w:t>Күндүк фотоэнергетика күн радиациясын түздѳн – түз электр энергиясына айландырат.</w:t>
      </w:r>
      <w:r w:rsidRPr="0021523E">
        <w:rPr>
          <w:color w:val="000000"/>
          <w:sz w:val="28"/>
          <w:szCs w:val="28"/>
        </w:rPr>
        <w:t xml:space="preserve"> Ѳткѳн кылымдын 30-чу жылдары биринчи фотоэлементтердин ПАК араң 1% ке жеткен, ал жѳнүндѳ Физика-техникалык институтту негиздечүү (ФТИ) академик А. Ф. Иоффе айткан</w:t>
      </w:r>
      <w:r w:rsidRPr="00B33A06">
        <w:rPr>
          <w:color w:val="000000"/>
          <w:sz w:val="28"/>
          <w:szCs w:val="28"/>
        </w:rPr>
        <w:t xml:space="preserve"> [88]</w:t>
      </w:r>
      <w:r>
        <w:rPr>
          <w:color w:val="000000"/>
          <w:sz w:val="28"/>
          <w:szCs w:val="28"/>
        </w:rPr>
        <w:t xml:space="preserve">. </w:t>
      </w:r>
      <w:r w:rsidRPr="0021523E">
        <w:rPr>
          <w:color w:val="000000"/>
          <w:sz w:val="28"/>
          <w:szCs w:val="28"/>
        </w:rPr>
        <w:t xml:space="preserve">Азыр дүйнѳнүн баардык ѳлкѳлѳрүндѳ күн батарейкасы активдүү сатылууда. </w:t>
      </w:r>
    </w:p>
    <w:p w:rsidR="004F1E4A" w:rsidRPr="009C6D05"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1523E">
        <w:rPr>
          <w:rFonts w:ascii="Times New Roman" w:hAnsi="Times New Roman" w:cs="Times New Roman"/>
          <w:sz w:val="28"/>
          <w:szCs w:val="28"/>
        </w:rPr>
        <w:t>Фотовольтук тармак электр энер</w:t>
      </w:r>
      <w:r>
        <w:rPr>
          <w:rFonts w:ascii="Times New Roman" w:hAnsi="Times New Roman" w:cs="Times New Roman"/>
          <w:sz w:val="28"/>
          <w:szCs w:val="28"/>
        </w:rPr>
        <w:t>гиясын алуудагы уникальду түрү. Алынган энергиянын чоңдугу</w:t>
      </w:r>
      <w:r w:rsidRPr="0021523E">
        <w:rPr>
          <w:rFonts w:ascii="Times New Roman" w:hAnsi="Times New Roman" w:cs="Times New Roman"/>
          <w:sz w:val="28"/>
          <w:szCs w:val="28"/>
        </w:rPr>
        <w:t xml:space="preserve"> күн активдүүлүгүнѳн кѳз каранды, ошондуктан суткалаган пайдаланууда ал аккумулятордук батареялар менен комплектенет. Мында жарым ѳткѳргүчтүү материалдан жасалган панелдер катмар- катмары менен жайгаштырылат. Жарыктын концентрациясы канчалык кѳп болсо, электр энергия</w:t>
      </w:r>
      <w:r>
        <w:rPr>
          <w:rFonts w:ascii="Times New Roman" w:hAnsi="Times New Roman" w:cs="Times New Roman"/>
          <w:sz w:val="28"/>
          <w:szCs w:val="28"/>
        </w:rPr>
        <w:t xml:space="preserve">сы ошончолук кѳп иштелип чыгат </w:t>
      </w:r>
      <w:r w:rsidRPr="0021523E">
        <w:rPr>
          <w:rFonts w:ascii="Times New Roman" w:hAnsi="Times New Roman" w:cs="Times New Roman"/>
          <w:sz w:val="28"/>
          <w:szCs w:val="28"/>
        </w:rPr>
        <w:t>(</w:t>
      </w:r>
      <w:r>
        <w:rPr>
          <w:rFonts w:ascii="Times New Roman" w:hAnsi="Times New Roman" w:cs="Times New Roman"/>
          <w:sz w:val="28"/>
          <w:szCs w:val="28"/>
          <w:lang w:val="ky-KG"/>
        </w:rPr>
        <w:t>21</w:t>
      </w:r>
      <w:r w:rsidRPr="0021523E">
        <w:rPr>
          <w:rFonts w:ascii="Times New Roman" w:hAnsi="Times New Roman" w:cs="Times New Roman"/>
          <w:sz w:val="28"/>
          <w:szCs w:val="28"/>
        </w:rPr>
        <w:t>-сүрѳт) [89].</w:t>
      </w:r>
      <w:r w:rsidRPr="00EC19C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F1E4A" w:rsidRPr="0021523E" w:rsidRDefault="004F1E4A" w:rsidP="004F1E4A">
      <w:pPr>
        <w:spacing w:after="0"/>
        <w:jc w:val="center"/>
        <w:rPr>
          <w:rFonts w:ascii="Times New Roman" w:hAnsi="Times New Roman" w:cs="Times New Roman"/>
          <w:sz w:val="28"/>
          <w:szCs w:val="28"/>
        </w:rPr>
      </w:pPr>
      <w:r w:rsidRPr="0021523E">
        <w:rPr>
          <w:rFonts w:ascii="Times New Roman" w:hAnsi="Times New Roman" w:cs="Times New Roman"/>
          <w:noProof/>
          <w:sz w:val="28"/>
          <w:szCs w:val="28"/>
        </w:rPr>
        <w:drawing>
          <wp:inline distT="0" distB="0" distL="0" distR="0">
            <wp:extent cx="3838575" cy="2228850"/>
            <wp:effectExtent l="19050" t="0" r="9525" b="0"/>
            <wp:docPr id="65" name="Рисунок 8" descr="https://research-journal.org/wp-content/uploads/2016/05/im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earch-journal.org/wp-content/uploads/2016/05/image003-2.jpg"/>
                    <pic:cNvPicPr>
                      <a:picLocks noChangeAspect="1" noChangeArrowheads="1"/>
                    </pic:cNvPicPr>
                  </pic:nvPicPr>
                  <pic:blipFill>
                    <a:blip r:embed="rId43" cstate="print"/>
                    <a:srcRect/>
                    <a:stretch>
                      <a:fillRect/>
                    </a:stretch>
                  </pic:blipFill>
                  <pic:spPr bwMode="auto">
                    <a:xfrm>
                      <a:off x="0" y="0"/>
                      <a:ext cx="3838575" cy="2228850"/>
                    </a:xfrm>
                    <a:prstGeom prst="rect">
                      <a:avLst/>
                    </a:prstGeom>
                    <a:noFill/>
                    <a:ln w="9525">
                      <a:noFill/>
                      <a:miter lim="800000"/>
                      <a:headEnd/>
                      <a:tailEnd/>
                    </a:ln>
                  </pic:spPr>
                </pic:pic>
              </a:graphicData>
            </a:graphic>
          </wp:inline>
        </w:drawing>
      </w:r>
    </w:p>
    <w:p w:rsidR="004F1E4A" w:rsidRPr="0021523E" w:rsidRDefault="004F1E4A" w:rsidP="004F1E4A">
      <w:pPr>
        <w:spacing w:after="0"/>
        <w:jc w:val="center"/>
        <w:rPr>
          <w:rFonts w:ascii="Times New Roman" w:hAnsi="Times New Roman" w:cs="Times New Roman"/>
          <w:sz w:val="24"/>
          <w:szCs w:val="24"/>
        </w:rPr>
      </w:pPr>
      <w:r>
        <w:rPr>
          <w:rFonts w:ascii="Times New Roman" w:hAnsi="Times New Roman" w:cs="Times New Roman"/>
          <w:b/>
          <w:sz w:val="24"/>
          <w:szCs w:val="24"/>
          <w:lang w:val="ky-KG"/>
        </w:rPr>
        <w:t>21</w:t>
      </w:r>
      <w:r w:rsidRPr="0021523E">
        <w:rPr>
          <w:rFonts w:ascii="Times New Roman" w:hAnsi="Times New Roman" w:cs="Times New Roman"/>
          <w:b/>
          <w:sz w:val="24"/>
          <w:szCs w:val="24"/>
        </w:rPr>
        <w:t xml:space="preserve"> –сүрѳт.</w:t>
      </w:r>
      <w:r w:rsidRPr="0021523E">
        <w:rPr>
          <w:rFonts w:ascii="Times New Roman" w:hAnsi="Times New Roman" w:cs="Times New Roman"/>
          <w:sz w:val="24"/>
          <w:szCs w:val="24"/>
        </w:rPr>
        <w:t xml:space="preserve"> Энергетикалык камсыздодогу автономдук тармактын иштѳѳ схемасы.</w:t>
      </w:r>
    </w:p>
    <w:p w:rsidR="004F1E4A" w:rsidRPr="0021523E" w:rsidRDefault="004F1E4A" w:rsidP="004F1E4A">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8"/>
          <w:szCs w:val="28"/>
        </w:rPr>
        <w:t xml:space="preserve">        21</w:t>
      </w:r>
      <w:r w:rsidRPr="0021523E">
        <w:rPr>
          <w:rFonts w:ascii="Times New Roman" w:hAnsi="Times New Roman" w:cs="Times New Roman"/>
          <w:sz w:val="28"/>
          <w:szCs w:val="28"/>
        </w:rPr>
        <w:t>- сүрѳттѳ автономдук тармактын иштѳѳ принциби жана курамынын сүрѳттѳлүшү берилген.</w:t>
      </w:r>
      <w:r>
        <w:rPr>
          <w:rFonts w:ascii="Times New Roman" w:hAnsi="Times New Roman" w:cs="Times New Roman"/>
          <w:sz w:val="28"/>
          <w:szCs w:val="28"/>
        </w:rPr>
        <w:t xml:space="preserve"> </w:t>
      </w:r>
      <w:r w:rsidRPr="0021523E">
        <w:rPr>
          <w:rFonts w:ascii="Times New Roman" w:hAnsi="Times New Roman" w:cs="Times New Roman"/>
          <w:sz w:val="28"/>
          <w:szCs w:val="28"/>
        </w:rPr>
        <w:t xml:space="preserve">Баардык аккумуляторлордун негизги кѳйгѳйлѳрү сыймдуулуг кѳлѳмү аздыгы жана электр энергиясын кѳп керектѳѳчүгѳ ылайыкташпагандыгы. Негизги себептеринин дагы бирѳсү, анын баасында. Мисалы, Россияда райондогу жеке автономдук тармактагы керектѳѳчүлѳр 180 миң руб. тѳлѳѳсү шартталат.  Ал эми рентабельдүүлүгү жана ѳзүн- ѳзү актоосу түзүлүш коюлган орундагы жыл ичиндеги ачык күндүн болушунан толук кѳз каранды [90]. </w:t>
      </w:r>
    </w:p>
    <w:p w:rsidR="004F1E4A" w:rsidRPr="00652AE0" w:rsidRDefault="004F1E4A" w:rsidP="004F1E4A">
      <w:pPr>
        <w:tabs>
          <w:tab w:val="left" w:pos="567"/>
        </w:tabs>
        <w:spacing w:after="0" w:line="360" w:lineRule="auto"/>
        <w:jc w:val="both"/>
        <w:rPr>
          <w:rFonts w:ascii="Times New Roman" w:hAnsi="Times New Roman" w:cs="Times New Roman"/>
          <w:color w:val="000000"/>
          <w:sz w:val="28"/>
          <w:szCs w:val="28"/>
          <w:highlight w:val="yellow"/>
        </w:rPr>
      </w:pPr>
      <w:r w:rsidRPr="005332EE">
        <w:rPr>
          <w:rFonts w:ascii="Times New Roman" w:hAnsi="Times New Roman" w:cs="Times New Roman"/>
          <w:color w:val="000000"/>
          <w:sz w:val="28"/>
          <w:szCs w:val="28"/>
        </w:rPr>
        <w:lastRenderedPageBreak/>
        <w:t xml:space="preserve">     </w:t>
      </w:r>
      <w:r>
        <w:rPr>
          <w:rFonts w:ascii="Times New Roman" w:hAnsi="Times New Roman" w:cs="Times New Roman"/>
          <w:color w:val="000000"/>
          <w:sz w:val="28"/>
          <w:szCs w:val="28"/>
        </w:rPr>
        <w:t xml:space="preserve">  </w:t>
      </w:r>
      <w:r w:rsidRPr="005332EE">
        <w:rPr>
          <w:rFonts w:ascii="Times New Roman" w:hAnsi="Times New Roman" w:cs="Times New Roman"/>
          <w:color w:val="000000"/>
          <w:sz w:val="28"/>
          <w:szCs w:val="28"/>
        </w:rPr>
        <w:t xml:space="preserve">Күн батарейасын жасоодо керектелинүүчү элемент – кремний. Кремний жер кыртышындагы – кычкылтектен кийинки экинчи элемент (29,5% массасы боюнча). Кѳптѳгѳн окумуштуулардын ойлору боюнча кремний - бул «жыйырма биринчи кылымдын нефтиси»: бир килограмм кремний 30 жылда фотоэлектрдик станцияда  ѳндүрүлгѳн электр энергиянын чоңдугу жылуулук электростанциядагы 75 тонна нефтиден алынган электр энергияга жакын энергия ѳндүрѳт. Электр энергиясын ѳндүрүүдѳ фотоэлементтин кемчилдиги анын баасынын жогору болгондугу (5 дол.(АКШ)/Вт чейин) жана </w:t>
      </w:r>
      <w:r w:rsidRPr="00331C63">
        <w:rPr>
          <w:rFonts w:ascii="Times New Roman" w:hAnsi="Times New Roman" w:cs="Times New Roman"/>
          <w:color w:val="000000"/>
          <w:sz w:val="28"/>
          <w:szCs w:val="28"/>
        </w:rPr>
        <w:t xml:space="preserve">фотоэлектростанцияны жайгаштыру үчүн чоң аянт керектелинет </w:t>
      </w:r>
      <w:r w:rsidRPr="00EC19C7">
        <w:rPr>
          <w:rFonts w:ascii="Times New Roman" w:hAnsi="Times New Roman" w:cs="Times New Roman"/>
          <w:color w:val="000000"/>
          <w:sz w:val="28"/>
          <w:szCs w:val="28"/>
        </w:rPr>
        <w:t>[</w:t>
      </w:r>
      <w:r w:rsidRPr="00331C63">
        <w:rPr>
          <w:rFonts w:ascii="Times New Roman" w:hAnsi="Times New Roman" w:cs="Times New Roman"/>
          <w:color w:val="000000"/>
          <w:sz w:val="28"/>
          <w:szCs w:val="28"/>
        </w:rPr>
        <w:t>92</w:t>
      </w:r>
      <w:r w:rsidRPr="00EC19C7">
        <w:rPr>
          <w:rFonts w:ascii="Times New Roman" w:hAnsi="Times New Roman" w:cs="Times New Roman"/>
          <w:color w:val="000000"/>
          <w:sz w:val="28"/>
          <w:szCs w:val="28"/>
        </w:rPr>
        <w:t>-95, 98]</w:t>
      </w:r>
      <w:r w:rsidRPr="00331C63">
        <w:rPr>
          <w:rFonts w:ascii="Times New Roman" w:hAnsi="Times New Roman" w:cs="Times New Roman"/>
          <w:color w:val="000000"/>
          <w:sz w:val="28"/>
          <w:szCs w:val="28"/>
        </w:rPr>
        <w:t xml:space="preserve">.  </w:t>
      </w:r>
    </w:p>
    <w:p w:rsidR="004F1E4A" w:rsidRPr="00652AE0" w:rsidRDefault="004F1E4A" w:rsidP="004F1E4A">
      <w:pPr>
        <w:pStyle w:val="a8"/>
        <w:tabs>
          <w:tab w:val="left" w:pos="567"/>
        </w:tabs>
        <w:spacing w:before="0" w:beforeAutospacing="0" w:after="0" w:afterAutospacing="0" w:line="360" w:lineRule="auto"/>
        <w:jc w:val="both"/>
        <w:rPr>
          <w:color w:val="000000"/>
          <w:sz w:val="28"/>
          <w:szCs w:val="28"/>
          <w:highlight w:val="yellow"/>
        </w:rPr>
      </w:pPr>
      <w:r w:rsidRPr="005332EE">
        <w:rPr>
          <w:rFonts w:eastAsiaTheme="minorHAnsi"/>
          <w:color w:val="000000"/>
          <w:sz w:val="28"/>
          <w:szCs w:val="28"/>
          <w:lang w:eastAsia="en-US"/>
        </w:rPr>
        <w:t xml:space="preserve">     </w:t>
      </w:r>
      <w:r>
        <w:rPr>
          <w:rFonts w:eastAsiaTheme="minorHAnsi"/>
          <w:color w:val="000000"/>
          <w:sz w:val="28"/>
          <w:szCs w:val="28"/>
          <w:lang w:eastAsia="en-US"/>
        </w:rPr>
        <w:t xml:space="preserve">   </w:t>
      </w:r>
      <w:r w:rsidRPr="005332EE">
        <w:rPr>
          <w:rFonts w:eastAsiaTheme="minorHAnsi"/>
          <w:color w:val="000000"/>
          <w:sz w:val="28"/>
          <w:szCs w:val="28"/>
          <w:lang w:eastAsia="en-US"/>
        </w:rPr>
        <w:t xml:space="preserve">Аталган кемчиликтерге карабастан </w:t>
      </w:r>
      <w:r w:rsidRPr="005332EE">
        <w:rPr>
          <w:color w:val="000000"/>
          <w:sz w:val="28"/>
          <w:szCs w:val="28"/>
        </w:rPr>
        <w:t>акыркы 10 жылдын ичинде фотоэлементке болгон талаптын  активдүү ѳскѳндүгү байкалган. Күндүк фотоэнергетика ушул учурда толугу менен энергетикалык жабдуу тармагынын бир бѳлүгүнѳ конкурент болууда (2</w:t>
      </w:r>
      <w:r>
        <w:rPr>
          <w:color w:val="000000"/>
          <w:sz w:val="28"/>
          <w:szCs w:val="28"/>
          <w:lang w:val="ky-KG"/>
        </w:rPr>
        <w:t>2</w:t>
      </w:r>
      <w:r w:rsidRPr="005332EE">
        <w:rPr>
          <w:color w:val="000000"/>
          <w:sz w:val="28"/>
          <w:szCs w:val="28"/>
        </w:rPr>
        <w:t>-сүрѳт)</w:t>
      </w:r>
      <w:r>
        <w:rPr>
          <w:color w:val="000000"/>
          <w:sz w:val="28"/>
          <w:szCs w:val="28"/>
        </w:rPr>
        <w:t xml:space="preserve"> </w:t>
      </w:r>
      <w:r w:rsidRPr="005332EE">
        <w:rPr>
          <w:sz w:val="28"/>
          <w:szCs w:val="28"/>
        </w:rPr>
        <w:t xml:space="preserve">жана электроэнергияны ѳндүрүү боюнча базар </w:t>
      </w:r>
      <w:r w:rsidRPr="006C08C1">
        <w:rPr>
          <w:sz w:val="28"/>
          <w:szCs w:val="28"/>
        </w:rPr>
        <w:t>шарттында улам чоң сегментти ээлеп барууда</w:t>
      </w:r>
      <w:r w:rsidRPr="00EC19C7">
        <w:rPr>
          <w:sz w:val="28"/>
          <w:szCs w:val="28"/>
        </w:rPr>
        <w:t xml:space="preserve"> [87, 96-98]</w:t>
      </w:r>
      <w:r w:rsidRPr="006C08C1">
        <w:rPr>
          <w:sz w:val="28"/>
          <w:szCs w:val="28"/>
        </w:rPr>
        <w:t>.</w:t>
      </w:r>
      <w:r w:rsidRPr="00EC19C7">
        <w:rPr>
          <w:sz w:val="28"/>
          <w:szCs w:val="28"/>
        </w:rPr>
        <w:t xml:space="preserve"> </w:t>
      </w:r>
      <w:r w:rsidRPr="006C08C1">
        <w:rPr>
          <w:sz w:val="28"/>
          <w:szCs w:val="28"/>
        </w:rPr>
        <w:t xml:space="preserve"> </w:t>
      </w:r>
      <w:r w:rsidRPr="006C08C1">
        <w:rPr>
          <w:color w:val="000000"/>
          <w:sz w:val="22"/>
          <w:szCs w:val="22"/>
        </w:rPr>
        <w:t xml:space="preserve">     </w:t>
      </w:r>
    </w:p>
    <w:p w:rsidR="004F1E4A" w:rsidRPr="005332EE" w:rsidRDefault="004F1E4A" w:rsidP="004F1E4A">
      <w:pPr>
        <w:pStyle w:val="a8"/>
        <w:spacing w:before="0" w:beforeAutospacing="0" w:after="0" w:afterAutospacing="0"/>
        <w:jc w:val="center"/>
        <w:rPr>
          <w:color w:val="000000"/>
          <w:sz w:val="22"/>
          <w:szCs w:val="22"/>
        </w:rPr>
      </w:pPr>
      <w:r w:rsidRPr="005332EE">
        <w:rPr>
          <w:noProof/>
          <w:color w:val="000000"/>
          <w:sz w:val="22"/>
          <w:szCs w:val="22"/>
        </w:rPr>
        <w:drawing>
          <wp:inline distT="0" distB="0" distL="0" distR="0">
            <wp:extent cx="5438775" cy="3124200"/>
            <wp:effectExtent l="19050" t="0" r="9525" b="0"/>
            <wp:docPr id="66" name="Рисунок 1" descr="http://www.promsnabdv.ru/bitrix/images/poleznaya/solnechnaya/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msnabdv.ru/bitrix/images/poleznaya/solnechnaya/s_1.png"/>
                    <pic:cNvPicPr>
                      <a:picLocks noChangeAspect="1" noChangeArrowheads="1"/>
                    </pic:cNvPicPr>
                  </pic:nvPicPr>
                  <pic:blipFill>
                    <a:blip r:embed="rId44" cstate="print"/>
                    <a:srcRect/>
                    <a:stretch>
                      <a:fillRect/>
                    </a:stretch>
                  </pic:blipFill>
                  <pic:spPr bwMode="auto">
                    <a:xfrm>
                      <a:off x="0" y="0"/>
                      <a:ext cx="5438775" cy="3124200"/>
                    </a:xfrm>
                    <a:prstGeom prst="rect">
                      <a:avLst/>
                    </a:prstGeom>
                    <a:noFill/>
                    <a:ln w="9525">
                      <a:noFill/>
                      <a:miter lim="800000"/>
                      <a:headEnd/>
                      <a:tailEnd/>
                    </a:ln>
                  </pic:spPr>
                </pic:pic>
              </a:graphicData>
            </a:graphic>
          </wp:inline>
        </w:drawing>
      </w:r>
    </w:p>
    <w:p w:rsidR="004F1E4A" w:rsidRDefault="004F1E4A" w:rsidP="004F1E4A">
      <w:pPr>
        <w:pStyle w:val="a8"/>
        <w:spacing w:before="0" w:beforeAutospacing="0" w:after="0" w:afterAutospacing="0"/>
        <w:jc w:val="both"/>
        <w:rPr>
          <w:color w:val="000000"/>
        </w:rPr>
      </w:pPr>
      <w:r w:rsidRPr="005332EE">
        <w:rPr>
          <w:b/>
          <w:color w:val="000000"/>
        </w:rPr>
        <w:t>2</w:t>
      </w:r>
      <w:r>
        <w:rPr>
          <w:b/>
          <w:color w:val="000000"/>
          <w:lang w:val="ky-KG"/>
        </w:rPr>
        <w:t>2</w:t>
      </w:r>
      <w:r w:rsidRPr="005332EE">
        <w:rPr>
          <w:b/>
          <w:color w:val="000000"/>
        </w:rPr>
        <w:t>- сүрѳт.</w:t>
      </w:r>
      <w:r w:rsidRPr="005332EE">
        <w:rPr>
          <w:color w:val="000000"/>
        </w:rPr>
        <w:t xml:space="preserve"> Талап кылынган энергия эксаджоулда (1 ЭДж = 278 млрд кВт*ч, 100 ЭДж = АКШ нын бир жылдык талап кылганы) Алынган булак: German Advisory Council</w:t>
      </w:r>
    </w:p>
    <w:p w:rsidR="00E16BB2" w:rsidRDefault="00E16BB2" w:rsidP="004F1E4A">
      <w:pPr>
        <w:pStyle w:val="a8"/>
        <w:spacing w:before="0" w:beforeAutospacing="0" w:after="0" w:afterAutospacing="0"/>
        <w:jc w:val="both"/>
        <w:rPr>
          <w:color w:val="000000"/>
        </w:rPr>
      </w:pPr>
    </w:p>
    <w:p w:rsidR="004F1E4A" w:rsidRDefault="004F1E4A" w:rsidP="004F1E4A">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Учурда </w:t>
      </w:r>
      <w:r w:rsidRPr="005332EE">
        <w:rPr>
          <w:rFonts w:ascii="Times New Roman" w:hAnsi="Times New Roman" w:cs="Times New Roman"/>
          <w:color w:val="000000"/>
          <w:sz w:val="28"/>
          <w:szCs w:val="28"/>
        </w:rPr>
        <w:t>кремнийдик фотоэлемен</w:t>
      </w:r>
      <w:r>
        <w:rPr>
          <w:rFonts w:ascii="Times New Roman" w:hAnsi="Times New Roman" w:cs="Times New Roman"/>
          <w:color w:val="000000"/>
          <w:sz w:val="28"/>
          <w:szCs w:val="28"/>
        </w:rPr>
        <w:t>тдин эффективдүүлүгү</w:t>
      </w:r>
      <w:r w:rsidRPr="005332EE">
        <w:rPr>
          <w:rFonts w:ascii="Times New Roman" w:hAnsi="Times New Roman" w:cs="Times New Roman"/>
          <w:color w:val="000000"/>
          <w:sz w:val="28"/>
          <w:szCs w:val="28"/>
        </w:rPr>
        <w:t xml:space="preserve"> жог</w:t>
      </w:r>
      <w:r>
        <w:rPr>
          <w:rFonts w:ascii="Times New Roman" w:hAnsi="Times New Roman" w:cs="Times New Roman"/>
          <w:color w:val="000000"/>
          <w:sz w:val="28"/>
          <w:szCs w:val="28"/>
        </w:rPr>
        <w:t xml:space="preserve">ору (анда ПАК 10-20% ке жетет), Арсенид галлийдин негизинде </w:t>
      </w:r>
      <w:r w:rsidRPr="005332EE">
        <w:rPr>
          <w:rFonts w:ascii="Times New Roman" w:hAnsi="Times New Roman" w:cs="Times New Roman"/>
          <w:color w:val="000000"/>
          <w:sz w:val="28"/>
          <w:szCs w:val="28"/>
        </w:rPr>
        <w:t>фотоэлемент иштелип чыгылды</w:t>
      </w:r>
      <w:r w:rsidRPr="00D179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5332EE">
        <w:rPr>
          <w:rFonts w:ascii="Times New Roman" w:hAnsi="Times New Roman" w:cs="Times New Roman"/>
          <w:color w:val="000000"/>
          <w:sz w:val="28"/>
          <w:szCs w:val="28"/>
        </w:rPr>
        <w:t>ПАК ти 40% ке чейинки</w:t>
      </w:r>
      <w:r>
        <w:rPr>
          <w:rFonts w:ascii="Times New Roman" w:hAnsi="Times New Roman" w:cs="Times New Roman"/>
          <w:color w:val="000000"/>
          <w:sz w:val="28"/>
          <w:szCs w:val="28"/>
        </w:rPr>
        <w:t>)</w:t>
      </w:r>
      <w:r w:rsidRPr="005332EE">
        <w:rPr>
          <w:rFonts w:ascii="Times New Roman" w:hAnsi="Times New Roman" w:cs="Times New Roman"/>
          <w:color w:val="000000"/>
          <w:sz w:val="28"/>
          <w:szCs w:val="28"/>
        </w:rPr>
        <w:t xml:space="preserve">. Күн энергетикасынын ѳнүгүшүндѳгү кийинки убактагы маанилүү багыт — арзаныраак жана ыңгайлуу болгон фото </w:t>
      </w:r>
      <w:r w:rsidRPr="005332EE">
        <w:rPr>
          <w:rFonts w:ascii="Times New Roman" w:hAnsi="Times New Roman" w:cs="Times New Roman"/>
          <w:color w:val="000000"/>
          <w:sz w:val="28"/>
          <w:szCs w:val="28"/>
        </w:rPr>
        <w:lastRenderedPageBreak/>
        <w:t xml:space="preserve">ѳзгѳртүүчүнү жаратуу: ленталык поликристалдык кремнийдик панели, ѳтѳ жука калыңдыктагы пленкалык аморфдук кремний, андан башка жарым ѳткѳргүчтүк материалдар. Алардан жогорку эффективтүү деп эсептелгени алюминий - галлий – мышьяк аталууда. </w:t>
      </w:r>
      <w:r>
        <w:rPr>
          <w:rFonts w:ascii="Times New Roman" w:hAnsi="Times New Roman" w:cs="Times New Roman"/>
          <w:color w:val="000000"/>
          <w:sz w:val="28"/>
          <w:szCs w:val="28"/>
        </w:rPr>
        <w:t>Гетероструктурду ачкан</w:t>
      </w:r>
      <w:r w:rsidRPr="005332EE">
        <w:rPr>
          <w:rFonts w:ascii="Times New Roman" w:hAnsi="Times New Roman" w:cs="Times New Roman"/>
          <w:color w:val="000000"/>
          <w:sz w:val="28"/>
          <w:szCs w:val="28"/>
        </w:rPr>
        <w:t xml:space="preserve"> жана ѳндүрүшкѳ киргизген  А. Ф. Иоффенин жумушун улантуучу ФТИ директору, академик Ж. И. Алферов 2000 жылы Нобелевдик сыйлыкты алууга татыктуу болгон</w:t>
      </w:r>
      <w:r w:rsidRPr="00EC19C7">
        <w:rPr>
          <w:rFonts w:ascii="Times New Roman" w:hAnsi="Times New Roman" w:cs="Times New Roman"/>
          <w:color w:val="000000"/>
          <w:sz w:val="28"/>
          <w:szCs w:val="28"/>
        </w:rPr>
        <w:t xml:space="preserve"> [88].</w:t>
      </w:r>
      <w:r w:rsidRPr="005332E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4F1E4A" w:rsidRDefault="004F1E4A" w:rsidP="004F1E4A">
      <w:pPr>
        <w:tabs>
          <w:tab w:val="left" w:pos="567"/>
        </w:tabs>
        <w:spacing w:after="0" w:line="360" w:lineRule="auto"/>
        <w:jc w:val="both"/>
        <w:rPr>
          <w:rFonts w:ascii="Times New Roman" w:hAnsi="Times New Roman" w:cs="Times New Roman"/>
          <w:color w:val="000000"/>
          <w:sz w:val="28"/>
          <w:szCs w:val="28"/>
        </w:rPr>
      </w:pPr>
    </w:p>
    <w:p w:rsidR="004F1E4A" w:rsidRPr="00BD4D40" w:rsidRDefault="009F774D" w:rsidP="004F1E4A">
      <w:pPr>
        <w:pStyle w:val="a8"/>
        <w:spacing w:before="0" w:beforeAutospacing="0" w:after="0" w:afterAutospacing="0" w:line="360" w:lineRule="auto"/>
        <w:jc w:val="center"/>
        <w:rPr>
          <w:b/>
          <w:color w:val="000000"/>
          <w:sz w:val="28"/>
          <w:szCs w:val="28"/>
        </w:rPr>
      </w:pPr>
      <w:r>
        <w:rPr>
          <w:b/>
          <w:color w:val="000000"/>
          <w:sz w:val="28"/>
          <w:szCs w:val="28"/>
        </w:rPr>
        <w:t>1.3</w:t>
      </w:r>
      <w:r w:rsidR="004F1E4A" w:rsidRPr="00C213A7">
        <w:rPr>
          <w:b/>
          <w:color w:val="000000"/>
          <w:sz w:val="28"/>
          <w:szCs w:val="28"/>
        </w:rPr>
        <w:t xml:space="preserve">.3 </w:t>
      </w:r>
      <w:r w:rsidR="004F1E4A" w:rsidRPr="00BD4D40">
        <w:rPr>
          <w:b/>
          <w:color w:val="000000"/>
          <w:sz w:val="28"/>
          <w:szCs w:val="28"/>
        </w:rPr>
        <w:t>Фотоэлектрдик станциялар жана алардын ѳнүгү</w:t>
      </w:r>
      <w:r w:rsidR="004F1E4A">
        <w:rPr>
          <w:b/>
          <w:color w:val="000000"/>
          <w:sz w:val="28"/>
          <w:szCs w:val="28"/>
        </w:rPr>
        <w:t>шү</w:t>
      </w:r>
      <w:r w:rsidR="004F1E4A" w:rsidRPr="00BD4D40">
        <w:rPr>
          <w:b/>
          <w:color w:val="000000"/>
          <w:sz w:val="28"/>
          <w:szCs w:val="28"/>
        </w:rPr>
        <w:t xml:space="preserve"> </w:t>
      </w:r>
    </w:p>
    <w:p w:rsidR="004F1E4A" w:rsidRPr="00BD4D40" w:rsidRDefault="004F1E4A" w:rsidP="004F1E4A">
      <w:pPr>
        <w:pStyle w:val="a8"/>
        <w:tabs>
          <w:tab w:val="left" w:pos="567"/>
        </w:tabs>
        <w:spacing w:before="0" w:beforeAutospacing="0" w:after="0" w:afterAutospacing="0" w:line="360" w:lineRule="auto"/>
        <w:jc w:val="both"/>
      </w:pPr>
      <w:r w:rsidRPr="00BD4D40">
        <w:rPr>
          <w:color w:val="000000"/>
          <w:sz w:val="28"/>
          <w:szCs w:val="28"/>
        </w:rPr>
        <w:t xml:space="preserve">      </w:t>
      </w:r>
      <w:r>
        <w:rPr>
          <w:color w:val="000000"/>
          <w:sz w:val="28"/>
          <w:szCs w:val="28"/>
        </w:rPr>
        <w:t xml:space="preserve">  </w:t>
      </w:r>
      <w:r w:rsidRPr="00BD4D40">
        <w:rPr>
          <w:color w:val="000000"/>
          <w:sz w:val="28"/>
          <w:szCs w:val="28"/>
        </w:rPr>
        <w:t xml:space="preserve">Күн – түгѳнгүз, экологиялык жактан корккунучсуз жана арзан энергия булагы. </w:t>
      </w:r>
      <w:r>
        <w:rPr>
          <w:color w:val="000000"/>
          <w:sz w:val="28"/>
          <w:szCs w:val="28"/>
        </w:rPr>
        <w:t>К</w:t>
      </w:r>
      <w:r w:rsidRPr="00BD4D40">
        <w:rPr>
          <w:sz w:val="28"/>
          <w:szCs w:val="28"/>
        </w:rPr>
        <w:t xml:space="preserve">үндүк нурдануунун кубаттуулугу жер бетинде </w:t>
      </w:r>
      <w:r w:rsidRPr="00BD4D40">
        <w:rPr>
          <w:color w:val="000000"/>
          <w:sz w:val="28"/>
          <w:szCs w:val="28"/>
        </w:rPr>
        <w:t>1 кВт/м</w:t>
      </w:r>
      <w:r w:rsidRPr="00BD4D40">
        <w:rPr>
          <w:color w:val="000000"/>
          <w:sz w:val="28"/>
          <w:szCs w:val="28"/>
          <w:vertAlign w:val="superscript"/>
        </w:rPr>
        <w:t>2</w:t>
      </w:r>
      <w:r>
        <w:rPr>
          <w:color w:val="000000"/>
          <w:sz w:val="28"/>
          <w:szCs w:val="28"/>
        </w:rPr>
        <w:t xml:space="preserve"> жакын (ачык к</w:t>
      </w:r>
      <w:r w:rsidRPr="00BD4D40">
        <w:rPr>
          <w:sz w:val="28"/>
          <w:szCs w:val="28"/>
        </w:rPr>
        <w:t>ү</w:t>
      </w:r>
      <w:r>
        <w:rPr>
          <w:sz w:val="28"/>
          <w:szCs w:val="28"/>
        </w:rPr>
        <w:t>ндѳр</w:t>
      </w:r>
      <w:r w:rsidRPr="00BD4D40">
        <w:rPr>
          <w:sz w:val="28"/>
          <w:szCs w:val="28"/>
        </w:rPr>
        <w:t>ү</w:t>
      </w:r>
      <w:r>
        <w:rPr>
          <w:sz w:val="28"/>
          <w:szCs w:val="28"/>
        </w:rPr>
        <w:t>)</w:t>
      </w:r>
      <w:r w:rsidRPr="00BD4D40">
        <w:rPr>
          <w:color w:val="000000"/>
          <w:sz w:val="28"/>
          <w:szCs w:val="28"/>
        </w:rPr>
        <w:t>. Ѳнд</w:t>
      </w:r>
      <w:r>
        <w:rPr>
          <w:sz w:val="28"/>
          <w:szCs w:val="28"/>
        </w:rPr>
        <w:t>үрүштүк масыштапта</w:t>
      </w:r>
      <w:r w:rsidRPr="00BD4D40">
        <w:rPr>
          <w:sz w:val="28"/>
          <w:szCs w:val="28"/>
        </w:rPr>
        <w:t xml:space="preserve"> </w:t>
      </w:r>
      <w:r w:rsidRPr="00BD4D40">
        <w:rPr>
          <w:color w:val="000000"/>
          <w:sz w:val="28"/>
          <w:szCs w:val="28"/>
        </w:rPr>
        <w:t>электроэнергия</w:t>
      </w:r>
      <w:r>
        <w:rPr>
          <w:color w:val="000000"/>
          <w:sz w:val="28"/>
          <w:szCs w:val="28"/>
        </w:rPr>
        <w:t xml:space="preserve">нын </w:t>
      </w:r>
      <w:r w:rsidRPr="00BD4D40">
        <w:rPr>
          <w:color w:val="000000"/>
          <w:sz w:val="28"/>
          <w:szCs w:val="28"/>
        </w:rPr>
        <w:t>кубаттуулугу миллион киловаттык болору белгил</w:t>
      </w:r>
      <w:r w:rsidRPr="00BD4D40">
        <w:rPr>
          <w:sz w:val="28"/>
          <w:szCs w:val="28"/>
          <w:shd w:val="clear" w:color="auto" w:fill="FFFFFF"/>
        </w:rPr>
        <w:t>ү</w:t>
      </w:r>
      <w:r>
        <w:rPr>
          <w:color w:val="000000"/>
          <w:sz w:val="28"/>
          <w:szCs w:val="28"/>
        </w:rPr>
        <w:t>. Демек</w:t>
      </w:r>
      <w:r w:rsidRPr="00BD4D40">
        <w:rPr>
          <w:color w:val="000000"/>
          <w:sz w:val="28"/>
          <w:szCs w:val="28"/>
        </w:rPr>
        <w:t>, ѳнд</w:t>
      </w:r>
      <w:r>
        <w:rPr>
          <w:sz w:val="28"/>
          <w:szCs w:val="28"/>
        </w:rPr>
        <w:t>үрүштүк</w:t>
      </w:r>
      <w:r w:rsidRPr="00BD4D40">
        <w:rPr>
          <w:sz w:val="28"/>
          <w:szCs w:val="28"/>
        </w:rPr>
        <w:t xml:space="preserve"> </w:t>
      </w:r>
      <w:r w:rsidRPr="00BD4D40">
        <w:rPr>
          <w:color w:val="000000"/>
          <w:sz w:val="28"/>
          <w:szCs w:val="28"/>
        </w:rPr>
        <w:t xml:space="preserve">электростанция </w:t>
      </w:r>
      <w:r w:rsidRPr="00BD4D40">
        <w:rPr>
          <w:sz w:val="28"/>
          <w:szCs w:val="28"/>
        </w:rPr>
        <w:t>үчүн ПАК</w:t>
      </w:r>
      <w:r w:rsidRPr="00BD4D40">
        <w:rPr>
          <w:color w:val="000000"/>
          <w:sz w:val="28"/>
          <w:szCs w:val="28"/>
        </w:rPr>
        <w:t xml:space="preserve"> 10% тик болуп жана к</w:t>
      </w:r>
      <w:r w:rsidRPr="00BD4D40">
        <w:rPr>
          <w:sz w:val="28"/>
          <w:szCs w:val="28"/>
        </w:rPr>
        <w:t>үн нурунун кубаттуулугу бир суткан</w:t>
      </w:r>
      <w:r>
        <w:rPr>
          <w:sz w:val="28"/>
          <w:szCs w:val="28"/>
        </w:rPr>
        <w:t xml:space="preserve">ын ичинде бирдей болбогондуктан </w:t>
      </w:r>
      <w:r w:rsidRPr="00BD4D40">
        <w:rPr>
          <w:sz w:val="28"/>
          <w:szCs w:val="28"/>
        </w:rPr>
        <w:t xml:space="preserve">ондогон </w:t>
      </w:r>
      <w:r w:rsidRPr="00BD4D40">
        <w:rPr>
          <w:color w:val="000000"/>
          <w:sz w:val="28"/>
          <w:szCs w:val="28"/>
        </w:rPr>
        <w:t xml:space="preserve">квадраттык километрлер </w:t>
      </w:r>
      <w:r w:rsidRPr="00BD4D40">
        <w:rPr>
          <w:sz w:val="28"/>
          <w:szCs w:val="28"/>
        </w:rPr>
        <w:t>аянт</w:t>
      </w:r>
      <w:r w:rsidRPr="00BD4D40">
        <w:rPr>
          <w:color w:val="000000"/>
          <w:sz w:val="28"/>
          <w:szCs w:val="28"/>
        </w:rPr>
        <w:t xml:space="preserve"> талап кылынат.  </w:t>
      </w:r>
    </w:p>
    <w:p w:rsidR="004F1E4A" w:rsidRPr="00B33A06" w:rsidRDefault="004F1E4A" w:rsidP="004F1E4A">
      <w:pPr>
        <w:pStyle w:val="a8"/>
        <w:tabs>
          <w:tab w:val="left" w:pos="567"/>
        </w:tabs>
        <w:spacing w:before="0" w:beforeAutospacing="0" w:after="0" w:afterAutospacing="0" w:line="360" w:lineRule="auto"/>
        <w:jc w:val="both"/>
        <w:rPr>
          <w:sz w:val="28"/>
          <w:szCs w:val="28"/>
          <w:highlight w:val="yellow"/>
        </w:rPr>
      </w:pPr>
      <w:r w:rsidRPr="00BD4D40">
        <w:rPr>
          <w:color w:val="000000"/>
          <w:sz w:val="28"/>
          <w:szCs w:val="28"/>
        </w:rPr>
        <w:t xml:space="preserve">      </w:t>
      </w:r>
      <w:r>
        <w:rPr>
          <w:color w:val="000000"/>
          <w:sz w:val="28"/>
          <w:szCs w:val="28"/>
        </w:rPr>
        <w:t xml:space="preserve">  </w:t>
      </w:r>
      <w:r w:rsidRPr="00BD4D40">
        <w:rPr>
          <w:color w:val="000000"/>
          <w:sz w:val="28"/>
          <w:szCs w:val="28"/>
        </w:rPr>
        <w:t xml:space="preserve">Аталган жетишпестиктерге карабастан күн энергетикасынын дүйнѳдѳ ѳзүнүн ѳнүгүүсү уланууда. </w:t>
      </w:r>
      <w:r w:rsidRPr="00BD4D40">
        <w:rPr>
          <w:sz w:val="28"/>
          <w:szCs w:val="28"/>
        </w:rPr>
        <w:t xml:space="preserve">100 МВт тан ашык ѳндүргѳн күн станциялары бар </w:t>
      </w:r>
      <w:r w:rsidRPr="00385D0C">
        <w:rPr>
          <w:sz w:val="28"/>
          <w:szCs w:val="28"/>
        </w:rPr>
        <w:t xml:space="preserve">жана иштеп жатканы боюнча маалымат </w:t>
      </w:r>
      <w:r w:rsidRPr="00385D0C">
        <w:rPr>
          <w:sz w:val="28"/>
          <w:szCs w:val="28"/>
          <w:lang w:val="ky-KG"/>
        </w:rPr>
        <w:t>10</w:t>
      </w:r>
      <w:r w:rsidRPr="00385D0C">
        <w:rPr>
          <w:sz w:val="28"/>
          <w:szCs w:val="28"/>
        </w:rPr>
        <w:t xml:space="preserve"> - та</w:t>
      </w:r>
      <w:r>
        <w:rPr>
          <w:sz w:val="28"/>
          <w:szCs w:val="28"/>
        </w:rPr>
        <w:t>б</w:t>
      </w:r>
      <w:r w:rsidRPr="00385D0C">
        <w:rPr>
          <w:sz w:val="28"/>
          <w:szCs w:val="28"/>
        </w:rPr>
        <w:t xml:space="preserve">лицада берилди </w:t>
      </w:r>
      <w:r w:rsidRPr="00B33A06">
        <w:rPr>
          <w:sz w:val="28"/>
          <w:szCs w:val="28"/>
        </w:rPr>
        <w:t>[102-105]</w:t>
      </w:r>
      <w:r w:rsidRPr="00385D0C">
        <w:rPr>
          <w:sz w:val="28"/>
          <w:szCs w:val="28"/>
        </w:rPr>
        <w:t xml:space="preserve">. </w:t>
      </w:r>
      <w:r w:rsidRPr="00B33A06">
        <w:rPr>
          <w:sz w:val="28"/>
          <w:szCs w:val="28"/>
        </w:rPr>
        <w:t xml:space="preserve"> </w:t>
      </w:r>
    </w:p>
    <w:p w:rsidR="004F1E4A" w:rsidRPr="00A70D61" w:rsidRDefault="004F1E4A" w:rsidP="004F1E4A">
      <w:pPr>
        <w:spacing w:after="0" w:line="240" w:lineRule="auto"/>
        <w:jc w:val="center"/>
        <w:rPr>
          <w:rFonts w:ascii="Times New Roman" w:hAnsi="Times New Roman" w:cs="Times New Roman"/>
          <w:sz w:val="28"/>
          <w:szCs w:val="28"/>
        </w:rPr>
      </w:pPr>
      <w:r w:rsidRPr="00A70D61">
        <w:rPr>
          <w:rFonts w:ascii="Times New Roman" w:hAnsi="Times New Roman" w:cs="Times New Roman"/>
        </w:rPr>
        <w:t xml:space="preserve">                                                                                                                          </w:t>
      </w:r>
      <w:r>
        <w:rPr>
          <w:rFonts w:ascii="Times New Roman" w:hAnsi="Times New Roman" w:cs="Times New Roman"/>
          <w:sz w:val="28"/>
          <w:szCs w:val="28"/>
          <w:lang w:val="ky-KG"/>
        </w:rPr>
        <w:t>10</w:t>
      </w:r>
      <w:r w:rsidRPr="00A70D61">
        <w:rPr>
          <w:rFonts w:ascii="Times New Roman" w:hAnsi="Times New Roman" w:cs="Times New Roman"/>
          <w:sz w:val="28"/>
          <w:szCs w:val="28"/>
        </w:rPr>
        <w:t>- таблица</w:t>
      </w:r>
    </w:p>
    <w:p w:rsidR="004F1E4A" w:rsidRPr="00A70D61" w:rsidRDefault="004F1E4A" w:rsidP="004F1E4A">
      <w:pPr>
        <w:spacing w:after="0" w:line="240" w:lineRule="auto"/>
        <w:jc w:val="center"/>
        <w:rPr>
          <w:rFonts w:ascii="Times New Roman" w:hAnsi="Times New Roman" w:cs="Times New Roman"/>
        </w:rPr>
      </w:pPr>
      <w:r w:rsidRPr="00A70D61">
        <w:rPr>
          <w:rFonts w:ascii="Times New Roman" w:hAnsi="Times New Roman" w:cs="Times New Roman"/>
        </w:rPr>
        <w:t>Чоң күн станциялары жана алардын мүнѳздѳмѳлѳрү</w:t>
      </w:r>
    </w:p>
    <w:tbl>
      <w:tblPr>
        <w:tblStyle w:val="a5"/>
        <w:tblW w:w="0" w:type="auto"/>
        <w:tblLayout w:type="fixed"/>
        <w:tblLook w:val="04A0"/>
      </w:tblPr>
      <w:tblGrid>
        <w:gridCol w:w="2802"/>
        <w:gridCol w:w="1417"/>
        <w:gridCol w:w="2961"/>
        <w:gridCol w:w="1398"/>
        <w:gridCol w:w="993"/>
      </w:tblGrid>
      <w:tr w:rsidR="004F1E4A" w:rsidRPr="00A70D61" w:rsidTr="00D336E4">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Станциялардын аталыштары</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Ѳлкѳсү</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Номиналдык кубаттуулугу,</w:t>
            </w:r>
          </w:p>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иштегендеги/максимальдык, МВт</w:t>
            </w:r>
          </w:p>
        </w:tc>
        <w:tc>
          <w:tcPr>
            <w:tcW w:w="1398"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Күн панелинин саны</w:t>
            </w:r>
          </w:p>
        </w:tc>
        <w:tc>
          <w:tcPr>
            <w:tcW w:w="993"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Жалпы аянтты,  га</w:t>
            </w:r>
          </w:p>
        </w:tc>
      </w:tr>
      <w:tr w:rsidR="004F1E4A" w:rsidRPr="00A70D61" w:rsidTr="00D336E4">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Agua Caliente Solar Project </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США</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247/397</w:t>
            </w:r>
          </w:p>
        </w:tc>
        <w:tc>
          <w:tcPr>
            <w:tcW w:w="1398"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5 200 000</w:t>
            </w:r>
          </w:p>
        </w:tc>
        <w:tc>
          <w:tcPr>
            <w:tcW w:w="993"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972</w:t>
            </w:r>
          </w:p>
        </w:tc>
      </w:tr>
      <w:tr w:rsidR="004F1E4A" w:rsidRPr="00A70D61" w:rsidTr="00D336E4">
        <w:trPr>
          <w:trHeight w:val="290"/>
        </w:trPr>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Charanka Solar Park </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Индия</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214/500</w:t>
            </w:r>
          </w:p>
        </w:tc>
        <w:tc>
          <w:tcPr>
            <w:tcW w:w="1398" w:type="dxa"/>
            <w:vMerge w:val="restart"/>
            <w:vAlign w:val="center"/>
          </w:tcPr>
          <w:p w:rsidR="004F1E4A" w:rsidRPr="00A70D61" w:rsidRDefault="004F1E4A" w:rsidP="00D336E4">
            <w:pPr>
              <w:jc w:val="center"/>
              <w:rPr>
                <w:rFonts w:ascii="Times New Roman" w:hAnsi="Times New Roman" w:cs="Times New Roman"/>
              </w:rPr>
            </w:pPr>
          </w:p>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w:t>
            </w:r>
          </w:p>
          <w:p w:rsidR="004F1E4A" w:rsidRPr="00A70D61" w:rsidRDefault="004F1E4A" w:rsidP="00D336E4">
            <w:pPr>
              <w:jc w:val="center"/>
              <w:rPr>
                <w:rFonts w:ascii="Times New Roman" w:hAnsi="Times New Roman" w:cs="Times New Roman"/>
              </w:rPr>
            </w:pPr>
          </w:p>
        </w:tc>
        <w:tc>
          <w:tcPr>
            <w:tcW w:w="993"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2 000</w:t>
            </w:r>
          </w:p>
        </w:tc>
      </w:tr>
      <w:tr w:rsidR="004F1E4A" w:rsidRPr="00A70D61" w:rsidTr="00D336E4">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Golmud Solar Park</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Китай</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200/317,2</w:t>
            </w:r>
          </w:p>
        </w:tc>
        <w:tc>
          <w:tcPr>
            <w:tcW w:w="1398" w:type="dxa"/>
            <w:vMerge/>
          </w:tcPr>
          <w:p w:rsidR="004F1E4A" w:rsidRPr="00A70D61" w:rsidRDefault="004F1E4A" w:rsidP="00D336E4">
            <w:pPr>
              <w:jc w:val="center"/>
              <w:rPr>
                <w:rFonts w:ascii="Times New Roman" w:hAnsi="Times New Roman" w:cs="Times New Roman"/>
              </w:rPr>
            </w:pPr>
          </w:p>
        </w:tc>
        <w:tc>
          <w:tcPr>
            <w:tcW w:w="993"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564</w:t>
            </w:r>
          </w:p>
        </w:tc>
      </w:tr>
      <w:tr w:rsidR="004F1E4A" w:rsidRPr="00A70D61" w:rsidTr="00D336E4">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Neuhardenberg Solar Park </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Германия</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145</w:t>
            </w:r>
          </w:p>
        </w:tc>
        <w:tc>
          <w:tcPr>
            <w:tcW w:w="1398" w:type="dxa"/>
            <w:vMerge/>
          </w:tcPr>
          <w:p w:rsidR="004F1E4A" w:rsidRPr="00A70D61" w:rsidRDefault="004F1E4A" w:rsidP="00D336E4">
            <w:pPr>
              <w:jc w:val="center"/>
              <w:rPr>
                <w:rFonts w:ascii="Times New Roman" w:hAnsi="Times New Roman" w:cs="Times New Roman"/>
              </w:rPr>
            </w:pPr>
          </w:p>
        </w:tc>
        <w:tc>
          <w:tcPr>
            <w:tcW w:w="993" w:type="dxa"/>
            <w:vMerge w:val="restart"/>
            <w:vAlign w:val="center"/>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w:t>
            </w:r>
          </w:p>
        </w:tc>
      </w:tr>
      <w:tr w:rsidR="004F1E4A" w:rsidRPr="00A70D61" w:rsidTr="00D336E4">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Templin Solar Park </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Германия</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12 848 </w:t>
            </w:r>
          </w:p>
        </w:tc>
        <w:tc>
          <w:tcPr>
            <w:tcW w:w="1398" w:type="dxa"/>
          </w:tcPr>
          <w:p w:rsidR="004F1E4A" w:rsidRPr="00A70D61" w:rsidRDefault="004F1E4A" w:rsidP="00D336E4">
            <w:pPr>
              <w:jc w:val="center"/>
              <w:rPr>
                <w:rFonts w:ascii="Times New Roman" w:hAnsi="Times New Roman" w:cs="Times New Roman"/>
              </w:rPr>
            </w:pPr>
          </w:p>
        </w:tc>
        <w:tc>
          <w:tcPr>
            <w:tcW w:w="993" w:type="dxa"/>
            <w:vMerge/>
          </w:tcPr>
          <w:p w:rsidR="004F1E4A" w:rsidRPr="00A70D61" w:rsidRDefault="004F1E4A" w:rsidP="00D336E4">
            <w:pPr>
              <w:jc w:val="center"/>
              <w:rPr>
                <w:rFonts w:ascii="Times New Roman" w:hAnsi="Times New Roman" w:cs="Times New Roman"/>
              </w:rPr>
            </w:pPr>
          </w:p>
        </w:tc>
      </w:tr>
      <w:tr w:rsidR="004F1E4A" w:rsidRPr="00A70D61" w:rsidTr="00D336E4">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Toul-Rosières Solar Park </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Франция</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115</w:t>
            </w:r>
          </w:p>
        </w:tc>
        <w:tc>
          <w:tcPr>
            <w:tcW w:w="1398"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1 400 000</w:t>
            </w:r>
          </w:p>
        </w:tc>
        <w:tc>
          <w:tcPr>
            <w:tcW w:w="993"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367</w:t>
            </w:r>
          </w:p>
        </w:tc>
      </w:tr>
      <w:tr w:rsidR="004F1E4A" w:rsidRPr="00A70D61" w:rsidTr="00D336E4">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Perovo Solar Park </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Украина</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100/133</w:t>
            </w:r>
          </w:p>
        </w:tc>
        <w:tc>
          <w:tcPr>
            <w:tcW w:w="1398"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440 000</w:t>
            </w:r>
          </w:p>
        </w:tc>
        <w:tc>
          <w:tcPr>
            <w:tcW w:w="993" w:type="dxa"/>
          </w:tcPr>
          <w:p w:rsidR="004F1E4A" w:rsidRPr="00A70D61" w:rsidRDefault="004F1E4A" w:rsidP="00D336E4">
            <w:pPr>
              <w:jc w:val="center"/>
              <w:rPr>
                <w:rFonts w:ascii="Times New Roman" w:hAnsi="Times New Roman" w:cs="Times New Roman"/>
              </w:rPr>
            </w:pPr>
          </w:p>
        </w:tc>
      </w:tr>
      <w:tr w:rsidR="004F1E4A" w:rsidRPr="00A70D61" w:rsidTr="00D336E4">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 Xitieshan Solar Park </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Китай</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100/163 </w:t>
            </w:r>
          </w:p>
        </w:tc>
        <w:tc>
          <w:tcPr>
            <w:tcW w:w="1398"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w:t>
            </w:r>
          </w:p>
        </w:tc>
        <w:tc>
          <w:tcPr>
            <w:tcW w:w="993" w:type="dxa"/>
            <w:vMerge w:val="restart"/>
            <w:vAlign w:val="center"/>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w:t>
            </w:r>
          </w:p>
        </w:tc>
      </w:tr>
      <w:tr w:rsidR="004F1E4A" w:rsidRPr="00A70D61" w:rsidTr="00D336E4">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 Lieberose Photovoltaic Park </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Германия</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70,8</w:t>
            </w:r>
          </w:p>
        </w:tc>
        <w:tc>
          <w:tcPr>
            <w:tcW w:w="1398"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900 000</w:t>
            </w:r>
          </w:p>
        </w:tc>
        <w:tc>
          <w:tcPr>
            <w:tcW w:w="993" w:type="dxa"/>
            <w:vMerge/>
          </w:tcPr>
          <w:p w:rsidR="004F1E4A" w:rsidRPr="00A70D61" w:rsidRDefault="004F1E4A" w:rsidP="00D336E4">
            <w:pPr>
              <w:jc w:val="center"/>
              <w:rPr>
                <w:rFonts w:ascii="Times New Roman" w:hAnsi="Times New Roman" w:cs="Times New Roman"/>
              </w:rPr>
            </w:pPr>
          </w:p>
        </w:tc>
      </w:tr>
      <w:tr w:rsidR="004F1E4A" w:rsidRPr="00A70D61" w:rsidTr="00D336E4">
        <w:tc>
          <w:tcPr>
            <w:tcW w:w="2802"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 xml:space="preserve">Serpa Solar Power Plant </w:t>
            </w:r>
          </w:p>
        </w:tc>
        <w:tc>
          <w:tcPr>
            <w:tcW w:w="1417"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Португалия</w:t>
            </w:r>
          </w:p>
        </w:tc>
        <w:tc>
          <w:tcPr>
            <w:tcW w:w="2961"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11</w:t>
            </w:r>
          </w:p>
        </w:tc>
        <w:tc>
          <w:tcPr>
            <w:tcW w:w="1398" w:type="dxa"/>
          </w:tcPr>
          <w:p w:rsidR="004F1E4A" w:rsidRPr="00A70D61" w:rsidRDefault="004F1E4A" w:rsidP="00D336E4">
            <w:pPr>
              <w:jc w:val="center"/>
              <w:rPr>
                <w:rFonts w:ascii="Times New Roman" w:hAnsi="Times New Roman" w:cs="Times New Roman"/>
              </w:rPr>
            </w:pPr>
            <w:r w:rsidRPr="00A70D61">
              <w:rPr>
                <w:rFonts w:ascii="Times New Roman" w:hAnsi="Times New Roman" w:cs="Times New Roman"/>
              </w:rPr>
              <w:t>52 000</w:t>
            </w:r>
          </w:p>
        </w:tc>
        <w:tc>
          <w:tcPr>
            <w:tcW w:w="993" w:type="dxa"/>
            <w:vMerge/>
          </w:tcPr>
          <w:p w:rsidR="004F1E4A" w:rsidRPr="00A70D61" w:rsidRDefault="004F1E4A" w:rsidP="00D336E4">
            <w:pPr>
              <w:jc w:val="center"/>
              <w:rPr>
                <w:rFonts w:ascii="Times New Roman" w:hAnsi="Times New Roman" w:cs="Times New Roman"/>
              </w:rPr>
            </w:pPr>
          </w:p>
        </w:tc>
      </w:tr>
    </w:tbl>
    <w:p w:rsidR="00F14D75" w:rsidRDefault="00F14D75" w:rsidP="004F1E4A">
      <w:pPr>
        <w:pStyle w:val="a8"/>
        <w:tabs>
          <w:tab w:val="left" w:pos="567"/>
        </w:tabs>
        <w:spacing w:before="0" w:beforeAutospacing="0" w:after="0" w:afterAutospacing="0" w:line="360" w:lineRule="auto"/>
        <w:jc w:val="both"/>
        <w:rPr>
          <w:color w:val="000000"/>
          <w:sz w:val="28"/>
          <w:szCs w:val="28"/>
        </w:rPr>
      </w:pPr>
    </w:p>
    <w:p w:rsidR="004F1E4A" w:rsidRPr="00652AE0" w:rsidRDefault="004F1E4A" w:rsidP="004F1E4A">
      <w:pPr>
        <w:pStyle w:val="a8"/>
        <w:tabs>
          <w:tab w:val="left" w:pos="567"/>
        </w:tabs>
        <w:spacing w:before="0" w:beforeAutospacing="0" w:after="0" w:afterAutospacing="0" w:line="360" w:lineRule="auto"/>
        <w:jc w:val="both"/>
        <w:rPr>
          <w:color w:val="000000"/>
          <w:sz w:val="28"/>
          <w:szCs w:val="28"/>
          <w:highlight w:val="yellow"/>
        </w:rPr>
      </w:pPr>
      <w:r w:rsidRPr="00A70D61">
        <w:rPr>
          <w:color w:val="000000"/>
          <w:sz w:val="28"/>
          <w:szCs w:val="28"/>
        </w:rPr>
        <w:t xml:space="preserve">      </w:t>
      </w:r>
      <w:r>
        <w:rPr>
          <w:color w:val="000000"/>
          <w:sz w:val="28"/>
          <w:szCs w:val="28"/>
        </w:rPr>
        <w:t xml:space="preserve"> </w:t>
      </w:r>
      <w:r w:rsidRPr="00A70D61">
        <w:rPr>
          <w:color w:val="000000"/>
          <w:sz w:val="28"/>
          <w:szCs w:val="28"/>
        </w:rPr>
        <w:t>Күндүк радиацияны ѳзгѳртүүчү ыкмалар ар түрдүү жана электростанциянын конструкциясынан да кѳз каранды. Күндүк энергетика</w:t>
      </w:r>
      <w:r>
        <w:rPr>
          <w:color w:val="000000"/>
          <w:sz w:val="28"/>
          <w:szCs w:val="28"/>
        </w:rPr>
        <w:t>да</w:t>
      </w:r>
      <w:r w:rsidRPr="00A70D61">
        <w:rPr>
          <w:color w:val="000000"/>
          <w:sz w:val="28"/>
          <w:szCs w:val="28"/>
        </w:rPr>
        <w:t xml:space="preserve"> лидер </w:t>
      </w:r>
      <w:r>
        <w:rPr>
          <w:color w:val="000000"/>
          <w:sz w:val="28"/>
          <w:szCs w:val="28"/>
        </w:rPr>
        <w:t>Германия, Испания жана Италия. Ж</w:t>
      </w:r>
      <w:r w:rsidRPr="00A70D61">
        <w:rPr>
          <w:color w:val="000000"/>
          <w:sz w:val="28"/>
          <w:szCs w:val="28"/>
        </w:rPr>
        <w:t xml:space="preserve">алпы ѳндүрүлгѳн электр энергиянын </w:t>
      </w:r>
      <w:r w:rsidRPr="00A70D61">
        <w:rPr>
          <w:color w:val="000000"/>
          <w:sz w:val="28"/>
          <w:szCs w:val="28"/>
        </w:rPr>
        <w:lastRenderedPageBreak/>
        <w:t>3% ке жакынын күнд</w:t>
      </w:r>
      <w:r>
        <w:rPr>
          <w:color w:val="000000"/>
          <w:sz w:val="28"/>
          <w:szCs w:val="28"/>
        </w:rPr>
        <w:t>үк электр станциясы камсыздайт. Э</w:t>
      </w:r>
      <w:r w:rsidRPr="00A70D61">
        <w:rPr>
          <w:color w:val="000000"/>
          <w:sz w:val="28"/>
          <w:szCs w:val="28"/>
        </w:rPr>
        <w:t xml:space="preserve">ң чоң күндүк электростанция </w:t>
      </w:r>
      <w:r w:rsidRPr="00CC4428">
        <w:rPr>
          <w:color w:val="000000"/>
          <w:sz w:val="28"/>
          <w:szCs w:val="28"/>
        </w:rPr>
        <w:t xml:space="preserve">Аризон </w:t>
      </w:r>
      <w:r w:rsidRPr="005020FE">
        <w:rPr>
          <w:color w:val="000000"/>
          <w:sz w:val="28"/>
          <w:szCs w:val="28"/>
        </w:rPr>
        <w:t>штатында жайгашкан (АКШ), пиктик кубаттуулугу 247 МВт (</w:t>
      </w:r>
      <w:r>
        <w:rPr>
          <w:color w:val="000000"/>
          <w:sz w:val="28"/>
          <w:szCs w:val="28"/>
          <w:lang w:val="ky-KG"/>
        </w:rPr>
        <w:t>23</w:t>
      </w:r>
      <w:r w:rsidRPr="005020FE">
        <w:rPr>
          <w:color w:val="000000"/>
          <w:sz w:val="28"/>
          <w:szCs w:val="28"/>
        </w:rPr>
        <w:t>- сүрѳт)</w:t>
      </w:r>
      <w:r w:rsidRPr="00EC19C7">
        <w:rPr>
          <w:color w:val="000000"/>
          <w:sz w:val="28"/>
          <w:szCs w:val="28"/>
        </w:rPr>
        <w:t xml:space="preserve"> [87, 102, 106]</w:t>
      </w:r>
      <w:r w:rsidRPr="005020FE">
        <w:rPr>
          <w:color w:val="000000"/>
          <w:sz w:val="28"/>
          <w:szCs w:val="28"/>
        </w:rPr>
        <w:t xml:space="preserve">.    </w:t>
      </w:r>
    </w:p>
    <w:p w:rsidR="004F1E4A" w:rsidRDefault="004F1E4A" w:rsidP="004F1E4A">
      <w:pPr>
        <w:shd w:val="clear" w:color="auto" w:fill="FFFFFF"/>
        <w:spacing w:after="0" w:line="240" w:lineRule="auto"/>
        <w:jc w:val="center"/>
        <w:rPr>
          <w:rFonts w:ascii="Times New Roman" w:hAnsi="Times New Roman" w:cs="Times New Roman"/>
          <w:color w:val="000000"/>
          <w:sz w:val="24"/>
          <w:szCs w:val="24"/>
        </w:rPr>
      </w:pPr>
      <w:r>
        <w:rPr>
          <w:rFonts w:ascii="Arial" w:eastAsia="Times New Roman" w:hAnsi="Arial" w:cs="Arial"/>
          <w:noProof/>
          <w:color w:val="222222"/>
          <w:sz w:val="28"/>
          <w:szCs w:val="28"/>
        </w:rPr>
        <w:drawing>
          <wp:anchor distT="0" distB="0" distL="114300" distR="114300" simplePos="0" relativeHeight="251910144" behindDoc="0" locked="0" layoutInCell="1" allowOverlap="1">
            <wp:simplePos x="0" y="0"/>
            <wp:positionH relativeFrom="column">
              <wp:posOffset>414655</wp:posOffset>
            </wp:positionH>
            <wp:positionV relativeFrom="paragraph">
              <wp:posOffset>41275</wp:posOffset>
            </wp:positionV>
            <wp:extent cx="5095875" cy="2581275"/>
            <wp:effectExtent l="19050" t="0" r="9525" b="0"/>
            <wp:wrapSquare wrapText="bothSides"/>
            <wp:docPr id="68" name="Рисунок 53" descr="Проект крупнейшей солнечной электростанции в штате Аризона (США), запланированной к вводу в строй в 2011 году (планируемая мощность 280 М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роект крупнейшей солнечной электростанции в штате Аризона (США), запланированной к вводу в строй в 2011 году (планируемая мощность 280 МВт)"/>
                    <pic:cNvPicPr>
                      <a:picLocks noChangeAspect="1" noChangeArrowheads="1"/>
                    </pic:cNvPicPr>
                  </pic:nvPicPr>
                  <pic:blipFill>
                    <a:blip r:embed="rId45" cstate="print"/>
                    <a:srcRect/>
                    <a:stretch>
                      <a:fillRect/>
                    </a:stretch>
                  </pic:blipFill>
                  <pic:spPr bwMode="auto">
                    <a:xfrm>
                      <a:off x="0" y="0"/>
                      <a:ext cx="5095875" cy="2581275"/>
                    </a:xfrm>
                    <a:prstGeom prst="rect">
                      <a:avLst/>
                    </a:prstGeom>
                    <a:noFill/>
                    <a:ln w="9525">
                      <a:noFill/>
                      <a:miter lim="800000"/>
                      <a:headEnd/>
                      <a:tailEnd/>
                    </a:ln>
                  </pic:spPr>
                </pic:pic>
              </a:graphicData>
            </a:graphic>
          </wp:anchor>
        </w:drawing>
      </w:r>
      <w:r>
        <w:rPr>
          <w:rFonts w:ascii="Arial" w:eastAsia="Times New Roman" w:hAnsi="Arial" w:cs="Arial"/>
          <w:color w:val="222222"/>
          <w:sz w:val="28"/>
          <w:szCs w:val="28"/>
        </w:rPr>
        <w:br w:type="textWrapping" w:clear="all"/>
      </w:r>
      <w:r w:rsidRPr="000B69F7">
        <w:rPr>
          <w:rFonts w:ascii="Times New Roman" w:hAnsi="Times New Roman" w:cs="Times New Roman"/>
          <w:b/>
          <w:color w:val="000000"/>
          <w:sz w:val="24"/>
          <w:szCs w:val="24"/>
          <w:lang w:val="ky-KG"/>
        </w:rPr>
        <w:t>23</w:t>
      </w:r>
      <w:r w:rsidRPr="000B69F7">
        <w:rPr>
          <w:rFonts w:ascii="Times New Roman" w:hAnsi="Times New Roman" w:cs="Times New Roman"/>
          <w:b/>
          <w:color w:val="000000"/>
          <w:sz w:val="24"/>
          <w:szCs w:val="24"/>
        </w:rPr>
        <w:t xml:space="preserve"> - сүрѳт.</w:t>
      </w:r>
      <w:r w:rsidRPr="000B69F7">
        <w:rPr>
          <w:rFonts w:ascii="Times New Roman" w:hAnsi="Times New Roman" w:cs="Times New Roman"/>
          <w:color w:val="000000"/>
          <w:sz w:val="24"/>
          <w:szCs w:val="24"/>
        </w:rPr>
        <w:t xml:space="preserve"> Аризон штатындагы (АКШ) ирилешкен күндүк электр станция.</w:t>
      </w:r>
    </w:p>
    <w:p w:rsidR="004F1E4A" w:rsidRPr="000B69F7" w:rsidRDefault="004F1E4A" w:rsidP="004F1E4A">
      <w:pPr>
        <w:shd w:val="clear" w:color="auto" w:fill="FFFFFF"/>
        <w:spacing w:after="0" w:line="240" w:lineRule="auto"/>
        <w:jc w:val="center"/>
        <w:rPr>
          <w:rFonts w:ascii="Times New Roman" w:hAnsi="Times New Roman" w:cs="Times New Roman"/>
          <w:color w:val="000000"/>
          <w:sz w:val="24"/>
          <w:szCs w:val="24"/>
        </w:rPr>
      </w:pPr>
    </w:p>
    <w:p w:rsidR="004F1E4A" w:rsidRPr="00652AE0" w:rsidRDefault="004F1E4A" w:rsidP="004F1E4A">
      <w:pPr>
        <w:pStyle w:val="a8"/>
        <w:tabs>
          <w:tab w:val="left" w:pos="567"/>
          <w:tab w:val="left" w:pos="709"/>
        </w:tabs>
        <w:spacing w:before="0" w:beforeAutospacing="0" w:after="0" w:afterAutospacing="0" w:line="360" w:lineRule="auto"/>
        <w:jc w:val="both"/>
        <w:rPr>
          <w:color w:val="000000"/>
          <w:sz w:val="28"/>
          <w:szCs w:val="28"/>
          <w:highlight w:val="yellow"/>
          <w:lang w:val="ky-KG"/>
        </w:rPr>
      </w:pPr>
      <w:r w:rsidRPr="00D814ED">
        <w:rPr>
          <w:sz w:val="28"/>
          <w:szCs w:val="28"/>
        </w:rPr>
        <w:t xml:space="preserve">     </w:t>
      </w:r>
      <w:r>
        <w:rPr>
          <w:sz w:val="28"/>
          <w:szCs w:val="28"/>
        </w:rPr>
        <w:t xml:space="preserve">  </w:t>
      </w:r>
      <w:r w:rsidRPr="00D814ED">
        <w:rPr>
          <w:sz w:val="28"/>
          <w:szCs w:val="28"/>
        </w:rPr>
        <w:t>Күн энергиясы кубаттуулугунун чоңдугу боюнча гидро- (1010 ГВт) жана шамал</w:t>
      </w:r>
      <w:r>
        <w:rPr>
          <w:sz w:val="28"/>
          <w:szCs w:val="28"/>
        </w:rPr>
        <w:t xml:space="preserve"> </w:t>
      </w:r>
      <w:r w:rsidRPr="00D814ED">
        <w:rPr>
          <w:sz w:val="28"/>
          <w:szCs w:val="28"/>
        </w:rPr>
        <w:t>энергетикасы</w:t>
      </w:r>
      <w:r>
        <w:rPr>
          <w:sz w:val="28"/>
          <w:szCs w:val="28"/>
        </w:rPr>
        <w:t xml:space="preserve">нан (237 ГВт) кийинки үчүнчүсү. </w:t>
      </w:r>
      <w:r w:rsidRPr="00D814ED">
        <w:rPr>
          <w:sz w:val="28"/>
          <w:szCs w:val="28"/>
        </w:rPr>
        <w:t xml:space="preserve">Убакыт ѳткѳн сайын </w:t>
      </w:r>
      <w:r>
        <w:rPr>
          <w:sz w:val="28"/>
          <w:szCs w:val="28"/>
        </w:rPr>
        <w:t>анын ѳнүг</w:t>
      </w:r>
      <w:r w:rsidRPr="00D814ED">
        <w:rPr>
          <w:sz w:val="28"/>
          <w:szCs w:val="28"/>
        </w:rPr>
        <w:t>ү</w:t>
      </w:r>
      <w:r>
        <w:rPr>
          <w:sz w:val="28"/>
          <w:szCs w:val="28"/>
        </w:rPr>
        <w:t xml:space="preserve">п жатканы  </w:t>
      </w:r>
      <w:r w:rsidRPr="00D814ED">
        <w:rPr>
          <w:sz w:val="28"/>
          <w:szCs w:val="28"/>
        </w:rPr>
        <w:t>Европалык фотоэлектрдик ѳндүрүштүк ассоциациянын (</w:t>
      </w:r>
      <w:r w:rsidRPr="00D814ED">
        <w:rPr>
          <w:sz w:val="28"/>
          <w:szCs w:val="28"/>
          <w:lang w:val="en-US"/>
        </w:rPr>
        <w:t>European</w:t>
      </w:r>
      <w:r w:rsidRPr="00EC19C7">
        <w:rPr>
          <w:sz w:val="28"/>
          <w:szCs w:val="28"/>
        </w:rPr>
        <w:t xml:space="preserve"> </w:t>
      </w:r>
      <w:r w:rsidRPr="00D814ED">
        <w:rPr>
          <w:sz w:val="28"/>
          <w:szCs w:val="28"/>
          <w:lang w:val="en-US"/>
        </w:rPr>
        <w:t>Photovoitaic</w:t>
      </w:r>
      <w:r w:rsidRPr="00EC19C7">
        <w:rPr>
          <w:sz w:val="28"/>
          <w:szCs w:val="28"/>
        </w:rPr>
        <w:t xml:space="preserve"> </w:t>
      </w:r>
      <w:r w:rsidRPr="00D814ED">
        <w:rPr>
          <w:sz w:val="28"/>
          <w:szCs w:val="28"/>
          <w:lang w:val="en-US"/>
        </w:rPr>
        <w:t>Industry</w:t>
      </w:r>
      <w:r w:rsidRPr="00EC19C7">
        <w:rPr>
          <w:sz w:val="28"/>
          <w:szCs w:val="28"/>
        </w:rPr>
        <w:t xml:space="preserve"> </w:t>
      </w:r>
      <w:r w:rsidRPr="00D814ED">
        <w:rPr>
          <w:sz w:val="28"/>
          <w:szCs w:val="28"/>
          <w:lang w:val="en-US"/>
        </w:rPr>
        <w:t>Association</w:t>
      </w:r>
      <w:r w:rsidRPr="00EC19C7">
        <w:rPr>
          <w:sz w:val="28"/>
          <w:szCs w:val="28"/>
        </w:rPr>
        <w:t xml:space="preserve">, </w:t>
      </w:r>
      <w:r w:rsidRPr="00D814ED">
        <w:rPr>
          <w:sz w:val="28"/>
          <w:szCs w:val="28"/>
          <w:lang w:val="en-US"/>
        </w:rPr>
        <w:t>EPIA</w:t>
      </w:r>
      <w:r w:rsidRPr="00EC19C7">
        <w:rPr>
          <w:sz w:val="28"/>
          <w:szCs w:val="28"/>
        </w:rPr>
        <w:t>)</w:t>
      </w:r>
      <w:r>
        <w:rPr>
          <w:sz w:val="28"/>
          <w:szCs w:val="28"/>
        </w:rPr>
        <w:t xml:space="preserve"> 2011- жылкы отчетунда </w:t>
      </w:r>
      <w:r w:rsidRPr="00D814ED">
        <w:rPr>
          <w:sz w:val="28"/>
          <w:szCs w:val="28"/>
        </w:rPr>
        <w:t>белгиленген</w:t>
      </w:r>
      <w:r>
        <w:rPr>
          <w:sz w:val="28"/>
          <w:szCs w:val="28"/>
        </w:rPr>
        <w:t xml:space="preserve"> (10 жыл мурда </w:t>
      </w:r>
      <w:r w:rsidRPr="00D814ED">
        <w:rPr>
          <w:sz w:val="28"/>
          <w:szCs w:val="28"/>
        </w:rPr>
        <w:t>араң 1,8 ГВт ка жеткен</w:t>
      </w:r>
      <w:r>
        <w:rPr>
          <w:sz w:val="28"/>
          <w:szCs w:val="28"/>
        </w:rPr>
        <w:t>,</w:t>
      </w:r>
      <w:r w:rsidRPr="00EC19C7">
        <w:rPr>
          <w:sz w:val="28"/>
          <w:szCs w:val="28"/>
        </w:rPr>
        <w:t xml:space="preserve"> 2010- </w:t>
      </w:r>
      <w:r>
        <w:rPr>
          <w:sz w:val="28"/>
          <w:szCs w:val="28"/>
        </w:rPr>
        <w:t xml:space="preserve">жылы 16,6 ГВт). </w:t>
      </w:r>
      <w:r w:rsidRPr="00D814ED">
        <w:rPr>
          <w:sz w:val="28"/>
          <w:szCs w:val="28"/>
        </w:rPr>
        <w:t xml:space="preserve">2011- жылдын аягында дүйнѳ боюнча алганда кубаттуулук 69 ГВт тан ашкан. </w:t>
      </w:r>
      <w:r w:rsidRPr="00D814ED">
        <w:rPr>
          <w:sz w:val="28"/>
          <w:szCs w:val="28"/>
          <w:lang w:val="en-US"/>
        </w:rPr>
        <w:t>EPIA</w:t>
      </w:r>
      <w:r w:rsidRPr="00EC19C7">
        <w:rPr>
          <w:sz w:val="28"/>
          <w:szCs w:val="28"/>
        </w:rPr>
        <w:t xml:space="preserve"> </w:t>
      </w:r>
      <w:r w:rsidRPr="00D814ED">
        <w:rPr>
          <w:sz w:val="28"/>
          <w:szCs w:val="28"/>
        </w:rPr>
        <w:t>маалыматы боюнча европалык ФЭС 60 млрд кВт×с</w:t>
      </w:r>
      <w:r>
        <w:rPr>
          <w:sz w:val="28"/>
          <w:szCs w:val="28"/>
        </w:rPr>
        <w:t>аат электрэнергиядан кѳп ѳндүрү</w:t>
      </w:r>
      <w:r w:rsidRPr="00D814ED">
        <w:rPr>
          <w:sz w:val="28"/>
          <w:szCs w:val="28"/>
        </w:rPr>
        <w:t>ү мүмкүн</w:t>
      </w:r>
      <w:r>
        <w:rPr>
          <w:sz w:val="28"/>
          <w:szCs w:val="28"/>
        </w:rPr>
        <w:t>ч</w:t>
      </w:r>
      <w:r w:rsidRPr="00D814ED">
        <w:rPr>
          <w:sz w:val="28"/>
          <w:szCs w:val="28"/>
        </w:rPr>
        <w:t>ү</w:t>
      </w:r>
      <w:r>
        <w:rPr>
          <w:sz w:val="28"/>
          <w:szCs w:val="28"/>
        </w:rPr>
        <w:t>л</w:t>
      </w:r>
      <w:r w:rsidRPr="00D814ED">
        <w:rPr>
          <w:sz w:val="28"/>
          <w:szCs w:val="28"/>
        </w:rPr>
        <w:t>ү</w:t>
      </w:r>
      <w:r>
        <w:rPr>
          <w:sz w:val="28"/>
          <w:szCs w:val="28"/>
        </w:rPr>
        <w:t>г</w:t>
      </w:r>
      <w:r w:rsidRPr="00D814ED">
        <w:rPr>
          <w:sz w:val="28"/>
          <w:szCs w:val="28"/>
        </w:rPr>
        <w:t>ү</w:t>
      </w:r>
      <w:r>
        <w:rPr>
          <w:sz w:val="28"/>
          <w:szCs w:val="28"/>
        </w:rPr>
        <w:t xml:space="preserve"> бар</w:t>
      </w:r>
      <w:r w:rsidRPr="00D814ED">
        <w:rPr>
          <w:sz w:val="28"/>
          <w:szCs w:val="28"/>
        </w:rPr>
        <w:t>. Европа териториясынан тышкаркы күн</w:t>
      </w:r>
      <w:r>
        <w:rPr>
          <w:sz w:val="28"/>
          <w:szCs w:val="28"/>
        </w:rPr>
        <w:t>д</w:t>
      </w:r>
      <w:r w:rsidRPr="00D814ED">
        <w:rPr>
          <w:sz w:val="28"/>
          <w:szCs w:val="28"/>
        </w:rPr>
        <w:t>ү</w:t>
      </w:r>
      <w:r>
        <w:rPr>
          <w:sz w:val="28"/>
          <w:szCs w:val="28"/>
        </w:rPr>
        <w:t>к энергияны</w:t>
      </w:r>
      <w:r w:rsidRPr="00D814ED">
        <w:rPr>
          <w:sz w:val="28"/>
          <w:szCs w:val="28"/>
        </w:rPr>
        <w:t xml:space="preserve"> пайдалануу боюнча алдыда Кытай.  Анда күн станциясы 0,9 </w:t>
      </w:r>
      <w:r w:rsidRPr="00702381">
        <w:rPr>
          <w:sz w:val="28"/>
          <w:szCs w:val="28"/>
        </w:rPr>
        <w:t>ГВт дан 2,9 ГВт ка кѳбѳйгѳн.</w:t>
      </w:r>
      <w:r>
        <w:rPr>
          <w:sz w:val="28"/>
          <w:szCs w:val="28"/>
        </w:rPr>
        <w:t xml:space="preserve"> </w:t>
      </w:r>
      <w:r w:rsidRPr="00BD4D40">
        <w:rPr>
          <w:sz w:val="28"/>
          <w:szCs w:val="28"/>
        </w:rPr>
        <w:t xml:space="preserve">Кытайдын Тибетинин Цинхай провинциясында курулган </w:t>
      </w:r>
      <w:r w:rsidRPr="00BD4D40">
        <w:rPr>
          <w:sz w:val="28"/>
          <w:szCs w:val="28"/>
          <w:lang w:val="en-US"/>
        </w:rPr>
        <w:t>Gonghe</w:t>
      </w:r>
      <w:r w:rsidRPr="00BD4D40">
        <w:rPr>
          <w:sz w:val="28"/>
          <w:szCs w:val="28"/>
        </w:rPr>
        <w:t xml:space="preserve"> күн электрдик станциясы дүйнѳдѳ эң чоң болуп аянты 298 кв. км (Нью – Йорк райондогу Манхеттенден аянты боюнча 5 эсе чоң). </w:t>
      </w:r>
      <w:r w:rsidRPr="00BD4D40">
        <w:rPr>
          <w:color w:val="444444"/>
          <w:sz w:val="28"/>
          <w:szCs w:val="28"/>
        </w:rPr>
        <w:t>42 кытайлык к</w:t>
      </w:r>
      <w:r w:rsidRPr="00BD4D40">
        <w:rPr>
          <w:sz w:val="28"/>
          <w:szCs w:val="28"/>
        </w:rPr>
        <w:t xml:space="preserve">үн </w:t>
      </w:r>
      <w:r w:rsidRPr="00BD4D40">
        <w:rPr>
          <w:color w:val="444444"/>
          <w:sz w:val="28"/>
          <w:szCs w:val="28"/>
        </w:rPr>
        <w:t>компания 3450 МВт тык кубаттуулуктагы станциясын куруп б</w:t>
      </w:r>
      <w:r w:rsidRPr="00BD4D40">
        <w:rPr>
          <w:sz w:val="28"/>
          <w:szCs w:val="28"/>
        </w:rPr>
        <w:t>үтүшкѳн. Коюлган күн панелинин орду чоң аянтты ээлеге</w:t>
      </w:r>
      <w:r>
        <w:rPr>
          <w:sz w:val="28"/>
          <w:szCs w:val="28"/>
        </w:rPr>
        <w:t>ндиктен, кытай медиасы аны</w:t>
      </w:r>
      <w:r w:rsidRPr="00BD4D40">
        <w:rPr>
          <w:sz w:val="28"/>
          <w:szCs w:val="28"/>
        </w:rPr>
        <w:t xml:space="preserve"> «голубым океаном» деп белгилешти </w:t>
      </w:r>
      <w:r w:rsidRPr="00CD3944">
        <w:rPr>
          <w:sz w:val="28"/>
          <w:szCs w:val="28"/>
        </w:rPr>
        <w:t>(</w:t>
      </w:r>
      <w:r>
        <w:rPr>
          <w:sz w:val="28"/>
          <w:szCs w:val="28"/>
          <w:lang w:val="ky-KG"/>
        </w:rPr>
        <w:t>24</w:t>
      </w:r>
      <w:r w:rsidRPr="00CD3944">
        <w:rPr>
          <w:sz w:val="28"/>
          <w:szCs w:val="28"/>
        </w:rPr>
        <w:t xml:space="preserve"> - сүрѳт)</w:t>
      </w:r>
      <w:r w:rsidRPr="00EC19C7">
        <w:rPr>
          <w:color w:val="000000"/>
          <w:sz w:val="28"/>
          <w:szCs w:val="28"/>
        </w:rPr>
        <w:t xml:space="preserve"> [99-101]</w:t>
      </w:r>
      <w:r w:rsidRPr="00CD3944">
        <w:rPr>
          <w:color w:val="000000"/>
          <w:sz w:val="28"/>
          <w:szCs w:val="28"/>
        </w:rPr>
        <w:t>.</w:t>
      </w:r>
      <w:r>
        <w:rPr>
          <w:color w:val="000000"/>
          <w:sz w:val="28"/>
          <w:szCs w:val="28"/>
        </w:rPr>
        <w:t xml:space="preserve"> </w:t>
      </w:r>
      <w:r w:rsidRPr="00D814ED">
        <w:rPr>
          <w:sz w:val="28"/>
          <w:szCs w:val="28"/>
        </w:rPr>
        <w:t xml:space="preserve">Индияда 2012 – жылдын августунда ѳндүрүштүк күндүк </w:t>
      </w:r>
      <w:r w:rsidRPr="008D1B53">
        <w:rPr>
          <w:sz w:val="28"/>
          <w:szCs w:val="28"/>
        </w:rPr>
        <w:t>электростанциялар</w:t>
      </w:r>
      <w:r>
        <w:rPr>
          <w:sz w:val="28"/>
          <w:szCs w:val="28"/>
        </w:rPr>
        <w:t xml:space="preserve">ды бирге эсептегенде </w:t>
      </w:r>
      <w:r w:rsidRPr="008D1B53">
        <w:rPr>
          <w:sz w:val="28"/>
          <w:szCs w:val="28"/>
        </w:rPr>
        <w:t xml:space="preserve">ѳндүрүлгѳн энергия болжол </w:t>
      </w:r>
      <w:r w:rsidRPr="00322816">
        <w:rPr>
          <w:sz w:val="28"/>
          <w:szCs w:val="28"/>
        </w:rPr>
        <w:t xml:space="preserve">менен 1030 МВт </w:t>
      </w:r>
      <w:r>
        <w:rPr>
          <w:sz w:val="28"/>
          <w:szCs w:val="28"/>
        </w:rPr>
        <w:t>болгон</w:t>
      </w:r>
      <w:r w:rsidRPr="00EC19C7">
        <w:rPr>
          <w:sz w:val="28"/>
          <w:szCs w:val="28"/>
        </w:rPr>
        <w:t xml:space="preserve"> [104,</w:t>
      </w:r>
      <w:r w:rsidRPr="00322816">
        <w:rPr>
          <w:sz w:val="28"/>
          <w:szCs w:val="28"/>
        </w:rPr>
        <w:t xml:space="preserve"> 107-110</w:t>
      </w:r>
      <w:r w:rsidRPr="00EC19C7">
        <w:rPr>
          <w:sz w:val="28"/>
          <w:szCs w:val="28"/>
        </w:rPr>
        <w:t>]</w:t>
      </w:r>
      <w:r w:rsidRPr="00322816">
        <w:rPr>
          <w:sz w:val="28"/>
          <w:szCs w:val="28"/>
        </w:rPr>
        <w:t>.</w:t>
      </w:r>
      <w:r>
        <w:rPr>
          <w:sz w:val="28"/>
          <w:szCs w:val="28"/>
        </w:rPr>
        <w:t xml:space="preserve"> </w:t>
      </w:r>
    </w:p>
    <w:p w:rsidR="004F1E4A" w:rsidRPr="00CD3944" w:rsidRDefault="004F1E4A" w:rsidP="004F1E4A">
      <w:pPr>
        <w:shd w:val="clear" w:color="auto" w:fill="FFFFFF"/>
        <w:spacing w:after="0" w:line="360" w:lineRule="auto"/>
        <w:jc w:val="center"/>
        <w:rPr>
          <w:rFonts w:ascii="inherit" w:eastAsia="Times New Roman" w:hAnsi="inherit" w:cs="Arial"/>
          <w:color w:val="444444"/>
        </w:rPr>
      </w:pPr>
      <w:r w:rsidRPr="00CD3944">
        <w:rPr>
          <w:rFonts w:ascii="inherit" w:eastAsia="Times New Roman" w:hAnsi="inherit" w:cs="Arial"/>
          <w:noProof/>
          <w:color w:val="444444"/>
        </w:rPr>
        <w:lastRenderedPageBreak/>
        <w:drawing>
          <wp:inline distT="0" distB="0" distL="0" distR="0">
            <wp:extent cx="4343400" cy="1600200"/>
            <wp:effectExtent l="19050" t="0" r="0" b="0"/>
            <wp:docPr id="69" name="Рисунок 2" descr="http://animalworld.com.ua/images/2018/July/Eco/3450/3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imalworld.com.ua/images/2018/July/Eco/3450/3450-2.jpg"/>
                    <pic:cNvPicPr>
                      <a:picLocks noChangeAspect="1" noChangeArrowheads="1"/>
                    </pic:cNvPicPr>
                  </pic:nvPicPr>
                  <pic:blipFill>
                    <a:blip r:embed="rId46" cstate="print"/>
                    <a:srcRect/>
                    <a:stretch>
                      <a:fillRect/>
                    </a:stretch>
                  </pic:blipFill>
                  <pic:spPr bwMode="auto">
                    <a:xfrm>
                      <a:off x="0" y="0"/>
                      <a:ext cx="4343400" cy="1600200"/>
                    </a:xfrm>
                    <a:prstGeom prst="rect">
                      <a:avLst/>
                    </a:prstGeom>
                    <a:noFill/>
                    <a:ln w="9525">
                      <a:noFill/>
                      <a:miter lim="800000"/>
                      <a:headEnd/>
                      <a:tailEnd/>
                    </a:ln>
                  </pic:spPr>
                </pic:pic>
              </a:graphicData>
            </a:graphic>
          </wp:inline>
        </w:drawing>
      </w:r>
    </w:p>
    <w:p w:rsidR="004F1E4A" w:rsidRPr="00CD3944" w:rsidRDefault="004F1E4A" w:rsidP="004F1E4A">
      <w:pPr>
        <w:spacing w:after="0" w:line="240" w:lineRule="auto"/>
        <w:jc w:val="center"/>
        <w:rPr>
          <w:rFonts w:ascii="Times New Roman" w:hAnsi="Times New Roman" w:cs="Times New Roman"/>
          <w:sz w:val="24"/>
          <w:szCs w:val="24"/>
        </w:rPr>
      </w:pPr>
      <w:r>
        <w:rPr>
          <w:rFonts w:ascii="Times New Roman" w:eastAsia="Times New Roman" w:hAnsi="Times New Roman" w:cs="Times New Roman"/>
          <w:b/>
          <w:color w:val="444444"/>
          <w:sz w:val="24"/>
          <w:szCs w:val="24"/>
          <w:lang w:val="ky-KG"/>
        </w:rPr>
        <w:t>24</w:t>
      </w:r>
      <w:r w:rsidRPr="00CD3944">
        <w:rPr>
          <w:rFonts w:ascii="Times New Roman" w:eastAsia="Times New Roman" w:hAnsi="Times New Roman" w:cs="Times New Roman"/>
          <w:b/>
          <w:color w:val="444444"/>
          <w:sz w:val="24"/>
          <w:szCs w:val="24"/>
        </w:rPr>
        <w:t>- с</w:t>
      </w:r>
      <w:r w:rsidRPr="00CD3944">
        <w:rPr>
          <w:rFonts w:ascii="Times New Roman" w:hAnsi="Times New Roman" w:cs="Times New Roman"/>
          <w:b/>
          <w:sz w:val="24"/>
          <w:szCs w:val="24"/>
        </w:rPr>
        <w:t>үрѳт.</w:t>
      </w:r>
      <w:r w:rsidRPr="00CD3944">
        <w:rPr>
          <w:rFonts w:ascii="Times New Roman" w:hAnsi="Times New Roman" w:cs="Times New Roman"/>
          <w:sz w:val="28"/>
          <w:szCs w:val="28"/>
        </w:rPr>
        <w:t xml:space="preserve"> </w:t>
      </w:r>
      <w:r w:rsidRPr="00CD3944">
        <w:rPr>
          <w:rFonts w:ascii="Times New Roman" w:hAnsi="Times New Roman" w:cs="Times New Roman"/>
          <w:sz w:val="24"/>
          <w:szCs w:val="24"/>
        </w:rPr>
        <w:t xml:space="preserve">Кытайдын Тибетинин Цинхай провинциясында курулган </w:t>
      </w:r>
    </w:p>
    <w:p w:rsidR="004F1E4A" w:rsidRDefault="004F1E4A" w:rsidP="004F1E4A">
      <w:pPr>
        <w:spacing w:after="0" w:line="240" w:lineRule="auto"/>
        <w:jc w:val="center"/>
        <w:rPr>
          <w:rFonts w:ascii="Times New Roman" w:hAnsi="Times New Roman" w:cs="Times New Roman"/>
          <w:sz w:val="24"/>
          <w:szCs w:val="24"/>
        </w:rPr>
      </w:pPr>
      <w:r w:rsidRPr="00CD3944">
        <w:rPr>
          <w:rFonts w:ascii="Times New Roman" w:hAnsi="Times New Roman" w:cs="Times New Roman"/>
          <w:sz w:val="24"/>
          <w:szCs w:val="24"/>
          <w:lang w:val="en-US"/>
        </w:rPr>
        <w:t>Gonghe</w:t>
      </w:r>
      <w:r w:rsidRPr="00CD3944">
        <w:rPr>
          <w:rFonts w:ascii="Times New Roman" w:hAnsi="Times New Roman" w:cs="Times New Roman"/>
          <w:sz w:val="24"/>
          <w:szCs w:val="24"/>
        </w:rPr>
        <w:t xml:space="preserve"> күн электрдик станциясы дүйнѳдѳ эң чоң.</w:t>
      </w:r>
    </w:p>
    <w:p w:rsidR="004F1E4A" w:rsidRPr="00BD4D40" w:rsidRDefault="004F1E4A" w:rsidP="004F1E4A">
      <w:pPr>
        <w:spacing w:after="0" w:line="240" w:lineRule="auto"/>
        <w:jc w:val="center"/>
        <w:rPr>
          <w:rFonts w:ascii="Times New Roman" w:hAnsi="Times New Roman" w:cs="Times New Roman"/>
          <w:sz w:val="24"/>
          <w:szCs w:val="24"/>
        </w:rPr>
      </w:pPr>
    </w:p>
    <w:p w:rsidR="004F1E4A" w:rsidRPr="006B5102" w:rsidRDefault="004F1E4A" w:rsidP="004F1E4A">
      <w:pPr>
        <w:tabs>
          <w:tab w:val="left" w:pos="567"/>
        </w:tabs>
        <w:spacing w:after="0" w:line="360" w:lineRule="auto"/>
        <w:jc w:val="both"/>
        <w:rPr>
          <w:rFonts w:ascii="Times New Roman" w:hAnsi="Times New Roman" w:cs="Times New Roman"/>
          <w:sz w:val="28"/>
          <w:szCs w:val="28"/>
        </w:rPr>
      </w:pPr>
      <w:r w:rsidRPr="006B5102">
        <w:rPr>
          <w:rFonts w:ascii="Times New Roman" w:hAnsi="Times New Roman" w:cs="Times New Roman"/>
          <w:sz w:val="28"/>
          <w:szCs w:val="28"/>
        </w:rPr>
        <w:t xml:space="preserve"> </w:t>
      </w:r>
      <w:r>
        <w:rPr>
          <w:rFonts w:ascii="Times New Roman" w:hAnsi="Times New Roman" w:cs="Times New Roman"/>
          <w:sz w:val="28"/>
          <w:szCs w:val="28"/>
        </w:rPr>
        <w:t xml:space="preserve">       Ал эми СНГ ѳлкѳлѳрү боюнча </w:t>
      </w:r>
      <w:r>
        <w:rPr>
          <w:rFonts w:ascii="Times New Roman" w:hAnsi="Times New Roman" w:cs="Times New Roman"/>
          <w:sz w:val="28"/>
          <w:szCs w:val="28"/>
          <w:lang w:val="ky-KG"/>
        </w:rPr>
        <w:t>11</w:t>
      </w:r>
      <w:r w:rsidRPr="006B5102">
        <w:rPr>
          <w:rFonts w:ascii="Times New Roman" w:hAnsi="Times New Roman" w:cs="Times New Roman"/>
          <w:sz w:val="28"/>
          <w:szCs w:val="28"/>
        </w:rPr>
        <w:t xml:space="preserve">- таблицада кѳрсѳтүлдү </w:t>
      </w:r>
      <w:r w:rsidRPr="00EC19C7">
        <w:rPr>
          <w:rFonts w:ascii="Times New Roman" w:hAnsi="Times New Roman" w:cs="Times New Roman"/>
          <w:sz w:val="28"/>
          <w:szCs w:val="28"/>
        </w:rPr>
        <w:t>[</w:t>
      </w:r>
      <w:r>
        <w:rPr>
          <w:rFonts w:ascii="Times New Roman" w:hAnsi="Times New Roman" w:cs="Times New Roman"/>
          <w:sz w:val="28"/>
          <w:szCs w:val="28"/>
        </w:rPr>
        <w:t xml:space="preserve">90- 91, </w:t>
      </w:r>
      <w:r w:rsidRPr="00EC19C7">
        <w:rPr>
          <w:rFonts w:ascii="Times New Roman" w:hAnsi="Times New Roman" w:cs="Times New Roman"/>
          <w:sz w:val="28"/>
          <w:szCs w:val="28"/>
        </w:rPr>
        <w:t>135]</w:t>
      </w:r>
      <w:r w:rsidRPr="006B5102">
        <w:rPr>
          <w:rFonts w:ascii="Times New Roman" w:hAnsi="Times New Roman" w:cs="Times New Roman"/>
          <w:sz w:val="28"/>
          <w:szCs w:val="28"/>
        </w:rPr>
        <w:t>.</w:t>
      </w:r>
    </w:p>
    <w:p w:rsidR="004F1E4A" w:rsidRDefault="004F1E4A" w:rsidP="004F1E4A">
      <w:pPr>
        <w:spacing w:after="0" w:line="240" w:lineRule="auto"/>
        <w:jc w:val="both"/>
        <w:rPr>
          <w:rFonts w:ascii="Times New Roman" w:hAnsi="Times New Roman" w:cs="Times New Roman"/>
          <w:sz w:val="28"/>
          <w:szCs w:val="28"/>
        </w:rPr>
      </w:pPr>
      <w:r w:rsidRPr="006B5102">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ky-KG"/>
        </w:rPr>
        <w:t>11</w:t>
      </w:r>
      <w:r w:rsidRPr="006B5102">
        <w:rPr>
          <w:rFonts w:ascii="Times New Roman" w:hAnsi="Times New Roman" w:cs="Times New Roman"/>
          <w:sz w:val="28"/>
          <w:szCs w:val="28"/>
        </w:rPr>
        <w:t>- таблица</w:t>
      </w:r>
    </w:p>
    <w:p w:rsidR="004F1E4A" w:rsidRDefault="004F1E4A" w:rsidP="004F1E4A">
      <w:pPr>
        <w:spacing w:after="0" w:line="240" w:lineRule="auto"/>
        <w:jc w:val="center"/>
        <w:rPr>
          <w:rFonts w:ascii="Times New Roman" w:hAnsi="Times New Roman" w:cs="Times New Roman"/>
        </w:rPr>
      </w:pPr>
      <w:r w:rsidRPr="006B5102">
        <w:rPr>
          <w:rFonts w:ascii="Times New Roman" w:hAnsi="Times New Roman" w:cs="Times New Roman"/>
        </w:rPr>
        <w:t>Күн станциялары жана алардын мүнѳздѳмѳлѳрү</w:t>
      </w:r>
    </w:p>
    <w:tbl>
      <w:tblPr>
        <w:tblStyle w:val="a5"/>
        <w:tblW w:w="9214" w:type="dxa"/>
        <w:tblInd w:w="108" w:type="dxa"/>
        <w:tblLayout w:type="fixed"/>
        <w:tblLook w:val="04A0"/>
      </w:tblPr>
      <w:tblGrid>
        <w:gridCol w:w="2977"/>
        <w:gridCol w:w="1134"/>
        <w:gridCol w:w="5103"/>
      </w:tblGrid>
      <w:tr w:rsidR="004F1E4A" w:rsidRPr="006B5102" w:rsidTr="00D336E4">
        <w:tc>
          <w:tcPr>
            <w:tcW w:w="2977"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Станциялардын аталыштары</w:t>
            </w:r>
          </w:p>
        </w:tc>
        <w:tc>
          <w:tcPr>
            <w:tcW w:w="1134"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Ѳлкѳсү</w:t>
            </w:r>
          </w:p>
        </w:tc>
        <w:tc>
          <w:tcPr>
            <w:tcW w:w="5103"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Номиналдык кубаттуулугу,</w:t>
            </w:r>
          </w:p>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иштегендеги/максимальдык, МВт</w:t>
            </w:r>
          </w:p>
        </w:tc>
      </w:tr>
      <w:tr w:rsidR="004F1E4A" w:rsidRPr="006B5102" w:rsidTr="00D336E4">
        <w:tc>
          <w:tcPr>
            <w:tcW w:w="2977"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color w:val="000000"/>
                <w:sz w:val="24"/>
                <w:szCs w:val="24"/>
              </w:rPr>
              <w:t>Белгород областы</w:t>
            </w:r>
          </w:p>
        </w:tc>
        <w:tc>
          <w:tcPr>
            <w:tcW w:w="1134"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Россия</w:t>
            </w:r>
          </w:p>
        </w:tc>
        <w:tc>
          <w:tcPr>
            <w:tcW w:w="5103"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color w:val="000000"/>
                <w:sz w:val="24"/>
                <w:szCs w:val="24"/>
              </w:rPr>
              <w:t>0,1</w:t>
            </w:r>
          </w:p>
        </w:tc>
      </w:tr>
      <w:tr w:rsidR="004F1E4A" w:rsidRPr="006B5102" w:rsidTr="00D336E4">
        <w:trPr>
          <w:trHeight w:val="290"/>
        </w:trPr>
        <w:tc>
          <w:tcPr>
            <w:tcW w:w="2977"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color w:val="000000"/>
                <w:sz w:val="24"/>
                <w:szCs w:val="24"/>
              </w:rPr>
              <w:t>Ставрополь крайы</w:t>
            </w:r>
          </w:p>
        </w:tc>
        <w:tc>
          <w:tcPr>
            <w:tcW w:w="1134"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Россия</w:t>
            </w:r>
          </w:p>
        </w:tc>
        <w:tc>
          <w:tcPr>
            <w:tcW w:w="5103"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12</w:t>
            </w:r>
          </w:p>
        </w:tc>
      </w:tr>
      <w:tr w:rsidR="004F1E4A" w:rsidRPr="006B5102" w:rsidTr="00D336E4">
        <w:tc>
          <w:tcPr>
            <w:tcW w:w="2977"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color w:val="000000"/>
                <w:sz w:val="24"/>
                <w:szCs w:val="24"/>
              </w:rPr>
              <w:t>Дагестан Республикасы</w:t>
            </w:r>
          </w:p>
        </w:tc>
        <w:tc>
          <w:tcPr>
            <w:tcW w:w="1134"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Россия</w:t>
            </w:r>
          </w:p>
        </w:tc>
        <w:tc>
          <w:tcPr>
            <w:tcW w:w="5103"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10</w:t>
            </w:r>
          </w:p>
        </w:tc>
      </w:tr>
      <w:tr w:rsidR="004F1E4A" w:rsidRPr="006B5102" w:rsidTr="00D336E4">
        <w:tc>
          <w:tcPr>
            <w:tcW w:w="2977" w:type="dxa"/>
          </w:tcPr>
          <w:p w:rsidR="004F1E4A" w:rsidRPr="006B5102" w:rsidRDefault="004F1E4A" w:rsidP="00D336E4">
            <w:pPr>
              <w:jc w:val="center"/>
              <w:rPr>
                <w:rFonts w:ascii="Times New Roman" w:hAnsi="Times New Roman" w:cs="Times New Roman"/>
                <w:color w:val="000000"/>
                <w:sz w:val="24"/>
                <w:szCs w:val="24"/>
              </w:rPr>
            </w:pPr>
            <w:r w:rsidRPr="006B5102">
              <w:rPr>
                <w:rFonts w:ascii="Times New Roman" w:hAnsi="Times New Roman" w:cs="Times New Roman"/>
                <w:color w:val="000000"/>
                <w:sz w:val="24"/>
                <w:szCs w:val="24"/>
              </w:rPr>
              <w:t>Сахаэнерго</w:t>
            </w:r>
          </w:p>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color w:val="000000"/>
                <w:sz w:val="24"/>
                <w:szCs w:val="24"/>
              </w:rPr>
              <w:t>(Саха Республикасында)</w:t>
            </w:r>
          </w:p>
        </w:tc>
        <w:tc>
          <w:tcPr>
            <w:tcW w:w="1134"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color w:val="000000"/>
                <w:sz w:val="24"/>
                <w:szCs w:val="24"/>
              </w:rPr>
              <w:t xml:space="preserve">Россия (Якутия) </w:t>
            </w:r>
          </w:p>
        </w:tc>
        <w:tc>
          <w:tcPr>
            <w:tcW w:w="5103"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0,01</w:t>
            </w:r>
          </w:p>
        </w:tc>
      </w:tr>
      <w:tr w:rsidR="004F1E4A" w:rsidRPr="006B5102" w:rsidTr="00D336E4">
        <w:tc>
          <w:tcPr>
            <w:tcW w:w="2977"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«Охотниково» күн паркы</w:t>
            </w:r>
          </w:p>
        </w:tc>
        <w:tc>
          <w:tcPr>
            <w:tcW w:w="1134"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Украина</w:t>
            </w:r>
          </w:p>
        </w:tc>
        <w:tc>
          <w:tcPr>
            <w:tcW w:w="5103"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 xml:space="preserve">82,65 </w:t>
            </w:r>
            <w:r>
              <w:rPr>
                <w:rFonts w:ascii="Times New Roman" w:hAnsi="Times New Roman" w:cs="Times New Roman"/>
                <w:sz w:val="24"/>
                <w:szCs w:val="24"/>
              </w:rPr>
              <w:t>(</w:t>
            </w:r>
            <w:r w:rsidRPr="00294261">
              <w:rPr>
                <w:rFonts w:ascii="Times New Roman" w:hAnsi="Times New Roman" w:cs="Times New Roman"/>
                <w:sz w:val="20"/>
                <w:szCs w:val="20"/>
              </w:rPr>
              <w:t xml:space="preserve">Жалпы аянтты,  </w:t>
            </w:r>
            <w:r w:rsidRPr="006B5102">
              <w:rPr>
                <w:rFonts w:ascii="Times New Roman" w:hAnsi="Times New Roman" w:cs="Times New Roman"/>
                <w:sz w:val="24"/>
                <w:szCs w:val="24"/>
              </w:rPr>
              <w:t>160,0</w:t>
            </w:r>
            <w:r>
              <w:rPr>
                <w:rFonts w:ascii="Times New Roman" w:hAnsi="Times New Roman" w:cs="Times New Roman"/>
                <w:sz w:val="24"/>
                <w:szCs w:val="24"/>
              </w:rPr>
              <w:t xml:space="preserve"> </w:t>
            </w:r>
            <w:r w:rsidRPr="00294261">
              <w:rPr>
                <w:rFonts w:ascii="Times New Roman" w:hAnsi="Times New Roman" w:cs="Times New Roman"/>
                <w:sz w:val="20"/>
                <w:szCs w:val="20"/>
              </w:rPr>
              <w:t>га</w:t>
            </w:r>
            <w:r>
              <w:rPr>
                <w:rFonts w:ascii="Times New Roman" w:hAnsi="Times New Roman" w:cs="Times New Roman"/>
                <w:sz w:val="20"/>
                <w:szCs w:val="20"/>
              </w:rPr>
              <w:t>, н</w:t>
            </w:r>
            <w:r w:rsidRPr="00294261">
              <w:rPr>
                <w:rFonts w:ascii="Times New Roman" w:hAnsi="Times New Roman" w:cs="Times New Roman"/>
                <w:sz w:val="20"/>
                <w:szCs w:val="20"/>
              </w:rPr>
              <w:t xml:space="preserve">аркы </w:t>
            </w:r>
            <w:r w:rsidRPr="006B5102">
              <w:rPr>
                <w:rFonts w:ascii="Times New Roman" w:hAnsi="Times New Roman" w:cs="Times New Roman"/>
                <w:sz w:val="24"/>
                <w:szCs w:val="24"/>
              </w:rPr>
              <w:t>300</w:t>
            </w:r>
            <w:r w:rsidRPr="00294261">
              <w:rPr>
                <w:rFonts w:ascii="Times New Roman" w:hAnsi="Times New Roman" w:cs="Times New Roman"/>
                <w:sz w:val="20"/>
                <w:szCs w:val="20"/>
              </w:rPr>
              <w:t>млн евро.</w:t>
            </w:r>
            <w:r>
              <w:rPr>
                <w:rFonts w:ascii="Times New Roman" w:hAnsi="Times New Roman" w:cs="Times New Roman"/>
                <w:sz w:val="20"/>
                <w:szCs w:val="20"/>
              </w:rPr>
              <w:t>)</w:t>
            </w:r>
          </w:p>
        </w:tc>
      </w:tr>
      <w:tr w:rsidR="004F1E4A" w:rsidRPr="006B5102" w:rsidTr="00D336E4">
        <w:tc>
          <w:tcPr>
            <w:tcW w:w="2977"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Родниково айылы</w:t>
            </w:r>
          </w:p>
        </w:tc>
        <w:tc>
          <w:tcPr>
            <w:tcW w:w="1134"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Украина</w:t>
            </w:r>
          </w:p>
        </w:tc>
        <w:tc>
          <w:tcPr>
            <w:tcW w:w="5103"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7,5</w:t>
            </w:r>
          </w:p>
        </w:tc>
      </w:tr>
      <w:tr w:rsidR="004F1E4A" w:rsidRPr="006B5102" w:rsidTr="00D336E4">
        <w:tc>
          <w:tcPr>
            <w:tcW w:w="2977"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Староказачье</w:t>
            </w:r>
          </w:p>
        </w:tc>
        <w:tc>
          <w:tcPr>
            <w:tcW w:w="1134" w:type="dxa"/>
          </w:tcPr>
          <w:p w:rsidR="004F1E4A" w:rsidRPr="000D0055" w:rsidRDefault="004F1E4A" w:rsidP="00D336E4">
            <w:pPr>
              <w:jc w:val="center"/>
              <w:rPr>
                <w:rFonts w:ascii="Times New Roman" w:hAnsi="Times New Roman" w:cs="Times New Roman"/>
                <w:sz w:val="24"/>
                <w:szCs w:val="24"/>
                <w:lang w:val="en-US"/>
              </w:rPr>
            </w:pPr>
            <w:r>
              <w:rPr>
                <w:rFonts w:ascii="Times New Roman" w:hAnsi="Times New Roman" w:cs="Times New Roman"/>
                <w:sz w:val="24"/>
                <w:szCs w:val="24"/>
              </w:rPr>
              <w:t xml:space="preserve">Украина </w:t>
            </w:r>
          </w:p>
        </w:tc>
        <w:tc>
          <w:tcPr>
            <w:tcW w:w="5103"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31,55</w:t>
            </w:r>
          </w:p>
        </w:tc>
      </w:tr>
      <w:tr w:rsidR="004F1E4A" w:rsidRPr="006B5102" w:rsidTr="00D336E4">
        <w:tc>
          <w:tcPr>
            <w:tcW w:w="2977"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Киев шаары</w:t>
            </w:r>
          </w:p>
        </w:tc>
        <w:tc>
          <w:tcPr>
            <w:tcW w:w="1134"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Украина</w:t>
            </w:r>
          </w:p>
        </w:tc>
        <w:tc>
          <w:tcPr>
            <w:tcW w:w="5103"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42,0</w:t>
            </w:r>
          </w:p>
        </w:tc>
      </w:tr>
      <w:tr w:rsidR="004F1E4A" w:rsidRPr="006B5102" w:rsidTr="00D336E4">
        <w:tc>
          <w:tcPr>
            <w:tcW w:w="2977" w:type="dxa"/>
          </w:tcPr>
          <w:p w:rsidR="004F1E4A" w:rsidRPr="003C229A" w:rsidRDefault="004F1E4A" w:rsidP="00D336E4">
            <w:pPr>
              <w:jc w:val="center"/>
              <w:rPr>
                <w:rFonts w:ascii="Times New Roman" w:hAnsi="Times New Roman" w:cs="Times New Roman"/>
                <w:sz w:val="24"/>
                <w:szCs w:val="24"/>
                <w:shd w:val="clear" w:color="auto" w:fill="FFFFFF"/>
                <w:lang w:val="en-US"/>
              </w:rPr>
            </w:pPr>
            <w:r w:rsidRPr="006B5102">
              <w:rPr>
                <w:rFonts w:ascii="Times New Roman" w:hAnsi="Times New Roman" w:cs="Times New Roman"/>
                <w:sz w:val="24"/>
                <w:szCs w:val="24"/>
                <w:shd w:val="clear" w:color="auto" w:fill="FFFFFF"/>
              </w:rPr>
              <w:t>Тальнов району,  Черкас</w:t>
            </w:r>
            <w:r>
              <w:rPr>
                <w:rFonts w:ascii="Times New Roman" w:hAnsi="Times New Roman" w:cs="Times New Roman"/>
                <w:sz w:val="24"/>
                <w:szCs w:val="24"/>
                <w:shd w:val="clear" w:color="auto" w:fill="FFFFFF"/>
                <w:lang w:val="en-US"/>
              </w:rPr>
              <w:t>-a</w:t>
            </w:r>
          </w:p>
        </w:tc>
        <w:tc>
          <w:tcPr>
            <w:tcW w:w="1134"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Украина</w:t>
            </w:r>
          </w:p>
        </w:tc>
        <w:tc>
          <w:tcPr>
            <w:tcW w:w="5103"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0,1026</w:t>
            </w:r>
          </w:p>
        </w:tc>
      </w:tr>
      <w:tr w:rsidR="004F1E4A" w:rsidRPr="006B5102" w:rsidTr="00D336E4">
        <w:tc>
          <w:tcPr>
            <w:tcW w:w="2977"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shd w:val="clear" w:color="auto" w:fill="FFFFFF"/>
              </w:rPr>
              <w:t xml:space="preserve"> Черкасщина (Звенигород гидроэлектростанцида)</w:t>
            </w:r>
          </w:p>
        </w:tc>
        <w:tc>
          <w:tcPr>
            <w:tcW w:w="1134" w:type="dxa"/>
          </w:tcPr>
          <w:p w:rsidR="004F1E4A" w:rsidRPr="00294261" w:rsidRDefault="004F1E4A" w:rsidP="00D336E4">
            <w:pPr>
              <w:jc w:val="center"/>
              <w:rPr>
                <w:rFonts w:ascii="Times New Roman" w:hAnsi="Times New Roman" w:cs="Times New Roman"/>
                <w:sz w:val="24"/>
                <w:szCs w:val="24"/>
              </w:rPr>
            </w:pPr>
            <w:r w:rsidRPr="00294261">
              <w:rPr>
                <w:rFonts w:ascii="Times New Roman" w:hAnsi="Times New Roman" w:cs="Times New Roman"/>
                <w:sz w:val="24"/>
                <w:szCs w:val="24"/>
              </w:rPr>
              <w:t>Украина</w:t>
            </w:r>
          </w:p>
        </w:tc>
        <w:tc>
          <w:tcPr>
            <w:tcW w:w="5103" w:type="dxa"/>
          </w:tcPr>
          <w:p w:rsidR="004F1E4A" w:rsidRPr="006B5102" w:rsidRDefault="004F1E4A" w:rsidP="00D336E4">
            <w:pPr>
              <w:jc w:val="center"/>
              <w:rPr>
                <w:rFonts w:ascii="Times New Roman" w:hAnsi="Times New Roman" w:cs="Times New Roman"/>
                <w:sz w:val="24"/>
                <w:szCs w:val="24"/>
              </w:rPr>
            </w:pPr>
            <w:r w:rsidRPr="006B5102">
              <w:rPr>
                <w:rFonts w:ascii="Times New Roman" w:hAnsi="Times New Roman" w:cs="Times New Roman"/>
                <w:sz w:val="24"/>
                <w:szCs w:val="24"/>
              </w:rPr>
              <w:t xml:space="preserve">0,126 </w:t>
            </w:r>
            <w:r>
              <w:rPr>
                <w:rFonts w:ascii="Times New Roman" w:hAnsi="Times New Roman" w:cs="Times New Roman"/>
                <w:sz w:val="24"/>
                <w:szCs w:val="24"/>
              </w:rPr>
              <w:t xml:space="preserve"> </w:t>
            </w:r>
          </w:p>
        </w:tc>
      </w:tr>
    </w:tbl>
    <w:p w:rsidR="004F1E4A" w:rsidRPr="00F01E8B" w:rsidRDefault="004F1E4A" w:rsidP="004F1E4A">
      <w:pPr>
        <w:pStyle w:val="a8"/>
        <w:tabs>
          <w:tab w:val="left" w:pos="567"/>
        </w:tabs>
        <w:spacing w:before="0" w:beforeAutospacing="0" w:after="0" w:afterAutospacing="0" w:line="360" w:lineRule="auto"/>
        <w:jc w:val="both"/>
        <w:rPr>
          <w:color w:val="000000"/>
          <w:sz w:val="28"/>
          <w:szCs w:val="28"/>
        </w:rPr>
      </w:pPr>
      <w:r>
        <w:rPr>
          <w:color w:val="000000"/>
          <w:sz w:val="28"/>
          <w:szCs w:val="28"/>
        </w:rPr>
        <w:t xml:space="preserve">       </w:t>
      </w:r>
      <w:r w:rsidRPr="006B5102">
        <w:rPr>
          <w:color w:val="000000"/>
          <w:sz w:val="28"/>
          <w:szCs w:val="28"/>
        </w:rPr>
        <w:t xml:space="preserve">Россияда орточо жылдык күн радиациясынын келиши бир күнгѳ карата алганда бир квадрат метрге  4–5 кВт×саат электр энергия туура келет. Күн  инсоляция деңгээли Россия боюнча </w:t>
      </w:r>
      <w:r>
        <w:rPr>
          <w:color w:val="000000"/>
          <w:sz w:val="28"/>
          <w:szCs w:val="28"/>
          <w:lang w:val="ky-KG"/>
        </w:rPr>
        <w:t>25</w:t>
      </w:r>
      <w:r w:rsidRPr="006B5102">
        <w:rPr>
          <w:color w:val="000000"/>
          <w:sz w:val="28"/>
          <w:szCs w:val="28"/>
        </w:rPr>
        <w:t>- сүрѳттѳ берилген</w:t>
      </w:r>
      <w:r>
        <w:rPr>
          <w:color w:val="000000"/>
          <w:sz w:val="28"/>
          <w:szCs w:val="28"/>
        </w:rPr>
        <w:t>.</w:t>
      </w:r>
      <w:r w:rsidRPr="006B5102">
        <w:rPr>
          <w:color w:val="000000"/>
          <w:sz w:val="28"/>
          <w:szCs w:val="28"/>
        </w:rPr>
        <w:t xml:space="preserve"> </w:t>
      </w:r>
      <w:r w:rsidRPr="006B5102">
        <w:rPr>
          <w:sz w:val="28"/>
          <w:szCs w:val="28"/>
        </w:rPr>
        <w:t>Москва областында инсоляц</w:t>
      </w:r>
      <w:r>
        <w:rPr>
          <w:sz w:val="28"/>
          <w:szCs w:val="28"/>
        </w:rPr>
        <w:t xml:space="preserve">ия деңгээлинин бѳлүштүрүлүшүнүн </w:t>
      </w:r>
      <w:r w:rsidRPr="006B5102">
        <w:rPr>
          <w:sz w:val="28"/>
          <w:szCs w:val="28"/>
        </w:rPr>
        <w:t>орточо жылдык кѳрсѳткүчү жай айын</w:t>
      </w:r>
      <w:r>
        <w:rPr>
          <w:sz w:val="28"/>
          <w:szCs w:val="28"/>
        </w:rPr>
        <w:t>да 150 кВт× саат /1кв.м айына</w:t>
      </w:r>
      <w:r w:rsidRPr="006B5102">
        <w:rPr>
          <w:sz w:val="28"/>
          <w:szCs w:val="28"/>
        </w:rPr>
        <w:t xml:space="preserve"> </w:t>
      </w:r>
      <w:r w:rsidRPr="00EC19C7">
        <w:rPr>
          <w:color w:val="000000"/>
          <w:sz w:val="28"/>
          <w:szCs w:val="28"/>
        </w:rPr>
        <w:t>[</w:t>
      </w:r>
      <w:r>
        <w:rPr>
          <w:color w:val="000000"/>
          <w:sz w:val="28"/>
          <w:szCs w:val="28"/>
        </w:rPr>
        <w:t xml:space="preserve">82, </w:t>
      </w:r>
      <w:r>
        <w:rPr>
          <w:sz w:val="28"/>
          <w:szCs w:val="28"/>
        </w:rPr>
        <w:t>111-114</w:t>
      </w:r>
      <w:r w:rsidRPr="00EC19C7">
        <w:rPr>
          <w:color w:val="000000"/>
          <w:sz w:val="28"/>
          <w:szCs w:val="28"/>
        </w:rPr>
        <w:t>]</w:t>
      </w:r>
      <w:r w:rsidRPr="006B5102">
        <w:rPr>
          <w:color w:val="000000"/>
          <w:sz w:val="28"/>
          <w:szCs w:val="28"/>
        </w:rPr>
        <w:t xml:space="preserve">. </w:t>
      </w:r>
      <w:r w:rsidRPr="00EC19C7">
        <w:rPr>
          <w:color w:val="000000"/>
          <w:sz w:val="28"/>
          <w:szCs w:val="28"/>
        </w:rPr>
        <w:t xml:space="preserve"> </w:t>
      </w:r>
      <w:r>
        <w:rPr>
          <w:color w:val="000000"/>
          <w:sz w:val="28"/>
          <w:szCs w:val="28"/>
        </w:rPr>
        <w:t xml:space="preserve">  </w:t>
      </w:r>
    </w:p>
    <w:p w:rsidR="004F1E4A" w:rsidRPr="006B5102" w:rsidRDefault="004F1E4A" w:rsidP="004F1E4A">
      <w:pPr>
        <w:pStyle w:val="a8"/>
        <w:spacing w:before="0" w:beforeAutospacing="0" w:after="0" w:afterAutospacing="0"/>
        <w:jc w:val="center"/>
        <w:rPr>
          <w:b/>
        </w:rPr>
      </w:pPr>
      <w:r w:rsidRPr="006B5102">
        <w:rPr>
          <w:b/>
          <w:noProof/>
        </w:rPr>
        <w:drawing>
          <wp:anchor distT="0" distB="0" distL="114300" distR="114300" simplePos="0" relativeHeight="251906048" behindDoc="0" locked="0" layoutInCell="1" allowOverlap="1">
            <wp:simplePos x="0" y="0"/>
            <wp:positionH relativeFrom="column">
              <wp:posOffset>1139190</wp:posOffset>
            </wp:positionH>
            <wp:positionV relativeFrom="paragraph">
              <wp:posOffset>50165</wp:posOffset>
            </wp:positionV>
            <wp:extent cx="3619500" cy="1638300"/>
            <wp:effectExtent l="19050" t="0" r="0" b="0"/>
            <wp:wrapSquare wrapText="bothSides"/>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3619500" cy="1638300"/>
                    </a:xfrm>
                    <a:prstGeom prst="rect">
                      <a:avLst/>
                    </a:prstGeom>
                    <a:noFill/>
                    <a:ln w="9525">
                      <a:noFill/>
                      <a:miter lim="800000"/>
                      <a:headEnd/>
                      <a:tailEnd/>
                    </a:ln>
                  </pic:spPr>
                </pic:pic>
              </a:graphicData>
            </a:graphic>
          </wp:anchor>
        </w:drawing>
      </w:r>
    </w:p>
    <w:p w:rsidR="004F1E4A" w:rsidRPr="006B5102" w:rsidRDefault="004F1E4A" w:rsidP="004F1E4A">
      <w:pPr>
        <w:pStyle w:val="a8"/>
        <w:spacing w:before="0" w:beforeAutospacing="0" w:after="0" w:afterAutospacing="0"/>
        <w:jc w:val="center"/>
        <w:rPr>
          <w:b/>
        </w:rPr>
      </w:pPr>
    </w:p>
    <w:p w:rsidR="004F1E4A" w:rsidRPr="006B5102" w:rsidRDefault="004F1E4A" w:rsidP="004F1E4A">
      <w:pPr>
        <w:pStyle w:val="a8"/>
        <w:spacing w:before="0" w:beforeAutospacing="0" w:after="0" w:afterAutospacing="0"/>
        <w:jc w:val="center"/>
        <w:rPr>
          <w:b/>
        </w:rPr>
      </w:pPr>
    </w:p>
    <w:p w:rsidR="004F1E4A" w:rsidRPr="006B5102" w:rsidRDefault="004F1E4A" w:rsidP="004F1E4A">
      <w:pPr>
        <w:pStyle w:val="a8"/>
        <w:spacing w:before="0" w:beforeAutospacing="0" w:after="0" w:afterAutospacing="0"/>
        <w:jc w:val="center"/>
        <w:rPr>
          <w:b/>
        </w:rPr>
      </w:pPr>
    </w:p>
    <w:p w:rsidR="004F1E4A" w:rsidRPr="006B5102" w:rsidRDefault="004F1E4A" w:rsidP="004F1E4A">
      <w:pPr>
        <w:pStyle w:val="a8"/>
        <w:spacing w:before="0" w:beforeAutospacing="0" w:after="0" w:afterAutospacing="0"/>
        <w:jc w:val="center"/>
        <w:rPr>
          <w:b/>
        </w:rPr>
      </w:pPr>
    </w:p>
    <w:p w:rsidR="004F1E4A" w:rsidRPr="006B5102" w:rsidRDefault="004F1E4A" w:rsidP="004F1E4A">
      <w:pPr>
        <w:pStyle w:val="a8"/>
        <w:spacing w:before="0" w:beforeAutospacing="0" w:after="0" w:afterAutospacing="0"/>
        <w:jc w:val="center"/>
        <w:rPr>
          <w:b/>
        </w:rPr>
      </w:pPr>
    </w:p>
    <w:p w:rsidR="004F1E4A" w:rsidRPr="006B5102" w:rsidRDefault="004F1E4A" w:rsidP="004F1E4A">
      <w:pPr>
        <w:pStyle w:val="a8"/>
        <w:spacing w:before="0" w:beforeAutospacing="0" w:after="0" w:afterAutospacing="0"/>
        <w:jc w:val="center"/>
        <w:rPr>
          <w:b/>
        </w:rPr>
      </w:pPr>
    </w:p>
    <w:p w:rsidR="004F1E4A" w:rsidRPr="006B5102" w:rsidRDefault="004F1E4A" w:rsidP="004F1E4A">
      <w:pPr>
        <w:pStyle w:val="a8"/>
        <w:spacing w:before="0" w:beforeAutospacing="0" w:after="0" w:afterAutospacing="0"/>
        <w:jc w:val="center"/>
        <w:rPr>
          <w:b/>
        </w:rPr>
      </w:pPr>
    </w:p>
    <w:p w:rsidR="004F1E4A" w:rsidRPr="006B5102" w:rsidRDefault="004F1E4A" w:rsidP="004F1E4A">
      <w:pPr>
        <w:pStyle w:val="a8"/>
        <w:spacing w:before="0" w:beforeAutospacing="0" w:after="0" w:afterAutospacing="0"/>
        <w:jc w:val="center"/>
        <w:rPr>
          <w:b/>
        </w:rPr>
      </w:pPr>
    </w:p>
    <w:p w:rsidR="004F1E4A" w:rsidRDefault="004F1E4A" w:rsidP="004F1E4A">
      <w:pPr>
        <w:pStyle w:val="a8"/>
        <w:spacing w:before="0" w:beforeAutospacing="0" w:after="0" w:afterAutospacing="0"/>
        <w:jc w:val="center"/>
        <w:rPr>
          <w:b/>
          <w:lang w:val="ky-KG"/>
        </w:rPr>
      </w:pPr>
    </w:p>
    <w:p w:rsidR="004F1E4A" w:rsidRPr="00EC19C7" w:rsidRDefault="004F1E4A" w:rsidP="004F1E4A">
      <w:pPr>
        <w:pStyle w:val="a8"/>
        <w:spacing w:before="0" w:beforeAutospacing="0" w:after="0" w:afterAutospacing="0"/>
        <w:jc w:val="center"/>
        <w:rPr>
          <w:lang w:val="ky-KG"/>
        </w:rPr>
      </w:pPr>
      <w:r>
        <w:rPr>
          <w:b/>
          <w:lang w:val="ky-KG"/>
        </w:rPr>
        <w:t>25</w:t>
      </w:r>
      <w:r w:rsidRPr="00EC19C7">
        <w:rPr>
          <w:b/>
          <w:lang w:val="ky-KG"/>
        </w:rPr>
        <w:t>– сүрѳт.</w:t>
      </w:r>
      <w:r w:rsidRPr="00EC19C7">
        <w:rPr>
          <w:lang w:val="ky-KG"/>
        </w:rPr>
        <w:t xml:space="preserve"> Россияда күн нурунун кубаттуулугунун бѳлүштүрүлүшүнүн </w:t>
      </w:r>
    </w:p>
    <w:p w:rsidR="004F1E4A" w:rsidRPr="00C213A7" w:rsidRDefault="004F1E4A" w:rsidP="004F1E4A">
      <w:pPr>
        <w:pStyle w:val="a8"/>
        <w:spacing w:before="0" w:beforeAutospacing="0" w:after="0" w:afterAutospacing="0"/>
        <w:jc w:val="center"/>
        <w:rPr>
          <w:b/>
          <w:lang w:val="ky-KG"/>
        </w:rPr>
      </w:pPr>
      <w:r w:rsidRPr="00C213A7">
        <w:rPr>
          <w:lang w:val="ky-KG"/>
        </w:rPr>
        <w:t>картасы (Инсоляция деңгээли).</w:t>
      </w:r>
    </w:p>
    <w:p w:rsidR="004F1E4A" w:rsidRPr="00C213A7" w:rsidRDefault="004F1E4A" w:rsidP="004F1E4A">
      <w:pPr>
        <w:pStyle w:val="a8"/>
        <w:tabs>
          <w:tab w:val="left" w:pos="567"/>
        </w:tabs>
        <w:spacing w:before="0" w:beforeAutospacing="0" w:after="0" w:afterAutospacing="0" w:line="360" w:lineRule="auto"/>
        <w:jc w:val="both"/>
        <w:rPr>
          <w:color w:val="000000"/>
          <w:sz w:val="28"/>
          <w:szCs w:val="28"/>
          <w:lang w:val="ky-KG"/>
        </w:rPr>
      </w:pPr>
      <w:r w:rsidRPr="00C213A7">
        <w:rPr>
          <w:color w:val="000000"/>
          <w:sz w:val="28"/>
          <w:szCs w:val="28"/>
          <w:lang w:val="ky-KG"/>
        </w:rPr>
        <w:lastRenderedPageBreak/>
        <w:t xml:space="preserve">     </w:t>
      </w:r>
      <w:r>
        <w:rPr>
          <w:color w:val="000000"/>
          <w:sz w:val="28"/>
          <w:szCs w:val="28"/>
          <w:lang w:val="ky-KG"/>
        </w:rPr>
        <w:t xml:space="preserve">   </w:t>
      </w:r>
      <w:r w:rsidRPr="00C213A7">
        <w:rPr>
          <w:color w:val="000000"/>
          <w:sz w:val="28"/>
          <w:szCs w:val="28"/>
          <w:lang w:val="ky-KG"/>
        </w:rPr>
        <w:t>Энергетикалык стратегия институтунун маалыматы боюнча, теоретикалык жактан алганжа Россияда күндүк энергиянын потенцалы 2300 млрд. тоннадан ашуун шарттуу отунду түзѳт, экономикалык потенциал – 12,5 млн. т.ш.о. Россиянын жайгашышына карата (чыгыш кеңдиктеги 41 жана 82 градустун арасында) күндүк радиациянын деңгээли сезилээрлик: бир жылда 810 кВт-час/м</w:t>
      </w:r>
      <w:r w:rsidRPr="00C213A7">
        <w:rPr>
          <w:color w:val="000000"/>
          <w:sz w:val="28"/>
          <w:szCs w:val="28"/>
          <w:vertAlign w:val="superscript"/>
          <w:lang w:val="ky-KG"/>
        </w:rPr>
        <w:t>2</w:t>
      </w:r>
      <w:r w:rsidRPr="00C213A7">
        <w:rPr>
          <w:color w:val="000000"/>
          <w:sz w:val="28"/>
          <w:szCs w:val="28"/>
          <w:lang w:val="ky-KG"/>
        </w:rPr>
        <w:t xml:space="preserve"> дан 1400 кВт-час/м</w:t>
      </w:r>
      <w:r w:rsidRPr="00C213A7">
        <w:rPr>
          <w:color w:val="000000"/>
          <w:sz w:val="28"/>
          <w:szCs w:val="28"/>
          <w:vertAlign w:val="superscript"/>
          <w:lang w:val="ky-KG"/>
        </w:rPr>
        <w:t>2</w:t>
      </w:r>
      <w:r w:rsidRPr="00C213A7">
        <w:rPr>
          <w:color w:val="000000"/>
          <w:sz w:val="28"/>
          <w:szCs w:val="28"/>
          <w:lang w:val="ky-KG"/>
        </w:rPr>
        <w:t xml:space="preserve">  ка чейин. 55 градустук кеңдикте күндүн радиациясы январда 1,69 кВт-час/м</w:t>
      </w:r>
      <w:r w:rsidRPr="00C213A7">
        <w:rPr>
          <w:color w:val="000000"/>
          <w:sz w:val="28"/>
          <w:szCs w:val="28"/>
          <w:vertAlign w:val="superscript"/>
          <w:lang w:val="ky-KG"/>
        </w:rPr>
        <w:t>2</w:t>
      </w:r>
      <w:r w:rsidRPr="00C213A7">
        <w:rPr>
          <w:color w:val="000000"/>
          <w:sz w:val="28"/>
          <w:szCs w:val="28"/>
          <w:lang w:val="ky-KG"/>
        </w:rPr>
        <w:t xml:space="preserve"> түзѳт, ал эми июль күнүндѳ – 11,41 кВт-час/м</w:t>
      </w:r>
      <w:r w:rsidRPr="00C213A7">
        <w:rPr>
          <w:color w:val="000000"/>
          <w:sz w:val="28"/>
          <w:szCs w:val="28"/>
          <w:vertAlign w:val="superscript"/>
          <w:lang w:val="ky-KG"/>
        </w:rPr>
        <w:t>2</w:t>
      </w:r>
      <w:r w:rsidRPr="00C213A7">
        <w:rPr>
          <w:color w:val="000000"/>
          <w:sz w:val="28"/>
          <w:szCs w:val="28"/>
          <w:lang w:val="ky-KG"/>
        </w:rPr>
        <w:t>. Түштүк кеңдик 52 градуста (Иркутскда) күндүк радиациянын деңгээли 1340 кВТ-час/м</w:t>
      </w:r>
      <w:r w:rsidRPr="00C213A7">
        <w:rPr>
          <w:color w:val="000000"/>
          <w:sz w:val="28"/>
          <w:szCs w:val="28"/>
          <w:vertAlign w:val="superscript"/>
          <w:lang w:val="ky-KG"/>
        </w:rPr>
        <w:t>2</w:t>
      </w:r>
      <w:r w:rsidRPr="00C213A7">
        <w:rPr>
          <w:color w:val="000000"/>
          <w:sz w:val="28"/>
          <w:szCs w:val="28"/>
          <w:lang w:val="ky-KG"/>
        </w:rPr>
        <w:t>, ошол эле учурда Якутия-Саха Республикасында (түндүк кеңдик 62 градуста) кѳрсѳткүч 1290 кВт-час/м</w:t>
      </w:r>
      <w:r w:rsidRPr="00C213A7">
        <w:rPr>
          <w:color w:val="000000"/>
          <w:sz w:val="28"/>
          <w:szCs w:val="28"/>
          <w:vertAlign w:val="superscript"/>
          <w:lang w:val="ky-KG"/>
        </w:rPr>
        <w:t>2</w:t>
      </w:r>
      <w:r w:rsidRPr="00C213A7">
        <w:rPr>
          <w:color w:val="000000"/>
          <w:sz w:val="28"/>
          <w:szCs w:val="28"/>
          <w:lang w:val="ky-KG"/>
        </w:rPr>
        <w:t xml:space="preserve"> [</w:t>
      </w:r>
      <w:r w:rsidRPr="00C213A7">
        <w:rPr>
          <w:sz w:val="28"/>
          <w:szCs w:val="28"/>
          <w:lang w:val="ky-KG"/>
        </w:rPr>
        <w:t>82, 90, 91</w:t>
      </w:r>
      <w:r w:rsidRPr="00C213A7">
        <w:rPr>
          <w:lang w:val="ky-KG"/>
        </w:rPr>
        <w:t xml:space="preserve">]. </w:t>
      </w:r>
    </w:p>
    <w:p w:rsidR="004F1E4A" w:rsidRPr="004E393B" w:rsidRDefault="004F1E4A" w:rsidP="004F1E4A">
      <w:pPr>
        <w:tabs>
          <w:tab w:val="left" w:pos="567"/>
        </w:tabs>
        <w:spacing w:after="0" w:line="360" w:lineRule="auto"/>
        <w:jc w:val="both"/>
        <w:rPr>
          <w:rFonts w:ascii="Times New Roman" w:hAnsi="Times New Roman" w:cs="Times New Roman"/>
          <w:sz w:val="28"/>
          <w:szCs w:val="28"/>
        </w:rPr>
      </w:pPr>
      <w:r w:rsidRPr="00C213A7">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C213A7">
        <w:rPr>
          <w:rFonts w:ascii="Times New Roman" w:hAnsi="Times New Roman" w:cs="Times New Roman"/>
          <w:sz w:val="28"/>
          <w:szCs w:val="28"/>
          <w:lang w:val="ky-KG"/>
        </w:rPr>
        <w:t>Украинада орточо күн радиациясынын интенсивдүүлүгү 1200 кВт×саат/м</w:t>
      </w:r>
      <w:r w:rsidRPr="00C213A7">
        <w:rPr>
          <w:rFonts w:ascii="Times New Roman" w:hAnsi="Times New Roman" w:cs="Times New Roman"/>
          <w:sz w:val="28"/>
          <w:szCs w:val="28"/>
          <w:vertAlign w:val="superscript"/>
          <w:lang w:val="ky-KG"/>
        </w:rPr>
        <w:t>2</w:t>
      </w:r>
      <w:r w:rsidRPr="00C213A7">
        <w:rPr>
          <w:rFonts w:ascii="Times New Roman" w:hAnsi="Times New Roman" w:cs="Times New Roman"/>
          <w:sz w:val="28"/>
          <w:szCs w:val="28"/>
          <w:lang w:val="ky-KG"/>
        </w:rPr>
        <w:t>. Украинанын түштүк областында жана Кырым жарым аралында 1460 кВт×саат/м</w:t>
      </w:r>
      <w:r w:rsidRPr="00C213A7">
        <w:rPr>
          <w:rFonts w:ascii="Times New Roman" w:hAnsi="Times New Roman" w:cs="Times New Roman"/>
          <w:sz w:val="28"/>
          <w:szCs w:val="28"/>
          <w:vertAlign w:val="superscript"/>
          <w:lang w:val="ky-KG"/>
        </w:rPr>
        <w:t>2</w:t>
      </w:r>
      <w:r w:rsidRPr="00C213A7">
        <w:rPr>
          <w:rFonts w:ascii="Times New Roman" w:hAnsi="Times New Roman" w:cs="Times New Roman"/>
          <w:sz w:val="28"/>
          <w:szCs w:val="28"/>
          <w:lang w:val="ky-KG"/>
        </w:rPr>
        <w:t xml:space="preserve"> деңгелин түзѳт. </w:t>
      </w:r>
      <w:r w:rsidRPr="004E393B">
        <w:rPr>
          <w:rFonts w:ascii="Times New Roman" w:hAnsi="Times New Roman" w:cs="Times New Roman"/>
          <w:sz w:val="28"/>
          <w:szCs w:val="28"/>
          <w:shd w:val="clear" w:color="auto" w:fill="FFFFFF"/>
        </w:rPr>
        <w:t>"Новосвит" ассоциациясы бир нече жыл мурда Черкасщинада кубаттуулугу 102,6 и 126 кВт болгон 2 электростанция курган (</w:t>
      </w:r>
      <w:r>
        <w:rPr>
          <w:rFonts w:ascii="Times New Roman" w:hAnsi="Times New Roman" w:cs="Times New Roman"/>
          <w:sz w:val="28"/>
          <w:szCs w:val="28"/>
          <w:shd w:val="clear" w:color="auto" w:fill="FFFFFF"/>
          <w:lang w:val="ky-KG"/>
        </w:rPr>
        <w:t>26</w:t>
      </w:r>
      <w:r w:rsidRPr="004E393B">
        <w:rPr>
          <w:rFonts w:ascii="Times New Roman" w:hAnsi="Times New Roman" w:cs="Times New Roman"/>
          <w:sz w:val="28"/>
          <w:szCs w:val="28"/>
          <w:shd w:val="clear" w:color="auto" w:fill="FFFFFF"/>
        </w:rPr>
        <w:t>- сүрѳт</w:t>
      </w:r>
      <w:r w:rsidRPr="004E393B">
        <w:rPr>
          <w:rFonts w:ascii="Times New Roman" w:hAnsi="Times New Roman" w:cs="Times New Roman"/>
          <w:shd w:val="clear" w:color="auto" w:fill="FFFFFF"/>
        </w:rPr>
        <w:t>)</w:t>
      </w:r>
      <w:r w:rsidRPr="004E393B">
        <w:rPr>
          <w:rFonts w:ascii="Times New Roman" w:hAnsi="Times New Roman" w:cs="Times New Roman"/>
          <w:sz w:val="28"/>
          <w:szCs w:val="28"/>
          <w:shd w:val="clear" w:color="auto" w:fill="FFFFFF"/>
        </w:rPr>
        <w:t xml:space="preserve">. Алардын бирѳсү Тальнов районундагы Гордашев кичи гидроэлектростанциянын жанына жайгаштырылган, ал эми экинчиси  Звенигород гидроэлектростанцида </w:t>
      </w:r>
      <w:r w:rsidRPr="00EC19C7">
        <w:rPr>
          <w:rFonts w:ascii="Times New Roman" w:hAnsi="Times New Roman" w:cs="Times New Roman"/>
          <w:sz w:val="28"/>
          <w:szCs w:val="28"/>
          <w:shd w:val="clear" w:color="auto" w:fill="FFFFFF"/>
        </w:rPr>
        <w:t xml:space="preserve">[82. </w:t>
      </w:r>
      <w:r w:rsidRPr="004E393B">
        <w:rPr>
          <w:rFonts w:ascii="Times New Roman" w:hAnsi="Times New Roman" w:cs="Times New Roman"/>
          <w:sz w:val="28"/>
          <w:szCs w:val="28"/>
          <w:shd w:val="clear" w:color="auto" w:fill="FFFFFF"/>
          <w:lang w:val="en-US"/>
        </w:rPr>
        <w:t>90,</w:t>
      </w:r>
      <w:r>
        <w:rPr>
          <w:rFonts w:ascii="Times New Roman" w:hAnsi="Times New Roman" w:cs="Times New Roman"/>
          <w:sz w:val="28"/>
          <w:szCs w:val="28"/>
          <w:shd w:val="clear" w:color="auto" w:fill="FFFFFF"/>
        </w:rPr>
        <w:t xml:space="preserve"> 108, </w:t>
      </w:r>
      <w:r w:rsidRPr="004E393B">
        <w:rPr>
          <w:rFonts w:ascii="Times New Roman" w:hAnsi="Times New Roman" w:cs="Times New Roman"/>
          <w:sz w:val="28"/>
          <w:szCs w:val="28"/>
          <w:shd w:val="clear" w:color="auto" w:fill="FFFFFF"/>
          <w:lang w:val="en-US"/>
        </w:rPr>
        <w:t>135]</w:t>
      </w:r>
      <w:r w:rsidRPr="004E393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p>
    <w:p w:rsidR="004F1E4A" w:rsidRPr="004E393B" w:rsidRDefault="004F1E4A" w:rsidP="004F1E4A">
      <w:pPr>
        <w:spacing w:after="0" w:line="360" w:lineRule="auto"/>
        <w:jc w:val="center"/>
        <w:rPr>
          <w:rFonts w:ascii="Times New Roman" w:hAnsi="Times New Roman" w:cs="Times New Roman"/>
          <w:sz w:val="28"/>
          <w:szCs w:val="28"/>
          <w:shd w:val="clear" w:color="auto" w:fill="FFFFFF"/>
        </w:rPr>
      </w:pPr>
      <w:r w:rsidRPr="004E393B">
        <w:rPr>
          <w:rFonts w:ascii="Times New Roman" w:hAnsi="Times New Roman" w:cs="Times New Roman"/>
          <w:noProof/>
          <w:sz w:val="28"/>
          <w:szCs w:val="28"/>
          <w:shd w:val="clear" w:color="auto" w:fill="FFFFFF"/>
        </w:rPr>
        <w:drawing>
          <wp:inline distT="0" distB="0" distL="0" distR="0">
            <wp:extent cx="3609975" cy="1381125"/>
            <wp:effectExtent l="19050" t="0" r="9525" b="0"/>
            <wp:docPr id="71" name="Рисунок 3" descr="В Черкасской области работает две гидро- солнечные электро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Черкасской области работает две гидро- солнечные электростанции"/>
                    <pic:cNvPicPr>
                      <a:picLocks noChangeAspect="1" noChangeArrowheads="1"/>
                    </pic:cNvPicPr>
                  </pic:nvPicPr>
                  <pic:blipFill>
                    <a:blip r:embed="rId48" cstate="print"/>
                    <a:srcRect/>
                    <a:stretch>
                      <a:fillRect/>
                    </a:stretch>
                  </pic:blipFill>
                  <pic:spPr bwMode="auto">
                    <a:xfrm>
                      <a:off x="0" y="0"/>
                      <a:ext cx="3609975" cy="1381125"/>
                    </a:xfrm>
                    <a:prstGeom prst="rect">
                      <a:avLst/>
                    </a:prstGeom>
                    <a:noFill/>
                    <a:ln w="9525">
                      <a:noFill/>
                      <a:miter lim="800000"/>
                      <a:headEnd/>
                      <a:tailEnd/>
                    </a:ln>
                  </pic:spPr>
                </pic:pic>
              </a:graphicData>
            </a:graphic>
          </wp:inline>
        </w:drawing>
      </w:r>
    </w:p>
    <w:p w:rsidR="004F1E4A" w:rsidRPr="00A679E9" w:rsidRDefault="004F1E4A" w:rsidP="004F1E4A">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lang w:val="ky-KG"/>
        </w:rPr>
        <w:t>26</w:t>
      </w:r>
      <w:r w:rsidRPr="004E393B">
        <w:rPr>
          <w:rFonts w:ascii="Times New Roman" w:hAnsi="Times New Roman" w:cs="Times New Roman"/>
          <w:b/>
          <w:sz w:val="24"/>
          <w:szCs w:val="24"/>
          <w:shd w:val="clear" w:color="auto" w:fill="FFFFFF"/>
        </w:rPr>
        <w:t>- сүрѳт.</w:t>
      </w:r>
      <w:r w:rsidRPr="004E393B">
        <w:rPr>
          <w:rFonts w:ascii="Times New Roman" w:hAnsi="Times New Roman" w:cs="Times New Roman"/>
          <w:sz w:val="24"/>
          <w:szCs w:val="24"/>
          <w:shd w:val="clear" w:color="auto" w:fill="FFFFFF"/>
        </w:rPr>
        <w:t xml:space="preserve"> Черкас областында гидро- күндүк электростанция.</w:t>
      </w:r>
    </w:p>
    <w:p w:rsidR="004F1E4A" w:rsidRPr="00A679E9" w:rsidRDefault="004F1E4A" w:rsidP="004F1E4A">
      <w:pPr>
        <w:tabs>
          <w:tab w:val="left" w:pos="567"/>
        </w:tabs>
        <w:spacing w:after="0" w:line="360" w:lineRule="auto"/>
        <w:jc w:val="both"/>
        <w:rPr>
          <w:rFonts w:ascii="Times New Roman" w:hAnsi="Times New Roman" w:cs="Times New Roman"/>
          <w:sz w:val="28"/>
          <w:szCs w:val="28"/>
        </w:rPr>
      </w:pPr>
      <w:r w:rsidRPr="00A679E9">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   </w:t>
      </w:r>
      <w:r w:rsidRPr="00A679E9">
        <w:rPr>
          <w:rFonts w:ascii="Times New Roman" w:eastAsia="Times New Roman" w:hAnsi="Times New Roman" w:cs="Times New Roman"/>
          <w:color w:val="333333"/>
          <w:sz w:val="28"/>
          <w:szCs w:val="28"/>
        </w:rPr>
        <w:t>Ал эми к</w:t>
      </w:r>
      <w:r w:rsidRPr="00A679E9">
        <w:rPr>
          <w:rFonts w:ascii="Times New Roman" w:hAnsi="Times New Roman" w:cs="Times New Roman"/>
          <w:sz w:val="28"/>
          <w:szCs w:val="28"/>
        </w:rPr>
        <w:t>үн энергиясын электр жана жылуулук энергия багытына иштетү боюнча Кыргыз Республикасында А. Ж. Обозов жана башкалар  тарабынан натыйжалу илимий иштер аткарылган. Жыл ичинде Кыргызстан боюнча келген радияциянын орточо эсептелингени 2000 кВт×с/(м</w:t>
      </w:r>
      <w:r w:rsidRPr="00A679E9">
        <w:rPr>
          <w:rFonts w:ascii="Times New Roman" w:hAnsi="Times New Roman" w:cs="Times New Roman"/>
          <w:sz w:val="28"/>
          <w:szCs w:val="28"/>
          <w:vertAlign w:val="superscript"/>
        </w:rPr>
        <w:t>2</w:t>
      </w:r>
      <w:r w:rsidRPr="00A679E9">
        <w:rPr>
          <w:rFonts w:ascii="Times New Roman" w:hAnsi="Times New Roman" w:cs="Times New Roman"/>
          <w:sz w:val="28"/>
          <w:szCs w:val="28"/>
        </w:rPr>
        <w:t>×жыл)</w:t>
      </w:r>
      <w:r>
        <w:rPr>
          <w:rFonts w:ascii="Times New Roman" w:hAnsi="Times New Roman" w:cs="Times New Roman"/>
          <w:sz w:val="28"/>
          <w:szCs w:val="28"/>
        </w:rPr>
        <w:t xml:space="preserve">. Илимий негизде аныкталган </w:t>
      </w:r>
      <w:r w:rsidRPr="00A679E9">
        <w:rPr>
          <w:rFonts w:ascii="Times New Roman" w:hAnsi="Times New Roman" w:cs="Times New Roman"/>
          <w:sz w:val="28"/>
          <w:szCs w:val="28"/>
        </w:rPr>
        <w:t xml:space="preserve">күн нурунун кѳрсѳткүчү </w:t>
      </w:r>
      <w:r>
        <w:rPr>
          <w:rFonts w:ascii="Times New Roman" w:hAnsi="Times New Roman" w:cs="Times New Roman"/>
          <w:sz w:val="28"/>
          <w:szCs w:val="28"/>
          <w:lang w:val="ky-KG"/>
        </w:rPr>
        <w:t>27</w:t>
      </w:r>
      <w:r w:rsidRPr="00A679E9">
        <w:rPr>
          <w:rFonts w:ascii="Times New Roman" w:hAnsi="Times New Roman" w:cs="Times New Roman"/>
          <w:sz w:val="28"/>
          <w:szCs w:val="28"/>
        </w:rPr>
        <w:t xml:space="preserve">- жана </w:t>
      </w:r>
      <w:r>
        <w:rPr>
          <w:rFonts w:ascii="Times New Roman" w:hAnsi="Times New Roman" w:cs="Times New Roman"/>
          <w:sz w:val="28"/>
          <w:szCs w:val="28"/>
          <w:lang w:val="ky-KG"/>
        </w:rPr>
        <w:t>28</w:t>
      </w:r>
      <w:r w:rsidRPr="00A679E9">
        <w:rPr>
          <w:rFonts w:ascii="Times New Roman" w:hAnsi="Times New Roman" w:cs="Times New Roman"/>
          <w:sz w:val="28"/>
          <w:szCs w:val="28"/>
        </w:rPr>
        <w:t>- сүрѳттѳ</w:t>
      </w:r>
      <w:r>
        <w:rPr>
          <w:rFonts w:ascii="Times New Roman" w:hAnsi="Times New Roman" w:cs="Times New Roman"/>
          <w:sz w:val="28"/>
          <w:szCs w:val="28"/>
        </w:rPr>
        <w:t xml:space="preserve"> берилди [1</w:t>
      </w:r>
      <w:r w:rsidRPr="00B33A06">
        <w:rPr>
          <w:rFonts w:ascii="Times New Roman" w:hAnsi="Times New Roman" w:cs="Times New Roman"/>
          <w:sz w:val="28"/>
          <w:szCs w:val="28"/>
        </w:rPr>
        <w:t>16</w:t>
      </w:r>
      <w:r>
        <w:rPr>
          <w:rFonts w:ascii="Times New Roman" w:hAnsi="Times New Roman" w:cs="Times New Roman"/>
          <w:sz w:val="28"/>
          <w:szCs w:val="28"/>
        </w:rPr>
        <w:t>-1</w:t>
      </w:r>
      <w:r w:rsidRPr="00B33A06">
        <w:rPr>
          <w:rFonts w:ascii="Times New Roman" w:hAnsi="Times New Roman" w:cs="Times New Roman"/>
          <w:sz w:val="28"/>
          <w:szCs w:val="28"/>
        </w:rPr>
        <w:t>19</w:t>
      </w:r>
      <w:r>
        <w:rPr>
          <w:rFonts w:ascii="Times New Roman" w:hAnsi="Times New Roman" w:cs="Times New Roman"/>
          <w:sz w:val="28"/>
          <w:szCs w:val="28"/>
        </w:rPr>
        <w:t>, 1</w:t>
      </w:r>
      <w:r w:rsidRPr="00B33A06">
        <w:rPr>
          <w:rFonts w:ascii="Times New Roman" w:hAnsi="Times New Roman" w:cs="Times New Roman"/>
          <w:sz w:val="28"/>
          <w:szCs w:val="28"/>
        </w:rPr>
        <w:t>20</w:t>
      </w:r>
      <w:r>
        <w:rPr>
          <w:rFonts w:ascii="Times New Roman" w:hAnsi="Times New Roman" w:cs="Times New Roman"/>
          <w:sz w:val="28"/>
          <w:szCs w:val="28"/>
        </w:rPr>
        <w:t>-1</w:t>
      </w:r>
      <w:r w:rsidRPr="00B33A06">
        <w:rPr>
          <w:rFonts w:ascii="Times New Roman" w:hAnsi="Times New Roman" w:cs="Times New Roman"/>
          <w:sz w:val="28"/>
          <w:szCs w:val="28"/>
        </w:rPr>
        <w:t>23</w:t>
      </w:r>
      <w:r w:rsidRPr="00A679E9">
        <w:rPr>
          <w:rFonts w:ascii="Times New Roman" w:hAnsi="Times New Roman" w:cs="Times New Roman"/>
          <w:sz w:val="28"/>
          <w:szCs w:val="28"/>
        </w:rPr>
        <w:t>]. Мындан тышкары «</w:t>
      </w:r>
      <w:r w:rsidRPr="00A679E9">
        <w:rPr>
          <w:rFonts w:ascii="Times New Roman" w:hAnsi="Times New Roman" w:cs="Times New Roman"/>
          <w:color w:val="000000"/>
          <w:sz w:val="28"/>
          <w:szCs w:val="28"/>
        </w:rPr>
        <w:t xml:space="preserve">Стирлинга и разработка научных основ </w:t>
      </w:r>
      <w:r w:rsidRPr="00A679E9">
        <w:rPr>
          <w:rFonts w:ascii="Times New Roman" w:hAnsi="Times New Roman" w:cs="Times New Roman"/>
          <w:color w:val="000000"/>
          <w:sz w:val="28"/>
          <w:szCs w:val="28"/>
        </w:rPr>
        <w:lastRenderedPageBreak/>
        <w:t>повыше</w:t>
      </w:r>
      <w:r>
        <w:rPr>
          <w:rFonts w:ascii="Times New Roman" w:hAnsi="Times New Roman" w:cs="Times New Roman"/>
          <w:color w:val="000000"/>
          <w:sz w:val="28"/>
          <w:szCs w:val="28"/>
        </w:rPr>
        <w:t>ния их эффективности» аталышта</w:t>
      </w:r>
      <w:r w:rsidRPr="00A679E9">
        <w:rPr>
          <w:rFonts w:ascii="Times New Roman" w:hAnsi="Times New Roman" w:cs="Times New Roman"/>
          <w:color w:val="000000"/>
          <w:sz w:val="28"/>
          <w:szCs w:val="28"/>
        </w:rPr>
        <w:t xml:space="preserve"> </w:t>
      </w:r>
      <w:r w:rsidRPr="00B33A06">
        <w:rPr>
          <w:rFonts w:ascii="Times New Roman" w:hAnsi="Times New Roman" w:cs="Times New Roman"/>
          <w:color w:val="000000"/>
          <w:sz w:val="28"/>
          <w:szCs w:val="28"/>
        </w:rPr>
        <w:t xml:space="preserve">[124] </w:t>
      </w:r>
      <w:r w:rsidRPr="00A679E9">
        <w:rPr>
          <w:rFonts w:ascii="Times New Roman" w:hAnsi="Times New Roman" w:cs="Times New Roman"/>
          <w:color w:val="000000"/>
          <w:sz w:val="28"/>
          <w:szCs w:val="28"/>
        </w:rPr>
        <w:t>ил</w:t>
      </w:r>
      <w:r>
        <w:rPr>
          <w:rFonts w:ascii="Times New Roman" w:hAnsi="Times New Roman" w:cs="Times New Roman"/>
          <w:color w:val="000000"/>
          <w:sz w:val="28"/>
          <w:szCs w:val="28"/>
        </w:rPr>
        <w:t>имий жумуштар каткарылган</w:t>
      </w:r>
      <w:r w:rsidRPr="00A679E9">
        <w:rPr>
          <w:rFonts w:ascii="Times New Roman" w:hAnsi="Times New Roman" w:cs="Times New Roman"/>
          <w:color w:val="000000"/>
          <w:sz w:val="28"/>
          <w:szCs w:val="28"/>
        </w:rPr>
        <w:t xml:space="preserve">.    </w:t>
      </w:r>
    </w:p>
    <w:p w:rsidR="004F1E4A" w:rsidRPr="00A679E9" w:rsidRDefault="004F1E4A" w:rsidP="004F1E4A">
      <w:pPr>
        <w:spacing w:after="0"/>
        <w:jc w:val="center"/>
        <w:rPr>
          <w:rFonts w:ascii="Times New Roman" w:hAnsi="Times New Roman" w:cs="Times New Roman"/>
          <w:sz w:val="28"/>
          <w:szCs w:val="28"/>
        </w:rPr>
      </w:pPr>
      <w:r w:rsidRPr="00A679E9">
        <w:rPr>
          <w:rFonts w:ascii="Times New Roman" w:hAnsi="Times New Roman" w:cs="Times New Roman"/>
          <w:noProof/>
          <w:sz w:val="28"/>
          <w:szCs w:val="28"/>
        </w:rPr>
        <w:drawing>
          <wp:inline distT="0" distB="0" distL="0" distR="0">
            <wp:extent cx="3990975" cy="2219325"/>
            <wp:effectExtent l="19050" t="0" r="9525"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990975" cy="2219325"/>
                    </a:xfrm>
                    <a:prstGeom prst="rect">
                      <a:avLst/>
                    </a:prstGeom>
                    <a:noFill/>
                    <a:ln w="9525">
                      <a:noFill/>
                      <a:miter lim="800000"/>
                      <a:headEnd/>
                      <a:tailEnd/>
                    </a:ln>
                  </pic:spPr>
                </pic:pic>
              </a:graphicData>
            </a:graphic>
          </wp:inline>
        </w:drawing>
      </w:r>
    </w:p>
    <w:p w:rsidR="004F1E4A" w:rsidRPr="00A679E9" w:rsidRDefault="004F1E4A" w:rsidP="004F1E4A">
      <w:pPr>
        <w:spacing w:after="0"/>
        <w:jc w:val="both"/>
        <w:rPr>
          <w:rFonts w:ascii="Times New Roman" w:hAnsi="Times New Roman" w:cs="Times New Roman"/>
          <w:sz w:val="24"/>
          <w:szCs w:val="24"/>
        </w:rPr>
      </w:pPr>
      <w:r w:rsidRPr="00A679E9">
        <w:rPr>
          <w:rFonts w:ascii="Times New Roman" w:hAnsi="Times New Roman" w:cs="Times New Roman"/>
          <w:sz w:val="24"/>
          <w:szCs w:val="24"/>
        </w:rPr>
        <w:t xml:space="preserve">       </w:t>
      </w:r>
      <w:r>
        <w:rPr>
          <w:rFonts w:ascii="Times New Roman" w:hAnsi="Times New Roman" w:cs="Times New Roman"/>
          <w:b/>
          <w:sz w:val="24"/>
          <w:szCs w:val="24"/>
          <w:lang w:val="ky-KG"/>
        </w:rPr>
        <w:t>27</w:t>
      </w:r>
      <w:r w:rsidRPr="00A679E9">
        <w:rPr>
          <w:rFonts w:ascii="Times New Roman" w:hAnsi="Times New Roman" w:cs="Times New Roman"/>
          <w:b/>
          <w:sz w:val="24"/>
          <w:szCs w:val="24"/>
        </w:rPr>
        <w:t xml:space="preserve">- сүрѳт. </w:t>
      </w:r>
      <w:r w:rsidRPr="00A679E9">
        <w:rPr>
          <w:rFonts w:ascii="Times New Roman" w:hAnsi="Times New Roman" w:cs="Times New Roman"/>
          <w:sz w:val="24"/>
          <w:szCs w:val="24"/>
        </w:rPr>
        <w:t xml:space="preserve">Кыргызстандагы күн нурунун интенсивдүүлүгү (А. Обозовдун изилдѳѳ  </w:t>
      </w:r>
    </w:p>
    <w:p w:rsidR="004F1E4A" w:rsidRPr="00A679E9" w:rsidRDefault="004F1E4A" w:rsidP="004F1E4A">
      <w:pPr>
        <w:spacing w:after="0"/>
        <w:rPr>
          <w:rFonts w:ascii="Times New Roman" w:hAnsi="Times New Roman" w:cs="Times New Roman"/>
          <w:sz w:val="24"/>
          <w:szCs w:val="24"/>
        </w:rPr>
      </w:pPr>
      <w:r w:rsidRPr="00A679E9">
        <w:rPr>
          <w:rFonts w:ascii="Times New Roman" w:hAnsi="Times New Roman" w:cs="Times New Roman"/>
          <w:sz w:val="24"/>
          <w:szCs w:val="24"/>
        </w:rPr>
        <w:t xml:space="preserve">                       материалдары боюнча, ГЭФ ПМГ, ПРООН). </w:t>
      </w:r>
    </w:p>
    <w:p w:rsidR="004F1E4A" w:rsidRPr="00A679E9" w:rsidRDefault="004F1E4A" w:rsidP="004F1E4A">
      <w:pPr>
        <w:spacing w:after="0"/>
        <w:jc w:val="center"/>
        <w:rPr>
          <w:rFonts w:ascii="Times New Roman" w:hAnsi="Times New Roman" w:cs="Times New Roman"/>
          <w:sz w:val="24"/>
          <w:szCs w:val="24"/>
        </w:rPr>
      </w:pPr>
      <w:r w:rsidRPr="00A679E9">
        <w:rPr>
          <w:rFonts w:ascii="Times New Roman" w:hAnsi="Times New Roman" w:cs="Times New Roman"/>
          <w:noProof/>
          <w:sz w:val="28"/>
          <w:szCs w:val="28"/>
        </w:rPr>
        <w:drawing>
          <wp:anchor distT="0" distB="0" distL="114300" distR="114300" simplePos="0" relativeHeight="251907072" behindDoc="0" locked="0" layoutInCell="1" allowOverlap="1">
            <wp:simplePos x="0" y="0"/>
            <wp:positionH relativeFrom="column">
              <wp:posOffset>691515</wp:posOffset>
            </wp:positionH>
            <wp:positionV relativeFrom="paragraph">
              <wp:posOffset>118745</wp:posOffset>
            </wp:positionV>
            <wp:extent cx="4267200" cy="2095500"/>
            <wp:effectExtent l="19050" t="0" r="0" b="0"/>
            <wp:wrapSquare wrapText="bothSides"/>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4267200" cy="2095500"/>
                    </a:xfrm>
                    <a:prstGeom prst="rect">
                      <a:avLst/>
                    </a:prstGeom>
                    <a:noFill/>
                    <a:ln w="9525">
                      <a:noFill/>
                      <a:miter lim="800000"/>
                      <a:headEnd/>
                      <a:tailEnd/>
                    </a:ln>
                  </pic:spPr>
                </pic:pic>
              </a:graphicData>
            </a:graphic>
          </wp:anchor>
        </w:drawing>
      </w:r>
      <w:r w:rsidRPr="00A679E9">
        <w:rPr>
          <w:rFonts w:ascii="Times New Roman" w:hAnsi="Times New Roman" w:cs="Times New Roman"/>
          <w:sz w:val="28"/>
          <w:szCs w:val="28"/>
        </w:rPr>
        <w:br w:type="textWrapping" w:clear="all"/>
      </w:r>
      <w:r>
        <w:rPr>
          <w:rFonts w:ascii="Times New Roman" w:hAnsi="Times New Roman" w:cs="Times New Roman"/>
          <w:b/>
          <w:sz w:val="24"/>
          <w:szCs w:val="24"/>
          <w:lang w:val="ky-KG"/>
        </w:rPr>
        <w:t>28</w:t>
      </w:r>
      <w:r w:rsidRPr="00A679E9">
        <w:rPr>
          <w:rFonts w:ascii="Times New Roman" w:hAnsi="Times New Roman" w:cs="Times New Roman"/>
          <w:b/>
          <w:sz w:val="24"/>
          <w:szCs w:val="24"/>
        </w:rPr>
        <w:t>- сүрѳт.</w:t>
      </w:r>
      <w:r w:rsidRPr="00A679E9">
        <w:rPr>
          <w:rFonts w:ascii="Times New Roman" w:hAnsi="Times New Roman" w:cs="Times New Roman"/>
          <w:sz w:val="24"/>
          <w:szCs w:val="24"/>
        </w:rPr>
        <w:t xml:space="preserve"> Кыргызстандын инсоляция картасы (А.Обозовдун изилдѳѳ </w:t>
      </w:r>
    </w:p>
    <w:p w:rsidR="004F1E4A" w:rsidRPr="00EA2508" w:rsidRDefault="004F1E4A" w:rsidP="004F1E4A">
      <w:pPr>
        <w:spacing w:after="0"/>
        <w:jc w:val="center"/>
        <w:rPr>
          <w:rFonts w:ascii="Times New Roman" w:hAnsi="Times New Roman" w:cs="Times New Roman"/>
          <w:sz w:val="24"/>
          <w:szCs w:val="24"/>
        </w:rPr>
      </w:pPr>
      <w:r w:rsidRPr="00A679E9">
        <w:rPr>
          <w:rFonts w:ascii="Times New Roman" w:hAnsi="Times New Roman" w:cs="Times New Roman"/>
          <w:sz w:val="24"/>
          <w:szCs w:val="24"/>
        </w:rPr>
        <w:t>материалдары боюнча, ГЭФ ПМГ, ПРООН).</w:t>
      </w:r>
    </w:p>
    <w:p w:rsidR="004F1E4A" w:rsidRPr="00EA2508" w:rsidRDefault="004F1E4A" w:rsidP="004F1E4A">
      <w:pPr>
        <w:tabs>
          <w:tab w:val="left" w:pos="567"/>
        </w:tabs>
        <w:spacing w:after="0" w:line="360" w:lineRule="auto"/>
        <w:jc w:val="both"/>
        <w:rPr>
          <w:rFonts w:ascii="Times New Roman" w:hAnsi="Times New Roman" w:cs="Times New Roman"/>
          <w:b/>
          <w:sz w:val="24"/>
          <w:szCs w:val="24"/>
        </w:rPr>
      </w:pPr>
      <w:r w:rsidRPr="00EA250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2508">
        <w:rPr>
          <w:rFonts w:ascii="Times New Roman" w:hAnsi="Times New Roman" w:cs="Times New Roman"/>
          <w:sz w:val="28"/>
          <w:szCs w:val="28"/>
        </w:rPr>
        <w:t>Кыргыз Республикасынын териториясына келип т</w:t>
      </w:r>
      <w:r w:rsidRPr="00EA2508">
        <w:rPr>
          <w:rFonts w:ascii="Times New Roman" w:hAnsi="Times New Roman" w:cs="Times New Roman"/>
          <w:sz w:val="28"/>
          <w:szCs w:val="28"/>
          <w:shd w:val="clear" w:color="auto" w:fill="FFFFFF"/>
        </w:rPr>
        <w:t xml:space="preserve">үшкѳн күн радиациясынын орточо кѳрсѳткүчү жогору экендиги </w:t>
      </w:r>
      <w:r w:rsidRPr="00EA2508">
        <w:rPr>
          <w:rFonts w:ascii="Times New Roman" w:hAnsi="Times New Roman" w:cs="Times New Roman"/>
          <w:sz w:val="28"/>
          <w:szCs w:val="28"/>
        </w:rPr>
        <w:t xml:space="preserve">алынган илимий маалыматтарда </w:t>
      </w:r>
      <w:r w:rsidRPr="00EA2508">
        <w:rPr>
          <w:rFonts w:ascii="Times New Roman" w:hAnsi="Times New Roman" w:cs="Times New Roman"/>
          <w:sz w:val="28"/>
          <w:szCs w:val="28"/>
          <w:shd w:val="clear" w:color="auto" w:fill="FFFFFF"/>
        </w:rPr>
        <w:t>белгиленген.</w:t>
      </w:r>
      <w:r>
        <w:rPr>
          <w:rFonts w:ascii="Times New Roman" w:hAnsi="Times New Roman" w:cs="Times New Roman"/>
          <w:sz w:val="28"/>
          <w:szCs w:val="28"/>
          <w:shd w:val="clear" w:color="auto" w:fill="FFFFFF"/>
        </w:rPr>
        <w:t xml:space="preserve"> </w:t>
      </w:r>
      <w:r w:rsidRPr="00EA2508">
        <w:rPr>
          <w:rFonts w:ascii="Times New Roman" w:hAnsi="Times New Roman" w:cs="Times New Roman"/>
          <w:sz w:val="28"/>
          <w:szCs w:val="28"/>
          <w:shd w:val="clear" w:color="auto" w:fill="FFFFFF"/>
        </w:rPr>
        <w:t>Күнд</w:t>
      </w:r>
      <w:r w:rsidRPr="00EA2508">
        <w:rPr>
          <w:rFonts w:ascii="Times New Roman" w:hAnsi="Times New Roman" w:cs="Times New Roman"/>
          <w:sz w:val="28"/>
          <w:szCs w:val="28"/>
        </w:rPr>
        <w:t>үк</w:t>
      </w:r>
      <w:r w:rsidRPr="00EA2508">
        <w:rPr>
          <w:rFonts w:ascii="Times New Roman" w:hAnsi="Times New Roman" w:cs="Times New Roman"/>
          <w:sz w:val="28"/>
          <w:szCs w:val="28"/>
          <w:shd w:val="clear" w:color="auto" w:fill="FFFFFF"/>
        </w:rPr>
        <w:t xml:space="preserve"> электростанцияда ѳндүрүлгѳн электр энергиянын кѳлѳмү жыл мезгилиндеги аба- райынан кѳз каранды. Мисалы күз мезгилде б.а. күндүн энергиясы аз жана жаан- чачын кѳп болгондо негизинен электр энергия гидроэлектростанцияда ѳндүрүлѳрү Кыргыз Республикасындагы негизги багыт катары кабыл алуу максаттуу (гидро- күндүк электростанция). </w:t>
      </w:r>
    </w:p>
    <w:p w:rsidR="004F1E4A" w:rsidRDefault="004F1E4A" w:rsidP="004F1E4A">
      <w:pPr>
        <w:tabs>
          <w:tab w:val="left" w:pos="284"/>
          <w:tab w:val="left" w:pos="567"/>
        </w:tabs>
        <w:spacing w:after="0" w:line="360" w:lineRule="auto"/>
        <w:jc w:val="both"/>
        <w:rPr>
          <w:rFonts w:ascii="Times New Roman" w:hAnsi="Times New Roman" w:cs="Times New Roman"/>
          <w:sz w:val="28"/>
          <w:szCs w:val="28"/>
        </w:rPr>
      </w:pPr>
      <w:r w:rsidRPr="00EA250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2508">
        <w:rPr>
          <w:rFonts w:ascii="Times New Roman" w:hAnsi="Times New Roman" w:cs="Times New Roman"/>
          <w:sz w:val="28"/>
          <w:szCs w:val="28"/>
        </w:rPr>
        <w:t>Күн</w:t>
      </w:r>
      <w:r>
        <w:rPr>
          <w:rFonts w:ascii="Times New Roman" w:hAnsi="Times New Roman" w:cs="Times New Roman"/>
          <w:sz w:val="28"/>
          <w:szCs w:val="28"/>
        </w:rPr>
        <w:t>д</w:t>
      </w:r>
      <w:r w:rsidRPr="00EA2508">
        <w:rPr>
          <w:rFonts w:ascii="Times New Roman" w:hAnsi="Times New Roman" w:cs="Times New Roman"/>
          <w:sz w:val="28"/>
          <w:szCs w:val="28"/>
        </w:rPr>
        <w:t>ү</w:t>
      </w:r>
      <w:r>
        <w:rPr>
          <w:rFonts w:ascii="Times New Roman" w:hAnsi="Times New Roman" w:cs="Times New Roman"/>
          <w:sz w:val="28"/>
          <w:szCs w:val="28"/>
        </w:rPr>
        <w:t>к фото</w:t>
      </w:r>
      <w:r w:rsidRPr="00EA2508">
        <w:rPr>
          <w:rFonts w:ascii="Times New Roman" w:hAnsi="Times New Roman" w:cs="Times New Roman"/>
          <w:sz w:val="28"/>
          <w:szCs w:val="28"/>
        </w:rPr>
        <w:t xml:space="preserve"> элементтеринин эффективдүүлүгүнүн</w:t>
      </w:r>
      <w:r w:rsidRPr="00EA2508">
        <w:rPr>
          <w:rFonts w:ascii="Times New Roman" w:hAnsi="Times New Roman" w:cs="Times New Roman"/>
        </w:rPr>
        <w:t xml:space="preserve"> </w:t>
      </w:r>
      <w:r w:rsidRPr="00EA2508">
        <w:rPr>
          <w:rFonts w:ascii="Times New Roman" w:hAnsi="Times New Roman" w:cs="Times New Roman"/>
          <w:sz w:val="28"/>
          <w:szCs w:val="28"/>
        </w:rPr>
        <w:t>чоңоюшу, иштѳѳ мѳѳнѳтү</w:t>
      </w:r>
      <w:r>
        <w:rPr>
          <w:rFonts w:ascii="Times New Roman" w:hAnsi="Times New Roman" w:cs="Times New Roman"/>
          <w:sz w:val="28"/>
          <w:szCs w:val="28"/>
        </w:rPr>
        <w:t>н</w:t>
      </w:r>
      <w:r w:rsidRPr="00EA2508">
        <w:rPr>
          <w:rFonts w:ascii="Times New Roman" w:hAnsi="Times New Roman" w:cs="Times New Roman"/>
          <w:sz w:val="28"/>
          <w:szCs w:val="28"/>
        </w:rPr>
        <w:t>ү</w:t>
      </w:r>
      <w:r>
        <w:rPr>
          <w:rFonts w:ascii="Times New Roman" w:hAnsi="Times New Roman" w:cs="Times New Roman"/>
          <w:sz w:val="28"/>
          <w:szCs w:val="28"/>
        </w:rPr>
        <w:t>н</w:t>
      </w:r>
      <w:r w:rsidRPr="00EA2508">
        <w:rPr>
          <w:rFonts w:ascii="Times New Roman" w:hAnsi="Times New Roman" w:cs="Times New Roman"/>
          <w:sz w:val="28"/>
          <w:szCs w:val="28"/>
        </w:rPr>
        <w:t xml:space="preserve"> у</w:t>
      </w:r>
      <w:r>
        <w:rPr>
          <w:rFonts w:ascii="Times New Roman" w:hAnsi="Times New Roman" w:cs="Times New Roman"/>
          <w:sz w:val="28"/>
          <w:szCs w:val="28"/>
        </w:rPr>
        <w:t>закт</w:t>
      </w:r>
      <w:r w:rsidRPr="00EA2508">
        <w:rPr>
          <w:rFonts w:ascii="Times New Roman" w:hAnsi="Times New Roman" w:cs="Times New Roman"/>
          <w:sz w:val="28"/>
          <w:szCs w:val="28"/>
        </w:rPr>
        <w:t>ыгы жана наркынын тѳмѳндѳшү к</w:t>
      </w:r>
      <w:r w:rsidRPr="00EA2508">
        <w:rPr>
          <w:rFonts w:ascii="Times New Roman" w:hAnsi="Times New Roman" w:cs="Times New Roman"/>
          <w:sz w:val="28"/>
          <w:szCs w:val="28"/>
          <w:shd w:val="clear" w:color="auto" w:fill="FFFFFF"/>
        </w:rPr>
        <w:t xml:space="preserve">үн электростанциясынын </w:t>
      </w:r>
      <w:r w:rsidRPr="00EA2508">
        <w:rPr>
          <w:rFonts w:ascii="Times New Roman" w:hAnsi="Times New Roman" w:cs="Times New Roman"/>
          <w:sz w:val="28"/>
          <w:szCs w:val="28"/>
        </w:rPr>
        <w:lastRenderedPageBreak/>
        <w:t>ѳнүгүүсүн</w:t>
      </w:r>
      <w:r w:rsidRPr="00EA2508">
        <w:rPr>
          <w:rFonts w:ascii="Times New Roman" w:hAnsi="Times New Roman" w:cs="Times New Roman"/>
          <w:sz w:val="28"/>
          <w:szCs w:val="28"/>
          <w:shd w:val="clear" w:color="auto" w:fill="FFFFFF"/>
        </w:rPr>
        <w:t>үн</w:t>
      </w:r>
      <w:r>
        <w:rPr>
          <w:rFonts w:ascii="Times New Roman" w:hAnsi="Times New Roman" w:cs="Times New Roman"/>
          <w:sz w:val="28"/>
          <w:szCs w:val="28"/>
        </w:rPr>
        <w:t xml:space="preserve"> себеби боло алат </w:t>
      </w:r>
      <w:r w:rsidRPr="00EA2508">
        <w:rPr>
          <w:rFonts w:ascii="Times New Roman" w:hAnsi="Times New Roman" w:cs="Times New Roman"/>
          <w:sz w:val="28"/>
          <w:szCs w:val="28"/>
        </w:rPr>
        <w:t>(</w:t>
      </w:r>
      <w:r>
        <w:rPr>
          <w:rFonts w:ascii="Times New Roman" w:hAnsi="Times New Roman" w:cs="Times New Roman"/>
          <w:sz w:val="28"/>
          <w:szCs w:val="28"/>
          <w:lang w:val="ky-KG"/>
        </w:rPr>
        <w:t>29</w:t>
      </w:r>
      <w:r w:rsidRPr="00EA2508">
        <w:rPr>
          <w:rFonts w:ascii="Times New Roman" w:hAnsi="Times New Roman" w:cs="Times New Roman"/>
          <w:sz w:val="28"/>
          <w:szCs w:val="28"/>
        </w:rPr>
        <w:t>- сүрѳт)</w:t>
      </w:r>
      <w:r w:rsidRPr="00EC19C7">
        <w:rPr>
          <w:rFonts w:ascii="Times New Roman" w:hAnsi="Times New Roman" w:cs="Times New Roman"/>
          <w:sz w:val="28"/>
          <w:szCs w:val="28"/>
        </w:rPr>
        <w:t xml:space="preserve"> [125]</w:t>
      </w:r>
      <w:r w:rsidRPr="00EA2508">
        <w:rPr>
          <w:rFonts w:ascii="Times New Roman" w:hAnsi="Times New Roman" w:cs="Times New Roman"/>
          <w:sz w:val="28"/>
          <w:szCs w:val="28"/>
        </w:rPr>
        <w:t>. Ошондуктан күн элементтерин печаттык даярдоо технологиясы башкаларга караганда динамикалык ѳнүгүүдѳ.</w:t>
      </w:r>
    </w:p>
    <w:p w:rsidR="004F1E4A" w:rsidRPr="00EA2508" w:rsidRDefault="004F1E4A" w:rsidP="004F1E4A">
      <w:pPr>
        <w:spacing w:after="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905024" behindDoc="0" locked="0" layoutInCell="1" allowOverlap="1">
            <wp:simplePos x="0" y="0"/>
            <wp:positionH relativeFrom="column">
              <wp:posOffset>1453515</wp:posOffset>
            </wp:positionH>
            <wp:positionV relativeFrom="paragraph">
              <wp:posOffset>22860</wp:posOffset>
            </wp:positionV>
            <wp:extent cx="3619500" cy="2114550"/>
            <wp:effectExtent l="19050" t="0" r="0" b="0"/>
            <wp:wrapSquare wrapText="bothSides"/>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619500" cy="2114550"/>
                    </a:xfrm>
                    <a:prstGeom prst="rect">
                      <a:avLst/>
                    </a:prstGeom>
                    <a:noFill/>
                    <a:ln w="9525">
                      <a:noFill/>
                      <a:miter lim="800000"/>
                      <a:headEnd/>
                      <a:tailEnd/>
                    </a:ln>
                  </pic:spPr>
                </pic:pic>
              </a:graphicData>
            </a:graphic>
          </wp:anchor>
        </w:drawing>
      </w:r>
    </w:p>
    <w:p w:rsidR="004F1E4A" w:rsidRPr="00EA2508" w:rsidRDefault="004F1E4A" w:rsidP="004F1E4A">
      <w:pPr>
        <w:spacing w:after="0"/>
        <w:jc w:val="center"/>
        <w:rPr>
          <w:rFonts w:ascii="Times New Roman" w:hAnsi="Times New Roman" w:cs="Times New Roman"/>
        </w:rPr>
      </w:pPr>
    </w:p>
    <w:p w:rsidR="004F1E4A" w:rsidRPr="00EA2508" w:rsidRDefault="004F1E4A" w:rsidP="004F1E4A">
      <w:pPr>
        <w:spacing w:after="0"/>
        <w:jc w:val="center"/>
        <w:rPr>
          <w:rFonts w:ascii="Times New Roman" w:hAnsi="Times New Roman" w:cs="Times New Roman"/>
        </w:rPr>
      </w:pPr>
    </w:p>
    <w:p w:rsidR="004F1E4A" w:rsidRPr="00EA2508" w:rsidRDefault="004F1E4A" w:rsidP="004F1E4A">
      <w:pPr>
        <w:spacing w:after="0"/>
        <w:jc w:val="center"/>
        <w:rPr>
          <w:rFonts w:ascii="Times New Roman" w:hAnsi="Times New Roman" w:cs="Times New Roman"/>
        </w:rPr>
      </w:pPr>
    </w:p>
    <w:p w:rsidR="004F1E4A" w:rsidRPr="00EA2508" w:rsidRDefault="004F1E4A" w:rsidP="004F1E4A">
      <w:pPr>
        <w:spacing w:after="0"/>
        <w:jc w:val="center"/>
        <w:rPr>
          <w:rFonts w:ascii="Times New Roman" w:hAnsi="Times New Roman" w:cs="Times New Roman"/>
          <w:sz w:val="24"/>
          <w:szCs w:val="24"/>
        </w:rPr>
      </w:pPr>
    </w:p>
    <w:p w:rsidR="004F1E4A" w:rsidRPr="00EA2508" w:rsidRDefault="004F1E4A" w:rsidP="004F1E4A">
      <w:pPr>
        <w:spacing w:after="0"/>
        <w:jc w:val="center"/>
        <w:rPr>
          <w:rFonts w:ascii="Times New Roman" w:hAnsi="Times New Roman" w:cs="Times New Roman"/>
          <w:sz w:val="24"/>
          <w:szCs w:val="24"/>
        </w:rPr>
      </w:pPr>
    </w:p>
    <w:p w:rsidR="004F1E4A" w:rsidRPr="00EA2508" w:rsidRDefault="004F1E4A" w:rsidP="004F1E4A">
      <w:pPr>
        <w:spacing w:after="0"/>
        <w:jc w:val="center"/>
        <w:rPr>
          <w:rFonts w:ascii="Times New Roman" w:hAnsi="Times New Roman" w:cs="Times New Roman"/>
          <w:sz w:val="24"/>
          <w:szCs w:val="24"/>
        </w:rPr>
      </w:pPr>
    </w:p>
    <w:p w:rsidR="004F1E4A" w:rsidRPr="00EA2508" w:rsidRDefault="004F1E4A" w:rsidP="004F1E4A">
      <w:pPr>
        <w:spacing w:after="0"/>
        <w:jc w:val="center"/>
        <w:rPr>
          <w:rFonts w:ascii="Times New Roman" w:hAnsi="Times New Roman" w:cs="Times New Roman"/>
          <w:sz w:val="24"/>
          <w:szCs w:val="24"/>
        </w:rPr>
      </w:pPr>
    </w:p>
    <w:p w:rsidR="004F1E4A" w:rsidRDefault="004F1E4A" w:rsidP="004F1E4A">
      <w:pPr>
        <w:spacing w:after="0"/>
        <w:jc w:val="center"/>
        <w:rPr>
          <w:rFonts w:ascii="Times New Roman" w:hAnsi="Times New Roman" w:cs="Times New Roman"/>
          <w:sz w:val="24"/>
          <w:szCs w:val="24"/>
        </w:rPr>
      </w:pPr>
    </w:p>
    <w:p w:rsidR="004F1E4A" w:rsidRDefault="004F1E4A" w:rsidP="004F1E4A">
      <w:pPr>
        <w:spacing w:after="0"/>
        <w:jc w:val="center"/>
        <w:rPr>
          <w:rFonts w:ascii="Times New Roman" w:hAnsi="Times New Roman" w:cs="Times New Roman"/>
          <w:sz w:val="24"/>
          <w:szCs w:val="24"/>
        </w:rPr>
      </w:pPr>
    </w:p>
    <w:p w:rsidR="004F1E4A" w:rsidRDefault="004F1E4A" w:rsidP="004F1E4A">
      <w:pPr>
        <w:spacing w:after="0"/>
        <w:jc w:val="center"/>
        <w:rPr>
          <w:rFonts w:ascii="Times New Roman" w:hAnsi="Times New Roman" w:cs="Times New Roman"/>
          <w:sz w:val="24"/>
          <w:szCs w:val="24"/>
        </w:rPr>
      </w:pPr>
    </w:p>
    <w:p w:rsidR="004F1E4A" w:rsidRDefault="004F1E4A" w:rsidP="004F1E4A">
      <w:pPr>
        <w:spacing w:after="0"/>
        <w:jc w:val="center"/>
        <w:rPr>
          <w:rFonts w:ascii="Times New Roman" w:hAnsi="Times New Roman" w:cs="Times New Roman"/>
        </w:rPr>
      </w:pPr>
      <w:r>
        <w:rPr>
          <w:rFonts w:ascii="Times New Roman" w:hAnsi="Times New Roman" w:cs="Times New Roman"/>
          <w:b/>
          <w:sz w:val="24"/>
          <w:szCs w:val="24"/>
          <w:lang w:val="ky-KG"/>
        </w:rPr>
        <w:t>29</w:t>
      </w:r>
      <w:r w:rsidRPr="00EA2508">
        <w:rPr>
          <w:rFonts w:ascii="Times New Roman" w:hAnsi="Times New Roman" w:cs="Times New Roman"/>
          <w:b/>
          <w:sz w:val="24"/>
          <w:szCs w:val="24"/>
        </w:rPr>
        <w:t>- сүрѳт.</w:t>
      </w:r>
      <w:r w:rsidRPr="00EA2508">
        <w:rPr>
          <w:rFonts w:ascii="Times New Roman" w:hAnsi="Times New Roman" w:cs="Times New Roman"/>
          <w:sz w:val="24"/>
          <w:szCs w:val="24"/>
        </w:rPr>
        <w:t xml:space="preserve"> Күн батарейкасынын ѳнүгүүсүнүн тенденциясы</w:t>
      </w:r>
      <w:r w:rsidRPr="00EA2508">
        <w:rPr>
          <w:rFonts w:ascii="Times New Roman" w:hAnsi="Times New Roman" w:cs="Times New Roman"/>
        </w:rPr>
        <w:t>.</w:t>
      </w:r>
    </w:p>
    <w:p w:rsidR="004F1E4A" w:rsidRPr="00EA2508" w:rsidRDefault="004F1E4A" w:rsidP="004F1E4A">
      <w:pPr>
        <w:spacing w:after="0" w:line="360" w:lineRule="auto"/>
        <w:jc w:val="both"/>
        <w:rPr>
          <w:rFonts w:ascii="Times New Roman" w:eastAsia="Times New Roman" w:hAnsi="Times New Roman" w:cs="Times New Roman"/>
          <w:sz w:val="28"/>
          <w:szCs w:val="28"/>
          <w:shd w:val="clear" w:color="auto" w:fill="FFFFFF"/>
        </w:rPr>
      </w:pPr>
      <w:r w:rsidRPr="00EA2508">
        <w:rPr>
          <w:rFonts w:ascii="Times New Roman" w:hAnsi="Times New Roman" w:cs="Times New Roman"/>
          <w:sz w:val="28"/>
          <w:szCs w:val="28"/>
        </w:rPr>
        <w:t>Күн энергетикасына багытталган печаттык электроника жалпы базарда бирден бир приоритеттүү. Алардын үчтѳн бири фото элементти пайдаланып электр энергиясын алуу областында колдонулууда.</w:t>
      </w:r>
      <w:r w:rsidRPr="00B33A06">
        <w:rPr>
          <w:rFonts w:ascii="Times New Roman" w:hAnsi="Times New Roman" w:cs="Times New Roman"/>
          <w:sz w:val="28"/>
          <w:szCs w:val="28"/>
        </w:rPr>
        <w:t xml:space="preserve"> </w:t>
      </w:r>
      <w:r w:rsidRPr="00EA2508">
        <w:rPr>
          <w:rFonts w:ascii="Times New Roman" w:hAnsi="Times New Roman" w:cs="Times New Roman"/>
          <w:sz w:val="28"/>
          <w:szCs w:val="28"/>
        </w:rPr>
        <w:t xml:space="preserve">1- 1,5 МВт кубаттуулуктагы </w:t>
      </w:r>
      <w:r>
        <w:rPr>
          <w:rFonts w:ascii="Times New Roman" w:hAnsi="Times New Roman" w:cs="Times New Roman"/>
          <w:sz w:val="28"/>
          <w:szCs w:val="28"/>
        </w:rPr>
        <w:t>к</w:t>
      </w:r>
      <w:r w:rsidRPr="00EA2508">
        <w:rPr>
          <w:rFonts w:ascii="Times New Roman" w:hAnsi="Times New Roman" w:cs="Times New Roman"/>
          <w:sz w:val="28"/>
          <w:szCs w:val="28"/>
        </w:rPr>
        <w:t>үн энергетикалык станциясынын ѳзүн- ѳзү актоо</w:t>
      </w:r>
      <w:r>
        <w:rPr>
          <w:rFonts w:ascii="Times New Roman" w:hAnsi="Times New Roman" w:cs="Times New Roman"/>
          <w:sz w:val="28"/>
          <w:szCs w:val="28"/>
        </w:rPr>
        <w:t>су 4- 5 жыл</w:t>
      </w:r>
      <w:r w:rsidRPr="00EA2508">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Фотоэлектрдик панел</w:t>
      </w:r>
      <w:r w:rsidRPr="00EA2508">
        <w:rPr>
          <w:rFonts w:ascii="Times New Roman" w:hAnsi="Times New Roman" w:cs="Times New Roman"/>
          <w:sz w:val="28"/>
          <w:szCs w:val="28"/>
          <w:shd w:val="clear" w:color="auto" w:fill="FFFFFF"/>
        </w:rPr>
        <w:t xml:space="preserve"> ѳзүн- ѳзү 7-10 жылда актаары такталган </w:t>
      </w:r>
      <w:r w:rsidRPr="00EC19C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125, </w:t>
      </w:r>
      <w:r w:rsidRPr="00EC19C7">
        <w:rPr>
          <w:rFonts w:ascii="Times New Roman" w:hAnsi="Times New Roman" w:cs="Times New Roman"/>
          <w:sz w:val="28"/>
          <w:szCs w:val="28"/>
          <w:shd w:val="clear" w:color="auto" w:fill="FFFFFF"/>
        </w:rPr>
        <w:t>135]</w:t>
      </w:r>
      <w:r w:rsidRPr="00EA2508">
        <w:rPr>
          <w:rFonts w:ascii="Times New Roman" w:hAnsi="Times New Roman" w:cs="Times New Roman"/>
          <w:sz w:val="28"/>
          <w:szCs w:val="28"/>
          <w:shd w:val="clear" w:color="auto" w:fill="FFFFFF"/>
        </w:rPr>
        <w:t>.</w:t>
      </w:r>
      <w:r w:rsidRPr="00EA2508">
        <w:rPr>
          <w:rFonts w:ascii="Times New Roman" w:eastAsia="Times New Roman" w:hAnsi="Times New Roman" w:cs="Times New Roman"/>
          <w:sz w:val="28"/>
          <w:szCs w:val="28"/>
          <w:shd w:val="clear" w:color="auto" w:fill="FFFFFF"/>
        </w:rPr>
        <w:t xml:space="preserve"> </w:t>
      </w:r>
      <w:r w:rsidRPr="00EC19C7">
        <w:rPr>
          <w:rFonts w:ascii="Times New Roman" w:eastAsia="Times New Roman" w:hAnsi="Times New Roman" w:cs="Times New Roman"/>
          <w:sz w:val="28"/>
          <w:szCs w:val="28"/>
          <w:shd w:val="clear" w:color="auto" w:fill="FFFFFF"/>
        </w:rPr>
        <w:t xml:space="preserve"> </w:t>
      </w:r>
      <w:r w:rsidRPr="00EA2508">
        <w:rPr>
          <w:rFonts w:ascii="Times New Roman" w:eastAsia="Times New Roman" w:hAnsi="Times New Roman" w:cs="Times New Roman"/>
          <w:sz w:val="28"/>
          <w:szCs w:val="28"/>
          <w:shd w:val="clear" w:color="auto" w:fill="FFFFFF"/>
        </w:rPr>
        <w:t xml:space="preserve"> </w:t>
      </w:r>
    </w:p>
    <w:p w:rsidR="004F1E4A" w:rsidRPr="00EA2508" w:rsidRDefault="004F1E4A" w:rsidP="004F1E4A">
      <w:pPr>
        <w:tabs>
          <w:tab w:val="left" w:pos="567"/>
        </w:tabs>
        <w:spacing w:after="0" w:line="360" w:lineRule="auto"/>
        <w:jc w:val="both"/>
        <w:rPr>
          <w:rFonts w:ascii="Times New Roman" w:hAnsi="Times New Roman" w:cs="Times New Roman"/>
          <w:sz w:val="28"/>
          <w:szCs w:val="28"/>
        </w:rPr>
      </w:pPr>
      <w:r w:rsidRPr="00EA250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2508">
        <w:rPr>
          <w:rFonts w:ascii="Times New Roman" w:hAnsi="Times New Roman" w:cs="Times New Roman"/>
          <w:sz w:val="28"/>
          <w:szCs w:val="28"/>
        </w:rPr>
        <w:t>Дүйнѳлүк фотоэлектрд</w:t>
      </w:r>
      <w:r>
        <w:rPr>
          <w:rFonts w:ascii="Times New Roman" w:hAnsi="Times New Roman" w:cs="Times New Roman"/>
          <w:sz w:val="28"/>
          <w:szCs w:val="28"/>
        </w:rPr>
        <w:t xml:space="preserve">ик </w:t>
      </w:r>
      <w:r w:rsidRPr="00EA2508">
        <w:rPr>
          <w:rFonts w:ascii="Times New Roman" w:hAnsi="Times New Roman" w:cs="Times New Roman"/>
          <w:sz w:val="28"/>
          <w:szCs w:val="28"/>
        </w:rPr>
        <w:t xml:space="preserve">тармактардагы жалпы маалымат </w:t>
      </w:r>
      <w:r>
        <w:rPr>
          <w:rFonts w:ascii="Times New Roman" w:hAnsi="Times New Roman" w:cs="Times New Roman"/>
          <w:sz w:val="28"/>
          <w:szCs w:val="28"/>
          <w:lang w:val="ky-KG"/>
        </w:rPr>
        <w:t>30</w:t>
      </w:r>
      <w:r w:rsidRPr="00EA2508">
        <w:rPr>
          <w:rFonts w:ascii="Times New Roman" w:hAnsi="Times New Roman" w:cs="Times New Roman"/>
          <w:sz w:val="28"/>
          <w:szCs w:val="28"/>
        </w:rPr>
        <w:t>- сүрѳттѳ берилди</w:t>
      </w:r>
      <w:r w:rsidRPr="007513F8">
        <w:rPr>
          <w:rFonts w:ascii="Times New Roman" w:hAnsi="Times New Roman" w:cs="Times New Roman"/>
          <w:sz w:val="28"/>
          <w:szCs w:val="28"/>
        </w:rPr>
        <w:t>.</w:t>
      </w:r>
      <w:r w:rsidRPr="00EA2508">
        <w:rPr>
          <w:rFonts w:ascii="Times New Roman" w:hAnsi="Times New Roman" w:cs="Times New Roman"/>
          <w:sz w:val="28"/>
          <w:szCs w:val="28"/>
        </w:rPr>
        <w:t xml:space="preserve"> Ал эми дүйнѳ боюнча күндүк электростанцияларда жылдык алынган электр энергия боюнча маалымат </w:t>
      </w:r>
      <w:r>
        <w:rPr>
          <w:rFonts w:ascii="Times New Roman" w:hAnsi="Times New Roman" w:cs="Times New Roman"/>
          <w:sz w:val="28"/>
          <w:szCs w:val="28"/>
          <w:lang w:val="ky-KG"/>
        </w:rPr>
        <w:t>12</w:t>
      </w:r>
      <w:r w:rsidRPr="00EA2508">
        <w:rPr>
          <w:rFonts w:ascii="Times New Roman" w:hAnsi="Times New Roman" w:cs="Times New Roman"/>
          <w:sz w:val="28"/>
          <w:szCs w:val="28"/>
        </w:rPr>
        <w:t xml:space="preserve">- таблицада кѳрсѳтүлдү </w:t>
      </w:r>
      <w:r w:rsidRPr="00EC19C7">
        <w:rPr>
          <w:rFonts w:ascii="Times New Roman" w:hAnsi="Times New Roman" w:cs="Times New Roman"/>
          <w:sz w:val="28"/>
          <w:szCs w:val="28"/>
        </w:rPr>
        <w:t>[</w:t>
      </w:r>
      <w:r>
        <w:rPr>
          <w:rFonts w:ascii="Times New Roman" w:hAnsi="Times New Roman" w:cs="Times New Roman"/>
          <w:sz w:val="28"/>
          <w:szCs w:val="28"/>
        </w:rPr>
        <w:t xml:space="preserve">126, </w:t>
      </w:r>
      <w:r w:rsidRPr="00EC19C7">
        <w:rPr>
          <w:rFonts w:ascii="Times New Roman" w:hAnsi="Times New Roman" w:cs="Times New Roman"/>
          <w:sz w:val="28"/>
          <w:szCs w:val="28"/>
        </w:rPr>
        <w:t>127].</w:t>
      </w:r>
      <w:r w:rsidRPr="00EA2508">
        <w:rPr>
          <w:rFonts w:ascii="Times New Roman" w:hAnsi="Times New Roman" w:cs="Times New Roman"/>
          <w:sz w:val="28"/>
          <w:szCs w:val="28"/>
        </w:rPr>
        <w:t xml:space="preserve"> </w:t>
      </w:r>
      <w:r w:rsidRPr="00EC19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2508">
        <w:rPr>
          <w:rFonts w:ascii="Times New Roman" w:hAnsi="Times New Roman" w:cs="Times New Roman"/>
          <w:sz w:val="28"/>
          <w:szCs w:val="28"/>
        </w:rPr>
        <w:t xml:space="preserve">   </w:t>
      </w:r>
    </w:p>
    <w:p w:rsidR="004F1E4A" w:rsidRDefault="004F1E4A" w:rsidP="004F1E4A">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95575" cy="2828925"/>
            <wp:effectExtent l="19050" t="0" r="9525" b="0"/>
            <wp:docPr id="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2695575" cy="28289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695575" cy="2762250"/>
            <wp:effectExtent l="19050" t="0" r="9525" b="0"/>
            <wp:docPr id="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2695575" cy="2762250"/>
                    </a:xfrm>
                    <a:prstGeom prst="rect">
                      <a:avLst/>
                    </a:prstGeom>
                    <a:noFill/>
                    <a:ln w="9525">
                      <a:noFill/>
                      <a:miter lim="800000"/>
                      <a:headEnd/>
                      <a:tailEnd/>
                    </a:ln>
                  </pic:spPr>
                </pic:pic>
              </a:graphicData>
            </a:graphic>
          </wp:inline>
        </w:drawing>
      </w:r>
    </w:p>
    <w:p w:rsidR="004F1E4A" w:rsidRDefault="004F1E4A" w:rsidP="004F1E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б)</w:t>
      </w:r>
    </w:p>
    <w:p w:rsidR="004F1E4A" w:rsidRPr="00EA2508" w:rsidRDefault="004F1E4A" w:rsidP="004F1E4A">
      <w:pPr>
        <w:spacing w:after="0" w:line="240" w:lineRule="auto"/>
        <w:jc w:val="center"/>
        <w:rPr>
          <w:rFonts w:ascii="Times New Roman" w:hAnsi="Times New Roman" w:cs="Times New Roman"/>
          <w:sz w:val="24"/>
          <w:szCs w:val="24"/>
        </w:rPr>
      </w:pPr>
      <w:r>
        <w:rPr>
          <w:rFonts w:ascii="Times New Roman" w:hAnsi="Times New Roman" w:cs="Times New Roman"/>
          <w:b/>
          <w:sz w:val="24"/>
          <w:szCs w:val="24"/>
          <w:lang w:val="ky-KG"/>
        </w:rPr>
        <w:t>30</w:t>
      </w:r>
      <w:r w:rsidRPr="00EA2508">
        <w:rPr>
          <w:rFonts w:ascii="Times New Roman" w:hAnsi="Times New Roman" w:cs="Times New Roman"/>
          <w:b/>
          <w:sz w:val="24"/>
          <w:szCs w:val="24"/>
        </w:rPr>
        <w:t>- сүрѳт.</w:t>
      </w:r>
      <w:r w:rsidRPr="00EA2508">
        <w:rPr>
          <w:rFonts w:ascii="Times New Roman" w:hAnsi="Times New Roman" w:cs="Times New Roman"/>
          <w:sz w:val="28"/>
          <w:szCs w:val="28"/>
        </w:rPr>
        <w:t xml:space="preserve"> </w:t>
      </w:r>
      <w:r>
        <w:rPr>
          <w:rFonts w:ascii="Times New Roman" w:hAnsi="Times New Roman" w:cs="Times New Roman"/>
          <w:sz w:val="24"/>
          <w:szCs w:val="24"/>
        </w:rPr>
        <w:t>2000- 2013</w:t>
      </w:r>
      <w:r w:rsidRPr="00EA2508">
        <w:rPr>
          <w:rFonts w:ascii="Times New Roman" w:hAnsi="Times New Roman" w:cs="Times New Roman"/>
          <w:sz w:val="24"/>
          <w:szCs w:val="24"/>
        </w:rPr>
        <w:t>- жылдар аралыктагы дүйнѳлүк фотоэлектрдик түзүлүштүк тармактарды</w:t>
      </w:r>
      <w:r>
        <w:rPr>
          <w:rFonts w:ascii="Times New Roman" w:hAnsi="Times New Roman" w:cs="Times New Roman"/>
          <w:sz w:val="24"/>
          <w:szCs w:val="24"/>
        </w:rPr>
        <w:t>н жалпы кубаттуулугу</w:t>
      </w:r>
      <w:r w:rsidRPr="00EA2508">
        <w:rPr>
          <w:rFonts w:ascii="Times New Roman" w:hAnsi="Times New Roman" w:cs="Times New Roman"/>
          <w:sz w:val="24"/>
          <w:szCs w:val="24"/>
        </w:rPr>
        <w:t>.</w:t>
      </w:r>
      <w:r>
        <w:rPr>
          <w:rFonts w:ascii="Times New Roman" w:hAnsi="Times New Roman" w:cs="Times New Roman"/>
          <w:sz w:val="24"/>
          <w:szCs w:val="24"/>
        </w:rPr>
        <w:t xml:space="preserve"> </w:t>
      </w:r>
    </w:p>
    <w:p w:rsidR="004F1E4A" w:rsidRPr="00EA2508" w:rsidRDefault="004F1E4A" w:rsidP="004F1E4A">
      <w:pPr>
        <w:spacing w:after="0" w:line="240" w:lineRule="auto"/>
        <w:jc w:val="center"/>
        <w:rPr>
          <w:rFonts w:ascii="Times New Roman" w:hAnsi="Times New Roman" w:cs="Times New Roman"/>
          <w:sz w:val="24"/>
          <w:szCs w:val="24"/>
        </w:rPr>
      </w:pPr>
    </w:p>
    <w:p w:rsidR="004F1E4A" w:rsidRPr="00EA2508" w:rsidRDefault="004F1E4A" w:rsidP="004F1E4A">
      <w:pPr>
        <w:spacing w:after="0" w:line="360" w:lineRule="auto"/>
        <w:jc w:val="center"/>
        <w:rPr>
          <w:rFonts w:ascii="Times New Roman" w:hAnsi="Times New Roman" w:cs="Times New Roman"/>
          <w:sz w:val="28"/>
          <w:szCs w:val="28"/>
        </w:rPr>
      </w:pPr>
      <w:r w:rsidRPr="00EC19C7">
        <w:rPr>
          <w:rFonts w:ascii="Times New Roman" w:hAnsi="Times New Roman" w:cs="Times New Roman"/>
          <w:sz w:val="28"/>
          <w:szCs w:val="28"/>
        </w:rPr>
        <w:lastRenderedPageBreak/>
        <w:t xml:space="preserve">                                       </w:t>
      </w:r>
      <w:r w:rsidRPr="00EA2508">
        <w:rPr>
          <w:rFonts w:ascii="Times New Roman" w:hAnsi="Times New Roman" w:cs="Times New Roman"/>
          <w:sz w:val="28"/>
          <w:szCs w:val="28"/>
        </w:rPr>
        <w:t xml:space="preserve">                          </w:t>
      </w:r>
      <w:r w:rsidRPr="00EC19C7">
        <w:rPr>
          <w:rFonts w:ascii="Times New Roman" w:hAnsi="Times New Roman" w:cs="Times New Roman"/>
          <w:sz w:val="28"/>
          <w:szCs w:val="28"/>
        </w:rPr>
        <w:t xml:space="preserve">    </w:t>
      </w:r>
      <w:r>
        <w:rPr>
          <w:rFonts w:ascii="Times New Roman" w:hAnsi="Times New Roman" w:cs="Times New Roman"/>
          <w:sz w:val="28"/>
          <w:szCs w:val="28"/>
          <w:lang w:val="ky-KG"/>
        </w:rPr>
        <w:t>12</w:t>
      </w:r>
      <w:r w:rsidRPr="00EA2508">
        <w:rPr>
          <w:rFonts w:ascii="Times New Roman" w:hAnsi="Times New Roman" w:cs="Times New Roman"/>
          <w:sz w:val="28"/>
          <w:szCs w:val="28"/>
          <w:lang w:val="en-US"/>
        </w:rPr>
        <w:t xml:space="preserve">- </w:t>
      </w:r>
      <w:r w:rsidRPr="00EA2508">
        <w:rPr>
          <w:rFonts w:ascii="Times New Roman" w:hAnsi="Times New Roman" w:cs="Times New Roman"/>
          <w:sz w:val="28"/>
          <w:szCs w:val="28"/>
        </w:rPr>
        <w:t>таблица</w:t>
      </w:r>
    </w:p>
    <w:tbl>
      <w:tblPr>
        <w:tblStyle w:val="a5"/>
        <w:tblW w:w="0" w:type="auto"/>
        <w:jc w:val="center"/>
        <w:tblLook w:val="04A0"/>
      </w:tblPr>
      <w:tblGrid>
        <w:gridCol w:w="1242"/>
        <w:gridCol w:w="1985"/>
        <w:gridCol w:w="2410"/>
        <w:gridCol w:w="1842"/>
      </w:tblGrid>
      <w:tr w:rsidR="004F1E4A" w:rsidRPr="00951911" w:rsidTr="00D336E4">
        <w:trPr>
          <w:jc w:val="center"/>
        </w:trPr>
        <w:tc>
          <w:tcPr>
            <w:tcW w:w="7479" w:type="dxa"/>
            <w:gridSpan w:val="4"/>
          </w:tcPr>
          <w:p w:rsidR="004F1E4A" w:rsidRPr="00951911" w:rsidRDefault="004F1E4A" w:rsidP="00D336E4">
            <w:pPr>
              <w:jc w:val="center"/>
              <w:rPr>
                <w:rFonts w:ascii="Times New Roman" w:hAnsi="Times New Roman" w:cs="Times New Roman"/>
                <w:b/>
                <w:color w:val="000000"/>
                <w:sz w:val="24"/>
                <w:szCs w:val="24"/>
              </w:rPr>
            </w:pPr>
            <w:r w:rsidRPr="00951911">
              <w:rPr>
                <w:rFonts w:ascii="Times New Roman" w:hAnsi="Times New Roman" w:cs="Times New Roman"/>
                <w:sz w:val="24"/>
                <w:szCs w:val="24"/>
              </w:rPr>
              <w:t>Дүйнѳд</w:t>
            </w:r>
            <w:r w:rsidRPr="00951911">
              <w:rPr>
                <w:rFonts w:asciiTheme="minorEastAsia" w:hAnsiTheme="minorEastAsia" w:cstheme="minorEastAsia" w:hint="eastAsia"/>
                <w:sz w:val="24"/>
                <w:szCs w:val="24"/>
              </w:rPr>
              <w:t>ѳ</w:t>
            </w:r>
            <w:r w:rsidRPr="00951911">
              <w:rPr>
                <w:rFonts w:ascii="Times New Roman" w:hAnsi="Times New Roman" w:cs="Times New Roman"/>
                <w:sz w:val="24"/>
                <w:szCs w:val="24"/>
              </w:rPr>
              <w:t xml:space="preserve"> күндүк электростанциялардан жалпы алынган электр энергиянын жылдык кѳрсѳткүчү   </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b/>
                <w:color w:val="000000"/>
                <w:sz w:val="24"/>
                <w:szCs w:val="24"/>
              </w:rPr>
            </w:pPr>
            <w:r w:rsidRPr="00951911">
              <w:rPr>
                <w:rFonts w:ascii="Times New Roman" w:hAnsi="Times New Roman" w:cs="Times New Roman"/>
                <w:b/>
                <w:color w:val="000000"/>
                <w:sz w:val="24"/>
                <w:szCs w:val="24"/>
              </w:rPr>
              <w:t>Жылы</w:t>
            </w:r>
          </w:p>
        </w:tc>
        <w:tc>
          <w:tcPr>
            <w:tcW w:w="1985" w:type="dxa"/>
          </w:tcPr>
          <w:p w:rsidR="004F1E4A" w:rsidRPr="00951911" w:rsidRDefault="004F1E4A" w:rsidP="00D336E4">
            <w:pPr>
              <w:jc w:val="center"/>
              <w:rPr>
                <w:rFonts w:ascii="Times New Roman" w:hAnsi="Times New Roman" w:cs="Times New Roman"/>
                <w:b/>
                <w:color w:val="000000"/>
                <w:sz w:val="24"/>
                <w:szCs w:val="24"/>
              </w:rPr>
            </w:pPr>
            <w:r w:rsidRPr="00951911">
              <w:rPr>
                <w:rFonts w:ascii="Times New Roman" w:hAnsi="Times New Roman" w:cs="Times New Roman"/>
                <w:b/>
                <w:color w:val="000000"/>
                <w:sz w:val="24"/>
                <w:szCs w:val="24"/>
              </w:rPr>
              <w:t>Энергия ТВт</w:t>
            </w:r>
            <w:r w:rsidRPr="00951911">
              <w:rPr>
                <w:rFonts w:asciiTheme="minorEastAsia" w:hAnsiTheme="minorEastAsia" w:cstheme="minorEastAsia" w:hint="eastAsia"/>
                <w:b/>
                <w:color w:val="000000"/>
                <w:sz w:val="24"/>
                <w:szCs w:val="24"/>
              </w:rPr>
              <w:t>×</w:t>
            </w:r>
            <w:r w:rsidRPr="00951911">
              <w:rPr>
                <w:rFonts w:ascii="Times New Roman" w:hAnsi="Times New Roman" w:cs="Times New Roman"/>
                <w:b/>
                <w:color w:val="000000"/>
                <w:sz w:val="24"/>
                <w:szCs w:val="24"/>
              </w:rPr>
              <w:t>саат</w:t>
            </w:r>
          </w:p>
        </w:tc>
        <w:tc>
          <w:tcPr>
            <w:tcW w:w="2410" w:type="dxa"/>
          </w:tcPr>
          <w:p w:rsidR="004F1E4A" w:rsidRPr="00951911" w:rsidRDefault="004F1E4A" w:rsidP="00D336E4">
            <w:pPr>
              <w:jc w:val="center"/>
              <w:rPr>
                <w:rFonts w:ascii="Times New Roman" w:hAnsi="Times New Roman" w:cs="Times New Roman"/>
                <w:b/>
                <w:color w:val="000000"/>
                <w:sz w:val="24"/>
                <w:szCs w:val="24"/>
              </w:rPr>
            </w:pPr>
            <w:r w:rsidRPr="00951911">
              <w:rPr>
                <w:rFonts w:ascii="Times New Roman" w:hAnsi="Times New Roman" w:cs="Times New Roman"/>
                <w:b/>
                <w:color w:val="000000"/>
                <w:sz w:val="24"/>
                <w:szCs w:val="24"/>
              </w:rPr>
              <w:t xml:space="preserve">Жылдык </w:t>
            </w:r>
            <w:r w:rsidRPr="00951911">
              <w:rPr>
                <w:rFonts w:asciiTheme="minorEastAsia" w:hAnsiTheme="minorEastAsia" w:cstheme="minorEastAsia" w:hint="eastAsia"/>
                <w:b/>
                <w:color w:val="000000"/>
                <w:sz w:val="24"/>
                <w:szCs w:val="24"/>
              </w:rPr>
              <w:t>ѳ</w:t>
            </w:r>
            <w:r w:rsidRPr="00951911">
              <w:rPr>
                <w:rFonts w:asciiTheme="minorEastAsia" w:hAnsiTheme="minorEastAsia" w:cstheme="minorEastAsia"/>
                <w:b/>
                <w:color w:val="000000"/>
                <w:sz w:val="24"/>
                <w:szCs w:val="24"/>
              </w:rPr>
              <w:t>с</w:t>
            </w:r>
            <w:r w:rsidRPr="00951911">
              <w:rPr>
                <w:rFonts w:ascii="Times New Roman" w:hAnsi="Times New Roman" w:cs="Times New Roman"/>
                <w:b/>
                <w:color w:val="000000"/>
                <w:sz w:val="24"/>
                <w:szCs w:val="24"/>
              </w:rPr>
              <w:t>үш, процент менен (%)</w:t>
            </w:r>
          </w:p>
        </w:tc>
        <w:tc>
          <w:tcPr>
            <w:tcW w:w="1842" w:type="dxa"/>
          </w:tcPr>
          <w:p w:rsidR="004F1E4A" w:rsidRPr="00951911" w:rsidRDefault="004F1E4A" w:rsidP="00D336E4">
            <w:pPr>
              <w:jc w:val="center"/>
              <w:rPr>
                <w:rFonts w:ascii="Times New Roman" w:hAnsi="Times New Roman" w:cs="Times New Roman"/>
                <w:b/>
                <w:color w:val="000000"/>
                <w:sz w:val="24"/>
                <w:szCs w:val="24"/>
              </w:rPr>
            </w:pPr>
            <w:r w:rsidRPr="00951911">
              <w:rPr>
                <w:rFonts w:ascii="Times New Roman" w:hAnsi="Times New Roman" w:cs="Times New Roman"/>
                <w:b/>
                <w:color w:val="000000"/>
                <w:sz w:val="24"/>
                <w:szCs w:val="24"/>
              </w:rPr>
              <w:t xml:space="preserve">Баардыгынан </w:t>
            </w:r>
            <w:r w:rsidRPr="00951911">
              <w:rPr>
                <w:rFonts w:ascii="Times New Roman" w:hAnsi="Times New Roman" w:cs="Times New Roman"/>
                <w:b/>
                <w:sz w:val="24"/>
                <w:szCs w:val="24"/>
              </w:rPr>
              <w:t>үлүшү</w:t>
            </w:r>
            <w:r w:rsidRPr="00951911">
              <w:rPr>
                <w:rFonts w:ascii="Times New Roman" w:hAnsi="Times New Roman" w:cs="Times New Roman"/>
                <w:b/>
                <w:color w:val="000000"/>
                <w:sz w:val="24"/>
                <w:szCs w:val="24"/>
              </w:rPr>
              <w:t xml:space="preserve"> (%) </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2004</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2,6</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2005</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3,7</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42</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0,02</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2006</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5,0</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35</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0,03</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2007</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6,8</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36</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0,03</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2008</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11,4</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68</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0,06</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2009</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19,3</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69</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0,1</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2010</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31,4</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63</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0,15</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2011</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60,6</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93,0</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0,27</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2012</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96,7</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60</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0,43</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2013</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134,5</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39</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0,58</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2014</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185,9</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38</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0,79</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2015</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253,0</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36</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1,05</w:t>
            </w:r>
          </w:p>
        </w:tc>
      </w:tr>
      <w:tr w:rsidR="004F1E4A" w:rsidRPr="00951911" w:rsidTr="00D336E4">
        <w:trPr>
          <w:jc w:val="center"/>
        </w:trPr>
        <w:tc>
          <w:tcPr>
            <w:tcW w:w="12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2016</w:t>
            </w:r>
          </w:p>
        </w:tc>
        <w:tc>
          <w:tcPr>
            <w:tcW w:w="1985"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301,0</w:t>
            </w:r>
          </w:p>
        </w:tc>
        <w:tc>
          <w:tcPr>
            <w:tcW w:w="2410"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38</w:t>
            </w:r>
          </w:p>
        </w:tc>
        <w:tc>
          <w:tcPr>
            <w:tcW w:w="1842" w:type="dxa"/>
          </w:tcPr>
          <w:p w:rsidR="004F1E4A" w:rsidRPr="00951911" w:rsidRDefault="004F1E4A" w:rsidP="00D336E4">
            <w:pPr>
              <w:jc w:val="center"/>
              <w:rPr>
                <w:rFonts w:ascii="Times New Roman" w:hAnsi="Times New Roman" w:cs="Times New Roman"/>
                <w:color w:val="000000"/>
                <w:sz w:val="24"/>
                <w:szCs w:val="24"/>
              </w:rPr>
            </w:pPr>
            <w:r w:rsidRPr="00951911">
              <w:rPr>
                <w:rFonts w:ascii="Times New Roman" w:hAnsi="Times New Roman" w:cs="Times New Roman"/>
                <w:color w:val="000000"/>
                <w:sz w:val="24"/>
                <w:szCs w:val="24"/>
              </w:rPr>
              <w:t>1,3</w:t>
            </w:r>
          </w:p>
        </w:tc>
      </w:tr>
    </w:tbl>
    <w:p w:rsidR="004F1E4A" w:rsidRDefault="004F1E4A" w:rsidP="004F1E4A">
      <w:pPr>
        <w:pStyle w:val="1"/>
        <w:shd w:val="clear" w:color="auto" w:fill="FFFFFF"/>
        <w:spacing w:before="0" w:beforeAutospacing="0" w:after="0" w:afterAutospacing="0" w:line="360" w:lineRule="auto"/>
        <w:jc w:val="both"/>
        <w:textAlignment w:val="baseline"/>
        <w:rPr>
          <w:b w:val="0"/>
          <w:sz w:val="28"/>
          <w:szCs w:val="28"/>
        </w:rPr>
      </w:pPr>
    </w:p>
    <w:p w:rsidR="004F1E4A" w:rsidRPr="00897FC7" w:rsidRDefault="004F1E4A" w:rsidP="004F1E4A">
      <w:pPr>
        <w:pStyle w:val="1"/>
        <w:shd w:val="clear" w:color="auto" w:fill="FFFFFF"/>
        <w:spacing w:before="0" w:beforeAutospacing="0" w:after="0" w:afterAutospacing="0" w:line="360" w:lineRule="auto"/>
        <w:jc w:val="both"/>
        <w:textAlignment w:val="baseline"/>
        <w:rPr>
          <w:b w:val="0"/>
          <w:bCs w:val="0"/>
          <w:color w:val="333333"/>
          <w:spacing w:val="15"/>
          <w:sz w:val="28"/>
          <w:szCs w:val="28"/>
        </w:rPr>
      </w:pPr>
      <w:r w:rsidRPr="006C26B3">
        <w:rPr>
          <w:b w:val="0"/>
          <w:sz w:val="28"/>
          <w:szCs w:val="28"/>
        </w:rPr>
        <w:t xml:space="preserve">      </w:t>
      </w:r>
      <w:r>
        <w:rPr>
          <w:b w:val="0"/>
          <w:sz w:val="28"/>
          <w:szCs w:val="28"/>
        </w:rPr>
        <w:t xml:space="preserve">  </w:t>
      </w:r>
      <w:r w:rsidRPr="006C26B3">
        <w:rPr>
          <w:b w:val="0"/>
          <w:sz w:val="28"/>
          <w:szCs w:val="28"/>
        </w:rPr>
        <w:t>Фотостанцияга болгон талап акыркы убактарда ѳтѳ тездик менен ѳсүүдѳ. Биргана маселе</w:t>
      </w:r>
      <w:r>
        <w:rPr>
          <w:b w:val="0"/>
          <w:sz w:val="28"/>
          <w:szCs w:val="28"/>
        </w:rPr>
        <w:t>,</w:t>
      </w:r>
      <w:r w:rsidRPr="006C26B3">
        <w:rPr>
          <w:b w:val="0"/>
          <w:sz w:val="28"/>
          <w:szCs w:val="28"/>
        </w:rPr>
        <w:t xml:space="preserve"> фото элементерди жайгаштыруу аянт</w:t>
      </w:r>
      <w:r>
        <w:rPr>
          <w:b w:val="0"/>
          <w:sz w:val="28"/>
          <w:szCs w:val="28"/>
        </w:rPr>
        <w:t>ты</w:t>
      </w:r>
      <w:r w:rsidRPr="006C26B3">
        <w:rPr>
          <w:b w:val="0"/>
          <w:sz w:val="28"/>
          <w:szCs w:val="28"/>
        </w:rPr>
        <w:t xml:space="preserve"> каралышы зарыл. Анткени күндүк электр станциясынан 1 ГВт электр энергияны ѳндүрүүгѳ 20 квадраттык километр жер аянты керектелинет</w:t>
      </w:r>
      <w:r>
        <w:rPr>
          <w:b w:val="0"/>
          <w:sz w:val="28"/>
          <w:szCs w:val="28"/>
        </w:rPr>
        <w:t xml:space="preserve"> </w:t>
      </w:r>
      <w:r w:rsidRPr="00EC19C7">
        <w:rPr>
          <w:b w:val="0"/>
          <w:sz w:val="28"/>
          <w:szCs w:val="28"/>
        </w:rPr>
        <w:t>[</w:t>
      </w:r>
      <w:r>
        <w:rPr>
          <w:b w:val="0"/>
          <w:sz w:val="28"/>
          <w:szCs w:val="28"/>
        </w:rPr>
        <w:t>115</w:t>
      </w:r>
      <w:r w:rsidRPr="00EC19C7">
        <w:rPr>
          <w:b w:val="0"/>
          <w:bCs w:val="0"/>
          <w:color w:val="333333"/>
          <w:spacing w:val="15"/>
          <w:sz w:val="28"/>
          <w:szCs w:val="28"/>
        </w:rPr>
        <w:t>]</w:t>
      </w:r>
      <w:r w:rsidRPr="006C26B3">
        <w:rPr>
          <w:b w:val="0"/>
          <w:sz w:val="28"/>
          <w:szCs w:val="28"/>
        </w:rPr>
        <w:t xml:space="preserve">. </w:t>
      </w:r>
      <w:r>
        <w:rPr>
          <w:b w:val="0"/>
          <w:sz w:val="28"/>
          <w:szCs w:val="28"/>
        </w:rPr>
        <w:t>Ошол эле учурда</w:t>
      </w:r>
      <w:r w:rsidRPr="00897FC7">
        <w:rPr>
          <w:b w:val="0"/>
          <w:sz w:val="28"/>
          <w:szCs w:val="28"/>
        </w:rPr>
        <w:t xml:space="preserve"> күндүк энергиянын наркы ушул учурда актуалдуу маселе бойдон калууда. Анткени бүгүнкү күндѳ күндүк электр энергиянын баасы жылуулук (ТЭЦ) же атомдук (АЭС) электроэнергиядан 2- 3 эсеге жогору.</w:t>
      </w:r>
      <w:r w:rsidRPr="00EC19C7">
        <w:rPr>
          <w:b w:val="0"/>
          <w:sz w:val="28"/>
          <w:szCs w:val="28"/>
        </w:rPr>
        <w:t xml:space="preserve"> </w:t>
      </w:r>
      <w:r w:rsidRPr="00897FC7">
        <w:rPr>
          <w:b w:val="0"/>
          <w:sz w:val="28"/>
          <w:szCs w:val="28"/>
        </w:rPr>
        <w:t xml:space="preserve">Аталган жетишпестиктерге карабастан, күндүк электр энергиянын баасынын тѳмѳндѳ тенденциясы байкалууда. Ар жылы күндүн энергиясынан алынган электр энергия болжол менен 4% ке тѳмѳндѳѳдѳ </w:t>
      </w:r>
      <w:r w:rsidRPr="00EC19C7">
        <w:rPr>
          <w:b w:val="0"/>
          <w:sz w:val="28"/>
          <w:szCs w:val="28"/>
        </w:rPr>
        <w:t>[</w:t>
      </w:r>
      <w:r w:rsidRPr="00897FC7">
        <w:rPr>
          <w:b w:val="0"/>
          <w:sz w:val="28"/>
          <w:szCs w:val="28"/>
        </w:rPr>
        <w:t>115</w:t>
      </w:r>
      <w:r w:rsidRPr="00EC19C7">
        <w:rPr>
          <w:b w:val="0"/>
          <w:sz w:val="28"/>
          <w:szCs w:val="28"/>
        </w:rPr>
        <w:t>]</w:t>
      </w:r>
      <w:r w:rsidRPr="00897FC7">
        <w:rPr>
          <w:b w:val="0"/>
          <w:sz w:val="28"/>
          <w:szCs w:val="28"/>
        </w:rPr>
        <w:t xml:space="preserve">.    </w:t>
      </w:r>
      <w:r>
        <w:rPr>
          <w:b w:val="0"/>
          <w:sz w:val="28"/>
          <w:szCs w:val="28"/>
        </w:rPr>
        <w:t xml:space="preserve"> </w:t>
      </w:r>
    </w:p>
    <w:p w:rsidR="004F1E4A" w:rsidRPr="005332EE" w:rsidRDefault="004F1E4A" w:rsidP="004F1E4A">
      <w:pPr>
        <w:tabs>
          <w:tab w:val="left" w:pos="567"/>
        </w:tabs>
        <w:spacing w:after="0" w:line="360" w:lineRule="auto"/>
        <w:jc w:val="both"/>
        <w:rPr>
          <w:rFonts w:ascii="Times New Roman" w:hAnsi="Times New Roman" w:cs="Times New Roman"/>
          <w:color w:val="000000"/>
          <w:sz w:val="28"/>
          <w:szCs w:val="28"/>
        </w:rPr>
      </w:pPr>
      <w:r w:rsidRPr="005332E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332EE">
        <w:rPr>
          <w:rFonts w:ascii="Times New Roman" w:hAnsi="Times New Roman" w:cs="Times New Roman"/>
          <w:sz w:val="28"/>
          <w:szCs w:val="28"/>
        </w:rPr>
        <w:t>К</w:t>
      </w:r>
      <w:r w:rsidRPr="005332EE">
        <w:rPr>
          <w:rFonts w:ascii="Times New Roman" w:hAnsi="Times New Roman" w:cs="Times New Roman"/>
          <w:color w:val="000000"/>
          <w:sz w:val="28"/>
          <w:szCs w:val="28"/>
        </w:rPr>
        <w:t>үндүк энергетикалык түзүлүштүн орчунду жетишпеген жагы күн нурунун Жер бетине бирдей таркалбагандыгы, аба- райынын туруктуу болбогондугу, суткада жана жыл ичиндеги мезгилдик ѳзгѳрүүлѳрдүн болуп турушу эсептелинүүдѳ. Мындай кемчилдикти жоюу пландалууда. Алардын бири күндүк аэростаттык электростанция болушу мүмкүн. Анткени мында негизги элемент- аэростат. Анын жайгашуусу Жер бетинен жогорку бийиктикте турган булутта</w:t>
      </w:r>
      <w:r>
        <w:rPr>
          <w:rFonts w:ascii="Times New Roman" w:hAnsi="Times New Roman" w:cs="Times New Roman"/>
          <w:color w:val="000000"/>
          <w:sz w:val="28"/>
          <w:szCs w:val="28"/>
        </w:rPr>
        <w:t>н да жогору болуусу максатту (31</w:t>
      </w:r>
      <w:r w:rsidRPr="005332EE">
        <w:rPr>
          <w:rFonts w:ascii="Times New Roman" w:hAnsi="Times New Roman" w:cs="Times New Roman"/>
          <w:color w:val="000000"/>
          <w:sz w:val="28"/>
          <w:szCs w:val="28"/>
        </w:rPr>
        <w:t>- жан</w:t>
      </w:r>
      <w:r>
        <w:rPr>
          <w:rFonts w:ascii="Times New Roman" w:hAnsi="Times New Roman" w:cs="Times New Roman"/>
          <w:color w:val="000000"/>
          <w:sz w:val="28"/>
          <w:szCs w:val="28"/>
        </w:rPr>
        <w:t>а 32</w:t>
      </w:r>
      <w:r w:rsidRPr="005332EE">
        <w:rPr>
          <w:rFonts w:ascii="Times New Roman" w:hAnsi="Times New Roman" w:cs="Times New Roman"/>
          <w:color w:val="000000"/>
          <w:sz w:val="28"/>
          <w:szCs w:val="28"/>
        </w:rPr>
        <w:t>- сүрѳт)</w:t>
      </w:r>
      <w:r w:rsidRPr="00EC19C7">
        <w:rPr>
          <w:rFonts w:ascii="Times New Roman" w:hAnsi="Times New Roman" w:cs="Times New Roman"/>
          <w:color w:val="000000"/>
          <w:sz w:val="28"/>
          <w:szCs w:val="28"/>
        </w:rPr>
        <w:t xml:space="preserve"> [87]</w:t>
      </w:r>
      <w:r w:rsidRPr="005332E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4F1E4A" w:rsidRPr="005332EE" w:rsidRDefault="004F1E4A" w:rsidP="004F1E4A">
      <w:pPr>
        <w:spacing w:after="0" w:line="360" w:lineRule="auto"/>
        <w:jc w:val="both"/>
        <w:rPr>
          <w:rFonts w:ascii="Times New Roman" w:hAnsi="Times New Roman" w:cs="Times New Roman"/>
          <w:sz w:val="28"/>
          <w:szCs w:val="28"/>
        </w:rPr>
      </w:pPr>
      <w:r>
        <w:rPr>
          <w:rFonts w:ascii="Times New Roman" w:hAnsi="Times New Roman" w:cs="Times New Roman"/>
          <w:noProof/>
          <w:color w:val="000000"/>
          <w:sz w:val="28"/>
          <w:szCs w:val="28"/>
        </w:rPr>
        <w:lastRenderedPageBreak/>
        <w:drawing>
          <wp:inline distT="0" distB="0" distL="0" distR="0">
            <wp:extent cx="2924175" cy="3343275"/>
            <wp:effectExtent l="19050" t="0" r="9525" b="0"/>
            <wp:docPr id="77"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cstate="print"/>
                    <a:srcRect/>
                    <a:stretch>
                      <a:fillRect/>
                    </a:stretch>
                  </pic:blipFill>
                  <pic:spPr bwMode="auto">
                    <a:xfrm>
                      <a:off x="0" y="0"/>
                      <a:ext cx="2924175" cy="3343275"/>
                    </a:xfrm>
                    <a:prstGeom prst="rect">
                      <a:avLst/>
                    </a:prstGeom>
                    <a:noFill/>
                    <a:ln w="9525">
                      <a:noFill/>
                      <a:miter lim="800000"/>
                      <a:headEnd/>
                      <a:tailEnd/>
                    </a:ln>
                  </pic:spPr>
                </pic:pic>
              </a:graphicData>
            </a:graphic>
          </wp:inline>
        </w:drawing>
      </w:r>
      <w:r w:rsidRPr="005332EE">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790825" cy="3409950"/>
            <wp:effectExtent l="19050" t="0" r="9525" b="0"/>
            <wp:docPr id="78"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5" cstate="print"/>
                    <a:srcRect/>
                    <a:stretch>
                      <a:fillRect/>
                    </a:stretch>
                  </pic:blipFill>
                  <pic:spPr bwMode="auto">
                    <a:xfrm>
                      <a:off x="0" y="0"/>
                      <a:ext cx="2790825" cy="3409950"/>
                    </a:xfrm>
                    <a:prstGeom prst="rect">
                      <a:avLst/>
                    </a:prstGeom>
                    <a:noFill/>
                    <a:ln w="9525">
                      <a:noFill/>
                      <a:miter lim="800000"/>
                      <a:headEnd/>
                      <a:tailEnd/>
                    </a:ln>
                  </pic:spPr>
                </pic:pic>
              </a:graphicData>
            </a:graphic>
          </wp:inline>
        </w:drawing>
      </w:r>
      <w:r w:rsidRPr="005332EE">
        <w:rPr>
          <w:rFonts w:ascii="Times New Roman" w:hAnsi="Times New Roman" w:cs="Times New Roman"/>
          <w:color w:val="000000"/>
          <w:sz w:val="28"/>
          <w:szCs w:val="28"/>
        </w:rPr>
        <w:t xml:space="preserve">  </w:t>
      </w:r>
    </w:p>
    <w:p w:rsidR="004F1E4A" w:rsidRDefault="004F1E4A" w:rsidP="004F1E4A">
      <w:pPr>
        <w:tabs>
          <w:tab w:val="left" w:pos="567"/>
        </w:tabs>
        <w:spacing w:after="0" w:line="360" w:lineRule="auto"/>
        <w:jc w:val="both"/>
        <w:rPr>
          <w:rFonts w:ascii="Times New Roman" w:hAnsi="Times New Roman" w:cs="Times New Roman"/>
          <w:color w:val="000000"/>
          <w:sz w:val="28"/>
          <w:szCs w:val="28"/>
        </w:rPr>
      </w:pPr>
      <w:r w:rsidRPr="005332E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5332EE">
        <w:rPr>
          <w:rFonts w:ascii="Times New Roman" w:hAnsi="Times New Roman" w:cs="Times New Roman"/>
          <w:color w:val="000000"/>
          <w:sz w:val="28"/>
          <w:szCs w:val="28"/>
        </w:rPr>
        <w:t>Ушундай күндүк аэростаттык электростанция (КАЭС) 5- 7 км бийиктикте жайгашып электр энергия үзгүлтүксүз алынат. Азыркы учурда ушундай КАЭС Тайванда бар. Биринчи тажырыйбалык- ѳндүрүштүк КАЭС «Черная жемчужина» 2003- жылы эксплуатацияга берилген. Анын кубаттуулугу 5 МВт жана аянтты 0,3 км</w:t>
      </w:r>
      <w:r w:rsidRPr="005332EE">
        <w:rPr>
          <w:rFonts w:ascii="Times New Roman" w:hAnsi="Times New Roman" w:cs="Times New Roman"/>
          <w:color w:val="000000"/>
          <w:sz w:val="28"/>
          <w:szCs w:val="28"/>
          <w:vertAlign w:val="superscript"/>
        </w:rPr>
        <w:t>2</w:t>
      </w:r>
      <w:r w:rsidRPr="005332EE">
        <w:rPr>
          <w:rFonts w:ascii="Times New Roman" w:hAnsi="Times New Roman" w:cs="Times New Roman"/>
          <w:color w:val="000000"/>
          <w:sz w:val="28"/>
          <w:szCs w:val="28"/>
        </w:rPr>
        <w:t>. Башка КАЭС «Черная луна» оболочкасынын диаметри 300 м жана 450 м бийиктикте жайгашкан</w:t>
      </w:r>
      <w:r w:rsidRPr="00EC19C7">
        <w:rPr>
          <w:rFonts w:ascii="Times New Roman" w:hAnsi="Times New Roman" w:cs="Times New Roman"/>
          <w:color w:val="000000"/>
          <w:sz w:val="28"/>
          <w:szCs w:val="28"/>
        </w:rPr>
        <w:t xml:space="preserve"> [87]</w:t>
      </w:r>
      <w:r w:rsidRPr="005332E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4F1E4A" w:rsidRPr="004C5DAB" w:rsidRDefault="009F774D" w:rsidP="004F1E4A">
      <w:pPr>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1.3</w:t>
      </w:r>
      <w:r w:rsidR="004F1E4A">
        <w:rPr>
          <w:rFonts w:ascii="Times New Roman" w:hAnsi="Times New Roman" w:cs="Times New Roman"/>
          <w:b/>
          <w:color w:val="000000"/>
          <w:sz w:val="28"/>
          <w:szCs w:val="28"/>
        </w:rPr>
        <w:t>.4</w:t>
      </w:r>
      <w:r w:rsidR="004F1E4A" w:rsidRPr="004C5DAB">
        <w:rPr>
          <w:rFonts w:ascii="Times New Roman" w:hAnsi="Times New Roman" w:cs="Times New Roman"/>
          <w:b/>
          <w:color w:val="000000"/>
          <w:sz w:val="28"/>
          <w:szCs w:val="28"/>
        </w:rPr>
        <w:t xml:space="preserve"> Күндүк жылуулук</w:t>
      </w:r>
      <w:r w:rsidR="004F1E4A">
        <w:rPr>
          <w:rFonts w:ascii="Times New Roman" w:hAnsi="Times New Roman" w:cs="Times New Roman"/>
          <w:b/>
          <w:color w:val="000000"/>
          <w:sz w:val="28"/>
          <w:szCs w:val="28"/>
        </w:rPr>
        <w:t xml:space="preserve"> </w:t>
      </w:r>
      <w:r w:rsidR="004F1E4A" w:rsidRPr="004C5DAB">
        <w:rPr>
          <w:rFonts w:ascii="Times New Roman" w:hAnsi="Times New Roman" w:cs="Times New Roman"/>
          <w:b/>
          <w:color w:val="000000"/>
          <w:sz w:val="28"/>
          <w:szCs w:val="28"/>
        </w:rPr>
        <w:t>энергетика</w:t>
      </w:r>
    </w:p>
    <w:p w:rsidR="004F1E4A" w:rsidRDefault="004F1E4A" w:rsidP="004F1E4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983E60">
        <w:rPr>
          <w:rFonts w:ascii="Times New Roman" w:hAnsi="Times New Roman" w:cs="Times New Roman"/>
          <w:sz w:val="28"/>
          <w:szCs w:val="28"/>
        </w:rPr>
        <w:t xml:space="preserve">Статистика боюнча комплекстик системада 100% иштелип чыккан энергиянын күндүк батарейкага 90% ке жакыны жана 10% ке жакыны жылуулук булагына туура келет. </w:t>
      </w:r>
      <w:r>
        <w:rPr>
          <w:rFonts w:ascii="Times New Roman" w:hAnsi="Times New Roman" w:cs="Times New Roman"/>
          <w:color w:val="000000"/>
          <w:sz w:val="28"/>
          <w:szCs w:val="28"/>
        </w:rPr>
        <w:t xml:space="preserve">Күндүк энергетика жылуулук жана ысык суу менен камсыздоодо, абаны кондициирлѳѳдѳ, кургатууда жана башка техникалык процесстерде кеңири колдонулууда. </w:t>
      </w:r>
      <w:r w:rsidRPr="00983E60">
        <w:rPr>
          <w:rFonts w:ascii="Times New Roman" w:hAnsi="Times New Roman" w:cs="Times New Roman"/>
          <w:sz w:val="28"/>
          <w:szCs w:val="28"/>
        </w:rPr>
        <w:t>Ошондуктан ушул учурда жалпы дүйнѳнүл кѳлѳмдѳгү ѳндүрүлгѳн жана керектелинген күндүк энергиянын кѳрсѳткүчү ѳсүүдѳ.</w:t>
      </w:r>
      <w:r>
        <w:rPr>
          <w:rFonts w:ascii="Times New Roman" w:hAnsi="Times New Roman" w:cs="Times New Roman"/>
          <w:sz w:val="28"/>
          <w:szCs w:val="28"/>
        </w:rPr>
        <w:t xml:space="preserve"> </w:t>
      </w:r>
    </w:p>
    <w:p w:rsidR="004F1E4A" w:rsidRDefault="004F1E4A" w:rsidP="004F1E4A">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Күндүк жылуулук менен камсыздо системасы тѳмѳндѳгүчѳ классификацияланат:</w:t>
      </w:r>
    </w:p>
    <w:p w:rsidR="004F1E4A" w:rsidRDefault="004F1E4A" w:rsidP="004F1E4A">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 «Активдүү» күндүк жылуулук системасы;</w:t>
      </w:r>
    </w:p>
    <w:p w:rsidR="004F1E4A" w:rsidRDefault="004F1E4A" w:rsidP="004F1E4A">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«Пасивдүү» күндүк жылытуучу система;</w:t>
      </w:r>
    </w:p>
    <w:p w:rsidR="004F1E4A" w:rsidRDefault="004F1E4A" w:rsidP="004F1E4A">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 Комбинацияланган күндүк жылуулук камсыздо системасы.</w:t>
      </w:r>
    </w:p>
    <w:p w:rsidR="004F1E4A" w:rsidRDefault="004F1E4A" w:rsidP="004F1E4A">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Учурдагы жылуулук камсыздоодо (100</w:t>
      </w:r>
      <w:r>
        <w:rPr>
          <w:rFonts w:ascii="Times New Roman" w:hAnsi="Times New Roman" w:cs="Times New Roman"/>
          <w:color w:val="000000"/>
          <w:sz w:val="28"/>
          <w:szCs w:val="28"/>
          <w:vertAlign w:val="superscript"/>
        </w:rPr>
        <w:t>0</w:t>
      </w:r>
      <w:r>
        <w:rPr>
          <w:rFonts w:ascii="Times New Roman" w:hAnsi="Times New Roman" w:cs="Times New Roman"/>
          <w:color w:val="000000"/>
          <w:sz w:val="28"/>
          <w:szCs w:val="28"/>
        </w:rPr>
        <w:t>С чейин) негизги элемент болуп жалпак коллектор саналат.</w:t>
      </w:r>
      <w:r w:rsidRPr="0064672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Конструкциясы, арткы жагы жылуулук ѳткѳрбѳѳчү материал жана бетине айнек колдонулуп герметикалык абалда жабылат. Анын принципиалдык схемасы </w:t>
      </w:r>
      <w:r>
        <w:rPr>
          <w:rFonts w:ascii="Times New Roman" w:hAnsi="Times New Roman" w:cs="Times New Roman"/>
          <w:color w:val="000000"/>
          <w:sz w:val="28"/>
          <w:szCs w:val="28"/>
          <w:lang w:val="ky-KG"/>
        </w:rPr>
        <w:t>33</w:t>
      </w:r>
      <w:r>
        <w:rPr>
          <w:rFonts w:ascii="Times New Roman" w:hAnsi="Times New Roman" w:cs="Times New Roman"/>
          <w:color w:val="000000"/>
          <w:sz w:val="28"/>
          <w:szCs w:val="28"/>
        </w:rPr>
        <w:t>- сүрѳттѳ берилди</w:t>
      </w:r>
      <w:r>
        <w:rPr>
          <w:rFonts w:ascii="Times New Roman" w:hAnsi="Times New Roman" w:cs="Times New Roman"/>
          <w:color w:val="000000"/>
          <w:sz w:val="28"/>
          <w:szCs w:val="28"/>
          <w:lang w:val="en-US"/>
        </w:rPr>
        <w:t xml:space="preserve"> [87]</w:t>
      </w:r>
      <w:r>
        <w:rPr>
          <w:rFonts w:ascii="Times New Roman" w:hAnsi="Times New Roman" w:cs="Times New Roman"/>
          <w:color w:val="000000"/>
          <w:sz w:val="28"/>
          <w:szCs w:val="28"/>
        </w:rPr>
        <w:t xml:space="preserve">. </w:t>
      </w:r>
    </w:p>
    <w:p w:rsidR="004F1E4A" w:rsidRDefault="004F1E4A" w:rsidP="004F1E4A">
      <w:pPr>
        <w:spacing w:after="0" w:line="360" w:lineRule="auto"/>
        <w:jc w:val="center"/>
        <w:rPr>
          <w:rFonts w:ascii="Times New Roman" w:hAnsi="Times New Roman" w:cs="Times New Roman"/>
          <w:color w:val="000000"/>
          <w:sz w:val="28"/>
          <w:szCs w:val="28"/>
        </w:rPr>
      </w:pPr>
      <w:r w:rsidRPr="00F40290">
        <w:rPr>
          <w:rFonts w:ascii="Times New Roman" w:hAnsi="Times New Roman" w:cs="Times New Roman"/>
          <w:noProof/>
          <w:color w:val="000000"/>
          <w:sz w:val="28"/>
          <w:szCs w:val="28"/>
        </w:rPr>
        <w:drawing>
          <wp:inline distT="0" distB="0" distL="0" distR="0">
            <wp:extent cx="4191000" cy="2095500"/>
            <wp:effectExtent l="19050" t="0" r="0" b="0"/>
            <wp:docPr id="79" name="Рисунок 41" descr="Рис. 2.2. Схема конструкции плоского коллектора солнечной энергии: 1 – остекление; 2 – лучепоглощающая поверхность с трубками для жидкости, которая нагревается (абсорбер); 3 – корпус;  4 – теплоизоляция; 5 – трубка подачи теплонос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 2.2. Схема конструкции плоского коллектора солнечной энергии: 1 – остекление; 2 – лучепоглощающая поверхность с трубками для жидкости, которая нагревается (абсорбер); 3 – корпус;  4 – теплоизоляция; 5 – трубка подачи теплоносителя"/>
                    <pic:cNvPicPr>
                      <a:picLocks noChangeAspect="1" noChangeArrowheads="1"/>
                    </pic:cNvPicPr>
                  </pic:nvPicPr>
                  <pic:blipFill>
                    <a:blip r:embed="rId56" cstate="print"/>
                    <a:srcRect/>
                    <a:stretch>
                      <a:fillRect/>
                    </a:stretch>
                  </pic:blipFill>
                  <pic:spPr bwMode="auto">
                    <a:xfrm>
                      <a:off x="0" y="0"/>
                      <a:ext cx="4191000" cy="2095500"/>
                    </a:xfrm>
                    <a:prstGeom prst="rect">
                      <a:avLst/>
                    </a:prstGeom>
                    <a:noFill/>
                    <a:ln w="9525">
                      <a:noFill/>
                      <a:miter lim="800000"/>
                      <a:headEnd/>
                      <a:tailEnd/>
                    </a:ln>
                  </pic:spPr>
                </pic:pic>
              </a:graphicData>
            </a:graphic>
          </wp:inline>
        </w:drawing>
      </w:r>
    </w:p>
    <w:p w:rsidR="004F1E4A" w:rsidRDefault="004F1E4A" w:rsidP="004F1E4A">
      <w:pPr>
        <w:spacing w:after="0" w:line="24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lang w:val="ky-KG"/>
        </w:rPr>
        <w:t>33</w:t>
      </w:r>
      <w:r w:rsidRPr="00F40290">
        <w:rPr>
          <w:rFonts w:ascii="Times New Roman" w:hAnsi="Times New Roman" w:cs="Times New Roman"/>
          <w:b/>
          <w:color w:val="000000"/>
          <w:sz w:val="24"/>
          <w:szCs w:val="24"/>
        </w:rPr>
        <w:t xml:space="preserve">- сүрѳт. </w:t>
      </w:r>
      <w:r w:rsidRPr="00F40290">
        <w:rPr>
          <w:rFonts w:ascii="Times New Roman" w:hAnsi="Times New Roman" w:cs="Times New Roman"/>
          <w:color w:val="000000"/>
          <w:sz w:val="24"/>
          <w:szCs w:val="24"/>
        </w:rPr>
        <w:t>Күндүк энергиянын жалпак коллекторунун конструкциялык схемасы.</w:t>
      </w:r>
      <w:r>
        <w:rPr>
          <w:rFonts w:ascii="Times New Roman" w:hAnsi="Times New Roman" w:cs="Times New Roman"/>
          <w:color w:val="000000"/>
          <w:sz w:val="24"/>
          <w:szCs w:val="24"/>
        </w:rPr>
        <w:t xml:space="preserve"> 1- колдонулуучу айнек, 2- абсорбер (</w:t>
      </w:r>
      <w:r w:rsidRPr="00870433">
        <w:rPr>
          <w:rFonts w:ascii="Times New Roman" w:hAnsi="Times New Roman" w:cs="Times New Roman"/>
          <w:color w:val="000000"/>
          <w:sz w:val="24"/>
          <w:szCs w:val="24"/>
        </w:rPr>
        <w:t>түтүкчѳдѳ</w:t>
      </w:r>
      <w:r>
        <w:rPr>
          <w:rFonts w:ascii="Times New Roman" w:hAnsi="Times New Roman" w:cs="Times New Roman"/>
          <w:color w:val="000000"/>
          <w:sz w:val="24"/>
          <w:szCs w:val="24"/>
        </w:rPr>
        <w:t>г</w:t>
      </w:r>
      <w:r w:rsidRPr="00870433">
        <w:rPr>
          <w:rFonts w:ascii="Times New Roman" w:hAnsi="Times New Roman" w:cs="Times New Roman"/>
          <w:color w:val="000000"/>
          <w:sz w:val="24"/>
          <w:szCs w:val="24"/>
        </w:rPr>
        <w:t xml:space="preserve">ү </w:t>
      </w:r>
      <w:r>
        <w:rPr>
          <w:rFonts w:ascii="Times New Roman" w:hAnsi="Times New Roman" w:cs="Times New Roman"/>
          <w:color w:val="000000"/>
          <w:sz w:val="24"/>
          <w:szCs w:val="24"/>
        </w:rPr>
        <w:t xml:space="preserve">суюктук ысытуу </w:t>
      </w:r>
      <w:r w:rsidRPr="00870433">
        <w:rPr>
          <w:rFonts w:ascii="Times New Roman" w:hAnsi="Times New Roman" w:cs="Times New Roman"/>
          <w:color w:val="000000"/>
          <w:sz w:val="24"/>
          <w:szCs w:val="24"/>
        </w:rPr>
        <w:t xml:space="preserve">үчүн </w:t>
      </w:r>
      <w:r>
        <w:rPr>
          <w:rFonts w:ascii="Times New Roman" w:hAnsi="Times New Roman" w:cs="Times New Roman"/>
          <w:color w:val="000000"/>
          <w:sz w:val="24"/>
          <w:szCs w:val="24"/>
        </w:rPr>
        <w:t>нурду жутуучу бет), 3- тулку, 4- жылуулук ѳткѳрбѳѳчү материал, 5- жылуулук ташуучуну бер</w:t>
      </w:r>
      <w:r w:rsidRPr="00172534">
        <w:rPr>
          <w:rFonts w:ascii="Times New Roman" w:hAnsi="Times New Roman" w:cs="Times New Roman"/>
          <w:color w:val="000000"/>
          <w:sz w:val="24"/>
          <w:szCs w:val="24"/>
        </w:rPr>
        <w:t xml:space="preserve">үүчү түтүкчѳ. </w:t>
      </w:r>
    </w:p>
    <w:p w:rsidR="004F1E4A" w:rsidRDefault="004F1E4A" w:rsidP="004F1E4A">
      <w:pPr>
        <w:spacing w:after="0" w:line="240" w:lineRule="auto"/>
        <w:jc w:val="center"/>
        <w:rPr>
          <w:rFonts w:ascii="Times New Roman" w:hAnsi="Times New Roman" w:cs="Times New Roman"/>
          <w:color w:val="000000"/>
          <w:sz w:val="24"/>
          <w:szCs w:val="24"/>
        </w:rPr>
      </w:pPr>
    </w:p>
    <w:p w:rsidR="004F1E4A" w:rsidRDefault="004F1E4A" w:rsidP="004F1E4A">
      <w:pPr>
        <w:tabs>
          <w:tab w:val="left" w:pos="567"/>
        </w:tabs>
        <w:spacing w:after="0" w:line="360" w:lineRule="auto"/>
        <w:jc w:val="both"/>
        <w:rPr>
          <w:rFonts w:ascii="Times New Roman" w:hAnsi="Times New Roman" w:cs="Times New Roman"/>
          <w:color w:val="000000"/>
          <w:sz w:val="28"/>
          <w:szCs w:val="28"/>
          <w:lang w:val="ky-KG"/>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ky-KG"/>
        </w:rPr>
        <w:t xml:space="preserve">    </w:t>
      </w:r>
      <w:r w:rsidRPr="00B33A06">
        <w:rPr>
          <w:rFonts w:ascii="Times New Roman" w:hAnsi="Times New Roman" w:cs="Times New Roman"/>
          <w:color w:val="000000"/>
          <w:sz w:val="28"/>
          <w:szCs w:val="28"/>
          <w:lang w:val="ky-KG"/>
        </w:rPr>
        <w:t>Жалпак коллектордун ѳзгѳчѳлүгү</w:t>
      </w:r>
      <w:r>
        <w:rPr>
          <w:rFonts w:ascii="Times New Roman" w:hAnsi="Times New Roman" w:cs="Times New Roman"/>
          <w:color w:val="000000"/>
          <w:sz w:val="28"/>
          <w:szCs w:val="28"/>
          <w:lang w:val="ky-KG"/>
        </w:rPr>
        <w:t xml:space="preserve"> к</w:t>
      </w:r>
      <w:r w:rsidRPr="00B33A06">
        <w:rPr>
          <w:rFonts w:ascii="Times New Roman" w:hAnsi="Times New Roman" w:cs="Times New Roman"/>
          <w:color w:val="000000"/>
          <w:sz w:val="28"/>
          <w:szCs w:val="28"/>
          <w:lang w:val="ky-KG"/>
        </w:rPr>
        <w:t>ү</w:t>
      </w:r>
      <w:r>
        <w:rPr>
          <w:rFonts w:ascii="Times New Roman" w:hAnsi="Times New Roman" w:cs="Times New Roman"/>
          <w:color w:val="000000"/>
          <w:sz w:val="28"/>
          <w:szCs w:val="28"/>
          <w:lang w:val="ky-KG"/>
        </w:rPr>
        <w:t>н радиациясын т</w:t>
      </w:r>
      <w:r w:rsidRPr="00B33A06">
        <w:rPr>
          <w:rFonts w:ascii="Times New Roman" w:hAnsi="Times New Roman" w:cs="Times New Roman"/>
          <w:color w:val="000000"/>
          <w:sz w:val="28"/>
          <w:szCs w:val="28"/>
          <w:lang w:val="ky-KG"/>
        </w:rPr>
        <w:t>ү</w:t>
      </w:r>
      <w:r>
        <w:rPr>
          <w:rFonts w:ascii="Times New Roman" w:hAnsi="Times New Roman" w:cs="Times New Roman"/>
          <w:color w:val="000000"/>
          <w:sz w:val="28"/>
          <w:szCs w:val="28"/>
          <w:lang w:val="ky-KG"/>
        </w:rPr>
        <w:t>зд</w:t>
      </w:r>
      <w:r w:rsidRPr="00B33A06">
        <w:rPr>
          <w:rFonts w:ascii="Times New Roman" w:hAnsi="Times New Roman" w:cs="Times New Roman"/>
          <w:color w:val="000000"/>
          <w:sz w:val="28"/>
          <w:szCs w:val="28"/>
          <w:lang w:val="ky-KG"/>
        </w:rPr>
        <w:t>ѳ</w:t>
      </w:r>
      <w:r>
        <w:rPr>
          <w:rFonts w:ascii="Times New Roman" w:hAnsi="Times New Roman" w:cs="Times New Roman"/>
          <w:color w:val="000000"/>
          <w:sz w:val="28"/>
          <w:szCs w:val="28"/>
          <w:lang w:val="ky-KG"/>
        </w:rPr>
        <w:t>н – т</w:t>
      </w:r>
      <w:r w:rsidRPr="00B33A06">
        <w:rPr>
          <w:rFonts w:ascii="Times New Roman" w:hAnsi="Times New Roman" w:cs="Times New Roman"/>
          <w:color w:val="000000"/>
          <w:sz w:val="28"/>
          <w:szCs w:val="28"/>
          <w:lang w:val="ky-KG"/>
        </w:rPr>
        <w:t>ү</w:t>
      </w:r>
      <w:r>
        <w:rPr>
          <w:rFonts w:ascii="Times New Roman" w:hAnsi="Times New Roman" w:cs="Times New Roman"/>
          <w:color w:val="000000"/>
          <w:sz w:val="28"/>
          <w:szCs w:val="28"/>
          <w:lang w:val="ky-KG"/>
        </w:rPr>
        <w:t>з жана чагылганын да кармай алгандыгында. Мындай системанын кѳлѳм</w:t>
      </w:r>
      <w:r w:rsidRPr="00C213A7">
        <w:rPr>
          <w:rFonts w:ascii="Times New Roman" w:hAnsi="Times New Roman" w:cs="Times New Roman"/>
          <w:color w:val="000000"/>
          <w:sz w:val="28"/>
          <w:szCs w:val="28"/>
          <w:lang w:val="ky-KG"/>
        </w:rPr>
        <w:t>ү</w:t>
      </w:r>
      <w:r>
        <w:rPr>
          <w:rFonts w:ascii="Times New Roman" w:hAnsi="Times New Roman" w:cs="Times New Roman"/>
          <w:color w:val="000000"/>
          <w:sz w:val="28"/>
          <w:szCs w:val="28"/>
          <w:lang w:val="ky-KG"/>
        </w:rPr>
        <w:t xml:space="preserve"> к</w:t>
      </w:r>
      <w:r w:rsidRPr="00C213A7">
        <w:rPr>
          <w:rFonts w:ascii="Times New Roman" w:hAnsi="Times New Roman" w:cs="Times New Roman"/>
          <w:color w:val="000000"/>
          <w:sz w:val="28"/>
          <w:szCs w:val="28"/>
          <w:lang w:val="ky-KG"/>
        </w:rPr>
        <w:t>ү</w:t>
      </w:r>
      <w:r>
        <w:rPr>
          <w:rFonts w:ascii="Times New Roman" w:hAnsi="Times New Roman" w:cs="Times New Roman"/>
          <w:color w:val="000000"/>
          <w:sz w:val="28"/>
          <w:szCs w:val="28"/>
          <w:lang w:val="ky-KG"/>
        </w:rPr>
        <w:t>н коллекторунун квадраттык метрине эсептелинет.</w:t>
      </w:r>
      <w:r w:rsidRPr="00C213A7">
        <w:rPr>
          <w:rFonts w:ascii="Times New Roman" w:hAnsi="Times New Roman" w:cs="Times New Roman"/>
          <w:color w:val="000000"/>
          <w:sz w:val="28"/>
          <w:szCs w:val="28"/>
          <w:lang w:val="ky-KG"/>
        </w:rPr>
        <w:t xml:space="preserve"> </w:t>
      </w:r>
    </w:p>
    <w:p w:rsidR="004F1E4A" w:rsidRPr="000E484F" w:rsidRDefault="004F1E4A" w:rsidP="004F1E4A">
      <w:pPr>
        <w:pStyle w:val="a8"/>
        <w:tabs>
          <w:tab w:val="left" w:pos="567"/>
        </w:tabs>
        <w:spacing w:before="0" w:beforeAutospacing="0" w:after="0" w:afterAutospacing="0" w:line="360" w:lineRule="auto"/>
        <w:jc w:val="both"/>
        <w:rPr>
          <w:color w:val="000000"/>
          <w:sz w:val="28"/>
          <w:szCs w:val="28"/>
          <w:highlight w:val="green"/>
        </w:rPr>
      </w:pPr>
      <w:r>
        <w:rPr>
          <w:color w:val="000000"/>
          <w:sz w:val="28"/>
          <w:szCs w:val="28"/>
          <w:lang w:val="ky-KG"/>
        </w:rPr>
        <w:t xml:space="preserve">       Жылуулук менен камсыздоо системасында (100</w:t>
      </w:r>
      <w:r>
        <w:rPr>
          <w:color w:val="000000"/>
          <w:sz w:val="28"/>
          <w:szCs w:val="28"/>
          <w:vertAlign w:val="superscript"/>
          <w:lang w:val="ky-KG"/>
        </w:rPr>
        <w:t>0</w:t>
      </w:r>
      <w:r>
        <w:rPr>
          <w:color w:val="000000"/>
          <w:sz w:val="28"/>
          <w:szCs w:val="28"/>
          <w:lang w:val="ky-KG"/>
        </w:rPr>
        <w:t>С жогору) жогорку температуралык концентрирлѳѳч</w:t>
      </w:r>
      <w:r w:rsidRPr="00C213A7">
        <w:rPr>
          <w:color w:val="000000"/>
          <w:sz w:val="28"/>
          <w:szCs w:val="28"/>
          <w:lang w:val="ky-KG"/>
        </w:rPr>
        <w:t>ү</w:t>
      </w:r>
      <w:r>
        <w:rPr>
          <w:color w:val="000000"/>
          <w:sz w:val="28"/>
          <w:szCs w:val="28"/>
          <w:lang w:val="ky-KG"/>
        </w:rPr>
        <w:t xml:space="preserve"> к</w:t>
      </w:r>
      <w:r w:rsidRPr="00C213A7">
        <w:rPr>
          <w:color w:val="000000"/>
          <w:sz w:val="28"/>
          <w:szCs w:val="28"/>
          <w:lang w:val="ky-KG"/>
        </w:rPr>
        <w:t>ү</w:t>
      </w:r>
      <w:r>
        <w:rPr>
          <w:color w:val="000000"/>
          <w:sz w:val="28"/>
          <w:szCs w:val="28"/>
          <w:lang w:val="ky-KG"/>
        </w:rPr>
        <w:t xml:space="preserve">н коллектору бар. Анын </w:t>
      </w:r>
      <w:r w:rsidRPr="00FB4C3F">
        <w:rPr>
          <w:color w:val="000000"/>
          <w:sz w:val="28"/>
          <w:szCs w:val="28"/>
          <w:lang w:val="ky-KG"/>
        </w:rPr>
        <w:t>т</w:t>
      </w:r>
      <w:r w:rsidRPr="00EC19C7">
        <w:rPr>
          <w:color w:val="000000"/>
          <w:sz w:val="28"/>
          <w:szCs w:val="28"/>
          <w:lang w:val="ky-KG"/>
        </w:rPr>
        <w:t>ү</w:t>
      </w:r>
      <w:r w:rsidRPr="00FB4C3F">
        <w:rPr>
          <w:color w:val="000000"/>
          <w:sz w:val="28"/>
          <w:szCs w:val="28"/>
          <w:lang w:val="ky-KG"/>
        </w:rPr>
        <w:t>з</w:t>
      </w:r>
      <w:r w:rsidRPr="00EC19C7">
        <w:rPr>
          <w:color w:val="000000"/>
          <w:sz w:val="28"/>
          <w:szCs w:val="28"/>
          <w:lang w:val="ky-KG"/>
        </w:rPr>
        <w:t>ү</w:t>
      </w:r>
      <w:r w:rsidRPr="00FB4C3F">
        <w:rPr>
          <w:color w:val="000000"/>
          <w:sz w:val="28"/>
          <w:szCs w:val="28"/>
          <w:lang w:val="ky-KG"/>
        </w:rPr>
        <w:t>л</w:t>
      </w:r>
      <w:r w:rsidRPr="00EC19C7">
        <w:rPr>
          <w:color w:val="000000"/>
          <w:sz w:val="28"/>
          <w:szCs w:val="28"/>
          <w:lang w:val="ky-KG"/>
        </w:rPr>
        <w:t>ү</w:t>
      </w:r>
      <w:r w:rsidRPr="00FB4C3F">
        <w:rPr>
          <w:color w:val="000000"/>
          <w:sz w:val="28"/>
          <w:szCs w:val="28"/>
          <w:lang w:val="ky-KG"/>
        </w:rPr>
        <w:t>ш</w:t>
      </w:r>
      <w:r w:rsidRPr="00EC19C7">
        <w:rPr>
          <w:color w:val="000000"/>
          <w:sz w:val="28"/>
          <w:szCs w:val="28"/>
          <w:lang w:val="ky-KG"/>
        </w:rPr>
        <w:t>ү чоң узундуктагы параболистикалык к</w:t>
      </w:r>
      <w:r w:rsidRPr="00EC19C7">
        <w:rPr>
          <w:sz w:val="28"/>
          <w:szCs w:val="28"/>
          <w:lang w:val="ky-KG"/>
        </w:rPr>
        <w:t>үзгү</w:t>
      </w:r>
      <w:r w:rsidRPr="00EC19C7">
        <w:rPr>
          <w:color w:val="000000"/>
          <w:sz w:val="28"/>
          <w:szCs w:val="28"/>
          <w:lang w:val="ky-KG"/>
        </w:rPr>
        <w:t xml:space="preserve"> фермендик конструкцияда орнотулат, ал эми параболанын фокусуна т</w:t>
      </w:r>
      <w:r w:rsidRPr="00EC19C7">
        <w:rPr>
          <w:sz w:val="28"/>
          <w:szCs w:val="28"/>
          <w:lang w:val="ky-KG"/>
        </w:rPr>
        <w:t>үтүкчѳ</w:t>
      </w:r>
      <w:r w:rsidRPr="00EC19C7">
        <w:rPr>
          <w:color w:val="000000"/>
          <w:sz w:val="28"/>
          <w:szCs w:val="28"/>
          <w:lang w:val="ky-KG"/>
        </w:rPr>
        <w:t xml:space="preserve"> орнотулуп ал аркылуу жылуулук ташуучу зат агат (баарынан мурда май пайдаланылат). Баардык жолду басып ѳткѳнчѳ жылуулук ташуучу тиешел</w:t>
      </w:r>
      <w:r w:rsidRPr="00EC19C7">
        <w:rPr>
          <w:sz w:val="28"/>
          <w:szCs w:val="28"/>
          <w:lang w:val="ky-KG"/>
        </w:rPr>
        <w:t xml:space="preserve">үү чоңдукка чейин ысыйт жана </w:t>
      </w:r>
      <w:r w:rsidRPr="00EC19C7">
        <w:rPr>
          <w:color w:val="000000"/>
          <w:sz w:val="28"/>
          <w:szCs w:val="28"/>
          <w:lang w:val="ky-KG"/>
        </w:rPr>
        <w:t xml:space="preserve">жылуулук алмаштыргыч аппарат жылуулукту сууга берип, анда парга айланат да трубогенераторго берилет. Мындай КЭС (СЭС) тин иштѳѳ принцибинде трубогенераторго колдонууга жарактуу параметрге чейин жылуулук алып жүрүүчү ысытылат, </w:t>
      </w:r>
      <w:r w:rsidRPr="00FB4C3F">
        <w:rPr>
          <w:color w:val="000000"/>
          <w:sz w:val="28"/>
          <w:szCs w:val="28"/>
          <w:lang w:val="ky-KG"/>
        </w:rPr>
        <w:t>анткени</w:t>
      </w:r>
      <w:r>
        <w:rPr>
          <w:color w:val="000000"/>
          <w:sz w:val="28"/>
          <w:szCs w:val="28"/>
          <w:lang w:val="ky-KG"/>
        </w:rPr>
        <w:t xml:space="preserve"> ага к</w:t>
      </w:r>
      <w:r w:rsidRPr="00EC19C7">
        <w:rPr>
          <w:color w:val="000000"/>
          <w:sz w:val="28"/>
          <w:szCs w:val="28"/>
          <w:lang w:val="ky-KG"/>
        </w:rPr>
        <w:t>ү</w:t>
      </w:r>
      <w:r>
        <w:rPr>
          <w:color w:val="000000"/>
          <w:sz w:val="28"/>
          <w:szCs w:val="28"/>
          <w:lang w:val="ky-KG"/>
        </w:rPr>
        <w:t>нд</w:t>
      </w:r>
      <w:r w:rsidRPr="00EC19C7">
        <w:rPr>
          <w:color w:val="000000"/>
          <w:sz w:val="28"/>
          <w:szCs w:val="28"/>
          <w:lang w:val="ky-KG"/>
        </w:rPr>
        <w:t>ү</w:t>
      </w:r>
      <w:r>
        <w:rPr>
          <w:color w:val="000000"/>
          <w:sz w:val="28"/>
          <w:szCs w:val="28"/>
          <w:lang w:val="ky-KG"/>
        </w:rPr>
        <w:t>н нурдануусу фокусталат (34- с</w:t>
      </w:r>
      <w:r w:rsidRPr="00EC19C7">
        <w:rPr>
          <w:color w:val="000000"/>
          <w:sz w:val="28"/>
          <w:szCs w:val="28"/>
          <w:lang w:val="ky-KG"/>
        </w:rPr>
        <w:t>ү</w:t>
      </w:r>
      <w:r>
        <w:rPr>
          <w:color w:val="000000"/>
          <w:sz w:val="28"/>
          <w:szCs w:val="28"/>
          <w:lang w:val="ky-KG"/>
        </w:rPr>
        <w:t>рѳт).</w:t>
      </w:r>
      <w:r w:rsidRPr="002A6BA6">
        <w:rPr>
          <w:color w:val="000000"/>
          <w:sz w:val="28"/>
          <w:szCs w:val="28"/>
          <w:lang w:val="ky-KG"/>
        </w:rPr>
        <w:t xml:space="preserve"> </w:t>
      </w:r>
      <w:r>
        <w:rPr>
          <w:color w:val="000000"/>
          <w:sz w:val="28"/>
          <w:szCs w:val="28"/>
          <w:lang w:val="ky-KG"/>
        </w:rPr>
        <w:t>Мындай коллектор ѳнд</w:t>
      </w:r>
      <w:r w:rsidRPr="00B33A06">
        <w:rPr>
          <w:color w:val="000000"/>
          <w:sz w:val="28"/>
          <w:szCs w:val="28"/>
          <w:lang w:val="ky-KG"/>
        </w:rPr>
        <w:t>ү</w:t>
      </w:r>
      <w:r>
        <w:rPr>
          <w:color w:val="000000"/>
          <w:sz w:val="28"/>
          <w:szCs w:val="28"/>
          <w:lang w:val="ky-KG"/>
        </w:rPr>
        <w:t>р</w:t>
      </w:r>
      <w:r w:rsidRPr="00B33A06">
        <w:rPr>
          <w:color w:val="000000"/>
          <w:sz w:val="28"/>
          <w:szCs w:val="28"/>
          <w:lang w:val="ky-KG"/>
        </w:rPr>
        <w:t>ү</w:t>
      </w:r>
      <w:r>
        <w:rPr>
          <w:color w:val="000000"/>
          <w:sz w:val="28"/>
          <w:szCs w:val="28"/>
          <w:lang w:val="ky-KG"/>
        </w:rPr>
        <w:t>штѳ же электроэнергетикага бууну ѳнд</w:t>
      </w:r>
      <w:r w:rsidRPr="00B33A06">
        <w:rPr>
          <w:color w:val="000000"/>
          <w:sz w:val="28"/>
          <w:szCs w:val="28"/>
          <w:lang w:val="ky-KG"/>
        </w:rPr>
        <w:t>ү</w:t>
      </w:r>
      <w:r>
        <w:rPr>
          <w:color w:val="000000"/>
          <w:sz w:val="28"/>
          <w:szCs w:val="28"/>
          <w:lang w:val="ky-KG"/>
        </w:rPr>
        <w:t>р</w:t>
      </w:r>
      <w:r w:rsidRPr="00B33A06">
        <w:rPr>
          <w:color w:val="000000"/>
          <w:sz w:val="28"/>
          <w:szCs w:val="28"/>
          <w:lang w:val="ky-KG"/>
        </w:rPr>
        <w:t>үү</w:t>
      </w:r>
      <w:r>
        <w:rPr>
          <w:color w:val="000000"/>
          <w:sz w:val="28"/>
          <w:szCs w:val="28"/>
          <w:lang w:val="ky-KG"/>
        </w:rPr>
        <w:t xml:space="preserve"> </w:t>
      </w:r>
      <w:r w:rsidRPr="00B33A06">
        <w:rPr>
          <w:color w:val="000000"/>
          <w:sz w:val="28"/>
          <w:szCs w:val="28"/>
          <w:lang w:val="ky-KG"/>
        </w:rPr>
        <w:t>ү</w:t>
      </w:r>
      <w:r>
        <w:rPr>
          <w:color w:val="000000"/>
          <w:sz w:val="28"/>
          <w:szCs w:val="28"/>
          <w:lang w:val="ky-KG"/>
        </w:rPr>
        <w:t>ч</w:t>
      </w:r>
      <w:r w:rsidRPr="00B33A06">
        <w:rPr>
          <w:color w:val="000000"/>
          <w:sz w:val="28"/>
          <w:szCs w:val="28"/>
          <w:lang w:val="ky-KG"/>
        </w:rPr>
        <w:t>ү</w:t>
      </w:r>
      <w:r>
        <w:rPr>
          <w:color w:val="000000"/>
          <w:sz w:val="28"/>
          <w:szCs w:val="28"/>
          <w:lang w:val="ky-KG"/>
        </w:rPr>
        <w:t>н</w:t>
      </w:r>
      <w:r w:rsidRPr="00BF7701">
        <w:rPr>
          <w:color w:val="000000"/>
          <w:sz w:val="28"/>
          <w:szCs w:val="28"/>
          <w:lang w:val="ky-KG"/>
        </w:rPr>
        <w:t xml:space="preserve"> </w:t>
      </w:r>
      <w:r>
        <w:rPr>
          <w:color w:val="000000"/>
          <w:sz w:val="28"/>
          <w:szCs w:val="28"/>
          <w:lang w:val="ky-KG"/>
        </w:rPr>
        <w:t>ѳтѳ эффективд</w:t>
      </w:r>
      <w:r w:rsidRPr="00B33A06">
        <w:rPr>
          <w:color w:val="000000"/>
          <w:sz w:val="28"/>
          <w:szCs w:val="28"/>
          <w:lang w:val="ky-KG"/>
        </w:rPr>
        <w:t>ү</w:t>
      </w:r>
      <w:r>
        <w:rPr>
          <w:color w:val="000000"/>
          <w:sz w:val="28"/>
          <w:szCs w:val="28"/>
          <w:lang w:val="ky-KG"/>
        </w:rPr>
        <w:t>. Анын жетишпеген жагы чачыраган (дифузиялык) к</w:t>
      </w:r>
      <w:r w:rsidRPr="00B33A06">
        <w:rPr>
          <w:color w:val="000000"/>
          <w:sz w:val="28"/>
          <w:szCs w:val="28"/>
          <w:lang w:val="ky-KG"/>
        </w:rPr>
        <w:t>ү</w:t>
      </w:r>
      <w:r>
        <w:rPr>
          <w:color w:val="000000"/>
          <w:sz w:val="28"/>
          <w:szCs w:val="28"/>
          <w:lang w:val="ky-KG"/>
        </w:rPr>
        <w:t>нд</w:t>
      </w:r>
      <w:r w:rsidRPr="00B33A06">
        <w:rPr>
          <w:color w:val="000000"/>
          <w:sz w:val="28"/>
          <w:szCs w:val="28"/>
          <w:lang w:val="ky-KG"/>
        </w:rPr>
        <w:t>ү</w:t>
      </w:r>
      <w:r>
        <w:rPr>
          <w:color w:val="000000"/>
          <w:sz w:val="28"/>
          <w:szCs w:val="28"/>
          <w:lang w:val="ky-KG"/>
        </w:rPr>
        <w:t xml:space="preserve">к радиация </w:t>
      </w:r>
      <w:r>
        <w:rPr>
          <w:color w:val="000000"/>
          <w:sz w:val="28"/>
          <w:szCs w:val="28"/>
          <w:lang w:val="ky-KG"/>
        </w:rPr>
        <w:lastRenderedPageBreak/>
        <w:t>пайдаланылбайт. Мындан тышкары жылуулук алып ж</w:t>
      </w:r>
      <w:r w:rsidRPr="00B33A06">
        <w:rPr>
          <w:color w:val="000000"/>
          <w:sz w:val="28"/>
          <w:szCs w:val="28"/>
          <w:lang w:val="ky-KG"/>
        </w:rPr>
        <w:t>ү</w:t>
      </w:r>
      <w:r>
        <w:rPr>
          <w:color w:val="000000"/>
          <w:sz w:val="28"/>
          <w:szCs w:val="28"/>
          <w:lang w:val="ky-KG"/>
        </w:rPr>
        <w:t>р</w:t>
      </w:r>
      <w:r w:rsidRPr="00B33A06">
        <w:rPr>
          <w:color w:val="000000"/>
          <w:sz w:val="28"/>
          <w:szCs w:val="28"/>
          <w:lang w:val="ky-KG"/>
        </w:rPr>
        <w:t>үү</w:t>
      </w:r>
      <w:r>
        <w:rPr>
          <w:color w:val="000000"/>
          <w:sz w:val="28"/>
          <w:szCs w:val="28"/>
          <w:lang w:val="ky-KG"/>
        </w:rPr>
        <w:t>ч</w:t>
      </w:r>
      <w:r w:rsidRPr="00B33A06">
        <w:rPr>
          <w:color w:val="000000"/>
          <w:sz w:val="28"/>
          <w:szCs w:val="28"/>
          <w:lang w:val="ky-KG"/>
        </w:rPr>
        <w:t>ү</w:t>
      </w:r>
      <w:r>
        <w:rPr>
          <w:color w:val="000000"/>
          <w:sz w:val="28"/>
          <w:szCs w:val="28"/>
          <w:lang w:val="ky-KG"/>
        </w:rPr>
        <w:t>н</w:t>
      </w:r>
      <w:r w:rsidRPr="00B33A06">
        <w:rPr>
          <w:color w:val="000000"/>
          <w:sz w:val="28"/>
          <w:szCs w:val="28"/>
          <w:lang w:val="ky-KG"/>
        </w:rPr>
        <w:t>ү</w:t>
      </w:r>
      <w:r>
        <w:rPr>
          <w:color w:val="000000"/>
          <w:sz w:val="28"/>
          <w:szCs w:val="28"/>
          <w:lang w:val="ky-KG"/>
        </w:rPr>
        <w:t>н жумушчу температурасын 250</w:t>
      </w:r>
      <w:r>
        <w:rPr>
          <w:color w:val="000000"/>
          <w:sz w:val="28"/>
          <w:szCs w:val="28"/>
          <w:vertAlign w:val="superscript"/>
          <w:lang w:val="ky-KG"/>
        </w:rPr>
        <w:t>0С</w:t>
      </w:r>
      <w:r>
        <w:rPr>
          <w:color w:val="000000"/>
          <w:sz w:val="28"/>
          <w:szCs w:val="28"/>
          <w:lang w:val="ky-KG"/>
        </w:rPr>
        <w:t xml:space="preserve"> – 300</w:t>
      </w:r>
      <w:r>
        <w:rPr>
          <w:color w:val="000000"/>
          <w:sz w:val="28"/>
          <w:szCs w:val="28"/>
          <w:vertAlign w:val="superscript"/>
          <w:lang w:val="ky-KG"/>
        </w:rPr>
        <w:t>0</w:t>
      </w:r>
      <w:r>
        <w:rPr>
          <w:color w:val="000000"/>
          <w:sz w:val="28"/>
          <w:szCs w:val="28"/>
          <w:lang w:val="ky-KG"/>
        </w:rPr>
        <w:t>С чейин жогорулатууда вакуумдук айнект</w:t>
      </w:r>
      <w:r w:rsidRPr="00B33A06">
        <w:rPr>
          <w:color w:val="000000"/>
          <w:sz w:val="28"/>
          <w:szCs w:val="28"/>
          <w:lang w:val="ky-KG"/>
        </w:rPr>
        <w:t>үү</w:t>
      </w:r>
      <w:r>
        <w:rPr>
          <w:color w:val="000000"/>
          <w:sz w:val="28"/>
          <w:szCs w:val="28"/>
          <w:lang w:val="ky-KG"/>
        </w:rPr>
        <w:t xml:space="preserve"> к</w:t>
      </w:r>
      <w:r w:rsidRPr="00B33A06">
        <w:rPr>
          <w:color w:val="000000"/>
          <w:sz w:val="28"/>
          <w:szCs w:val="28"/>
          <w:lang w:val="ky-KG"/>
        </w:rPr>
        <w:t>ү</w:t>
      </w:r>
      <w:r>
        <w:rPr>
          <w:color w:val="000000"/>
          <w:sz w:val="28"/>
          <w:szCs w:val="28"/>
          <w:lang w:val="ky-KG"/>
        </w:rPr>
        <w:t>нд</w:t>
      </w:r>
      <w:r w:rsidRPr="00B33A06">
        <w:rPr>
          <w:color w:val="000000"/>
          <w:sz w:val="28"/>
          <w:szCs w:val="28"/>
          <w:lang w:val="ky-KG"/>
        </w:rPr>
        <w:t>үк</w:t>
      </w:r>
      <w:r>
        <w:rPr>
          <w:color w:val="000000"/>
          <w:sz w:val="28"/>
          <w:szCs w:val="28"/>
          <w:lang w:val="ky-KG"/>
        </w:rPr>
        <w:t xml:space="preserve"> коллектор пайдаланылат. Жылуулук ташуучу катары коллектордо суу, этиленгликоля жана пропиленгликоля ээритмелери, </w:t>
      </w:r>
      <w:r w:rsidRPr="008E084C">
        <w:rPr>
          <w:color w:val="000000"/>
          <w:sz w:val="28"/>
          <w:szCs w:val="28"/>
          <w:lang w:val="ky-KG"/>
        </w:rPr>
        <w:t>сликон</w:t>
      </w:r>
      <w:r>
        <w:rPr>
          <w:color w:val="000000"/>
          <w:sz w:val="28"/>
          <w:szCs w:val="28"/>
          <w:lang w:val="ky-KG"/>
        </w:rPr>
        <w:t xml:space="preserve"> майы, аба да колдонулушу м</w:t>
      </w:r>
      <w:r>
        <w:rPr>
          <w:color w:val="000000"/>
          <w:sz w:val="28"/>
          <w:szCs w:val="28"/>
        </w:rPr>
        <w:t>ү</w:t>
      </w:r>
      <w:r>
        <w:rPr>
          <w:color w:val="000000"/>
          <w:sz w:val="28"/>
          <w:szCs w:val="28"/>
          <w:lang w:val="ky-KG"/>
        </w:rPr>
        <w:t>мк</w:t>
      </w:r>
      <w:r>
        <w:rPr>
          <w:color w:val="000000"/>
          <w:sz w:val="28"/>
          <w:szCs w:val="28"/>
        </w:rPr>
        <w:t>ү</w:t>
      </w:r>
      <w:r>
        <w:rPr>
          <w:color w:val="000000"/>
          <w:sz w:val="28"/>
          <w:szCs w:val="28"/>
          <w:lang w:val="ky-KG"/>
        </w:rPr>
        <w:t>н</w:t>
      </w:r>
      <w:r w:rsidRPr="00B33A06">
        <w:rPr>
          <w:color w:val="000000"/>
          <w:sz w:val="28"/>
          <w:szCs w:val="28"/>
        </w:rPr>
        <w:t xml:space="preserve"> [87]</w:t>
      </w:r>
      <w:r>
        <w:rPr>
          <w:color w:val="000000"/>
          <w:sz w:val="28"/>
          <w:szCs w:val="28"/>
          <w:lang w:val="ky-KG"/>
        </w:rPr>
        <w:t xml:space="preserve">. </w:t>
      </w:r>
    </w:p>
    <w:p w:rsidR="004F1E4A" w:rsidRDefault="004F1E4A" w:rsidP="004F1E4A">
      <w:pPr>
        <w:pStyle w:val="a8"/>
        <w:spacing w:before="0" w:beforeAutospacing="0" w:after="0" w:afterAutospacing="0" w:line="360" w:lineRule="auto"/>
        <w:jc w:val="center"/>
        <w:rPr>
          <w:color w:val="000000"/>
          <w:sz w:val="28"/>
          <w:szCs w:val="28"/>
          <w:lang w:val="ky-KG"/>
        </w:rPr>
      </w:pPr>
      <w:r w:rsidRPr="00BF7701">
        <w:rPr>
          <w:noProof/>
          <w:color w:val="000000"/>
          <w:sz w:val="28"/>
          <w:szCs w:val="28"/>
        </w:rPr>
        <w:drawing>
          <wp:inline distT="0" distB="0" distL="0" distR="0">
            <wp:extent cx="4705350" cy="1419225"/>
            <wp:effectExtent l="19050" t="0" r="0" b="0"/>
            <wp:docPr id="80" name="Рисунок 11" descr="Длинные параболические (в поперечном сечении) зеркала с трубами для разогрева теплоносителя (фото Solu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линные параболические (в поперечном сечении) зеркала с трубами для разогрева теплоносителя (фото Solucar)"/>
                    <pic:cNvPicPr>
                      <a:picLocks noChangeAspect="1" noChangeArrowheads="1"/>
                    </pic:cNvPicPr>
                  </pic:nvPicPr>
                  <pic:blipFill>
                    <a:blip r:embed="rId57" cstate="print"/>
                    <a:srcRect/>
                    <a:stretch>
                      <a:fillRect/>
                    </a:stretch>
                  </pic:blipFill>
                  <pic:spPr bwMode="auto">
                    <a:xfrm>
                      <a:off x="0" y="0"/>
                      <a:ext cx="4705350" cy="1419225"/>
                    </a:xfrm>
                    <a:prstGeom prst="rect">
                      <a:avLst/>
                    </a:prstGeom>
                    <a:noFill/>
                    <a:ln w="9525">
                      <a:noFill/>
                      <a:miter lim="800000"/>
                      <a:headEnd/>
                      <a:tailEnd/>
                    </a:ln>
                  </pic:spPr>
                </pic:pic>
              </a:graphicData>
            </a:graphic>
          </wp:inline>
        </w:drawing>
      </w:r>
    </w:p>
    <w:p w:rsidR="004F1E4A" w:rsidRDefault="004F1E4A" w:rsidP="004F1E4A">
      <w:pPr>
        <w:pStyle w:val="a8"/>
        <w:spacing w:before="0" w:beforeAutospacing="0" w:after="0" w:afterAutospacing="0" w:line="360" w:lineRule="auto"/>
        <w:jc w:val="center"/>
        <w:rPr>
          <w:color w:val="000000"/>
          <w:sz w:val="28"/>
          <w:szCs w:val="28"/>
          <w:lang w:val="ky-KG"/>
        </w:rPr>
      </w:pPr>
      <w:r>
        <w:rPr>
          <w:b/>
          <w:color w:val="000000"/>
          <w:lang w:val="ky-KG"/>
        </w:rPr>
        <w:t>34</w:t>
      </w:r>
      <w:r w:rsidRPr="007F000A">
        <w:rPr>
          <w:b/>
          <w:color w:val="000000"/>
          <w:lang w:val="ky-KG"/>
        </w:rPr>
        <w:t>- с</w:t>
      </w:r>
      <w:r w:rsidRPr="007F000A">
        <w:rPr>
          <w:b/>
          <w:color w:val="000000"/>
        </w:rPr>
        <w:t>ү</w:t>
      </w:r>
      <w:r w:rsidRPr="007F000A">
        <w:rPr>
          <w:b/>
          <w:color w:val="000000"/>
          <w:lang w:val="ky-KG"/>
        </w:rPr>
        <w:t>рѳт.</w:t>
      </w:r>
      <w:r w:rsidRPr="00BF7701">
        <w:rPr>
          <w:color w:val="000000"/>
          <w:lang w:val="ky-KG"/>
        </w:rPr>
        <w:t xml:space="preserve"> Пароболистикалу жогорку температуралык к</w:t>
      </w:r>
      <w:r w:rsidRPr="00BF7701">
        <w:rPr>
          <w:color w:val="000000"/>
        </w:rPr>
        <w:t>ү</w:t>
      </w:r>
      <w:r w:rsidRPr="00BF7701">
        <w:rPr>
          <w:color w:val="000000"/>
          <w:lang w:val="ky-KG"/>
        </w:rPr>
        <w:t>н коллектору.</w:t>
      </w:r>
    </w:p>
    <w:p w:rsidR="004F1E4A" w:rsidRDefault="004F1E4A" w:rsidP="004F1E4A">
      <w:pPr>
        <w:tabs>
          <w:tab w:val="left" w:pos="567"/>
        </w:tabs>
        <w:spacing w:after="0" w:line="360" w:lineRule="auto"/>
        <w:jc w:val="both"/>
        <w:rPr>
          <w:rFonts w:ascii="Times New Roman" w:hAnsi="Times New Roman" w:cs="Times New Roman"/>
          <w:color w:val="000000"/>
          <w:sz w:val="28"/>
          <w:szCs w:val="28"/>
          <w:lang w:val="ky-KG"/>
        </w:rPr>
      </w:pPr>
      <w:r>
        <w:rPr>
          <w:rFonts w:ascii="Times New Roman" w:hAnsi="Times New Roman" w:cs="Times New Roman"/>
          <w:color w:val="000000"/>
          <w:sz w:val="28"/>
          <w:szCs w:val="28"/>
          <w:lang w:val="ky-KG"/>
        </w:rPr>
        <w:t xml:space="preserve">        Жогоруда келтирилген суулук жана абалык коллекторлордун жардамында имаратты жылыту тиешел</w:t>
      </w:r>
      <w:r w:rsidRPr="00B33A06">
        <w:rPr>
          <w:rFonts w:ascii="Times New Roman" w:hAnsi="Times New Roman" w:cs="Times New Roman"/>
          <w:color w:val="000000"/>
          <w:sz w:val="28"/>
          <w:szCs w:val="28"/>
          <w:lang w:val="ky-KG"/>
        </w:rPr>
        <w:t>ү</w:t>
      </w:r>
      <w:r>
        <w:rPr>
          <w:rFonts w:ascii="Times New Roman" w:hAnsi="Times New Roman" w:cs="Times New Roman"/>
          <w:color w:val="000000"/>
          <w:sz w:val="28"/>
          <w:szCs w:val="28"/>
          <w:lang w:val="ky-KG"/>
        </w:rPr>
        <w:t xml:space="preserve"> т</w:t>
      </w:r>
      <w:r w:rsidRPr="00B33A06">
        <w:rPr>
          <w:rFonts w:ascii="Times New Roman" w:hAnsi="Times New Roman" w:cs="Times New Roman"/>
          <w:color w:val="000000"/>
          <w:sz w:val="28"/>
          <w:szCs w:val="28"/>
          <w:lang w:val="ky-KG"/>
        </w:rPr>
        <w:t>ү</w:t>
      </w:r>
      <w:r>
        <w:rPr>
          <w:rFonts w:ascii="Times New Roman" w:hAnsi="Times New Roman" w:cs="Times New Roman"/>
          <w:color w:val="000000"/>
          <w:sz w:val="28"/>
          <w:szCs w:val="28"/>
          <w:lang w:val="ky-KG"/>
        </w:rPr>
        <w:t>рдѳ 35- жана 36- с</w:t>
      </w:r>
      <w:r w:rsidRPr="00B33A06">
        <w:rPr>
          <w:rFonts w:ascii="Times New Roman" w:hAnsi="Times New Roman" w:cs="Times New Roman"/>
          <w:color w:val="000000"/>
          <w:sz w:val="28"/>
          <w:szCs w:val="28"/>
          <w:lang w:val="ky-KG"/>
        </w:rPr>
        <w:t>ү</w:t>
      </w:r>
      <w:r>
        <w:rPr>
          <w:rFonts w:ascii="Times New Roman" w:hAnsi="Times New Roman" w:cs="Times New Roman"/>
          <w:color w:val="000000"/>
          <w:sz w:val="28"/>
          <w:szCs w:val="28"/>
          <w:lang w:val="ky-KG"/>
        </w:rPr>
        <w:t>рѳттѳрдѳ кѳрсѳт</w:t>
      </w:r>
      <w:r w:rsidRPr="00B33A06">
        <w:rPr>
          <w:rFonts w:ascii="Times New Roman" w:hAnsi="Times New Roman" w:cs="Times New Roman"/>
          <w:color w:val="000000"/>
          <w:sz w:val="28"/>
          <w:szCs w:val="28"/>
          <w:lang w:val="ky-KG"/>
        </w:rPr>
        <w:t>ү</w:t>
      </w:r>
      <w:r>
        <w:rPr>
          <w:rFonts w:ascii="Times New Roman" w:hAnsi="Times New Roman" w:cs="Times New Roman"/>
          <w:color w:val="000000"/>
          <w:sz w:val="28"/>
          <w:szCs w:val="28"/>
          <w:lang w:val="ky-KG"/>
        </w:rPr>
        <w:t>лд</w:t>
      </w:r>
      <w:r w:rsidRPr="00B33A06">
        <w:rPr>
          <w:rFonts w:ascii="Times New Roman" w:hAnsi="Times New Roman" w:cs="Times New Roman"/>
          <w:color w:val="000000"/>
          <w:sz w:val="28"/>
          <w:szCs w:val="28"/>
          <w:lang w:val="ky-KG"/>
        </w:rPr>
        <w:t>ү [87]</w:t>
      </w:r>
      <w:r>
        <w:rPr>
          <w:rFonts w:ascii="Times New Roman" w:hAnsi="Times New Roman" w:cs="Times New Roman"/>
          <w:color w:val="000000"/>
          <w:sz w:val="28"/>
          <w:szCs w:val="28"/>
          <w:lang w:val="ky-KG"/>
        </w:rPr>
        <w:t xml:space="preserve">. </w:t>
      </w:r>
    </w:p>
    <w:p w:rsidR="004F1E4A" w:rsidRDefault="004F1E4A" w:rsidP="004F1E4A">
      <w:pPr>
        <w:spacing w:after="0" w:line="360" w:lineRule="auto"/>
        <w:jc w:val="center"/>
        <w:rPr>
          <w:rFonts w:ascii="Times New Roman" w:hAnsi="Times New Roman" w:cs="Times New Roman"/>
          <w:color w:val="000000"/>
          <w:sz w:val="28"/>
          <w:szCs w:val="28"/>
          <w:lang w:val="ky-KG"/>
        </w:rPr>
      </w:pPr>
      <w:r w:rsidRPr="00CB1904">
        <w:rPr>
          <w:rFonts w:ascii="Times New Roman" w:hAnsi="Times New Roman" w:cs="Times New Roman"/>
          <w:noProof/>
          <w:color w:val="000000"/>
          <w:sz w:val="28"/>
          <w:szCs w:val="28"/>
        </w:rPr>
        <w:drawing>
          <wp:inline distT="0" distB="0" distL="0" distR="0">
            <wp:extent cx="3276600" cy="1695450"/>
            <wp:effectExtent l="19050" t="0" r="0" b="0"/>
            <wp:docPr id="81" name="Рисунок 42" descr="Рис. 2.3. Принципиальная схема комбинированной водяной системы солнечного теплоснабжения:  1 – солнечный водяной коллектор; 2 – скоростной водо7водяной теплообменник; 3 – бак7аккумулятор; 4 – бак горячей воды; 5 – дополнительный источник теплоты системы горячего  водоснабжения; 6 – дополнительный источник теплоты для системы отопления; 7 – циркуляционные нас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 2.3. Принципиальная схема комбинированной водяной системы солнечного теплоснабжения:  1 – солнечный водяной коллектор; 2 – скоростной водо7водяной теплообменник; 3 – бак7аккумулятор; 4 – бак горячей воды; 5 – дополнительный источник теплоты системы горячего  водоснабжения; 6 – дополнительный источник теплоты для системы отопления; 7 – циркуляционные насосы"/>
                    <pic:cNvPicPr>
                      <a:picLocks noChangeAspect="1" noChangeArrowheads="1"/>
                    </pic:cNvPicPr>
                  </pic:nvPicPr>
                  <pic:blipFill>
                    <a:blip r:embed="rId58" cstate="print"/>
                    <a:srcRect/>
                    <a:stretch>
                      <a:fillRect/>
                    </a:stretch>
                  </pic:blipFill>
                  <pic:spPr bwMode="auto">
                    <a:xfrm>
                      <a:off x="0" y="0"/>
                      <a:ext cx="3276600" cy="1695450"/>
                    </a:xfrm>
                    <a:prstGeom prst="rect">
                      <a:avLst/>
                    </a:prstGeom>
                    <a:noFill/>
                    <a:ln w="9525">
                      <a:noFill/>
                      <a:miter lim="800000"/>
                      <a:headEnd/>
                      <a:tailEnd/>
                    </a:ln>
                  </pic:spPr>
                </pic:pic>
              </a:graphicData>
            </a:graphic>
          </wp:inline>
        </w:drawing>
      </w:r>
    </w:p>
    <w:p w:rsidR="004F1E4A" w:rsidRPr="00963102" w:rsidRDefault="004F1E4A" w:rsidP="004F1E4A">
      <w:pPr>
        <w:spacing w:after="0" w:line="240" w:lineRule="auto"/>
        <w:jc w:val="both"/>
        <w:rPr>
          <w:rFonts w:ascii="Times New Roman" w:hAnsi="Times New Roman" w:cs="Times New Roman"/>
          <w:color w:val="000000"/>
          <w:sz w:val="24"/>
          <w:szCs w:val="24"/>
          <w:lang w:val="ky-KG"/>
        </w:rPr>
      </w:pPr>
      <w:r>
        <w:rPr>
          <w:rFonts w:ascii="Times New Roman" w:hAnsi="Times New Roman" w:cs="Times New Roman"/>
          <w:b/>
          <w:color w:val="000000"/>
          <w:sz w:val="24"/>
          <w:szCs w:val="24"/>
          <w:lang w:val="ky-KG"/>
        </w:rPr>
        <w:t>35</w:t>
      </w:r>
      <w:r w:rsidRPr="003F13B4">
        <w:rPr>
          <w:rFonts w:ascii="Times New Roman" w:hAnsi="Times New Roman" w:cs="Times New Roman"/>
          <w:b/>
          <w:color w:val="000000"/>
          <w:sz w:val="24"/>
          <w:szCs w:val="24"/>
          <w:lang w:val="ky-KG"/>
        </w:rPr>
        <w:t>- с</w:t>
      </w:r>
      <w:r w:rsidRPr="00EC19C7">
        <w:rPr>
          <w:rFonts w:ascii="Times New Roman" w:hAnsi="Times New Roman" w:cs="Times New Roman"/>
          <w:b/>
          <w:color w:val="000000"/>
          <w:sz w:val="24"/>
          <w:szCs w:val="24"/>
          <w:lang w:val="ky-KG"/>
        </w:rPr>
        <w:t>ү</w:t>
      </w:r>
      <w:r w:rsidRPr="003F13B4">
        <w:rPr>
          <w:rFonts w:ascii="Times New Roman" w:hAnsi="Times New Roman" w:cs="Times New Roman"/>
          <w:b/>
          <w:color w:val="000000"/>
          <w:sz w:val="24"/>
          <w:szCs w:val="24"/>
          <w:lang w:val="ky-KG"/>
        </w:rPr>
        <w:t>рѳт.</w:t>
      </w:r>
      <w:r w:rsidRPr="00BF7701">
        <w:rPr>
          <w:rFonts w:ascii="Times New Roman" w:hAnsi="Times New Roman" w:cs="Times New Roman"/>
          <w:color w:val="000000"/>
          <w:sz w:val="24"/>
          <w:szCs w:val="24"/>
          <w:lang w:val="ky-KG"/>
        </w:rPr>
        <w:t xml:space="preserve"> </w:t>
      </w:r>
      <w:r>
        <w:rPr>
          <w:rFonts w:ascii="Times New Roman" w:hAnsi="Times New Roman" w:cs="Times New Roman"/>
          <w:color w:val="000000"/>
          <w:sz w:val="24"/>
          <w:szCs w:val="24"/>
          <w:lang w:val="ky-KG"/>
        </w:rPr>
        <w:t>К</w:t>
      </w:r>
      <w:r>
        <w:rPr>
          <w:rFonts w:ascii="Times New Roman" w:eastAsia="Times New Roman" w:hAnsi="Times New Roman" w:cs="Times New Roman"/>
          <w:color w:val="222222"/>
          <w:sz w:val="24"/>
          <w:szCs w:val="24"/>
          <w:lang w:val="ky-KG"/>
        </w:rPr>
        <w:t>үндүк жылуулук камсыздонун</w:t>
      </w:r>
      <w:r>
        <w:rPr>
          <w:rFonts w:ascii="Times New Roman" w:hAnsi="Times New Roman" w:cs="Times New Roman"/>
          <w:color w:val="000000"/>
          <w:sz w:val="24"/>
          <w:szCs w:val="24"/>
          <w:lang w:val="ky-KG"/>
        </w:rPr>
        <w:t xml:space="preserve"> комбинирленген суулук системасынын принципиалдык схемасы</w:t>
      </w:r>
      <w:r w:rsidRPr="00BF7701">
        <w:rPr>
          <w:rFonts w:ascii="Times New Roman" w:hAnsi="Times New Roman" w:cs="Times New Roman"/>
          <w:color w:val="000000"/>
          <w:sz w:val="24"/>
          <w:szCs w:val="24"/>
          <w:lang w:val="ky-KG"/>
        </w:rPr>
        <w:t>.</w:t>
      </w:r>
      <w:r>
        <w:rPr>
          <w:rFonts w:ascii="Times New Roman" w:hAnsi="Times New Roman" w:cs="Times New Roman"/>
          <w:color w:val="000000"/>
          <w:sz w:val="24"/>
          <w:szCs w:val="24"/>
          <w:lang w:val="ky-KG"/>
        </w:rPr>
        <w:t xml:space="preserve"> </w:t>
      </w:r>
      <w:r w:rsidRPr="00EC19C7">
        <w:rPr>
          <w:rFonts w:ascii="Times New Roman" w:eastAsia="Times New Roman" w:hAnsi="Times New Roman" w:cs="Times New Roman"/>
          <w:color w:val="222222"/>
          <w:sz w:val="24"/>
          <w:szCs w:val="24"/>
          <w:lang w:val="ky-KG"/>
        </w:rPr>
        <w:t xml:space="preserve">1 – </w:t>
      </w:r>
      <w:r>
        <w:rPr>
          <w:rFonts w:ascii="Times New Roman" w:eastAsia="Times New Roman" w:hAnsi="Times New Roman" w:cs="Times New Roman"/>
          <w:color w:val="222222"/>
          <w:sz w:val="24"/>
          <w:szCs w:val="24"/>
          <w:lang w:val="ky-KG"/>
        </w:rPr>
        <w:t>суулук күндүк</w:t>
      </w:r>
      <w:r w:rsidRPr="00EC19C7">
        <w:rPr>
          <w:rFonts w:ascii="Times New Roman" w:eastAsia="Times New Roman" w:hAnsi="Times New Roman" w:cs="Times New Roman"/>
          <w:color w:val="222222"/>
          <w:sz w:val="24"/>
          <w:szCs w:val="24"/>
          <w:lang w:val="ky-KG"/>
        </w:rPr>
        <w:t xml:space="preserve"> коллектор; 2 – </w:t>
      </w:r>
      <w:r>
        <w:rPr>
          <w:rFonts w:ascii="Times New Roman" w:eastAsia="Times New Roman" w:hAnsi="Times New Roman" w:cs="Times New Roman"/>
          <w:color w:val="222222"/>
          <w:sz w:val="24"/>
          <w:szCs w:val="24"/>
          <w:lang w:val="ky-KG"/>
        </w:rPr>
        <w:t>ылдамдатылган суу /суулук жылуулук алмаштыргыч/</w:t>
      </w:r>
      <w:r w:rsidRPr="00EC19C7">
        <w:rPr>
          <w:rFonts w:ascii="Times New Roman" w:eastAsia="Times New Roman" w:hAnsi="Times New Roman" w:cs="Times New Roman"/>
          <w:color w:val="222222"/>
          <w:sz w:val="24"/>
          <w:szCs w:val="24"/>
          <w:lang w:val="ky-KG"/>
        </w:rPr>
        <w:t>; 3 – бак</w:t>
      </w:r>
      <w:r>
        <w:rPr>
          <w:rFonts w:ascii="Times New Roman" w:eastAsia="Times New Roman" w:hAnsi="Times New Roman" w:cs="Times New Roman"/>
          <w:color w:val="222222"/>
          <w:sz w:val="24"/>
          <w:szCs w:val="24"/>
          <w:lang w:val="ky-KG"/>
        </w:rPr>
        <w:t xml:space="preserve"> /</w:t>
      </w:r>
      <w:r w:rsidRPr="00EC19C7">
        <w:rPr>
          <w:rFonts w:ascii="Times New Roman" w:eastAsia="Times New Roman" w:hAnsi="Times New Roman" w:cs="Times New Roman"/>
          <w:color w:val="222222"/>
          <w:sz w:val="24"/>
          <w:szCs w:val="24"/>
          <w:lang w:val="ky-KG"/>
        </w:rPr>
        <w:t>аккумулятор</w:t>
      </w:r>
      <w:r>
        <w:rPr>
          <w:rFonts w:ascii="Times New Roman" w:eastAsia="Times New Roman" w:hAnsi="Times New Roman" w:cs="Times New Roman"/>
          <w:color w:val="222222"/>
          <w:sz w:val="24"/>
          <w:szCs w:val="24"/>
          <w:lang w:val="ky-KG"/>
        </w:rPr>
        <w:t>/</w:t>
      </w:r>
      <w:r w:rsidRPr="00EC19C7">
        <w:rPr>
          <w:rFonts w:ascii="Times New Roman" w:eastAsia="Times New Roman" w:hAnsi="Times New Roman" w:cs="Times New Roman"/>
          <w:color w:val="222222"/>
          <w:sz w:val="24"/>
          <w:szCs w:val="24"/>
          <w:lang w:val="ky-KG"/>
        </w:rPr>
        <w:t xml:space="preserve">; 4 – </w:t>
      </w:r>
      <w:r>
        <w:rPr>
          <w:rFonts w:ascii="Times New Roman" w:eastAsia="Times New Roman" w:hAnsi="Times New Roman" w:cs="Times New Roman"/>
          <w:color w:val="222222"/>
          <w:sz w:val="24"/>
          <w:szCs w:val="24"/>
          <w:lang w:val="ky-KG"/>
        </w:rPr>
        <w:t xml:space="preserve">ысык суулук </w:t>
      </w:r>
      <w:r w:rsidRPr="00EC19C7">
        <w:rPr>
          <w:rFonts w:ascii="Times New Roman" w:eastAsia="Times New Roman" w:hAnsi="Times New Roman" w:cs="Times New Roman"/>
          <w:color w:val="222222"/>
          <w:sz w:val="24"/>
          <w:szCs w:val="24"/>
          <w:lang w:val="ky-KG"/>
        </w:rPr>
        <w:t>бак; 5 –</w:t>
      </w:r>
      <w:r>
        <w:rPr>
          <w:rFonts w:ascii="Times New Roman" w:eastAsia="Times New Roman" w:hAnsi="Times New Roman" w:cs="Times New Roman"/>
          <w:color w:val="222222"/>
          <w:sz w:val="24"/>
          <w:szCs w:val="24"/>
          <w:lang w:val="ky-KG"/>
        </w:rPr>
        <w:t xml:space="preserve"> ысык суу менен камсыздоо системасынын кошумча жылуулук булагы</w:t>
      </w:r>
      <w:r w:rsidRPr="00EC19C7">
        <w:rPr>
          <w:rFonts w:ascii="Times New Roman" w:eastAsia="Times New Roman" w:hAnsi="Times New Roman" w:cs="Times New Roman"/>
          <w:color w:val="222222"/>
          <w:sz w:val="24"/>
          <w:szCs w:val="24"/>
          <w:lang w:val="ky-KG"/>
        </w:rPr>
        <w:t xml:space="preserve">; 6 – </w:t>
      </w:r>
      <w:r>
        <w:rPr>
          <w:rFonts w:ascii="Times New Roman" w:eastAsia="Times New Roman" w:hAnsi="Times New Roman" w:cs="Times New Roman"/>
          <w:color w:val="222222"/>
          <w:sz w:val="24"/>
          <w:szCs w:val="24"/>
          <w:lang w:val="ky-KG"/>
        </w:rPr>
        <w:t>жылыту системасы үчүн жылуулуктун кошумча булагы</w:t>
      </w:r>
      <w:r w:rsidRPr="00EC19C7">
        <w:rPr>
          <w:rFonts w:ascii="Times New Roman" w:eastAsia="Times New Roman" w:hAnsi="Times New Roman" w:cs="Times New Roman"/>
          <w:color w:val="222222"/>
          <w:sz w:val="24"/>
          <w:szCs w:val="24"/>
          <w:lang w:val="ky-KG"/>
        </w:rPr>
        <w:t>; 7 – циркуляциялоочу насос</w:t>
      </w:r>
      <w:r>
        <w:rPr>
          <w:rFonts w:ascii="Times New Roman" w:eastAsia="Times New Roman" w:hAnsi="Times New Roman" w:cs="Times New Roman"/>
          <w:color w:val="222222"/>
          <w:sz w:val="24"/>
          <w:szCs w:val="24"/>
          <w:lang w:val="ky-KG"/>
        </w:rPr>
        <w:t>.</w:t>
      </w:r>
    </w:p>
    <w:p w:rsidR="004F1E4A" w:rsidRPr="00CB1904" w:rsidRDefault="004F1E4A" w:rsidP="004F1E4A">
      <w:pPr>
        <w:spacing w:after="0" w:line="240" w:lineRule="auto"/>
        <w:jc w:val="center"/>
        <w:rPr>
          <w:rFonts w:ascii="Times New Roman" w:hAnsi="Times New Roman" w:cs="Times New Roman"/>
          <w:color w:val="000000"/>
          <w:sz w:val="24"/>
          <w:szCs w:val="24"/>
          <w:lang w:val="ky-KG"/>
        </w:rPr>
      </w:pPr>
      <w:r w:rsidRPr="00CB1904">
        <w:rPr>
          <w:rFonts w:ascii="Times New Roman" w:hAnsi="Times New Roman" w:cs="Times New Roman"/>
          <w:noProof/>
          <w:color w:val="000000"/>
          <w:sz w:val="24"/>
          <w:szCs w:val="24"/>
        </w:rPr>
        <w:drawing>
          <wp:inline distT="0" distB="0" distL="0" distR="0">
            <wp:extent cx="2781300" cy="1657350"/>
            <wp:effectExtent l="19050" t="0" r="0" b="0"/>
            <wp:docPr id="82" name="Рисунок 43" descr="Рис. 2.4. Принципиальная схема активной воздушной системы солнечного отопления:  1 – солнечный воздушный коллектор; 2 – трехходовая заслонка; 3 – галечный аккумулятор теплоты;  4 – дополнительный источник энергии; 5 – вентилятор; 6 – байпасная линия аккуму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 2.4. Принципиальная схема активной воздушной системы солнечного отопления:  1 – солнечный воздушный коллектор; 2 – трехходовая заслонка; 3 – галечный аккумулятор теплоты;  4 – дополнительный источник энергии; 5 – вентилятор; 6 – байпасная линия аккумулятора"/>
                    <pic:cNvPicPr>
                      <a:picLocks noChangeAspect="1" noChangeArrowheads="1"/>
                    </pic:cNvPicPr>
                  </pic:nvPicPr>
                  <pic:blipFill>
                    <a:blip r:embed="rId59" cstate="print"/>
                    <a:srcRect/>
                    <a:stretch>
                      <a:fillRect/>
                    </a:stretch>
                  </pic:blipFill>
                  <pic:spPr bwMode="auto">
                    <a:xfrm>
                      <a:off x="0" y="0"/>
                      <a:ext cx="2781300" cy="1657350"/>
                    </a:xfrm>
                    <a:prstGeom prst="rect">
                      <a:avLst/>
                    </a:prstGeom>
                    <a:noFill/>
                    <a:ln w="9525">
                      <a:noFill/>
                      <a:miter lim="800000"/>
                      <a:headEnd/>
                      <a:tailEnd/>
                    </a:ln>
                  </pic:spPr>
                </pic:pic>
              </a:graphicData>
            </a:graphic>
          </wp:inline>
        </w:drawing>
      </w:r>
    </w:p>
    <w:p w:rsidR="004F1E4A" w:rsidRPr="00BF7701" w:rsidRDefault="004F1E4A" w:rsidP="004F1E4A">
      <w:pPr>
        <w:spacing w:after="0" w:line="240" w:lineRule="auto"/>
        <w:jc w:val="center"/>
        <w:rPr>
          <w:rFonts w:ascii="Times New Roman" w:hAnsi="Times New Roman" w:cs="Times New Roman"/>
          <w:color w:val="000000"/>
          <w:sz w:val="24"/>
          <w:szCs w:val="24"/>
          <w:lang w:val="ky-KG"/>
        </w:rPr>
      </w:pPr>
      <w:r>
        <w:rPr>
          <w:rFonts w:ascii="Times New Roman" w:hAnsi="Times New Roman" w:cs="Times New Roman"/>
          <w:b/>
          <w:color w:val="000000"/>
          <w:sz w:val="24"/>
          <w:szCs w:val="24"/>
          <w:lang w:val="ky-KG"/>
        </w:rPr>
        <w:t>36</w:t>
      </w:r>
      <w:r w:rsidRPr="003F13B4">
        <w:rPr>
          <w:rFonts w:ascii="Times New Roman" w:hAnsi="Times New Roman" w:cs="Times New Roman"/>
          <w:b/>
          <w:color w:val="000000"/>
          <w:sz w:val="24"/>
          <w:szCs w:val="24"/>
          <w:lang w:val="ky-KG"/>
        </w:rPr>
        <w:t>- с</w:t>
      </w:r>
      <w:r w:rsidRPr="00B33A06">
        <w:rPr>
          <w:rFonts w:ascii="Times New Roman" w:hAnsi="Times New Roman" w:cs="Times New Roman"/>
          <w:b/>
          <w:color w:val="000000"/>
          <w:sz w:val="24"/>
          <w:szCs w:val="24"/>
          <w:lang w:val="ky-KG"/>
        </w:rPr>
        <w:t>ү</w:t>
      </w:r>
      <w:r w:rsidRPr="003F13B4">
        <w:rPr>
          <w:rFonts w:ascii="Times New Roman" w:hAnsi="Times New Roman" w:cs="Times New Roman"/>
          <w:b/>
          <w:color w:val="000000"/>
          <w:sz w:val="24"/>
          <w:szCs w:val="24"/>
          <w:lang w:val="ky-KG"/>
        </w:rPr>
        <w:t>рѳт.</w:t>
      </w:r>
      <w:r w:rsidRPr="00BF7701">
        <w:rPr>
          <w:rFonts w:ascii="Times New Roman" w:hAnsi="Times New Roman" w:cs="Times New Roman"/>
          <w:color w:val="000000"/>
          <w:sz w:val="24"/>
          <w:szCs w:val="24"/>
          <w:lang w:val="ky-KG"/>
        </w:rPr>
        <w:t xml:space="preserve"> </w:t>
      </w:r>
      <w:r>
        <w:rPr>
          <w:rFonts w:ascii="Times New Roman" w:hAnsi="Times New Roman" w:cs="Times New Roman"/>
          <w:color w:val="000000"/>
          <w:sz w:val="24"/>
          <w:szCs w:val="24"/>
          <w:lang w:val="ky-KG"/>
        </w:rPr>
        <w:t xml:space="preserve">Күндүк жылыткычтын активдүү абалык системанын принципиалдык схемасы: </w:t>
      </w:r>
    </w:p>
    <w:p w:rsidR="004F1E4A" w:rsidRPr="00D13CB0" w:rsidRDefault="004F1E4A" w:rsidP="004F1E4A">
      <w:pPr>
        <w:spacing w:after="0" w:line="240" w:lineRule="auto"/>
        <w:jc w:val="both"/>
        <w:rPr>
          <w:rFonts w:ascii="Times New Roman" w:hAnsi="Times New Roman" w:cs="Times New Roman"/>
          <w:color w:val="000000"/>
          <w:sz w:val="24"/>
          <w:szCs w:val="24"/>
          <w:lang w:val="ky-KG"/>
        </w:rPr>
      </w:pPr>
      <w:r w:rsidRPr="00B33A06">
        <w:rPr>
          <w:rFonts w:ascii="Times New Roman" w:eastAsia="Times New Roman" w:hAnsi="Times New Roman" w:cs="Times New Roman"/>
          <w:color w:val="222222"/>
          <w:sz w:val="24"/>
          <w:szCs w:val="24"/>
          <w:lang w:val="ky-KG"/>
        </w:rPr>
        <w:t xml:space="preserve">1 – </w:t>
      </w:r>
      <w:r>
        <w:rPr>
          <w:rFonts w:ascii="Times New Roman" w:eastAsia="Times New Roman" w:hAnsi="Times New Roman" w:cs="Times New Roman"/>
          <w:color w:val="222222"/>
          <w:sz w:val="24"/>
          <w:szCs w:val="24"/>
          <w:lang w:val="ky-KG"/>
        </w:rPr>
        <w:t>күндүн абалык</w:t>
      </w:r>
      <w:r w:rsidRPr="00B33A06">
        <w:rPr>
          <w:rFonts w:ascii="Times New Roman" w:eastAsia="Times New Roman" w:hAnsi="Times New Roman" w:cs="Times New Roman"/>
          <w:color w:val="222222"/>
          <w:sz w:val="24"/>
          <w:szCs w:val="24"/>
          <w:lang w:val="ky-KG"/>
        </w:rPr>
        <w:t xml:space="preserve"> коллектор</w:t>
      </w:r>
      <w:r>
        <w:rPr>
          <w:rFonts w:ascii="Times New Roman" w:eastAsia="Times New Roman" w:hAnsi="Times New Roman" w:cs="Times New Roman"/>
          <w:color w:val="222222"/>
          <w:sz w:val="24"/>
          <w:szCs w:val="24"/>
          <w:lang w:val="ky-KG"/>
        </w:rPr>
        <w:t>у</w:t>
      </w:r>
      <w:r w:rsidRPr="00B33A06">
        <w:rPr>
          <w:rFonts w:ascii="Times New Roman" w:eastAsia="Times New Roman" w:hAnsi="Times New Roman" w:cs="Times New Roman"/>
          <w:color w:val="222222"/>
          <w:sz w:val="24"/>
          <w:szCs w:val="24"/>
          <w:lang w:val="ky-KG"/>
        </w:rPr>
        <w:t xml:space="preserve">; 2 – </w:t>
      </w:r>
      <w:r>
        <w:rPr>
          <w:rFonts w:ascii="Times New Roman" w:eastAsia="Times New Roman" w:hAnsi="Times New Roman" w:cs="Times New Roman"/>
          <w:color w:val="222222"/>
          <w:sz w:val="24"/>
          <w:szCs w:val="24"/>
          <w:lang w:val="ky-KG"/>
        </w:rPr>
        <w:t>капкак</w:t>
      </w:r>
      <w:r w:rsidRPr="00B33A06">
        <w:rPr>
          <w:rFonts w:ascii="Times New Roman" w:eastAsia="Times New Roman" w:hAnsi="Times New Roman" w:cs="Times New Roman"/>
          <w:color w:val="222222"/>
          <w:sz w:val="24"/>
          <w:szCs w:val="24"/>
          <w:lang w:val="ky-KG"/>
        </w:rPr>
        <w:t xml:space="preserve">; 3 – </w:t>
      </w:r>
      <w:r>
        <w:rPr>
          <w:rFonts w:ascii="Times New Roman" w:eastAsia="Times New Roman" w:hAnsi="Times New Roman" w:cs="Times New Roman"/>
          <w:color w:val="222222"/>
          <w:sz w:val="24"/>
          <w:szCs w:val="24"/>
          <w:lang w:val="ky-KG"/>
        </w:rPr>
        <w:t>жылуулуктун</w:t>
      </w:r>
      <w:r w:rsidRPr="00B33A06">
        <w:rPr>
          <w:rFonts w:ascii="Times New Roman" w:eastAsia="Times New Roman" w:hAnsi="Times New Roman" w:cs="Times New Roman"/>
          <w:color w:val="222222"/>
          <w:sz w:val="24"/>
          <w:szCs w:val="24"/>
          <w:lang w:val="ky-KG"/>
        </w:rPr>
        <w:t xml:space="preserve"> аккумулятор</w:t>
      </w:r>
      <w:r>
        <w:rPr>
          <w:rFonts w:ascii="Times New Roman" w:eastAsia="Times New Roman" w:hAnsi="Times New Roman" w:cs="Times New Roman"/>
          <w:color w:val="222222"/>
          <w:sz w:val="24"/>
          <w:szCs w:val="24"/>
          <w:lang w:val="ky-KG"/>
        </w:rPr>
        <w:t>у</w:t>
      </w:r>
      <w:r w:rsidRPr="00B33A06">
        <w:rPr>
          <w:rFonts w:ascii="Times New Roman" w:eastAsia="Times New Roman" w:hAnsi="Times New Roman" w:cs="Times New Roman"/>
          <w:color w:val="222222"/>
          <w:sz w:val="24"/>
          <w:szCs w:val="24"/>
          <w:lang w:val="ky-KG"/>
        </w:rPr>
        <w:t xml:space="preserve">; 4 – </w:t>
      </w:r>
      <w:r>
        <w:rPr>
          <w:rFonts w:ascii="Times New Roman" w:eastAsia="Times New Roman" w:hAnsi="Times New Roman" w:cs="Times New Roman"/>
          <w:color w:val="222222"/>
          <w:sz w:val="24"/>
          <w:szCs w:val="24"/>
          <w:lang w:val="ky-KG"/>
        </w:rPr>
        <w:t>энергиянын кошумча булагы</w:t>
      </w:r>
      <w:r w:rsidRPr="00B33A06">
        <w:rPr>
          <w:rFonts w:ascii="Times New Roman" w:eastAsia="Times New Roman" w:hAnsi="Times New Roman" w:cs="Times New Roman"/>
          <w:color w:val="222222"/>
          <w:sz w:val="24"/>
          <w:szCs w:val="24"/>
          <w:lang w:val="ky-KG"/>
        </w:rPr>
        <w:t>; 5 – вентилятор; 6 – аккумулятор</w:t>
      </w:r>
      <w:r>
        <w:rPr>
          <w:rFonts w:ascii="Times New Roman" w:eastAsia="Times New Roman" w:hAnsi="Times New Roman" w:cs="Times New Roman"/>
          <w:color w:val="222222"/>
          <w:sz w:val="24"/>
          <w:szCs w:val="24"/>
          <w:lang w:val="ky-KG"/>
        </w:rPr>
        <w:t>дун</w:t>
      </w:r>
      <w:r w:rsidRPr="00B33A06">
        <w:rPr>
          <w:rFonts w:ascii="Times New Roman" w:eastAsia="Times New Roman" w:hAnsi="Times New Roman" w:cs="Times New Roman"/>
          <w:color w:val="222222"/>
          <w:sz w:val="24"/>
          <w:szCs w:val="24"/>
          <w:lang w:val="ky-KG"/>
        </w:rPr>
        <w:t xml:space="preserve"> </w:t>
      </w:r>
      <w:r>
        <w:rPr>
          <w:rFonts w:ascii="Times New Roman" w:eastAsia="Times New Roman" w:hAnsi="Times New Roman" w:cs="Times New Roman"/>
          <w:color w:val="222222"/>
          <w:sz w:val="24"/>
          <w:szCs w:val="24"/>
          <w:lang w:val="ky-KG"/>
        </w:rPr>
        <w:t>кошумча</w:t>
      </w:r>
      <w:r w:rsidRPr="00B33A06">
        <w:rPr>
          <w:rFonts w:ascii="Times New Roman" w:eastAsia="Times New Roman" w:hAnsi="Times New Roman" w:cs="Times New Roman"/>
          <w:color w:val="222222"/>
          <w:sz w:val="24"/>
          <w:szCs w:val="24"/>
          <w:lang w:val="ky-KG"/>
        </w:rPr>
        <w:t xml:space="preserve"> линия</w:t>
      </w:r>
      <w:r>
        <w:rPr>
          <w:rFonts w:ascii="Times New Roman" w:eastAsia="Times New Roman" w:hAnsi="Times New Roman" w:cs="Times New Roman"/>
          <w:color w:val="222222"/>
          <w:sz w:val="24"/>
          <w:szCs w:val="24"/>
          <w:lang w:val="ky-KG"/>
        </w:rPr>
        <w:t>сы.</w:t>
      </w:r>
      <w:r w:rsidRPr="00B33A06">
        <w:rPr>
          <w:rFonts w:ascii="Times New Roman" w:eastAsia="Times New Roman" w:hAnsi="Times New Roman" w:cs="Times New Roman"/>
          <w:color w:val="222222"/>
          <w:sz w:val="24"/>
          <w:szCs w:val="24"/>
          <w:lang w:val="ky-KG"/>
        </w:rPr>
        <w:t xml:space="preserve"> </w:t>
      </w:r>
      <w:r>
        <w:rPr>
          <w:rFonts w:ascii="Times New Roman" w:eastAsia="Times New Roman" w:hAnsi="Times New Roman" w:cs="Times New Roman"/>
          <w:color w:val="222222"/>
          <w:sz w:val="24"/>
          <w:szCs w:val="24"/>
          <w:lang w:val="ky-KG"/>
        </w:rPr>
        <w:t xml:space="preserve"> </w:t>
      </w:r>
    </w:p>
    <w:p w:rsidR="004F1E4A" w:rsidRPr="00EC19C7" w:rsidRDefault="004F1E4A" w:rsidP="004F1E4A">
      <w:pPr>
        <w:tabs>
          <w:tab w:val="left" w:pos="567"/>
        </w:tabs>
        <w:spacing w:after="0" w:line="360" w:lineRule="auto"/>
        <w:jc w:val="both"/>
        <w:rPr>
          <w:rFonts w:ascii="Times New Roman" w:hAnsi="Times New Roman" w:cs="Times New Roman"/>
          <w:color w:val="000000"/>
          <w:sz w:val="28"/>
          <w:szCs w:val="28"/>
          <w:lang w:val="ky-KG"/>
        </w:rPr>
      </w:pPr>
      <w:r>
        <w:rPr>
          <w:rFonts w:ascii="Times New Roman" w:hAnsi="Times New Roman" w:cs="Times New Roman"/>
          <w:color w:val="000000"/>
          <w:sz w:val="28"/>
          <w:szCs w:val="28"/>
          <w:lang w:val="ky-KG"/>
        </w:rPr>
        <w:lastRenderedPageBreak/>
        <w:t xml:space="preserve">        Пасивд</w:t>
      </w:r>
      <w:r w:rsidRPr="00EC19C7">
        <w:rPr>
          <w:rFonts w:ascii="Times New Roman" w:hAnsi="Times New Roman" w:cs="Times New Roman"/>
          <w:color w:val="000000"/>
          <w:sz w:val="28"/>
          <w:szCs w:val="28"/>
          <w:lang w:val="ky-KG"/>
        </w:rPr>
        <w:t>үү күндүк система активдүүлүкк</w:t>
      </w:r>
      <w:r>
        <w:rPr>
          <w:rFonts w:ascii="Times New Roman" w:hAnsi="Times New Roman" w:cs="Times New Roman"/>
          <w:color w:val="000000"/>
          <w:sz w:val="28"/>
          <w:szCs w:val="28"/>
          <w:lang w:val="ky-KG"/>
        </w:rPr>
        <w:t>ѳ салыштырмалу бир аз жѳнѳкѳй жана арзан, анткени к</w:t>
      </w:r>
      <w:r w:rsidRPr="00EC19C7">
        <w:rPr>
          <w:rFonts w:ascii="Times New Roman" w:hAnsi="Times New Roman" w:cs="Times New Roman"/>
          <w:color w:val="000000"/>
          <w:sz w:val="28"/>
          <w:szCs w:val="28"/>
          <w:lang w:val="ky-KG"/>
        </w:rPr>
        <w:t xml:space="preserve">үндүн энергиясын </w:t>
      </w:r>
      <w:r>
        <w:rPr>
          <w:rFonts w:ascii="Times New Roman" w:hAnsi="Times New Roman" w:cs="Times New Roman"/>
          <w:color w:val="000000"/>
          <w:sz w:val="28"/>
          <w:szCs w:val="28"/>
          <w:lang w:val="ky-KG"/>
        </w:rPr>
        <w:t>жутуучу, ѳзгѳрт</w:t>
      </w:r>
      <w:r w:rsidRPr="00EC19C7">
        <w:rPr>
          <w:rFonts w:ascii="Times New Roman" w:hAnsi="Times New Roman" w:cs="Times New Roman"/>
          <w:color w:val="000000"/>
          <w:sz w:val="28"/>
          <w:szCs w:val="28"/>
          <w:lang w:val="ky-KG"/>
        </w:rPr>
        <w:t>үп түзүүчү жана б</w:t>
      </w:r>
      <w:r>
        <w:rPr>
          <w:rFonts w:ascii="Times New Roman" w:hAnsi="Times New Roman" w:cs="Times New Roman"/>
          <w:color w:val="000000"/>
          <w:sz w:val="28"/>
          <w:szCs w:val="28"/>
          <w:lang w:val="ky-KG"/>
        </w:rPr>
        <w:t>ѳл</w:t>
      </w:r>
      <w:r w:rsidRPr="00EC19C7">
        <w:rPr>
          <w:rFonts w:ascii="Times New Roman" w:hAnsi="Times New Roman" w:cs="Times New Roman"/>
          <w:color w:val="000000"/>
          <w:sz w:val="28"/>
          <w:szCs w:val="28"/>
          <w:lang w:val="ky-KG"/>
        </w:rPr>
        <w:t xml:space="preserve">үштүрүүчү кошумча түзүлүштѳр талап кылбайт. Имаратты жылыту үчүн Күн энергиясын пасивдүү пайдаланууда </w:t>
      </w:r>
      <w:r>
        <w:rPr>
          <w:rFonts w:ascii="Times New Roman" w:hAnsi="Times New Roman" w:cs="Times New Roman"/>
          <w:color w:val="000000"/>
          <w:sz w:val="28"/>
          <w:szCs w:val="28"/>
          <w:lang w:val="ky-KG"/>
        </w:rPr>
        <w:t>жылуу</w:t>
      </w:r>
      <w:r w:rsidRPr="00EC19C7">
        <w:rPr>
          <w:rFonts w:ascii="Times New Roman" w:hAnsi="Times New Roman" w:cs="Times New Roman"/>
          <w:color w:val="000000"/>
          <w:sz w:val="28"/>
          <w:szCs w:val="28"/>
          <w:lang w:val="ky-KG"/>
        </w:rPr>
        <w:t xml:space="preserve">лоонун эсебинен, архитектуралык- конструктивдик чечилиштен, айнекти герметикалык тосуудан, жалпы имарат күндүк жылуулук коллектор катары каралганда ишке ашырууга мүмкүн болот. </w:t>
      </w:r>
    </w:p>
    <w:p w:rsidR="004F1E4A" w:rsidRPr="00EC19C7" w:rsidRDefault="004F1E4A" w:rsidP="004F1E4A">
      <w:pPr>
        <w:tabs>
          <w:tab w:val="left" w:pos="567"/>
        </w:tabs>
        <w:spacing w:after="0" w:line="360" w:lineRule="auto"/>
        <w:jc w:val="both"/>
        <w:rPr>
          <w:rFonts w:ascii="Times New Roman" w:hAnsi="Times New Roman" w:cs="Times New Roman"/>
          <w:color w:val="000000"/>
          <w:sz w:val="28"/>
          <w:szCs w:val="28"/>
          <w:lang w:val="ky-KG"/>
        </w:rPr>
      </w:pPr>
      <w:r w:rsidRPr="00EC19C7">
        <w:rPr>
          <w:rFonts w:ascii="Times New Roman" w:hAnsi="Times New Roman" w:cs="Times New Roman"/>
          <w:color w:val="000000"/>
          <w:sz w:val="28"/>
          <w:szCs w:val="28"/>
          <w:lang w:val="ky-KG"/>
        </w:rPr>
        <w:t xml:space="preserve">    </w:t>
      </w:r>
      <w:r>
        <w:rPr>
          <w:rFonts w:ascii="Times New Roman" w:hAnsi="Times New Roman" w:cs="Times New Roman"/>
          <w:color w:val="000000"/>
          <w:sz w:val="28"/>
          <w:szCs w:val="28"/>
          <w:lang w:val="ky-KG"/>
        </w:rPr>
        <w:t xml:space="preserve">   </w:t>
      </w:r>
      <w:r w:rsidRPr="00F75F51">
        <w:rPr>
          <w:rFonts w:ascii="Times New Roman" w:hAnsi="Times New Roman" w:cs="Times New Roman"/>
          <w:color w:val="000000"/>
          <w:sz w:val="28"/>
          <w:szCs w:val="28"/>
          <w:lang w:val="ky-KG"/>
        </w:rPr>
        <w:t>Күндүн энергиясын активдүү колдону күндүк туздуу пруданын жардамында ишке ашышы мүмкүн. Мындай пруда күндүк энергиянын жакшы аккумулятору боло алат. Туздуу раствордун тыгыздыгы тѳмѳнкү катмары жогорку катмарына салыштырганда кѳбүрѳѳк жогору, ошонун натыйжасында ушундай прудада конвективдик жылуулукмассалык алмашуу практикалык жактан болбойт. Натыйжада пруданы</w:t>
      </w:r>
      <w:r w:rsidRPr="00EC19C7">
        <w:rPr>
          <w:rFonts w:ascii="Times New Roman" w:hAnsi="Times New Roman" w:cs="Times New Roman"/>
          <w:color w:val="000000"/>
          <w:sz w:val="28"/>
          <w:szCs w:val="28"/>
          <w:lang w:val="ky-KG"/>
        </w:rPr>
        <w:t xml:space="preserve">н ошол бѳлүгүндѳгү суунун катмары жогорку температурага ээ болуп, электр энергияны алу үчүн пайдаланылышы мүмкүн. Мындай түзүлүштүн схемасы </w:t>
      </w:r>
      <w:r>
        <w:rPr>
          <w:rFonts w:ascii="Times New Roman" w:hAnsi="Times New Roman" w:cs="Times New Roman"/>
          <w:color w:val="000000"/>
          <w:sz w:val="28"/>
          <w:szCs w:val="28"/>
          <w:lang w:val="ky-KG"/>
        </w:rPr>
        <w:t>37</w:t>
      </w:r>
      <w:r w:rsidRPr="00EC19C7">
        <w:rPr>
          <w:rFonts w:ascii="Times New Roman" w:hAnsi="Times New Roman" w:cs="Times New Roman"/>
          <w:color w:val="000000"/>
          <w:sz w:val="28"/>
          <w:szCs w:val="28"/>
          <w:lang w:val="ky-KG"/>
        </w:rPr>
        <w:t xml:space="preserve">- сүрѳттѳ берилди [87].  </w:t>
      </w:r>
    </w:p>
    <w:p w:rsidR="004F1E4A" w:rsidRPr="00EC19C7" w:rsidRDefault="004F1E4A" w:rsidP="004F1E4A">
      <w:pPr>
        <w:spacing w:after="0" w:line="240" w:lineRule="auto"/>
        <w:rPr>
          <w:rFonts w:ascii="Times New Roman" w:hAnsi="Times New Roman" w:cs="Times New Roman"/>
          <w:color w:val="000000"/>
          <w:sz w:val="24"/>
          <w:szCs w:val="24"/>
          <w:lang w:val="ky-KG"/>
        </w:rPr>
      </w:pPr>
      <w:r>
        <w:rPr>
          <w:rFonts w:ascii="Times New Roman" w:hAnsi="Times New Roman" w:cs="Times New Roman"/>
          <w:noProof/>
          <w:color w:val="000000"/>
          <w:sz w:val="28"/>
          <w:szCs w:val="28"/>
        </w:rPr>
        <w:drawing>
          <wp:anchor distT="0" distB="0" distL="114300" distR="114300" simplePos="0" relativeHeight="251909120" behindDoc="0" locked="0" layoutInCell="1" allowOverlap="1">
            <wp:simplePos x="0" y="0"/>
            <wp:positionH relativeFrom="column">
              <wp:posOffset>1129665</wp:posOffset>
            </wp:positionH>
            <wp:positionV relativeFrom="paragraph">
              <wp:posOffset>23495</wp:posOffset>
            </wp:positionV>
            <wp:extent cx="3267075" cy="2162175"/>
            <wp:effectExtent l="19050" t="0" r="9525" b="0"/>
            <wp:wrapSquare wrapText="bothSides"/>
            <wp:docPr id="83" name="Рисунок 44" descr="Рис. 2.5. Схема использования солнечного соляного пруда для получения электрической энергии:  1 – дамбы; 2 – горячая вода с высокой концентрацией соли; 3 – охлаждающая вода с низкой концентрацией соли;  4 – теплообменный аппарат; 5 – турбина; 6 – генератор; 7 – конденсатор; 8 – циркуляционные насосы;  9 – питательный на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 2.5. Схема использования солнечного соляного пруда для получения электрической энергии:  1 – дамбы; 2 – горячая вода с высокой концентрацией соли; 3 – охлаждающая вода с низкой концентрацией соли;  4 – теплообменный аппарат; 5 – турбина; 6 – генератор; 7 – конденсатор; 8 – циркуляционные насосы;  9 – питательный насос"/>
                    <pic:cNvPicPr>
                      <a:picLocks noChangeAspect="1" noChangeArrowheads="1"/>
                    </pic:cNvPicPr>
                  </pic:nvPicPr>
                  <pic:blipFill>
                    <a:blip r:embed="rId60" cstate="print"/>
                    <a:srcRect/>
                    <a:stretch>
                      <a:fillRect/>
                    </a:stretch>
                  </pic:blipFill>
                  <pic:spPr bwMode="auto">
                    <a:xfrm>
                      <a:off x="0" y="0"/>
                      <a:ext cx="3267075" cy="2162175"/>
                    </a:xfrm>
                    <a:prstGeom prst="rect">
                      <a:avLst/>
                    </a:prstGeom>
                    <a:noFill/>
                    <a:ln w="9525">
                      <a:noFill/>
                      <a:miter lim="800000"/>
                      <a:headEnd/>
                      <a:tailEnd/>
                    </a:ln>
                  </pic:spPr>
                </pic:pic>
              </a:graphicData>
            </a:graphic>
          </wp:anchor>
        </w:drawing>
      </w:r>
      <w:r w:rsidRPr="00EC19C7">
        <w:rPr>
          <w:rFonts w:ascii="Times New Roman" w:hAnsi="Times New Roman" w:cs="Times New Roman"/>
          <w:color w:val="000000"/>
          <w:sz w:val="28"/>
          <w:szCs w:val="28"/>
          <w:lang w:val="ky-KG"/>
        </w:rPr>
        <w:br w:type="textWrapping" w:clear="all"/>
      </w:r>
      <w:r>
        <w:rPr>
          <w:rFonts w:ascii="Times New Roman" w:hAnsi="Times New Roman" w:cs="Times New Roman"/>
          <w:b/>
          <w:color w:val="000000"/>
          <w:sz w:val="24"/>
          <w:szCs w:val="24"/>
          <w:lang w:val="ky-KG"/>
        </w:rPr>
        <w:t>37</w:t>
      </w:r>
      <w:r w:rsidRPr="00EC19C7">
        <w:rPr>
          <w:rFonts w:ascii="Times New Roman" w:hAnsi="Times New Roman" w:cs="Times New Roman"/>
          <w:b/>
          <w:color w:val="000000"/>
          <w:sz w:val="24"/>
          <w:szCs w:val="24"/>
          <w:lang w:val="ky-KG"/>
        </w:rPr>
        <w:t xml:space="preserve">- сүрѳт. </w:t>
      </w:r>
      <w:r w:rsidRPr="00EC19C7">
        <w:rPr>
          <w:rFonts w:ascii="Times New Roman" w:hAnsi="Times New Roman" w:cs="Times New Roman"/>
          <w:color w:val="000000"/>
          <w:sz w:val="24"/>
          <w:szCs w:val="24"/>
          <w:lang w:val="ky-KG"/>
        </w:rPr>
        <w:t>Электр энергия алуу үчүн күндүк тузду пруданы пайдалануунун схемасы: 1- дамба, 2- жогорку туздуу концентрациядагы ысык суу, 3- тузунун  концентрациясы тѳмѳн болгон муздатуучу суу, 4- жылуулук алмаштыруучу аппарат, 5- трубина, 6- генератор, 7- конденсато</w:t>
      </w:r>
      <w:r>
        <w:rPr>
          <w:rFonts w:ascii="Times New Roman" w:hAnsi="Times New Roman" w:cs="Times New Roman"/>
          <w:color w:val="000000"/>
          <w:sz w:val="24"/>
          <w:szCs w:val="24"/>
          <w:lang w:val="ky-KG"/>
        </w:rPr>
        <w:t>р, 8- циркуляциялоочу насос, 9-</w:t>
      </w:r>
      <w:r w:rsidRPr="00EC19C7">
        <w:rPr>
          <w:rFonts w:ascii="Times New Roman" w:hAnsi="Times New Roman" w:cs="Times New Roman"/>
          <w:color w:val="000000"/>
          <w:sz w:val="24"/>
          <w:szCs w:val="24"/>
          <w:lang w:val="ky-KG"/>
        </w:rPr>
        <w:t xml:space="preserve"> насос.  </w:t>
      </w:r>
    </w:p>
    <w:p w:rsidR="004F1E4A" w:rsidRDefault="004F1E4A" w:rsidP="004F1E4A">
      <w:pPr>
        <w:spacing w:after="0" w:line="360" w:lineRule="auto"/>
        <w:jc w:val="both"/>
        <w:rPr>
          <w:rFonts w:ascii="Times New Roman" w:hAnsi="Times New Roman" w:cs="Times New Roman"/>
          <w:color w:val="000000"/>
          <w:sz w:val="28"/>
          <w:szCs w:val="28"/>
          <w:lang w:val="ky-KG"/>
        </w:rPr>
      </w:pPr>
      <w:r w:rsidRPr="00EC19C7">
        <w:rPr>
          <w:rFonts w:ascii="Times New Roman" w:hAnsi="Times New Roman" w:cs="Times New Roman"/>
          <w:color w:val="000000"/>
          <w:sz w:val="28"/>
          <w:szCs w:val="28"/>
          <w:lang w:val="ky-KG"/>
        </w:rPr>
        <w:t xml:space="preserve">     2008- жылы күндүк коллектордун жалпы аянты Израилде – 3.5 млн.м</w:t>
      </w:r>
      <w:r w:rsidRPr="00EC19C7">
        <w:rPr>
          <w:rFonts w:ascii="Times New Roman" w:hAnsi="Times New Roman" w:cs="Times New Roman"/>
          <w:color w:val="000000"/>
          <w:sz w:val="28"/>
          <w:szCs w:val="28"/>
          <w:vertAlign w:val="superscript"/>
          <w:lang w:val="ky-KG"/>
        </w:rPr>
        <w:t>2</w:t>
      </w:r>
      <w:r w:rsidRPr="00EC19C7">
        <w:rPr>
          <w:rFonts w:ascii="Times New Roman" w:hAnsi="Times New Roman" w:cs="Times New Roman"/>
          <w:color w:val="000000"/>
          <w:sz w:val="28"/>
          <w:szCs w:val="28"/>
          <w:lang w:val="ky-KG"/>
        </w:rPr>
        <w:t xml:space="preserve"> (80% тен ашык суу күндүн энергиясы менен ысытылат), АКШ да – 10 млн. м</w:t>
      </w:r>
      <w:r w:rsidRPr="00EC19C7">
        <w:rPr>
          <w:rFonts w:ascii="Times New Roman" w:hAnsi="Times New Roman" w:cs="Times New Roman"/>
          <w:color w:val="000000"/>
          <w:sz w:val="28"/>
          <w:szCs w:val="28"/>
          <w:vertAlign w:val="superscript"/>
          <w:lang w:val="ky-KG"/>
        </w:rPr>
        <w:t>2</w:t>
      </w:r>
      <w:r w:rsidRPr="00EC19C7">
        <w:rPr>
          <w:rFonts w:ascii="Times New Roman" w:hAnsi="Times New Roman" w:cs="Times New Roman"/>
          <w:color w:val="000000"/>
          <w:sz w:val="28"/>
          <w:szCs w:val="28"/>
          <w:lang w:val="ky-KG"/>
        </w:rPr>
        <w:t>, Японияда – 8 млн. м</w:t>
      </w:r>
      <w:r w:rsidRPr="00EC19C7">
        <w:rPr>
          <w:rFonts w:ascii="Times New Roman" w:hAnsi="Times New Roman" w:cs="Times New Roman"/>
          <w:color w:val="000000"/>
          <w:sz w:val="28"/>
          <w:szCs w:val="28"/>
          <w:vertAlign w:val="superscript"/>
          <w:lang w:val="ky-KG"/>
        </w:rPr>
        <w:t>2</w:t>
      </w:r>
      <w:r w:rsidRPr="00EC19C7">
        <w:rPr>
          <w:rFonts w:ascii="Times New Roman" w:hAnsi="Times New Roman" w:cs="Times New Roman"/>
          <w:color w:val="000000"/>
          <w:sz w:val="28"/>
          <w:szCs w:val="28"/>
          <w:lang w:val="ky-KG"/>
        </w:rPr>
        <w:t xml:space="preserve">. </w:t>
      </w:r>
      <w:r w:rsidRPr="00B33A06">
        <w:rPr>
          <w:rFonts w:ascii="Times New Roman" w:hAnsi="Times New Roman" w:cs="Times New Roman"/>
          <w:color w:val="000000"/>
          <w:sz w:val="28"/>
          <w:szCs w:val="28"/>
          <w:lang w:val="ky-KG"/>
        </w:rPr>
        <w:t>Дүйнѳдѳгү күн коллекторлордун жарымынан кѳбүрѳѳгү Кытай ѳлкѳсүндѳ. Күн энергиясын негизги ушул багыттагы керектѳѳчүлѳр Швеция, Данния, Германия, Испания, Индия ж.б. саналат.</w:t>
      </w:r>
      <w:r>
        <w:rPr>
          <w:rFonts w:ascii="Times New Roman" w:hAnsi="Times New Roman" w:cs="Times New Roman"/>
          <w:color w:val="000000"/>
          <w:sz w:val="28"/>
          <w:szCs w:val="28"/>
          <w:lang w:val="ky-KG"/>
        </w:rPr>
        <w:t xml:space="preserve"> </w:t>
      </w:r>
    </w:p>
    <w:p w:rsidR="004F1E4A" w:rsidRDefault="009F774D" w:rsidP="004F1E4A">
      <w:pPr>
        <w:spacing w:after="0" w:line="240" w:lineRule="auto"/>
        <w:jc w:val="center"/>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1.3</w:t>
      </w:r>
      <w:r w:rsidR="004F1E4A">
        <w:rPr>
          <w:rFonts w:ascii="Times New Roman" w:hAnsi="Times New Roman" w:cs="Times New Roman"/>
          <w:b/>
          <w:color w:val="000000"/>
          <w:sz w:val="28"/>
          <w:szCs w:val="28"/>
        </w:rPr>
        <w:t>.5 К</w:t>
      </w:r>
      <w:r w:rsidR="004F1E4A" w:rsidRPr="00985A0A">
        <w:rPr>
          <w:rFonts w:ascii="Times New Roman" w:hAnsi="Times New Roman" w:cs="Times New Roman"/>
          <w:b/>
          <w:color w:val="000000"/>
          <w:sz w:val="28"/>
          <w:szCs w:val="28"/>
        </w:rPr>
        <w:t>үндүк э</w:t>
      </w:r>
      <w:r w:rsidR="004F1E4A">
        <w:rPr>
          <w:rFonts w:ascii="Times New Roman" w:hAnsi="Times New Roman" w:cs="Times New Roman"/>
          <w:b/>
          <w:color w:val="000000"/>
          <w:sz w:val="28"/>
          <w:szCs w:val="28"/>
        </w:rPr>
        <w:t>нергетиканын дүйнѳлүк индустриясы</w:t>
      </w:r>
      <w:r w:rsidR="004F1E4A" w:rsidRPr="00985A0A">
        <w:rPr>
          <w:rFonts w:ascii="Times New Roman" w:hAnsi="Times New Roman" w:cs="Times New Roman"/>
          <w:b/>
          <w:color w:val="000000"/>
          <w:sz w:val="28"/>
          <w:szCs w:val="28"/>
        </w:rPr>
        <w:t>нын динамикасына анализ</w:t>
      </w:r>
    </w:p>
    <w:p w:rsidR="004F1E4A" w:rsidRDefault="004F1E4A" w:rsidP="004F1E4A">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Күндүк энергетика ѳзүнүн жарым кылымдан кем эмес тарыхында жогорку технологиялу индустрияга жетишти. Күндүк энергетиканын динамикалык мүнѳздѳлүшүнүн негизги кѳрсѳткүчтѳрдүн бири, анын кубаттуулугунун суммардык кѳлѳмү болуп саналат. Азыркы күндѳ </w:t>
      </w:r>
      <w:r>
        <w:rPr>
          <w:rFonts w:ascii="Times New Roman" w:hAnsi="Times New Roman" w:cs="Times New Roman"/>
          <w:color w:val="000000"/>
          <w:sz w:val="28"/>
          <w:szCs w:val="28"/>
          <w:lang w:val="en-US"/>
        </w:rPr>
        <w:t>EPIA</w:t>
      </w:r>
      <w:r>
        <w:rPr>
          <w:rFonts w:ascii="Times New Roman" w:hAnsi="Times New Roman" w:cs="Times New Roman"/>
          <w:color w:val="000000"/>
          <w:sz w:val="28"/>
          <w:szCs w:val="28"/>
        </w:rPr>
        <w:t xml:space="preserve"> (күндүк энергетиканын Европалык ассоциациясы)</w:t>
      </w:r>
      <w:r w:rsidRPr="00EC19C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маалыматы боюнча бул кѳрсѳткүч болжол менен 180 гигаваттка жетти </w:t>
      </w:r>
      <w:r w:rsidRPr="00EC19C7">
        <w:rPr>
          <w:rFonts w:ascii="Times New Roman" w:hAnsi="Times New Roman" w:cs="Times New Roman"/>
          <w:color w:val="000000"/>
          <w:sz w:val="28"/>
          <w:szCs w:val="28"/>
        </w:rPr>
        <w:t>[128]</w:t>
      </w:r>
      <w:r>
        <w:rPr>
          <w:rFonts w:ascii="Times New Roman" w:hAnsi="Times New Roman" w:cs="Times New Roman"/>
          <w:color w:val="000000"/>
          <w:sz w:val="28"/>
          <w:szCs w:val="28"/>
        </w:rPr>
        <w:t xml:space="preserve">. Күндүк энергетиканын базардагы 15 жылдык мезгилдеги ѳнүгүүсү </w:t>
      </w:r>
      <w:r>
        <w:rPr>
          <w:rFonts w:ascii="Times New Roman" w:hAnsi="Times New Roman" w:cs="Times New Roman"/>
          <w:color w:val="000000"/>
          <w:sz w:val="28"/>
          <w:szCs w:val="28"/>
          <w:lang w:val="ky-KG"/>
        </w:rPr>
        <w:t>38</w:t>
      </w:r>
      <w:r>
        <w:rPr>
          <w:rFonts w:ascii="Times New Roman" w:hAnsi="Times New Roman" w:cs="Times New Roman"/>
          <w:color w:val="000000"/>
          <w:sz w:val="28"/>
          <w:szCs w:val="28"/>
        </w:rPr>
        <w:t xml:space="preserve">- сүрѳттѳ кѳрсѳтүлдү. Жаңы генерациянын киргизилишинин кѳлѳмү акыркы 3 жылда ѳсүүнүн турукту индикаторун кѳрсѳтүүдѳ жана КЭБ ѳзүнүн ишенимдүү позициясын АКШ, Кытай, Япония, Индия, ЮАР, Германия жана Италия ѳлкѳлѳрүндѳ сактап калууда </w:t>
      </w:r>
      <w:r w:rsidRPr="00B33A06">
        <w:rPr>
          <w:rFonts w:ascii="Times New Roman" w:hAnsi="Times New Roman" w:cs="Times New Roman"/>
          <w:color w:val="000000"/>
          <w:sz w:val="28"/>
          <w:szCs w:val="28"/>
        </w:rPr>
        <w:t>[129]</w:t>
      </w:r>
      <w:r>
        <w:rPr>
          <w:rFonts w:ascii="Times New Roman" w:hAnsi="Times New Roman" w:cs="Times New Roman"/>
          <w:color w:val="000000"/>
          <w:sz w:val="28"/>
          <w:szCs w:val="28"/>
        </w:rPr>
        <w:t xml:space="preserve">. </w:t>
      </w:r>
    </w:p>
    <w:p w:rsidR="004F1E4A" w:rsidRDefault="004F1E4A" w:rsidP="004F1E4A">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124450" cy="1962150"/>
            <wp:effectExtent l="19050" t="0" r="0"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134197" cy="1965882"/>
                    </a:xfrm>
                    <a:prstGeom prst="rect">
                      <a:avLst/>
                    </a:prstGeom>
                    <a:noFill/>
                    <a:ln w="9525">
                      <a:noFill/>
                      <a:miter lim="800000"/>
                      <a:headEnd/>
                      <a:tailEnd/>
                    </a:ln>
                  </pic:spPr>
                </pic:pic>
              </a:graphicData>
            </a:graphic>
          </wp:inline>
        </w:drawing>
      </w:r>
    </w:p>
    <w:p w:rsidR="004F1E4A" w:rsidRDefault="004F1E4A" w:rsidP="004F1E4A">
      <w:pPr>
        <w:spacing w:after="0" w:line="24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lang w:val="ky-KG"/>
        </w:rPr>
        <w:t>38</w:t>
      </w:r>
      <w:r w:rsidRPr="00806C84">
        <w:rPr>
          <w:rFonts w:ascii="Times New Roman" w:hAnsi="Times New Roman" w:cs="Times New Roman"/>
          <w:b/>
          <w:color w:val="000000"/>
          <w:sz w:val="24"/>
          <w:szCs w:val="24"/>
        </w:rPr>
        <w:t>- сүрѳт.</w:t>
      </w:r>
      <w:r w:rsidRPr="00750704">
        <w:rPr>
          <w:rFonts w:ascii="Times New Roman" w:hAnsi="Times New Roman" w:cs="Times New Roman"/>
          <w:color w:val="000000"/>
          <w:sz w:val="24"/>
          <w:szCs w:val="24"/>
        </w:rPr>
        <w:t xml:space="preserve"> 2000- 2014- жылдар мезгилиндеги дүйнѳдѳгү күндүк генерациянын </w:t>
      </w:r>
    </w:p>
    <w:p w:rsidR="004F1E4A" w:rsidRPr="00750704" w:rsidRDefault="004F1E4A" w:rsidP="004F1E4A">
      <w:pPr>
        <w:tabs>
          <w:tab w:val="center" w:pos="4819"/>
          <w:tab w:val="left" w:pos="7905"/>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750704">
        <w:rPr>
          <w:rFonts w:ascii="Times New Roman" w:hAnsi="Times New Roman" w:cs="Times New Roman"/>
          <w:color w:val="000000"/>
          <w:sz w:val="24"/>
          <w:szCs w:val="24"/>
        </w:rPr>
        <w:t>киргизилген кубаттуулугунун динамикасы.</w:t>
      </w:r>
      <w:r>
        <w:rPr>
          <w:rFonts w:ascii="Times New Roman" w:hAnsi="Times New Roman" w:cs="Times New Roman"/>
          <w:color w:val="000000"/>
          <w:sz w:val="24"/>
          <w:szCs w:val="24"/>
        </w:rPr>
        <w:tab/>
      </w:r>
    </w:p>
    <w:p w:rsidR="004F1E4A" w:rsidRDefault="004F1E4A" w:rsidP="004F1E4A">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2014- дылдагы абал боюнча күн энергетикасынын коюлган (установленной) кубаттуулугуна ѳлкѳлѳрдүн үлүшү боюнча маалымат </w:t>
      </w:r>
      <w:r>
        <w:rPr>
          <w:rFonts w:ascii="Times New Roman" w:hAnsi="Times New Roman" w:cs="Times New Roman"/>
          <w:color w:val="000000"/>
          <w:sz w:val="28"/>
          <w:szCs w:val="28"/>
          <w:lang w:val="ky-KG"/>
        </w:rPr>
        <w:t>39</w:t>
      </w:r>
      <w:r>
        <w:rPr>
          <w:rFonts w:ascii="Times New Roman" w:hAnsi="Times New Roman" w:cs="Times New Roman"/>
          <w:color w:val="000000"/>
          <w:sz w:val="28"/>
          <w:szCs w:val="28"/>
        </w:rPr>
        <w:t xml:space="preserve">- сүрѳттѳ берилди. </w:t>
      </w:r>
    </w:p>
    <w:p w:rsidR="004F1E4A" w:rsidRDefault="004F1E4A" w:rsidP="004F1E4A">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805488" cy="1790700"/>
            <wp:effectExtent l="19050" t="0" r="4512"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3809055" cy="1792378"/>
                    </a:xfrm>
                    <a:prstGeom prst="rect">
                      <a:avLst/>
                    </a:prstGeom>
                    <a:noFill/>
                    <a:ln w="9525">
                      <a:noFill/>
                      <a:miter lim="800000"/>
                      <a:headEnd/>
                      <a:tailEnd/>
                    </a:ln>
                  </pic:spPr>
                </pic:pic>
              </a:graphicData>
            </a:graphic>
          </wp:inline>
        </w:drawing>
      </w:r>
    </w:p>
    <w:p w:rsidR="004F1E4A" w:rsidRDefault="004F1E4A" w:rsidP="004F1E4A">
      <w:pPr>
        <w:spacing w:after="0" w:line="24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lang w:val="ky-KG"/>
        </w:rPr>
        <w:t>39</w:t>
      </w:r>
      <w:r w:rsidRPr="00806C84">
        <w:rPr>
          <w:rFonts w:ascii="Times New Roman" w:hAnsi="Times New Roman" w:cs="Times New Roman"/>
          <w:b/>
          <w:color w:val="000000"/>
          <w:sz w:val="24"/>
          <w:szCs w:val="24"/>
        </w:rPr>
        <w:t>- сүрѳт.</w:t>
      </w:r>
      <w:r>
        <w:rPr>
          <w:rFonts w:ascii="Times New Roman" w:hAnsi="Times New Roman" w:cs="Times New Roman"/>
          <w:color w:val="000000"/>
          <w:sz w:val="24"/>
          <w:szCs w:val="24"/>
        </w:rPr>
        <w:t xml:space="preserve"> Ѳлк</w:t>
      </w:r>
      <w:r w:rsidRPr="00750704">
        <w:rPr>
          <w:rFonts w:ascii="Times New Roman" w:hAnsi="Times New Roman" w:cs="Times New Roman"/>
          <w:color w:val="000000"/>
          <w:sz w:val="24"/>
          <w:szCs w:val="24"/>
        </w:rPr>
        <w:t>ѳ</w:t>
      </w:r>
      <w:r>
        <w:rPr>
          <w:rFonts w:ascii="Times New Roman" w:hAnsi="Times New Roman" w:cs="Times New Roman"/>
          <w:color w:val="000000"/>
          <w:sz w:val="24"/>
          <w:szCs w:val="24"/>
        </w:rPr>
        <w:t>л</w:t>
      </w:r>
      <w:r w:rsidRPr="00750704">
        <w:rPr>
          <w:rFonts w:ascii="Times New Roman" w:hAnsi="Times New Roman" w:cs="Times New Roman"/>
          <w:color w:val="000000"/>
          <w:sz w:val="24"/>
          <w:szCs w:val="24"/>
        </w:rPr>
        <w:t>ѳ</w:t>
      </w:r>
      <w:r>
        <w:rPr>
          <w:rFonts w:ascii="Times New Roman" w:hAnsi="Times New Roman" w:cs="Times New Roman"/>
          <w:color w:val="000000"/>
          <w:sz w:val="24"/>
          <w:szCs w:val="24"/>
        </w:rPr>
        <w:t xml:space="preserve">р боюнча </w:t>
      </w:r>
      <w:r w:rsidRPr="00750704">
        <w:rPr>
          <w:rFonts w:ascii="Times New Roman" w:hAnsi="Times New Roman" w:cs="Times New Roman"/>
          <w:color w:val="000000"/>
          <w:sz w:val="24"/>
          <w:szCs w:val="24"/>
        </w:rPr>
        <w:t>күндү</w:t>
      </w:r>
      <w:r>
        <w:rPr>
          <w:rFonts w:ascii="Times New Roman" w:hAnsi="Times New Roman" w:cs="Times New Roman"/>
          <w:color w:val="000000"/>
          <w:sz w:val="24"/>
          <w:szCs w:val="24"/>
        </w:rPr>
        <w:t>к генерациянын</w:t>
      </w:r>
      <w:r w:rsidRPr="007507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суммардык коюлган (установленной) кубаттуулук процентте (ѳлкѳлѳр боюнча күндүк генерация үлүштѳрү-178ГВт, 2014-ж.) </w:t>
      </w:r>
      <w:r w:rsidRPr="00EF1837">
        <w:rPr>
          <w:rFonts w:ascii="Times New Roman" w:hAnsi="Times New Roman" w:cs="Times New Roman"/>
          <w:color w:val="000000"/>
          <w:sz w:val="24"/>
          <w:szCs w:val="24"/>
        </w:rPr>
        <w:t>[</w:t>
      </w:r>
      <w:r>
        <w:rPr>
          <w:rFonts w:ascii="Times New Roman" w:hAnsi="Times New Roman" w:cs="Times New Roman"/>
          <w:color w:val="000000"/>
          <w:sz w:val="24"/>
          <w:szCs w:val="24"/>
        </w:rPr>
        <w:t>20</w:t>
      </w:r>
      <w:r w:rsidRPr="00EF1837">
        <w:rPr>
          <w:rFonts w:ascii="Times New Roman" w:hAnsi="Times New Roman" w:cs="Times New Roman"/>
          <w:color w:val="000000"/>
          <w:sz w:val="24"/>
          <w:szCs w:val="24"/>
        </w:rPr>
        <w:t>]</w:t>
      </w:r>
      <w:r w:rsidRPr="00750704">
        <w:rPr>
          <w:rFonts w:ascii="Times New Roman" w:hAnsi="Times New Roman" w:cs="Times New Roman"/>
          <w:color w:val="000000"/>
          <w:sz w:val="24"/>
          <w:szCs w:val="24"/>
        </w:rPr>
        <w:t>.</w:t>
      </w:r>
    </w:p>
    <w:p w:rsidR="004F1E4A" w:rsidRDefault="004F1E4A" w:rsidP="004F1E4A">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Мында белгиленгендей күндүк генерациянын чоң кѳлѳмү Германияга 35,5 ГВт жана Италияга 17,6 ГВт туура келет. Акыркы 3 жылда бул тармактын лидерлиги Кытай, АКШ жана Япония менен толукталды. Салыштырмалу анча чоң эмес убакыт аралыгында Кытайда 18,3 ГВт күндүк электростанция, Японияда 13,6 ГВт жана 12 ГВт АКШ да курулган </w:t>
      </w:r>
      <w:r w:rsidRPr="00EC19C7">
        <w:rPr>
          <w:rFonts w:ascii="Times New Roman" w:hAnsi="Times New Roman" w:cs="Times New Roman"/>
          <w:color w:val="000000"/>
          <w:sz w:val="28"/>
          <w:szCs w:val="28"/>
        </w:rPr>
        <w:t>[129]</w:t>
      </w:r>
      <w:r>
        <w:rPr>
          <w:rFonts w:ascii="Times New Roman" w:hAnsi="Times New Roman" w:cs="Times New Roman"/>
          <w:color w:val="000000"/>
          <w:sz w:val="28"/>
          <w:szCs w:val="28"/>
        </w:rPr>
        <w:t xml:space="preserve">. Кыска убакытта лидер боло алган Кытай ѳлкѳсүндѳгү 2000- 2014- жылдардагы ѳнүгү </w:t>
      </w:r>
      <w:r>
        <w:rPr>
          <w:rFonts w:ascii="Times New Roman" w:hAnsi="Times New Roman" w:cs="Times New Roman"/>
          <w:color w:val="000000"/>
          <w:sz w:val="28"/>
          <w:szCs w:val="28"/>
          <w:lang w:val="ky-KG"/>
        </w:rPr>
        <w:t>40</w:t>
      </w:r>
      <w:r>
        <w:rPr>
          <w:rFonts w:ascii="Times New Roman" w:hAnsi="Times New Roman" w:cs="Times New Roman"/>
          <w:color w:val="000000"/>
          <w:sz w:val="28"/>
          <w:szCs w:val="28"/>
        </w:rPr>
        <w:t xml:space="preserve">- сүрѳттѳ кѳрсѳтүлдү. </w:t>
      </w:r>
    </w:p>
    <w:p w:rsidR="004F1E4A" w:rsidRDefault="004F1E4A" w:rsidP="004F1E4A">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019675" cy="2009775"/>
            <wp:effectExtent l="19050" t="0" r="9525" b="0"/>
            <wp:docPr id="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5019675" cy="2009775"/>
                    </a:xfrm>
                    <a:prstGeom prst="rect">
                      <a:avLst/>
                    </a:prstGeom>
                    <a:noFill/>
                    <a:ln w="9525">
                      <a:noFill/>
                      <a:miter lim="800000"/>
                      <a:headEnd/>
                      <a:tailEnd/>
                    </a:ln>
                  </pic:spPr>
                </pic:pic>
              </a:graphicData>
            </a:graphic>
          </wp:inline>
        </w:drawing>
      </w:r>
    </w:p>
    <w:p w:rsidR="004F1E4A" w:rsidRPr="00304326" w:rsidRDefault="004F1E4A" w:rsidP="004F1E4A">
      <w:pPr>
        <w:spacing w:after="0" w:line="36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rPr>
        <w:t>40</w:t>
      </w:r>
      <w:r w:rsidRPr="00806C84">
        <w:rPr>
          <w:rFonts w:ascii="Times New Roman" w:hAnsi="Times New Roman" w:cs="Times New Roman"/>
          <w:b/>
          <w:color w:val="000000"/>
          <w:sz w:val="24"/>
          <w:szCs w:val="24"/>
        </w:rPr>
        <w:t xml:space="preserve">- сүрѳт. </w:t>
      </w:r>
      <w:r>
        <w:rPr>
          <w:rFonts w:ascii="Times New Roman" w:hAnsi="Times New Roman" w:cs="Times New Roman"/>
          <w:color w:val="000000"/>
          <w:sz w:val="24"/>
          <w:szCs w:val="24"/>
        </w:rPr>
        <w:t>2000- 2014</w:t>
      </w:r>
      <w:r w:rsidRPr="00304326">
        <w:rPr>
          <w:rFonts w:ascii="Times New Roman" w:hAnsi="Times New Roman" w:cs="Times New Roman"/>
          <w:color w:val="000000"/>
          <w:sz w:val="24"/>
          <w:szCs w:val="24"/>
        </w:rPr>
        <w:t>- жылда</w:t>
      </w:r>
      <w:r>
        <w:rPr>
          <w:rFonts w:ascii="Times New Roman" w:hAnsi="Times New Roman" w:cs="Times New Roman"/>
          <w:color w:val="000000"/>
          <w:sz w:val="24"/>
          <w:szCs w:val="24"/>
        </w:rPr>
        <w:t xml:space="preserve">рда Кытайдагы </w:t>
      </w:r>
      <w:r w:rsidRPr="00304326">
        <w:rPr>
          <w:rFonts w:ascii="Times New Roman" w:hAnsi="Times New Roman" w:cs="Times New Roman"/>
          <w:color w:val="000000"/>
          <w:sz w:val="24"/>
          <w:szCs w:val="24"/>
        </w:rPr>
        <w:t xml:space="preserve">күндүк генерациянын </w:t>
      </w:r>
      <w:r>
        <w:rPr>
          <w:rFonts w:ascii="Times New Roman" w:hAnsi="Times New Roman" w:cs="Times New Roman"/>
          <w:color w:val="000000"/>
          <w:sz w:val="24"/>
          <w:szCs w:val="24"/>
        </w:rPr>
        <w:t>динамикасы</w:t>
      </w:r>
      <w:r w:rsidRPr="00304326">
        <w:rPr>
          <w:rFonts w:ascii="Times New Roman" w:hAnsi="Times New Roman" w:cs="Times New Roman"/>
          <w:color w:val="000000"/>
          <w:sz w:val="24"/>
          <w:szCs w:val="24"/>
        </w:rPr>
        <w:t>.</w:t>
      </w:r>
    </w:p>
    <w:p w:rsidR="004F1E4A" w:rsidRPr="00E957F7" w:rsidRDefault="004F1E4A" w:rsidP="004F1E4A">
      <w:pPr>
        <w:pStyle w:val="a8"/>
        <w:tabs>
          <w:tab w:val="left" w:pos="567"/>
        </w:tabs>
        <w:spacing w:before="0" w:beforeAutospacing="0" w:after="0" w:afterAutospacing="0" w:line="360" w:lineRule="auto"/>
        <w:jc w:val="both"/>
        <w:rPr>
          <w:color w:val="000000"/>
          <w:sz w:val="28"/>
          <w:szCs w:val="28"/>
          <w:highlight w:val="yellow"/>
        </w:rPr>
      </w:pPr>
      <w:r>
        <w:rPr>
          <w:color w:val="000000"/>
          <w:sz w:val="28"/>
          <w:szCs w:val="28"/>
        </w:rPr>
        <w:t xml:space="preserve">        Дагы бир белгиленүүчү нерсе АКШ ѳлкѳсүндѳгү күндүк генерациянын ѳнүгүшүнүн негизги себебтеринин бири, кубаттуулуктун наркынын тѳмѳндѳшү эсептелинүүдѳ (</w:t>
      </w:r>
      <w:r>
        <w:rPr>
          <w:color w:val="000000"/>
          <w:sz w:val="28"/>
          <w:szCs w:val="28"/>
          <w:lang w:val="ky-KG"/>
        </w:rPr>
        <w:t>41</w:t>
      </w:r>
      <w:r>
        <w:rPr>
          <w:color w:val="000000"/>
          <w:sz w:val="28"/>
          <w:szCs w:val="28"/>
        </w:rPr>
        <w:t xml:space="preserve">- сүрѳт). Алынган малыматтар тастыктагандай </w:t>
      </w:r>
      <w:r>
        <w:rPr>
          <w:color w:val="000000"/>
          <w:sz w:val="28"/>
          <w:szCs w:val="28"/>
          <w:lang w:val="en-US"/>
        </w:rPr>
        <w:t>XXI</w:t>
      </w:r>
      <w:r>
        <w:rPr>
          <w:color w:val="000000"/>
          <w:sz w:val="28"/>
          <w:szCs w:val="28"/>
        </w:rPr>
        <w:t xml:space="preserve"> кылымда күндүк энергияны колдонуунун ѳсүүсүнүн умтулуусу болуп ѳтѳт жана күндүк энергетика негизги ЭКБ ын бири болуп калышы мүмкүн</w:t>
      </w:r>
      <w:r w:rsidRPr="00EC19C7">
        <w:rPr>
          <w:color w:val="000000"/>
          <w:sz w:val="28"/>
          <w:szCs w:val="28"/>
        </w:rPr>
        <w:t xml:space="preserve"> [129-</w:t>
      </w:r>
      <w:r>
        <w:rPr>
          <w:color w:val="000000"/>
          <w:sz w:val="28"/>
          <w:szCs w:val="28"/>
        </w:rPr>
        <w:t xml:space="preserve"> </w:t>
      </w:r>
      <w:r w:rsidRPr="00EC19C7">
        <w:rPr>
          <w:color w:val="000000"/>
          <w:sz w:val="28"/>
          <w:szCs w:val="28"/>
        </w:rPr>
        <w:t>13</w:t>
      </w:r>
      <w:r>
        <w:rPr>
          <w:color w:val="000000"/>
          <w:sz w:val="28"/>
          <w:szCs w:val="28"/>
        </w:rPr>
        <w:t>1</w:t>
      </w:r>
      <w:r w:rsidRPr="00EC19C7">
        <w:rPr>
          <w:color w:val="000000"/>
          <w:sz w:val="28"/>
          <w:szCs w:val="28"/>
        </w:rPr>
        <w:t>]</w:t>
      </w:r>
      <w:r>
        <w:rPr>
          <w:color w:val="000000"/>
          <w:sz w:val="28"/>
          <w:szCs w:val="28"/>
        </w:rPr>
        <w:t xml:space="preserve">. </w:t>
      </w:r>
      <w:r w:rsidRPr="00717250">
        <w:rPr>
          <w:color w:val="000000"/>
          <w:sz w:val="28"/>
          <w:szCs w:val="28"/>
        </w:rPr>
        <w:t xml:space="preserve">Баарынан мурун, </w:t>
      </w:r>
      <w:r>
        <w:rPr>
          <w:color w:val="000000"/>
          <w:sz w:val="28"/>
          <w:szCs w:val="28"/>
        </w:rPr>
        <w:t>күндүк энергетика</w:t>
      </w:r>
      <w:r w:rsidRPr="00717250">
        <w:rPr>
          <w:color w:val="000000"/>
          <w:sz w:val="28"/>
          <w:szCs w:val="28"/>
        </w:rPr>
        <w:t xml:space="preserve"> арзандап бир нече жылдардан кийин нефти и газга салмактуу конкуренция боло алат. </w:t>
      </w:r>
    </w:p>
    <w:p w:rsidR="004F1E4A" w:rsidRDefault="004F1E4A" w:rsidP="004F1E4A">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562475" cy="2047875"/>
            <wp:effectExtent l="19050" t="0" r="0" b="0"/>
            <wp:docPr id="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4575933" cy="2053916"/>
                    </a:xfrm>
                    <a:prstGeom prst="rect">
                      <a:avLst/>
                    </a:prstGeom>
                    <a:noFill/>
                    <a:ln w="9525">
                      <a:noFill/>
                      <a:miter lim="800000"/>
                      <a:headEnd/>
                      <a:tailEnd/>
                    </a:ln>
                  </pic:spPr>
                </pic:pic>
              </a:graphicData>
            </a:graphic>
          </wp:inline>
        </w:drawing>
      </w:r>
    </w:p>
    <w:p w:rsidR="004F1E4A" w:rsidRDefault="004F1E4A" w:rsidP="004F1E4A">
      <w:pPr>
        <w:spacing w:after="0" w:line="360" w:lineRule="auto"/>
        <w:jc w:val="center"/>
        <w:rPr>
          <w:rFonts w:ascii="Times New Roman" w:hAnsi="Times New Roman" w:cs="Times New Roman"/>
          <w:color w:val="000000"/>
          <w:sz w:val="24"/>
          <w:szCs w:val="24"/>
          <w:lang w:val="ky-KG"/>
        </w:rPr>
      </w:pPr>
      <w:r>
        <w:rPr>
          <w:rFonts w:ascii="Times New Roman" w:hAnsi="Times New Roman" w:cs="Times New Roman"/>
          <w:b/>
          <w:color w:val="000000"/>
          <w:sz w:val="24"/>
          <w:szCs w:val="24"/>
          <w:lang w:val="ky-KG"/>
        </w:rPr>
        <w:t>41</w:t>
      </w:r>
      <w:r w:rsidRPr="004D13E6">
        <w:rPr>
          <w:rFonts w:ascii="Times New Roman" w:hAnsi="Times New Roman" w:cs="Times New Roman"/>
          <w:b/>
          <w:color w:val="000000"/>
          <w:sz w:val="24"/>
          <w:szCs w:val="24"/>
        </w:rPr>
        <w:t>- сүрѳт.</w:t>
      </w:r>
      <w:r w:rsidRPr="00CA7672">
        <w:rPr>
          <w:rFonts w:ascii="Times New Roman" w:hAnsi="Times New Roman" w:cs="Times New Roman"/>
          <w:color w:val="000000"/>
          <w:sz w:val="24"/>
          <w:szCs w:val="24"/>
        </w:rPr>
        <w:t xml:space="preserve"> Фотоэлектрдик системанын жана күндү</w:t>
      </w:r>
      <w:r>
        <w:rPr>
          <w:rFonts w:ascii="Times New Roman" w:hAnsi="Times New Roman" w:cs="Times New Roman"/>
          <w:color w:val="000000"/>
          <w:sz w:val="24"/>
          <w:szCs w:val="24"/>
        </w:rPr>
        <w:t>к генерациянын</w:t>
      </w:r>
      <w:r w:rsidRPr="00CA7672">
        <w:rPr>
          <w:rFonts w:ascii="Times New Roman" w:hAnsi="Times New Roman" w:cs="Times New Roman"/>
          <w:color w:val="000000"/>
          <w:sz w:val="24"/>
          <w:szCs w:val="24"/>
        </w:rPr>
        <w:t xml:space="preserve"> кѳлѳмү </w:t>
      </w:r>
    </w:p>
    <w:p w:rsidR="004F1E4A" w:rsidRPr="00EC19C7" w:rsidRDefault="009F774D" w:rsidP="004F1E4A">
      <w:pPr>
        <w:spacing w:after="0" w:line="36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1.4</w:t>
      </w:r>
      <w:r w:rsidR="004F1E4A" w:rsidRPr="00EC19C7">
        <w:rPr>
          <w:rFonts w:ascii="Times New Roman" w:hAnsi="Times New Roman" w:cs="Times New Roman"/>
          <w:b/>
          <w:sz w:val="28"/>
          <w:szCs w:val="28"/>
          <w:lang w:val="ky-KG"/>
        </w:rPr>
        <w:t xml:space="preserve"> Дүйнѳлүк эле</w:t>
      </w:r>
      <w:r w:rsidR="004F1E4A">
        <w:rPr>
          <w:rFonts w:ascii="Times New Roman" w:hAnsi="Times New Roman" w:cs="Times New Roman"/>
          <w:b/>
          <w:sz w:val="28"/>
          <w:szCs w:val="28"/>
          <w:lang w:val="ky-KG"/>
        </w:rPr>
        <w:t xml:space="preserve">ктроэнергиянын ѳндүрүлүшүндѳгү </w:t>
      </w:r>
      <w:r w:rsidR="004F1E4A" w:rsidRPr="00EC19C7">
        <w:rPr>
          <w:rFonts w:ascii="Times New Roman" w:hAnsi="Times New Roman" w:cs="Times New Roman"/>
          <w:b/>
          <w:sz w:val="28"/>
          <w:szCs w:val="28"/>
          <w:lang w:val="ky-KG"/>
        </w:rPr>
        <w:t>Э</w:t>
      </w:r>
      <w:r w:rsidR="004F1E4A">
        <w:rPr>
          <w:rFonts w:ascii="Times New Roman" w:hAnsi="Times New Roman" w:cs="Times New Roman"/>
          <w:b/>
          <w:sz w:val="28"/>
          <w:szCs w:val="28"/>
          <w:lang w:val="ky-KG"/>
        </w:rPr>
        <w:t>К</w:t>
      </w:r>
      <w:r w:rsidR="004F1E4A" w:rsidRPr="00EC19C7">
        <w:rPr>
          <w:rFonts w:ascii="Times New Roman" w:hAnsi="Times New Roman" w:cs="Times New Roman"/>
          <w:b/>
          <w:sz w:val="28"/>
          <w:szCs w:val="28"/>
          <w:lang w:val="ky-KG"/>
        </w:rPr>
        <w:t>Б үлүшү</w:t>
      </w:r>
    </w:p>
    <w:p w:rsidR="004F1E4A" w:rsidRPr="0073670D" w:rsidRDefault="004F1E4A" w:rsidP="004F1E4A">
      <w:pPr>
        <w:pStyle w:val="a8"/>
        <w:tabs>
          <w:tab w:val="left" w:pos="567"/>
        </w:tabs>
        <w:spacing w:before="0" w:beforeAutospacing="0" w:after="0" w:afterAutospacing="0" w:line="360" w:lineRule="auto"/>
        <w:jc w:val="both"/>
        <w:rPr>
          <w:color w:val="000000"/>
          <w:sz w:val="28"/>
          <w:szCs w:val="28"/>
          <w:lang w:val="ky-KG"/>
        </w:rPr>
      </w:pPr>
      <w:r w:rsidRPr="00EC19C7">
        <w:rPr>
          <w:color w:val="000000"/>
          <w:sz w:val="28"/>
          <w:szCs w:val="28"/>
          <w:lang w:val="ky-KG"/>
        </w:rPr>
        <w:t xml:space="preserve">      </w:t>
      </w:r>
      <w:r>
        <w:rPr>
          <w:color w:val="000000"/>
          <w:sz w:val="28"/>
          <w:szCs w:val="28"/>
          <w:lang w:val="ky-KG"/>
        </w:rPr>
        <w:t xml:space="preserve"> </w:t>
      </w:r>
      <w:r w:rsidRPr="00EC19C7">
        <w:rPr>
          <w:color w:val="000000"/>
          <w:sz w:val="28"/>
          <w:szCs w:val="28"/>
          <w:lang w:val="ky-KG"/>
        </w:rPr>
        <w:t xml:space="preserve">ВР статистикалык маалыматы боюнча </w:t>
      </w:r>
      <w:r>
        <w:rPr>
          <w:color w:val="000000"/>
          <w:sz w:val="28"/>
          <w:szCs w:val="28"/>
          <w:lang w:val="ky-KG"/>
        </w:rPr>
        <w:t xml:space="preserve">караганда 2000- 2013- жылдарда </w:t>
      </w:r>
      <w:r w:rsidRPr="00EC19C7">
        <w:rPr>
          <w:color w:val="000000"/>
          <w:sz w:val="28"/>
          <w:szCs w:val="28"/>
          <w:lang w:val="ky-KG"/>
        </w:rPr>
        <w:t>Э</w:t>
      </w:r>
      <w:r>
        <w:rPr>
          <w:color w:val="000000"/>
          <w:sz w:val="28"/>
          <w:szCs w:val="28"/>
          <w:lang w:val="ky-KG"/>
        </w:rPr>
        <w:t>К</w:t>
      </w:r>
      <w:r w:rsidRPr="00EC19C7">
        <w:rPr>
          <w:color w:val="000000"/>
          <w:sz w:val="28"/>
          <w:szCs w:val="28"/>
          <w:lang w:val="ky-KG"/>
        </w:rPr>
        <w:t>Б</w:t>
      </w:r>
      <w:r>
        <w:rPr>
          <w:color w:val="000000"/>
          <w:sz w:val="28"/>
          <w:szCs w:val="28"/>
          <w:lang w:val="ky-KG"/>
        </w:rPr>
        <w:t xml:space="preserve"> </w:t>
      </w:r>
      <w:r w:rsidRPr="00EC19C7">
        <w:rPr>
          <w:color w:val="000000"/>
          <w:sz w:val="28"/>
          <w:szCs w:val="28"/>
          <w:lang w:val="ky-KG"/>
        </w:rPr>
        <w:t>пайдаланып энергияны ѳндүрү тѳрт эседен кѳбүрѳѳккѳ жогорулаган- 51,8 млн. т н. э. дан 279,3 млн. т н.э. чейин, ал эми анын дүйнѳлүк энергиялык</w:t>
      </w:r>
      <w:r>
        <w:rPr>
          <w:color w:val="000000"/>
          <w:sz w:val="28"/>
          <w:szCs w:val="28"/>
          <w:lang w:val="ky-KG"/>
        </w:rPr>
        <w:t xml:space="preserve"> </w:t>
      </w:r>
      <w:r w:rsidRPr="00EC19C7">
        <w:rPr>
          <w:color w:val="000000"/>
          <w:sz w:val="28"/>
          <w:szCs w:val="28"/>
          <w:lang w:val="ky-KG"/>
        </w:rPr>
        <w:t>баланстагы үлүшү 0,5 % ден 2,2 % ке ѳстү (</w:t>
      </w:r>
      <w:r>
        <w:rPr>
          <w:color w:val="000000"/>
          <w:sz w:val="28"/>
          <w:szCs w:val="28"/>
          <w:lang w:val="ky-KG"/>
        </w:rPr>
        <w:t>13</w:t>
      </w:r>
      <w:r w:rsidRPr="00EC19C7">
        <w:rPr>
          <w:color w:val="000000"/>
          <w:sz w:val="28"/>
          <w:szCs w:val="28"/>
          <w:lang w:val="ky-KG"/>
        </w:rPr>
        <w:t xml:space="preserve">- </w:t>
      </w:r>
      <w:r>
        <w:rPr>
          <w:color w:val="000000"/>
          <w:sz w:val="28"/>
          <w:szCs w:val="28"/>
          <w:lang w:val="ky-KG"/>
        </w:rPr>
        <w:t xml:space="preserve">жана 14- </w:t>
      </w:r>
      <w:r w:rsidRPr="00EC19C7">
        <w:rPr>
          <w:color w:val="000000"/>
          <w:sz w:val="28"/>
          <w:szCs w:val="28"/>
          <w:lang w:val="ky-KG"/>
        </w:rPr>
        <w:t xml:space="preserve">таблица жана </w:t>
      </w:r>
      <w:r>
        <w:rPr>
          <w:color w:val="000000"/>
          <w:sz w:val="28"/>
          <w:szCs w:val="28"/>
          <w:lang w:val="ky-KG"/>
        </w:rPr>
        <w:t>Тиркеме</w:t>
      </w:r>
      <w:r w:rsidRPr="00EC19C7">
        <w:rPr>
          <w:color w:val="000000"/>
          <w:sz w:val="28"/>
          <w:szCs w:val="28"/>
          <w:lang w:val="ky-KG"/>
        </w:rPr>
        <w:t xml:space="preserve"> А) [109, 133]. </w:t>
      </w:r>
      <w:r w:rsidRPr="00C213A7">
        <w:rPr>
          <w:color w:val="000000"/>
          <w:sz w:val="28"/>
          <w:szCs w:val="28"/>
          <w:lang w:val="ky-KG"/>
        </w:rPr>
        <w:t>Чоң гидроэлектростанцияларды эске а</w:t>
      </w:r>
      <w:r>
        <w:rPr>
          <w:color w:val="000000"/>
          <w:sz w:val="28"/>
          <w:szCs w:val="28"/>
          <w:lang w:val="ky-KG"/>
        </w:rPr>
        <w:t xml:space="preserve">лганда </w:t>
      </w:r>
      <w:r w:rsidRPr="00C213A7">
        <w:rPr>
          <w:color w:val="000000"/>
          <w:sz w:val="28"/>
          <w:szCs w:val="28"/>
          <w:lang w:val="ky-KG"/>
        </w:rPr>
        <w:t>Э</w:t>
      </w:r>
      <w:r>
        <w:rPr>
          <w:color w:val="000000"/>
          <w:sz w:val="28"/>
          <w:szCs w:val="28"/>
          <w:lang w:val="ky-KG"/>
        </w:rPr>
        <w:t>К</w:t>
      </w:r>
      <w:r w:rsidRPr="00C213A7">
        <w:rPr>
          <w:color w:val="000000"/>
          <w:sz w:val="28"/>
          <w:szCs w:val="28"/>
          <w:lang w:val="ky-KG"/>
        </w:rPr>
        <w:t xml:space="preserve">Б суммардык </w:t>
      </w:r>
    </w:p>
    <w:p w:rsidR="004F1E4A" w:rsidRPr="004D13E6" w:rsidRDefault="004F1E4A" w:rsidP="004F1E4A">
      <w:pPr>
        <w:pStyle w:val="a8"/>
        <w:spacing w:before="0" w:beforeAutospacing="0" w:after="0" w:afterAutospacing="0"/>
        <w:jc w:val="center"/>
        <w:rPr>
          <w:color w:val="000000"/>
          <w:sz w:val="28"/>
          <w:szCs w:val="28"/>
          <w:lang w:val="ky-KG"/>
        </w:rPr>
      </w:pPr>
      <w:r w:rsidRPr="00C213A7">
        <w:rPr>
          <w:color w:val="000000"/>
          <w:sz w:val="28"/>
          <w:szCs w:val="28"/>
          <w:lang w:val="ky-KG"/>
        </w:rPr>
        <w:t xml:space="preserve">                                                                                                  </w:t>
      </w:r>
      <w:r>
        <w:rPr>
          <w:color w:val="000000"/>
          <w:sz w:val="28"/>
          <w:szCs w:val="28"/>
          <w:lang w:val="ky-KG"/>
        </w:rPr>
        <w:t xml:space="preserve">   13- т</w:t>
      </w:r>
      <w:r w:rsidRPr="00C213A7">
        <w:rPr>
          <w:color w:val="000000"/>
          <w:sz w:val="28"/>
          <w:szCs w:val="28"/>
          <w:lang w:val="ky-KG"/>
        </w:rPr>
        <w:t xml:space="preserve">аблица </w:t>
      </w:r>
    </w:p>
    <w:p w:rsidR="004F1E4A" w:rsidRPr="00C213A7" w:rsidRDefault="004F1E4A" w:rsidP="004F1E4A">
      <w:pPr>
        <w:pStyle w:val="a8"/>
        <w:spacing w:before="0" w:beforeAutospacing="0" w:after="0" w:afterAutospacing="0"/>
        <w:jc w:val="center"/>
        <w:rPr>
          <w:color w:val="000000"/>
          <w:lang w:val="ky-KG"/>
        </w:rPr>
      </w:pPr>
      <w:r w:rsidRPr="00C213A7">
        <w:rPr>
          <w:color w:val="000000"/>
          <w:lang w:val="ky-KG"/>
        </w:rPr>
        <w:t xml:space="preserve"> 2000 – 2013- жылдарда энергоресурстардын түрү боюнча дүйнѳлүк керектѳѳнүн структурасы </w:t>
      </w:r>
    </w:p>
    <w:tbl>
      <w:tblPr>
        <w:tblStyle w:val="a5"/>
        <w:tblW w:w="0" w:type="auto"/>
        <w:jc w:val="center"/>
        <w:tblInd w:w="1811" w:type="dxa"/>
        <w:tblLayout w:type="fixed"/>
        <w:tblLook w:val="04A0"/>
      </w:tblPr>
      <w:tblGrid>
        <w:gridCol w:w="2550"/>
        <w:gridCol w:w="709"/>
        <w:gridCol w:w="708"/>
        <w:gridCol w:w="709"/>
        <w:gridCol w:w="709"/>
        <w:gridCol w:w="709"/>
        <w:gridCol w:w="708"/>
        <w:gridCol w:w="709"/>
      </w:tblGrid>
      <w:tr w:rsidR="004F1E4A" w:rsidTr="00D336E4">
        <w:trPr>
          <w:jc w:val="center"/>
        </w:trPr>
        <w:tc>
          <w:tcPr>
            <w:tcW w:w="2550" w:type="dxa"/>
          </w:tcPr>
          <w:p w:rsidR="004F1E4A" w:rsidRPr="00C213A7" w:rsidRDefault="004F1E4A" w:rsidP="00D336E4">
            <w:pPr>
              <w:pStyle w:val="a8"/>
              <w:spacing w:before="0" w:beforeAutospacing="0" w:after="0" w:afterAutospacing="0"/>
              <w:jc w:val="center"/>
              <w:rPr>
                <w:color w:val="000000"/>
                <w:lang w:val="ky-KG"/>
              </w:rPr>
            </w:pPr>
          </w:p>
        </w:tc>
        <w:tc>
          <w:tcPr>
            <w:tcW w:w="709" w:type="dxa"/>
          </w:tcPr>
          <w:p w:rsidR="004F1E4A" w:rsidRPr="0011263F" w:rsidRDefault="004F1E4A" w:rsidP="00D336E4">
            <w:pPr>
              <w:pStyle w:val="a8"/>
              <w:spacing w:before="0" w:beforeAutospacing="0" w:after="0" w:afterAutospacing="0"/>
              <w:jc w:val="center"/>
              <w:rPr>
                <w:color w:val="000000"/>
              </w:rPr>
            </w:pPr>
            <w:r>
              <w:rPr>
                <w:color w:val="000000"/>
              </w:rPr>
              <w:t>2000</w:t>
            </w:r>
          </w:p>
        </w:tc>
        <w:tc>
          <w:tcPr>
            <w:tcW w:w="708" w:type="dxa"/>
          </w:tcPr>
          <w:p w:rsidR="004F1E4A" w:rsidRPr="0011263F" w:rsidRDefault="004F1E4A" w:rsidP="00D336E4">
            <w:pPr>
              <w:pStyle w:val="a8"/>
              <w:spacing w:before="0" w:beforeAutospacing="0" w:after="0" w:afterAutospacing="0"/>
              <w:jc w:val="center"/>
              <w:rPr>
                <w:color w:val="000000"/>
              </w:rPr>
            </w:pPr>
            <w:r>
              <w:rPr>
                <w:color w:val="000000"/>
              </w:rPr>
              <w:t>2005</w:t>
            </w:r>
          </w:p>
        </w:tc>
        <w:tc>
          <w:tcPr>
            <w:tcW w:w="709" w:type="dxa"/>
          </w:tcPr>
          <w:p w:rsidR="004F1E4A" w:rsidRPr="00AD5886" w:rsidRDefault="004F1E4A" w:rsidP="00D336E4">
            <w:pPr>
              <w:pStyle w:val="a8"/>
              <w:spacing w:before="0" w:beforeAutospacing="0" w:after="0" w:afterAutospacing="0"/>
              <w:jc w:val="center"/>
              <w:rPr>
                <w:color w:val="000000"/>
              </w:rPr>
            </w:pPr>
            <w:r>
              <w:rPr>
                <w:color w:val="000000"/>
              </w:rPr>
              <w:t>2009</w:t>
            </w:r>
          </w:p>
        </w:tc>
        <w:tc>
          <w:tcPr>
            <w:tcW w:w="709" w:type="dxa"/>
          </w:tcPr>
          <w:p w:rsidR="004F1E4A" w:rsidRPr="00AD5886" w:rsidRDefault="004F1E4A" w:rsidP="00D336E4">
            <w:pPr>
              <w:pStyle w:val="a8"/>
              <w:spacing w:before="0" w:beforeAutospacing="0" w:after="0" w:afterAutospacing="0"/>
              <w:jc w:val="center"/>
              <w:rPr>
                <w:color w:val="000000"/>
              </w:rPr>
            </w:pPr>
            <w:r>
              <w:rPr>
                <w:color w:val="000000"/>
              </w:rPr>
              <w:t>2010</w:t>
            </w:r>
          </w:p>
        </w:tc>
        <w:tc>
          <w:tcPr>
            <w:tcW w:w="709" w:type="dxa"/>
          </w:tcPr>
          <w:p w:rsidR="004F1E4A" w:rsidRPr="00AD5886" w:rsidRDefault="004F1E4A" w:rsidP="00D336E4">
            <w:pPr>
              <w:pStyle w:val="a8"/>
              <w:spacing w:before="0" w:beforeAutospacing="0" w:after="0" w:afterAutospacing="0"/>
              <w:jc w:val="center"/>
              <w:rPr>
                <w:color w:val="000000"/>
              </w:rPr>
            </w:pPr>
            <w:r>
              <w:rPr>
                <w:color w:val="000000"/>
              </w:rPr>
              <w:t>2011</w:t>
            </w:r>
          </w:p>
        </w:tc>
        <w:tc>
          <w:tcPr>
            <w:tcW w:w="708" w:type="dxa"/>
          </w:tcPr>
          <w:p w:rsidR="004F1E4A" w:rsidRPr="00AD5886" w:rsidRDefault="004F1E4A" w:rsidP="00D336E4">
            <w:pPr>
              <w:pStyle w:val="a8"/>
              <w:spacing w:before="0" w:beforeAutospacing="0" w:after="0" w:afterAutospacing="0"/>
              <w:jc w:val="center"/>
              <w:rPr>
                <w:color w:val="000000"/>
              </w:rPr>
            </w:pPr>
            <w:r>
              <w:rPr>
                <w:color w:val="000000"/>
              </w:rPr>
              <w:t>2012</w:t>
            </w:r>
          </w:p>
        </w:tc>
        <w:tc>
          <w:tcPr>
            <w:tcW w:w="709" w:type="dxa"/>
          </w:tcPr>
          <w:p w:rsidR="004F1E4A" w:rsidRPr="00AD5886" w:rsidRDefault="004F1E4A" w:rsidP="00D336E4">
            <w:pPr>
              <w:pStyle w:val="a8"/>
              <w:spacing w:before="0" w:beforeAutospacing="0" w:after="0" w:afterAutospacing="0"/>
              <w:jc w:val="center"/>
              <w:rPr>
                <w:color w:val="000000"/>
              </w:rPr>
            </w:pPr>
            <w:r>
              <w:rPr>
                <w:color w:val="000000"/>
              </w:rPr>
              <w:t>2013</w:t>
            </w:r>
          </w:p>
        </w:tc>
      </w:tr>
      <w:tr w:rsidR="004F1E4A" w:rsidTr="00D336E4">
        <w:trPr>
          <w:jc w:val="center"/>
        </w:trPr>
        <w:tc>
          <w:tcPr>
            <w:tcW w:w="2550" w:type="dxa"/>
          </w:tcPr>
          <w:p w:rsidR="004F1E4A" w:rsidRPr="0011263F" w:rsidRDefault="004F1E4A" w:rsidP="00D336E4">
            <w:pPr>
              <w:pStyle w:val="a8"/>
              <w:spacing w:before="0" w:beforeAutospacing="0" w:after="0" w:afterAutospacing="0"/>
              <w:jc w:val="center"/>
              <w:rPr>
                <w:color w:val="000000"/>
              </w:rPr>
            </w:pPr>
            <w:r>
              <w:rPr>
                <w:color w:val="000000"/>
              </w:rPr>
              <w:t>Баардыгы млрд. т.н.э.</w:t>
            </w:r>
          </w:p>
        </w:tc>
        <w:tc>
          <w:tcPr>
            <w:tcW w:w="709" w:type="dxa"/>
          </w:tcPr>
          <w:p w:rsidR="004F1E4A" w:rsidRPr="00153DD2" w:rsidRDefault="004F1E4A" w:rsidP="00D336E4">
            <w:pPr>
              <w:pStyle w:val="a8"/>
              <w:spacing w:before="0" w:beforeAutospacing="0" w:after="0" w:afterAutospacing="0"/>
              <w:jc w:val="center"/>
              <w:rPr>
                <w:color w:val="000000"/>
                <w:lang w:val="en-US"/>
              </w:rPr>
            </w:pPr>
            <w:r>
              <w:rPr>
                <w:color w:val="000000"/>
                <w:lang w:val="en-US"/>
              </w:rPr>
              <w:t>9,4</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10,8</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11,4</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12,0</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12,2</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12,5</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12,7</w:t>
            </w:r>
          </w:p>
        </w:tc>
      </w:tr>
      <w:tr w:rsidR="004F1E4A" w:rsidTr="00D336E4">
        <w:trPr>
          <w:jc w:val="center"/>
        </w:trPr>
        <w:tc>
          <w:tcPr>
            <w:tcW w:w="2550" w:type="dxa"/>
          </w:tcPr>
          <w:p w:rsidR="004F1E4A" w:rsidRPr="00597014" w:rsidRDefault="004F1E4A" w:rsidP="00D336E4">
            <w:pPr>
              <w:pStyle w:val="a8"/>
              <w:spacing w:before="0" w:beforeAutospacing="0" w:after="0" w:afterAutospacing="0"/>
              <w:jc w:val="center"/>
              <w:rPr>
                <w:color w:val="000000"/>
              </w:rPr>
            </w:pPr>
            <w:r>
              <w:rPr>
                <w:color w:val="000000"/>
              </w:rPr>
              <w:t>Бѳлүштүрүлүшү (%)</w:t>
            </w:r>
          </w:p>
        </w:tc>
        <w:tc>
          <w:tcPr>
            <w:tcW w:w="4961" w:type="dxa"/>
            <w:gridSpan w:val="7"/>
          </w:tcPr>
          <w:p w:rsidR="004F1E4A" w:rsidRDefault="004F1E4A" w:rsidP="00D336E4">
            <w:pPr>
              <w:pStyle w:val="a8"/>
              <w:spacing w:before="0" w:beforeAutospacing="0" w:after="0" w:afterAutospacing="0"/>
              <w:jc w:val="center"/>
              <w:rPr>
                <w:color w:val="000000"/>
                <w:lang w:val="en-US"/>
              </w:rPr>
            </w:pPr>
          </w:p>
        </w:tc>
      </w:tr>
      <w:tr w:rsidR="004F1E4A" w:rsidTr="00D336E4">
        <w:trPr>
          <w:jc w:val="center"/>
        </w:trPr>
        <w:tc>
          <w:tcPr>
            <w:tcW w:w="2550" w:type="dxa"/>
          </w:tcPr>
          <w:p w:rsidR="004F1E4A" w:rsidRPr="00597014" w:rsidRDefault="004F1E4A" w:rsidP="00D336E4">
            <w:pPr>
              <w:pStyle w:val="a8"/>
              <w:spacing w:before="0" w:beforeAutospacing="0" w:after="0" w:afterAutospacing="0"/>
              <w:jc w:val="center"/>
              <w:rPr>
                <w:color w:val="000000"/>
              </w:rPr>
            </w:pPr>
            <w:r>
              <w:rPr>
                <w:color w:val="000000"/>
              </w:rPr>
              <w:t>Нефт</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38,1</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36,2</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34,4</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33,6</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33,4</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33,2</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32,9</w:t>
            </w:r>
          </w:p>
        </w:tc>
      </w:tr>
      <w:tr w:rsidR="004F1E4A" w:rsidTr="00D336E4">
        <w:trPr>
          <w:jc w:val="center"/>
        </w:trPr>
        <w:tc>
          <w:tcPr>
            <w:tcW w:w="2550" w:type="dxa"/>
          </w:tcPr>
          <w:p w:rsidR="004F1E4A" w:rsidRPr="00597014" w:rsidRDefault="004F1E4A" w:rsidP="00D336E4">
            <w:pPr>
              <w:pStyle w:val="a8"/>
              <w:spacing w:before="0" w:beforeAutospacing="0" w:after="0" w:afterAutospacing="0"/>
              <w:jc w:val="center"/>
              <w:rPr>
                <w:color w:val="000000"/>
              </w:rPr>
            </w:pPr>
            <w:r>
              <w:rPr>
                <w:color w:val="000000"/>
              </w:rPr>
              <w:t>Газ</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23,2</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23,2</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23,4</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23,8</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23,8</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23,9</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23,7</w:t>
            </w:r>
          </w:p>
        </w:tc>
      </w:tr>
      <w:tr w:rsidR="004F1E4A" w:rsidTr="00D336E4">
        <w:trPr>
          <w:jc w:val="center"/>
        </w:trPr>
        <w:tc>
          <w:tcPr>
            <w:tcW w:w="2550" w:type="dxa"/>
          </w:tcPr>
          <w:p w:rsidR="004F1E4A" w:rsidRPr="00597014" w:rsidRDefault="004F1E4A" w:rsidP="00D336E4">
            <w:pPr>
              <w:pStyle w:val="a8"/>
              <w:spacing w:before="0" w:beforeAutospacing="0" w:after="0" w:afterAutospacing="0"/>
              <w:jc w:val="center"/>
              <w:rPr>
                <w:color w:val="000000"/>
              </w:rPr>
            </w:pPr>
            <w:r>
              <w:rPr>
                <w:color w:val="000000"/>
              </w:rPr>
              <w:t>Кѳмүр</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25,6</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27,9</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29,1</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29,6</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29,7</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29,8</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30,1</w:t>
            </w:r>
          </w:p>
        </w:tc>
      </w:tr>
      <w:tr w:rsidR="004F1E4A" w:rsidTr="00D336E4">
        <w:trPr>
          <w:jc w:val="center"/>
        </w:trPr>
        <w:tc>
          <w:tcPr>
            <w:tcW w:w="2550" w:type="dxa"/>
          </w:tcPr>
          <w:p w:rsidR="004F1E4A" w:rsidRPr="00752860" w:rsidRDefault="004F1E4A" w:rsidP="00D336E4">
            <w:pPr>
              <w:pStyle w:val="a8"/>
              <w:spacing w:before="0" w:beforeAutospacing="0" w:after="0" w:afterAutospacing="0"/>
              <w:jc w:val="center"/>
              <w:rPr>
                <w:color w:val="000000"/>
              </w:rPr>
            </w:pPr>
            <w:r>
              <w:rPr>
                <w:color w:val="000000"/>
              </w:rPr>
              <w:t>Атомдук энергия</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6,2</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5,8</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5,4</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5,2</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4,9</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4,5</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4,4</w:t>
            </w:r>
          </w:p>
        </w:tc>
      </w:tr>
      <w:tr w:rsidR="004F1E4A" w:rsidTr="00D336E4">
        <w:trPr>
          <w:jc w:val="center"/>
        </w:trPr>
        <w:tc>
          <w:tcPr>
            <w:tcW w:w="2550" w:type="dxa"/>
          </w:tcPr>
          <w:p w:rsidR="004F1E4A" w:rsidRPr="00752860" w:rsidRDefault="004F1E4A" w:rsidP="00D336E4">
            <w:pPr>
              <w:pStyle w:val="a8"/>
              <w:spacing w:before="0" w:beforeAutospacing="0" w:after="0" w:afterAutospacing="0"/>
              <w:jc w:val="center"/>
              <w:rPr>
                <w:color w:val="000000"/>
              </w:rPr>
            </w:pPr>
            <w:r>
              <w:rPr>
                <w:color w:val="000000"/>
              </w:rPr>
              <w:t>Гидро энергия</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6,4</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6,1</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6,5</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6,5</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6,5</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6,7</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6,7</w:t>
            </w:r>
          </w:p>
        </w:tc>
      </w:tr>
      <w:tr w:rsidR="004F1E4A" w:rsidTr="00D336E4">
        <w:trPr>
          <w:jc w:val="center"/>
        </w:trPr>
        <w:tc>
          <w:tcPr>
            <w:tcW w:w="2550" w:type="dxa"/>
          </w:tcPr>
          <w:p w:rsidR="004F1E4A" w:rsidRPr="00752860" w:rsidRDefault="004F1E4A" w:rsidP="00D336E4">
            <w:pPr>
              <w:pStyle w:val="a8"/>
              <w:spacing w:before="0" w:beforeAutospacing="0" w:after="0" w:afterAutospacing="0"/>
              <w:jc w:val="center"/>
              <w:rPr>
                <w:color w:val="000000"/>
              </w:rPr>
            </w:pPr>
            <w:r>
              <w:rPr>
                <w:color w:val="000000"/>
              </w:rPr>
              <w:t>КЭБ</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0,5</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0,8</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1,2</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1,3</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1,7</w:t>
            </w:r>
          </w:p>
        </w:tc>
        <w:tc>
          <w:tcPr>
            <w:tcW w:w="708" w:type="dxa"/>
          </w:tcPr>
          <w:p w:rsidR="004F1E4A" w:rsidRDefault="004F1E4A" w:rsidP="00D336E4">
            <w:pPr>
              <w:pStyle w:val="a8"/>
              <w:spacing w:before="0" w:beforeAutospacing="0" w:after="0" w:afterAutospacing="0"/>
              <w:jc w:val="center"/>
              <w:rPr>
                <w:color w:val="000000"/>
                <w:lang w:val="en-US"/>
              </w:rPr>
            </w:pPr>
            <w:r>
              <w:rPr>
                <w:color w:val="000000"/>
                <w:lang w:val="en-US"/>
              </w:rPr>
              <w:t>1,9</w:t>
            </w:r>
          </w:p>
        </w:tc>
        <w:tc>
          <w:tcPr>
            <w:tcW w:w="709" w:type="dxa"/>
          </w:tcPr>
          <w:p w:rsidR="004F1E4A" w:rsidRDefault="004F1E4A" w:rsidP="00D336E4">
            <w:pPr>
              <w:pStyle w:val="a8"/>
              <w:spacing w:before="0" w:beforeAutospacing="0" w:after="0" w:afterAutospacing="0"/>
              <w:jc w:val="center"/>
              <w:rPr>
                <w:color w:val="000000"/>
                <w:lang w:val="en-US"/>
              </w:rPr>
            </w:pPr>
            <w:r>
              <w:rPr>
                <w:color w:val="000000"/>
                <w:lang w:val="en-US"/>
              </w:rPr>
              <w:t>2,2</w:t>
            </w:r>
          </w:p>
        </w:tc>
      </w:tr>
    </w:tbl>
    <w:p w:rsidR="004F1E4A" w:rsidRDefault="004F1E4A" w:rsidP="004F1E4A">
      <w:pPr>
        <w:pStyle w:val="a8"/>
        <w:spacing w:before="0" w:beforeAutospacing="0" w:after="0" w:afterAutospacing="0" w:line="360" w:lineRule="auto"/>
        <w:jc w:val="both"/>
        <w:rPr>
          <w:color w:val="000000"/>
          <w:sz w:val="28"/>
          <w:szCs w:val="28"/>
        </w:rPr>
      </w:pPr>
    </w:p>
    <w:p w:rsidR="004F1E4A" w:rsidRDefault="004F1E4A" w:rsidP="004F1E4A">
      <w:pPr>
        <w:pStyle w:val="a8"/>
        <w:spacing w:before="0" w:beforeAutospacing="0" w:after="0" w:afterAutospacing="0"/>
        <w:jc w:val="both"/>
        <w:rPr>
          <w:color w:val="000000"/>
          <w:sz w:val="28"/>
          <w:szCs w:val="28"/>
        </w:rPr>
      </w:pPr>
      <w:r>
        <w:rPr>
          <w:color w:val="000000"/>
          <w:sz w:val="28"/>
          <w:szCs w:val="28"/>
        </w:rPr>
        <w:t xml:space="preserve">                                                                                                           </w:t>
      </w:r>
      <w:r>
        <w:rPr>
          <w:color w:val="000000"/>
          <w:sz w:val="28"/>
          <w:szCs w:val="28"/>
          <w:lang w:val="ky-KG"/>
        </w:rPr>
        <w:t>14</w:t>
      </w:r>
      <w:r>
        <w:rPr>
          <w:color w:val="000000"/>
          <w:sz w:val="28"/>
          <w:szCs w:val="28"/>
        </w:rPr>
        <w:t>- таблица</w:t>
      </w:r>
    </w:p>
    <w:p w:rsidR="004F1E4A" w:rsidRPr="004D0FA9" w:rsidRDefault="004F1E4A" w:rsidP="004F1E4A">
      <w:pPr>
        <w:pStyle w:val="a8"/>
        <w:spacing w:before="0" w:beforeAutospacing="0" w:after="0" w:afterAutospacing="0"/>
        <w:jc w:val="center"/>
        <w:rPr>
          <w:color w:val="000000"/>
          <w:vertAlign w:val="superscript"/>
        </w:rPr>
      </w:pPr>
      <w:r>
        <w:rPr>
          <w:color w:val="000000"/>
        </w:rPr>
        <w:t xml:space="preserve">2003- 2013- жылдарда </w:t>
      </w:r>
      <w:r w:rsidRPr="004561DF">
        <w:rPr>
          <w:color w:val="000000"/>
        </w:rPr>
        <w:t>Э</w:t>
      </w:r>
      <w:r>
        <w:rPr>
          <w:color w:val="000000"/>
        </w:rPr>
        <w:t>К</w:t>
      </w:r>
      <w:r w:rsidRPr="004561DF">
        <w:rPr>
          <w:color w:val="000000"/>
        </w:rPr>
        <w:t>Б пайдалануунун масыштабы жана тенденциясы</w:t>
      </w:r>
      <w:r>
        <w:rPr>
          <w:color w:val="000000"/>
          <w:vertAlign w:val="superscript"/>
        </w:rPr>
        <w:t>*</w:t>
      </w:r>
    </w:p>
    <w:tbl>
      <w:tblPr>
        <w:tblStyle w:val="a5"/>
        <w:tblW w:w="0" w:type="auto"/>
        <w:tblLayout w:type="fixed"/>
        <w:tblLook w:val="04A0"/>
      </w:tblPr>
      <w:tblGrid>
        <w:gridCol w:w="1951"/>
        <w:gridCol w:w="1134"/>
        <w:gridCol w:w="1134"/>
        <w:gridCol w:w="1559"/>
        <w:gridCol w:w="1560"/>
        <w:gridCol w:w="1108"/>
        <w:gridCol w:w="1160"/>
      </w:tblGrid>
      <w:tr w:rsidR="004F1E4A" w:rsidRPr="009B2945" w:rsidTr="00D336E4">
        <w:tc>
          <w:tcPr>
            <w:tcW w:w="1951" w:type="dxa"/>
          </w:tcPr>
          <w:p w:rsidR="004F1E4A" w:rsidRPr="00B33A06" w:rsidRDefault="004F1E4A" w:rsidP="00D336E4">
            <w:pPr>
              <w:pStyle w:val="a8"/>
              <w:spacing w:before="0" w:beforeAutospacing="0" w:after="0" w:afterAutospacing="0"/>
              <w:jc w:val="both"/>
              <w:rPr>
                <w:color w:val="000000"/>
              </w:rPr>
            </w:pPr>
          </w:p>
        </w:tc>
        <w:tc>
          <w:tcPr>
            <w:tcW w:w="2268" w:type="dxa"/>
            <w:gridSpan w:val="2"/>
          </w:tcPr>
          <w:p w:rsidR="004F1E4A" w:rsidRPr="009B2945" w:rsidRDefault="004F1E4A" w:rsidP="00D336E4">
            <w:pPr>
              <w:pStyle w:val="a8"/>
              <w:spacing w:before="0" w:beforeAutospacing="0" w:after="0" w:afterAutospacing="0"/>
              <w:jc w:val="center"/>
              <w:rPr>
                <w:color w:val="000000"/>
              </w:rPr>
            </w:pPr>
            <w:r w:rsidRPr="009B2945">
              <w:rPr>
                <w:color w:val="000000"/>
              </w:rPr>
              <w:t>Э</w:t>
            </w:r>
            <w:r>
              <w:rPr>
                <w:color w:val="000000"/>
              </w:rPr>
              <w:t>К</w:t>
            </w:r>
            <w:r w:rsidRPr="009B2945">
              <w:rPr>
                <w:color w:val="000000"/>
              </w:rPr>
              <w:t>Б</w:t>
            </w:r>
            <w:r>
              <w:rPr>
                <w:color w:val="000000"/>
              </w:rPr>
              <w:t xml:space="preserve"> колдонулушу, млн. т.н.э.</w:t>
            </w:r>
          </w:p>
        </w:tc>
        <w:tc>
          <w:tcPr>
            <w:tcW w:w="3119" w:type="dxa"/>
            <w:gridSpan w:val="2"/>
          </w:tcPr>
          <w:p w:rsidR="004F1E4A" w:rsidRPr="00432C95" w:rsidRDefault="004F1E4A" w:rsidP="00D336E4">
            <w:pPr>
              <w:pStyle w:val="a8"/>
              <w:spacing w:before="0" w:beforeAutospacing="0" w:after="0" w:afterAutospacing="0"/>
              <w:jc w:val="center"/>
              <w:rPr>
                <w:color w:val="000000"/>
              </w:rPr>
            </w:pPr>
            <w:r w:rsidRPr="00B33A06">
              <w:rPr>
                <w:color w:val="000000"/>
              </w:rPr>
              <w:t>Ѳ</w:t>
            </w:r>
            <w:r>
              <w:rPr>
                <w:color w:val="000000"/>
              </w:rPr>
              <w:t>лк</w:t>
            </w:r>
            <w:r w:rsidRPr="00B33A06">
              <w:rPr>
                <w:color w:val="000000"/>
              </w:rPr>
              <w:t>ѳ</w:t>
            </w:r>
            <w:r>
              <w:rPr>
                <w:color w:val="000000"/>
              </w:rPr>
              <w:t>л</w:t>
            </w:r>
            <w:r w:rsidRPr="00B33A06">
              <w:rPr>
                <w:color w:val="000000"/>
              </w:rPr>
              <w:t>ѳ</w:t>
            </w:r>
            <w:r>
              <w:rPr>
                <w:color w:val="000000"/>
              </w:rPr>
              <w:t>р боюнча ЭКБ к</w:t>
            </w:r>
            <w:r w:rsidRPr="00B33A06">
              <w:rPr>
                <w:color w:val="000000"/>
              </w:rPr>
              <w:t>ѳ</w:t>
            </w:r>
            <w:r>
              <w:rPr>
                <w:color w:val="000000"/>
              </w:rPr>
              <w:t>л</w:t>
            </w:r>
            <w:r w:rsidRPr="00B33A06">
              <w:rPr>
                <w:color w:val="000000"/>
              </w:rPr>
              <w:t>ѳ</w:t>
            </w:r>
            <w:r>
              <w:rPr>
                <w:color w:val="000000"/>
              </w:rPr>
              <w:t>мд</w:t>
            </w:r>
            <w:r w:rsidRPr="00B33A06">
              <w:rPr>
                <w:color w:val="000000"/>
              </w:rPr>
              <w:t>ү</w:t>
            </w:r>
            <w:r>
              <w:rPr>
                <w:color w:val="000000"/>
              </w:rPr>
              <w:t>к б</w:t>
            </w:r>
            <w:r w:rsidRPr="00B33A06">
              <w:rPr>
                <w:color w:val="000000"/>
              </w:rPr>
              <w:t>ѳ</w:t>
            </w:r>
            <w:r>
              <w:rPr>
                <w:color w:val="000000"/>
              </w:rPr>
              <w:t>л</w:t>
            </w:r>
            <w:r w:rsidRPr="00B33A06">
              <w:rPr>
                <w:color w:val="000000"/>
              </w:rPr>
              <w:t>ү</w:t>
            </w:r>
            <w:r>
              <w:rPr>
                <w:color w:val="000000"/>
              </w:rPr>
              <w:t>шт</w:t>
            </w:r>
            <w:r w:rsidRPr="00B33A06">
              <w:rPr>
                <w:color w:val="000000"/>
              </w:rPr>
              <w:t>ү</w:t>
            </w:r>
            <w:r>
              <w:rPr>
                <w:color w:val="000000"/>
              </w:rPr>
              <w:t>р</w:t>
            </w:r>
            <w:r w:rsidRPr="00B33A06">
              <w:rPr>
                <w:color w:val="000000"/>
              </w:rPr>
              <w:t>ү</w:t>
            </w:r>
            <w:r>
              <w:rPr>
                <w:color w:val="000000"/>
              </w:rPr>
              <w:t>л</w:t>
            </w:r>
            <w:r w:rsidRPr="00B33A06">
              <w:rPr>
                <w:color w:val="000000"/>
              </w:rPr>
              <w:t>ү</w:t>
            </w:r>
            <w:r>
              <w:rPr>
                <w:color w:val="000000"/>
              </w:rPr>
              <w:t>ш</w:t>
            </w:r>
            <w:r w:rsidRPr="00B33A06">
              <w:rPr>
                <w:color w:val="000000"/>
              </w:rPr>
              <w:t>ү</w:t>
            </w:r>
            <w:r>
              <w:rPr>
                <w:color w:val="000000"/>
              </w:rPr>
              <w:t>, (%)</w:t>
            </w:r>
          </w:p>
        </w:tc>
        <w:tc>
          <w:tcPr>
            <w:tcW w:w="2268" w:type="dxa"/>
            <w:gridSpan w:val="2"/>
          </w:tcPr>
          <w:p w:rsidR="004F1E4A" w:rsidRPr="00432C95" w:rsidRDefault="004F1E4A" w:rsidP="00D336E4">
            <w:pPr>
              <w:pStyle w:val="a8"/>
              <w:spacing w:before="0" w:beforeAutospacing="0" w:after="0" w:afterAutospacing="0"/>
              <w:jc w:val="center"/>
              <w:rPr>
                <w:color w:val="000000"/>
              </w:rPr>
            </w:pPr>
            <w:r w:rsidRPr="00B33A06">
              <w:rPr>
                <w:color w:val="000000"/>
              </w:rPr>
              <w:t>Ѳ</w:t>
            </w:r>
            <w:r>
              <w:rPr>
                <w:color w:val="000000"/>
              </w:rPr>
              <w:t>лк</w:t>
            </w:r>
            <w:r w:rsidRPr="00B33A06">
              <w:rPr>
                <w:color w:val="000000"/>
              </w:rPr>
              <w:t>ѳ</w:t>
            </w:r>
            <w:r>
              <w:rPr>
                <w:color w:val="000000"/>
              </w:rPr>
              <w:t>л</w:t>
            </w:r>
            <w:r w:rsidRPr="00B33A06">
              <w:rPr>
                <w:color w:val="000000"/>
              </w:rPr>
              <w:t>ѳ</w:t>
            </w:r>
            <w:r>
              <w:rPr>
                <w:color w:val="000000"/>
              </w:rPr>
              <w:t>рд</w:t>
            </w:r>
            <w:r w:rsidRPr="00B33A06">
              <w:rPr>
                <w:color w:val="000000"/>
              </w:rPr>
              <w:t>ѳ</w:t>
            </w:r>
            <w:r>
              <w:rPr>
                <w:color w:val="000000"/>
              </w:rPr>
              <w:t>г</w:t>
            </w:r>
            <w:r w:rsidRPr="00B33A06">
              <w:rPr>
                <w:color w:val="000000"/>
              </w:rPr>
              <w:t>ү</w:t>
            </w:r>
            <w:r>
              <w:rPr>
                <w:color w:val="000000"/>
              </w:rPr>
              <w:t xml:space="preserve"> энергети-к керект</w:t>
            </w:r>
            <w:r w:rsidRPr="00B33A06">
              <w:rPr>
                <w:color w:val="000000"/>
              </w:rPr>
              <w:t>ѳ</w:t>
            </w:r>
            <w:r>
              <w:rPr>
                <w:color w:val="000000"/>
              </w:rPr>
              <w:t>-г</w:t>
            </w:r>
            <w:r w:rsidRPr="00B33A06">
              <w:rPr>
                <w:color w:val="000000"/>
              </w:rPr>
              <w:t>ү</w:t>
            </w:r>
            <w:r>
              <w:rPr>
                <w:color w:val="000000"/>
              </w:rPr>
              <w:t xml:space="preserve"> ЭКБ </w:t>
            </w:r>
            <w:r w:rsidRPr="00B33A06">
              <w:rPr>
                <w:color w:val="000000"/>
              </w:rPr>
              <w:t>ү</w:t>
            </w:r>
            <w:r>
              <w:rPr>
                <w:color w:val="000000"/>
              </w:rPr>
              <w:t>л</w:t>
            </w:r>
            <w:r w:rsidRPr="00B33A06">
              <w:rPr>
                <w:color w:val="000000"/>
              </w:rPr>
              <w:t>ү</w:t>
            </w:r>
            <w:r>
              <w:rPr>
                <w:color w:val="000000"/>
              </w:rPr>
              <w:t>ш</w:t>
            </w:r>
            <w:r w:rsidRPr="00B33A06">
              <w:rPr>
                <w:color w:val="000000"/>
              </w:rPr>
              <w:t>ү</w:t>
            </w:r>
            <w:r>
              <w:rPr>
                <w:color w:val="000000"/>
              </w:rPr>
              <w:t xml:space="preserve">, (%) </w:t>
            </w:r>
          </w:p>
        </w:tc>
      </w:tr>
      <w:tr w:rsidR="004F1E4A" w:rsidRPr="009B2945" w:rsidTr="00D336E4">
        <w:tc>
          <w:tcPr>
            <w:tcW w:w="1951" w:type="dxa"/>
          </w:tcPr>
          <w:p w:rsidR="004F1E4A" w:rsidRPr="00B33A06" w:rsidRDefault="004F1E4A" w:rsidP="00D336E4">
            <w:pPr>
              <w:pStyle w:val="a8"/>
              <w:spacing w:before="0" w:beforeAutospacing="0" w:after="0" w:afterAutospacing="0"/>
              <w:jc w:val="both"/>
              <w:rPr>
                <w:color w:val="000000"/>
              </w:rPr>
            </w:pPr>
          </w:p>
        </w:tc>
        <w:tc>
          <w:tcPr>
            <w:tcW w:w="1134" w:type="dxa"/>
          </w:tcPr>
          <w:p w:rsidR="004F1E4A" w:rsidRPr="005D1E2E" w:rsidRDefault="004F1E4A" w:rsidP="00D336E4">
            <w:pPr>
              <w:pStyle w:val="a8"/>
              <w:spacing w:before="0" w:beforeAutospacing="0" w:after="0" w:afterAutospacing="0"/>
              <w:jc w:val="both"/>
              <w:rPr>
                <w:color w:val="000000"/>
              </w:rPr>
            </w:pPr>
            <w:r>
              <w:rPr>
                <w:color w:val="000000"/>
              </w:rPr>
              <w:t>2003 ж.</w:t>
            </w:r>
          </w:p>
        </w:tc>
        <w:tc>
          <w:tcPr>
            <w:tcW w:w="1134" w:type="dxa"/>
          </w:tcPr>
          <w:p w:rsidR="004F1E4A" w:rsidRPr="005D1E2E" w:rsidRDefault="004F1E4A" w:rsidP="00D336E4">
            <w:pPr>
              <w:pStyle w:val="a8"/>
              <w:spacing w:before="0" w:beforeAutospacing="0" w:after="0" w:afterAutospacing="0"/>
              <w:jc w:val="both"/>
              <w:rPr>
                <w:color w:val="000000"/>
              </w:rPr>
            </w:pPr>
            <w:r>
              <w:rPr>
                <w:color w:val="000000"/>
              </w:rPr>
              <w:t>2013- ж.</w:t>
            </w:r>
          </w:p>
        </w:tc>
        <w:tc>
          <w:tcPr>
            <w:tcW w:w="1559" w:type="dxa"/>
          </w:tcPr>
          <w:p w:rsidR="004F1E4A" w:rsidRPr="005D1E2E" w:rsidRDefault="004F1E4A" w:rsidP="00D336E4">
            <w:pPr>
              <w:pStyle w:val="a8"/>
              <w:spacing w:before="0" w:beforeAutospacing="0" w:after="0" w:afterAutospacing="0"/>
              <w:jc w:val="both"/>
              <w:rPr>
                <w:color w:val="000000"/>
              </w:rPr>
            </w:pPr>
            <w:r>
              <w:rPr>
                <w:color w:val="000000"/>
              </w:rPr>
              <w:t>2003 ж.</w:t>
            </w:r>
          </w:p>
        </w:tc>
        <w:tc>
          <w:tcPr>
            <w:tcW w:w="1560" w:type="dxa"/>
          </w:tcPr>
          <w:p w:rsidR="004F1E4A" w:rsidRPr="005D1E2E" w:rsidRDefault="004F1E4A" w:rsidP="00D336E4">
            <w:pPr>
              <w:pStyle w:val="a8"/>
              <w:spacing w:before="0" w:beforeAutospacing="0" w:after="0" w:afterAutospacing="0"/>
              <w:jc w:val="both"/>
              <w:rPr>
                <w:color w:val="000000"/>
              </w:rPr>
            </w:pPr>
            <w:r>
              <w:rPr>
                <w:color w:val="000000"/>
              </w:rPr>
              <w:t>2013- ж.</w:t>
            </w:r>
          </w:p>
        </w:tc>
        <w:tc>
          <w:tcPr>
            <w:tcW w:w="1108" w:type="dxa"/>
          </w:tcPr>
          <w:p w:rsidR="004F1E4A" w:rsidRPr="005D1E2E" w:rsidRDefault="004F1E4A" w:rsidP="00D336E4">
            <w:pPr>
              <w:pStyle w:val="a8"/>
              <w:spacing w:before="0" w:beforeAutospacing="0" w:after="0" w:afterAutospacing="0"/>
              <w:jc w:val="both"/>
              <w:rPr>
                <w:color w:val="000000"/>
              </w:rPr>
            </w:pPr>
            <w:r>
              <w:rPr>
                <w:color w:val="000000"/>
              </w:rPr>
              <w:t>2003 ж.</w:t>
            </w:r>
          </w:p>
        </w:tc>
        <w:tc>
          <w:tcPr>
            <w:tcW w:w="1160" w:type="dxa"/>
          </w:tcPr>
          <w:p w:rsidR="004F1E4A" w:rsidRPr="005D1E2E" w:rsidRDefault="004F1E4A" w:rsidP="00D336E4">
            <w:pPr>
              <w:pStyle w:val="a8"/>
              <w:spacing w:before="0" w:beforeAutospacing="0" w:after="0" w:afterAutospacing="0"/>
              <w:jc w:val="both"/>
              <w:rPr>
                <w:color w:val="000000"/>
              </w:rPr>
            </w:pPr>
            <w:r>
              <w:rPr>
                <w:color w:val="000000"/>
              </w:rPr>
              <w:t>2013- ж.</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b/>
                <w:color w:val="000000"/>
              </w:rPr>
            </w:pPr>
            <w:r w:rsidRPr="00432C95">
              <w:rPr>
                <w:b/>
                <w:color w:val="000000"/>
              </w:rPr>
              <w:t>Дүйнѳ боюнча</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66,9</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279,3</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100,0</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100,0</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0,7</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2,2</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color w:val="000000"/>
              </w:rPr>
            </w:pPr>
            <w:r>
              <w:rPr>
                <w:color w:val="000000"/>
              </w:rPr>
              <w:t>АКШ</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18,8</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58,6</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28,1</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21,0</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0,8</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2,6</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color w:val="000000"/>
              </w:rPr>
            </w:pPr>
            <w:r>
              <w:rPr>
                <w:color w:val="000000"/>
              </w:rPr>
              <w:t>Кытай</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0,8</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42,9</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1,2</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15,4</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0,07</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1,5</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b/>
                <w:color w:val="000000"/>
              </w:rPr>
            </w:pPr>
            <w:r w:rsidRPr="00432C95">
              <w:rPr>
                <w:b/>
                <w:color w:val="000000"/>
              </w:rPr>
              <w:t>ЕС</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23,2</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110,6</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34,7</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39,6</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1,3</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6,6</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color w:val="000000"/>
              </w:rPr>
            </w:pPr>
            <w:r>
              <w:rPr>
                <w:color w:val="000000"/>
              </w:rPr>
              <w:t xml:space="preserve">     Германия</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6,3</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29,7</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9,4</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10,6</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1,9</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9,1</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color w:val="000000"/>
              </w:rPr>
            </w:pPr>
            <w:r>
              <w:rPr>
                <w:color w:val="000000"/>
              </w:rPr>
              <w:t xml:space="preserve">     Испания</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3,6</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16,8</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5,4</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6,0</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2,5</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12,6</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color w:val="000000"/>
              </w:rPr>
            </w:pPr>
            <w:r>
              <w:rPr>
                <w:color w:val="000000"/>
              </w:rPr>
              <w:t xml:space="preserve">     Италия</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2,6</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13,0</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3,8</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4,6</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1,4</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8,2</w:t>
            </w:r>
          </w:p>
        </w:tc>
      </w:tr>
      <w:tr w:rsidR="004F1E4A" w:rsidRPr="009B2945" w:rsidTr="00D336E4">
        <w:tc>
          <w:tcPr>
            <w:tcW w:w="1951" w:type="dxa"/>
          </w:tcPr>
          <w:p w:rsidR="004F1E4A" w:rsidRPr="00432C95" w:rsidRDefault="004F1E4A" w:rsidP="00D336E4">
            <w:pPr>
              <w:pStyle w:val="a8"/>
              <w:spacing w:before="0" w:beforeAutospacing="0" w:after="0" w:afterAutospacing="0"/>
              <w:rPr>
                <w:color w:val="000000"/>
              </w:rPr>
            </w:pPr>
            <w:r>
              <w:rPr>
                <w:color w:val="000000"/>
              </w:rPr>
              <w:t>Великобритания</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1,7</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10,9</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2,5</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3,9</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0,7</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5,4</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color w:val="000000"/>
              </w:rPr>
            </w:pPr>
            <w:r>
              <w:rPr>
                <w:color w:val="000000"/>
              </w:rPr>
              <w:t xml:space="preserve">     Франция</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0,9</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5,9</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1,4</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2,1</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0,4</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2,4</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color w:val="000000"/>
              </w:rPr>
            </w:pPr>
            <w:r>
              <w:rPr>
                <w:color w:val="000000"/>
              </w:rPr>
              <w:t>Бразилия</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3,5</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13,2</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5,2</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4,7</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1,9</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4,7</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color w:val="000000"/>
              </w:rPr>
            </w:pPr>
            <w:r>
              <w:rPr>
                <w:color w:val="000000"/>
              </w:rPr>
              <w:t>Индия</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1,2</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11,7</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1,8</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4,2</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0,4</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2,0</w:t>
            </w:r>
          </w:p>
        </w:tc>
      </w:tr>
      <w:tr w:rsidR="004F1E4A" w:rsidRPr="009B2945" w:rsidTr="00D336E4">
        <w:tc>
          <w:tcPr>
            <w:tcW w:w="1951" w:type="dxa"/>
          </w:tcPr>
          <w:p w:rsidR="004F1E4A" w:rsidRPr="00432C95" w:rsidRDefault="004F1E4A" w:rsidP="00D336E4">
            <w:pPr>
              <w:pStyle w:val="a8"/>
              <w:spacing w:before="0" w:beforeAutospacing="0" w:after="0" w:afterAutospacing="0"/>
              <w:jc w:val="both"/>
              <w:rPr>
                <w:color w:val="000000"/>
              </w:rPr>
            </w:pPr>
            <w:r>
              <w:rPr>
                <w:color w:val="000000"/>
              </w:rPr>
              <w:t>Япония</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5,2</w:t>
            </w:r>
          </w:p>
        </w:tc>
        <w:tc>
          <w:tcPr>
            <w:tcW w:w="1134"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9,4</w:t>
            </w:r>
          </w:p>
        </w:tc>
        <w:tc>
          <w:tcPr>
            <w:tcW w:w="1559"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7,8</w:t>
            </w:r>
          </w:p>
        </w:tc>
        <w:tc>
          <w:tcPr>
            <w:tcW w:w="15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3,4</w:t>
            </w:r>
          </w:p>
        </w:tc>
        <w:tc>
          <w:tcPr>
            <w:tcW w:w="1108"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1,0</w:t>
            </w:r>
          </w:p>
        </w:tc>
        <w:tc>
          <w:tcPr>
            <w:tcW w:w="1160" w:type="dxa"/>
          </w:tcPr>
          <w:p w:rsidR="004F1E4A" w:rsidRPr="009B2945" w:rsidRDefault="004F1E4A" w:rsidP="00D336E4">
            <w:pPr>
              <w:pStyle w:val="a8"/>
              <w:spacing w:before="0" w:beforeAutospacing="0" w:after="0" w:afterAutospacing="0"/>
              <w:jc w:val="center"/>
              <w:rPr>
                <w:color w:val="000000"/>
                <w:lang w:val="en-US"/>
              </w:rPr>
            </w:pPr>
            <w:r>
              <w:rPr>
                <w:color w:val="000000"/>
                <w:lang w:val="en-US"/>
              </w:rPr>
              <w:t>2,0</w:t>
            </w:r>
          </w:p>
        </w:tc>
      </w:tr>
    </w:tbl>
    <w:p w:rsidR="004F1E4A" w:rsidRPr="009C6C85" w:rsidRDefault="004F1E4A" w:rsidP="004F1E4A">
      <w:pPr>
        <w:pStyle w:val="a8"/>
        <w:spacing w:before="0" w:beforeAutospacing="0" w:after="0" w:afterAutospacing="0"/>
        <w:jc w:val="both"/>
        <w:rPr>
          <w:color w:val="000000"/>
          <w:lang w:val="en-US"/>
        </w:rPr>
      </w:pPr>
      <w:r>
        <w:rPr>
          <w:color w:val="000000"/>
          <w:sz w:val="28"/>
          <w:szCs w:val="28"/>
          <w:vertAlign w:val="superscript"/>
        </w:rPr>
        <w:t>*</w:t>
      </w:r>
      <w:r w:rsidRPr="00EB05F1">
        <w:rPr>
          <w:color w:val="000000"/>
        </w:rPr>
        <w:t>Гидроэнергетиканы эске албаганда.</w:t>
      </w:r>
      <w:r>
        <w:rPr>
          <w:color w:val="000000"/>
        </w:rPr>
        <w:t xml:space="preserve"> </w:t>
      </w:r>
      <w:r>
        <w:rPr>
          <w:color w:val="000000"/>
          <w:lang w:val="en-US"/>
        </w:rPr>
        <w:t xml:space="preserve"> </w:t>
      </w:r>
    </w:p>
    <w:p w:rsidR="004F1E4A" w:rsidRDefault="004F1E4A" w:rsidP="004F1E4A">
      <w:pPr>
        <w:pStyle w:val="a8"/>
        <w:spacing w:before="0" w:beforeAutospacing="0" w:after="0" w:afterAutospacing="0"/>
        <w:jc w:val="both"/>
        <w:rPr>
          <w:color w:val="000000"/>
        </w:rPr>
      </w:pPr>
      <w:r>
        <w:rPr>
          <w:color w:val="000000"/>
        </w:rPr>
        <w:t xml:space="preserve"> </w:t>
      </w:r>
      <w:r w:rsidRPr="00467000">
        <w:rPr>
          <w:color w:val="000000"/>
          <w:lang w:val="en-US"/>
        </w:rPr>
        <w:t xml:space="preserve"> </w:t>
      </w:r>
    </w:p>
    <w:p w:rsidR="004F1E4A" w:rsidRPr="00A44BCA" w:rsidRDefault="004F1E4A" w:rsidP="004F1E4A">
      <w:pPr>
        <w:pStyle w:val="a8"/>
        <w:spacing w:before="0" w:beforeAutospacing="0" w:after="0" w:afterAutospacing="0" w:line="360" w:lineRule="auto"/>
        <w:jc w:val="both"/>
        <w:rPr>
          <w:color w:val="000000"/>
          <w:sz w:val="28"/>
          <w:szCs w:val="28"/>
          <w:lang w:val="ky-KG"/>
        </w:rPr>
      </w:pPr>
      <w:r w:rsidRPr="00C213A7">
        <w:rPr>
          <w:color w:val="000000"/>
          <w:sz w:val="28"/>
          <w:szCs w:val="28"/>
          <w:lang w:val="ky-KG"/>
        </w:rPr>
        <w:t>үлүшү</w:t>
      </w:r>
      <w:r>
        <w:rPr>
          <w:color w:val="000000"/>
          <w:sz w:val="28"/>
          <w:szCs w:val="28"/>
        </w:rPr>
        <w:t xml:space="preserve"> болжол менен</w:t>
      </w:r>
      <w:r>
        <w:rPr>
          <w:color w:val="000000"/>
          <w:sz w:val="28"/>
          <w:szCs w:val="28"/>
          <w:lang w:val="ky-KG"/>
        </w:rPr>
        <w:t xml:space="preserve"> </w:t>
      </w:r>
      <w:r>
        <w:rPr>
          <w:color w:val="000000"/>
          <w:sz w:val="28"/>
          <w:szCs w:val="28"/>
        </w:rPr>
        <w:t xml:space="preserve">дүйнѳлүк керектѳѳнүн </w:t>
      </w:r>
      <w:r w:rsidRPr="006F4514">
        <w:rPr>
          <w:color w:val="000000"/>
          <w:sz w:val="28"/>
          <w:szCs w:val="28"/>
        </w:rPr>
        <w:t xml:space="preserve">8,9 % </w:t>
      </w:r>
      <w:r>
        <w:rPr>
          <w:color w:val="000000"/>
          <w:sz w:val="28"/>
          <w:szCs w:val="28"/>
        </w:rPr>
        <w:t>не жакындаган. 2014- жылдын башталышында ЭКБ пайдалануу боюнча лидер ѳлкѳлѳрдѳгү кѳрсѳткүч (ГЭС эске алынбаган): АКШ- 21%, Кы</w:t>
      </w:r>
      <w:r w:rsidRPr="006F4514">
        <w:rPr>
          <w:color w:val="000000"/>
          <w:sz w:val="28"/>
          <w:szCs w:val="28"/>
        </w:rPr>
        <w:t>тай – 15</w:t>
      </w:r>
      <w:r>
        <w:rPr>
          <w:color w:val="000000"/>
          <w:sz w:val="28"/>
          <w:szCs w:val="28"/>
        </w:rPr>
        <w:t>%</w:t>
      </w:r>
      <w:r w:rsidRPr="006F4514">
        <w:rPr>
          <w:color w:val="000000"/>
          <w:sz w:val="28"/>
          <w:szCs w:val="28"/>
        </w:rPr>
        <w:t>, ФРГ – 11</w:t>
      </w:r>
      <w:r>
        <w:rPr>
          <w:color w:val="000000"/>
          <w:sz w:val="28"/>
          <w:szCs w:val="28"/>
        </w:rPr>
        <w:t>%</w:t>
      </w:r>
      <w:r w:rsidRPr="006F4514">
        <w:rPr>
          <w:color w:val="000000"/>
          <w:sz w:val="28"/>
          <w:szCs w:val="28"/>
        </w:rPr>
        <w:t>, Испания – 6</w:t>
      </w:r>
      <w:r>
        <w:rPr>
          <w:color w:val="000000"/>
          <w:sz w:val="28"/>
          <w:szCs w:val="28"/>
        </w:rPr>
        <w:t xml:space="preserve">%, </w:t>
      </w:r>
      <w:r>
        <w:rPr>
          <w:color w:val="000000"/>
          <w:sz w:val="28"/>
          <w:szCs w:val="28"/>
        </w:rPr>
        <w:lastRenderedPageBreak/>
        <w:t>Бразилия жана Италия – ар бири</w:t>
      </w:r>
      <w:r w:rsidRPr="006F4514">
        <w:rPr>
          <w:color w:val="000000"/>
          <w:sz w:val="28"/>
          <w:szCs w:val="28"/>
        </w:rPr>
        <w:t xml:space="preserve"> 54</w:t>
      </w:r>
      <w:r>
        <w:rPr>
          <w:color w:val="000000"/>
          <w:sz w:val="28"/>
          <w:szCs w:val="28"/>
        </w:rPr>
        <w:t>% экендиги 14- таблицада жана жалпы караганда дүйнѳдѳгү ЭКБ потенциалы боюнча маалымат 1</w:t>
      </w:r>
      <w:r>
        <w:rPr>
          <w:color w:val="000000"/>
          <w:sz w:val="28"/>
          <w:szCs w:val="28"/>
          <w:lang w:val="ky-KG"/>
        </w:rPr>
        <w:t>5</w:t>
      </w:r>
      <w:r>
        <w:rPr>
          <w:color w:val="000000"/>
          <w:sz w:val="28"/>
          <w:szCs w:val="28"/>
        </w:rPr>
        <w:t xml:space="preserve">- таблицада берилди </w:t>
      </w:r>
      <w:r w:rsidRPr="00EC19C7">
        <w:rPr>
          <w:color w:val="000000"/>
          <w:sz w:val="28"/>
          <w:szCs w:val="28"/>
        </w:rPr>
        <w:t>[</w:t>
      </w:r>
      <w:r>
        <w:rPr>
          <w:color w:val="000000"/>
          <w:sz w:val="28"/>
          <w:szCs w:val="28"/>
          <w:lang w:val="ky-KG"/>
        </w:rPr>
        <w:t>133</w:t>
      </w:r>
      <w:r w:rsidRPr="00EC19C7">
        <w:rPr>
          <w:color w:val="000000"/>
          <w:sz w:val="28"/>
          <w:szCs w:val="28"/>
        </w:rPr>
        <w:t>]</w:t>
      </w:r>
      <w:r>
        <w:rPr>
          <w:color w:val="000000"/>
          <w:sz w:val="28"/>
          <w:szCs w:val="28"/>
        </w:rPr>
        <w:t>.</w:t>
      </w:r>
      <w:r w:rsidRPr="006F4514">
        <w:rPr>
          <w:color w:val="000000"/>
          <w:sz w:val="28"/>
          <w:szCs w:val="28"/>
        </w:rPr>
        <w:t xml:space="preserve"> </w:t>
      </w:r>
      <w:r>
        <w:rPr>
          <w:color w:val="000000"/>
          <w:sz w:val="28"/>
          <w:szCs w:val="28"/>
        </w:rPr>
        <w:t xml:space="preserve">  </w:t>
      </w:r>
      <w:r>
        <w:rPr>
          <w:color w:val="000000"/>
          <w:sz w:val="28"/>
          <w:szCs w:val="28"/>
          <w:lang w:val="ky-KG"/>
        </w:rPr>
        <w:t xml:space="preserve"> </w:t>
      </w:r>
    </w:p>
    <w:p w:rsidR="004F1E4A" w:rsidRDefault="004F1E4A" w:rsidP="004F1E4A">
      <w:pPr>
        <w:pStyle w:val="a8"/>
        <w:spacing w:before="0" w:beforeAutospacing="0" w:after="0" w:afterAutospacing="0"/>
        <w:jc w:val="both"/>
        <w:rPr>
          <w:color w:val="000000"/>
          <w:sz w:val="28"/>
          <w:szCs w:val="28"/>
        </w:rPr>
      </w:pPr>
      <w:r>
        <w:rPr>
          <w:color w:val="000000"/>
          <w:sz w:val="28"/>
          <w:szCs w:val="28"/>
        </w:rPr>
        <w:t xml:space="preserve">                                                                                              1</w:t>
      </w:r>
      <w:r>
        <w:rPr>
          <w:color w:val="000000"/>
          <w:sz w:val="28"/>
          <w:szCs w:val="28"/>
          <w:lang w:val="ky-KG"/>
        </w:rPr>
        <w:t>5</w:t>
      </w:r>
      <w:r>
        <w:rPr>
          <w:color w:val="000000"/>
          <w:sz w:val="28"/>
          <w:szCs w:val="28"/>
        </w:rPr>
        <w:t>- таблица</w:t>
      </w:r>
    </w:p>
    <w:p w:rsidR="004F1E4A" w:rsidRPr="00B33A06" w:rsidRDefault="004F1E4A" w:rsidP="004F1E4A">
      <w:pPr>
        <w:pStyle w:val="a8"/>
        <w:spacing w:before="0" w:beforeAutospacing="0" w:after="0" w:afterAutospacing="0"/>
        <w:jc w:val="center"/>
        <w:rPr>
          <w:color w:val="000000"/>
        </w:rPr>
      </w:pPr>
      <w:r>
        <w:rPr>
          <w:color w:val="000000"/>
        </w:rPr>
        <w:t xml:space="preserve">Дүйнѳдѳ </w:t>
      </w:r>
      <w:r w:rsidRPr="00827FC4">
        <w:rPr>
          <w:color w:val="000000"/>
        </w:rPr>
        <w:t>Э</w:t>
      </w:r>
      <w:r>
        <w:rPr>
          <w:color w:val="000000"/>
        </w:rPr>
        <w:t>К</w:t>
      </w:r>
      <w:r w:rsidRPr="00827FC4">
        <w:rPr>
          <w:color w:val="000000"/>
        </w:rPr>
        <w:t>Б нын потенциалы (Эдж/жыл)</w:t>
      </w:r>
      <w:r>
        <w:rPr>
          <w:color w:val="000000"/>
        </w:rPr>
        <w:t xml:space="preserve"> </w:t>
      </w:r>
    </w:p>
    <w:p w:rsidR="004F1E4A" w:rsidRDefault="004F1E4A" w:rsidP="004F1E4A">
      <w:pPr>
        <w:pStyle w:val="a8"/>
        <w:spacing w:before="0" w:beforeAutospacing="0" w:after="0" w:afterAutospacing="0"/>
        <w:jc w:val="center"/>
        <w:rPr>
          <w:color w:val="000000"/>
        </w:rPr>
      </w:pPr>
      <w:r>
        <w:rPr>
          <w:color w:val="000000"/>
        </w:rPr>
        <w:t>/Булак:</w:t>
      </w:r>
      <w:r w:rsidRPr="00B33A06">
        <w:rPr>
          <w:color w:val="000000"/>
        </w:rPr>
        <w:t xml:space="preserve"> </w:t>
      </w:r>
      <w:r>
        <w:rPr>
          <w:color w:val="000000"/>
          <w:lang w:val="en-US"/>
        </w:rPr>
        <w:t>Renewahie</w:t>
      </w:r>
      <w:r w:rsidRPr="00B33A06">
        <w:rPr>
          <w:color w:val="000000"/>
        </w:rPr>
        <w:t xml:space="preserve"> </w:t>
      </w:r>
      <w:r>
        <w:rPr>
          <w:color w:val="000000"/>
          <w:lang w:val="en-US"/>
        </w:rPr>
        <w:t>Energy</w:t>
      </w:r>
      <w:r w:rsidRPr="00B33A06">
        <w:rPr>
          <w:color w:val="000000"/>
        </w:rPr>
        <w:t xml:space="preserve"> </w:t>
      </w:r>
      <w:r>
        <w:rPr>
          <w:color w:val="000000"/>
          <w:lang w:val="en-US"/>
        </w:rPr>
        <w:t>Technology</w:t>
      </w:r>
      <w:r w:rsidRPr="00B33A06">
        <w:rPr>
          <w:color w:val="000000"/>
        </w:rPr>
        <w:t xml:space="preserve"> </w:t>
      </w:r>
      <w:r>
        <w:rPr>
          <w:color w:val="000000"/>
          <w:lang w:val="en-US"/>
        </w:rPr>
        <w:t>Deploymem</w:t>
      </w:r>
      <w:r w:rsidRPr="00B33A06">
        <w:rPr>
          <w:color w:val="000000"/>
        </w:rPr>
        <w:t xml:space="preserve">- </w:t>
      </w:r>
      <w:r>
        <w:rPr>
          <w:color w:val="000000"/>
          <w:lang w:val="en-US"/>
        </w:rPr>
        <w:t>RETD</w:t>
      </w:r>
      <w:r w:rsidRPr="00B33A06">
        <w:rPr>
          <w:color w:val="000000"/>
        </w:rPr>
        <w:t xml:space="preserve">, </w:t>
      </w:r>
      <w:r>
        <w:rPr>
          <w:color w:val="000000"/>
          <w:lang w:val="en-US"/>
        </w:rPr>
        <w:t>IEA</w:t>
      </w:r>
      <w:r w:rsidRPr="00B33A06">
        <w:rPr>
          <w:color w:val="000000"/>
        </w:rPr>
        <w:t xml:space="preserve">, 2006, </w:t>
      </w:r>
      <w:r>
        <w:rPr>
          <w:color w:val="000000"/>
          <w:lang w:val="en-US"/>
        </w:rPr>
        <w:t>c</w:t>
      </w:r>
      <w:r w:rsidRPr="00B33A06">
        <w:rPr>
          <w:color w:val="000000"/>
        </w:rPr>
        <w:t>.30/</w:t>
      </w:r>
    </w:p>
    <w:tbl>
      <w:tblPr>
        <w:tblStyle w:val="a5"/>
        <w:tblW w:w="0" w:type="auto"/>
        <w:tblInd w:w="1384" w:type="dxa"/>
        <w:tblLook w:val="04A0"/>
      </w:tblPr>
      <w:tblGrid>
        <w:gridCol w:w="2552"/>
        <w:gridCol w:w="2268"/>
        <w:gridCol w:w="2268"/>
      </w:tblGrid>
      <w:tr w:rsidR="004F1E4A" w:rsidRPr="009A6158" w:rsidTr="00D336E4">
        <w:tc>
          <w:tcPr>
            <w:tcW w:w="2552" w:type="dxa"/>
          </w:tcPr>
          <w:p w:rsidR="004F1E4A" w:rsidRPr="009A6158" w:rsidRDefault="004F1E4A" w:rsidP="00D336E4">
            <w:pPr>
              <w:pStyle w:val="a8"/>
              <w:spacing w:before="0" w:beforeAutospacing="0" w:after="0" w:afterAutospacing="0"/>
              <w:jc w:val="center"/>
              <w:rPr>
                <w:color w:val="000000"/>
              </w:rPr>
            </w:pPr>
            <w:r>
              <w:rPr>
                <w:color w:val="000000"/>
              </w:rPr>
              <w:t>Энергия булактары</w:t>
            </w:r>
          </w:p>
        </w:tc>
        <w:tc>
          <w:tcPr>
            <w:tcW w:w="2268" w:type="dxa"/>
          </w:tcPr>
          <w:p w:rsidR="004F1E4A" w:rsidRPr="009A6158" w:rsidRDefault="004F1E4A" w:rsidP="00D336E4">
            <w:pPr>
              <w:pStyle w:val="a8"/>
              <w:spacing w:before="0" w:beforeAutospacing="0" w:after="0" w:afterAutospacing="0"/>
              <w:jc w:val="center"/>
              <w:rPr>
                <w:color w:val="000000"/>
              </w:rPr>
            </w:pPr>
            <w:r>
              <w:rPr>
                <w:color w:val="000000"/>
              </w:rPr>
              <w:t>Техникалык потенциалы</w:t>
            </w:r>
          </w:p>
        </w:tc>
        <w:tc>
          <w:tcPr>
            <w:tcW w:w="2268" w:type="dxa"/>
          </w:tcPr>
          <w:p w:rsidR="004F1E4A" w:rsidRPr="009A6158" w:rsidRDefault="004F1E4A" w:rsidP="00D336E4">
            <w:pPr>
              <w:pStyle w:val="a8"/>
              <w:spacing w:before="0" w:beforeAutospacing="0" w:after="0" w:afterAutospacing="0"/>
              <w:jc w:val="center"/>
              <w:rPr>
                <w:color w:val="000000"/>
              </w:rPr>
            </w:pPr>
            <w:r>
              <w:rPr>
                <w:color w:val="000000"/>
              </w:rPr>
              <w:t>Теоретикалык потенциялы</w:t>
            </w:r>
          </w:p>
        </w:tc>
      </w:tr>
      <w:tr w:rsidR="004F1E4A" w:rsidRPr="009A6158" w:rsidTr="00D336E4">
        <w:tc>
          <w:tcPr>
            <w:tcW w:w="2552" w:type="dxa"/>
          </w:tcPr>
          <w:p w:rsidR="004F1E4A" w:rsidRPr="00345839" w:rsidRDefault="004F1E4A" w:rsidP="00D336E4">
            <w:pPr>
              <w:pStyle w:val="a8"/>
              <w:spacing w:before="0" w:beforeAutospacing="0" w:after="0" w:afterAutospacing="0"/>
              <w:rPr>
                <w:color w:val="000000"/>
              </w:rPr>
            </w:pPr>
            <w:r>
              <w:rPr>
                <w:color w:val="000000"/>
              </w:rPr>
              <w:t>Гидроэнергетика</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rPr>
              <w:t>50</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rPr>
              <w:t>150</w:t>
            </w:r>
          </w:p>
        </w:tc>
      </w:tr>
      <w:tr w:rsidR="004F1E4A" w:rsidRPr="009A6158" w:rsidTr="00D336E4">
        <w:tc>
          <w:tcPr>
            <w:tcW w:w="2552" w:type="dxa"/>
          </w:tcPr>
          <w:p w:rsidR="004F1E4A" w:rsidRPr="00345839" w:rsidRDefault="004F1E4A" w:rsidP="00D336E4">
            <w:pPr>
              <w:pStyle w:val="a8"/>
              <w:spacing w:before="0" w:beforeAutospacing="0" w:after="0" w:afterAutospacing="0"/>
              <w:rPr>
                <w:color w:val="000000"/>
              </w:rPr>
            </w:pPr>
            <w:r>
              <w:rPr>
                <w:color w:val="000000"/>
              </w:rPr>
              <w:t>Биомасса энергиясы</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lang w:val="en-US"/>
              </w:rPr>
              <w:t>&gt;</w:t>
            </w:r>
            <w:r>
              <w:rPr>
                <w:color w:val="000000"/>
              </w:rPr>
              <w:t>250</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rPr>
              <w:t>2900</w:t>
            </w:r>
          </w:p>
        </w:tc>
      </w:tr>
      <w:tr w:rsidR="004F1E4A" w:rsidRPr="009A6158" w:rsidTr="00D336E4">
        <w:tc>
          <w:tcPr>
            <w:tcW w:w="2552" w:type="dxa"/>
          </w:tcPr>
          <w:p w:rsidR="004F1E4A" w:rsidRPr="00345839" w:rsidRDefault="004F1E4A" w:rsidP="00D336E4">
            <w:pPr>
              <w:pStyle w:val="a8"/>
              <w:spacing w:before="0" w:beforeAutospacing="0" w:after="0" w:afterAutospacing="0"/>
              <w:rPr>
                <w:color w:val="000000"/>
              </w:rPr>
            </w:pPr>
            <w:r>
              <w:rPr>
                <w:color w:val="000000"/>
              </w:rPr>
              <w:t>Күндүк энергия</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lang w:val="en-US"/>
              </w:rPr>
              <w:t>&gt;</w:t>
            </w:r>
            <w:r>
              <w:rPr>
                <w:color w:val="000000"/>
              </w:rPr>
              <w:t>1 600</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rPr>
              <w:t>3 900 000</w:t>
            </w:r>
          </w:p>
        </w:tc>
      </w:tr>
      <w:tr w:rsidR="004F1E4A" w:rsidRPr="009A6158" w:rsidTr="00D336E4">
        <w:tc>
          <w:tcPr>
            <w:tcW w:w="2552" w:type="dxa"/>
          </w:tcPr>
          <w:p w:rsidR="004F1E4A" w:rsidRPr="00345839" w:rsidRDefault="004F1E4A" w:rsidP="00D336E4">
            <w:pPr>
              <w:pStyle w:val="a8"/>
              <w:spacing w:before="0" w:beforeAutospacing="0" w:after="0" w:afterAutospacing="0"/>
              <w:rPr>
                <w:color w:val="000000"/>
              </w:rPr>
            </w:pPr>
            <w:r>
              <w:rPr>
                <w:color w:val="000000"/>
              </w:rPr>
              <w:t>Шамалдык энергия</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rPr>
              <w:t>600</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rPr>
              <w:t>6 000</w:t>
            </w:r>
          </w:p>
        </w:tc>
      </w:tr>
      <w:tr w:rsidR="004F1E4A" w:rsidRPr="009A6158" w:rsidTr="00D336E4">
        <w:tc>
          <w:tcPr>
            <w:tcW w:w="2552" w:type="dxa"/>
          </w:tcPr>
          <w:p w:rsidR="004F1E4A" w:rsidRPr="00345839" w:rsidRDefault="004F1E4A" w:rsidP="00D336E4">
            <w:pPr>
              <w:pStyle w:val="a8"/>
              <w:spacing w:before="0" w:beforeAutospacing="0" w:after="0" w:afterAutospacing="0"/>
              <w:rPr>
                <w:color w:val="000000"/>
              </w:rPr>
            </w:pPr>
            <w:r>
              <w:rPr>
                <w:color w:val="000000"/>
              </w:rPr>
              <w:t>Геотермалдык энергия</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rPr>
              <w:t>5 000</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rPr>
              <w:t>140 000 000</w:t>
            </w:r>
          </w:p>
        </w:tc>
      </w:tr>
      <w:tr w:rsidR="004F1E4A" w:rsidRPr="009A6158" w:rsidTr="00D336E4">
        <w:tc>
          <w:tcPr>
            <w:tcW w:w="2552" w:type="dxa"/>
          </w:tcPr>
          <w:p w:rsidR="004F1E4A" w:rsidRPr="00345839" w:rsidRDefault="004F1E4A" w:rsidP="00D336E4">
            <w:pPr>
              <w:pStyle w:val="a8"/>
              <w:spacing w:before="0" w:beforeAutospacing="0" w:after="0" w:afterAutospacing="0"/>
              <w:rPr>
                <w:color w:val="000000"/>
              </w:rPr>
            </w:pPr>
            <w:r>
              <w:rPr>
                <w:color w:val="000000"/>
              </w:rPr>
              <w:t>Океандык энергия</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rPr>
              <w:t>-</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rPr>
              <w:t>7 400</w:t>
            </w:r>
          </w:p>
        </w:tc>
      </w:tr>
      <w:tr w:rsidR="004F1E4A" w:rsidRPr="009A6158" w:rsidTr="00D336E4">
        <w:tc>
          <w:tcPr>
            <w:tcW w:w="2552" w:type="dxa"/>
          </w:tcPr>
          <w:p w:rsidR="004F1E4A" w:rsidRPr="00345839" w:rsidRDefault="004F1E4A" w:rsidP="00D336E4">
            <w:pPr>
              <w:pStyle w:val="a8"/>
              <w:spacing w:before="0" w:beforeAutospacing="0" w:after="0" w:afterAutospacing="0"/>
              <w:rPr>
                <w:color w:val="000000"/>
              </w:rPr>
            </w:pPr>
            <w:r>
              <w:rPr>
                <w:color w:val="000000"/>
              </w:rPr>
              <w:t>Баардыгы:</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lang w:val="en-US"/>
              </w:rPr>
              <w:t>&gt;</w:t>
            </w:r>
            <w:r>
              <w:rPr>
                <w:color w:val="000000"/>
              </w:rPr>
              <w:t>7 500</w:t>
            </w:r>
          </w:p>
        </w:tc>
        <w:tc>
          <w:tcPr>
            <w:tcW w:w="2268" w:type="dxa"/>
          </w:tcPr>
          <w:p w:rsidR="004F1E4A" w:rsidRPr="00345839" w:rsidRDefault="004F1E4A" w:rsidP="00D336E4">
            <w:pPr>
              <w:pStyle w:val="a8"/>
              <w:spacing w:before="0" w:beforeAutospacing="0" w:after="0" w:afterAutospacing="0"/>
              <w:jc w:val="center"/>
              <w:rPr>
                <w:color w:val="000000"/>
              </w:rPr>
            </w:pPr>
            <w:r>
              <w:rPr>
                <w:color w:val="000000"/>
                <w:lang w:val="en-US"/>
              </w:rPr>
              <w:t>≈</w:t>
            </w:r>
            <w:r>
              <w:rPr>
                <w:color w:val="000000"/>
              </w:rPr>
              <w:t>144 000 000</w:t>
            </w:r>
          </w:p>
        </w:tc>
      </w:tr>
    </w:tbl>
    <w:p w:rsidR="004F1E4A" w:rsidRDefault="004F1E4A" w:rsidP="004F1E4A">
      <w:pPr>
        <w:pStyle w:val="a8"/>
        <w:tabs>
          <w:tab w:val="left" w:pos="567"/>
        </w:tabs>
        <w:spacing w:before="0" w:beforeAutospacing="0" w:after="0" w:afterAutospacing="0" w:line="360" w:lineRule="auto"/>
        <w:jc w:val="both"/>
        <w:rPr>
          <w:color w:val="000000"/>
          <w:sz w:val="28"/>
          <w:szCs w:val="28"/>
        </w:rPr>
      </w:pPr>
    </w:p>
    <w:p w:rsidR="004F1E4A" w:rsidRDefault="004F1E4A" w:rsidP="004F1E4A">
      <w:pPr>
        <w:pStyle w:val="a8"/>
        <w:tabs>
          <w:tab w:val="left" w:pos="567"/>
        </w:tabs>
        <w:spacing w:before="0" w:beforeAutospacing="0" w:after="0" w:afterAutospacing="0" w:line="360" w:lineRule="auto"/>
        <w:jc w:val="both"/>
        <w:rPr>
          <w:color w:val="000000"/>
          <w:sz w:val="28"/>
          <w:szCs w:val="28"/>
        </w:rPr>
      </w:pPr>
      <w:r>
        <w:rPr>
          <w:color w:val="000000"/>
          <w:sz w:val="28"/>
          <w:szCs w:val="28"/>
        </w:rPr>
        <w:t xml:space="preserve">        1</w:t>
      </w:r>
      <w:r>
        <w:rPr>
          <w:color w:val="000000"/>
          <w:sz w:val="28"/>
          <w:szCs w:val="28"/>
          <w:lang w:val="ky-KG"/>
        </w:rPr>
        <w:t>5</w:t>
      </w:r>
      <w:r>
        <w:rPr>
          <w:color w:val="000000"/>
          <w:sz w:val="28"/>
          <w:szCs w:val="28"/>
        </w:rPr>
        <w:t xml:space="preserve">- таблицадагы маалымат боюнча алганда ЭКБ потенциалы күндүк жана геотермалдык энергияда ѳзгѳчѳ чоң экендиги байкалат. ЭКБ теоретикалык потенциалы жакындаштырылган түрдѳ 144 000 000 Эдж/жыл менен бааланууда б.а. ушул учурда бир жолку пайдаланылган потенциалдан 19 миң эсеге техникалык потенциал ашкандыгын билдирет </w:t>
      </w:r>
      <w:r w:rsidRPr="00B33A06">
        <w:rPr>
          <w:color w:val="000000"/>
          <w:sz w:val="28"/>
          <w:szCs w:val="28"/>
        </w:rPr>
        <w:t>[</w:t>
      </w:r>
      <w:r>
        <w:rPr>
          <w:color w:val="000000"/>
          <w:sz w:val="28"/>
          <w:szCs w:val="28"/>
          <w:lang w:val="ky-KG"/>
        </w:rPr>
        <w:t>133</w:t>
      </w:r>
      <w:r w:rsidRPr="00B33A06">
        <w:rPr>
          <w:color w:val="000000"/>
          <w:sz w:val="28"/>
          <w:szCs w:val="28"/>
        </w:rPr>
        <w:t>]</w:t>
      </w:r>
      <w:r>
        <w:rPr>
          <w:color w:val="000000"/>
          <w:sz w:val="28"/>
          <w:szCs w:val="28"/>
        </w:rPr>
        <w:t xml:space="preserve">. </w:t>
      </w:r>
    </w:p>
    <w:p w:rsidR="004F1E4A" w:rsidRPr="00C213A7" w:rsidRDefault="004F1E4A" w:rsidP="004F1E4A">
      <w:pPr>
        <w:pStyle w:val="a8"/>
        <w:tabs>
          <w:tab w:val="left" w:pos="567"/>
        </w:tabs>
        <w:spacing w:before="0" w:beforeAutospacing="0" w:after="0" w:afterAutospacing="0" w:line="360" w:lineRule="auto"/>
        <w:jc w:val="both"/>
        <w:rPr>
          <w:color w:val="000000"/>
          <w:sz w:val="28"/>
          <w:szCs w:val="28"/>
        </w:rPr>
      </w:pPr>
      <w:r w:rsidRPr="00B33A06">
        <w:rPr>
          <w:color w:val="000000"/>
          <w:sz w:val="28"/>
          <w:szCs w:val="28"/>
        </w:rPr>
        <w:t xml:space="preserve">     </w:t>
      </w:r>
      <w:r>
        <w:rPr>
          <w:color w:val="000000"/>
          <w:sz w:val="28"/>
          <w:szCs w:val="28"/>
        </w:rPr>
        <w:t xml:space="preserve">   Жалпы</w:t>
      </w:r>
      <w:r w:rsidRPr="00C213A7">
        <w:rPr>
          <w:color w:val="000000"/>
          <w:sz w:val="28"/>
          <w:szCs w:val="28"/>
        </w:rPr>
        <w:t xml:space="preserve"> </w:t>
      </w:r>
      <w:r>
        <w:rPr>
          <w:color w:val="000000"/>
          <w:sz w:val="28"/>
          <w:szCs w:val="28"/>
        </w:rPr>
        <w:t>дүйнѳ</w:t>
      </w:r>
      <w:r w:rsidRPr="00C213A7">
        <w:rPr>
          <w:color w:val="000000"/>
          <w:sz w:val="28"/>
          <w:szCs w:val="28"/>
        </w:rPr>
        <w:t xml:space="preserve"> </w:t>
      </w:r>
      <w:r>
        <w:rPr>
          <w:color w:val="000000"/>
          <w:sz w:val="28"/>
          <w:szCs w:val="28"/>
        </w:rPr>
        <w:t>боюнча</w:t>
      </w:r>
      <w:r w:rsidRPr="00C213A7">
        <w:rPr>
          <w:color w:val="000000"/>
          <w:sz w:val="28"/>
          <w:szCs w:val="28"/>
        </w:rPr>
        <w:t xml:space="preserve"> 2014- </w:t>
      </w:r>
      <w:r>
        <w:rPr>
          <w:color w:val="000000"/>
          <w:sz w:val="28"/>
          <w:szCs w:val="28"/>
        </w:rPr>
        <w:t>жылдын</w:t>
      </w:r>
      <w:r w:rsidRPr="00C213A7">
        <w:rPr>
          <w:color w:val="000000"/>
          <w:sz w:val="28"/>
          <w:szCs w:val="28"/>
        </w:rPr>
        <w:t xml:space="preserve"> </w:t>
      </w:r>
      <w:r>
        <w:rPr>
          <w:color w:val="000000"/>
          <w:sz w:val="28"/>
          <w:szCs w:val="28"/>
        </w:rPr>
        <w:t>аягында</w:t>
      </w:r>
      <w:r w:rsidRPr="00C213A7">
        <w:rPr>
          <w:color w:val="000000"/>
          <w:sz w:val="28"/>
          <w:szCs w:val="28"/>
        </w:rPr>
        <w:t xml:space="preserve"> </w:t>
      </w:r>
      <w:r>
        <w:rPr>
          <w:color w:val="000000"/>
          <w:sz w:val="28"/>
          <w:szCs w:val="28"/>
        </w:rPr>
        <w:t>ар</w:t>
      </w:r>
      <w:r w:rsidRPr="00C213A7">
        <w:rPr>
          <w:color w:val="000000"/>
          <w:sz w:val="28"/>
          <w:szCs w:val="28"/>
        </w:rPr>
        <w:t xml:space="preserve"> </w:t>
      </w:r>
      <w:r>
        <w:rPr>
          <w:color w:val="000000"/>
          <w:sz w:val="28"/>
          <w:szCs w:val="28"/>
        </w:rPr>
        <w:t>түрдү</w:t>
      </w:r>
      <w:r w:rsidRPr="00C213A7">
        <w:rPr>
          <w:color w:val="000000"/>
          <w:sz w:val="28"/>
          <w:szCs w:val="28"/>
        </w:rPr>
        <w:t xml:space="preserve"> </w:t>
      </w:r>
      <w:r>
        <w:rPr>
          <w:color w:val="000000"/>
          <w:sz w:val="28"/>
          <w:szCs w:val="28"/>
        </w:rPr>
        <w:t>энергия</w:t>
      </w:r>
      <w:r w:rsidRPr="00C213A7">
        <w:rPr>
          <w:color w:val="000000"/>
          <w:sz w:val="28"/>
          <w:szCs w:val="28"/>
        </w:rPr>
        <w:t xml:space="preserve"> </w:t>
      </w:r>
      <w:r>
        <w:rPr>
          <w:color w:val="000000"/>
          <w:sz w:val="28"/>
          <w:szCs w:val="28"/>
        </w:rPr>
        <w:t>булактардан</w:t>
      </w:r>
      <w:r w:rsidRPr="00C213A7">
        <w:rPr>
          <w:color w:val="000000"/>
          <w:sz w:val="28"/>
          <w:szCs w:val="28"/>
        </w:rPr>
        <w:t xml:space="preserve"> </w:t>
      </w:r>
      <w:r>
        <w:rPr>
          <w:color w:val="000000"/>
          <w:sz w:val="28"/>
          <w:szCs w:val="28"/>
        </w:rPr>
        <w:t>ѳндүрүлгѳн</w:t>
      </w:r>
      <w:r w:rsidRPr="00C213A7">
        <w:rPr>
          <w:color w:val="000000"/>
          <w:sz w:val="28"/>
          <w:szCs w:val="28"/>
        </w:rPr>
        <w:t xml:space="preserve"> </w:t>
      </w:r>
      <w:r>
        <w:rPr>
          <w:color w:val="000000"/>
          <w:sz w:val="28"/>
          <w:szCs w:val="28"/>
        </w:rPr>
        <w:t>электр</w:t>
      </w:r>
      <w:r w:rsidRPr="00C213A7">
        <w:rPr>
          <w:color w:val="000000"/>
          <w:sz w:val="28"/>
          <w:szCs w:val="28"/>
        </w:rPr>
        <w:t xml:space="preserve"> </w:t>
      </w:r>
      <w:r>
        <w:rPr>
          <w:color w:val="000000"/>
          <w:sz w:val="28"/>
          <w:szCs w:val="28"/>
        </w:rPr>
        <w:t>энергиянын</w:t>
      </w:r>
      <w:r w:rsidRPr="00C213A7">
        <w:rPr>
          <w:color w:val="000000"/>
          <w:sz w:val="28"/>
          <w:szCs w:val="28"/>
        </w:rPr>
        <w:t xml:space="preserve"> </w:t>
      </w:r>
      <w:r>
        <w:rPr>
          <w:color w:val="000000"/>
          <w:sz w:val="28"/>
          <w:szCs w:val="28"/>
        </w:rPr>
        <w:t>үлүшү</w:t>
      </w:r>
      <w:r w:rsidRPr="00C213A7">
        <w:rPr>
          <w:color w:val="000000"/>
          <w:sz w:val="28"/>
          <w:szCs w:val="28"/>
        </w:rPr>
        <w:t xml:space="preserve"> </w:t>
      </w:r>
      <w:r>
        <w:rPr>
          <w:color w:val="000000"/>
          <w:sz w:val="28"/>
          <w:szCs w:val="28"/>
        </w:rPr>
        <w:t>тѳмѳндѳкүдѳй</w:t>
      </w:r>
      <w:r w:rsidRPr="00C213A7">
        <w:rPr>
          <w:color w:val="000000"/>
          <w:sz w:val="28"/>
          <w:szCs w:val="28"/>
        </w:rPr>
        <w:t xml:space="preserve"> </w:t>
      </w:r>
      <w:r>
        <w:rPr>
          <w:color w:val="000000"/>
          <w:sz w:val="28"/>
          <w:szCs w:val="28"/>
        </w:rPr>
        <w:t>болгон</w:t>
      </w:r>
      <w:r w:rsidRPr="00C213A7">
        <w:rPr>
          <w:color w:val="000000"/>
          <w:sz w:val="28"/>
          <w:szCs w:val="28"/>
        </w:rPr>
        <w:t xml:space="preserve">: </w:t>
      </w:r>
      <w:r>
        <w:rPr>
          <w:color w:val="000000"/>
          <w:sz w:val="28"/>
          <w:szCs w:val="28"/>
        </w:rPr>
        <w:t>казылып</w:t>
      </w:r>
      <w:r w:rsidRPr="00C213A7">
        <w:rPr>
          <w:color w:val="000000"/>
          <w:sz w:val="28"/>
          <w:szCs w:val="28"/>
        </w:rPr>
        <w:t xml:space="preserve"> </w:t>
      </w:r>
      <w:r>
        <w:rPr>
          <w:color w:val="000000"/>
          <w:sz w:val="28"/>
          <w:szCs w:val="28"/>
        </w:rPr>
        <w:t>алынган</w:t>
      </w:r>
      <w:r w:rsidRPr="00C213A7">
        <w:rPr>
          <w:color w:val="000000"/>
          <w:sz w:val="28"/>
          <w:szCs w:val="28"/>
        </w:rPr>
        <w:t xml:space="preserve"> (</w:t>
      </w:r>
      <w:r>
        <w:rPr>
          <w:color w:val="000000"/>
          <w:sz w:val="28"/>
          <w:szCs w:val="28"/>
        </w:rPr>
        <w:t>түгѳнүп</w:t>
      </w:r>
      <w:r w:rsidRPr="00C213A7">
        <w:rPr>
          <w:color w:val="000000"/>
          <w:sz w:val="28"/>
          <w:szCs w:val="28"/>
        </w:rPr>
        <w:t xml:space="preserve"> </w:t>
      </w:r>
      <w:r>
        <w:rPr>
          <w:color w:val="000000"/>
          <w:sz w:val="28"/>
          <w:szCs w:val="28"/>
        </w:rPr>
        <w:t>бараткан</w:t>
      </w:r>
      <w:r w:rsidRPr="00C213A7">
        <w:rPr>
          <w:color w:val="000000"/>
          <w:sz w:val="28"/>
          <w:szCs w:val="28"/>
        </w:rPr>
        <w:t xml:space="preserve">) </w:t>
      </w:r>
      <w:r>
        <w:rPr>
          <w:color w:val="000000"/>
          <w:sz w:val="28"/>
          <w:szCs w:val="28"/>
        </w:rPr>
        <w:t>отундан</w:t>
      </w:r>
      <w:r w:rsidRPr="00C213A7">
        <w:rPr>
          <w:color w:val="000000"/>
          <w:sz w:val="28"/>
          <w:szCs w:val="28"/>
        </w:rPr>
        <w:t xml:space="preserve"> – 67%, </w:t>
      </w:r>
      <w:r>
        <w:rPr>
          <w:color w:val="000000"/>
          <w:sz w:val="28"/>
          <w:szCs w:val="28"/>
        </w:rPr>
        <w:t>АЭС</w:t>
      </w:r>
      <w:r w:rsidRPr="00C213A7">
        <w:rPr>
          <w:color w:val="000000"/>
          <w:sz w:val="28"/>
          <w:szCs w:val="28"/>
        </w:rPr>
        <w:t xml:space="preserve"> – 10,2%, </w:t>
      </w:r>
      <w:r>
        <w:rPr>
          <w:color w:val="000000"/>
          <w:sz w:val="28"/>
          <w:szCs w:val="28"/>
        </w:rPr>
        <w:t>энергиянын калыптанма</w:t>
      </w:r>
      <w:r w:rsidRPr="00C213A7">
        <w:rPr>
          <w:color w:val="000000"/>
          <w:sz w:val="28"/>
          <w:szCs w:val="28"/>
        </w:rPr>
        <w:t xml:space="preserve"> </w:t>
      </w:r>
      <w:r>
        <w:rPr>
          <w:color w:val="000000"/>
          <w:sz w:val="28"/>
          <w:szCs w:val="28"/>
        </w:rPr>
        <w:t>булактарынан</w:t>
      </w:r>
      <w:r w:rsidRPr="00C213A7">
        <w:rPr>
          <w:color w:val="000000"/>
          <w:sz w:val="28"/>
          <w:szCs w:val="28"/>
        </w:rPr>
        <w:t xml:space="preserve"> – 22,8%, </w:t>
      </w:r>
      <w:r>
        <w:rPr>
          <w:color w:val="000000"/>
          <w:sz w:val="28"/>
          <w:szCs w:val="28"/>
        </w:rPr>
        <w:t>анын</w:t>
      </w:r>
      <w:r w:rsidRPr="00C213A7">
        <w:rPr>
          <w:color w:val="000000"/>
          <w:sz w:val="28"/>
          <w:szCs w:val="28"/>
        </w:rPr>
        <w:t xml:space="preserve"> </w:t>
      </w:r>
      <w:r>
        <w:rPr>
          <w:color w:val="000000"/>
          <w:sz w:val="28"/>
          <w:szCs w:val="28"/>
        </w:rPr>
        <w:t>ичинде</w:t>
      </w:r>
      <w:r w:rsidRPr="00C213A7">
        <w:rPr>
          <w:color w:val="000000"/>
          <w:sz w:val="28"/>
          <w:szCs w:val="28"/>
        </w:rPr>
        <w:t xml:space="preserve">: </w:t>
      </w:r>
      <w:r>
        <w:rPr>
          <w:color w:val="000000"/>
          <w:sz w:val="28"/>
          <w:szCs w:val="28"/>
        </w:rPr>
        <w:t>ГЭС</w:t>
      </w:r>
      <w:r w:rsidRPr="00C213A7">
        <w:rPr>
          <w:color w:val="000000"/>
          <w:sz w:val="28"/>
          <w:szCs w:val="28"/>
        </w:rPr>
        <w:t xml:space="preserve">- 16,6%; </w:t>
      </w:r>
      <w:r>
        <w:rPr>
          <w:color w:val="000000"/>
          <w:sz w:val="28"/>
          <w:szCs w:val="28"/>
        </w:rPr>
        <w:t>шамал</w:t>
      </w:r>
      <w:r w:rsidRPr="00C213A7">
        <w:rPr>
          <w:color w:val="000000"/>
          <w:sz w:val="28"/>
          <w:szCs w:val="28"/>
        </w:rPr>
        <w:t xml:space="preserve">, </w:t>
      </w:r>
      <w:r>
        <w:rPr>
          <w:color w:val="000000"/>
          <w:sz w:val="28"/>
          <w:szCs w:val="28"/>
        </w:rPr>
        <w:t>күн</w:t>
      </w:r>
      <w:r w:rsidRPr="00C213A7">
        <w:rPr>
          <w:color w:val="000000"/>
          <w:sz w:val="28"/>
          <w:szCs w:val="28"/>
        </w:rPr>
        <w:t xml:space="preserve">, </w:t>
      </w:r>
      <w:r>
        <w:rPr>
          <w:color w:val="000000"/>
          <w:sz w:val="28"/>
          <w:szCs w:val="28"/>
        </w:rPr>
        <w:t>биомасса</w:t>
      </w:r>
      <w:r w:rsidRPr="00C213A7">
        <w:rPr>
          <w:color w:val="000000"/>
          <w:sz w:val="28"/>
          <w:szCs w:val="28"/>
        </w:rPr>
        <w:t xml:space="preserve">, </w:t>
      </w:r>
      <w:r>
        <w:rPr>
          <w:color w:val="000000"/>
          <w:sz w:val="28"/>
          <w:szCs w:val="28"/>
        </w:rPr>
        <w:t>ГеоГЭС</w:t>
      </w:r>
      <w:r w:rsidRPr="00C213A7">
        <w:rPr>
          <w:color w:val="000000"/>
          <w:sz w:val="28"/>
          <w:szCs w:val="28"/>
        </w:rPr>
        <w:t xml:space="preserve"> </w:t>
      </w:r>
      <w:r>
        <w:rPr>
          <w:color w:val="000000"/>
          <w:sz w:val="28"/>
          <w:szCs w:val="28"/>
        </w:rPr>
        <w:t>жана</w:t>
      </w:r>
      <w:r w:rsidRPr="00C213A7">
        <w:rPr>
          <w:color w:val="000000"/>
          <w:sz w:val="28"/>
          <w:szCs w:val="28"/>
        </w:rPr>
        <w:t xml:space="preserve"> </w:t>
      </w:r>
      <w:r>
        <w:rPr>
          <w:color w:val="000000"/>
          <w:sz w:val="28"/>
          <w:szCs w:val="28"/>
        </w:rPr>
        <w:t>башка</w:t>
      </w:r>
      <w:r w:rsidRPr="00C213A7">
        <w:rPr>
          <w:color w:val="000000"/>
          <w:sz w:val="28"/>
          <w:szCs w:val="28"/>
        </w:rPr>
        <w:t xml:space="preserve"> </w:t>
      </w:r>
      <w:r>
        <w:rPr>
          <w:color w:val="000000"/>
          <w:sz w:val="28"/>
          <w:szCs w:val="28"/>
        </w:rPr>
        <w:t>ЭКБ</w:t>
      </w:r>
      <w:r w:rsidRPr="00C213A7">
        <w:rPr>
          <w:color w:val="000000"/>
          <w:sz w:val="28"/>
          <w:szCs w:val="28"/>
        </w:rPr>
        <w:t xml:space="preserve"> – 6,2%. </w:t>
      </w:r>
      <w:r>
        <w:rPr>
          <w:color w:val="000000"/>
          <w:sz w:val="28"/>
          <w:szCs w:val="28"/>
        </w:rPr>
        <w:t>Алардын</w:t>
      </w:r>
      <w:r w:rsidRPr="00C213A7">
        <w:rPr>
          <w:color w:val="000000"/>
          <w:sz w:val="28"/>
          <w:szCs w:val="28"/>
        </w:rPr>
        <w:t xml:space="preserve"> </w:t>
      </w:r>
      <w:r>
        <w:rPr>
          <w:color w:val="000000"/>
          <w:sz w:val="28"/>
          <w:szCs w:val="28"/>
        </w:rPr>
        <w:t>арасынан</w:t>
      </w:r>
      <w:r w:rsidRPr="00C213A7">
        <w:rPr>
          <w:color w:val="000000"/>
          <w:sz w:val="28"/>
          <w:szCs w:val="28"/>
        </w:rPr>
        <w:t xml:space="preserve"> «</w:t>
      </w:r>
      <w:r>
        <w:rPr>
          <w:color w:val="000000"/>
          <w:sz w:val="28"/>
          <w:szCs w:val="28"/>
        </w:rPr>
        <w:t>жаңы</w:t>
      </w:r>
      <w:r w:rsidRPr="00C213A7">
        <w:rPr>
          <w:color w:val="000000"/>
          <w:sz w:val="28"/>
          <w:szCs w:val="28"/>
        </w:rPr>
        <w:t>» (</w:t>
      </w:r>
      <w:r>
        <w:rPr>
          <w:color w:val="000000"/>
          <w:sz w:val="28"/>
          <w:szCs w:val="28"/>
        </w:rPr>
        <w:t>б</w:t>
      </w:r>
      <w:r w:rsidRPr="00C213A7">
        <w:rPr>
          <w:color w:val="000000"/>
          <w:sz w:val="28"/>
          <w:szCs w:val="28"/>
        </w:rPr>
        <w:t>.</w:t>
      </w:r>
      <w:r>
        <w:rPr>
          <w:color w:val="000000"/>
          <w:sz w:val="28"/>
          <w:szCs w:val="28"/>
        </w:rPr>
        <w:t>а</w:t>
      </w:r>
      <w:r w:rsidRPr="00C213A7">
        <w:rPr>
          <w:color w:val="000000"/>
          <w:sz w:val="28"/>
          <w:szCs w:val="28"/>
        </w:rPr>
        <w:t xml:space="preserve">. </w:t>
      </w:r>
      <w:r>
        <w:rPr>
          <w:color w:val="000000"/>
          <w:sz w:val="28"/>
          <w:szCs w:val="28"/>
        </w:rPr>
        <w:t>ГЭС</w:t>
      </w:r>
      <w:r w:rsidRPr="00C213A7">
        <w:rPr>
          <w:color w:val="000000"/>
          <w:sz w:val="28"/>
          <w:szCs w:val="28"/>
        </w:rPr>
        <w:t xml:space="preserve"> </w:t>
      </w:r>
      <w:r>
        <w:rPr>
          <w:color w:val="000000"/>
          <w:sz w:val="28"/>
          <w:szCs w:val="28"/>
        </w:rPr>
        <w:t>эсепке</w:t>
      </w:r>
      <w:r w:rsidRPr="00C213A7">
        <w:rPr>
          <w:color w:val="000000"/>
          <w:sz w:val="28"/>
          <w:szCs w:val="28"/>
        </w:rPr>
        <w:t xml:space="preserve"> </w:t>
      </w:r>
      <w:r>
        <w:rPr>
          <w:color w:val="000000"/>
          <w:sz w:val="28"/>
          <w:szCs w:val="28"/>
        </w:rPr>
        <w:t>алынбаганда</w:t>
      </w:r>
      <w:r w:rsidRPr="00C213A7">
        <w:rPr>
          <w:color w:val="000000"/>
          <w:sz w:val="28"/>
          <w:szCs w:val="28"/>
        </w:rPr>
        <w:t xml:space="preserve">) </w:t>
      </w:r>
      <w:r>
        <w:rPr>
          <w:color w:val="000000"/>
          <w:sz w:val="28"/>
          <w:szCs w:val="28"/>
        </w:rPr>
        <w:t>шамал</w:t>
      </w:r>
      <w:r w:rsidRPr="00C213A7">
        <w:rPr>
          <w:color w:val="000000"/>
          <w:sz w:val="28"/>
          <w:szCs w:val="28"/>
        </w:rPr>
        <w:t xml:space="preserve"> </w:t>
      </w:r>
      <w:r>
        <w:rPr>
          <w:color w:val="000000"/>
          <w:sz w:val="28"/>
          <w:szCs w:val="28"/>
        </w:rPr>
        <w:t>лидер</w:t>
      </w:r>
      <w:r w:rsidRPr="00C213A7">
        <w:rPr>
          <w:color w:val="000000"/>
          <w:sz w:val="28"/>
          <w:szCs w:val="28"/>
        </w:rPr>
        <w:t xml:space="preserve"> </w:t>
      </w:r>
      <w:r>
        <w:rPr>
          <w:color w:val="000000"/>
          <w:sz w:val="28"/>
          <w:szCs w:val="28"/>
        </w:rPr>
        <w:t>болууда</w:t>
      </w:r>
      <w:r w:rsidRPr="00C213A7">
        <w:rPr>
          <w:color w:val="000000"/>
          <w:sz w:val="28"/>
          <w:szCs w:val="28"/>
        </w:rPr>
        <w:t xml:space="preserve">- 3,1%. </w:t>
      </w:r>
      <w:r>
        <w:rPr>
          <w:color w:val="000000"/>
          <w:sz w:val="28"/>
          <w:szCs w:val="28"/>
        </w:rPr>
        <w:t>Энергетикалык</w:t>
      </w:r>
      <w:r w:rsidRPr="00C213A7">
        <w:rPr>
          <w:color w:val="000000"/>
          <w:sz w:val="28"/>
          <w:szCs w:val="28"/>
        </w:rPr>
        <w:t xml:space="preserve"> </w:t>
      </w:r>
      <w:r>
        <w:rPr>
          <w:color w:val="000000"/>
          <w:sz w:val="28"/>
          <w:szCs w:val="28"/>
        </w:rPr>
        <w:t>баланста</w:t>
      </w:r>
      <w:r w:rsidRPr="00C213A7">
        <w:rPr>
          <w:color w:val="000000"/>
          <w:sz w:val="28"/>
          <w:szCs w:val="28"/>
        </w:rPr>
        <w:t xml:space="preserve"> </w:t>
      </w:r>
      <w:r>
        <w:rPr>
          <w:color w:val="000000"/>
          <w:sz w:val="28"/>
          <w:szCs w:val="28"/>
        </w:rPr>
        <w:t>ЭКБ</w:t>
      </w:r>
      <w:r w:rsidRPr="00C213A7">
        <w:rPr>
          <w:color w:val="000000"/>
          <w:sz w:val="28"/>
          <w:szCs w:val="28"/>
        </w:rPr>
        <w:t xml:space="preserve"> </w:t>
      </w:r>
      <w:r>
        <w:rPr>
          <w:color w:val="000000"/>
          <w:sz w:val="28"/>
          <w:szCs w:val="28"/>
        </w:rPr>
        <w:t>үлүшүнүн</w:t>
      </w:r>
      <w:r w:rsidRPr="00C213A7">
        <w:rPr>
          <w:color w:val="000000"/>
          <w:sz w:val="28"/>
          <w:szCs w:val="28"/>
        </w:rPr>
        <w:t xml:space="preserve"> </w:t>
      </w:r>
      <w:r>
        <w:rPr>
          <w:color w:val="000000"/>
          <w:sz w:val="28"/>
          <w:szCs w:val="28"/>
        </w:rPr>
        <w:t>ѳсүшү</w:t>
      </w:r>
      <w:r w:rsidRPr="00C213A7">
        <w:rPr>
          <w:color w:val="000000"/>
          <w:sz w:val="28"/>
          <w:szCs w:val="28"/>
        </w:rPr>
        <w:t xml:space="preserve"> </w:t>
      </w:r>
      <w:r>
        <w:rPr>
          <w:color w:val="000000"/>
          <w:sz w:val="28"/>
          <w:szCs w:val="28"/>
        </w:rPr>
        <w:t>факты</w:t>
      </w:r>
      <w:r w:rsidRPr="00C213A7">
        <w:rPr>
          <w:color w:val="000000"/>
          <w:sz w:val="28"/>
          <w:szCs w:val="28"/>
        </w:rPr>
        <w:t xml:space="preserve"> </w:t>
      </w:r>
      <w:r>
        <w:rPr>
          <w:color w:val="000000"/>
          <w:sz w:val="28"/>
          <w:szCs w:val="28"/>
        </w:rPr>
        <w:t>катары</w:t>
      </w:r>
      <w:r w:rsidRPr="00C213A7">
        <w:rPr>
          <w:color w:val="000000"/>
          <w:sz w:val="28"/>
          <w:szCs w:val="28"/>
        </w:rPr>
        <w:t xml:space="preserve"> </w:t>
      </w:r>
      <w:r>
        <w:rPr>
          <w:color w:val="000000"/>
          <w:sz w:val="28"/>
          <w:szCs w:val="28"/>
        </w:rPr>
        <w:t>алганда</w:t>
      </w:r>
      <w:r w:rsidRPr="00C213A7">
        <w:rPr>
          <w:color w:val="000000"/>
          <w:sz w:val="28"/>
          <w:szCs w:val="28"/>
        </w:rPr>
        <w:t xml:space="preserve"> </w:t>
      </w:r>
      <w:r>
        <w:rPr>
          <w:color w:val="000000"/>
          <w:sz w:val="28"/>
          <w:szCs w:val="28"/>
        </w:rPr>
        <w:t>тѳмѳнкү</w:t>
      </w:r>
      <w:r w:rsidRPr="00C213A7">
        <w:rPr>
          <w:color w:val="000000"/>
          <w:sz w:val="28"/>
          <w:szCs w:val="28"/>
        </w:rPr>
        <w:t xml:space="preserve"> </w:t>
      </w:r>
      <w:r>
        <w:rPr>
          <w:color w:val="000000"/>
          <w:sz w:val="28"/>
          <w:szCs w:val="28"/>
        </w:rPr>
        <w:t>үч</w:t>
      </w:r>
      <w:r w:rsidRPr="00C213A7">
        <w:rPr>
          <w:color w:val="000000"/>
          <w:sz w:val="28"/>
          <w:szCs w:val="28"/>
        </w:rPr>
        <w:t xml:space="preserve"> </w:t>
      </w:r>
      <w:r>
        <w:rPr>
          <w:color w:val="000000"/>
          <w:sz w:val="28"/>
          <w:szCs w:val="28"/>
        </w:rPr>
        <w:t>технологиядан</w:t>
      </w:r>
      <w:r w:rsidRPr="00C213A7">
        <w:rPr>
          <w:color w:val="000000"/>
          <w:sz w:val="28"/>
          <w:szCs w:val="28"/>
        </w:rPr>
        <w:t xml:space="preserve"> </w:t>
      </w:r>
      <w:r>
        <w:rPr>
          <w:color w:val="000000"/>
          <w:sz w:val="28"/>
          <w:szCs w:val="28"/>
        </w:rPr>
        <w:t>кѳз</w:t>
      </w:r>
      <w:r w:rsidRPr="00C213A7">
        <w:rPr>
          <w:color w:val="000000"/>
          <w:sz w:val="28"/>
          <w:szCs w:val="28"/>
        </w:rPr>
        <w:t xml:space="preserve"> </w:t>
      </w:r>
      <w:r>
        <w:rPr>
          <w:color w:val="000000"/>
          <w:sz w:val="28"/>
          <w:szCs w:val="28"/>
        </w:rPr>
        <w:t>каранды</w:t>
      </w:r>
      <w:r w:rsidRPr="00C213A7">
        <w:rPr>
          <w:color w:val="000000"/>
          <w:sz w:val="28"/>
          <w:szCs w:val="28"/>
        </w:rPr>
        <w:t xml:space="preserve">: </w:t>
      </w:r>
      <w:r>
        <w:rPr>
          <w:color w:val="000000"/>
          <w:sz w:val="28"/>
          <w:szCs w:val="28"/>
        </w:rPr>
        <w:t>шамал</w:t>
      </w:r>
      <w:r w:rsidRPr="00C213A7">
        <w:rPr>
          <w:color w:val="000000"/>
          <w:sz w:val="28"/>
          <w:szCs w:val="28"/>
        </w:rPr>
        <w:t xml:space="preserve"> </w:t>
      </w:r>
      <w:r>
        <w:rPr>
          <w:color w:val="000000"/>
          <w:sz w:val="28"/>
          <w:szCs w:val="28"/>
        </w:rPr>
        <w:t>энергетика</w:t>
      </w:r>
      <w:r w:rsidRPr="00C213A7">
        <w:rPr>
          <w:color w:val="000000"/>
          <w:sz w:val="28"/>
          <w:szCs w:val="28"/>
        </w:rPr>
        <w:t xml:space="preserve">, </w:t>
      </w:r>
      <w:r>
        <w:rPr>
          <w:color w:val="000000"/>
          <w:sz w:val="28"/>
          <w:szCs w:val="28"/>
        </w:rPr>
        <w:t>фотоэнергетика</w:t>
      </w:r>
      <w:r w:rsidRPr="00C213A7">
        <w:rPr>
          <w:color w:val="000000"/>
          <w:sz w:val="28"/>
          <w:szCs w:val="28"/>
        </w:rPr>
        <w:t xml:space="preserve"> </w:t>
      </w:r>
      <w:r>
        <w:rPr>
          <w:color w:val="000000"/>
          <w:sz w:val="28"/>
          <w:szCs w:val="28"/>
        </w:rPr>
        <w:t>жана</w:t>
      </w:r>
      <w:r w:rsidRPr="00C213A7">
        <w:rPr>
          <w:color w:val="000000"/>
          <w:sz w:val="28"/>
          <w:szCs w:val="28"/>
        </w:rPr>
        <w:t xml:space="preserve"> </w:t>
      </w:r>
      <w:r>
        <w:rPr>
          <w:color w:val="000000"/>
          <w:sz w:val="28"/>
          <w:szCs w:val="28"/>
        </w:rPr>
        <w:t>биомассаны</w:t>
      </w:r>
      <w:r w:rsidRPr="00C213A7">
        <w:rPr>
          <w:color w:val="000000"/>
          <w:sz w:val="28"/>
          <w:szCs w:val="28"/>
        </w:rPr>
        <w:t xml:space="preserve"> </w:t>
      </w:r>
      <w:r>
        <w:rPr>
          <w:color w:val="000000"/>
          <w:sz w:val="28"/>
          <w:szCs w:val="28"/>
        </w:rPr>
        <w:t>пайдалану</w:t>
      </w:r>
      <w:r w:rsidRPr="00C213A7">
        <w:rPr>
          <w:color w:val="000000"/>
          <w:sz w:val="28"/>
          <w:szCs w:val="28"/>
        </w:rPr>
        <w:t>.</w:t>
      </w:r>
    </w:p>
    <w:p w:rsidR="004F1E4A" w:rsidRPr="00EF360B" w:rsidRDefault="004F1E4A" w:rsidP="004F1E4A">
      <w:pPr>
        <w:pStyle w:val="a8"/>
        <w:tabs>
          <w:tab w:val="left" w:pos="567"/>
        </w:tabs>
        <w:spacing w:before="0" w:beforeAutospacing="0" w:after="0" w:afterAutospacing="0" w:line="360" w:lineRule="auto"/>
        <w:jc w:val="both"/>
        <w:rPr>
          <w:color w:val="000000"/>
          <w:sz w:val="28"/>
          <w:szCs w:val="28"/>
        </w:rPr>
      </w:pPr>
      <w:r w:rsidRPr="00C213A7">
        <w:rPr>
          <w:color w:val="000000"/>
          <w:sz w:val="28"/>
          <w:szCs w:val="28"/>
        </w:rPr>
        <w:t xml:space="preserve">      </w:t>
      </w:r>
      <w:r>
        <w:rPr>
          <w:color w:val="000000"/>
          <w:sz w:val="28"/>
          <w:szCs w:val="28"/>
        </w:rPr>
        <w:t xml:space="preserve">  </w:t>
      </w:r>
      <w:r w:rsidRPr="00900E37">
        <w:rPr>
          <w:sz w:val="28"/>
          <w:szCs w:val="28"/>
        </w:rPr>
        <w:t xml:space="preserve">2011- </w:t>
      </w:r>
      <w:r w:rsidRPr="00C229ED">
        <w:rPr>
          <w:sz w:val="28"/>
          <w:szCs w:val="28"/>
        </w:rPr>
        <w:t>жылда</w:t>
      </w:r>
      <w:r w:rsidRPr="00900E37">
        <w:rPr>
          <w:sz w:val="28"/>
          <w:szCs w:val="28"/>
        </w:rPr>
        <w:t xml:space="preserve"> </w:t>
      </w:r>
      <w:r w:rsidRPr="00C229ED">
        <w:rPr>
          <w:sz w:val="28"/>
          <w:szCs w:val="28"/>
        </w:rPr>
        <w:t>дүйнѳ</w:t>
      </w:r>
      <w:r w:rsidRPr="00900E37">
        <w:rPr>
          <w:sz w:val="28"/>
          <w:szCs w:val="28"/>
        </w:rPr>
        <w:t xml:space="preserve"> </w:t>
      </w:r>
      <w:r w:rsidRPr="00C229ED">
        <w:rPr>
          <w:sz w:val="28"/>
          <w:szCs w:val="28"/>
        </w:rPr>
        <w:t>боюнча</w:t>
      </w:r>
      <w:r w:rsidRPr="00900E37">
        <w:rPr>
          <w:sz w:val="28"/>
          <w:szCs w:val="28"/>
        </w:rPr>
        <w:t xml:space="preserve"> </w:t>
      </w:r>
      <w:r w:rsidRPr="00C229ED">
        <w:rPr>
          <w:sz w:val="28"/>
          <w:szCs w:val="28"/>
        </w:rPr>
        <w:t>алганда</w:t>
      </w:r>
      <w:r w:rsidRPr="00900E37">
        <w:rPr>
          <w:sz w:val="28"/>
          <w:szCs w:val="28"/>
        </w:rPr>
        <w:t xml:space="preserve"> </w:t>
      </w:r>
      <w:r w:rsidRPr="00C229ED">
        <w:rPr>
          <w:sz w:val="28"/>
          <w:szCs w:val="28"/>
        </w:rPr>
        <w:t>күндүк</w:t>
      </w:r>
      <w:r w:rsidRPr="00900E37">
        <w:rPr>
          <w:sz w:val="28"/>
          <w:szCs w:val="28"/>
        </w:rPr>
        <w:t xml:space="preserve"> </w:t>
      </w:r>
      <w:r w:rsidRPr="00C229ED">
        <w:rPr>
          <w:sz w:val="28"/>
          <w:szCs w:val="28"/>
        </w:rPr>
        <w:t>модулдун</w:t>
      </w:r>
      <w:r w:rsidRPr="00900E37">
        <w:rPr>
          <w:sz w:val="28"/>
          <w:szCs w:val="28"/>
        </w:rPr>
        <w:t xml:space="preserve"> </w:t>
      </w:r>
      <w:r w:rsidRPr="00C229ED">
        <w:rPr>
          <w:sz w:val="28"/>
          <w:szCs w:val="28"/>
        </w:rPr>
        <w:t>кубаттуулугу</w:t>
      </w:r>
      <w:r w:rsidRPr="00900E37">
        <w:rPr>
          <w:sz w:val="28"/>
          <w:szCs w:val="28"/>
        </w:rPr>
        <w:t xml:space="preserve"> 40 </w:t>
      </w:r>
      <w:r w:rsidRPr="00C229ED">
        <w:rPr>
          <w:sz w:val="28"/>
          <w:szCs w:val="28"/>
        </w:rPr>
        <w:t>ГВт</w:t>
      </w:r>
      <w:r w:rsidRPr="00900E37">
        <w:rPr>
          <w:sz w:val="28"/>
          <w:szCs w:val="28"/>
        </w:rPr>
        <w:t xml:space="preserve"> </w:t>
      </w:r>
      <w:r w:rsidRPr="00C229ED">
        <w:rPr>
          <w:sz w:val="28"/>
          <w:szCs w:val="28"/>
        </w:rPr>
        <w:t>тан</w:t>
      </w:r>
      <w:r w:rsidRPr="00900E37">
        <w:rPr>
          <w:sz w:val="28"/>
          <w:szCs w:val="28"/>
        </w:rPr>
        <w:t xml:space="preserve"> </w:t>
      </w:r>
      <w:r w:rsidRPr="00C229ED">
        <w:rPr>
          <w:sz w:val="28"/>
          <w:szCs w:val="28"/>
        </w:rPr>
        <w:t>дээрлик</w:t>
      </w:r>
      <w:r w:rsidRPr="00900E37">
        <w:rPr>
          <w:sz w:val="28"/>
          <w:szCs w:val="28"/>
        </w:rPr>
        <w:t xml:space="preserve"> 70 </w:t>
      </w:r>
      <w:r w:rsidRPr="00C229ED">
        <w:rPr>
          <w:sz w:val="28"/>
          <w:szCs w:val="28"/>
        </w:rPr>
        <w:t>ГВт</w:t>
      </w:r>
      <w:r w:rsidRPr="00900E37">
        <w:rPr>
          <w:sz w:val="28"/>
          <w:szCs w:val="28"/>
        </w:rPr>
        <w:t xml:space="preserve"> </w:t>
      </w:r>
      <w:r w:rsidRPr="00C229ED">
        <w:rPr>
          <w:sz w:val="28"/>
          <w:szCs w:val="28"/>
        </w:rPr>
        <w:t>жетип</w:t>
      </w:r>
      <w:r w:rsidRPr="00900E37">
        <w:rPr>
          <w:sz w:val="28"/>
          <w:szCs w:val="28"/>
        </w:rPr>
        <w:t xml:space="preserve"> 1,7 </w:t>
      </w:r>
      <w:r w:rsidRPr="00C229ED">
        <w:rPr>
          <w:sz w:val="28"/>
          <w:szCs w:val="28"/>
        </w:rPr>
        <w:t>эсеге</w:t>
      </w:r>
      <w:r w:rsidRPr="00900E37">
        <w:rPr>
          <w:sz w:val="28"/>
          <w:szCs w:val="28"/>
        </w:rPr>
        <w:t xml:space="preserve"> </w:t>
      </w:r>
      <w:r w:rsidRPr="00C229ED">
        <w:rPr>
          <w:sz w:val="28"/>
          <w:szCs w:val="28"/>
        </w:rPr>
        <w:t>кѳбѳйгѳн</w:t>
      </w:r>
      <w:r w:rsidRPr="00900E37">
        <w:rPr>
          <w:sz w:val="28"/>
          <w:szCs w:val="28"/>
        </w:rPr>
        <w:t xml:space="preserve">. </w:t>
      </w:r>
      <w:r w:rsidRPr="00C229ED">
        <w:rPr>
          <w:sz w:val="28"/>
          <w:szCs w:val="28"/>
        </w:rPr>
        <w:t>Ал</w:t>
      </w:r>
      <w:r w:rsidRPr="00EF1837">
        <w:rPr>
          <w:sz w:val="28"/>
          <w:szCs w:val="28"/>
        </w:rPr>
        <w:t xml:space="preserve"> </w:t>
      </w:r>
      <w:r w:rsidRPr="00C229ED">
        <w:rPr>
          <w:sz w:val="28"/>
          <w:szCs w:val="28"/>
        </w:rPr>
        <w:t>эми</w:t>
      </w:r>
      <w:r w:rsidRPr="00EF1837">
        <w:rPr>
          <w:sz w:val="28"/>
          <w:szCs w:val="28"/>
        </w:rPr>
        <w:t xml:space="preserve"> 2009- </w:t>
      </w:r>
      <w:r w:rsidRPr="00C229ED">
        <w:rPr>
          <w:sz w:val="28"/>
          <w:szCs w:val="28"/>
        </w:rPr>
        <w:t>жылга</w:t>
      </w:r>
      <w:r w:rsidRPr="00EF1837">
        <w:rPr>
          <w:sz w:val="28"/>
          <w:szCs w:val="28"/>
        </w:rPr>
        <w:t xml:space="preserve"> </w:t>
      </w:r>
      <w:r w:rsidRPr="00C229ED">
        <w:rPr>
          <w:sz w:val="28"/>
          <w:szCs w:val="28"/>
        </w:rPr>
        <w:t>карата</w:t>
      </w:r>
      <w:r w:rsidRPr="00EF1837">
        <w:rPr>
          <w:sz w:val="28"/>
          <w:szCs w:val="28"/>
        </w:rPr>
        <w:t xml:space="preserve"> </w:t>
      </w:r>
      <w:r w:rsidRPr="00C229ED">
        <w:rPr>
          <w:sz w:val="28"/>
          <w:szCs w:val="28"/>
        </w:rPr>
        <w:t>алганда</w:t>
      </w:r>
      <w:r w:rsidRPr="00EF1837">
        <w:rPr>
          <w:sz w:val="28"/>
          <w:szCs w:val="28"/>
        </w:rPr>
        <w:t xml:space="preserve"> 3 </w:t>
      </w:r>
      <w:r w:rsidRPr="00C229ED">
        <w:rPr>
          <w:sz w:val="28"/>
          <w:szCs w:val="28"/>
        </w:rPr>
        <w:t>эсеге</w:t>
      </w:r>
      <w:r w:rsidRPr="00EF1837">
        <w:rPr>
          <w:sz w:val="28"/>
          <w:szCs w:val="28"/>
        </w:rPr>
        <w:t xml:space="preserve"> </w:t>
      </w:r>
      <w:r w:rsidRPr="00C229ED">
        <w:rPr>
          <w:sz w:val="28"/>
          <w:szCs w:val="28"/>
        </w:rPr>
        <w:t>кѳбѳйгѳн</w:t>
      </w:r>
      <w:r w:rsidRPr="00EF1837">
        <w:rPr>
          <w:sz w:val="28"/>
          <w:szCs w:val="28"/>
        </w:rPr>
        <w:t xml:space="preserve"> [</w:t>
      </w:r>
      <w:r>
        <w:rPr>
          <w:sz w:val="28"/>
          <w:szCs w:val="28"/>
          <w:lang w:val="ky-KG"/>
        </w:rPr>
        <w:t>135</w:t>
      </w:r>
      <w:r w:rsidRPr="00EF1837">
        <w:rPr>
          <w:sz w:val="28"/>
          <w:szCs w:val="28"/>
        </w:rPr>
        <w:t xml:space="preserve">]. </w:t>
      </w:r>
      <w:r>
        <w:rPr>
          <w:color w:val="000000"/>
          <w:sz w:val="28"/>
          <w:szCs w:val="28"/>
        </w:rPr>
        <w:t>МЭА</w:t>
      </w:r>
      <w:r w:rsidRPr="00C64C4A">
        <w:rPr>
          <w:color w:val="000000"/>
          <w:sz w:val="28"/>
          <w:szCs w:val="28"/>
        </w:rPr>
        <w:t xml:space="preserve"> (</w:t>
      </w:r>
      <w:r>
        <w:rPr>
          <w:color w:val="000000"/>
          <w:sz w:val="28"/>
          <w:szCs w:val="28"/>
          <w:lang w:val="en-US"/>
        </w:rPr>
        <w:t>IEA</w:t>
      </w:r>
      <w:r w:rsidRPr="00C64C4A">
        <w:rPr>
          <w:color w:val="000000"/>
          <w:sz w:val="28"/>
          <w:szCs w:val="28"/>
        </w:rPr>
        <w:t xml:space="preserve">) </w:t>
      </w:r>
      <w:r>
        <w:rPr>
          <w:color w:val="000000"/>
          <w:sz w:val="28"/>
          <w:szCs w:val="28"/>
        </w:rPr>
        <w:t>статикасынын</w:t>
      </w:r>
      <w:r w:rsidRPr="00C64C4A">
        <w:rPr>
          <w:color w:val="000000"/>
          <w:sz w:val="28"/>
          <w:szCs w:val="28"/>
        </w:rPr>
        <w:t xml:space="preserve"> </w:t>
      </w:r>
      <w:r>
        <w:rPr>
          <w:color w:val="000000"/>
          <w:sz w:val="28"/>
          <w:szCs w:val="28"/>
        </w:rPr>
        <w:t>маалыматы</w:t>
      </w:r>
      <w:r w:rsidRPr="00C64C4A">
        <w:rPr>
          <w:color w:val="000000"/>
          <w:sz w:val="28"/>
          <w:szCs w:val="28"/>
        </w:rPr>
        <w:t xml:space="preserve"> </w:t>
      </w:r>
      <w:r>
        <w:rPr>
          <w:color w:val="000000"/>
          <w:sz w:val="28"/>
          <w:szCs w:val="28"/>
        </w:rPr>
        <w:t>боюнча</w:t>
      </w:r>
      <w:r w:rsidRPr="00C64C4A">
        <w:rPr>
          <w:color w:val="000000"/>
          <w:sz w:val="28"/>
          <w:szCs w:val="28"/>
        </w:rPr>
        <w:t xml:space="preserve"> </w:t>
      </w:r>
      <w:r>
        <w:rPr>
          <w:color w:val="000000"/>
          <w:sz w:val="28"/>
          <w:szCs w:val="28"/>
        </w:rPr>
        <w:t>дүйнѳдѳ</w:t>
      </w:r>
      <w:r w:rsidRPr="00C64C4A">
        <w:rPr>
          <w:color w:val="000000"/>
          <w:sz w:val="28"/>
          <w:szCs w:val="28"/>
        </w:rPr>
        <w:t xml:space="preserve"> </w:t>
      </w:r>
      <w:r>
        <w:rPr>
          <w:color w:val="000000"/>
          <w:sz w:val="28"/>
          <w:szCs w:val="28"/>
        </w:rPr>
        <w:t>электр</w:t>
      </w:r>
      <w:r w:rsidRPr="00C64C4A">
        <w:rPr>
          <w:color w:val="000000"/>
          <w:sz w:val="28"/>
          <w:szCs w:val="28"/>
        </w:rPr>
        <w:t xml:space="preserve"> </w:t>
      </w:r>
      <w:r>
        <w:rPr>
          <w:color w:val="000000"/>
          <w:sz w:val="28"/>
          <w:szCs w:val="28"/>
        </w:rPr>
        <w:t>энергиясын</w:t>
      </w:r>
      <w:r w:rsidRPr="00C64C4A">
        <w:rPr>
          <w:color w:val="000000"/>
          <w:sz w:val="28"/>
          <w:szCs w:val="28"/>
        </w:rPr>
        <w:t xml:space="preserve"> </w:t>
      </w:r>
      <w:r>
        <w:rPr>
          <w:color w:val="000000"/>
          <w:sz w:val="28"/>
          <w:szCs w:val="28"/>
        </w:rPr>
        <w:t>ѳндүрүү</w:t>
      </w:r>
      <w:r w:rsidRPr="00C64C4A">
        <w:rPr>
          <w:color w:val="000000"/>
          <w:sz w:val="28"/>
          <w:szCs w:val="28"/>
        </w:rPr>
        <w:t xml:space="preserve"> 2005- </w:t>
      </w:r>
      <w:r>
        <w:rPr>
          <w:color w:val="000000"/>
          <w:sz w:val="28"/>
          <w:szCs w:val="28"/>
        </w:rPr>
        <w:t>жылга</w:t>
      </w:r>
      <w:r w:rsidRPr="00C64C4A">
        <w:rPr>
          <w:color w:val="000000"/>
          <w:sz w:val="28"/>
          <w:szCs w:val="28"/>
        </w:rPr>
        <w:t xml:space="preserve"> 18</w:t>
      </w:r>
      <w:r w:rsidRPr="00C213A7">
        <w:rPr>
          <w:color w:val="000000"/>
          <w:sz w:val="28"/>
          <w:szCs w:val="28"/>
          <w:lang w:val="en-US"/>
        </w:rPr>
        <w:t> </w:t>
      </w:r>
      <w:r w:rsidRPr="00C64C4A">
        <w:rPr>
          <w:color w:val="000000"/>
          <w:sz w:val="28"/>
          <w:szCs w:val="28"/>
        </w:rPr>
        <w:t xml:space="preserve">138,3 </w:t>
      </w:r>
      <w:r>
        <w:rPr>
          <w:color w:val="000000"/>
          <w:sz w:val="28"/>
          <w:szCs w:val="28"/>
        </w:rPr>
        <w:t>ТВт</w:t>
      </w:r>
      <w:r w:rsidRPr="00C64C4A">
        <w:rPr>
          <w:color w:val="000000"/>
          <w:sz w:val="28"/>
          <w:szCs w:val="28"/>
        </w:rPr>
        <w:t>×</w:t>
      </w:r>
      <w:r>
        <w:rPr>
          <w:color w:val="000000"/>
          <w:sz w:val="28"/>
          <w:szCs w:val="28"/>
        </w:rPr>
        <w:t>саатка</w:t>
      </w:r>
      <w:r w:rsidRPr="00C64C4A">
        <w:rPr>
          <w:color w:val="000000"/>
          <w:sz w:val="28"/>
          <w:szCs w:val="28"/>
        </w:rPr>
        <w:t xml:space="preserve"> </w:t>
      </w:r>
      <w:r>
        <w:rPr>
          <w:color w:val="000000"/>
          <w:sz w:val="28"/>
          <w:szCs w:val="28"/>
        </w:rPr>
        <w:t>жана</w:t>
      </w:r>
      <w:r w:rsidRPr="00C64C4A">
        <w:rPr>
          <w:color w:val="000000"/>
          <w:sz w:val="28"/>
          <w:szCs w:val="28"/>
        </w:rPr>
        <w:t xml:space="preserve"> 2013- </w:t>
      </w:r>
      <w:r>
        <w:rPr>
          <w:color w:val="000000"/>
          <w:sz w:val="28"/>
          <w:szCs w:val="28"/>
        </w:rPr>
        <w:t>жылга</w:t>
      </w:r>
      <w:r w:rsidRPr="00C64C4A">
        <w:rPr>
          <w:color w:val="000000"/>
          <w:sz w:val="28"/>
          <w:szCs w:val="28"/>
        </w:rPr>
        <w:t xml:space="preserve"> </w:t>
      </w:r>
      <w:r>
        <w:rPr>
          <w:color w:val="000000"/>
          <w:sz w:val="28"/>
          <w:szCs w:val="28"/>
        </w:rPr>
        <w:t>карата</w:t>
      </w:r>
      <w:r w:rsidRPr="00C64C4A">
        <w:rPr>
          <w:color w:val="000000"/>
          <w:sz w:val="28"/>
          <w:szCs w:val="28"/>
        </w:rPr>
        <w:t xml:space="preserve"> </w:t>
      </w:r>
      <w:r>
        <w:rPr>
          <w:color w:val="000000"/>
          <w:sz w:val="28"/>
          <w:szCs w:val="28"/>
        </w:rPr>
        <w:t>алганда</w:t>
      </w:r>
      <w:r w:rsidRPr="00C64C4A">
        <w:rPr>
          <w:color w:val="000000"/>
          <w:sz w:val="28"/>
          <w:szCs w:val="28"/>
        </w:rPr>
        <w:t xml:space="preserve"> 23</w:t>
      </w:r>
      <w:r w:rsidRPr="00C213A7">
        <w:rPr>
          <w:color w:val="000000"/>
          <w:sz w:val="28"/>
          <w:szCs w:val="28"/>
          <w:lang w:val="en-US"/>
        </w:rPr>
        <w:t> </w:t>
      </w:r>
      <w:r w:rsidRPr="00C64C4A">
        <w:rPr>
          <w:color w:val="000000"/>
          <w:sz w:val="28"/>
          <w:szCs w:val="28"/>
        </w:rPr>
        <w:t xml:space="preserve">300 </w:t>
      </w:r>
      <w:r>
        <w:rPr>
          <w:color w:val="000000"/>
          <w:sz w:val="28"/>
          <w:szCs w:val="28"/>
        </w:rPr>
        <w:t>ТВт</w:t>
      </w:r>
      <w:r w:rsidRPr="00C64C4A">
        <w:rPr>
          <w:color w:val="000000"/>
          <w:sz w:val="28"/>
          <w:szCs w:val="28"/>
        </w:rPr>
        <w:t>×</w:t>
      </w:r>
      <w:r>
        <w:rPr>
          <w:color w:val="000000"/>
          <w:sz w:val="28"/>
          <w:szCs w:val="28"/>
        </w:rPr>
        <w:t>саатка</w:t>
      </w:r>
      <w:r w:rsidRPr="00C64C4A">
        <w:rPr>
          <w:color w:val="000000"/>
          <w:sz w:val="28"/>
          <w:szCs w:val="28"/>
        </w:rPr>
        <w:t xml:space="preserve"> </w:t>
      </w:r>
      <w:r>
        <w:rPr>
          <w:color w:val="000000"/>
          <w:sz w:val="28"/>
          <w:szCs w:val="28"/>
        </w:rPr>
        <w:t>чейин</w:t>
      </w:r>
      <w:r w:rsidRPr="00C64C4A">
        <w:rPr>
          <w:color w:val="000000"/>
          <w:sz w:val="28"/>
          <w:szCs w:val="28"/>
        </w:rPr>
        <w:t xml:space="preserve"> </w:t>
      </w:r>
      <w:r>
        <w:rPr>
          <w:color w:val="000000"/>
          <w:sz w:val="28"/>
          <w:szCs w:val="28"/>
        </w:rPr>
        <w:t>ѳскѳн</w:t>
      </w:r>
      <w:r w:rsidRPr="00C64C4A">
        <w:rPr>
          <w:color w:val="000000"/>
          <w:sz w:val="28"/>
          <w:szCs w:val="28"/>
        </w:rPr>
        <w:t xml:space="preserve">. </w:t>
      </w:r>
      <w:r>
        <w:rPr>
          <w:color w:val="000000"/>
          <w:sz w:val="28"/>
          <w:szCs w:val="28"/>
        </w:rPr>
        <w:t>ЭКБ</w:t>
      </w:r>
      <w:r w:rsidRPr="00EF360B">
        <w:rPr>
          <w:color w:val="000000"/>
          <w:sz w:val="28"/>
          <w:szCs w:val="28"/>
        </w:rPr>
        <w:t xml:space="preserve"> </w:t>
      </w:r>
      <w:r>
        <w:rPr>
          <w:color w:val="000000"/>
          <w:sz w:val="28"/>
          <w:szCs w:val="28"/>
        </w:rPr>
        <w:t>үлүшүн</w:t>
      </w:r>
      <w:r w:rsidRPr="00EF360B">
        <w:rPr>
          <w:color w:val="000000"/>
          <w:sz w:val="28"/>
          <w:szCs w:val="28"/>
        </w:rPr>
        <w:t xml:space="preserve"> </w:t>
      </w:r>
      <w:r>
        <w:rPr>
          <w:color w:val="000000"/>
          <w:sz w:val="28"/>
          <w:szCs w:val="28"/>
        </w:rPr>
        <w:lastRenderedPageBreak/>
        <w:t>аныктоо</w:t>
      </w:r>
      <w:r w:rsidRPr="00EF360B">
        <w:rPr>
          <w:color w:val="000000"/>
          <w:sz w:val="28"/>
          <w:szCs w:val="28"/>
        </w:rPr>
        <w:t xml:space="preserve"> </w:t>
      </w:r>
      <w:r>
        <w:rPr>
          <w:color w:val="000000"/>
          <w:sz w:val="28"/>
          <w:szCs w:val="28"/>
        </w:rPr>
        <w:t>үчүн</w:t>
      </w:r>
      <w:r w:rsidRPr="00EF360B">
        <w:rPr>
          <w:color w:val="000000"/>
          <w:sz w:val="28"/>
          <w:szCs w:val="28"/>
        </w:rPr>
        <w:t xml:space="preserve"> </w:t>
      </w:r>
      <w:r>
        <w:rPr>
          <w:color w:val="000000"/>
          <w:sz w:val="28"/>
          <w:szCs w:val="28"/>
        </w:rPr>
        <w:t>дүйнѳдѳгү</w:t>
      </w:r>
      <w:r w:rsidRPr="00EF360B">
        <w:rPr>
          <w:color w:val="000000"/>
          <w:sz w:val="28"/>
          <w:szCs w:val="28"/>
        </w:rPr>
        <w:t xml:space="preserve"> </w:t>
      </w:r>
      <w:r>
        <w:rPr>
          <w:color w:val="000000"/>
          <w:sz w:val="28"/>
          <w:szCs w:val="28"/>
        </w:rPr>
        <w:t>ѳндүрүлгѳн</w:t>
      </w:r>
      <w:r w:rsidRPr="00EF360B">
        <w:rPr>
          <w:color w:val="000000"/>
          <w:sz w:val="28"/>
          <w:szCs w:val="28"/>
        </w:rPr>
        <w:t xml:space="preserve"> </w:t>
      </w:r>
      <w:r>
        <w:rPr>
          <w:color w:val="000000"/>
          <w:sz w:val="28"/>
          <w:szCs w:val="28"/>
        </w:rPr>
        <w:t>жалпы</w:t>
      </w:r>
      <w:r w:rsidRPr="00EF360B">
        <w:rPr>
          <w:color w:val="000000"/>
          <w:sz w:val="28"/>
          <w:szCs w:val="28"/>
        </w:rPr>
        <w:t xml:space="preserve"> </w:t>
      </w:r>
      <w:r>
        <w:rPr>
          <w:color w:val="000000"/>
          <w:sz w:val="28"/>
          <w:szCs w:val="28"/>
        </w:rPr>
        <w:t>электр</w:t>
      </w:r>
      <w:r w:rsidRPr="00EF360B">
        <w:rPr>
          <w:color w:val="000000"/>
          <w:sz w:val="28"/>
          <w:szCs w:val="28"/>
        </w:rPr>
        <w:t xml:space="preserve"> </w:t>
      </w:r>
      <w:r>
        <w:rPr>
          <w:color w:val="000000"/>
          <w:sz w:val="28"/>
          <w:szCs w:val="28"/>
        </w:rPr>
        <w:t>энергияга</w:t>
      </w:r>
      <w:r w:rsidRPr="00EF360B">
        <w:rPr>
          <w:color w:val="000000"/>
          <w:sz w:val="28"/>
          <w:szCs w:val="28"/>
        </w:rPr>
        <w:t xml:space="preserve"> </w:t>
      </w:r>
      <w:r>
        <w:rPr>
          <w:color w:val="000000"/>
          <w:sz w:val="28"/>
          <w:szCs w:val="28"/>
        </w:rPr>
        <w:t>тиешелүү</w:t>
      </w:r>
      <w:r w:rsidRPr="00EF360B">
        <w:rPr>
          <w:color w:val="000000"/>
          <w:sz w:val="28"/>
          <w:szCs w:val="28"/>
        </w:rPr>
        <w:t xml:space="preserve"> </w:t>
      </w:r>
      <w:r>
        <w:rPr>
          <w:color w:val="000000"/>
          <w:sz w:val="28"/>
          <w:szCs w:val="28"/>
        </w:rPr>
        <w:t>эсептѳѳлѳр</w:t>
      </w:r>
      <w:r w:rsidRPr="00EF360B">
        <w:rPr>
          <w:color w:val="000000"/>
          <w:sz w:val="28"/>
          <w:szCs w:val="28"/>
        </w:rPr>
        <w:t xml:space="preserve"> </w:t>
      </w:r>
      <w:r>
        <w:rPr>
          <w:color w:val="000000"/>
          <w:sz w:val="28"/>
          <w:szCs w:val="28"/>
        </w:rPr>
        <w:t>жүргүзүлгѳн</w:t>
      </w:r>
      <w:r w:rsidRPr="00EF360B">
        <w:rPr>
          <w:color w:val="000000"/>
          <w:sz w:val="28"/>
          <w:szCs w:val="28"/>
        </w:rPr>
        <w:t xml:space="preserve">, </w:t>
      </w:r>
      <w:r>
        <w:rPr>
          <w:color w:val="000000"/>
          <w:sz w:val="28"/>
          <w:szCs w:val="28"/>
        </w:rPr>
        <w:t>алынган</w:t>
      </w:r>
      <w:r w:rsidRPr="00EF360B">
        <w:rPr>
          <w:color w:val="000000"/>
          <w:sz w:val="28"/>
          <w:szCs w:val="28"/>
        </w:rPr>
        <w:t xml:space="preserve"> </w:t>
      </w:r>
      <w:r>
        <w:rPr>
          <w:color w:val="000000"/>
          <w:sz w:val="28"/>
          <w:szCs w:val="28"/>
        </w:rPr>
        <w:t>маалымат</w:t>
      </w:r>
      <w:r w:rsidRPr="00EF360B">
        <w:rPr>
          <w:color w:val="000000"/>
          <w:sz w:val="28"/>
          <w:szCs w:val="28"/>
        </w:rPr>
        <w:t xml:space="preserve"> 16- </w:t>
      </w:r>
      <w:r>
        <w:rPr>
          <w:color w:val="000000"/>
          <w:sz w:val="28"/>
          <w:szCs w:val="28"/>
        </w:rPr>
        <w:t>таблицада</w:t>
      </w:r>
      <w:r w:rsidRPr="00EF360B">
        <w:rPr>
          <w:color w:val="000000"/>
          <w:sz w:val="28"/>
          <w:szCs w:val="28"/>
        </w:rPr>
        <w:t xml:space="preserve"> </w:t>
      </w:r>
      <w:r>
        <w:rPr>
          <w:color w:val="000000"/>
          <w:sz w:val="28"/>
          <w:szCs w:val="28"/>
        </w:rPr>
        <w:t>кѳрсѳтүлдү</w:t>
      </w:r>
      <w:r w:rsidRPr="00EF360B">
        <w:rPr>
          <w:color w:val="000000"/>
          <w:sz w:val="28"/>
          <w:szCs w:val="28"/>
        </w:rPr>
        <w:t xml:space="preserve"> [</w:t>
      </w:r>
      <w:r>
        <w:rPr>
          <w:color w:val="000000"/>
          <w:sz w:val="28"/>
          <w:szCs w:val="28"/>
          <w:lang w:val="ky-KG"/>
        </w:rPr>
        <w:t>63</w:t>
      </w:r>
      <w:r w:rsidRPr="00EF360B">
        <w:rPr>
          <w:color w:val="000000"/>
          <w:sz w:val="28"/>
          <w:szCs w:val="28"/>
        </w:rPr>
        <w:t>].</w:t>
      </w:r>
    </w:p>
    <w:p w:rsidR="004F1E4A" w:rsidRPr="00176FCC" w:rsidRDefault="004F1E4A" w:rsidP="004F1E4A">
      <w:pPr>
        <w:pStyle w:val="a8"/>
        <w:spacing w:before="0" w:beforeAutospacing="0" w:after="0" w:afterAutospacing="0"/>
        <w:jc w:val="both"/>
        <w:rPr>
          <w:color w:val="000000"/>
          <w:sz w:val="28"/>
          <w:szCs w:val="28"/>
        </w:rPr>
      </w:pPr>
      <w:r w:rsidRPr="00EF360B">
        <w:rPr>
          <w:color w:val="000000"/>
          <w:sz w:val="28"/>
          <w:szCs w:val="28"/>
        </w:rPr>
        <w:t xml:space="preserve">                                                                                                          </w:t>
      </w:r>
      <w:r w:rsidRPr="00176FCC">
        <w:rPr>
          <w:color w:val="000000"/>
          <w:sz w:val="28"/>
          <w:szCs w:val="28"/>
        </w:rPr>
        <w:t xml:space="preserve">16- </w:t>
      </w:r>
      <w:r>
        <w:rPr>
          <w:color w:val="000000"/>
          <w:sz w:val="28"/>
          <w:szCs w:val="28"/>
        </w:rPr>
        <w:t>таблица</w:t>
      </w:r>
    </w:p>
    <w:p w:rsidR="004F1E4A" w:rsidRPr="00176FCC" w:rsidRDefault="004F1E4A" w:rsidP="004F1E4A">
      <w:pPr>
        <w:pStyle w:val="a8"/>
        <w:spacing w:before="0" w:beforeAutospacing="0" w:after="0" w:afterAutospacing="0"/>
        <w:jc w:val="center"/>
        <w:rPr>
          <w:color w:val="000000"/>
        </w:rPr>
      </w:pPr>
      <w:r w:rsidRPr="00E65480">
        <w:rPr>
          <w:color w:val="000000"/>
        </w:rPr>
        <w:t>Дүйнѳдѳ</w:t>
      </w:r>
      <w:r w:rsidRPr="00176FCC">
        <w:rPr>
          <w:color w:val="000000"/>
        </w:rPr>
        <w:t xml:space="preserve"> 2020- </w:t>
      </w:r>
      <w:r w:rsidRPr="00E65480">
        <w:rPr>
          <w:color w:val="000000"/>
        </w:rPr>
        <w:t>жылга</w:t>
      </w:r>
      <w:r w:rsidRPr="00176FCC">
        <w:rPr>
          <w:color w:val="000000"/>
        </w:rPr>
        <w:t xml:space="preserve"> </w:t>
      </w:r>
      <w:r w:rsidRPr="00E65480">
        <w:rPr>
          <w:color w:val="000000"/>
        </w:rPr>
        <w:t>чейин</w:t>
      </w:r>
      <w:r w:rsidRPr="00176FCC">
        <w:rPr>
          <w:color w:val="000000"/>
        </w:rPr>
        <w:t xml:space="preserve"> </w:t>
      </w:r>
      <w:r w:rsidRPr="00E65480">
        <w:rPr>
          <w:color w:val="000000"/>
        </w:rPr>
        <w:t>Э</w:t>
      </w:r>
      <w:r>
        <w:rPr>
          <w:color w:val="000000"/>
        </w:rPr>
        <w:t>К</w:t>
      </w:r>
      <w:r w:rsidRPr="00E65480">
        <w:rPr>
          <w:color w:val="000000"/>
        </w:rPr>
        <w:t>Б</w:t>
      </w:r>
      <w:r w:rsidRPr="00176FCC">
        <w:rPr>
          <w:color w:val="000000"/>
        </w:rPr>
        <w:t xml:space="preserve"> </w:t>
      </w:r>
      <w:r w:rsidRPr="00E65480">
        <w:rPr>
          <w:color w:val="000000"/>
        </w:rPr>
        <w:t>ры</w:t>
      </w:r>
      <w:r w:rsidRPr="00176FCC">
        <w:rPr>
          <w:color w:val="000000"/>
        </w:rPr>
        <w:t xml:space="preserve"> </w:t>
      </w:r>
      <w:r w:rsidRPr="00E65480">
        <w:rPr>
          <w:color w:val="000000"/>
        </w:rPr>
        <w:t>тарабынан</w:t>
      </w:r>
      <w:r w:rsidRPr="00176FCC">
        <w:rPr>
          <w:color w:val="000000"/>
        </w:rPr>
        <w:t xml:space="preserve"> </w:t>
      </w:r>
      <w:r w:rsidRPr="00E65480">
        <w:rPr>
          <w:color w:val="000000"/>
        </w:rPr>
        <w:t>ѳндүрүлгѳн</w:t>
      </w:r>
      <w:r w:rsidRPr="00176FCC">
        <w:rPr>
          <w:color w:val="000000"/>
        </w:rPr>
        <w:t xml:space="preserve"> </w:t>
      </w:r>
      <w:r>
        <w:rPr>
          <w:color w:val="000000"/>
        </w:rPr>
        <w:t>электр</w:t>
      </w:r>
      <w:r w:rsidRPr="00176FCC">
        <w:rPr>
          <w:color w:val="000000"/>
        </w:rPr>
        <w:t xml:space="preserve"> </w:t>
      </w:r>
      <w:r>
        <w:rPr>
          <w:color w:val="000000"/>
        </w:rPr>
        <w:t>энергиясынын</w:t>
      </w:r>
      <w:r w:rsidRPr="00176FCC">
        <w:rPr>
          <w:color w:val="000000"/>
        </w:rPr>
        <w:t xml:space="preserve"> </w:t>
      </w:r>
      <w:r>
        <w:rPr>
          <w:color w:val="000000"/>
        </w:rPr>
        <w:t>ѳнүгүшүнүн</w:t>
      </w:r>
      <w:r w:rsidRPr="00176FCC">
        <w:rPr>
          <w:color w:val="000000"/>
        </w:rPr>
        <w:t xml:space="preserve"> </w:t>
      </w:r>
      <w:r>
        <w:rPr>
          <w:color w:val="000000"/>
        </w:rPr>
        <w:t>келечегинин</w:t>
      </w:r>
      <w:r w:rsidRPr="00176FCC">
        <w:rPr>
          <w:color w:val="000000"/>
        </w:rPr>
        <w:t xml:space="preserve"> </w:t>
      </w:r>
      <w:r>
        <w:rPr>
          <w:color w:val="000000"/>
        </w:rPr>
        <w:t>болжолун</w:t>
      </w:r>
      <w:r w:rsidRPr="00176FCC">
        <w:rPr>
          <w:color w:val="000000"/>
        </w:rPr>
        <w:t xml:space="preserve"> </w:t>
      </w:r>
      <w:r w:rsidRPr="00E65480">
        <w:rPr>
          <w:color w:val="000000"/>
        </w:rPr>
        <w:t>эсептѳѳнүн</w:t>
      </w:r>
      <w:r w:rsidRPr="00176FCC">
        <w:rPr>
          <w:color w:val="000000"/>
        </w:rPr>
        <w:t xml:space="preserve"> </w:t>
      </w:r>
      <w:r w:rsidRPr="00E65480">
        <w:rPr>
          <w:color w:val="000000"/>
        </w:rPr>
        <w:t>жыйынтыгы</w:t>
      </w:r>
      <w:r w:rsidRPr="00176FCC">
        <w:rPr>
          <w:color w:val="000000"/>
        </w:rPr>
        <w:t xml:space="preserve"> (</w:t>
      </w:r>
      <w:r w:rsidRPr="00E65480">
        <w:rPr>
          <w:color w:val="000000"/>
        </w:rPr>
        <w:t>ГЭС</w:t>
      </w:r>
      <w:r w:rsidRPr="00176FCC">
        <w:rPr>
          <w:color w:val="000000"/>
        </w:rPr>
        <w:t xml:space="preserve"> </w:t>
      </w:r>
      <w:r w:rsidRPr="00E65480">
        <w:rPr>
          <w:color w:val="000000"/>
        </w:rPr>
        <w:t>сиз</w:t>
      </w:r>
      <w:r w:rsidRPr="00176FCC">
        <w:rPr>
          <w:color w:val="000000"/>
        </w:rPr>
        <w:t xml:space="preserve">) </w:t>
      </w:r>
    </w:p>
    <w:p w:rsidR="004F1E4A" w:rsidRPr="00176FCC" w:rsidRDefault="004F1E4A" w:rsidP="004F1E4A">
      <w:pPr>
        <w:pStyle w:val="a8"/>
        <w:spacing w:before="0" w:beforeAutospacing="0" w:after="0" w:afterAutospacing="0"/>
        <w:jc w:val="center"/>
        <w:rPr>
          <w:color w:val="000000"/>
        </w:rPr>
      </w:pPr>
    </w:p>
    <w:tbl>
      <w:tblPr>
        <w:tblStyle w:val="a5"/>
        <w:tblW w:w="0" w:type="auto"/>
        <w:jc w:val="center"/>
        <w:tblInd w:w="250" w:type="dxa"/>
        <w:tblLayout w:type="fixed"/>
        <w:tblLook w:val="04A0"/>
      </w:tblPr>
      <w:tblGrid>
        <w:gridCol w:w="1963"/>
        <w:gridCol w:w="506"/>
        <w:gridCol w:w="508"/>
        <w:gridCol w:w="709"/>
        <w:gridCol w:w="425"/>
        <w:gridCol w:w="425"/>
        <w:gridCol w:w="567"/>
        <w:gridCol w:w="709"/>
        <w:gridCol w:w="567"/>
        <w:gridCol w:w="850"/>
        <w:gridCol w:w="709"/>
        <w:gridCol w:w="851"/>
      </w:tblGrid>
      <w:tr w:rsidR="004F1E4A" w:rsidRPr="00051079" w:rsidTr="00D336E4">
        <w:trPr>
          <w:jc w:val="center"/>
        </w:trPr>
        <w:tc>
          <w:tcPr>
            <w:tcW w:w="1963" w:type="dxa"/>
          </w:tcPr>
          <w:p w:rsidR="004F1E4A" w:rsidRPr="00B92C44" w:rsidRDefault="004F1E4A" w:rsidP="00D336E4">
            <w:pPr>
              <w:pStyle w:val="a8"/>
              <w:spacing w:before="0" w:beforeAutospacing="0" w:after="0" w:afterAutospacing="0"/>
              <w:jc w:val="center"/>
              <w:rPr>
                <w:color w:val="000000"/>
              </w:rPr>
            </w:pPr>
            <w:r>
              <w:rPr>
                <w:color w:val="000000"/>
              </w:rPr>
              <w:t>Электростанция-лардын түрү</w:t>
            </w:r>
          </w:p>
        </w:tc>
        <w:tc>
          <w:tcPr>
            <w:tcW w:w="1723" w:type="dxa"/>
            <w:gridSpan w:val="3"/>
          </w:tcPr>
          <w:p w:rsidR="004F1E4A" w:rsidRPr="00B92C44" w:rsidRDefault="004F1E4A" w:rsidP="00D336E4">
            <w:pPr>
              <w:pStyle w:val="a8"/>
              <w:spacing w:before="0" w:beforeAutospacing="0" w:after="0" w:afterAutospacing="0"/>
              <w:jc w:val="center"/>
              <w:rPr>
                <w:color w:val="000000"/>
              </w:rPr>
            </w:pPr>
            <w:r>
              <w:rPr>
                <w:color w:val="000000"/>
              </w:rPr>
              <w:t>2010- жыл (Факт.)</w:t>
            </w:r>
          </w:p>
        </w:tc>
        <w:tc>
          <w:tcPr>
            <w:tcW w:w="2126" w:type="dxa"/>
            <w:gridSpan w:val="4"/>
          </w:tcPr>
          <w:p w:rsidR="004F1E4A" w:rsidRPr="00B92C44" w:rsidRDefault="004F1E4A" w:rsidP="00D336E4">
            <w:pPr>
              <w:pStyle w:val="a8"/>
              <w:spacing w:before="0" w:beforeAutospacing="0" w:after="0" w:afterAutospacing="0"/>
              <w:jc w:val="center"/>
              <w:rPr>
                <w:color w:val="000000"/>
              </w:rPr>
            </w:pPr>
            <w:r>
              <w:rPr>
                <w:color w:val="000000"/>
              </w:rPr>
              <w:t xml:space="preserve">2015- жыл </w:t>
            </w:r>
          </w:p>
        </w:tc>
        <w:tc>
          <w:tcPr>
            <w:tcW w:w="2977" w:type="dxa"/>
            <w:gridSpan w:val="4"/>
          </w:tcPr>
          <w:p w:rsidR="004F1E4A" w:rsidRPr="00B92C44" w:rsidRDefault="004F1E4A" w:rsidP="00D336E4">
            <w:pPr>
              <w:pStyle w:val="a8"/>
              <w:spacing w:before="0" w:beforeAutospacing="0" w:after="0" w:afterAutospacing="0"/>
              <w:jc w:val="center"/>
              <w:rPr>
                <w:color w:val="000000"/>
              </w:rPr>
            </w:pPr>
            <w:r>
              <w:rPr>
                <w:color w:val="000000"/>
              </w:rPr>
              <w:t>2020- жыл</w:t>
            </w:r>
          </w:p>
        </w:tc>
      </w:tr>
      <w:tr w:rsidR="004F1E4A" w:rsidRPr="00051079" w:rsidTr="00D336E4">
        <w:trPr>
          <w:cantSplit/>
          <w:trHeight w:val="1854"/>
          <w:jc w:val="center"/>
        </w:trPr>
        <w:tc>
          <w:tcPr>
            <w:tcW w:w="1963" w:type="dxa"/>
          </w:tcPr>
          <w:p w:rsidR="004F1E4A" w:rsidRPr="007E13B3" w:rsidRDefault="004F1E4A" w:rsidP="00D336E4">
            <w:pPr>
              <w:pStyle w:val="a8"/>
              <w:spacing w:before="0" w:beforeAutospacing="0" w:after="0" w:afterAutospacing="0"/>
              <w:jc w:val="center"/>
              <w:rPr>
                <w:color w:val="000000"/>
                <w:sz w:val="22"/>
                <w:szCs w:val="22"/>
              </w:rPr>
            </w:pPr>
          </w:p>
          <w:p w:rsidR="004F1E4A" w:rsidRPr="007E13B3" w:rsidRDefault="004F1E4A" w:rsidP="00D336E4">
            <w:pPr>
              <w:pStyle w:val="a8"/>
              <w:spacing w:before="0" w:beforeAutospacing="0" w:after="0" w:afterAutospacing="0"/>
              <w:jc w:val="center"/>
              <w:rPr>
                <w:color w:val="000000"/>
                <w:sz w:val="22"/>
                <w:szCs w:val="22"/>
              </w:rPr>
            </w:pPr>
          </w:p>
          <w:p w:rsidR="004F1E4A" w:rsidRPr="007E13B3" w:rsidRDefault="004F1E4A" w:rsidP="00D336E4">
            <w:pPr>
              <w:pStyle w:val="a8"/>
              <w:spacing w:before="0" w:beforeAutospacing="0" w:after="0" w:afterAutospacing="0"/>
              <w:jc w:val="center"/>
              <w:rPr>
                <w:color w:val="000000"/>
                <w:sz w:val="22"/>
                <w:szCs w:val="22"/>
              </w:rPr>
            </w:pPr>
          </w:p>
          <w:p w:rsidR="004F1E4A" w:rsidRPr="007E13B3" w:rsidRDefault="004F1E4A" w:rsidP="00D336E4">
            <w:pPr>
              <w:pStyle w:val="a8"/>
              <w:spacing w:before="0" w:beforeAutospacing="0" w:after="0" w:afterAutospacing="0"/>
              <w:jc w:val="center"/>
              <w:rPr>
                <w:color w:val="000000"/>
                <w:sz w:val="22"/>
                <w:szCs w:val="22"/>
              </w:rPr>
            </w:pPr>
          </w:p>
          <w:p w:rsidR="004F1E4A" w:rsidRPr="007E13B3" w:rsidRDefault="004F1E4A" w:rsidP="00D336E4">
            <w:pPr>
              <w:pStyle w:val="a8"/>
              <w:spacing w:before="0" w:beforeAutospacing="0" w:after="0" w:afterAutospacing="0"/>
              <w:rPr>
                <w:color w:val="000000"/>
                <w:sz w:val="22"/>
                <w:szCs w:val="22"/>
              </w:rPr>
            </w:pPr>
          </w:p>
        </w:tc>
        <w:tc>
          <w:tcPr>
            <w:tcW w:w="506" w:type="dxa"/>
            <w:textDirection w:val="btLr"/>
            <w:vAlign w:val="center"/>
          </w:tcPr>
          <w:p w:rsidR="004F1E4A" w:rsidRPr="00C026D6" w:rsidRDefault="004F1E4A" w:rsidP="00D336E4">
            <w:pPr>
              <w:pStyle w:val="a8"/>
              <w:spacing w:before="0" w:beforeAutospacing="0" w:after="0" w:afterAutospacing="0"/>
              <w:ind w:left="113" w:right="113"/>
              <w:jc w:val="center"/>
              <w:rPr>
                <w:color w:val="000000"/>
                <w:sz w:val="20"/>
                <w:szCs w:val="20"/>
              </w:rPr>
            </w:pPr>
            <w:r w:rsidRPr="00C026D6">
              <w:rPr>
                <w:color w:val="000000"/>
                <w:sz w:val="20"/>
                <w:szCs w:val="20"/>
              </w:rPr>
              <w:t>Кубаттуулук, ГВт</w:t>
            </w:r>
          </w:p>
        </w:tc>
        <w:tc>
          <w:tcPr>
            <w:tcW w:w="508" w:type="dxa"/>
            <w:textDirection w:val="btLr"/>
            <w:vAlign w:val="center"/>
          </w:tcPr>
          <w:p w:rsidR="004F1E4A" w:rsidRPr="00C026D6" w:rsidRDefault="004F1E4A" w:rsidP="00D336E4">
            <w:pPr>
              <w:pStyle w:val="a8"/>
              <w:spacing w:before="0" w:beforeAutospacing="0" w:after="0" w:afterAutospacing="0"/>
              <w:ind w:left="113" w:right="113"/>
              <w:jc w:val="center"/>
              <w:rPr>
                <w:color w:val="000000"/>
                <w:sz w:val="20"/>
                <w:szCs w:val="20"/>
                <w:vertAlign w:val="superscript"/>
              </w:rPr>
            </w:pPr>
            <w:r w:rsidRPr="00C026D6">
              <w:rPr>
                <w:color w:val="000000"/>
                <w:sz w:val="20"/>
                <w:szCs w:val="20"/>
              </w:rPr>
              <w:t>К</w:t>
            </w:r>
            <w:r w:rsidRPr="00C026D6">
              <w:rPr>
                <w:color w:val="000000"/>
                <w:sz w:val="20"/>
                <w:szCs w:val="20"/>
                <w:vertAlign w:val="subscript"/>
              </w:rPr>
              <w:t>иум</w:t>
            </w:r>
            <w:r w:rsidRPr="00C026D6">
              <w:rPr>
                <w:color w:val="000000"/>
                <w:sz w:val="20"/>
                <w:szCs w:val="20"/>
                <w:vertAlign w:val="superscript"/>
              </w:rPr>
              <w:t>*</w:t>
            </w:r>
          </w:p>
        </w:tc>
        <w:tc>
          <w:tcPr>
            <w:tcW w:w="709" w:type="dxa"/>
            <w:textDirection w:val="btLr"/>
            <w:vAlign w:val="center"/>
          </w:tcPr>
          <w:p w:rsidR="004F1E4A" w:rsidRPr="00C026D6" w:rsidRDefault="004F1E4A" w:rsidP="00D336E4">
            <w:pPr>
              <w:pStyle w:val="a8"/>
              <w:spacing w:before="0" w:beforeAutospacing="0" w:after="0" w:afterAutospacing="0"/>
              <w:ind w:left="113" w:right="113"/>
              <w:jc w:val="center"/>
              <w:rPr>
                <w:color w:val="000000"/>
                <w:sz w:val="20"/>
                <w:szCs w:val="20"/>
              </w:rPr>
            </w:pPr>
            <w:r w:rsidRPr="00C026D6">
              <w:rPr>
                <w:color w:val="000000"/>
                <w:sz w:val="20"/>
                <w:szCs w:val="20"/>
              </w:rPr>
              <w:t>Электр энергияны ѳндүрүү, ТВт× саат</w:t>
            </w:r>
          </w:p>
        </w:tc>
        <w:tc>
          <w:tcPr>
            <w:tcW w:w="425" w:type="dxa"/>
            <w:textDirection w:val="btLr"/>
            <w:vAlign w:val="center"/>
          </w:tcPr>
          <w:p w:rsidR="004F1E4A" w:rsidRPr="00C026D6" w:rsidRDefault="004F1E4A" w:rsidP="00D336E4">
            <w:pPr>
              <w:pStyle w:val="a8"/>
              <w:spacing w:before="0" w:beforeAutospacing="0" w:after="0" w:afterAutospacing="0"/>
              <w:ind w:left="113" w:right="113"/>
              <w:jc w:val="center"/>
              <w:rPr>
                <w:color w:val="000000"/>
                <w:sz w:val="20"/>
                <w:szCs w:val="20"/>
              </w:rPr>
            </w:pPr>
            <w:r w:rsidRPr="00C026D6">
              <w:rPr>
                <w:color w:val="000000"/>
                <w:sz w:val="20"/>
                <w:szCs w:val="20"/>
              </w:rPr>
              <w:t>К</w:t>
            </w:r>
            <w:r w:rsidRPr="00C026D6">
              <w:rPr>
                <w:color w:val="000000"/>
                <w:sz w:val="20"/>
                <w:szCs w:val="20"/>
                <w:vertAlign w:val="subscript"/>
              </w:rPr>
              <w:t>жыл</w:t>
            </w:r>
            <w:r w:rsidRPr="00C026D6">
              <w:rPr>
                <w:color w:val="000000"/>
                <w:sz w:val="20"/>
                <w:szCs w:val="20"/>
              </w:rPr>
              <w:t>, %, 2014/2013</w:t>
            </w:r>
          </w:p>
        </w:tc>
        <w:tc>
          <w:tcPr>
            <w:tcW w:w="425" w:type="dxa"/>
            <w:textDirection w:val="btLr"/>
            <w:vAlign w:val="center"/>
          </w:tcPr>
          <w:p w:rsidR="004F1E4A" w:rsidRPr="00C026D6" w:rsidRDefault="004F1E4A" w:rsidP="00D336E4">
            <w:pPr>
              <w:pStyle w:val="a8"/>
              <w:spacing w:before="0" w:beforeAutospacing="0" w:after="0" w:afterAutospacing="0"/>
              <w:ind w:left="113" w:right="113"/>
              <w:jc w:val="center"/>
              <w:rPr>
                <w:color w:val="000000"/>
                <w:sz w:val="20"/>
                <w:szCs w:val="20"/>
                <w:lang w:val="en-US"/>
              </w:rPr>
            </w:pPr>
            <w:r w:rsidRPr="00C026D6">
              <w:rPr>
                <w:color w:val="000000"/>
                <w:sz w:val="20"/>
                <w:szCs w:val="20"/>
              </w:rPr>
              <w:t xml:space="preserve">Кубаттуулук, ГВт </w:t>
            </w:r>
          </w:p>
        </w:tc>
        <w:tc>
          <w:tcPr>
            <w:tcW w:w="567" w:type="dxa"/>
            <w:textDirection w:val="btLr"/>
            <w:vAlign w:val="center"/>
          </w:tcPr>
          <w:p w:rsidR="004F1E4A" w:rsidRPr="00C026D6" w:rsidRDefault="004F1E4A" w:rsidP="00D336E4">
            <w:pPr>
              <w:pStyle w:val="a8"/>
              <w:spacing w:before="0" w:beforeAutospacing="0" w:after="0" w:afterAutospacing="0"/>
              <w:ind w:left="113" w:right="113"/>
              <w:jc w:val="center"/>
              <w:rPr>
                <w:color w:val="000000"/>
                <w:sz w:val="20"/>
                <w:szCs w:val="20"/>
                <w:lang w:val="en-US"/>
              </w:rPr>
            </w:pPr>
            <w:r w:rsidRPr="00C026D6">
              <w:rPr>
                <w:color w:val="000000"/>
                <w:sz w:val="20"/>
                <w:szCs w:val="20"/>
              </w:rPr>
              <w:t>К</w:t>
            </w:r>
            <w:r w:rsidRPr="00C026D6">
              <w:rPr>
                <w:color w:val="000000"/>
                <w:sz w:val="20"/>
                <w:szCs w:val="20"/>
                <w:vertAlign w:val="subscript"/>
              </w:rPr>
              <w:t>иум</w:t>
            </w:r>
            <w:r w:rsidRPr="00C026D6">
              <w:rPr>
                <w:color w:val="000000"/>
                <w:sz w:val="20"/>
                <w:szCs w:val="20"/>
                <w:vertAlign w:val="superscript"/>
              </w:rPr>
              <w:t xml:space="preserve">* </w:t>
            </w:r>
          </w:p>
        </w:tc>
        <w:tc>
          <w:tcPr>
            <w:tcW w:w="709" w:type="dxa"/>
            <w:textDirection w:val="btLr"/>
            <w:vAlign w:val="center"/>
          </w:tcPr>
          <w:p w:rsidR="004F1E4A" w:rsidRPr="00EC19C7" w:rsidRDefault="004F1E4A" w:rsidP="00D336E4">
            <w:pPr>
              <w:pStyle w:val="a8"/>
              <w:spacing w:before="0" w:beforeAutospacing="0" w:after="0" w:afterAutospacing="0"/>
              <w:ind w:left="113" w:right="113"/>
              <w:jc w:val="center"/>
              <w:rPr>
                <w:color w:val="000000"/>
                <w:sz w:val="20"/>
                <w:szCs w:val="20"/>
              </w:rPr>
            </w:pPr>
            <w:r w:rsidRPr="00C026D6">
              <w:rPr>
                <w:color w:val="000000"/>
                <w:sz w:val="20"/>
                <w:szCs w:val="20"/>
              </w:rPr>
              <w:t xml:space="preserve">Электр энергияны ѳндүрүү, ТВт× саат </w:t>
            </w:r>
          </w:p>
        </w:tc>
        <w:tc>
          <w:tcPr>
            <w:tcW w:w="567" w:type="dxa"/>
            <w:textDirection w:val="btLr"/>
            <w:vAlign w:val="center"/>
          </w:tcPr>
          <w:p w:rsidR="004F1E4A" w:rsidRPr="00C026D6" w:rsidRDefault="004F1E4A" w:rsidP="00D336E4">
            <w:pPr>
              <w:pStyle w:val="a8"/>
              <w:spacing w:before="0" w:beforeAutospacing="0" w:after="0" w:afterAutospacing="0"/>
              <w:ind w:left="113" w:right="113"/>
              <w:jc w:val="center"/>
              <w:rPr>
                <w:color w:val="000000"/>
                <w:sz w:val="20"/>
                <w:szCs w:val="20"/>
                <w:lang w:val="en-US"/>
              </w:rPr>
            </w:pPr>
            <w:r w:rsidRPr="00C026D6">
              <w:rPr>
                <w:color w:val="000000"/>
                <w:sz w:val="20"/>
                <w:szCs w:val="20"/>
              </w:rPr>
              <w:t>К</w:t>
            </w:r>
            <w:r w:rsidRPr="00C026D6">
              <w:rPr>
                <w:color w:val="000000"/>
                <w:sz w:val="20"/>
                <w:szCs w:val="20"/>
                <w:vertAlign w:val="subscript"/>
              </w:rPr>
              <w:t>орто. жыл</w:t>
            </w:r>
            <w:r w:rsidRPr="00C026D6">
              <w:rPr>
                <w:color w:val="000000"/>
                <w:sz w:val="20"/>
                <w:szCs w:val="20"/>
              </w:rPr>
              <w:t>, %, 2020/2015</w:t>
            </w:r>
          </w:p>
        </w:tc>
        <w:tc>
          <w:tcPr>
            <w:tcW w:w="850" w:type="dxa"/>
            <w:textDirection w:val="btLr"/>
            <w:vAlign w:val="center"/>
          </w:tcPr>
          <w:p w:rsidR="004F1E4A" w:rsidRPr="00C026D6" w:rsidRDefault="004F1E4A" w:rsidP="00D336E4">
            <w:pPr>
              <w:pStyle w:val="a8"/>
              <w:spacing w:before="0" w:beforeAutospacing="0" w:after="0" w:afterAutospacing="0"/>
              <w:ind w:left="113" w:right="113"/>
              <w:jc w:val="center"/>
              <w:rPr>
                <w:color w:val="000000"/>
                <w:sz w:val="20"/>
                <w:szCs w:val="20"/>
                <w:lang w:val="en-US"/>
              </w:rPr>
            </w:pPr>
            <w:r w:rsidRPr="00C026D6">
              <w:rPr>
                <w:color w:val="000000"/>
                <w:sz w:val="20"/>
                <w:szCs w:val="20"/>
              </w:rPr>
              <w:t xml:space="preserve">Кубаттуулук, ГВт </w:t>
            </w:r>
          </w:p>
        </w:tc>
        <w:tc>
          <w:tcPr>
            <w:tcW w:w="709" w:type="dxa"/>
            <w:textDirection w:val="btLr"/>
            <w:vAlign w:val="center"/>
          </w:tcPr>
          <w:p w:rsidR="004F1E4A" w:rsidRPr="00C026D6" w:rsidRDefault="004F1E4A" w:rsidP="00D336E4">
            <w:pPr>
              <w:pStyle w:val="a8"/>
              <w:spacing w:before="0" w:beforeAutospacing="0" w:after="0" w:afterAutospacing="0"/>
              <w:ind w:left="113" w:right="113"/>
              <w:jc w:val="center"/>
              <w:rPr>
                <w:color w:val="000000"/>
                <w:sz w:val="20"/>
                <w:szCs w:val="20"/>
                <w:lang w:val="en-US"/>
              </w:rPr>
            </w:pPr>
            <w:r w:rsidRPr="00C026D6">
              <w:rPr>
                <w:color w:val="000000"/>
                <w:sz w:val="20"/>
                <w:szCs w:val="20"/>
              </w:rPr>
              <w:t>К</w:t>
            </w:r>
            <w:r w:rsidRPr="00C026D6">
              <w:rPr>
                <w:color w:val="000000"/>
                <w:sz w:val="20"/>
                <w:szCs w:val="20"/>
                <w:vertAlign w:val="subscript"/>
              </w:rPr>
              <w:t>иум</w:t>
            </w:r>
            <w:r w:rsidRPr="00C026D6">
              <w:rPr>
                <w:color w:val="000000"/>
                <w:sz w:val="20"/>
                <w:szCs w:val="20"/>
                <w:vertAlign w:val="superscript"/>
              </w:rPr>
              <w:t xml:space="preserve">* </w:t>
            </w:r>
          </w:p>
        </w:tc>
        <w:tc>
          <w:tcPr>
            <w:tcW w:w="851" w:type="dxa"/>
            <w:textDirection w:val="btLr"/>
            <w:vAlign w:val="center"/>
          </w:tcPr>
          <w:p w:rsidR="004F1E4A" w:rsidRPr="00EC19C7" w:rsidRDefault="004F1E4A" w:rsidP="00D336E4">
            <w:pPr>
              <w:pStyle w:val="a8"/>
              <w:spacing w:before="0" w:beforeAutospacing="0" w:after="0" w:afterAutospacing="0"/>
              <w:ind w:left="113" w:right="113"/>
              <w:jc w:val="center"/>
              <w:rPr>
                <w:color w:val="000000"/>
                <w:sz w:val="20"/>
                <w:szCs w:val="20"/>
              </w:rPr>
            </w:pPr>
            <w:r w:rsidRPr="00C026D6">
              <w:rPr>
                <w:color w:val="000000"/>
                <w:sz w:val="20"/>
                <w:szCs w:val="20"/>
              </w:rPr>
              <w:t xml:space="preserve">Электр энергияны ѳндүрүү, ТВт× саат </w:t>
            </w:r>
          </w:p>
        </w:tc>
      </w:tr>
      <w:tr w:rsidR="004F1E4A" w:rsidRPr="00051079" w:rsidTr="00D336E4">
        <w:trPr>
          <w:jc w:val="center"/>
        </w:trPr>
        <w:tc>
          <w:tcPr>
            <w:tcW w:w="1963" w:type="dxa"/>
            <w:vMerge w:val="restart"/>
            <w:vAlign w:val="center"/>
          </w:tcPr>
          <w:p w:rsidR="004F1E4A" w:rsidRPr="007E13B3" w:rsidRDefault="004F1E4A" w:rsidP="00D336E4">
            <w:pPr>
              <w:pStyle w:val="a8"/>
              <w:spacing w:before="0" w:beforeAutospacing="0" w:after="0" w:afterAutospacing="0"/>
              <w:jc w:val="center"/>
              <w:rPr>
                <w:color w:val="000000"/>
              </w:rPr>
            </w:pPr>
            <w:r w:rsidRPr="007E13B3">
              <w:rPr>
                <w:color w:val="000000"/>
              </w:rPr>
              <w:t>Шамал электростанция (ШЭС)</w:t>
            </w:r>
          </w:p>
        </w:tc>
        <w:tc>
          <w:tcPr>
            <w:tcW w:w="506"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198</w:t>
            </w:r>
          </w:p>
        </w:tc>
        <w:tc>
          <w:tcPr>
            <w:tcW w:w="508"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0,197</w:t>
            </w:r>
          </w:p>
        </w:tc>
        <w:tc>
          <w:tcPr>
            <w:tcW w:w="709"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341</w:t>
            </w:r>
          </w:p>
        </w:tc>
        <w:tc>
          <w:tcPr>
            <w:tcW w:w="425"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16,0</w:t>
            </w:r>
          </w:p>
        </w:tc>
        <w:tc>
          <w:tcPr>
            <w:tcW w:w="425"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429</w:t>
            </w:r>
          </w:p>
        </w:tc>
        <w:tc>
          <w:tcPr>
            <w:tcW w:w="567"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0,25</w:t>
            </w:r>
          </w:p>
        </w:tc>
        <w:tc>
          <w:tcPr>
            <w:tcW w:w="709"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939</w:t>
            </w: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10</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690</w:t>
            </w:r>
          </w:p>
        </w:tc>
        <w:tc>
          <w:tcPr>
            <w:tcW w:w="709" w:type="dxa"/>
            <w:vMerge w:val="restart"/>
            <w:vAlign w:val="center"/>
          </w:tcPr>
          <w:p w:rsidR="004F1E4A" w:rsidRPr="00051079" w:rsidRDefault="004F1E4A" w:rsidP="00D336E4">
            <w:pPr>
              <w:pStyle w:val="a8"/>
              <w:spacing w:before="0" w:beforeAutospacing="0" w:after="0" w:afterAutospacing="0"/>
              <w:jc w:val="center"/>
              <w:rPr>
                <w:color w:val="000000"/>
                <w:lang w:val="en-US"/>
              </w:rPr>
            </w:pPr>
            <w:r>
              <w:rPr>
                <w:color w:val="000000"/>
                <w:lang w:val="en-US"/>
              </w:rPr>
              <w:t>0,24</w:t>
            </w: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1511</w:t>
            </w:r>
          </w:p>
        </w:tc>
      </w:tr>
      <w:tr w:rsidR="004F1E4A" w:rsidRPr="00051079" w:rsidTr="00D336E4">
        <w:trPr>
          <w:jc w:val="center"/>
        </w:trPr>
        <w:tc>
          <w:tcPr>
            <w:tcW w:w="1963" w:type="dxa"/>
            <w:vMerge/>
          </w:tcPr>
          <w:p w:rsidR="004F1E4A" w:rsidRPr="007E13B3" w:rsidRDefault="004F1E4A" w:rsidP="00D336E4">
            <w:pPr>
              <w:pStyle w:val="a8"/>
              <w:spacing w:before="0" w:beforeAutospacing="0" w:after="0" w:afterAutospacing="0"/>
              <w:jc w:val="center"/>
              <w:rPr>
                <w:color w:val="000000"/>
                <w:lang w:val="en-US"/>
              </w:rPr>
            </w:pPr>
          </w:p>
        </w:tc>
        <w:tc>
          <w:tcPr>
            <w:tcW w:w="506"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08"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13</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790</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1730</w:t>
            </w:r>
          </w:p>
        </w:tc>
      </w:tr>
      <w:tr w:rsidR="004F1E4A" w:rsidRPr="00051079" w:rsidTr="00D336E4">
        <w:trPr>
          <w:jc w:val="center"/>
        </w:trPr>
        <w:tc>
          <w:tcPr>
            <w:tcW w:w="1963" w:type="dxa"/>
            <w:vMerge/>
          </w:tcPr>
          <w:p w:rsidR="004F1E4A" w:rsidRPr="007E13B3" w:rsidRDefault="004F1E4A" w:rsidP="00D336E4">
            <w:pPr>
              <w:pStyle w:val="a8"/>
              <w:spacing w:before="0" w:beforeAutospacing="0" w:after="0" w:afterAutospacing="0"/>
              <w:jc w:val="center"/>
              <w:rPr>
                <w:color w:val="000000"/>
                <w:lang w:val="en-US"/>
              </w:rPr>
            </w:pPr>
          </w:p>
        </w:tc>
        <w:tc>
          <w:tcPr>
            <w:tcW w:w="506"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08"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15</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863</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1890</w:t>
            </w:r>
          </w:p>
        </w:tc>
      </w:tr>
      <w:tr w:rsidR="004F1E4A" w:rsidRPr="00051079" w:rsidTr="00D336E4">
        <w:trPr>
          <w:jc w:val="center"/>
        </w:trPr>
        <w:tc>
          <w:tcPr>
            <w:tcW w:w="1963" w:type="dxa"/>
            <w:vMerge w:val="restart"/>
            <w:vAlign w:val="center"/>
          </w:tcPr>
          <w:p w:rsidR="004F1E4A" w:rsidRPr="007E13B3" w:rsidRDefault="004F1E4A" w:rsidP="00D336E4">
            <w:pPr>
              <w:pStyle w:val="a8"/>
              <w:spacing w:before="0" w:beforeAutospacing="0" w:after="0" w:afterAutospacing="0"/>
              <w:jc w:val="center"/>
              <w:rPr>
                <w:color w:val="000000"/>
              </w:rPr>
            </w:pPr>
            <w:r w:rsidRPr="007E13B3">
              <w:rPr>
                <w:color w:val="000000"/>
              </w:rPr>
              <w:t>Фотоэлектрдик станция (ФЭС)</w:t>
            </w:r>
          </w:p>
        </w:tc>
        <w:tc>
          <w:tcPr>
            <w:tcW w:w="506"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40</w:t>
            </w:r>
          </w:p>
        </w:tc>
        <w:tc>
          <w:tcPr>
            <w:tcW w:w="508"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0,12</w:t>
            </w:r>
          </w:p>
        </w:tc>
        <w:tc>
          <w:tcPr>
            <w:tcW w:w="709"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42</w:t>
            </w:r>
          </w:p>
        </w:tc>
        <w:tc>
          <w:tcPr>
            <w:tcW w:w="425"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30,0</w:t>
            </w:r>
          </w:p>
        </w:tc>
        <w:tc>
          <w:tcPr>
            <w:tcW w:w="425"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230</w:t>
            </w:r>
          </w:p>
        </w:tc>
        <w:tc>
          <w:tcPr>
            <w:tcW w:w="567"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0,12</w:t>
            </w:r>
          </w:p>
        </w:tc>
        <w:tc>
          <w:tcPr>
            <w:tcW w:w="709"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242</w:t>
            </w: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15</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462</w:t>
            </w:r>
          </w:p>
        </w:tc>
        <w:tc>
          <w:tcPr>
            <w:tcW w:w="709" w:type="dxa"/>
            <w:vMerge w:val="restart"/>
            <w:vAlign w:val="center"/>
          </w:tcPr>
          <w:p w:rsidR="004F1E4A" w:rsidRPr="00051079" w:rsidRDefault="004F1E4A" w:rsidP="00D336E4">
            <w:pPr>
              <w:pStyle w:val="a8"/>
              <w:spacing w:before="0" w:beforeAutospacing="0" w:after="0" w:afterAutospacing="0"/>
              <w:jc w:val="center"/>
              <w:rPr>
                <w:color w:val="000000"/>
                <w:lang w:val="en-US"/>
              </w:rPr>
            </w:pPr>
            <w:r>
              <w:rPr>
                <w:color w:val="000000"/>
                <w:lang w:val="en-US"/>
              </w:rPr>
              <w:t>0,13</w:t>
            </w: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526</w:t>
            </w:r>
          </w:p>
        </w:tc>
      </w:tr>
      <w:tr w:rsidR="004F1E4A" w:rsidRPr="00051079" w:rsidTr="00D336E4">
        <w:trPr>
          <w:jc w:val="center"/>
        </w:trPr>
        <w:tc>
          <w:tcPr>
            <w:tcW w:w="1963" w:type="dxa"/>
            <w:vMerge/>
          </w:tcPr>
          <w:p w:rsidR="004F1E4A" w:rsidRPr="007E13B3" w:rsidRDefault="004F1E4A" w:rsidP="00D336E4">
            <w:pPr>
              <w:pStyle w:val="a8"/>
              <w:spacing w:before="0" w:beforeAutospacing="0" w:after="0" w:afterAutospacing="0"/>
              <w:jc w:val="center"/>
              <w:rPr>
                <w:color w:val="000000"/>
                <w:lang w:val="en-US"/>
              </w:rPr>
            </w:pPr>
          </w:p>
        </w:tc>
        <w:tc>
          <w:tcPr>
            <w:tcW w:w="506"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08"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20</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572</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651</w:t>
            </w:r>
          </w:p>
        </w:tc>
      </w:tr>
      <w:tr w:rsidR="004F1E4A" w:rsidRPr="00051079" w:rsidTr="00D336E4">
        <w:trPr>
          <w:jc w:val="center"/>
        </w:trPr>
        <w:tc>
          <w:tcPr>
            <w:tcW w:w="1963" w:type="dxa"/>
            <w:vMerge/>
          </w:tcPr>
          <w:p w:rsidR="004F1E4A" w:rsidRPr="007E13B3" w:rsidRDefault="004F1E4A" w:rsidP="00D336E4">
            <w:pPr>
              <w:pStyle w:val="a8"/>
              <w:spacing w:before="0" w:beforeAutospacing="0" w:after="0" w:afterAutospacing="0"/>
              <w:jc w:val="center"/>
              <w:rPr>
                <w:color w:val="000000"/>
                <w:lang w:val="en-US"/>
              </w:rPr>
            </w:pPr>
          </w:p>
        </w:tc>
        <w:tc>
          <w:tcPr>
            <w:tcW w:w="506"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08"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25</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702</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799</w:t>
            </w:r>
          </w:p>
        </w:tc>
      </w:tr>
      <w:tr w:rsidR="004F1E4A" w:rsidRPr="00051079" w:rsidTr="00D336E4">
        <w:trPr>
          <w:jc w:val="center"/>
        </w:trPr>
        <w:tc>
          <w:tcPr>
            <w:tcW w:w="1963" w:type="dxa"/>
            <w:vMerge w:val="restart"/>
            <w:vAlign w:val="center"/>
          </w:tcPr>
          <w:p w:rsidR="004F1E4A" w:rsidRPr="0067089A" w:rsidRDefault="004F1E4A" w:rsidP="00D336E4">
            <w:pPr>
              <w:pStyle w:val="a8"/>
              <w:spacing w:before="0" w:beforeAutospacing="0" w:after="0" w:afterAutospacing="0"/>
              <w:jc w:val="center"/>
              <w:rPr>
                <w:color w:val="000000"/>
              </w:rPr>
            </w:pPr>
            <w:r w:rsidRPr="007E13B3">
              <w:rPr>
                <w:color w:val="000000"/>
              </w:rPr>
              <w:t>Күндүк жылу-к электростанция</w:t>
            </w:r>
          </w:p>
          <w:p w:rsidR="004F1E4A" w:rsidRPr="0067089A" w:rsidRDefault="004F1E4A" w:rsidP="00D336E4">
            <w:pPr>
              <w:pStyle w:val="a8"/>
              <w:spacing w:before="0" w:beforeAutospacing="0" w:after="0" w:afterAutospacing="0"/>
              <w:jc w:val="center"/>
              <w:rPr>
                <w:color w:val="000000"/>
              </w:rPr>
            </w:pPr>
            <w:r w:rsidRPr="0067089A">
              <w:rPr>
                <w:color w:val="000000"/>
              </w:rPr>
              <w:t>(</w:t>
            </w:r>
            <w:r w:rsidRPr="007E13B3">
              <w:rPr>
                <w:color w:val="000000"/>
                <w:lang w:val="en-US"/>
              </w:rPr>
              <w:t>CSP</w:t>
            </w:r>
            <w:r w:rsidRPr="0067089A">
              <w:rPr>
                <w:color w:val="000000"/>
              </w:rPr>
              <w:t>)</w:t>
            </w:r>
          </w:p>
        </w:tc>
        <w:tc>
          <w:tcPr>
            <w:tcW w:w="506" w:type="dxa"/>
            <w:vMerge w:val="restart"/>
            <w:textDirection w:val="btLr"/>
            <w:vAlign w:val="center"/>
          </w:tcPr>
          <w:p w:rsidR="004F1E4A" w:rsidRPr="007B113B" w:rsidRDefault="004F1E4A" w:rsidP="00D336E4">
            <w:pPr>
              <w:pStyle w:val="a8"/>
              <w:spacing w:before="0" w:beforeAutospacing="0" w:after="0" w:afterAutospacing="0"/>
              <w:ind w:left="113" w:right="113"/>
              <w:jc w:val="center"/>
              <w:rPr>
                <w:color w:val="000000"/>
                <w:lang w:val="en-US"/>
              </w:rPr>
            </w:pPr>
            <w:r>
              <w:rPr>
                <w:color w:val="000000"/>
              </w:rPr>
              <w:t>1</w:t>
            </w:r>
            <w:r>
              <w:rPr>
                <w:color w:val="000000"/>
                <w:lang w:val="en-US"/>
              </w:rPr>
              <w:t>,1</w:t>
            </w:r>
          </w:p>
        </w:tc>
        <w:tc>
          <w:tcPr>
            <w:tcW w:w="508"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0,15</w:t>
            </w:r>
          </w:p>
        </w:tc>
        <w:tc>
          <w:tcPr>
            <w:tcW w:w="709"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1,4</w:t>
            </w:r>
          </w:p>
        </w:tc>
        <w:tc>
          <w:tcPr>
            <w:tcW w:w="425"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20</w:t>
            </w:r>
          </w:p>
        </w:tc>
        <w:tc>
          <w:tcPr>
            <w:tcW w:w="425"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5</w:t>
            </w:r>
          </w:p>
        </w:tc>
        <w:tc>
          <w:tcPr>
            <w:tcW w:w="567"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0,15</w:t>
            </w:r>
          </w:p>
        </w:tc>
        <w:tc>
          <w:tcPr>
            <w:tcW w:w="709"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6,5</w:t>
            </w: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10</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8</w:t>
            </w:r>
          </w:p>
        </w:tc>
        <w:tc>
          <w:tcPr>
            <w:tcW w:w="709" w:type="dxa"/>
            <w:vMerge w:val="restart"/>
            <w:vAlign w:val="center"/>
          </w:tcPr>
          <w:p w:rsidR="004F1E4A" w:rsidRPr="00051079" w:rsidRDefault="004F1E4A" w:rsidP="00D336E4">
            <w:pPr>
              <w:pStyle w:val="a8"/>
              <w:spacing w:before="0" w:beforeAutospacing="0" w:after="0" w:afterAutospacing="0"/>
              <w:jc w:val="center"/>
              <w:rPr>
                <w:color w:val="000000"/>
                <w:lang w:val="en-US"/>
              </w:rPr>
            </w:pPr>
            <w:r>
              <w:rPr>
                <w:color w:val="000000"/>
                <w:lang w:val="en-US"/>
              </w:rPr>
              <w:t>0,15</w:t>
            </w: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10,5</w:t>
            </w:r>
          </w:p>
        </w:tc>
      </w:tr>
      <w:tr w:rsidR="004F1E4A" w:rsidRPr="00051079" w:rsidTr="00D336E4">
        <w:trPr>
          <w:jc w:val="center"/>
        </w:trPr>
        <w:tc>
          <w:tcPr>
            <w:tcW w:w="1963" w:type="dxa"/>
            <w:vMerge/>
          </w:tcPr>
          <w:p w:rsidR="004F1E4A" w:rsidRPr="007E13B3" w:rsidRDefault="004F1E4A" w:rsidP="00D336E4">
            <w:pPr>
              <w:pStyle w:val="a8"/>
              <w:spacing w:before="0" w:beforeAutospacing="0" w:after="0" w:afterAutospacing="0"/>
              <w:jc w:val="center"/>
              <w:rPr>
                <w:color w:val="000000"/>
                <w:lang w:val="en-US"/>
              </w:rPr>
            </w:pPr>
          </w:p>
        </w:tc>
        <w:tc>
          <w:tcPr>
            <w:tcW w:w="506"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08"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12</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8,8</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11,5</w:t>
            </w:r>
          </w:p>
        </w:tc>
      </w:tr>
      <w:tr w:rsidR="004F1E4A" w:rsidRPr="00051079" w:rsidTr="00D336E4">
        <w:trPr>
          <w:jc w:val="center"/>
        </w:trPr>
        <w:tc>
          <w:tcPr>
            <w:tcW w:w="1963" w:type="dxa"/>
            <w:vMerge/>
          </w:tcPr>
          <w:p w:rsidR="004F1E4A" w:rsidRPr="007E13B3" w:rsidRDefault="004F1E4A" w:rsidP="00D336E4">
            <w:pPr>
              <w:pStyle w:val="a8"/>
              <w:spacing w:before="0" w:beforeAutospacing="0" w:after="0" w:afterAutospacing="0"/>
              <w:jc w:val="center"/>
              <w:rPr>
                <w:color w:val="000000"/>
                <w:lang w:val="en-US"/>
              </w:rPr>
            </w:pPr>
          </w:p>
        </w:tc>
        <w:tc>
          <w:tcPr>
            <w:tcW w:w="506"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08"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15</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10</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13</w:t>
            </w:r>
          </w:p>
        </w:tc>
      </w:tr>
      <w:tr w:rsidR="004F1E4A" w:rsidRPr="00051079" w:rsidTr="00D336E4">
        <w:trPr>
          <w:jc w:val="center"/>
        </w:trPr>
        <w:tc>
          <w:tcPr>
            <w:tcW w:w="1963" w:type="dxa"/>
            <w:vMerge w:val="restart"/>
            <w:vAlign w:val="center"/>
          </w:tcPr>
          <w:p w:rsidR="004F1E4A" w:rsidRPr="007E13B3" w:rsidRDefault="004F1E4A" w:rsidP="00D336E4">
            <w:pPr>
              <w:pStyle w:val="a8"/>
              <w:spacing w:before="0" w:beforeAutospacing="0" w:after="0" w:afterAutospacing="0"/>
              <w:jc w:val="center"/>
              <w:rPr>
                <w:color w:val="000000"/>
              </w:rPr>
            </w:pPr>
            <w:r w:rsidRPr="007E13B3">
              <w:rPr>
                <w:color w:val="000000"/>
              </w:rPr>
              <w:t>Биомассадагы электростанция (БиоЭС)</w:t>
            </w:r>
          </w:p>
        </w:tc>
        <w:tc>
          <w:tcPr>
            <w:tcW w:w="506"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64,9</w:t>
            </w:r>
          </w:p>
        </w:tc>
        <w:tc>
          <w:tcPr>
            <w:tcW w:w="508"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0,55</w:t>
            </w:r>
          </w:p>
        </w:tc>
        <w:tc>
          <w:tcPr>
            <w:tcW w:w="709"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313</w:t>
            </w:r>
          </w:p>
        </w:tc>
        <w:tc>
          <w:tcPr>
            <w:tcW w:w="425"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6</w:t>
            </w:r>
          </w:p>
        </w:tc>
        <w:tc>
          <w:tcPr>
            <w:tcW w:w="425"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98</w:t>
            </w:r>
          </w:p>
        </w:tc>
        <w:tc>
          <w:tcPr>
            <w:tcW w:w="567"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0,53</w:t>
            </w:r>
          </w:p>
        </w:tc>
        <w:tc>
          <w:tcPr>
            <w:tcW w:w="709"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r>
              <w:rPr>
                <w:color w:val="000000"/>
                <w:lang w:val="en-US"/>
              </w:rPr>
              <w:t>456</w:t>
            </w: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3</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113</w:t>
            </w:r>
          </w:p>
        </w:tc>
        <w:tc>
          <w:tcPr>
            <w:tcW w:w="709" w:type="dxa"/>
            <w:vMerge w:val="restart"/>
            <w:vAlign w:val="center"/>
          </w:tcPr>
          <w:p w:rsidR="004F1E4A" w:rsidRPr="00051079" w:rsidRDefault="004F1E4A" w:rsidP="00D336E4">
            <w:pPr>
              <w:pStyle w:val="a8"/>
              <w:spacing w:before="0" w:beforeAutospacing="0" w:after="0" w:afterAutospacing="0"/>
              <w:jc w:val="center"/>
              <w:rPr>
                <w:color w:val="000000"/>
                <w:lang w:val="en-US"/>
              </w:rPr>
            </w:pPr>
            <w:r>
              <w:rPr>
                <w:color w:val="000000"/>
                <w:lang w:val="en-US"/>
              </w:rPr>
              <w:t>0,53</w:t>
            </w: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524</w:t>
            </w:r>
          </w:p>
        </w:tc>
      </w:tr>
      <w:tr w:rsidR="004F1E4A" w:rsidRPr="00051079" w:rsidTr="00D336E4">
        <w:trPr>
          <w:jc w:val="center"/>
        </w:trPr>
        <w:tc>
          <w:tcPr>
            <w:tcW w:w="1963" w:type="dxa"/>
            <w:vMerge/>
          </w:tcPr>
          <w:p w:rsidR="004F1E4A" w:rsidRPr="007E13B3" w:rsidRDefault="004F1E4A" w:rsidP="00D336E4">
            <w:pPr>
              <w:pStyle w:val="a8"/>
              <w:spacing w:before="0" w:beforeAutospacing="0" w:after="0" w:afterAutospacing="0"/>
              <w:jc w:val="center"/>
              <w:rPr>
                <w:color w:val="000000"/>
                <w:lang w:val="en-US"/>
              </w:rPr>
            </w:pPr>
          </w:p>
        </w:tc>
        <w:tc>
          <w:tcPr>
            <w:tcW w:w="506"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08"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5</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125</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580</w:t>
            </w:r>
          </w:p>
        </w:tc>
      </w:tr>
      <w:tr w:rsidR="004F1E4A" w:rsidRPr="00051079" w:rsidTr="00D336E4">
        <w:trPr>
          <w:jc w:val="center"/>
        </w:trPr>
        <w:tc>
          <w:tcPr>
            <w:tcW w:w="1963" w:type="dxa"/>
            <w:vMerge/>
          </w:tcPr>
          <w:p w:rsidR="004F1E4A" w:rsidRPr="007E13B3" w:rsidRDefault="004F1E4A" w:rsidP="00D336E4">
            <w:pPr>
              <w:pStyle w:val="a8"/>
              <w:spacing w:before="0" w:beforeAutospacing="0" w:after="0" w:afterAutospacing="0"/>
              <w:jc w:val="center"/>
              <w:rPr>
                <w:color w:val="000000"/>
                <w:lang w:val="en-US"/>
              </w:rPr>
            </w:pPr>
          </w:p>
        </w:tc>
        <w:tc>
          <w:tcPr>
            <w:tcW w:w="506"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08"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10</w:t>
            </w:r>
          </w:p>
        </w:tc>
        <w:tc>
          <w:tcPr>
            <w:tcW w:w="850"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158</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051079" w:rsidRDefault="004F1E4A" w:rsidP="00D336E4">
            <w:pPr>
              <w:pStyle w:val="a8"/>
              <w:spacing w:before="0" w:beforeAutospacing="0" w:after="0" w:afterAutospacing="0"/>
              <w:jc w:val="center"/>
              <w:rPr>
                <w:color w:val="000000"/>
                <w:lang w:val="en-US"/>
              </w:rPr>
            </w:pPr>
            <w:r>
              <w:rPr>
                <w:color w:val="000000"/>
                <w:lang w:val="en-US"/>
              </w:rPr>
              <w:t>733</w:t>
            </w:r>
          </w:p>
        </w:tc>
      </w:tr>
      <w:tr w:rsidR="004F1E4A" w:rsidRPr="00051079" w:rsidTr="00D336E4">
        <w:trPr>
          <w:jc w:val="center"/>
        </w:trPr>
        <w:tc>
          <w:tcPr>
            <w:tcW w:w="1963" w:type="dxa"/>
            <w:vMerge w:val="restart"/>
            <w:vAlign w:val="center"/>
          </w:tcPr>
          <w:p w:rsidR="004F1E4A" w:rsidRPr="007E13B3" w:rsidRDefault="004F1E4A" w:rsidP="00D336E4">
            <w:pPr>
              <w:pStyle w:val="a8"/>
              <w:spacing w:before="0" w:beforeAutospacing="0" w:after="0" w:afterAutospacing="0"/>
              <w:jc w:val="center"/>
              <w:rPr>
                <w:color w:val="000000"/>
              </w:rPr>
            </w:pPr>
            <w:r w:rsidRPr="007E13B3">
              <w:rPr>
                <w:color w:val="000000"/>
              </w:rPr>
              <w:t>Геотермалдык электростанция (ГеоЭС)</w:t>
            </w:r>
          </w:p>
        </w:tc>
        <w:tc>
          <w:tcPr>
            <w:tcW w:w="506" w:type="dxa"/>
            <w:vMerge w:val="restart"/>
            <w:textDirection w:val="btLr"/>
            <w:vAlign w:val="center"/>
          </w:tcPr>
          <w:p w:rsidR="004F1E4A" w:rsidRPr="00C524B6" w:rsidRDefault="004F1E4A" w:rsidP="00D336E4">
            <w:pPr>
              <w:pStyle w:val="a8"/>
              <w:spacing w:before="0" w:beforeAutospacing="0" w:after="0" w:afterAutospacing="0"/>
              <w:ind w:left="113" w:right="113"/>
              <w:jc w:val="center"/>
              <w:rPr>
                <w:color w:val="000000"/>
              </w:rPr>
            </w:pPr>
            <w:r>
              <w:rPr>
                <w:color w:val="000000"/>
              </w:rPr>
              <w:t>11</w:t>
            </w:r>
          </w:p>
        </w:tc>
        <w:tc>
          <w:tcPr>
            <w:tcW w:w="508" w:type="dxa"/>
            <w:vMerge w:val="restart"/>
            <w:textDirection w:val="btLr"/>
            <w:vAlign w:val="center"/>
          </w:tcPr>
          <w:p w:rsidR="004F1E4A" w:rsidRPr="00C524B6" w:rsidRDefault="004F1E4A" w:rsidP="00D336E4">
            <w:pPr>
              <w:pStyle w:val="a8"/>
              <w:spacing w:before="0" w:beforeAutospacing="0" w:after="0" w:afterAutospacing="0"/>
              <w:ind w:left="113" w:right="113"/>
              <w:jc w:val="center"/>
              <w:rPr>
                <w:color w:val="000000"/>
              </w:rPr>
            </w:pPr>
            <w:r>
              <w:rPr>
                <w:color w:val="000000"/>
              </w:rPr>
              <w:t>0,75</w:t>
            </w:r>
          </w:p>
        </w:tc>
        <w:tc>
          <w:tcPr>
            <w:tcW w:w="709" w:type="dxa"/>
            <w:vMerge w:val="restart"/>
            <w:textDirection w:val="btLr"/>
            <w:vAlign w:val="center"/>
          </w:tcPr>
          <w:p w:rsidR="004F1E4A" w:rsidRPr="00C524B6" w:rsidRDefault="004F1E4A" w:rsidP="00D336E4">
            <w:pPr>
              <w:pStyle w:val="a8"/>
              <w:spacing w:before="0" w:beforeAutospacing="0" w:after="0" w:afterAutospacing="0"/>
              <w:ind w:left="113" w:right="113"/>
              <w:jc w:val="center"/>
              <w:rPr>
                <w:color w:val="000000"/>
              </w:rPr>
            </w:pPr>
            <w:r>
              <w:rPr>
                <w:color w:val="000000"/>
              </w:rPr>
              <w:t>72,3</w:t>
            </w:r>
          </w:p>
        </w:tc>
        <w:tc>
          <w:tcPr>
            <w:tcW w:w="425" w:type="dxa"/>
            <w:vMerge w:val="restart"/>
            <w:textDirection w:val="btLr"/>
            <w:vAlign w:val="center"/>
          </w:tcPr>
          <w:p w:rsidR="004F1E4A" w:rsidRPr="00C524B6" w:rsidRDefault="004F1E4A" w:rsidP="00D336E4">
            <w:pPr>
              <w:pStyle w:val="a8"/>
              <w:spacing w:before="0" w:beforeAutospacing="0" w:after="0" w:afterAutospacing="0"/>
              <w:ind w:left="113" w:right="113"/>
              <w:jc w:val="center"/>
              <w:rPr>
                <w:color w:val="000000"/>
              </w:rPr>
            </w:pPr>
            <w:r>
              <w:rPr>
                <w:color w:val="000000"/>
              </w:rPr>
              <w:t>6</w:t>
            </w:r>
          </w:p>
        </w:tc>
        <w:tc>
          <w:tcPr>
            <w:tcW w:w="425" w:type="dxa"/>
            <w:vMerge w:val="restart"/>
            <w:textDirection w:val="btLr"/>
            <w:vAlign w:val="center"/>
          </w:tcPr>
          <w:p w:rsidR="004F1E4A" w:rsidRPr="00C524B6" w:rsidRDefault="004F1E4A" w:rsidP="00D336E4">
            <w:pPr>
              <w:pStyle w:val="a8"/>
              <w:spacing w:before="0" w:beforeAutospacing="0" w:after="0" w:afterAutospacing="0"/>
              <w:ind w:left="113" w:right="113"/>
              <w:jc w:val="center"/>
              <w:rPr>
                <w:color w:val="000000"/>
              </w:rPr>
            </w:pPr>
            <w:r>
              <w:rPr>
                <w:color w:val="000000"/>
              </w:rPr>
              <w:t>13,5</w:t>
            </w:r>
          </w:p>
        </w:tc>
        <w:tc>
          <w:tcPr>
            <w:tcW w:w="567" w:type="dxa"/>
            <w:vMerge w:val="restart"/>
            <w:textDirection w:val="btLr"/>
            <w:vAlign w:val="center"/>
          </w:tcPr>
          <w:p w:rsidR="004F1E4A" w:rsidRPr="00C524B6" w:rsidRDefault="004F1E4A" w:rsidP="00D336E4">
            <w:pPr>
              <w:pStyle w:val="a8"/>
              <w:spacing w:before="0" w:beforeAutospacing="0" w:after="0" w:afterAutospacing="0"/>
              <w:ind w:left="113" w:right="113"/>
              <w:jc w:val="center"/>
              <w:rPr>
                <w:color w:val="000000"/>
              </w:rPr>
            </w:pPr>
            <w:r>
              <w:rPr>
                <w:color w:val="000000"/>
              </w:rPr>
              <w:t>0,75</w:t>
            </w:r>
          </w:p>
        </w:tc>
        <w:tc>
          <w:tcPr>
            <w:tcW w:w="709" w:type="dxa"/>
            <w:vMerge w:val="restart"/>
            <w:textDirection w:val="btLr"/>
            <w:vAlign w:val="center"/>
          </w:tcPr>
          <w:p w:rsidR="004F1E4A" w:rsidRPr="00C524B6" w:rsidRDefault="004F1E4A" w:rsidP="00D336E4">
            <w:pPr>
              <w:pStyle w:val="a8"/>
              <w:spacing w:before="0" w:beforeAutospacing="0" w:after="0" w:afterAutospacing="0"/>
              <w:ind w:left="113" w:right="113"/>
              <w:jc w:val="center"/>
              <w:rPr>
                <w:color w:val="000000"/>
              </w:rPr>
            </w:pPr>
            <w:r>
              <w:rPr>
                <w:color w:val="000000"/>
              </w:rPr>
              <w:t>88,5</w:t>
            </w:r>
          </w:p>
        </w:tc>
        <w:tc>
          <w:tcPr>
            <w:tcW w:w="567" w:type="dxa"/>
          </w:tcPr>
          <w:p w:rsidR="004F1E4A" w:rsidRPr="00C524B6" w:rsidRDefault="004F1E4A" w:rsidP="00D336E4">
            <w:pPr>
              <w:pStyle w:val="a8"/>
              <w:spacing w:before="0" w:beforeAutospacing="0" w:after="0" w:afterAutospacing="0"/>
              <w:jc w:val="center"/>
              <w:rPr>
                <w:color w:val="000000"/>
              </w:rPr>
            </w:pPr>
            <w:r>
              <w:rPr>
                <w:color w:val="000000"/>
              </w:rPr>
              <w:t>3</w:t>
            </w:r>
          </w:p>
        </w:tc>
        <w:tc>
          <w:tcPr>
            <w:tcW w:w="850" w:type="dxa"/>
          </w:tcPr>
          <w:p w:rsidR="004F1E4A" w:rsidRPr="00C524B6" w:rsidRDefault="004F1E4A" w:rsidP="00D336E4">
            <w:pPr>
              <w:pStyle w:val="a8"/>
              <w:spacing w:before="0" w:beforeAutospacing="0" w:after="0" w:afterAutospacing="0"/>
              <w:jc w:val="center"/>
              <w:rPr>
                <w:color w:val="000000"/>
              </w:rPr>
            </w:pPr>
            <w:r>
              <w:rPr>
                <w:color w:val="000000"/>
              </w:rPr>
              <w:t>16</w:t>
            </w:r>
          </w:p>
        </w:tc>
        <w:tc>
          <w:tcPr>
            <w:tcW w:w="709" w:type="dxa"/>
            <w:vMerge w:val="restart"/>
            <w:vAlign w:val="center"/>
          </w:tcPr>
          <w:p w:rsidR="004F1E4A" w:rsidRPr="00C524B6" w:rsidRDefault="004F1E4A" w:rsidP="00D336E4">
            <w:pPr>
              <w:pStyle w:val="a8"/>
              <w:spacing w:before="0" w:beforeAutospacing="0" w:after="0" w:afterAutospacing="0"/>
              <w:jc w:val="center"/>
              <w:rPr>
                <w:color w:val="000000"/>
              </w:rPr>
            </w:pPr>
            <w:r>
              <w:rPr>
                <w:color w:val="000000"/>
              </w:rPr>
              <w:t>0,75</w:t>
            </w:r>
          </w:p>
        </w:tc>
        <w:tc>
          <w:tcPr>
            <w:tcW w:w="851" w:type="dxa"/>
          </w:tcPr>
          <w:p w:rsidR="004F1E4A" w:rsidRPr="00C524B6" w:rsidRDefault="004F1E4A" w:rsidP="00D336E4">
            <w:pPr>
              <w:pStyle w:val="a8"/>
              <w:spacing w:before="0" w:beforeAutospacing="0" w:after="0" w:afterAutospacing="0"/>
              <w:jc w:val="center"/>
              <w:rPr>
                <w:color w:val="000000"/>
              </w:rPr>
            </w:pPr>
            <w:r>
              <w:rPr>
                <w:color w:val="000000"/>
              </w:rPr>
              <w:t>105</w:t>
            </w:r>
          </w:p>
        </w:tc>
      </w:tr>
      <w:tr w:rsidR="004F1E4A" w:rsidRPr="00051079" w:rsidTr="00D336E4">
        <w:trPr>
          <w:jc w:val="center"/>
        </w:trPr>
        <w:tc>
          <w:tcPr>
            <w:tcW w:w="1963" w:type="dxa"/>
            <w:vMerge/>
          </w:tcPr>
          <w:p w:rsidR="004F1E4A" w:rsidRPr="007E13B3" w:rsidRDefault="004F1E4A" w:rsidP="00D336E4">
            <w:pPr>
              <w:pStyle w:val="a8"/>
              <w:spacing w:before="0" w:beforeAutospacing="0" w:after="0" w:afterAutospacing="0"/>
              <w:jc w:val="center"/>
              <w:rPr>
                <w:color w:val="000000"/>
                <w:lang w:val="en-US"/>
              </w:rPr>
            </w:pPr>
          </w:p>
        </w:tc>
        <w:tc>
          <w:tcPr>
            <w:tcW w:w="506"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08"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tcPr>
          <w:p w:rsidR="004F1E4A" w:rsidRPr="00C524B6" w:rsidRDefault="004F1E4A" w:rsidP="00D336E4">
            <w:pPr>
              <w:pStyle w:val="a8"/>
              <w:spacing w:before="0" w:beforeAutospacing="0" w:after="0" w:afterAutospacing="0"/>
              <w:jc w:val="center"/>
              <w:rPr>
                <w:color w:val="000000"/>
              </w:rPr>
            </w:pPr>
            <w:r>
              <w:rPr>
                <w:color w:val="000000"/>
              </w:rPr>
              <w:t>5</w:t>
            </w:r>
          </w:p>
        </w:tc>
        <w:tc>
          <w:tcPr>
            <w:tcW w:w="850" w:type="dxa"/>
          </w:tcPr>
          <w:p w:rsidR="004F1E4A" w:rsidRPr="00C524B6" w:rsidRDefault="004F1E4A" w:rsidP="00D336E4">
            <w:pPr>
              <w:pStyle w:val="a8"/>
              <w:spacing w:before="0" w:beforeAutospacing="0" w:after="0" w:afterAutospacing="0"/>
              <w:jc w:val="center"/>
              <w:rPr>
                <w:color w:val="000000"/>
              </w:rPr>
            </w:pPr>
            <w:r>
              <w:rPr>
                <w:color w:val="000000"/>
              </w:rPr>
              <w:t>17</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C524B6" w:rsidRDefault="004F1E4A" w:rsidP="00D336E4">
            <w:pPr>
              <w:pStyle w:val="a8"/>
              <w:spacing w:before="0" w:beforeAutospacing="0" w:after="0" w:afterAutospacing="0"/>
              <w:jc w:val="center"/>
              <w:rPr>
                <w:color w:val="000000"/>
              </w:rPr>
            </w:pPr>
            <w:r>
              <w:rPr>
                <w:color w:val="000000"/>
              </w:rPr>
              <w:t>112</w:t>
            </w:r>
          </w:p>
        </w:tc>
      </w:tr>
      <w:tr w:rsidR="004F1E4A" w:rsidRPr="00051079" w:rsidTr="00D336E4">
        <w:trPr>
          <w:jc w:val="center"/>
        </w:trPr>
        <w:tc>
          <w:tcPr>
            <w:tcW w:w="1963" w:type="dxa"/>
            <w:vMerge/>
          </w:tcPr>
          <w:p w:rsidR="004F1E4A" w:rsidRPr="007E13B3" w:rsidRDefault="004F1E4A" w:rsidP="00D336E4">
            <w:pPr>
              <w:pStyle w:val="a8"/>
              <w:spacing w:before="0" w:beforeAutospacing="0" w:after="0" w:afterAutospacing="0"/>
              <w:jc w:val="center"/>
              <w:rPr>
                <w:color w:val="000000"/>
                <w:lang w:val="en-US"/>
              </w:rPr>
            </w:pPr>
          </w:p>
        </w:tc>
        <w:tc>
          <w:tcPr>
            <w:tcW w:w="506"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08"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textDirection w:val="btLr"/>
          </w:tcPr>
          <w:p w:rsidR="004F1E4A" w:rsidRPr="00051079" w:rsidRDefault="004F1E4A" w:rsidP="00D336E4">
            <w:pPr>
              <w:pStyle w:val="a8"/>
              <w:spacing w:before="0" w:beforeAutospacing="0" w:after="0" w:afterAutospacing="0"/>
              <w:ind w:left="113" w:right="113"/>
              <w:jc w:val="center"/>
              <w:rPr>
                <w:color w:val="000000"/>
                <w:lang w:val="en-US"/>
              </w:rPr>
            </w:pPr>
          </w:p>
        </w:tc>
        <w:tc>
          <w:tcPr>
            <w:tcW w:w="567" w:type="dxa"/>
          </w:tcPr>
          <w:p w:rsidR="004F1E4A" w:rsidRPr="00C524B6" w:rsidRDefault="004F1E4A" w:rsidP="00D336E4">
            <w:pPr>
              <w:pStyle w:val="a8"/>
              <w:spacing w:before="0" w:beforeAutospacing="0" w:after="0" w:afterAutospacing="0"/>
              <w:jc w:val="center"/>
              <w:rPr>
                <w:color w:val="000000"/>
              </w:rPr>
            </w:pPr>
            <w:r>
              <w:rPr>
                <w:color w:val="000000"/>
              </w:rPr>
              <w:t>10</w:t>
            </w:r>
          </w:p>
        </w:tc>
        <w:tc>
          <w:tcPr>
            <w:tcW w:w="850" w:type="dxa"/>
          </w:tcPr>
          <w:p w:rsidR="004F1E4A" w:rsidRPr="00C524B6" w:rsidRDefault="004F1E4A" w:rsidP="00D336E4">
            <w:pPr>
              <w:pStyle w:val="a8"/>
              <w:spacing w:before="0" w:beforeAutospacing="0" w:after="0" w:afterAutospacing="0"/>
              <w:jc w:val="center"/>
              <w:rPr>
                <w:color w:val="000000"/>
              </w:rPr>
            </w:pPr>
            <w:r>
              <w:rPr>
                <w:color w:val="000000"/>
              </w:rPr>
              <w:t>22</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C524B6" w:rsidRDefault="004F1E4A" w:rsidP="00D336E4">
            <w:pPr>
              <w:pStyle w:val="a8"/>
              <w:spacing w:before="0" w:beforeAutospacing="0" w:after="0" w:afterAutospacing="0"/>
              <w:jc w:val="center"/>
              <w:rPr>
                <w:color w:val="000000"/>
              </w:rPr>
            </w:pPr>
            <w:r>
              <w:rPr>
                <w:color w:val="000000"/>
              </w:rPr>
              <w:t>144</w:t>
            </w:r>
          </w:p>
        </w:tc>
      </w:tr>
      <w:tr w:rsidR="004F1E4A" w:rsidRPr="00051079" w:rsidTr="00D336E4">
        <w:trPr>
          <w:jc w:val="center"/>
        </w:trPr>
        <w:tc>
          <w:tcPr>
            <w:tcW w:w="1963" w:type="dxa"/>
            <w:vMerge w:val="restart"/>
            <w:vAlign w:val="center"/>
          </w:tcPr>
          <w:p w:rsidR="004F1E4A" w:rsidRPr="007E13B3" w:rsidRDefault="004F1E4A" w:rsidP="00D336E4">
            <w:pPr>
              <w:pStyle w:val="a8"/>
              <w:spacing w:after="0"/>
              <w:jc w:val="center"/>
              <w:rPr>
                <w:color w:val="000000"/>
                <w:lang w:val="en-US"/>
              </w:rPr>
            </w:pPr>
            <w:r w:rsidRPr="007E13B3">
              <w:rPr>
                <w:color w:val="000000"/>
              </w:rPr>
              <w:t>Жыйынтыгы:</w:t>
            </w:r>
          </w:p>
        </w:tc>
        <w:tc>
          <w:tcPr>
            <w:tcW w:w="506" w:type="dxa"/>
            <w:vMerge w:val="restart"/>
            <w:textDirection w:val="btLr"/>
            <w:vAlign w:val="center"/>
          </w:tcPr>
          <w:p w:rsidR="004F1E4A" w:rsidRPr="00051079" w:rsidRDefault="004F1E4A" w:rsidP="00D336E4">
            <w:pPr>
              <w:pStyle w:val="a8"/>
              <w:spacing w:after="0"/>
              <w:ind w:left="113" w:right="113"/>
              <w:jc w:val="center"/>
              <w:rPr>
                <w:color w:val="000000"/>
                <w:lang w:val="en-US"/>
              </w:rPr>
            </w:pPr>
            <w:r>
              <w:rPr>
                <w:color w:val="000000"/>
              </w:rPr>
              <w:t>315</w:t>
            </w:r>
          </w:p>
        </w:tc>
        <w:tc>
          <w:tcPr>
            <w:tcW w:w="508"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val="restart"/>
            <w:textDirection w:val="btLr"/>
            <w:vAlign w:val="center"/>
          </w:tcPr>
          <w:p w:rsidR="004F1E4A" w:rsidRPr="00C524B6" w:rsidRDefault="004F1E4A" w:rsidP="00D336E4">
            <w:pPr>
              <w:pStyle w:val="a8"/>
              <w:spacing w:before="0" w:beforeAutospacing="0" w:after="0" w:afterAutospacing="0"/>
              <w:ind w:left="113" w:right="113"/>
              <w:jc w:val="center"/>
              <w:rPr>
                <w:color w:val="000000"/>
              </w:rPr>
            </w:pPr>
            <w:r>
              <w:rPr>
                <w:color w:val="000000"/>
              </w:rPr>
              <w:t>769,7</w:t>
            </w:r>
          </w:p>
        </w:tc>
        <w:tc>
          <w:tcPr>
            <w:tcW w:w="425"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p>
        </w:tc>
        <w:tc>
          <w:tcPr>
            <w:tcW w:w="425" w:type="dxa"/>
            <w:vMerge w:val="restart"/>
            <w:textDirection w:val="btLr"/>
            <w:vAlign w:val="center"/>
          </w:tcPr>
          <w:p w:rsidR="004F1E4A" w:rsidRPr="00C524B6" w:rsidRDefault="004F1E4A" w:rsidP="00D336E4">
            <w:pPr>
              <w:pStyle w:val="a8"/>
              <w:spacing w:before="0" w:beforeAutospacing="0" w:after="0" w:afterAutospacing="0"/>
              <w:ind w:left="113" w:right="113"/>
              <w:jc w:val="center"/>
              <w:rPr>
                <w:color w:val="000000"/>
              </w:rPr>
            </w:pPr>
            <w:r>
              <w:rPr>
                <w:color w:val="000000"/>
              </w:rPr>
              <w:t>775,5</w:t>
            </w:r>
          </w:p>
        </w:tc>
        <w:tc>
          <w:tcPr>
            <w:tcW w:w="567" w:type="dxa"/>
            <w:vMerge w:val="restart"/>
            <w:textDirection w:val="btLr"/>
            <w:vAlign w:val="center"/>
          </w:tcPr>
          <w:p w:rsidR="004F1E4A" w:rsidRPr="00051079" w:rsidRDefault="004F1E4A" w:rsidP="00D336E4">
            <w:pPr>
              <w:pStyle w:val="a8"/>
              <w:spacing w:before="0" w:beforeAutospacing="0" w:after="0" w:afterAutospacing="0"/>
              <w:ind w:left="113" w:right="113"/>
              <w:jc w:val="center"/>
              <w:rPr>
                <w:color w:val="000000"/>
                <w:lang w:val="en-US"/>
              </w:rPr>
            </w:pPr>
          </w:p>
        </w:tc>
        <w:tc>
          <w:tcPr>
            <w:tcW w:w="709" w:type="dxa"/>
            <w:vMerge w:val="restart"/>
            <w:textDirection w:val="btLr"/>
            <w:vAlign w:val="center"/>
          </w:tcPr>
          <w:p w:rsidR="004F1E4A" w:rsidRPr="00C524B6" w:rsidRDefault="004F1E4A" w:rsidP="00D336E4">
            <w:pPr>
              <w:pStyle w:val="a8"/>
              <w:spacing w:before="0" w:beforeAutospacing="0" w:after="0" w:afterAutospacing="0"/>
              <w:ind w:left="113" w:right="113"/>
              <w:jc w:val="center"/>
              <w:rPr>
                <w:color w:val="000000"/>
              </w:rPr>
            </w:pPr>
            <w:r>
              <w:rPr>
                <w:color w:val="000000"/>
              </w:rPr>
              <w:t>1728</w:t>
            </w:r>
          </w:p>
        </w:tc>
        <w:tc>
          <w:tcPr>
            <w:tcW w:w="567" w:type="dxa"/>
            <w:vMerge w:val="restart"/>
            <w:vAlign w:val="center"/>
          </w:tcPr>
          <w:p w:rsidR="004F1E4A" w:rsidRPr="00051079" w:rsidRDefault="004F1E4A" w:rsidP="00D336E4">
            <w:pPr>
              <w:pStyle w:val="a8"/>
              <w:spacing w:before="0" w:beforeAutospacing="0" w:after="0" w:afterAutospacing="0"/>
              <w:jc w:val="center"/>
              <w:rPr>
                <w:color w:val="000000"/>
                <w:lang w:val="en-US"/>
              </w:rPr>
            </w:pPr>
          </w:p>
        </w:tc>
        <w:tc>
          <w:tcPr>
            <w:tcW w:w="850" w:type="dxa"/>
          </w:tcPr>
          <w:p w:rsidR="004F1E4A" w:rsidRPr="00C524B6" w:rsidRDefault="004F1E4A" w:rsidP="00D336E4">
            <w:pPr>
              <w:pStyle w:val="a8"/>
              <w:spacing w:before="0" w:beforeAutospacing="0" w:after="0" w:afterAutospacing="0"/>
              <w:jc w:val="center"/>
              <w:rPr>
                <w:color w:val="000000"/>
              </w:rPr>
            </w:pPr>
            <w:r>
              <w:rPr>
                <w:color w:val="000000"/>
              </w:rPr>
              <w:t>1289</w:t>
            </w:r>
          </w:p>
        </w:tc>
        <w:tc>
          <w:tcPr>
            <w:tcW w:w="709" w:type="dxa"/>
            <w:vMerge w:val="restart"/>
            <w:vAlign w:val="center"/>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C524B6" w:rsidRDefault="004F1E4A" w:rsidP="00D336E4">
            <w:pPr>
              <w:pStyle w:val="a8"/>
              <w:spacing w:before="0" w:beforeAutospacing="0" w:after="0" w:afterAutospacing="0"/>
              <w:jc w:val="center"/>
              <w:rPr>
                <w:color w:val="000000"/>
              </w:rPr>
            </w:pPr>
            <w:r>
              <w:rPr>
                <w:color w:val="000000"/>
              </w:rPr>
              <w:t>2678</w:t>
            </w:r>
          </w:p>
        </w:tc>
      </w:tr>
      <w:tr w:rsidR="004F1E4A" w:rsidRPr="00051079" w:rsidTr="00D336E4">
        <w:trPr>
          <w:jc w:val="center"/>
        </w:trPr>
        <w:tc>
          <w:tcPr>
            <w:tcW w:w="1963" w:type="dxa"/>
            <w:vMerge/>
          </w:tcPr>
          <w:p w:rsidR="004F1E4A" w:rsidRPr="00051079" w:rsidRDefault="004F1E4A" w:rsidP="00D336E4">
            <w:pPr>
              <w:pStyle w:val="a8"/>
              <w:spacing w:after="0"/>
              <w:jc w:val="center"/>
              <w:rPr>
                <w:color w:val="000000"/>
                <w:lang w:val="en-US"/>
              </w:rPr>
            </w:pPr>
          </w:p>
        </w:tc>
        <w:tc>
          <w:tcPr>
            <w:tcW w:w="506" w:type="dxa"/>
            <w:vMerge/>
          </w:tcPr>
          <w:p w:rsidR="004F1E4A" w:rsidRPr="00051079" w:rsidRDefault="004F1E4A" w:rsidP="00D336E4">
            <w:pPr>
              <w:pStyle w:val="a8"/>
              <w:spacing w:after="0"/>
              <w:jc w:val="center"/>
              <w:rPr>
                <w:color w:val="000000"/>
                <w:lang w:val="en-US"/>
              </w:rPr>
            </w:pPr>
          </w:p>
        </w:tc>
        <w:tc>
          <w:tcPr>
            <w:tcW w:w="508" w:type="dxa"/>
            <w:vMerge/>
          </w:tcPr>
          <w:p w:rsidR="004F1E4A" w:rsidRPr="00051079" w:rsidRDefault="004F1E4A" w:rsidP="00D336E4">
            <w:pPr>
              <w:pStyle w:val="a8"/>
              <w:spacing w:before="0" w:beforeAutospacing="0" w:after="0" w:afterAutospacing="0"/>
              <w:jc w:val="center"/>
              <w:rPr>
                <w:color w:val="000000"/>
                <w:lang w:val="en-US"/>
              </w:rPr>
            </w:pP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425" w:type="dxa"/>
            <w:vMerge/>
          </w:tcPr>
          <w:p w:rsidR="004F1E4A" w:rsidRPr="00051079" w:rsidRDefault="004F1E4A" w:rsidP="00D336E4">
            <w:pPr>
              <w:pStyle w:val="a8"/>
              <w:spacing w:before="0" w:beforeAutospacing="0" w:after="0" w:afterAutospacing="0"/>
              <w:jc w:val="center"/>
              <w:rPr>
                <w:color w:val="000000"/>
                <w:lang w:val="en-US"/>
              </w:rPr>
            </w:pPr>
          </w:p>
        </w:tc>
        <w:tc>
          <w:tcPr>
            <w:tcW w:w="425" w:type="dxa"/>
            <w:vMerge/>
          </w:tcPr>
          <w:p w:rsidR="004F1E4A" w:rsidRPr="00051079" w:rsidRDefault="004F1E4A" w:rsidP="00D336E4">
            <w:pPr>
              <w:pStyle w:val="a8"/>
              <w:spacing w:before="0" w:beforeAutospacing="0" w:after="0" w:afterAutospacing="0"/>
              <w:jc w:val="center"/>
              <w:rPr>
                <w:color w:val="000000"/>
                <w:lang w:val="en-US"/>
              </w:rPr>
            </w:pPr>
          </w:p>
        </w:tc>
        <w:tc>
          <w:tcPr>
            <w:tcW w:w="567" w:type="dxa"/>
            <w:vMerge/>
          </w:tcPr>
          <w:p w:rsidR="004F1E4A" w:rsidRPr="00051079" w:rsidRDefault="004F1E4A" w:rsidP="00D336E4">
            <w:pPr>
              <w:pStyle w:val="a8"/>
              <w:spacing w:before="0" w:beforeAutospacing="0" w:after="0" w:afterAutospacing="0"/>
              <w:jc w:val="center"/>
              <w:rPr>
                <w:color w:val="000000"/>
                <w:lang w:val="en-US"/>
              </w:rPr>
            </w:pP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567" w:type="dxa"/>
            <w:vMerge/>
          </w:tcPr>
          <w:p w:rsidR="004F1E4A" w:rsidRPr="00051079" w:rsidRDefault="004F1E4A" w:rsidP="00D336E4">
            <w:pPr>
              <w:pStyle w:val="a8"/>
              <w:spacing w:before="0" w:beforeAutospacing="0" w:after="0" w:afterAutospacing="0"/>
              <w:jc w:val="center"/>
              <w:rPr>
                <w:color w:val="000000"/>
                <w:lang w:val="en-US"/>
              </w:rPr>
            </w:pPr>
          </w:p>
        </w:tc>
        <w:tc>
          <w:tcPr>
            <w:tcW w:w="850" w:type="dxa"/>
          </w:tcPr>
          <w:p w:rsidR="004F1E4A" w:rsidRPr="00C524B6" w:rsidRDefault="004F1E4A" w:rsidP="00D336E4">
            <w:pPr>
              <w:pStyle w:val="a8"/>
              <w:spacing w:before="0" w:beforeAutospacing="0" w:after="0" w:afterAutospacing="0"/>
              <w:jc w:val="center"/>
              <w:rPr>
                <w:color w:val="000000"/>
              </w:rPr>
            </w:pPr>
            <w:r>
              <w:rPr>
                <w:color w:val="000000"/>
              </w:rPr>
              <w:t>1513</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C524B6" w:rsidRDefault="004F1E4A" w:rsidP="00D336E4">
            <w:pPr>
              <w:pStyle w:val="a8"/>
              <w:spacing w:before="0" w:beforeAutospacing="0" w:after="0" w:afterAutospacing="0"/>
              <w:jc w:val="center"/>
              <w:rPr>
                <w:color w:val="000000"/>
              </w:rPr>
            </w:pPr>
            <w:r>
              <w:rPr>
                <w:color w:val="000000"/>
              </w:rPr>
              <w:t>3084</w:t>
            </w:r>
          </w:p>
        </w:tc>
      </w:tr>
      <w:tr w:rsidR="004F1E4A" w:rsidRPr="00051079" w:rsidTr="00D336E4">
        <w:trPr>
          <w:jc w:val="center"/>
        </w:trPr>
        <w:tc>
          <w:tcPr>
            <w:tcW w:w="1963" w:type="dxa"/>
            <w:vMerge/>
          </w:tcPr>
          <w:p w:rsidR="004F1E4A" w:rsidRPr="00C524B6" w:rsidRDefault="004F1E4A" w:rsidP="00D336E4">
            <w:pPr>
              <w:pStyle w:val="a8"/>
              <w:spacing w:before="0" w:beforeAutospacing="0" w:after="0" w:afterAutospacing="0"/>
              <w:jc w:val="center"/>
              <w:rPr>
                <w:color w:val="000000"/>
              </w:rPr>
            </w:pPr>
          </w:p>
        </w:tc>
        <w:tc>
          <w:tcPr>
            <w:tcW w:w="506" w:type="dxa"/>
            <w:vMerge/>
          </w:tcPr>
          <w:p w:rsidR="004F1E4A" w:rsidRPr="00C524B6" w:rsidRDefault="004F1E4A" w:rsidP="00D336E4">
            <w:pPr>
              <w:pStyle w:val="a8"/>
              <w:spacing w:before="0" w:beforeAutospacing="0" w:after="0" w:afterAutospacing="0"/>
              <w:jc w:val="center"/>
              <w:rPr>
                <w:color w:val="000000"/>
              </w:rPr>
            </w:pPr>
          </w:p>
        </w:tc>
        <w:tc>
          <w:tcPr>
            <w:tcW w:w="508" w:type="dxa"/>
            <w:vMerge/>
          </w:tcPr>
          <w:p w:rsidR="004F1E4A" w:rsidRPr="00051079" w:rsidRDefault="004F1E4A" w:rsidP="00D336E4">
            <w:pPr>
              <w:pStyle w:val="a8"/>
              <w:spacing w:before="0" w:beforeAutospacing="0" w:after="0" w:afterAutospacing="0"/>
              <w:jc w:val="center"/>
              <w:rPr>
                <w:color w:val="000000"/>
                <w:lang w:val="en-US"/>
              </w:rPr>
            </w:pP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425" w:type="dxa"/>
            <w:vMerge/>
          </w:tcPr>
          <w:p w:rsidR="004F1E4A" w:rsidRPr="00051079" w:rsidRDefault="004F1E4A" w:rsidP="00D336E4">
            <w:pPr>
              <w:pStyle w:val="a8"/>
              <w:spacing w:before="0" w:beforeAutospacing="0" w:after="0" w:afterAutospacing="0"/>
              <w:jc w:val="center"/>
              <w:rPr>
                <w:color w:val="000000"/>
                <w:lang w:val="en-US"/>
              </w:rPr>
            </w:pPr>
          </w:p>
        </w:tc>
        <w:tc>
          <w:tcPr>
            <w:tcW w:w="425" w:type="dxa"/>
            <w:vMerge/>
          </w:tcPr>
          <w:p w:rsidR="004F1E4A" w:rsidRPr="00051079" w:rsidRDefault="004F1E4A" w:rsidP="00D336E4">
            <w:pPr>
              <w:pStyle w:val="a8"/>
              <w:spacing w:before="0" w:beforeAutospacing="0" w:after="0" w:afterAutospacing="0"/>
              <w:jc w:val="center"/>
              <w:rPr>
                <w:color w:val="000000"/>
                <w:lang w:val="en-US"/>
              </w:rPr>
            </w:pPr>
          </w:p>
        </w:tc>
        <w:tc>
          <w:tcPr>
            <w:tcW w:w="567" w:type="dxa"/>
            <w:vMerge/>
          </w:tcPr>
          <w:p w:rsidR="004F1E4A" w:rsidRPr="00051079" w:rsidRDefault="004F1E4A" w:rsidP="00D336E4">
            <w:pPr>
              <w:pStyle w:val="a8"/>
              <w:spacing w:before="0" w:beforeAutospacing="0" w:after="0" w:afterAutospacing="0"/>
              <w:jc w:val="center"/>
              <w:rPr>
                <w:color w:val="000000"/>
                <w:lang w:val="en-US"/>
              </w:rPr>
            </w:pP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567" w:type="dxa"/>
            <w:vMerge/>
          </w:tcPr>
          <w:p w:rsidR="004F1E4A" w:rsidRPr="00051079" w:rsidRDefault="004F1E4A" w:rsidP="00D336E4">
            <w:pPr>
              <w:pStyle w:val="a8"/>
              <w:spacing w:before="0" w:beforeAutospacing="0" w:after="0" w:afterAutospacing="0"/>
              <w:jc w:val="center"/>
              <w:rPr>
                <w:color w:val="000000"/>
                <w:lang w:val="en-US"/>
              </w:rPr>
            </w:pPr>
          </w:p>
        </w:tc>
        <w:tc>
          <w:tcPr>
            <w:tcW w:w="850" w:type="dxa"/>
          </w:tcPr>
          <w:p w:rsidR="004F1E4A" w:rsidRPr="00C524B6" w:rsidRDefault="004F1E4A" w:rsidP="00D336E4">
            <w:pPr>
              <w:pStyle w:val="a8"/>
              <w:spacing w:before="0" w:beforeAutospacing="0" w:after="0" w:afterAutospacing="0"/>
              <w:jc w:val="center"/>
              <w:rPr>
                <w:color w:val="000000"/>
              </w:rPr>
            </w:pPr>
            <w:r>
              <w:rPr>
                <w:color w:val="000000"/>
              </w:rPr>
              <w:t>1755</w:t>
            </w:r>
          </w:p>
        </w:tc>
        <w:tc>
          <w:tcPr>
            <w:tcW w:w="709" w:type="dxa"/>
            <w:vMerge/>
          </w:tcPr>
          <w:p w:rsidR="004F1E4A" w:rsidRPr="00051079" w:rsidRDefault="004F1E4A" w:rsidP="00D336E4">
            <w:pPr>
              <w:pStyle w:val="a8"/>
              <w:spacing w:before="0" w:beforeAutospacing="0" w:after="0" w:afterAutospacing="0"/>
              <w:jc w:val="center"/>
              <w:rPr>
                <w:color w:val="000000"/>
                <w:lang w:val="en-US"/>
              </w:rPr>
            </w:pPr>
          </w:p>
        </w:tc>
        <w:tc>
          <w:tcPr>
            <w:tcW w:w="851" w:type="dxa"/>
          </w:tcPr>
          <w:p w:rsidR="004F1E4A" w:rsidRPr="00C524B6" w:rsidRDefault="004F1E4A" w:rsidP="00D336E4">
            <w:pPr>
              <w:pStyle w:val="a8"/>
              <w:spacing w:before="0" w:beforeAutospacing="0" w:after="0" w:afterAutospacing="0"/>
              <w:jc w:val="center"/>
              <w:rPr>
                <w:color w:val="000000"/>
              </w:rPr>
            </w:pPr>
            <w:r>
              <w:rPr>
                <w:color w:val="000000"/>
              </w:rPr>
              <w:t>3579</w:t>
            </w:r>
          </w:p>
        </w:tc>
      </w:tr>
    </w:tbl>
    <w:p w:rsidR="004F1E4A" w:rsidRPr="00282F8B" w:rsidRDefault="004F1E4A" w:rsidP="004F1E4A">
      <w:pPr>
        <w:pStyle w:val="a8"/>
        <w:spacing w:before="0" w:beforeAutospacing="0" w:after="0" w:afterAutospacing="0" w:line="360" w:lineRule="auto"/>
        <w:jc w:val="center"/>
        <w:rPr>
          <w:color w:val="000000"/>
        </w:rPr>
      </w:pPr>
      <w:r w:rsidRPr="003E0B31">
        <w:rPr>
          <w:color w:val="000000"/>
          <w:vertAlign w:val="superscript"/>
        </w:rPr>
        <w:t>*</w:t>
      </w:r>
      <w:r w:rsidRPr="003E0B31">
        <w:rPr>
          <w:color w:val="000000"/>
        </w:rPr>
        <w:t>К</w:t>
      </w:r>
      <w:r w:rsidRPr="003E0B31">
        <w:rPr>
          <w:color w:val="000000"/>
          <w:vertAlign w:val="subscript"/>
        </w:rPr>
        <w:t>инм</w:t>
      </w:r>
      <w:r w:rsidRPr="003E0B31">
        <w:rPr>
          <w:color w:val="000000"/>
        </w:rPr>
        <w:t xml:space="preserve"> – коюлган кубаттуулукту колдонуу коэффициенти.</w:t>
      </w:r>
      <w:r>
        <w:rPr>
          <w:color w:val="000000"/>
        </w:rPr>
        <w:t xml:space="preserve"> </w:t>
      </w:r>
    </w:p>
    <w:p w:rsidR="004F1E4A" w:rsidRDefault="004F1E4A" w:rsidP="004F1E4A">
      <w:pPr>
        <w:pStyle w:val="a8"/>
        <w:tabs>
          <w:tab w:val="left" w:pos="567"/>
        </w:tabs>
        <w:spacing w:before="0" w:beforeAutospacing="0" w:after="0" w:afterAutospacing="0" w:line="360" w:lineRule="auto"/>
        <w:jc w:val="both"/>
        <w:rPr>
          <w:color w:val="000000"/>
          <w:sz w:val="28"/>
          <w:szCs w:val="28"/>
        </w:rPr>
      </w:pPr>
      <w:r>
        <w:rPr>
          <w:color w:val="000000"/>
          <w:sz w:val="28"/>
          <w:szCs w:val="28"/>
        </w:rPr>
        <w:t xml:space="preserve">       16- таблицадагы маалымат боюнча ЭКБ базасында алганда электр энергиясын ѳнд</w:t>
      </w:r>
      <w:r w:rsidRPr="00327AA2">
        <w:rPr>
          <w:color w:val="000000"/>
          <w:sz w:val="28"/>
          <w:szCs w:val="28"/>
        </w:rPr>
        <w:t>ү</w:t>
      </w:r>
      <w:r>
        <w:rPr>
          <w:color w:val="000000"/>
          <w:sz w:val="28"/>
          <w:szCs w:val="28"/>
        </w:rPr>
        <w:t>р</w:t>
      </w:r>
      <w:r w:rsidRPr="00327AA2">
        <w:rPr>
          <w:color w:val="000000"/>
          <w:sz w:val="28"/>
          <w:szCs w:val="28"/>
        </w:rPr>
        <w:t>үү</w:t>
      </w:r>
      <w:r>
        <w:rPr>
          <w:color w:val="000000"/>
          <w:sz w:val="28"/>
          <w:szCs w:val="28"/>
        </w:rPr>
        <w:t xml:space="preserve"> ЭКБ </w:t>
      </w:r>
      <w:r w:rsidRPr="00327AA2">
        <w:rPr>
          <w:color w:val="000000"/>
          <w:sz w:val="28"/>
          <w:szCs w:val="28"/>
        </w:rPr>
        <w:t>ү</w:t>
      </w:r>
      <w:r>
        <w:rPr>
          <w:color w:val="000000"/>
          <w:sz w:val="28"/>
          <w:szCs w:val="28"/>
        </w:rPr>
        <w:t>л</w:t>
      </w:r>
      <w:r w:rsidRPr="00327AA2">
        <w:rPr>
          <w:color w:val="000000"/>
          <w:sz w:val="28"/>
          <w:szCs w:val="28"/>
        </w:rPr>
        <w:t>ү</w:t>
      </w:r>
      <w:r>
        <w:rPr>
          <w:color w:val="000000"/>
          <w:sz w:val="28"/>
          <w:szCs w:val="28"/>
        </w:rPr>
        <w:t>ш</w:t>
      </w:r>
      <w:r w:rsidRPr="00327AA2">
        <w:rPr>
          <w:color w:val="000000"/>
          <w:sz w:val="28"/>
          <w:szCs w:val="28"/>
        </w:rPr>
        <w:t>ү</w:t>
      </w:r>
      <w:r>
        <w:rPr>
          <w:color w:val="000000"/>
          <w:sz w:val="28"/>
          <w:szCs w:val="28"/>
        </w:rPr>
        <w:t>ндѳ максимум деп эсептегенде 3579 ТВт×саат жана минимум деп эсептегенде 26764 ТВт×саат болоруна ишен</w:t>
      </w:r>
      <w:r w:rsidRPr="00327AA2">
        <w:rPr>
          <w:color w:val="000000"/>
          <w:sz w:val="28"/>
          <w:szCs w:val="28"/>
        </w:rPr>
        <w:t>үү</w:t>
      </w:r>
      <w:r>
        <w:rPr>
          <w:color w:val="000000"/>
          <w:sz w:val="28"/>
          <w:szCs w:val="28"/>
        </w:rPr>
        <w:t>гѳ болот. Минимумдук ѳлчѳмдѳ алганда, д</w:t>
      </w:r>
      <w:r w:rsidRPr="00327AA2">
        <w:rPr>
          <w:color w:val="000000"/>
          <w:sz w:val="28"/>
          <w:szCs w:val="28"/>
        </w:rPr>
        <w:t>ү</w:t>
      </w:r>
      <w:r>
        <w:rPr>
          <w:color w:val="000000"/>
          <w:sz w:val="28"/>
          <w:szCs w:val="28"/>
        </w:rPr>
        <w:t>йнѳдѳ ѳнд</w:t>
      </w:r>
      <w:r w:rsidRPr="00327AA2">
        <w:rPr>
          <w:color w:val="000000"/>
          <w:sz w:val="28"/>
          <w:szCs w:val="28"/>
        </w:rPr>
        <w:t>ү</w:t>
      </w:r>
      <w:r>
        <w:rPr>
          <w:color w:val="000000"/>
          <w:sz w:val="28"/>
          <w:szCs w:val="28"/>
        </w:rPr>
        <w:t>р</w:t>
      </w:r>
      <w:r w:rsidRPr="00327AA2">
        <w:rPr>
          <w:color w:val="000000"/>
          <w:sz w:val="28"/>
          <w:szCs w:val="28"/>
        </w:rPr>
        <w:t>ү</w:t>
      </w:r>
      <w:r>
        <w:rPr>
          <w:color w:val="000000"/>
          <w:sz w:val="28"/>
          <w:szCs w:val="28"/>
        </w:rPr>
        <w:t>лгѳн электр энергиянын кѳрсѳтк</w:t>
      </w:r>
      <w:r w:rsidRPr="00327AA2">
        <w:rPr>
          <w:color w:val="000000"/>
          <w:sz w:val="28"/>
          <w:szCs w:val="28"/>
        </w:rPr>
        <w:t>ү</w:t>
      </w:r>
      <w:r>
        <w:rPr>
          <w:color w:val="000000"/>
          <w:sz w:val="28"/>
          <w:szCs w:val="28"/>
        </w:rPr>
        <w:t>ч</w:t>
      </w:r>
      <w:r w:rsidRPr="00327AA2">
        <w:rPr>
          <w:color w:val="000000"/>
          <w:sz w:val="28"/>
          <w:szCs w:val="28"/>
        </w:rPr>
        <w:t>ү</w:t>
      </w:r>
      <w:r>
        <w:rPr>
          <w:color w:val="000000"/>
          <w:sz w:val="28"/>
          <w:szCs w:val="28"/>
        </w:rPr>
        <w:t xml:space="preserve"> боюнча алганда ЭКБ ын </w:t>
      </w:r>
      <w:r w:rsidRPr="00327AA2">
        <w:rPr>
          <w:color w:val="000000"/>
          <w:sz w:val="28"/>
          <w:szCs w:val="28"/>
        </w:rPr>
        <w:t>ү</w:t>
      </w:r>
      <w:r>
        <w:rPr>
          <w:color w:val="000000"/>
          <w:sz w:val="28"/>
          <w:szCs w:val="28"/>
        </w:rPr>
        <w:t>л</w:t>
      </w:r>
      <w:r w:rsidRPr="00327AA2">
        <w:rPr>
          <w:color w:val="000000"/>
          <w:sz w:val="28"/>
          <w:szCs w:val="28"/>
        </w:rPr>
        <w:t>ү</w:t>
      </w:r>
      <w:r>
        <w:rPr>
          <w:color w:val="000000"/>
          <w:sz w:val="28"/>
          <w:szCs w:val="28"/>
        </w:rPr>
        <w:t>ш</w:t>
      </w:r>
      <w:r w:rsidRPr="00327AA2">
        <w:rPr>
          <w:color w:val="000000"/>
          <w:sz w:val="28"/>
          <w:szCs w:val="28"/>
        </w:rPr>
        <w:t>ү</w:t>
      </w:r>
      <w:r>
        <w:rPr>
          <w:color w:val="000000"/>
          <w:sz w:val="28"/>
          <w:szCs w:val="28"/>
        </w:rPr>
        <w:t xml:space="preserve"> 9,3% ти т</w:t>
      </w:r>
      <w:r w:rsidRPr="00327AA2">
        <w:rPr>
          <w:color w:val="000000"/>
          <w:sz w:val="28"/>
          <w:szCs w:val="28"/>
        </w:rPr>
        <w:t>ү</w:t>
      </w:r>
      <w:r>
        <w:rPr>
          <w:color w:val="000000"/>
          <w:sz w:val="28"/>
          <w:szCs w:val="28"/>
        </w:rPr>
        <w:t xml:space="preserve">зѳт </w:t>
      </w:r>
      <w:r w:rsidRPr="00EC19C7">
        <w:rPr>
          <w:color w:val="000000"/>
          <w:sz w:val="28"/>
          <w:szCs w:val="28"/>
        </w:rPr>
        <w:t>[</w:t>
      </w:r>
      <w:r>
        <w:rPr>
          <w:color w:val="000000"/>
          <w:sz w:val="28"/>
          <w:szCs w:val="28"/>
          <w:lang w:val="ky-KG"/>
        </w:rPr>
        <w:t>63</w:t>
      </w:r>
      <w:r w:rsidRPr="00EC19C7">
        <w:rPr>
          <w:color w:val="000000"/>
          <w:sz w:val="28"/>
          <w:szCs w:val="28"/>
        </w:rPr>
        <w:t>]</w:t>
      </w:r>
      <w:r>
        <w:rPr>
          <w:color w:val="000000"/>
          <w:sz w:val="28"/>
          <w:szCs w:val="28"/>
        </w:rPr>
        <w:t>.</w:t>
      </w:r>
    </w:p>
    <w:p w:rsidR="004F1E4A" w:rsidRDefault="004F1E4A" w:rsidP="004F1E4A">
      <w:pPr>
        <w:pStyle w:val="a8"/>
        <w:spacing w:before="0" w:beforeAutospacing="0" w:after="0" w:afterAutospacing="0" w:line="360" w:lineRule="auto"/>
        <w:jc w:val="both"/>
        <w:rPr>
          <w:color w:val="000000"/>
          <w:sz w:val="28"/>
          <w:szCs w:val="28"/>
        </w:rPr>
      </w:pPr>
      <w:r>
        <w:rPr>
          <w:color w:val="000000"/>
          <w:sz w:val="28"/>
          <w:szCs w:val="28"/>
        </w:rPr>
        <w:t xml:space="preserve">        ЭКБ ын дагы бир ѳзгѳчѳлүгү аларда ѳндүрүлгѳн электр энергиянын ѳздүк наркынын кѳрсѳткүчү. Бул багытта ЭКБ ын ѳздүк наркынын кѳрсѳткүчү боюнча маалымат 17- таблицада берилген </w:t>
      </w:r>
      <w:r w:rsidRPr="0067089A">
        <w:rPr>
          <w:color w:val="000000"/>
          <w:sz w:val="28"/>
          <w:szCs w:val="28"/>
        </w:rPr>
        <w:t xml:space="preserve">[110, </w:t>
      </w:r>
      <w:r>
        <w:rPr>
          <w:color w:val="000000"/>
          <w:sz w:val="28"/>
          <w:szCs w:val="28"/>
          <w:lang w:val="ky-KG"/>
        </w:rPr>
        <w:t>133</w:t>
      </w:r>
      <w:r w:rsidRPr="0067089A">
        <w:rPr>
          <w:color w:val="000000"/>
          <w:sz w:val="28"/>
          <w:szCs w:val="28"/>
        </w:rPr>
        <w:t>]</w:t>
      </w:r>
      <w:r>
        <w:rPr>
          <w:color w:val="000000"/>
          <w:sz w:val="28"/>
          <w:szCs w:val="28"/>
        </w:rPr>
        <w:t xml:space="preserve">.  </w:t>
      </w:r>
    </w:p>
    <w:p w:rsidR="004F1E4A" w:rsidRDefault="004F1E4A" w:rsidP="004F1E4A">
      <w:pPr>
        <w:pStyle w:val="a8"/>
        <w:spacing w:before="0" w:beforeAutospacing="0" w:after="0" w:afterAutospacing="0"/>
        <w:jc w:val="both"/>
        <w:rPr>
          <w:color w:val="000000"/>
          <w:sz w:val="28"/>
          <w:szCs w:val="28"/>
        </w:rPr>
      </w:pPr>
      <w:r>
        <w:rPr>
          <w:color w:val="000000"/>
          <w:sz w:val="28"/>
          <w:szCs w:val="28"/>
        </w:rPr>
        <w:t xml:space="preserve">                                                                                                         17- таблица</w:t>
      </w:r>
    </w:p>
    <w:p w:rsidR="004F1E4A" w:rsidRDefault="004F1E4A" w:rsidP="004F1E4A">
      <w:pPr>
        <w:pStyle w:val="a8"/>
        <w:spacing w:before="0" w:beforeAutospacing="0" w:after="0" w:afterAutospacing="0"/>
        <w:jc w:val="center"/>
        <w:rPr>
          <w:color w:val="000000"/>
        </w:rPr>
      </w:pPr>
      <w:r w:rsidRPr="00DF1B1C">
        <w:rPr>
          <w:color w:val="000000"/>
        </w:rPr>
        <w:lastRenderedPageBreak/>
        <w:t>Э</w:t>
      </w:r>
      <w:r>
        <w:rPr>
          <w:color w:val="000000"/>
        </w:rPr>
        <w:t>К</w:t>
      </w:r>
      <w:r w:rsidRPr="00DF1B1C">
        <w:rPr>
          <w:color w:val="000000"/>
        </w:rPr>
        <w:t>Б тын технологиясында электр энергиясын ѳндүрүүнүн ѳздүк наркы жана традициялык энергия булагынан генерацияланган электр энергиясынын орточо тарифи (ЕС ѳлкѳлѳрдѳ) /евро/кВт×саат/</w:t>
      </w:r>
    </w:p>
    <w:p w:rsidR="004F1E4A" w:rsidRPr="00DF1B1C" w:rsidRDefault="004F1E4A" w:rsidP="004F1E4A">
      <w:pPr>
        <w:pStyle w:val="a8"/>
        <w:spacing w:before="0" w:beforeAutospacing="0" w:after="0" w:afterAutospacing="0"/>
        <w:jc w:val="center"/>
        <w:rPr>
          <w:color w:val="000000"/>
        </w:rPr>
      </w:pPr>
    </w:p>
    <w:tbl>
      <w:tblPr>
        <w:tblStyle w:val="a5"/>
        <w:tblW w:w="0" w:type="auto"/>
        <w:tblInd w:w="1384" w:type="dxa"/>
        <w:tblLook w:val="04A0"/>
      </w:tblPr>
      <w:tblGrid>
        <w:gridCol w:w="2524"/>
        <w:gridCol w:w="1701"/>
        <w:gridCol w:w="3260"/>
      </w:tblGrid>
      <w:tr w:rsidR="004F1E4A" w:rsidRPr="00133C93" w:rsidTr="00D336E4">
        <w:tc>
          <w:tcPr>
            <w:tcW w:w="2524" w:type="dxa"/>
          </w:tcPr>
          <w:p w:rsidR="004F1E4A" w:rsidRPr="00EC19C7" w:rsidRDefault="004F1E4A" w:rsidP="00D336E4">
            <w:pPr>
              <w:pStyle w:val="a8"/>
              <w:spacing w:before="0" w:beforeAutospacing="0" w:after="0" w:afterAutospacing="0"/>
              <w:jc w:val="center"/>
              <w:rPr>
                <w:color w:val="000000"/>
              </w:rPr>
            </w:pPr>
          </w:p>
        </w:tc>
        <w:tc>
          <w:tcPr>
            <w:tcW w:w="1701" w:type="dxa"/>
          </w:tcPr>
          <w:p w:rsidR="004F1E4A" w:rsidRPr="00133C93" w:rsidRDefault="004F1E4A" w:rsidP="00D336E4">
            <w:pPr>
              <w:pStyle w:val="a8"/>
              <w:spacing w:before="0" w:beforeAutospacing="0" w:after="0" w:afterAutospacing="0"/>
              <w:jc w:val="center"/>
              <w:rPr>
                <w:color w:val="000000"/>
              </w:rPr>
            </w:pPr>
            <w:r w:rsidRPr="00133C93">
              <w:rPr>
                <w:color w:val="000000"/>
                <w:lang w:val="en-US"/>
              </w:rPr>
              <w:t>Ѳ</w:t>
            </w:r>
            <w:r w:rsidRPr="00133C93">
              <w:rPr>
                <w:color w:val="000000"/>
              </w:rPr>
              <w:t>нд</w:t>
            </w:r>
            <w:r w:rsidRPr="00133C93">
              <w:rPr>
                <w:color w:val="000000"/>
                <w:lang w:val="en-US"/>
              </w:rPr>
              <w:t>ү</w:t>
            </w:r>
            <w:r w:rsidRPr="00133C93">
              <w:rPr>
                <w:color w:val="000000"/>
              </w:rPr>
              <w:t>р</w:t>
            </w:r>
            <w:r w:rsidRPr="00133C93">
              <w:rPr>
                <w:color w:val="000000"/>
                <w:lang w:val="en-US"/>
              </w:rPr>
              <w:t>үү</w:t>
            </w:r>
            <w:r w:rsidRPr="00133C93">
              <w:rPr>
                <w:color w:val="000000"/>
              </w:rPr>
              <w:t>н</w:t>
            </w:r>
            <w:r w:rsidRPr="00133C93">
              <w:rPr>
                <w:color w:val="000000"/>
                <w:lang w:val="en-US"/>
              </w:rPr>
              <w:t>ү</w:t>
            </w:r>
            <w:r w:rsidRPr="00133C93">
              <w:rPr>
                <w:color w:val="000000"/>
              </w:rPr>
              <w:t xml:space="preserve">н </w:t>
            </w:r>
            <w:r w:rsidRPr="00133C93">
              <w:rPr>
                <w:color w:val="000000"/>
                <w:lang w:val="en-US"/>
              </w:rPr>
              <w:t>ѳ</w:t>
            </w:r>
            <w:r w:rsidRPr="00133C93">
              <w:rPr>
                <w:color w:val="000000"/>
              </w:rPr>
              <w:t>з</w:t>
            </w:r>
            <w:r w:rsidRPr="00133C93">
              <w:rPr>
                <w:color w:val="000000"/>
                <w:lang w:val="en-US"/>
              </w:rPr>
              <w:t>ү</w:t>
            </w:r>
            <w:r w:rsidRPr="00133C93">
              <w:rPr>
                <w:color w:val="000000"/>
              </w:rPr>
              <w:t xml:space="preserve">н- </w:t>
            </w:r>
            <w:r w:rsidRPr="00133C93">
              <w:rPr>
                <w:color w:val="000000"/>
                <w:lang w:val="en-US"/>
              </w:rPr>
              <w:t>ѳ</w:t>
            </w:r>
            <w:r w:rsidRPr="00133C93">
              <w:rPr>
                <w:color w:val="000000"/>
              </w:rPr>
              <w:t>з</w:t>
            </w:r>
            <w:r w:rsidRPr="00133C93">
              <w:rPr>
                <w:color w:val="000000"/>
                <w:lang w:val="en-US"/>
              </w:rPr>
              <w:t>ү</w:t>
            </w:r>
            <w:r w:rsidRPr="00133C93">
              <w:rPr>
                <w:color w:val="000000"/>
              </w:rPr>
              <w:t xml:space="preserve"> актоосу</w:t>
            </w:r>
          </w:p>
        </w:tc>
        <w:tc>
          <w:tcPr>
            <w:tcW w:w="3260" w:type="dxa"/>
          </w:tcPr>
          <w:p w:rsidR="004F1E4A" w:rsidRPr="00133C93" w:rsidRDefault="004F1E4A" w:rsidP="00D336E4">
            <w:pPr>
              <w:pStyle w:val="a8"/>
              <w:spacing w:before="0" w:beforeAutospacing="0" w:after="0" w:afterAutospacing="0"/>
              <w:jc w:val="center"/>
              <w:rPr>
                <w:color w:val="000000"/>
              </w:rPr>
            </w:pPr>
            <w:r w:rsidRPr="00133C93">
              <w:rPr>
                <w:color w:val="000000"/>
              </w:rPr>
              <w:t>ЕС- 28 де электроэнергиянын орточо тарифи (налогду жана чогултууну эске албаганда)</w:t>
            </w:r>
          </w:p>
        </w:tc>
      </w:tr>
      <w:tr w:rsidR="004F1E4A" w:rsidRPr="00133C93" w:rsidTr="00D336E4">
        <w:tc>
          <w:tcPr>
            <w:tcW w:w="2524" w:type="dxa"/>
          </w:tcPr>
          <w:p w:rsidR="004F1E4A" w:rsidRPr="0067089A" w:rsidRDefault="004F1E4A" w:rsidP="00D336E4">
            <w:pPr>
              <w:pStyle w:val="a8"/>
              <w:spacing w:before="0" w:beforeAutospacing="0" w:after="0" w:afterAutospacing="0"/>
              <w:jc w:val="center"/>
              <w:rPr>
                <w:color w:val="000000"/>
              </w:rPr>
            </w:pPr>
          </w:p>
        </w:tc>
        <w:tc>
          <w:tcPr>
            <w:tcW w:w="1701" w:type="dxa"/>
          </w:tcPr>
          <w:p w:rsidR="004F1E4A" w:rsidRPr="00133C93" w:rsidRDefault="004F1E4A" w:rsidP="00D336E4">
            <w:pPr>
              <w:pStyle w:val="a8"/>
              <w:spacing w:before="0" w:beforeAutospacing="0" w:after="0" w:afterAutospacing="0"/>
              <w:jc w:val="center"/>
              <w:rPr>
                <w:color w:val="000000"/>
              </w:rPr>
            </w:pPr>
            <w:r w:rsidRPr="00133C93">
              <w:rPr>
                <w:color w:val="000000"/>
              </w:rPr>
              <w:t>2013- жыл</w:t>
            </w:r>
          </w:p>
        </w:tc>
        <w:tc>
          <w:tcPr>
            <w:tcW w:w="3260" w:type="dxa"/>
          </w:tcPr>
          <w:p w:rsidR="004F1E4A" w:rsidRPr="00133C93" w:rsidRDefault="004F1E4A" w:rsidP="00D336E4">
            <w:pPr>
              <w:pStyle w:val="a8"/>
              <w:spacing w:before="0" w:beforeAutospacing="0" w:after="0" w:afterAutospacing="0"/>
              <w:jc w:val="center"/>
              <w:rPr>
                <w:color w:val="000000"/>
              </w:rPr>
            </w:pPr>
            <w:r w:rsidRPr="00133C93">
              <w:rPr>
                <w:color w:val="000000"/>
              </w:rPr>
              <w:t>2013- жыл</w:t>
            </w:r>
          </w:p>
        </w:tc>
      </w:tr>
      <w:tr w:rsidR="004F1E4A" w:rsidRPr="00133C93" w:rsidTr="00D336E4">
        <w:tc>
          <w:tcPr>
            <w:tcW w:w="2524" w:type="dxa"/>
            <w:shd w:val="clear" w:color="auto" w:fill="F2F2F2" w:themeFill="background1" w:themeFillShade="F2"/>
          </w:tcPr>
          <w:p w:rsidR="004F1E4A" w:rsidRPr="008E6C01" w:rsidRDefault="004F1E4A" w:rsidP="00D336E4">
            <w:pPr>
              <w:pStyle w:val="a8"/>
              <w:spacing w:before="0" w:beforeAutospacing="0" w:after="0" w:afterAutospacing="0"/>
              <w:jc w:val="right"/>
              <w:rPr>
                <w:b/>
                <w:color w:val="000000"/>
              </w:rPr>
            </w:pPr>
            <w:r w:rsidRPr="008E6C01">
              <w:rPr>
                <w:b/>
                <w:color w:val="000000"/>
              </w:rPr>
              <w:t>Гидроэнергетика</w:t>
            </w:r>
          </w:p>
        </w:tc>
        <w:tc>
          <w:tcPr>
            <w:tcW w:w="1701" w:type="dxa"/>
            <w:shd w:val="clear" w:color="auto" w:fill="F2F2F2" w:themeFill="background1" w:themeFillShade="F2"/>
          </w:tcPr>
          <w:p w:rsidR="004F1E4A" w:rsidRPr="00133C93" w:rsidRDefault="004F1E4A" w:rsidP="00D336E4">
            <w:pPr>
              <w:pStyle w:val="a8"/>
              <w:spacing w:before="0" w:beforeAutospacing="0" w:after="0" w:afterAutospacing="0"/>
              <w:jc w:val="center"/>
              <w:rPr>
                <w:color w:val="000000"/>
                <w:lang w:val="en-US"/>
              </w:rPr>
            </w:pPr>
          </w:p>
        </w:tc>
        <w:tc>
          <w:tcPr>
            <w:tcW w:w="3260" w:type="dxa"/>
            <w:vMerge w:val="restart"/>
            <w:shd w:val="clear" w:color="auto" w:fill="F2F2F2" w:themeFill="background1" w:themeFillShade="F2"/>
            <w:vAlign w:val="center"/>
          </w:tcPr>
          <w:p w:rsidR="004F1E4A" w:rsidRDefault="004F1E4A" w:rsidP="00D336E4">
            <w:pPr>
              <w:pStyle w:val="a8"/>
              <w:spacing w:before="0" w:beforeAutospacing="0" w:after="0" w:afterAutospacing="0"/>
              <w:jc w:val="center"/>
              <w:rPr>
                <w:color w:val="000000"/>
              </w:rPr>
            </w:pPr>
            <w:r>
              <w:rPr>
                <w:color w:val="000000"/>
              </w:rPr>
              <w:t xml:space="preserve">0,137 (калк </w:t>
            </w:r>
            <w:r w:rsidRPr="00133C93">
              <w:rPr>
                <w:color w:val="000000"/>
                <w:lang w:val="en-US"/>
              </w:rPr>
              <w:t>ү</w:t>
            </w:r>
            <w:r>
              <w:rPr>
                <w:color w:val="000000"/>
              </w:rPr>
              <w:t>ч</w:t>
            </w:r>
            <w:r w:rsidRPr="00133C93">
              <w:rPr>
                <w:color w:val="000000"/>
                <w:lang w:val="en-US"/>
              </w:rPr>
              <w:t>ү</w:t>
            </w:r>
            <w:r>
              <w:rPr>
                <w:color w:val="000000"/>
              </w:rPr>
              <w:t>н)</w:t>
            </w:r>
          </w:p>
          <w:p w:rsidR="004F1E4A" w:rsidRDefault="004F1E4A" w:rsidP="00D336E4">
            <w:pPr>
              <w:pStyle w:val="a8"/>
              <w:spacing w:before="0" w:beforeAutospacing="0" w:after="0" w:afterAutospacing="0"/>
              <w:jc w:val="center"/>
              <w:rPr>
                <w:color w:val="000000"/>
              </w:rPr>
            </w:pPr>
          </w:p>
          <w:p w:rsidR="004F1E4A" w:rsidRPr="005804AF" w:rsidRDefault="004F1E4A" w:rsidP="00D336E4">
            <w:pPr>
              <w:pStyle w:val="a8"/>
              <w:spacing w:before="0" w:beforeAutospacing="0" w:after="0" w:afterAutospacing="0"/>
              <w:jc w:val="center"/>
              <w:rPr>
                <w:color w:val="000000"/>
              </w:rPr>
            </w:pPr>
            <w:r>
              <w:rPr>
                <w:color w:val="000000"/>
              </w:rPr>
              <w:t xml:space="preserve">0,094 (мекемелер </w:t>
            </w:r>
            <w:r w:rsidRPr="00133C93">
              <w:rPr>
                <w:color w:val="000000"/>
                <w:lang w:val="en-US"/>
              </w:rPr>
              <w:t>ү</w:t>
            </w:r>
            <w:r>
              <w:rPr>
                <w:color w:val="000000"/>
              </w:rPr>
              <w:t>ч</w:t>
            </w:r>
            <w:r w:rsidRPr="00133C93">
              <w:rPr>
                <w:color w:val="000000"/>
                <w:lang w:val="en-US"/>
              </w:rPr>
              <w:t>ү</w:t>
            </w:r>
            <w:r>
              <w:rPr>
                <w:color w:val="000000"/>
              </w:rPr>
              <w:t xml:space="preserve">н) </w:t>
            </w:r>
          </w:p>
        </w:tc>
      </w:tr>
      <w:tr w:rsidR="004F1E4A" w:rsidRPr="00133C93" w:rsidTr="00D336E4">
        <w:tc>
          <w:tcPr>
            <w:tcW w:w="2524" w:type="dxa"/>
          </w:tcPr>
          <w:p w:rsidR="004F1E4A" w:rsidRPr="00133C93" w:rsidRDefault="004F1E4A" w:rsidP="00D336E4">
            <w:pPr>
              <w:pStyle w:val="a8"/>
              <w:spacing w:before="0" w:beforeAutospacing="0" w:after="0" w:afterAutospacing="0"/>
              <w:jc w:val="right"/>
              <w:rPr>
                <w:color w:val="000000"/>
              </w:rPr>
            </w:pPr>
            <w:r w:rsidRPr="00133C93">
              <w:rPr>
                <w:color w:val="000000"/>
              </w:rPr>
              <w:t>Ирилешкени</w:t>
            </w:r>
          </w:p>
        </w:tc>
        <w:tc>
          <w:tcPr>
            <w:tcW w:w="1701" w:type="dxa"/>
          </w:tcPr>
          <w:p w:rsidR="004F1E4A" w:rsidRPr="00133C93" w:rsidRDefault="004F1E4A" w:rsidP="00D336E4">
            <w:pPr>
              <w:pStyle w:val="a8"/>
              <w:spacing w:before="0" w:beforeAutospacing="0" w:after="0" w:afterAutospacing="0"/>
              <w:jc w:val="center"/>
              <w:rPr>
                <w:color w:val="000000"/>
                <w:lang w:val="en-US"/>
              </w:rPr>
            </w:pPr>
            <w:r>
              <w:rPr>
                <w:color w:val="000000"/>
                <w:lang w:val="en-US"/>
              </w:rPr>
              <w:t>0,016-0,182</w:t>
            </w: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r w:rsidR="004F1E4A" w:rsidRPr="00133C93" w:rsidTr="00D336E4">
        <w:tc>
          <w:tcPr>
            <w:tcW w:w="2524" w:type="dxa"/>
          </w:tcPr>
          <w:p w:rsidR="004F1E4A" w:rsidRPr="00133C93" w:rsidRDefault="004F1E4A" w:rsidP="00D336E4">
            <w:pPr>
              <w:pStyle w:val="a8"/>
              <w:spacing w:before="0" w:beforeAutospacing="0" w:after="0" w:afterAutospacing="0"/>
              <w:jc w:val="right"/>
              <w:rPr>
                <w:color w:val="000000"/>
              </w:rPr>
            </w:pPr>
            <w:r w:rsidRPr="00133C93">
              <w:rPr>
                <w:color w:val="000000"/>
              </w:rPr>
              <w:t>Чаканы</w:t>
            </w:r>
          </w:p>
        </w:tc>
        <w:tc>
          <w:tcPr>
            <w:tcW w:w="1701" w:type="dxa"/>
          </w:tcPr>
          <w:p w:rsidR="004F1E4A" w:rsidRPr="00133C93" w:rsidRDefault="004F1E4A" w:rsidP="00D336E4">
            <w:pPr>
              <w:pStyle w:val="a8"/>
              <w:spacing w:before="0" w:beforeAutospacing="0" w:after="0" w:afterAutospacing="0"/>
              <w:jc w:val="center"/>
              <w:rPr>
                <w:color w:val="000000"/>
                <w:lang w:val="en-US"/>
              </w:rPr>
            </w:pPr>
            <w:r>
              <w:rPr>
                <w:color w:val="000000"/>
                <w:lang w:val="en-US"/>
              </w:rPr>
              <w:t>0,040- 0,316</w:t>
            </w: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r w:rsidR="004F1E4A" w:rsidRPr="00133C93" w:rsidTr="00D336E4">
        <w:tc>
          <w:tcPr>
            <w:tcW w:w="2524" w:type="dxa"/>
            <w:shd w:val="clear" w:color="auto" w:fill="F2F2F2" w:themeFill="background1" w:themeFillShade="F2"/>
          </w:tcPr>
          <w:p w:rsidR="004F1E4A" w:rsidRPr="008E6C01" w:rsidRDefault="004F1E4A" w:rsidP="00D336E4">
            <w:pPr>
              <w:pStyle w:val="a8"/>
              <w:spacing w:before="0" w:beforeAutospacing="0" w:after="0" w:afterAutospacing="0"/>
              <w:jc w:val="right"/>
              <w:rPr>
                <w:b/>
                <w:color w:val="000000"/>
              </w:rPr>
            </w:pPr>
            <w:r w:rsidRPr="008E6C01">
              <w:rPr>
                <w:b/>
                <w:color w:val="000000"/>
              </w:rPr>
              <w:t>Шамалэнергетикасы</w:t>
            </w:r>
          </w:p>
        </w:tc>
        <w:tc>
          <w:tcPr>
            <w:tcW w:w="1701" w:type="dxa"/>
            <w:shd w:val="clear" w:color="auto" w:fill="F2F2F2" w:themeFill="background1" w:themeFillShade="F2"/>
          </w:tcPr>
          <w:p w:rsidR="004F1E4A" w:rsidRPr="00133C93" w:rsidRDefault="004F1E4A" w:rsidP="00D336E4">
            <w:pPr>
              <w:pStyle w:val="a8"/>
              <w:spacing w:before="0" w:beforeAutospacing="0" w:after="0" w:afterAutospacing="0"/>
              <w:jc w:val="center"/>
              <w:rPr>
                <w:color w:val="000000"/>
                <w:lang w:val="en-US"/>
              </w:rPr>
            </w:pP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r w:rsidR="004F1E4A" w:rsidRPr="00133C93" w:rsidTr="00D336E4">
        <w:tc>
          <w:tcPr>
            <w:tcW w:w="2524" w:type="dxa"/>
          </w:tcPr>
          <w:p w:rsidR="004F1E4A" w:rsidRPr="005804AF" w:rsidRDefault="004F1E4A" w:rsidP="00D336E4">
            <w:pPr>
              <w:pStyle w:val="a8"/>
              <w:spacing w:before="0" w:beforeAutospacing="0" w:after="0" w:afterAutospacing="0"/>
              <w:jc w:val="right"/>
              <w:rPr>
                <w:color w:val="000000"/>
              </w:rPr>
            </w:pPr>
            <w:r>
              <w:rPr>
                <w:color w:val="000000"/>
              </w:rPr>
              <w:t>Жер бетинде</w:t>
            </w:r>
          </w:p>
        </w:tc>
        <w:tc>
          <w:tcPr>
            <w:tcW w:w="1701" w:type="dxa"/>
          </w:tcPr>
          <w:p w:rsidR="004F1E4A" w:rsidRPr="00133C93" w:rsidRDefault="004F1E4A" w:rsidP="00D336E4">
            <w:pPr>
              <w:pStyle w:val="a8"/>
              <w:spacing w:before="0" w:beforeAutospacing="0" w:after="0" w:afterAutospacing="0"/>
              <w:jc w:val="center"/>
              <w:rPr>
                <w:color w:val="000000"/>
                <w:lang w:val="en-US"/>
              </w:rPr>
            </w:pPr>
            <w:r>
              <w:rPr>
                <w:color w:val="000000"/>
                <w:lang w:val="en-US"/>
              </w:rPr>
              <w:t>0,032- 0,127</w:t>
            </w: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r w:rsidR="004F1E4A" w:rsidRPr="00133C93" w:rsidTr="00D336E4">
        <w:tc>
          <w:tcPr>
            <w:tcW w:w="2524" w:type="dxa"/>
          </w:tcPr>
          <w:p w:rsidR="004F1E4A" w:rsidRPr="005804AF" w:rsidRDefault="004F1E4A" w:rsidP="00D336E4">
            <w:pPr>
              <w:pStyle w:val="a8"/>
              <w:spacing w:before="0" w:beforeAutospacing="0" w:after="0" w:afterAutospacing="0"/>
              <w:jc w:val="right"/>
              <w:rPr>
                <w:color w:val="000000"/>
              </w:rPr>
            </w:pPr>
            <w:r>
              <w:rPr>
                <w:color w:val="000000"/>
              </w:rPr>
              <w:t>Деңизде</w:t>
            </w:r>
          </w:p>
        </w:tc>
        <w:tc>
          <w:tcPr>
            <w:tcW w:w="1701" w:type="dxa"/>
          </w:tcPr>
          <w:p w:rsidR="004F1E4A" w:rsidRPr="00133C93" w:rsidRDefault="004F1E4A" w:rsidP="00D336E4">
            <w:pPr>
              <w:pStyle w:val="a8"/>
              <w:spacing w:before="0" w:beforeAutospacing="0" w:after="0" w:afterAutospacing="0"/>
              <w:jc w:val="center"/>
              <w:rPr>
                <w:color w:val="000000"/>
                <w:lang w:val="en-US"/>
              </w:rPr>
            </w:pPr>
            <w:r>
              <w:rPr>
                <w:color w:val="000000"/>
                <w:lang w:val="en-US"/>
              </w:rPr>
              <w:t>0,119- 0,182</w:t>
            </w: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r w:rsidR="004F1E4A" w:rsidRPr="00133C93" w:rsidTr="00D336E4">
        <w:tc>
          <w:tcPr>
            <w:tcW w:w="2524" w:type="dxa"/>
            <w:shd w:val="clear" w:color="auto" w:fill="F2F2F2" w:themeFill="background1" w:themeFillShade="F2"/>
          </w:tcPr>
          <w:p w:rsidR="004F1E4A" w:rsidRPr="008E6C01" w:rsidRDefault="004F1E4A" w:rsidP="00D336E4">
            <w:pPr>
              <w:pStyle w:val="a8"/>
              <w:spacing w:before="0" w:beforeAutospacing="0" w:after="0" w:afterAutospacing="0"/>
              <w:jc w:val="right"/>
              <w:rPr>
                <w:b/>
                <w:color w:val="000000"/>
              </w:rPr>
            </w:pPr>
            <w:r w:rsidRPr="008E6C01">
              <w:rPr>
                <w:b/>
                <w:color w:val="000000"/>
              </w:rPr>
              <w:t>К</w:t>
            </w:r>
            <w:r w:rsidRPr="008E6C01">
              <w:rPr>
                <w:b/>
                <w:color w:val="000000"/>
                <w:lang w:val="en-US"/>
              </w:rPr>
              <w:t>ү</w:t>
            </w:r>
            <w:r w:rsidRPr="008E6C01">
              <w:rPr>
                <w:b/>
                <w:color w:val="000000"/>
              </w:rPr>
              <w:t>нд</w:t>
            </w:r>
            <w:r w:rsidRPr="008E6C01">
              <w:rPr>
                <w:b/>
                <w:color w:val="000000"/>
                <w:lang w:val="en-US"/>
              </w:rPr>
              <w:t>ү</w:t>
            </w:r>
            <w:r w:rsidRPr="008E6C01">
              <w:rPr>
                <w:b/>
                <w:color w:val="000000"/>
              </w:rPr>
              <w:t>к энергетика</w:t>
            </w:r>
          </w:p>
        </w:tc>
        <w:tc>
          <w:tcPr>
            <w:tcW w:w="1701" w:type="dxa"/>
            <w:shd w:val="clear" w:color="auto" w:fill="F2F2F2" w:themeFill="background1" w:themeFillShade="F2"/>
          </w:tcPr>
          <w:p w:rsidR="004F1E4A" w:rsidRPr="00133C93" w:rsidRDefault="004F1E4A" w:rsidP="00D336E4">
            <w:pPr>
              <w:pStyle w:val="a8"/>
              <w:spacing w:before="0" w:beforeAutospacing="0" w:after="0" w:afterAutospacing="0"/>
              <w:jc w:val="center"/>
              <w:rPr>
                <w:color w:val="000000"/>
                <w:lang w:val="en-US"/>
              </w:rPr>
            </w:pP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r w:rsidR="004F1E4A" w:rsidRPr="00133C93" w:rsidTr="00D336E4">
        <w:tc>
          <w:tcPr>
            <w:tcW w:w="2524" w:type="dxa"/>
          </w:tcPr>
          <w:p w:rsidR="004F1E4A" w:rsidRPr="00AC2B30" w:rsidRDefault="004F1E4A" w:rsidP="00D336E4">
            <w:pPr>
              <w:pStyle w:val="a8"/>
              <w:spacing w:before="0" w:beforeAutospacing="0" w:after="0" w:afterAutospacing="0"/>
              <w:jc w:val="right"/>
              <w:rPr>
                <w:color w:val="000000"/>
              </w:rPr>
            </w:pPr>
            <w:r>
              <w:rPr>
                <w:color w:val="000000"/>
              </w:rPr>
              <w:t>Фотоэлектрдик</w:t>
            </w:r>
          </w:p>
        </w:tc>
        <w:tc>
          <w:tcPr>
            <w:tcW w:w="1701" w:type="dxa"/>
          </w:tcPr>
          <w:p w:rsidR="004F1E4A" w:rsidRPr="00133C93" w:rsidRDefault="004F1E4A" w:rsidP="00D336E4">
            <w:pPr>
              <w:pStyle w:val="a8"/>
              <w:spacing w:before="0" w:beforeAutospacing="0" w:after="0" w:afterAutospacing="0"/>
              <w:jc w:val="center"/>
              <w:rPr>
                <w:color w:val="000000"/>
                <w:lang w:val="en-US"/>
              </w:rPr>
            </w:pPr>
            <w:r>
              <w:rPr>
                <w:color w:val="000000"/>
                <w:lang w:val="en-US"/>
              </w:rPr>
              <w:t>0,127- 0,301</w:t>
            </w: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r w:rsidR="004F1E4A" w:rsidRPr="00133C93" w:rsidTr="00D336E4">
        <w:tc>
          <w:tcPr>
            <w:tcW w:w="2524" w:type="dxa"/>
          </w:tcPr>
          <w:p w:rsidR="004F1E4A" w:rsidRPr="00AC2B30" w:rsidRDefault="004F1E4A" w:rsidP="00D336E4">
            <w:pPr>
              <w:pStyle w:val="a8"/>
              <w:spacing w:before="0" w:beforeAutospacing="0" w:after="0" w:afterAutospacing="0"/>
              <w:jc w:val="right"/>
              <w:rPr>
                <w:color w:val="000000"/>
              </w:rPr>
            </w:pPr>
            <w:r>
              <w:rPr>
                <w:color w:val="000000"/>
              </w:rPr>
              <w:t>Термодинамикалык</w:t>
            </w:r>
          </w:p>
        </w:tc>
        <w:tc>
          <w:tcPr>
            <w:tcW w:w="1701" w:type="dxa"/>
          </w:tcPr>
          <w:p w:rsidR="004F1E4A" w:rsidRPr="00133C93" w:rsidRDefault="004F1E4A" w:rsidP="00D336E4">
            <w:pPr>
              <w:pStyle w:val="a8"/>
              <w:spacing w:before="0" w:beforeAutospacing="0" w:after="0" w:afterAutospacing="0"/>
              <w:jc w:val="center"/>
              <w:rPr>
                <w:color w:val="000000"/>
                <w:lang w:val="en-US"/>
              </w:rPr>
            </w:pPr>
            <w:r>
              <w:rPr>
                <w:color w:val="000000"/>
                <w:lang w:val="en-US"/>
              </w:rPr>
              <w:t>0,134- 0,301</w:t>
            </w: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r w:rsidR="004F1E4A" w:rsidRPr="00133C93" w:rsidTr="00D336E4">
        <w:tc>
          <w:tcPr>
            <w:tcW w:w="2524" w:type="dxa"/>
            <w:shd w:val="clear" w:color="auto" w:fill="F2F2F2" w:themeFill="background1" w:themeFillShade="F2"/>
          </w:tcPr>
          <w:p w:rsidR="004F1E4A" w:rsidRPr="008E6C01" w:rsidRDefault="004F1E4A" w:rsidP="00D336E4">
            <w:pPr>
              <w:pStyle w:val="a8"/>
              <w:spacing w:before="0" w:beforeAutospacing="0" w:after="0" w:afterAutospacing="0"/>
              <w:jc w:val="right"/>
              <w:rPr>
                <w:b/>
                <w:color w:val="000000"/>
              </w:rPr>
            </w:pPr>
            <w:r w:rsidRPr="008E6C01">
              <w:rPr>
                <w:b/>
                <w:color w:val="000000"/>
              </w:rPr>
              <w:t>Биомасса</w:t>
            </w:r>
          </w:p>
        </w:tc>
        <w:tc>
          <w:tcPr>
            <w:tcW w:w="1701" w:type="dxa"/>
            <w:shd w:val="clear" w:color="auto" w:fill="F2F2F2" w:themeFill="background1" w:themeFillShade="F2"/>
          </w:tcPr>
          <w:p w:rsidR="004F1E4A" w:rsidRPr="00133C93" w:rsidRDefault="004F1E4A" w:rsidP="00D336E4">
            <w:pPr>
              <w:pStyle w:val="a8"/>
              <w:spacing w:before="0" w:beforeAutospacing="0" w:after="0" w:afterAutospacing="0"/>
              <w:jc w:val="center"/>
              <w:rPr>
                <w:color w:val="000000"/>
                <w:lang w:val="en-US"/>
              </w:rPr>
            </w:pPr>
            <w:r>
              <w:rPr>
                <w:color w:val="000000"/>
                <w:lang w:val="en-US"/>
              </w:rPr>
              <w:t>0,032- 0,190</w:t>
            </w: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r w:rsidR="004F1E4A" w:rsidRPr="00133C93" w:rsidTr="00D336E4">
        <w:tc>
          <w:tcPr>
            <w:tcW w:w="2524" w:type="dxa"/>
            <w:shd w:val="clear" w:color="auto" w:fill="F2F2F2" w:themeFill="background1" w:themeFillShade="F2"/>
          </w:tcPr>
          <w:p w:rsidR="004F1E4A" w:rsidRPr="008E6C01" w:rsidRDefault="004F1E4A" w:rsidP="00D336E4">
            <w:pPr>
              <w:pStyle w:val="a8"/>
              <w:spacing w:before="0" w:beforeAutospacing="0" w:after="0" w:afterAutospacing="0"/>
              <w:jc w:val="right"/>
              <w:rPr>
                <w:b/>
                <w:color w:val="000000"/>
              </w:rPr>
            </w:pPr>
            <w:r w:rsidRPr="008E6C01">
              <w:rPr>
                <w:b/>
                <w:color w:val="000000"/>
              </w:rPr>
              <w:t>Геотермалдык</w:t>
            </w:r>
          </w:p>
        </w:tc>
        <w:tc>
          <w:tcPr>
            <w:tcW w:w="1701" w:type="dxa"/>
            <w:shd w:val="clear" w:color="auto" w:fill="F2F2F2" w:themeFill="background1" w:themeFillShade="F2"/>
          </w:tcPr>
          <w:p w:rsidR="004F1E4A" w:rsidRPr="00133C93" w:rsidRDefault="004F1E4A" w:rsidP="00D336E4">
            <w:pPr>
              <w:pStyle w:val="a8"/>
              <w:spacing w:before="0" w:beforeAutospacing="0" w:after="0" w:afterAutospacing="0"/>
              <w:jc w:val="center"/>
              <w:rPr>
                <w:color w:val="000000"/>
                <w:lang w:val="en-US"/>
              </w:rPr>
            </w:pPr>
            <w:r>
              <w:rPr>
                <w:color w:val="000000"/>
                <w:lang w:val="en-US"/>
              </w:rPr>
              <w:t>0,040- 0,111</w:t>
            </w: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r w:rsidR="004F1E4A" w:rsidRPr="00133C93" w:rsidTr="00D336E4">
        <w:tc>
          <w:tcPr>
            <w:tcW w:w="2524" w:type="dxa"/>
            <w:shd w:val="clear" w:color="auto" w:fill="F2F2F2" w:themeFill="background1" w:themeFillShade="F2"/>
          </w:tcPr>
          <w:p w:rsidR="004F1E4A" w:rsidRPr="00AC2B30" w:rsidRDefault="004F1E4A" w:rsidP="00D336E4">
            <w:pPr>
              <w:pStyle w:val="a8"/>
              <w:spacing w:before="0" w:beforeAutospacing="0" w:after="0" w:afterAutospacing="0"/>
              <w:jc w:val="right"/>
              <w:rPr>
                <w:color w:val="000000"/>
              </w:rPr>
            </w:pPr>
            <w:r w:rsidRPr="008E6C01">
              <w:rPr>
                <w:b/>
                <w:color w:val="000000"/>
              </w:rPr>
              <w:t xml:space="preserve">Куюлуштук </w:t>
            </w:r>
            <w:r>
              <w:rPr>
                <w:color w:val="000000"/>
              </w:rPr>
              <w:t xml:space="preserve">(приливная) </w:t>
            </w:r>
            <w:r w:rsidRPr="008E6C01">
              <w:rPr>
                <w:b/>
                <w:color w:val="000000"/>
              </w:rPr>
              <w:t>энергия</w:t>
            </w:r>
          </w:p>
        </w:tc>
        <w:tc>
          <w:tcPr>
            <w:tcW w:w="1701" w:type="dxa"/>
            <w:shd w:val="clear" w:color="auto" w:fill="F2F2F2" w:themeFill="background1" w:themeFillShade="F2"/>
          </w:tcPr>
          <w:p w:rsidR="004F1E4A" w:rsidRPr="00133C93" w:rsidRDefault="004F1E4A" w:rsidP="00D336E4">
            <w:pPr>
              <w:pStyle w:val="a8"/>
              <w:spacing w:before="0" w:beforeAutospacing="0" w:after="0" w:afterAutospacing="0"/>
              <w:jc w:val="center"/>
              <w:rPr>
                <w:color w:val="000000"/>
                <w:lang w:val="en-US"/>
              </w:rPr>
            </w:pPr>
            <w:r>
              <w:rPr>
                <w:color w:val="000000"/>
                <w:lang w:val="en-US"/>
              </w:rPr>
              <w:t>0,166- 0,221</w:t>
            </w:r>
          </w:p>
        </w:tc>
        <w:tc>
          <w:tcPr>
            <w:tcW w:w="3260" w:type="dxa"/>
            <w:vMerge/>
          </w:tcPr>
          <w:p w:rsidR="004F1E4A" w:rsidRPr="00133C93" w:rsidRDefault="004F1E4A" w:rsidP="00D336E4">
            <w:pPr>
              <w:pStyle w:val="a8"/>
              <w:spacing w:before="0" w:beforeAutospacing="0" w:after="0" w:afterAutospacing="0"/>
              <w:jc w:val="center"/>
              <w:rPr>
                <w:color w:val="000000"/>
                <w:lang w:val="en-US"/>
              </w:rPr>
            </w:pPr>
          </w:p>
        </w:tc>
      </w:tr>
    </w:tbl>
    <w:p w:rsidR="004F1E4A" w:rsidRDefault="004F1E4A" w:rsidP="004F1E4A">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17- таблицада кѳр</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н</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п тургандай электр энергияны ѳнд</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р</w:t>
      </w:r>
      <w:r w:rsidRPr="00327AA2">
        <w:rPr>
          <w:rFonts w:ascii="Times New Roman" w:hAnsi="Times New Roman" w:cs="Times New Roman"/>
          <w:color w:val="000000"/>
          <w:sz w:val="28"/>
          <w:szCs w:val="28"/>
        </w:rPr>
        <w:t>үү</w:t>
      </w:r>
      <w:r>
        <w:rPr>
          <w:rFonts w:ascii="Times New Roman" w:hAnsi="Times New Roman" w:cs="Times New Roman"/>
          <w:color w:val="000000"/>
          <w:sz w:val="28"/>
          <w:szCs w:val="28"/>
        </w:rPr>
        <w:t>н</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н ѳзд</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к наркы ЭКБ ын т</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р</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 xml:space="preserve">нѳн ѳтѳ кѳз каранды. Эң аз коромжулоо чоң ГЭС га туура келет (0,016–0,182 евро/кВт×саат). </w:t>
      </w:r>
      <w:r w:rsidRPr="00C04EA1">
        <w:rPr>
          <w:rFonts w:ascii="Times New Roman" w:hAnsi="Times New Roman" w:cs="Times New Roman"/>
          <w:color w:val="000000"/>
          <w:sz w:val="28"/>
          <w:szCs w:val="28"/>
        </w:rPr>
        <w:t>Ал эми эң чоң кѳрсѳткүч – куюлуштукка (0,166–0,221 евро/кВт×саат) жана күндүн термодинамикалык энергетикасына (0,134–0,30</w:t>
      </w:r>
      <w:r>
        <w:rPr>
          <w:rFonts w:ascii="Times New Roman" w:hAnsi="Times New Roman" w:cs="Times New Roman"/>
          <w:color w:val="000000"/>
          <w:sz w:val="28"/>
          <w:szCs w:val="28"/>
        </w:rPr>
        <w:t xml:space="preserve">1 евро/кВт×саат) туура келет. Бирок бул энергетика булактарын баардык жерде колдонууга шарт жок. </w:t>
      </w:r>
      <w:r w:rsidRPr="00C04EA1">
        <w:rPr>
          <w:rFonts w:ascii="Times New Roman" w:hAnsi="Times New Roman" w:cs="Times New Roman"/>
          <w:color w:val="000000"/>
          <w:sz w:val="28"/>
          <w:szCs w:val="28"/>
        </w:rPr>
        <w:t xml:space="preserve">ЕС боюнча алганда </w:t>
      </w:r>
      <w:r>
        <w:rPr>
          <w:rFonts w:ascii="Times New Roman" w:hAnsi="Times New Roman" w:cs="Times New Roman"/>
          <w:color w:val="000000"/>
          <w:sz w:val="28"/>
          <w:szCs w:val="28"/>
        </w:rPr>
        <w:t>к</w:t>
      </w:r>
      <w:r w:rsidRPr="00C04EA1">
        <w:rPr>
          <w:rFonts w:ascii="Times New Roman" w:hAnsi="Times New Roman" w:cs="Times New Roman"/>
          <w:color w:val="000000"/>
          <w:sz w:val="28"/>
          <w:szCs w:val="28"/>
        </w:rPr>
        <w:t>алк үчүн орточо тарифтин деңгээли  2013 – жылы</w:t>
      </w:r>
      <w:r>
        <w:rPr>
          <w:rFonts w:ascii="Times New Roman" w:hAnsi="Times New Roman" w:cs="Times New Roman"/>
          <w:color w:val="000000"/>
          <w:sz w:val="28"/>
          <w:szCs w:val="28"/>
        </w:rPr>
        <w:t xml:space="preserve"> 0,137 евро/кВт×саат</w:t>
      </w:r>
      <w:r>
        <w:rPr>
          <w:rFonts w:ascii="Times New Roman" w:hAnsi="Times New Roman" w:cs="Times New Roman"/>
          <w:color w:val="000000"/>
          <w:sz w:val="28"/>
          <w:szCs w:val="28"/>
          <w:vertAlign w:val="superscript"/>
        </w:rPr>
        <w:t xml:space="preserve"> </w:t>
      </w:r>
      <w:r>
        <w:rPr>
          <w:rFonts w:ascii="Times New Roman" w:hAnsi="Times New Roman" w:cs="Times New Roman"/>
          <w:color w:val="000000"/>
          <w:sz w:val="28"/>
          <w:szCs w:val="28"/>
        </w:rPr>
        <w:t xml:space="preserve">болгон </w:t>
      </w:r>
      <w:r w:rsidRPr="0067089A">
        <w:rPr>
          <w:rFonts w:ascii="Times New Roman" w:hAnsi="Times New Roman" w:cs="Times New Roman"/>
          <w:color w:val="000000"/>
          <w:sz w:val="28"/>
          <w:szCs w:val="28"/>
        </w:rPr>
        <w:t>[</w:t>
      </w:r>
      <w:r>
        <w:rPr>
          <w:rFonts w:ascii="Times New Roman" w:hAnsi="Times New Roman" w:cs="Times New Roman"/>
          <w:color w:val="000000"/>
          <w:sz w:val="28"/>
          <w:szCs w:val="28"/>
          <w:lang w:val="ky-KG"/>
        </w:rPr>
        <w:t>132</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ky-KG"/>
        </w:rPr>
        <w:t>1</w:t>
      </w:r>
      <w:r w:rsidRPr="0067089A">
        <w:rPr>
          <w:rFonts w:ascii="Times New Roman" w:hAnsi="Times New Roman" w:cs="Times New Roman"/>
          <w:color w:val="000000"/>
          <w:sz w:val="28"/>
          <w:szCs w:val="28"/>
        </w:rPr>
        <w:t>3</w:t>
      </w:r>
      <w:r>
        <w:rPr>
          <w:rFonts w:ascii="Times New Roman" w:hAnsi="Times New Roman" w:cs="Times New Roman"/>
          <w:color w:val="000000"/>
          <w:sz w:val="28"/>
          <w:szCs w:val="28"/>
          <w:lang w:val="ky-KG"/>
        </w:rPr>
        <w:t>3</w:t>
      </w:r>
      <w:r w:rsidRPr="0067089A">
        <w:rPr>
          <w:rFonts w:ascii="Times New Roman" w:hAnsi="Times New Roman" w:cs="Times New Roman"/>
          <w:color w:val="000000"/>
          <w:sz w:val="28"/>
          <w:szCs w:val="28"/>
        </w:rPr>
        <w:t>]</w:t>
      </w:r>
      <w:r w:rsidRPr="003739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4F1E4A" w:rsidRDefault="004F1E4A" w:rsidP="004F1E4A">
      <w:pPr>
        <w:tabs>
          <w:tab w:val="left" w:pos="567"/>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        Жогоруда алынган маалыматтар боюнча анализдеп жана шамал энергетикасында электр энергияны ѳнд</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р</w:t>
      </w:r>
      <w:r w:rsidRPr="00327AA2">
        <w:rPr>
          <w:rFonts w:ascii="Times New Roman" w:hAnsi="Times New Roman" w:cs="Times New Roman"/>
          <w:color w:val="000000"/>
          <w:sz w:val="28"/>
          <w:szCs w:val="28"/>
        </w:rPr>
        <w:t>үү</w:t>
      </w:r>
      <w:r>
        <w:rPr>
          <w:rFonts w:ascii="Times New Roman" w:hAnsi="Times New Roman" w:cs="Times New Roman"/>
          <w:color w:val="000000"/>
          <w:sz w:val="28"/>
          <w:szCs w:val="28"/>
        </w:rPr>
        <w:t>н</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н соңунда келип чыккан чѳйрѳдѳг</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 xml:space="preserve"> ѳс</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мд</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ктѳргѳ жана адам баласына тийгизген терс таасирлеринен, ал эми биомасса энергетикасын пайдаланганда СО</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 xml:space="preserve"> газынын бѳл</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нѳр</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н эске алып энергиянын калыптанма булактарынан (ЭКБ) электр энергиясын ѳнд</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р</w:t>
      </w:r>
      <w:r w:rsidRPr="00327AA2">
        <w:rPr>
          <w:rFonts w:ascii="Times New Roman" w:hAnsi="Times New Roman" w:cs="Times New Roman"/>
          <w:color w:val="000000"/>
          <w:sz w:val="28"/>
          <w:szCs w:val="28"/>
        </w:rPr>
        <w:t>үү</w:t>
      </w:r>
      <w:r>
        <w:rPr>
          <w:rFonts w:ascii="Times New Roman" w:hAnsi="Times New Roman" w:cs="Times New Roman"/>
          <w:color w:val="000000"/>
          <w:sz w:val="28"/>
          <w:szCs w:val="28"/>
        </w:rPr>
        <w:t>дѳ к</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н энергиясы приоритетт</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 xml:space="preserve"> деп эсептелинет (фотоэлементин наркынын тѳмѳндѳш</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 xml:space="preserve">н жана экологиялык маселелер эске алынганда). Ал эми электр энергиясынан </w:t>
      </w:r>
      <w:r>
        <w:rPr>
          <w:rFonts w:ascii="Times New Roman" w:hAnsi="Times New Roman" w:cs="Times New Roman"/>
          <w:color w:val="000000" w:themeColor="text1"/>
          <w:sz w:val="28"/>
          <w:szCs w:val="28"/>
        </w:rPr>
        <w:t>жылуулук энергиясын жана ысык сууну алууда кѳптѳгѳн т</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з</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л</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шт</w:t>
      </w:r>
      <w:r>
        <w:rPr>
          <w:rFonts w:ascii="Times New Roman" w:hAnsi="Times New Roman" w:cs="Times New Roman"/>
          <w:color w:val="000000" w:themeColor="text1"/>
          <w:sz w:val="28"/>
          <w:szCs w:val="28"/>
        </w:rPr>
        <w:t>ѳр иштелип чыгылган</w:t>
      </w:r>
      <w:r w:rsidRPr="00EC19C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Жылуулук энергиясы багытында практикада </w:t>
      </w:r>
      <w:r>
        <w:rPr>
          <w:rFonts w:ascii="Times New Roman" w:hAnsi="Times New Roman" w:cs="Times New Roman"/>
          <w:color w:val="000000" w:themeColor="text1"/>
          <w:sz w:val="28"/>
          <w:szCs w:val="28"/>
        </w:rPr>
        <w:lastRenderedPageBreak/>
        <w:t xml:space="preserve">колдонулган ЭКБ </w:t>
      </w:r>
      <w:r>
        <w:rPr>
          <w:rFonts w:ascii="Times New Roman" w:hAnsi="Times New Roman" w:cs="Times New Roman"/>
          <w:color w:val="000000"/>
          <w:sz w:val="28"/>
          <w:szCs w:val="28"/>
        </w:rPr>
        <w:t xml:space="preserve">техникалык – </w:t>
      </w:r>
      <w:r w:rsidRPr="004D4DB5">
        <w:rPr>
          <w:rFonts w:ascii="Times New Roman" w:hAnsi="Times New Roman" w:cs="Times New Roman"/>
          <w:color w:val="000000"/>
          <w:sz w:val="28"/>
          <w:szCs w:val="28"/>
        </w:rPr>
        <w:t>экономикалык к</w:t>
      </w:r>
      <w:r w:rsidRPr="004D4DB5">
        <w:rPr>
          <w:rFonts w:ascii="Times New Roman" w:hAnsi="Times New Roman" w:cs="Times New Roman"/>
          <w:color w:val="000000" w:themeColor="text1"/>
          <w:sz w:val="28"/>
          <w:szCs w:val="28"/>
        </w:rPr>
        <w:t>ѳрсѳтк</w:t>
      </w:r>
      <w:r w:rsidRPr="004D4DB5">
        <w:rPr>
          <w:rFonts w:ascii="Times New Roman" w:hAnsi="Times New Roman" w:cs="Times New Roman"/>
          <w:color w:val="000000"/>
          <w:sz w:val="28"/>
          <w:szCs w:val="28"/>
        </w:rPr>
        <w:t>үчт</w:t>
      </w:r>
      <w:r w:rsidRPr="004D4DB5">
        <w:rPr>
          <w:rFonts w:ascii="Times New Roman" w:hAnsi="Times New Roman" w:cs="Times New Roman"/>
          <w:color w:val="000000" w:themeColor="text1"/>
          <w:sz w:val="28"/>
          <w:szCs w:val="28"/>
        </w:rPr>
        <w:t>ѳр</w:t>
      </w:r>
      <w:r w:rsidRPr="004D4DB5">
        <w:rPr>
          <w:rFonts w:ascii="Times New Roman" w:hAnsi="Times New Roman" w:cs="Times New Roman"/>
          <w:color w:val="000000"/>
          <w:sz w:val="28"/>
          <w:szCs w:val="28"/>
        </w:rPr>
        <w:t>ү</w:t>
      </w:r>
      <w:r>
        <w:rPr>
          <w:rFonts w:ascii="Times New Roman" w:hAnsi="Times New Roman" w:cs="Times New Roman"/>
          <w:color w:val="000000" w:themeColor="text1"/>
          <w:sz w:val="28"/>
          <w:szCs w:val="28"/>
        </w:rPr>
        <w:t xml:space="preserve"> 18</w:t>
      </w:r>
      <w:r w:rsidRPr="004D4DB5">
        <w:rPr>
          <w:rFonts w:ascii="Times New Roman" w:hAnsi="Times New Roman" w:cs="Times New Roman"/>
          <w:color w:val="000000" w:themeColor="text1"/>
          <w:sz w:val="28"/>
          <w:szCs w:val="28"/>
        </w:rPr>
        <w:t xml:space="preserve">- таблицада </w:t>
      </w:r>
      <w:r>
        <w:rPr>
          <w:rFonts w:ascii="Times New Roman" w:hAnsi="Times New Roman" w:cs="Times New Roman"/>
          <w:color w:val="000000" w:themeColor="text1"/>
          <w:sz w:val="28"/>
          <w:szCs w:val="28"/>
        </w:rPr>
        <w:t>берилди</w:t>
      </w:r>
      <w:r w:rsidRPr="0067089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ky-KG"/>
        </w:rPr>
        <w:t>133, 134</w:t>
      </w:r>
      <w:r w:rsidRPr="0067089A">
        <w:rPr>
          <w:rFonts w:ascii="Times New Roman" w:hAnsi="Times New Roman" w:cs="Times New Roman"/>
          <w:color w:val="000000"/>
          <w:sz w:val="28"/>
          <w:szCs w:val="28"/>
        </w:rPr>
        <w:t>]</w:t>
      </w:r>
      <w:r w:rsidRPr="004D4DB5">
        <w:rPr>
          <w:rFonts w:ascii="Times New Roman" w:hAnsi="Times New Roman" w:cs="Times New Roman"/>
          <w:color w:val="000000"/>
          <w:sz w:val="28"/>
          <w:szCs w:val="28"/>
        </w:rPr>
        <w:t>.</w:t>
      </w:r>
      <w:r>
        <w:rPr>
          <w:rFonts w:ascii="Times New Roman" w:hAnsi="Times New Roman" w:cs="Times New Roman"/>
          <w:color w:val="000000" w:themeColor="text1"/>
          <w:sz w:val="28"/>
          <w:szCs w:val="28"/>
        </w:rPr>
        <w:t xml:space="preserve"> </w:t>
      </w:r>
    </w:p>
    <w:p w:rsidR="004F1E4A" w:rsidRDefault="004F1E4A" w:rsidP="004F1E4A">
      <w:pPr>
        <w:spacing w:after="0" w:line="240" w:lineRule="auto"/>
        <w:rPr>
          <w:rFonts w:ascii="Times New Roman" w:hAnsi="Times New Roman" w:cs="Times New Roman"/>
          <w:color w:val="000000"/>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ky-KG"/>
        </w:rPr>
        <w:t>18</w:t>
      </w:r>
      <w:r>
        <w:rPr>
          <w:rFonts w:ascii="Times New Roman" w:hAnsi="Times New Roman" w:cs="Times New Roman"/>
          <w:color w:val="000000"/>
          <w:sz w:val="28"/>
          <w:szCs w:val="28"/>
        </w:rPr>
        <w:t xml:space="preserve">- таблица  </w:t>
      </w:r>
    </w:p>
    <w:p w:rsidR="004F1E4A" w:rsidRDefault="004F1E4A" w:rsidP="004F1E4A">
      <w:pPr>
        <w:spacing w:after="0" w:line="240" w:lineRule="auto"/>
        <w:jc w:val="center"/>
        <w:rPr>
          <w:rFonts w:ascii="Times New Roman" w:hAnsi="Times New Roman" w:cs="Times New Roman"/>
          <w:color w:val="000000"/>
          <w:sz w:val="24"/>
          <w:szCs w:val="24"/>
        </w:rPr>
      </w:pPr>
      <w:r w:rsidRPr="00A5310C">
        <w:rPr>
          <w:rFonts w:ascii="Times New Roman" w:hAnsi="Times New Roman" w:cs="Times New Roman"/>
          <w:color w:val="000000"/>
          <w:sz w:val="24"/>
          <w:szCs w:val="24"/>
        </w:rPr>
        <w:t>Түзүлүштүн негизги техникалык- экономикалык кѳрсѳткүчү /</w:t>
      </w:r>
      <w:r>
        <w:rPr>
          <w:rFonts w:ascii="Times New Roman" w:hAnsi="Times New Roman" w:cs="Times New Roman"/>
          <w:color w:val="000000"/>
          <w:sz w:val="24"/>
          <w:szCs w:val="24"/>
        </w:rPr>
        <w:t>ЭКБ</w:t>
      </w:r>
      <w:r w:rsidRPr="00A5310C">
        <w:rPr>
          <w:rFonts w:ascii="Times New Roman" w:hAnsi="Times New Roman" w:cs="Times New Roman"/>
          <w:color w:val="000000"/>
          <w:sz w:val="24"/>
          <w:szCs w:val="24"/>
        </w:rPr>
        <w:t xml:space="preserve"> базасында жылуулук менен камсыздоо үчүн/</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к</w:t>
      </w:r>
      <w:r w:rsidRPr="005A11F7">
        <w:rPr>
          <w:rFonts w:ascii="Times New Roman" w:hAnsi="Times New Roman" w:cs="Times New Roman"/>
          <w:color w:val="000000"/>
          <w:sz w:val="20"/>
          <w:szCs w:val="20"/>
        </w:rPr>
        <w:t>ү</w:t>
      </w:r>
      <w:r>
        <w:rPr>
          <w:rFonts w:ascii="Times New Roman" w:hAnsi="Times New Roman" w:cs="Times New Roman"/>
          <w:color w:val="000000"/>
          <w:sz w:val="20"/>
          <w:szCs w:val="20"/>
        </w:rPr>
        <w:t>нд</w:t>
      </w:r>
      <w:r w:rsidRPr="005A11F7">
        <w:rPr>
          <w:rFonts w:ascii="Times New Roman" w:hAnsi="Times New Roman" w:cs="Times New Roman"/>
          <w:color w:val="000000"/>
          <w:sz w:val="20"/>
          <w:szCs w:val="20"/>
        </w:rPr>
        <w:t>ү</w:t>
      </w:r>
      <w:r>
        <w:rPr>
          <w:rFonts w:ascii="Times New Roman" w:hAnsi="Times New Roman" w:cs="Times New Roman"/>
          <w:color w:val="000000"/>
          <w:sz w:val="20"/>
          <w:szCs w:val="20"/>
        </w:rPr>
        <w:t>к жылуулук тармагы боюнча кВт ордуна м</w:t>
      </w:r>
      <w:r>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rPr>
        <w:t xml:space="preserve"> кароо керек</w:t>
      </w:r>
    </w:p>
    <w:tbl>
      <w:tblPr>
        <w:tblStyle w:val="a5"/>
        <w:tblW w:w="0" w:type="auto"/>
        <w:tblLayout w:type="fixed"/>
        <w:tblLook w:val="04A0"/>
      </w:tblPr>
      <w:tblGrid>
        <w:gridCol w:w="1668"/>
        <w:gridCol w:w="2976"/>
        <w:gridCol w:w="1276"/>
        <w:gridCol w:w="1253"/>
        <w:gridCol w:w="1259"/>
        <w:gridCol w:w="1174"/>
      </w:tblGrid>
      <w:tr w:rsidR="004F1E4A" w:rsidRPr="00985BB9" w:rsidTr="00D336E4">
        <w:tc>
          <w:tcPr>
            <w:tcW w:w="1668"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 xml:space="preserve">Түрү </w:t>
            </w:r>
          </w:p>
        </w:tc>
        <w:tc>
          <w:tcPr>
            <w:tcW w:w="2976" w:type="dxa"/>
          </w:tcPr>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Станциянын/ түзүлүштүн м</w:t>
            </w:r>
            <w:r w:rsidRPr="005A11F7">
              <w:rPr>
                <w:rFonts w:asciiTheme="minorEastAsia" w:hAnsiTheme="minorEastAsia" w:cstheme="minorEastAsia" w:hint="eastAsia"/>
                <w:color w:val="000000"/>
                <w:sz w:val="20"/>
                <w:szCs w:val="20"/>
              </w:rPr>
              <w:t>ү</w:t>
            </w:r>
            <w:r w:rsidRPr="005A11F7">
              <w:rPr>
                <w:rFonts w:asciiTheme="minorEastAsia" w:hAnsiTheme="minorEastAsia" w:cstheme="minorEastAsia"/>
                <w:color w:val="000000"/>
                <w:sz w:val="20"/>
                <w:szCs w:val="20"/>
              </w:rPr>
              <w:t>н</w:t>
            </w:r>
            <w:r w:rsidRPr="005A11F7">
              <w:rPr>
                <w:rFonts w:ascii="Times New Roman" w:hAnsi="Times New Roman" w:cs="Times New Roman"/>
                <w:color w:val="000000"/>
                <w:sz w:val="20"/>
                <w:szCs w:val="20"/>
              </w:rPr>
              <w:t>ѳздѳлүшү</w:t>
            </w:r>
          </w:p>
        </w:tc>
        <w:tc>
          <w:tcPr>
            <w:tcW w:w="1276" w:type="dxa"/>
          </w:tcPr>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 xml:space="preserve">КВ </w:t>
            </w:r>
          </w:p>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(евро/</w:t>
            </w:r>
          </w:p>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кВт</w:t>
            </w:r>
            <w:r w:rsidRPr="005A11F7">
              <w:rPr>
                <w:rFonts w:asciiTheme="minorEastAsia" w:hAnsiTheme="minorEastAsia" w:cstheme="minorEastAsia" w:hint="eastAsia"/>
                <w:color w:val="000000"/>
                <w:sz w:val="20"/>
                <w:szCs w:val="20"/>
              </w:rPr>
              <w:t>×</w:t>
            </w:r>
            <w:r w:rsidRPr="005A11F7">
              <w:rPr>
                <w:rFonts w:ascii="Times New Roman" w:hAnsi="Times New Roman" w:cs="Times New Roman"/>
                <w:color w:val="000000"/>
                <w:sz w:val="20"/>
                <w:szCs w:val="20"/>
              </w:rPr>
              <w:t>жыл)</w:t>
            </w:r>
          </w:p>
        </w:tc>
        <w:tc>
          <w:tcPr>
            <w:tcW w:w="1253" w:type="dxa"/>
          </w:tcPr>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Экс-лык чыгымдар (евро</w:t>
            </w:r>
          </w:p>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/кВт</w:t>
            </w:r>
            <w:r w:rsidRPr="005A11F7">
              <w:rPr>
                <w:rFonts w:asciiTheme="minorEastAsia" w:hAnsiTheme="minorEastAsia" w:cstheme="minorEastAsia" w:hint="eastAsia"/>
                <w:color w:val="000000"/>
                <w:sz w:val="20"/>
                <w:szCs w:val="20"/>
              </w:rPr>
              <w:t>×</w:t>
            </w:r>
            <w:r w:rsidRPr="005A11F7">
              <w:rPr>
                <w:rFonts w:ascii="Times New Roman" w:hAnsi="Times New Roman" w:cs="Times New Roman"/>
                <w:color w:val="000000"/>
                <w:sz w:val="20"/>
                <w:szCs w:val="20"/>
              </w:rPr>
              <w:t>жыл)</w:t>
            </w:r>
          </w:p>
        </w:tc>
        <w:tc>
          <w:tcPr>
            <w:tcW w:w="1259" w:type="dxa"/>
          </w:tcPr>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Техникалык ишт</w:t>
            </w:r>
            <w:r w:rsidRPr="005A11F7">
              <w:rPr>
                <w:rFonts w:asciiTheme="minorEastAsia" w:hAnsiTheme="minorEastAsia" w:cstheme="minorEastAsia" w:hint="eastAsia"/>
                <w:color w:val="000000"/>
                <w:sz w:val="20"/>
                <w:szCs w:val="20"/>
              </w:rPr>
              <w:t>ѳ</w:t>
            </w:r>
            <w:r w:rsidRPr="005A11F7">
              <w:rPr>
                <w:rFonts w:ascii="Times New Roman" w:hAnsi="Times New Roman" w:cs="Times New Roman"/>
                <w:color w:val="000000"/>
                <w:sz w:val="20"/>
                <w:szCs w:val="20"/>
              </w:rPr>
              <w:t>ѳ мѳнѳтү (жыл)</w:t>
            </w:r>
          </w:p>
        </w:tc>
        <w:tc>
          <w:tcPr>
            <w:tcW w:w="1174" w:type="dxa"/>
          </w:tcPr>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Кубат</w:t>
            </w:r>
            <w:r>
              <w:rPr>
                <w:rFonts w:ascii="Times New Roman" w:hAnsi="Times New Roman" w:cs="Times New Roman"/>
                <w:color w:val="000000"/>
                <w:sz w:val="20"/>
                <w:szCs w:val="20"/>
              </w:rPr>
              <w:t xml:space="preserve">- </w:t>
            </w:r>
            <w:r w:rsidRPr="005A11F7">
              <w:rPr>
                <w:rFonts w:ascii="Times New Roman" w:hAnsi="Times New Roman" w:cs="Times New Roman"/>
                <w:color w:val="000000"/>
                <w:sz w:val="20"/>
                <w:szCs w:val="20"/>
              </w:rPr>
              <w:t>туулук</w:t>
            </w:r>
          </w:p>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(МВт)</w:t>
            </w:r>
          </w:p>
        </w:tc>
      </w:tr>
      <w:tr w:rsidR="004F1E4A" w:rsidRPr="00985BB9" w:rsidTr="00D336E4">
        <w:tc>
          <w:tcPr>
            <w:tcW w:w="9606" w:type="dxa"/>
            <w:gridSpan w:val="6"/>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Тармакка туташтырылган жылуулук тармагы</w:t>
            </w:r>
          </w:p>
        </w:tc>
      </w:tr>
      <w:tr w:rsidR="004F1E4A" w:rsidRPr="00985BB9" w:rsidTr="00D336E4">
        <w:tc>
          <w:tcPr>
            <w:tcW w:w="1668" w:type="dxa"/>
          </w:tcPr>
          <w:p w:rsidR="004F1E4A" w:rsidRPr="00985BB9" w:rsidRDefault="004F1E4A" w:rsidP="00D336E4">
            <w:pPr>
              <w:rPr>
                <w:rFonts w:ascii="Times New Roman" w:hAnsi="Times New Roman" w:cs="Times New Roman"/>
                <w:color w:val="000000"/>
              </w:rPr>
            </w:pPr>
            <w:r>
              <w:rPr>
                <w:rFonts w:ascii="Times New Roman" w:hAnsi="Times New Roman" w:cs="Times New Roman"/>
                <w:color w:val="000000"/>
              </w:rPr>
              <w:t>Биомассада</w:t>
            </w:r>
          </w:p>
        </w:tc>
        <w:tc>
          <w:tcPr>
            <w:tcW w:w="2976" w:type="dxa"/>
          </w:tcPr>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Чо</w:t>
            </w:r>
            <w:r w:rsidRPr="005A11F7">
              <w:rPr>
                <w:rFonts w:asciiTheme="minorEastAsia" w:hAnsiTheme="minorEastAsia" w:cstheme="minorEastAsia" w:hint="eastAsia"/>
                <w:color w:val="000000"/>
                <w:sz w:val="20"/>
                <w:szCs w:val="20"/>
              </w:rPr>
              <w:t>ң</w:t>
            </w:r>
            <w:r w:rsidRPr="005A11F7">
              <w:rPr>
                <w:rFonts w:ascii="Times New Roman" w:hAnsi="Times New Roman" w:cs="Times New Roman"/>
                <w:color w:val="000000"/>
                <w:sz w:val="20"/>
                <w:szCs w:val="20"/>
              </w:rPr>
              <w:t>, орто жана кичи түзүлүштѳ</w:t>
            </w:r>
          </w:p>
        </w:tc>
        <w:tc>
          <w:tcPr>
            <w:tcW w:w="1276"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350- 550</w:t>
            </w:r>
          </w:p>
        </w:tc>
        <w:tc>
          <w:tcPr>
            <w:tcW w:w="1253"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16- 22</w:t>
            </w:r>
          </w:p>
        </w:tc>
        <w:tc>
          <w:tcPr>
            <w:tcW w:w="1259"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30</w:t>
            </w:r>
          </w:p>
        </w:tc>
        <w:tc>
          <w:tcPr>
            <w:tcW w:w="1174"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0,5- 10</w:t>
            </w:r>
          </w:p>
        </w:tc>
      </w:tr>
      <w:tr w:rsidR="004F1E4A" w:rsidRPr="00985BB9" w:rsidTr="00D336E4">
        <w:tc>
          <w:tcPr>
            <w:tcW w:w="1668" w:type="dxa"/>
          </w:tcPr>
          <w:p w:rsidR="004F1E4A" w:rsidRPr="00985BB9" w:rsidRDefault="004F1E4A" w:rsidP="00D336E4">
            <w:pPr>
              <w:rPr>
                <w:rFonts w:ascii="Times New Roman" w:hAnsi="Times New Roman" w:cs="Times New Roman"/>
                <w:color w:val="000000"/>
              </w:rPr>
            </w:pPr>
            <w:r>
              <w:rPr>
                <w:rFonts w:ascii="Times New Roman" w:hAnsi="Times New Roman" w:cs="Times New Roman"/>
                <w:color w:val="000000"/>
              </w:rPr>
              <w:t>Геотермалдык</w:t>
            </w:r>
          </w:p>
        </w:tc>
        <w:tc>
          <w:tcPr>
            <w:tcW w:w="2976" w:type="dxa"/>
          </w:tcPr>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Чо</w:t>
            </w:r>
            <w:r w:rsidRPr="005A11F7">
              <w:rPr>
                <w:rFonts w:asciiTheme="minorEastAsia" w:hAnsiTheme="minorEastAsia" w:cstheme="minorEastAsia" w:hint="eastAsia"/>
                <w:color w:val="000000"/>
                <w:sz w:val="20"/>
                <w:szCs w:val="20"/>
              </w:rPr>
              <w:t>ң</w:t>
            </w:r>
            <w:r w:rsidRPr="005A11F7">
              <w:rPr>
                <w:rFonts w:ascii="Times New Roman" w:hAnsi="Times New Roman" w:cs="Times New Roman"/>
                <w:color w:val="000000"/>
                <w:sz w:val="20"/>
                <w:szCs w:val="20"/>
              </w:rPr>
              <w:t>, орто жана кичи түзүлүштѳ</w:t>
            </w:r>
          </w:p>
        </w:tc>
        <w:tc>
          <w:tcPr>
            <w:tcW w:w="1276"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800- 2200</w:t>
            </w:r>
          </w:p>
        </w:tc>
        <w:tc>
          <w:tcPr>
            <w:tcW w:w="1253"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50- 60</w:t>
            </w:r>
          </w:p>
        </w:tc>
        <w:tc>
          <w:tcPr>
            <w:tcW w:w="1259"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30</w:t>
            </w:r>
          </w:p>
        </w:tc>
        <w:tc>
          <w:tcPr>
            <w:tcW w:w="1174"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0,5- 10</w:t>
            </w:r>
          </w:p>
        </w:tc>
      </w:tr>
      <w:tr w:rsidR="004F1E4A" w:rsidRPr="00985BB9" w:rsidTr="00D336E4">
        <w:tc>
          <w:tcPr>
            <w:tcW w:w="9606" w:type="dxa"/>
            <w:gridSpan w:val="6"/>
          </w:tcPr>
          <w:p w:rsidR="004F1E4A" w:rsidRPr="005A11F7" w:rsidRDefault="004F1E4A" w:rsidP="00D336E4">
            <w:pPr>
              <w:jc w:val="center"/>
              <w:rPr>
                <w:rFonts w:ascii="Times New Roman" w:hAnsi="Times New Roman" w:cs="Times New Roman"/>
                <w:color w:val="000000"/>
                <w:sz w:val="20"/>
                <w:szCs w:val="20"/>
              </w:rPr>
            </w:pPr>
            <w:r>
              <w:rPr>
                <w:rFonts w:ascii="Times New Roman" w:hAnsi="Times New Roman" w:cs="Times New Roman"/>
                <w:color w:val="000000"/>
                <w:sz w:val="20"/>
                <w:szCs w:val="20"/>
              </w:rPr>
              <w:t>Автономдуу жылуулук тармагы</w:t>
            </w:r>
          </w:p>
        </w:tc>
      </w:tr>
      <w:tr w:rsidR="004F1E4A" w:rsidRPr="00985BB9" w:rsidTr="00D336E4">
        <w:tc>
          <w:tcPr>
            <w:tcW w:w="1668" w:type="dxa"/>
          </w:tcPr>
          <w:p w:rsidR="004F1E4A" w:rsidRPr="00985BB9" w:rsidRDefault="004F1E4A" w:rsidP="00D336E4">
            <w:pPr>
              <w:rPr>
                <w:rFonts w:ascii="Times New Roman" w:hAnsi="Times New Roman" w:cs="Times New Roman"/>
                <w:color w:val="000000"/>
              </w:rPr>
            </w:pPr>
            <w:r>
              <w:rPr>
                <w:rFonts w:ascii="Times New Roman" w:hAnsi="Times New Roman" w:cs="Times New Roman"/>
                <w:color w:val="000000"/>
              </w:rPr>
              <w:t>Биомассада</w:t>
            </w:r>
          </w:p>
        </w:tc>
        <w:tc>
          <w:tcPr>
            <w:tcW w:w="2976" w:type="dxa"/>
          </w:tcPr>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Жыгач отундар,</w:t>
            </w:r>
          </w:p>
        </w:tc>
        <w:tc>
          <w:tcPr>
            <w:tcW w:w="1276"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255- 530</w:t>
            </w:r>
          </w:p>
        </w:tc>
        <w:tc>
          <w:tcPr>
            <w:tcW w:w="1253"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6- 10</w:t>
            </w:r>
          </w:p>
        </w:tc>
        <w:tc>
          <w:tcPr>
            <w:tcW w:w="1259"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20</w:t>
            </w:r>
          </w:p>
        </w:tc>
        <w:tc>
          <w:tcPr>
            <w:tcW w:w="1174"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0,015- 0,3</w:t>
            </w:r>
          </w:p>
        </w:tc>
      </w:tr>
      <w:tr w:rsidR="004F1E4A" w:rsidRPr="00985BB9" w:rsidTr="00D336E4">
        <w:tc>
          <w:tcPr>
            <w:tcW w:w="1668" w:type="dxa"/>
          </w:tcPr>
          <w:p w:rsidR="004F1E4A" w:rsidRPr="00985BB9" w:rsidRDefault="004F1E4A" w:rsidP="00D336E4">
            <w:pPr>
              <w:rPr>
                <w:rFonts w:ascii="Times New Roman" w:hAnsi="Times New Roman" w:cs="Times New Roman"/>
                <w:color w:val="000000"/>
              </w:rPr>
            </w:pPr>
            <w:r>
              <w:rPr>
                <w:rFonts w:ascii="Times New Roman" w:hAnsi="Times New Roman" w:cs="Times New Roman"/>
                <w:color w:val="000000"/>
              </w:rPr>
              <w:t>Жылуулук насосто</w:t>
            </w:r>
          </w:p>
        </w:tc>
        <w:tc>
          <w:tcPr>
            <w:tcW w:w="2976" w:type="dxa"/>
          </w:tcPr>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Жер кыртыштагы жылуулук алмаш</w:t>
            </w:r>
            <w:r>
              <w:rPr>
                <w:rFonts w:ascii="Times New Roman" w:hAnsi="Times New Roman" w:cs="Times New Roman"/>
                <w:color w:val="000000"/>
                <w:sz w:val="20"/>
                <w:szCs w:val="20"/>
              </w:rPr>
              <w:t>-</w:t>
            </w:r>
            <w:r w:rsidRPr="005A11F7">
              <w:rPr>
                <w:rFonts w:ascii="Times New Roman" w:hAnsi="Times New Roman" w:cs="Times New Roman"/>
                <w:color w:val="000000"/>
                <w:sz w:val="20"/>
                <w:szCs w:val="20"/>
              </w:rPr>
              <w:t>ч менен/акташтык суу</w:t>
            </w:r>
          </w:p>
        </w:tc>
        <w:tc>
          <w:tcPr>
            <w:tcW w:w="1276"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900- 1050</w:t>
            </w:r>
          </w:p>
        </w:tc>
        <w:tc>
          <w:tcPr>
            <w:tcW w:w="1253"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5,5- 18</w:t>
            </w:r>
          </w:p>
        </w:tc>
        <w:tc>
          <w:tcPr>
            <w:tcW w:w="1259"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20</w:t>
            </w:r>
          </w:p>
        </w:tc>
        <w:tc>
          <w:tcPr>
            <w:tcW w:w="1174"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0,015- 0,3</w:t>
            </w:r>
          </w:p>
        </w:tc>
      </w:tr>
      <w:tr w:rsidR="004F1E4A" w:rsidRPr="00985BB9" w:rsidTr="00D336E4">
        <w:tc>
          <w:tcPr>
            <w:tcW w:w="1668" w:type="dxa"/>
          </w:tcPr>
          <w:p w:rsidR="004F1E4A" w:rsidRPr="00985BB9" w:rsidRDefault="004F1E4A" w:rsidP="00D336E4">
            <w:pPr>
              <w:rPr>
                <w:rFonts w:ascii="Times New Roman" w:hAnsi="Times New Roman" w:cs="Times New Roman"/>
                <w:color w:val="000000"/>
              </w:rPr>
            </w:pPr>
            <w:r>
              <w:rPr>
                <w:rFonts w:ascii="Times New Roman" w:hAnsi="Times New Roman" w:cs="Times New Roman"/>
                <w:color w:val="000000"/>
              </w:rPr>
              <w:t>Күндүк жылу улук тармакта</w:t>
            </w:r>
          </w:p>
        </w:tc>
        <w:tc>
          <w:tcPr>
            <w:tcW w:w="2976" w:type="dxa"/>
          </w:tcPr>
          <w:p w:rsidR="004F1E4A" w:rsidRPr="005A11F7" w:rsidRDefault="004F1E4A" w:rsidP="00D336E4">
            <w:pPr>
              <w:jc w:val="center"/>
              <w:rPr>
                <w:rFonts w:ascii="Times New Roman" w:hAnsi="Times New Roman" w:cs="Times New Roman"/>
                <w:color w:val="000000"/>
                <w:sz w:val="20"/>
                <w:szCs w:val="20"/>
              </w:rPr>
            </w:pPr>
            <w:r w:rsidRPr="005A11F7">
              <w:rPr>
                <w:rFonts w:ascii="Times New Roman" w:hAnsi="Times New Roman" w:cs="Times New Roman"/>
                <w:color w:val="000000"/>
                <w:sz w:val="20"/>
                <w:szCs w:val="20"/>
              </w:rPr>
              <w:t>Чо</w:t>
            </w:r>
            <w:r w:rsidRPr="005A11F7">
              <w:rPr>
                <w:rFonts w:asciiTheme="minorEastAsia" w:hAnsiTheme="minorEastAsia" w:cstheme="minorEastAsia" w:hint="eastAsia"/>
                <w:color w:val="000000"/>
                <w:sz w:val="20"/>
                <w:szCs w:val="20"/>
              </w:rPr>
              <w:t>ң</w:t>
            </w:r>
            <w:r w:rsidRPr="005A11F7">
              <w:rPr>
                <w:rFonts w:ascii="Times New Roman" w:hAnsi="Times New Roman" w:cs="Times New Roman"/>
                <w:color w:val="000000"/>
                <w:sz w:val="20"/>
                <w:szCs w:val="20"/>
              </w:rPr>
              <w:t>, орто жана кичи түзүлүштѳ</w:t>
            </w:r>
          </w:p>
        </w:tc>
        <w:tc>
          <w:tcPr>
            <w:tcW w:w="1276" w:type="dxa"/>
          </w:tcPr>
          <w:p w:rsidR="004F1E4A" w:rsidRPr="00F079DC" w:rsidRDefault="004F1E4A" w:rsidP="00D336E4">
            <w:pPr>
              <w:jc w:val="center"/>
              <w:rPr>
                <w:rFonts w:ascii="Times New Roman" w:hAnsi="Times New Roman" w:cs="Times New Roman"/>
                <w:color w:val="000000"/>
                <w:vertAlign w:val="superscript"/>
              </w:rPr>
            </w:pPr>
            <w:r>
              <w:rPr>
                <w:rFonts w:ascii="Times New Roman" w:hAnsi="Times New Roman" w:cs="Times New Roman"/>
                <w:color w:val="000000"/>
              </w:rPr>
              <w:t>400- 930</w:t>
            </w:r>
            <w:r>
              <w:rPr>
                <w:rFonts w:ascii="Times New Roman" w:hAnsi="Times New Roman" w:cs="Times New Roman"/>
                <w:color w:val="000000"/>
                <w:vertAlign w:val="superscript"/>
              </w:rPr>
              <w:t>*</w:t>
            </w:r>
          </w:p>
        </w:tc>
        <w:tc>
          <w:tcPr>
            <w:tcW w:w="1253"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5- 15*</w:t>
            </w:r>
          </w:p>
        </w:tc>
        <w:tc>
          <w:tcPr>
            <w:tcW w:w="1259"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20</w:t>
            </w:r>
          </w:p>
        </w:tc>
        <w:tc>
          <w:tcPr>
            <w:tcW w:w="1174" w:type="dxa"/>
          </w:tcPr>
          <w:p w:rsidR="004F1E4A" w:rsidRPr="00985BB9" w:rsidRDefault="004F1E4A" w:rsidP="00D336E4">
            <w:pPr>
              <w:jc w:val="center"/>
              <w:rPr>
                <w:rFonts w:ascii="Times New Roman" w:hAnsi="Times New Roman" w:cs="Times New Roman"/>
                <w:color w:val="000000"/>
              </w:rPr>
            </w:pPr>
            <w:r>
              <w:rPr>
                <w:rFonts w:ascii="Times New Roman" w:hAnsi="Times New Roman" w:cs="Times New Roman"/>
                <w:color w:val="000000"/>
              </w:rPr>
              <w:t>5- 200</w:t>
            </w:r>
          </w:p>
        </w:tc>
      </w:tr>
    </w:tbl>
    <w:p w:rsidR="00A72432" w:rsidRPr="00A72432" w:rsidRDefault="004F1E4A" w:rsidP="004F1E4A">
      <w:pPr>
        <w:tabs>
          <w:tab w:val="left" w:pos="567"/>
        </w:tabs>
        <w:spacing w:after="0" w:line="360" w:lineRule="auto"/>
        <w:jc w:val="both"/>
        <w:rPr>
          <w:rFonts w:ascii="Times New Roman" w:hAnsi="Times New Roman" w:cs="Times New Roman"/>
          <w:b/>
          <w:sz w:val="28"/>
          <w:szCs w:val="28"/>
        </w:rPr>
      </w:pPr>
      <w:r>
        <w:rPr>
          <w:rFonts w:ascii="Times New Roman" w:hAnsi="Times New Roman" w:cs="Times New Roman"/>
          <w:color w:val="000000" w:themeColor="text1"/>
          <w:sz w:val="28"/>
          <w:szCs w:val="28"/>
        </w:rPr>
        <w:t xml:space="preserve">        18</w:t>
      </w:r>
      <w:r w:rsidRPr="00EC19C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таблицадагы маалымат боюнча анализде жылуулук энергиясын алууда 1кВт энергиянын баасы биомассада т</w:t>
      </w:r>
      <w:r w:rsidRPr="004D4DB5">
        <w:rPr>
          <w:rFonts w:ascii="Times New Roman" w:hAnsi="Times New Roman" w:cs="Times New Roman"/>
          <w:color w:val="000000" w:themeColor="text1"/>
          <w:sz w:val="28"/>
          <w:szCs w:val="28"/>
        </w:rPr>
        <w:t>ѳ</w:t>
      </w:r>
      <w:r>
        <w:rPr>
          <w:rFonts w:ascii="Times New Roman" w:hAnsi="Times New Roman" w:cs="Times New Roman"/>
          <w:color w:val="000000" w:themeColor="text1"/>
          <w:sz w:val="28"/>
          <w:szCs w:val="28"/>
        </w:rPr>
        <w:t>м</w:t>
      </w:r>
      <w:r w:rsidRPr="004D4DB5">
        <w:rPr>
          <w:rFonts w:ascii="Times New Roman" w:hAnsi="Times New Roman" w:cs="Times New Roman"/>
          <w:color w:val="000000" w:themeColor="text1"/>
          <w:sz w:val="28"/>
          <w:szCs w:val="28"/>
        </w:rPr>
        <w:t>ѳ</w:t>
      </w:r>
      <w:r>
        <w:rPr>
          <w:rFonts w:ascii="Times New Roman" w:hAnsi="Times New Roman" w:cs="Times New Roman"/>
          <w:color w:val="000000" w:themeColor="text1"/>
          <w:sz w:val="28"/>
          <w:szCs w:val="28"/>
        </w:rPr>
        <w:t>н экенине к</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б</w:t>
      </w:r>
      <w:r w:rsidRPr="004D4DB5">
        <w:rPr>
          <w:rFonts w:ascii="Times New Roman" w:hAnsi="Times New Roman" w:cs="Times New Roman"/>
          <w:color w:val="000000" w:themeColor="text1"/>
          <w:sz w:val="28"/>
          <w:szCs w:val="28"/>
        </w:rPr>
        <w:t>ѳ</w:t>
      </w:r>
      <w:r>
        <w:rPr>
          <w:rFonts w:ascii="Times New Roman" w:hAnsi="Times New Roman" w:cs="Times New Roman"/>
          <w:color w:val="000000" w:themeColor="text1"/>
          <w:sz w:val="28"/>
          <w:szCs w:val="28"/>
        </w:rPr>
        <w:t xml:space="preserve"> болобуз. Бирок мында да СО</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алынарын эске алсак, анда бул багытта жылуулук энергиясын алуунун келечеги к</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м</w:t>
      </w:r>
      <w:r w:rsidRPr="004D4DB5">
        <w:rPr>
          <w:rFonts w:ascii="Times New Roman" w:hAnsi="Times New Roman" w:cs="Times New Roman"/>
          <w:color w:val="000000" w:themeColor="text1"/>
          <w:sz w:val="28"/>
          <w:szCs w:val="28"/>
        </w:rPr>
        <w:t>ѳ</w:t>
      </w:r>
      <w:r>
        <w:rPr>
          <w:rFonts w:ascii="Times New Roman" w:hAnsi="Times New Roman" w:cs="Times New Roman"/>
          <w:color w:val="000000" w:themeColor="text1"/>
          <w:sz w:val="28"/>
          <w:szCs w:val="28"/>
        </w:rPr>
        <w:t>нд</w:t>
      </w:r>
      <w:r w:rsidRPr="00327AA2">
        <w:rPr>
          <w:rFonts w:ascii="Times New Roman" w:hAnsi="Times New Roman" w:cs="Times New Roman"/>
          <w:color w:val="000000"/>
          <w:sz w:val="28"/>
          <w:szCs w:val="28"/>
        </w:rPr>
        <w:t>үү</w:t>
      </w:r>
      <w:r>
        <w:rPr>
          <w:rFonts w:ascii="Times New Roman" w:hAnsi="Times New Roman" w:cs="Times New Roman"/>
          <w:color w:val="000000"/>
          <w:sz w:val="28"/>
          <w:szCs w:val="28"/>
        </w:rPr>
        <w:t xml:space="preserve"> </w:t>
      </w:r>
      <w:r>
        <w:rPr>
          <w:rFonts w:ascii="Times New Roman" w:hAnsi="Times New Roman" w:cs="Times New Roman"/>
          <w:color w:val="000000" w:themeColor="text1"/>
          <w:sz w:val="28"/>
          <w:szCs w:val="28"/>
        </w:rPr>
        <w:t xml:space="preserve">болот. Демек, жылуулук энергиясы </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ч</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н эң жакшы энергия булагы, к</w:t>
      </w:r>
      <w:r w:rsidRPr="00327AA2">
        <w:rPr>
          <w:rFonts w:ascii="Times New Roman" w:hAnsi="Times New Roman" w:cs="Times New Roman"/>
          <w:color w:val="000000"/>
          <w:sz w:val="28"/>
          <w:szCs w:val="28"/>
        </w:rPr>
        <w:t>ү</w:t>
      </w:r>
      <w:r>
        <w:rPr>
          <w:rFonts w:ascii="Times New Roman" w:hAnsi="Times New Roman" w:cs="Times New Roman"/>
          <w:color w:val="000000"/>
          <w:sz w:val="28"/>
          <w:szCs w:val="28"/>
        </w:rPr>
        <w:t xml:space="preserve">н энергиясы болоруна ынанабыз. Демек, отундук- энергетикалык рессурска карата алганда </w:t>
      </w:r>
      <w:r w:rsidRPr="00C229ED">
        <w:rPr>
          <w:rFonts w:ascii="Times New Roman" w:hAnsi="Times New Roman" w:cs="Times New Roman"/>
          <w:b/>
          <w:sz w:val="28"/>
          <w:szCs w:val="28"/>
        </w:rPr>
        <w:t>күн энергиясы – энергия булагынын альтернативи.</w:t>
      </w:r>
      <w:r>
        <w:rPr>
          <w:rFonts w:ascii="Times New Roman" w:hAnsi="Times New Roman" w:cs="Times New Roman"/>
          <w:b/>
          <w:sz w:val="28"/>
          <w:szCs w:val="28"/>
        </w:rPr>
        <w:t xml:space="preserve"> </w:t>
      </w:r>
    </w:p>
    <w:p w:rsidR="004F1E4A" w:rsidRDefault="009F774D" w:rsidP="004F1E4A">
      <w:pPr>
        <w:pStyle w:val="a8"/>
        <w:shd w:val="clear" w:color="auto" w:fill="FFFFFF"/>
        <w:spacing w:before="0" w:beforeAutospacing="0" w:after="0" w:afterAutospacing="0"/>
        <w:ind w:left="720"/>
        <w:jc w:val="center"/>
        <w:rPr>
          <w:b/>
          <w:sz w:val="28"/>
          <w:szCs w:val="28"/>
          <w:lang w:val="ky-KG"/>
        </w:rPr>
      </w:pPr>
      <w:r>
        <w:rPr>
          <w:b/>
          <w:sz w:val="28"/>
          <w:szCs w:val="28"/>
          <w:lang w:val="ky-KG"/>
        </w:rPr>
        <w:t>1.5</w:t>
      </w:r>
      <w:r w:rsidR="004F1E4A">
        <w:rPr>
          <w:b/>
          <w:sz w:val="28"/>
          <w:szCs w:val="28"/>
          <w:lang w:val="ky-KG"/>
        </w:rPr>
        <w:t xml:space="preserve">  Суудан жылуулук энергиясын алуунун </w:t>
      </w:r>
      <w:r w:rsidR="004F1E4A" w:rsidRPr="00B81EED">
        <w:rPr>
          <w:b/>
          <w:sz w:val="28"/>
          <w:szCs w:val="28"/>
          <w:lang w:val="ky-KG"/>
        </w:rPr>
        <w:t xml:space="preserve">адаттан тышкаркы </w:t>
      </w:r>
      <w:r w:rsidR="004F1E4A">
        <w:rPr>
          <w:b/>
          <w:sz w:val="28"/>
          <w:szCs w:val="28"/>
          <w:lang w:val="ky-KG"/>
        </w:rPr>
        <w:t>жылуулук генераторлору</w:t>
      </w:r>
    </w:p>
    <w:p w:rsidR="004F1E4A" w:rsidRDefault="004F1E4A" w:rsidP="004F1E4A">
      <w:pPr>
        <w:pStyle w:val="a8"/>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w:t>
      </w:r>
      <w:r w:rsidRPr="00C5331C">
        <w:rPr>
          <w:color w:val="000000" w:themeColor="text1"/>
          <w:sz w:val="28"/>
          <w:szCs w:val="28"/>
          <w:lang w:val="ky-KG"/>
        </w:rPr>
        <w:t xml:space="preserve">1850- жылдары Клаузиус тарабынан формулировкаланган классикалык термодинамиканын </w:t>
      </w:r>
      <w:r w:rsidRPr="00C5331C">
        <w:rPr>
          <w:color w:val="000000" w:themeColor="text1"/>
          <w:sz w:val="28"/>
          <w:szCs w:val="28"/>
          <w:u w:val="single"/>
          <w:lang w:val="ky-KG"/>
        </w:rPr>
        <w:t>экинчи негизги закону</w:t>
      </w:r>
      <w:r w:rsidRPr="00C5331C">
        <w:rPr>
          <w:color w:val="000000" w:themeColor="text1"/>
          <w:sz w:val="28"/>
          <w:szCs w:val="28"/>
          <w:lang w:val="ky-KG"/>
        </w:rPr>
        <w:t xml:space="preserve"> (экинчи башталгыч) илимде белгил</w:t>
      </w:r>
      <w:r w:rsidRPr="00C5331C">
        <w:rPr>
          <w:rFonts w:eastAsiaTheme="majorEastAsia"/>
          <w:sz w:val="28"/>
          <w:szCs w:val="28"/>
          <w:lang w:val="ky-KG"/>
        </w:rPr>
        <w:t>үү</w:t>
      </w:r>
      <w:r w:rsidRPr="00C5331C">
        <w:rPr>
          <w:color w:val="000000" w:themeColor="text1"/>
          <w:sz w:val="28"/>
          <w:szCs w:val="28"/>
          <w:lang w:val="ky-KG"/>
        </w:rPr>
        <w:t>. Ошондой болсо да ар т</w:t>
      </w:r>
      <w:r w:rsidRPr="00C5331C">
        <w:rPr>
          <w:sz w:val="28"/>
          <w:szCs w:val="28"/>
          <w:lang w:val="ky-KG"/>
        </w:rPr>
        <w:t>үрдүү конструкция жѳнүндѳ күбѳлѳндүрүүлѳр  бар</w:t>
      </w:r>
      <w:r>
        <w:rPr>
          <w:sz w:val="28"/>
          <w:szCs w:val="28"/>
          <w:lang w:val="ky-KG"/>
        </w:rPr>
        <w:t xml:space="preserve"> </w:t>
      </w:r>
      <w:r>
        <w:rPr>
          <w:color w:val="000000" w:themeColor="text1"/>
          <w:sz w:val="28"/>
          <w:szCs w:val="28"/>
          <w:lang w:val="ky-KG"/>
        </w:rPr>
        <w:t>[136</w:t>
      </w:r>
      <w:r w:rsidRPr="00C5331C">
        <w:rPr>
          <w:color w:val="000000" w:themeColor="text1"/>
          <w:sz w:val="28"/>
          <w:szCs w:val="28"/>
          <w:lang w:val="ky-KG"/>
        </w:rPr>
        <w:t>,</w:t>
      </w:r>
      <w:r>
        <w:rPr>
          <w:color w:val="000000" w:themeColor="text1"/>
          <w:sz w:val="28"/>
          <w:szCs w:val="28"/>
          <w:lang w:val="ky-KG"/>
        </w:rPr>
        <w:t xml:space="preserve"> 137</w:t>
      </w:r>
      <w:r w:rsidRPr="00C5331C">
        <w:rPr>
          <w:color w:val="000000" w:themeColor="text1"/>
          <w:sz w:val="28"/>
          <w:szCs w:val="28"/>
          <w:lang w:val="ky-KG"/>
        </w:rPr>
        <w:t>]</w:t>
      </w:r>
      <w:r w:rsidRPr="00C5331C">
        <w:rPr>
          <w:sz w:val="28"/>
          <w:szCs w:val="28"/>
          <w:lang w:val="ky-KG"/>
        </w:rPr>
        <w:t xml:space="preserve">, </w:t>
      </w:r>
      <w:r w:rsidRPr="00C10FE1">
        <w:rPr>
          <w:sz w:val="28"/>
          <w:szCs w:val="28"/>
          <w:lang w:val="ky-KG"/>
        </w:rPr>
        <w:t>аларга</w:t>
      </w:r>
      <w:r w:rsidRPr="00C10FE1">
        <w:rPr>
          <w:color w:val="000000" w:themeColor="text1"/>
          <w:sz w:val="28"/>
          <w:szCs w:val="28"/>
          <w:lang w:val="ky-KG"/>
        </w:rPr>
        <w:t xml:space="preserve"> </w:t>
      </w:r>
      <w:r w:rsidRPr="00C10FE1">
        <w:rPr>
          <w:i/>
          <w:color w:val="000000" w:themeColor="text1"/>
          <w:sz w:val="28"/>
          <w:szCs w:val="28"/>
          <w:u w:val="single"/>
          <w:lang w:val="ky-KG"/>
        </w:rPr>
        <w:t>«самопроизвольно»</w:t>
      </w:r>
      <w:r w:rsidRPr="00C5331C">
        <w:rPr>
          <w:color w:val="000000" w:themeColor="text1"/>
          <w:sz w:val="28"/>
          <w:szCs w:val="28"/>
          <w:lang w:val="ky-KG"/>
        </w:rPr>
        <w:t xml:space="preserve"> жана узакка чектелбеген </w:t>
      </w:r>
      <w:r w:rsidRPr="00C10FE1">
        <w:rPr>
          <w:color w:val="000000" w:themeColor="text1"/>
          <w:sz w:val="28"/>
          <w:szCs w:val="28"/>
          <w:lang w:val="ky-KG"/>
        </w:rPr>
        <w:t xml:space="preserve">(деталдын </w:t>
      </w:r>
      <w:r>
        <w:rPr>
          <w:color w:val="000000" w:themeColor="text1"/>
          <w:sz w:val="28"/>
          <w:szCs w:val="28"/>
          <w:lang w:val="ky-KG"/>
        </w:rPr>
        <w:t>эскиргенин</w:t>
      </w:r>
      <w:r w:rsidRPr="00C10FE1">
        <w:rPr>
          <w:color w:val="000000" w:themeColor="text1"/>
          <w:sz w:val="28"/>
          <w:szCs w:val="28"/>
          <w:lang w:val="ky-KG"/>
        </w:rPr>
        <w:t xml:space="preserve"> эске албаганда)</w:t>
      </w:r>
      <w:r w:rsidRPr="00C5331C">
        <w:rPr>
          <w:color w:val="000000" w:themeColor="text1"/>
          <w:sz w:val="28"/>
          <w:szCs w:val="28"/>
          <w:lang w:val="ky-KG"/>
        </w:rPr>
        <w:t xml:space="preserve"> механи</w:t>
      </w:r>
      <w:r>
        <w:rPr>
          <w:color w:val="000000" w:themeColor="text1"/>
          <w:sz w:val="28"/>
          <w:szCs w:val="28"/>
          <w:lang w:val="ky-KG"/>
        </w:rPr>
        <w:t>калык жумуш ишке ашырылууда, ошол эле учурда жылуулук энергиясы иштелип чыгыл</w:t>
      </w:r>
      <w:r w:rsidRPr="00C5331C">
        <w:rPr>
          <w:color w:val="000000" w:themeColor="text1"/>
          <w:sz w:val="28"/>
          <w:szCs w:val="28"/>
          <w:lang w:val="ky-KG"/>
        </w:rPr>
        <w:t>ат (</w:t>
      </w:r>
      <w:r>
        <w:rPr>
          <w:color w:val="000000" w:themeColor="text1"/>
          <w:sz w:val="28"/>
          <w:szCs w:val="28"/>
          <w:lang w:val="ky-KG"/>
        </w:rPr>
        <w:t xml:space="preserve">Кавитация жылыткычтары, </w:t>
      </w:r>
      <w:r w:rsidRPr="00A7756D">
        <w:rPr>
          <w:rFonts w:eastAsiaTheme="majorEastAsia"/>
          <w:i/>
          <w:sz w:val="28"/>
          <w:szCs w:val="28"/>
          <w:lang w:val="ky-KG"/>
        </w:rPr>
        <w:t xml:space="preserve">Шаубергердин </w:t>
      </w:r>
      <w:r w:rsidRPr="00A7756D">
        <w:rPr>
          <w:i/>
          <w:color w:val="000000" w:themeColor="text1"/>
          <w:sz w:val="28"/>
          <w:szCs w:val="28"/>
          <w:lang w:val="ky-KG"/>
        </w:rPr>
        <w:t xml:space="preserve">жана Потаповдун куюндуу жылуулук генератору </w:t>
      </w:r>
      <w:r w:rsidRPr="00C5331C">
        <w:rPr>
          <w:color w:val="000000" w:themeColor="text1"/>
          <w:sz w:val="28"/>
          <w:szCs w:val="28"/>
          <w:lang w:val="ky-KG"/>
        </w:rPr>
        <w:t>жана башкалар).</w:t>
      </w:r>
      <w:r>
        <w:rPr>
          <w:color w:val="000000" w:themeColor="text1"/>
          <w:sz w:val="28"/>
          <w:szCs w:val="28"/>
          <w:lang w:val="ky-KG"/>
        </w:rPr>
        <w:t xml:space="preserve">  </w:t>
      </w:r>
    </w:p>
    <w:p w:rsidR="004F1E4A" w:rsidRDefault="004F1E4A" w:rsidP="004F1E4A">
      <w:pPr>
        <w:pStyle w:val="a8"/>
        <w:shd w:val="clear" w:color="auto" w:fill="FFFFFF"/>
        <w:spacing w:before="0" w:beforeAutospacing="0" w:after="0" w:afterAutospacing="0" w:line="360" w:lineRule="auto"/>
        <w:jc w:val="both"/>
        <w:rPr>
          <w:sz w:val="28"/>
          <w:szCs w:val="28"/>
          <w:lang w:val="ky-KG"/>
        </w:rPr>
      </w:pPr>
      <w:r>
        <w:rPr>
          <w:b/>
          <w:bCs/>
          <w:sz w:val="28"/>
          <w:szCs w:val="28"/>
          <w:lang w:val="ky-KG"/>
        </w:rPr>
        <w:t>а</w:t>
      </w:r>
      <w:r w:rsidRPr="000A6F84">
        <w:rPr>
          <w:b/>
          <w:bCs/>
          <w:sz w:val="28"/>
          <w:szCs w:val="28"/>
          <w:lang w:val="ky-KG"/>
        </w:rPr>
        <w:t xml:space="preserve">) Кавитация жылыткычтары. </w:t>
      </w:r>
      <w:r w:rsidRPr="000A6F84">
        <w:rPr>
          <w:bCs/>
          <w:sz w:val="28"/>
          <w:szCs w:val="28"/>
          <w:lang w:val="ky-KG"/>
        </w:rPr>
        <w:t xml:space="preserve">Кавитациялык жылыткычтардын иштөө принцибинде насос- компрессор 5-10МПа басым астында ички диаметри 5-10 мм болгон 50-100 жарыш жайгашкан түтүктөр аркылуу 90-100 м/сек </w:t>
      </w:r>
      <w:r w:rsidRPr="000A6F84">
        <w:rPr>
          <w:bCs/>
          <w:sz w:val="28"/>
          <w:szCs w:val="28"/>
          <w:lang w:val="ky-KG"/>
        </w:rPr>
        <w:lastRenderedPageBreak/>
        <w:t>ылдамдыкта агуусу керек. Суу андан соӊ ысыткыч – камерага келет, мында 5- 10 МПа басымда кавитациялык көбүкчөлөр добуш чыгарат жана сууну температурасын 100</w:t>
      </w:r>
      <w:r w:rsidRPr="000A6F84">
        <w:rPr>
          <w:bCs/>
          <w:sz w:val="28"/>
          <w:szCs w:val="28"/>
          <w:vertAlign w:val="superscript"/>
          <w:lang w:val="ky-KG"/>
        </w:rPr>
        <w:t>0</w:t>
      </w:r>
      <w:r w:rsidRPr="000A6F84">
        <w:rPr>
          <w:bCs/>
          <w:sz w:val="28"/>
          <w:szCs w:val="28"/>
          <w:lang w:val="ky-KG"/>
        </w:rPr>
        <w:t>С- 150</w:t>
      </w:r>
      <w:r w:rsidRPr="000A6F84">
        <w:rPr>
          <w:bCs/>
          <w:sz w:val="28"/>
          <w:szCs w:val="28"/>
          <w:vertAlign w:val="superscript"/>
          <w:lang w:val="ky-KG"/>
        </w:rPr>
        <w:t>0</w:t>
      </w:r>
      <w:r w:rsidRPr="000A6F84">
        <w:rPr>
          <w:bCs/>
          <w:sz w:val="28"/>
          <w:szCs w:val="28"/>
          <w:lang w:val="ky-KG"/>
        </w:rPr>
        <w:t>С чейин ысытып же а</w:t>
      </w:r>
      <w:r>
        <w:rPr>
          <w:bCs/>
          <w:sz w:val="28"/>
          <w:szCs w:val="28"/>
          <w:lang w:val="ky-KG"/>
        </w:rPr>
        <w:t>ндан да жогору болушу мүмкүн [1</w:t>
      </w:r>
      <w:r w:rsidRPr="0067089A">
        <w:rPr>
          <w:bCs/>
          <w:sz w:val="28"/>
          <w:szCs w:val="28"/>
          <w:lang w:val="ky-KG"/>
        </w:rPr>
        <w:t>38</w:t>
      </w:r>
      <w:r w:rsidRPr="000A6F84">
        <w:rPr>
          <w:bCs/>
          <w:sz w:val="28"/>
          <w:szCs w:val="28"/>
          <w:lang w:val="ky-KG"/>
        </w:rPr>
        <w:t>]. Андан ары суу калориферге барат, калориферден керектөөчүгө жөнөтүлөт</w:t>
      </w:r>
      <w:r>
        <w:rPr>
          <w:bCs/>
          <w:sz w:val="28"/>
          <w:szCs w:val="28"/>
          <w:lang w:val="ky-KG"/>
        </w:rPr>
        <w:t xml:space="preserve">. </w:t>
      </w:r>
      <w:r>
        <w:rPr>
          <w:sz w:val="28"/>
          <w:szCs w:val="28"/>
          <w:lang w:val="ky-KG"/>
        </w:rPr>
        <w:t>Жалпыла</w:t>
      </w:r>
      <w:r w:rsidRPr="000A6F84">
        <w:rPr>
          <w:sz w:val="28"/>
          <w:szCs w:val="28"/>
          <w:lang w:val="ky-KG"/>
        </w:rPr>
        <w:t xml:space="preserve">п алганда негизинен кавитациялык көбүкчөлөрдүн ичиндеги температура 10000 К жетиши </w:t>
      </w:r>
      <w:r>
        <w:rPr>
          <w:sz w:val="28"/>
          <w:szCs w:val="28"/>
          <w:lang w:val="ky-KG"/>
        </w:rPr>
        <w:t>мүмкүн [1</w:t>
      </w:r>
      <w:r w:rsidRPr="0067089A">
        <w:rPr>
          <w:sz w:val="28"/>
          <w:szCs w:val="28"/>
          <w:lang w:val="ky-KG"/>
        </w:rPr>
        <w:t>39</w:t>
      </w:r>
      <w:r w:rsidRPr="000A6F84">
        <w:rPr>
          <w:sz w:val="28"/>
          <w:szCs w:val="28"/>
          <w:lang w:val="ky-KG"/>
        </w:rPr>
        <w:t>].</w:t>
      </w:r>
      <w:r>
        <w:rPr>
          <w:sz w:val="28"/>
          <w:szCs w:val="28"/>
          <w:lang w:val="ky-KG"/>
        </w:rPr>
        <w:t xml:space="preserve"> К</w:t>
      </w:r>
      <w:r w:rsidRPr="000A6F84">
        <w:rPr>
          <w:sz w:val="28"/>
          <w:szCs w:val="28"/>
          <w:lang w:val="ky-KG"/>
        </w:rPr>
        <w:t xml:space="preserve">авитациялык көбүкчөлөрдү жаратууда 5- 6 </w:t>
      </w:r>
      <w:r>
        <w:rPr>
          <w:sz w:val="28"/>
          <w:szCs w:val="28"/>
          <w:lang w:val="ky-KG"/>
        </w:rPr>
        <w:t xml:space="preserve">кПа басым талап кылынат, ал </w:t>
      </w:r>
      <w:r w:rsidRPr="000A6F84">
        <w:rPr>
          <w:sz w:val="28"/>
          <w:szCs w:val="28"/>
          <w:lang w:val="ky-KG"/>
        </w:rPr>
        <w:t xml:space="preserve">үчүн 3 кВт кубаттуулуктагы электр насосу керектелинет. Демек, мындай ыкмада жылуулук энергиясын өндүрүүгө чоң электр энергиясы керектелгени, мындан тышкары ж.б. бөлүктөр да бирге  пайдаланылышы аталган түзүлүштүн кемчилдиги катары белгилөөгө болот. </w:t>
      </w:r>
    </w:p>
    <w:p w:rsidR="004F1E4A" w:rsidRPr="0067089A" w:rsidRDefault="004F1E4A" w:rsidP="004F1E4A">
      <w:pPr>
        <w:pStyle w:val="1"/>
        <w:spacing w:before="0" w:beforeAutospacing="0" w:after="0" w:afterAutospacing="0" w:line="276" w:lineRule="auto"/>
        <w:rPr>
          <w:color w:val="000000" w:themeColor="text1"/>
          <w:sz w:val="28"/>
          <w:szCs w:val="28"/>
          <w:lang w:val="ky-KG"/>
        </w:rPr>
      </w:pPr>
      <w:r w:rsidRPr="0067089A">
        <w:rPr>
          <w:i/>
          <w:color w:val="000000" w:themeColor="text1"/>
          <w:sz w:val="28"/>
          <w:szCs w:val="28"/>
          <w:lang w:val="ky-KG"/>
        </w:rPr>
        <w:t xml:space="preserve">б) </w:t>
      </w:r>
      <w:r w:rsidRPr="0067089A">
        <w:rPr>
          <w:color w:val="000000" w:themeColor="text1"/>
          <w:sz w:val="28"/>
          <w:szCs w:val="28"/>
          <w:lang w:val="ky-KG"/>
        </w:rPr>
        <w:t xml:space="preserve">Куюндуу жылуулук генераторлору. </w:t>
      </w:r>
    </w:p>
    <w:p w:rsidR="004F1E4A" w:rsidRPr="0067089A" w:rsidRDefault="004F1E4A" w:rsidP="004F1E4A">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sidRPr="0067089A">
        <w:rPr>
          <w:color w:val="000000" w:themeColor="text1"/>
          <w:sz w:val="28"/>
          <w:szCs w:val="28"/>
          <w:lang w:val="ky-KG"/>
        </w:rPr>
        <w:t xml:space="preserve">      </w:t>
      </w:r>
      <w:r>
        <w:rPr>
          <w:color w:val="000000" w:themeColor="text1"/>
          <w:sz w:val="28"/>
          <w:szCs w:val="28"/>
          <w:lang w:val="ky-KG"/>
        </w:rPr>
        <w:t xml:space="preserve"> </w:t>
      </w:r>
      <w:r w:rsidRPr="0067089A">
        <w:rPr>
          <w:color w:val="000000" w:themeColor="text1"/>
          <w:sz w:val="28"/>
          <w:szCs w:val="28"/>
          <w:lang w:val="ky-KG"/>
        </w:rPr>
        <w:t xml:space="preserve">Куюндуу жылуулук генератору (КЖГ) сууда иштеп жана электр энергиясын жылуулука айландыруу үчүн арналган. Куюндуу жылуулук генератор  сууну атайын даярдоону (химиялык тазалоону) талап кылбайт. Куюндуу жылуулук генератордун эффективтүүлүгү баардык электрдик жылуулук энергия булактарынан жогору экендиги белгилүү. Куюндуу кыймылдаткычтын эффективдүүлүгү 97% чейин жетип, тескерисинче ИКК эффективдүүлүгү 40%, АЭС - 34%, күн батарейкаларда -12%.  </w:t>
      </w:r>
    </w:p>
    <w:p w:rsidR="004F1E4A" w:rsidRPr="00D8489C" w:rsidRDefault="004F1E4A" w:rsidP="004F1E4A">
      <w:pPr>
        <w:pStyle w:val="a8"/>
        <w:shd w:val="clear" w:color="auto" w:fill="FFFFFF"/>
        <w:spacing w:before="0" w:beforeAutospacing="0" w:after="0" w:afterAutospacing="0" w:line="360" w:lineRule="auto"/>
        <w:rPr>
          <w:i/>
          <w:sz w:val="28"/>
          <w:szCs w:val="28"/>
          <w:lang w:val="ky-KG"/>
        </w:rPr>
      </w:pPr>
      <w:r w:rsidRPr="0067089A">
        <w:rPr>
          <w:i/>
          <w:color w:val="000000" w:themeColor="text1"/>
          <w:sz w:val="28"/>
          <w:szCs w:val="28"/>
          <w:lang w:val="ky-KG"/>
        </w:rPr>
        <w:t xml:space="preserve">1) </w:t>
      </w:r>
      <w:r w:rsidRPr="00D8489C">
        <w:rPr>
          <w:i/>
          <w:sz w:val="28"/>
          <w:szCs w:val="28"/>
          <w:lang w:val="ky-KG"/>
        </w:rPr>
        <w:t xml:space="preserve">Виктор Шаубергердин куюндуу жылуулук генератору </w:t>
      </w:r>
    </w:p>
    <w:p w:rsidR="004F1E4A" w:rsidRPr="00E10F16" w:rsidRDefault="004F1E4A" w:rsidP="004F1E4A">
      <w:pPr>
        <w:pStyle w:val="a8"/>
        <w:tabs>
          <w:tab w:val="left" w:pos="567"/>
        </w:tabs>
        <w:spacing w:before="0" w:beforeAutospacing="0" w:after="0" w:afterAutospacing="0" w:line="360" w:lineRule="auto"/>
        <w:jc w:val="both"/>
        <w:rPr>
          <w:rFonts w:eastAsiaTheme="majorEastAsia"/>
          <w:sz w:val="28"/>
          <w:szCs w:val="28"/>
          <w:lang w:val="ky-KG"/>
        </w:rPr>
      </w:pPr>
      <w:r>
        <w:rPr>
          <w:rFonts w:eastAsiaTheme="majorEastAsia"/>
          <w:sz w:val="28"/>
          <w:szCs w:val="28"/>
          <w:lang w:val="ky-KG"/>
        </w:rPr>
        <w:t xml:space="preserve">       Виктор Шаубергер</w:t>
      </w:r>
      <w:r w:rsidRPr="00B12B62">
        <w:rPr>
          <w:rFonts w:eastAsiaTheme="majorEastAsia"/>
          <w:sz w:val="28"/>
          <w:szCs w:val="28"/>
          <w:lang w:val="ky-KG"/>
        </w:rPr>
        <w:t xml:space="preserve"> 1950- жылдын</w:t>
      </w:r>
      <w:r>
        <w:rPr>
          <w:rFonts w:eastAsiaTheme="majorEastAsia"/>
          <w:sz w:val="28"/>
          <w:szCs w:val="28"/>
          <w:lang w:val="ky-KG"/>
        </w:rPr>
        <w:t xml:space="preserve"> орто ченинде активдүү иштеп </w:t>
      </w:r>
      <w:r w:rsidRPr="00B32945">
        <w:rPr>
          <w:rFonts w:eastAsiaTheme="majorEastAsia"/>
          <w:sz w:val="28"/>
          <w:szCs w:val="28"/>
          <w:lang w:val="ky-KG"/>
        </w:rPr>
        <w:t>«үйдүк жылуулук генератору</w:t>
      </w:r>
      <w:r>
        <w:rPr>
          <w:rFonts w:eastAsiaTheme="majorEastAsia"/>
          <w:sz w:val="28"/>
          <w:szCs w:val="28"/>
          <w:lang w:val="ky-KG"/>
        </w:rPr>
        <w:t>» аталыштагы</w:t>
      </w:r>
      <w:r w:rsidRPr="008229B1">
        <w:rPr>
          <w:rFonts w:eastAsiaTheme="majorEastAsia"/>
          <w:sz w:val="28"/>
          <w:szCs w:val="28"/>
          <w:lang w:val="ky-KG"/>
        </w:rPr>
        <w:t xml:space="preserve"> </w:t>
      </w:r>
      <w:r w:rsidRPr="00B32945">
        <w:rPr>
          <w:rFonts w:eastAsiaTheme="majorEastAsia"/>
          <w:sz w:val="28"/>
          <w:szCs w:val="28"/>
          <w:lang w:val="ky-KG"/>
        </w:rPr>
        <w:t>түзүлүш</w:t>
      </w:r>
      <w:r>
        <w:rPr>
          <w:rFonts w:eastAsiaTheme="majorEastAsia"/>
          <w:sz w:val="28"/>
          <w:szCs w:val="28"/>
          <w:lang w:val="ky-KG"/>
        </w:rPr>
        <w:t>т</w:t>
      </w:r>
      <w:r w:rsidRPr="00B32945">
        <w:rPr>
          <w:rFonts w:eastAsiaTheme="majorEastAsia"/>
          <w:sz w:val="28"/>
          <w:szCs w:val="28"/>
          <w:lang w:val="ky-KG"/>
        </w:rPr>
        <w:t>ү</w:t>
      </w:r>
      <w:r>
        <w:rPr>
          <w:rFonts w:eastAsiaTheme="majorEastAsia"/>
          <w:sz w:val="28"/>
          <w:szCs w:val="28"/>
          <w:lang w:val="ky-KG"/>
        </w:rPr>
        <w:t xml:space="preserve"> ойлоп тапкан. </w:t>
      </w:r>
      <w:r w:rsidRPr="00163CA5">
        <w:rPr>
          <w:color w:val="000000" w:themeColor="text1"/>
          <w:sz w:val="28"/>
          <w:szCs w:val="28"/>
          <w:lang w:val="ky-KG"/>
        </w:rPr>
        <w:t xml:space="preserve">Илимий чѳйрѳдѳ В.Шаубергердин жылуулук генераторунун ар түрдүү </w:t>
      </w:r>
      <w:r>
        <w:rPr>
          <w:color w:val="000000" w:themeColor="text1"/>
          <w:sz w:val="28"/>
          <w:szCs w:val="28"/>
          <w:lang w:val="ky-KG"/>
        </w:rPr>
        <w:t>варианта болгондугу белгилүү [1</w:t>
      </w:r>
      <w:r w:rsidRPr="0067089A">
        <w:rPr>
          <w:color w:val="000000" w:themeColor="text1"/>
          <w:sz w:val="28"/>
          <w:szCs w:val="28"/>
          <w:lang w:val="ky-KG"/>
        </w:rPr>
        <w:t>40</w:t>
      </w:r>
      <w:r w:rsidRPr="00163CA5">
        <w:rPr>
          <w:color w:val="000000" w:themeColor="text1"/>
          <w:sz w:val="28"/>
          <w:szCs w:val="28"/>
          <w:lang w:val="ky-KG"/>
        </w:rPr>
        <w:t xml:space="preserve">]. </w:t>
      </w:r>
      <w:r w:rsidRPr="00F00CB2">
        <w:rPr>
          <w:color w:val="000000" w:themeColor="text1"/>
          <w:sz w:val="28"/>
          <w:szCs w:val="28"/>
          <w:lang w:val="ky-KG"/>
        </w:rPr>
        <w:t xml:space="preserve">В.Щаубергердин генератору орнотулган электрдик жабдыктарды эске албаганда негизинен үч блоктон турат: </w:t>
      </w:r>
      <w:r>
        <w:rPr>
          <w:color w:val="000000" w:themeColor="text1"/>
          <w:sz w:val="28"/>
          <w:szCs w:val="28"/>
          <w:lang w:val="ky-KG"/>
        </w:rPr>
        <w:t xml:space="preserve"> </w:t>
      </w:r>
    </w:p>
    <w:p w:rsidR="004F1E4A" w:rsidRDefault="004F1E4A" w:rsidP="004F1E4A">
      <w:pPr>
        <w:pStyle w:val="a8"/>
        <w:spacing w:before="0" w:beforeAutospacing="0" w:after="0" w:afterAutospacing="0" w:line="360" w:lineRule="auto"/>
        <w:jc w:val="both"/>
        <w:rPr>
          <w:color w:val="000000" w:themeColor="text1"/>
          <w:sz w:val="28"/>
          <w:szCs w:val="28"/>
          <w:lang w:val="ky-KG"/>
        </w:rPr>
      </w:pPr>
      <w:r>
        <w:rPr>
          <w:color w:val="000000" w:themeColor="text1"/>
          <w:sz w:val="28"/>
          <w:szCs w:val="28"/>
        </w:rPr>
        <w:t xml:space="preserve">а) </w:t>
      </w:r>
      <w:r w:rsidRPr="0048388F">
        <w:rPr>
          <w:color w:val="000000" w:themeColor="text1"/>
          <w:sz w:val="28"/>
          <w:szCs w:val="28"/>
          <w:lang w:val="ky-KG"/>
        </w:rPr>
        <w:t xml:space="preserve">тѳмѳнкү резервуардык корпус; </w:t>
      </w:r>
      <w:r>
        <w:rPr>
          <w:color w:val="000000" w:themeColor="text1"/>
          <w:sz w:val="28"/>
          <w:szCs w:val="28"/>
        </w:rPr>
        <w:t>б</w:t>
      </w:r>
      <w:r w:rsidRPr="0048388F">
        <w:rPr>
          <w:color w:val="000000" w:themeColor="text1"/>
          <w:sz w:val="28"/>
          <w:szCs w:val="28"/>
        </w:rPr>
        <w:t xml:space="preserve">) </w:t>
      </w:r>
      <w:r w:rsidRPr="0048388F">
        <w:rPr>
          <w:color w:val="000000" w:themeColor="text1"/>
          <w:sz w:val="28"/>
          <w:szCs w:val="28"/>
          <w:lang w:val="ky-KG"/>
        </w:rPr>
        <w:t xml:space="preserve">ротор; </w:t>
      </w:r>
      <w:r>
        <w:rPr>
          <w:color w:val="000000" w:themeColor="text1"/>
          <w:sz w:val="28"/>
          <w:szCs w:val="28"/>
        </w:rPr>
        <w:t>в</w:t>
      </w:r>
      <w:r w:rsidRPr="0048388F">
        <w:rPr>
          <w:color w:val="000000" w:themeColor="text1"/>
          <w:sz w:val="28"/>
          <w:szCs w:val="28"/>
        </w:rPr>
        <w:t>)</w:t>
      </w:r>
      <w:r>
        <w:rPr>
          <w:color w:val="000000" w:themeColor="text1"/>
          <w:sz w:val="28"/>
          <w:szCs w:val="28"/>
        </w:rPr>
        <w:t xml:space="preserve"> </w:t>
      </w:r>
      <w:r w:rsidRPr="0048388F">
        <w:rPr>
          <w:color w:val="000000" w:themeColor="text1"/>
          <w:sz w:val="28"/>
          <w:szCs w:val="28"/>
          <w:lang w:val="ky-KG"/>
        </w:rPr>
        <w:t>берүүчү  патрубкасы бар капкак.</w:t>
      </w:r>
    </w:p>
    <w:p w:rsidR="004F1E4A" w:rsidRDefault="004F1E4A" w:rsidP="004F1E4A">
      <w:pPr>
        <w:pStyle w:val="4"/>
        <w:spacing w:before="0" w:line="360" w:lineRule="auto"/>
        <w:jc w:val="both"/>
        <w:rPr>
          <w:rFonts w:ascii="Times New Roman" w:hAnsi="Times New Roman" w:cs="Times New Roman"/>
          <w:b w:val="0"/>
          <w:color w:val="000000" w:themeColor="text1"/>
          <w:sz w:val="28"/>
          <w:szCs w:val="28"/>
        </w:rPr>
      </w:pPr>
      <w:r w:rsidRPr="00D8489C">
        <w:rPr>
          <w:rFonts w:ascii="Times New Roman" w:hAnsi="Times New Roman" w:cs="Times New Roman"/>
          <w:b w:val="0"/>
          <w:color w:val="000000" w:themeColor="text1"/>
          <w:sz w:val="28"/>
          <w:szCs w:val="28"/>
        </w:rPr>
        <w:t>2) А.Потаповдун куюндуу жылуулук генератору.</w:t>
      </w:r>
    </w:p>
    <w:p w:rsidR="004F1E4A" w:rsidRDefault="004F1E4A" w:rsidP="004F1E4A">
      <w:pPr>
        <w:pStyle w:val="a8"/>
        <w:shd w:val="clear" w:color="auto" w:fill="FFFFFF"/>
        <w:tabs>
          <w:tab w:val="left" w:pos="567"/>
        </w:tabs>
        <w:spacing w:before="0" w:beforeAutospacing="0" w:after="0" w:afterAutospacing="0" w:line="360" w:lineRule="auto"/>
        <w:jc w:val="both"/>
        <w:rPr>
          <w:color w:val="000000" w:themeColor="text1"/>
          <w:sz w:val="28"/>
          <w:szCs w:val="28"/>
        </w:rPr>
      </w:pPr>
      <w:r>
        <w:rPr>
          <w:color w:val="000000" w:themeColor="text1"/>
          <w:sz w:val="28"/>
          <w:szCs w:val="28"/>
        </w:rPr>
        <w:t xml:space="preserve">       Биринчи муундагы КЖГ электр энергиясын жылуулукка айландыруунун коэффициенти 1,2 (ПАК 120% кем эмес) кем эмес болгон. Бул кѳрсѳткүч ошол </w:t>
      </w:r>
      <w:r>
        <w:rPr>
          <w:color w:val="000000" w:themeColor="text1"/>
          <w:sz w:val="28"/>
          <w:szCs w:val="28"/>
        </w:rPr>
        <w:lastRenderedPageBreak/>
        <w:t>убактагы жылытуу тармагынын ПАК ен 40%- 80%  жогору болгондугун билдирет [1</w:t>
      </w:r>
      <w:r w:rsidRPr="00EC19C7">
        <w:rPr>
          <w:color w:val="000000" w:themeColor="text1"/>
          <w:sz w:val="28"/>
          <w:szCs w:val="28"/>
        </w:rPr>
        <w:t>41</w:t>
      </w:r>
      <w:r w:rsidRPr="004D0121">
        <w:rPr>
          <w:color w:val="000000" w:themeColor="text1"/>
          <w:sz w:val="28"/>
          <w:szCs w:val="28"/>
        </w:rPr>
        <w:t>]</w:t>
      </w:r>
      <w:r>
        <w:rPr>
          <w:color w:val="000000" w:themeColor="text1"/>
          <w:sz w:val="28"/>
          <w:szCs w:val="28"/>
        </w:rPr>
        <w:t>.</w:t>
      </w:r>
    </w:p>
    <w:p w:rsidR="004F1E4A" w:rsidRDefault="004F1E4A" w:rsidP="004F1E4A">
      <w:pPr>
        <w:pStyle w:val="a8"/>
        <w:shd w:val="clear" w:color="auto" w:fill="FFFFFF"/>
        <w:tabs>
          <w:tab w:val="left" w:pos="567"/>
        </w:tabs>
        <w:spacing w:before="0" w:beforeAutospacing="0" w:after="0" w:afterAutospacing="0" w:line="360" w:lineRule="auto"/>
        <w:jc w:val="both"/>
        <w:rPr>
          <w:color w:val="000000" w:themeColor="text1"/>
          <w:sz w:val="28"/>
          <w:szCs w:val="28"/>
        </w:rPr>
      </w:pPr>
      <w:r>
        <w:rPr>
          <w:color w:val="000000" w:themeColor="text1"/>
          <w:sz w:val="28"/>
          <w:szCs w:val="28"/>
        </w:rPr>
        <w:t xml:space="preserve">       КЖГ түзүлүштѳ электроэнергия сууну айдоо үчүн электронасоско гана керектелинет, ал эми суу кошумча жылуулук энергиясын бѳлүп чыгарат. Ар бир молекула 0,24 – 0,50 эВ энергия берет.   </w:t>
      </w:r>
    </w:p>
    <w:p w:rsidR="004F1E4A" w:rsidRPr="002145AC" w:rsidRDefault="004F1E4A" w:rsidP="004F1E4A">
      <w:pPr>
        <w:pStyle w:val="a8"/>
        <w:shd w:val="clear" w:color="auto" w:fill="FFFFFF"/>
        <w:tabs>
          <w:tab w:val="left" w:pos="567"/>
        </w:tabs>
        <w:spacing w:before="0" w:beforeAutospacing="0" w:after="0" w:afterAutospacing="0" w:line="360" w:lineRule="auto"/>
        <w:jc w:val="both"/>
        <w:rPr>
          <w:color w:val="000000" w:themeColor="text1"/>
          <w:sz w:val="28"/>
          <w:szCs w:val="28"/>
        </w:rPr>
      </w:pPr>
      <w:r>
        <w:rPr>
          <w:color w:val="000000" w:themeColor="text1"/>
          <w:sz w:val="28"/>
          <w:szCs w:val="28"/>
        </w:rPr>
        <w:t xml:space="preserve">       Куюндуу жылуулук генератордун теориялык негизделиши «Куюндуу энергетика жана муздак ядролук синтез кыймылдын теориялык позициясы менен» (2000-ж.) жана «Айлануу энергиясы» (2001-ж.) жумуштарда каралган </w:t>
      </w:r>
      <w:r w:rsidRPr="00E13AFE">
        <w:rPr>
          <w:color w:val="000000" w:themeColor="text1"/>
          <w:sz w:val="28"/>
          <w:szCs w:val="28"/>
        </w:rPr>
        <w:t>[</w:t>
      </w:r>
      <w:r>
        <w:rPr>
          <w:color w:val="000000" w:themeColor="text1"/>
          <w:sz w:val="28"/>
          <w:szCs w:val="28"/>
        </w:rPr>
        <w:t>14</w:t>
      </w:r>
      <w:r w:rsidRPr="00EC19C7">
        <w:rPr>
          <w:color w:val="000000" w:themeColor="text1"/>
          <w:sz w:val="28"/>
          <w:szCs w:val="28"/>
        </w:rPr>
        <w:t>2</w:t>
      </w:r>
      <w:r>
        <w:rPr>
          <w:color w:val="000000" w:themeColor="text1"/>
          <w:sz w:val="28"/>
          <w:szCs w:val="28"/>
        </w:rPr>
        <w:t>-14</w:t>
      </w:r>
      <w:r w:rsidRPr="00EC19C7">
        <w:rPr>
          <w:color w:val="000000" w:themeColor="text1"/>
          <w:sz w:val="28"/>
          <w:szCs w:val="28"/>
        </w:rPr>
        <w:t>4</w:t>
      </w:r>
      <w:r w:rsidRPr="00E13AFE">
        <w:rPr>
          <w:color w:val="000000" w:themeColor="text1"/>
          <w:sz w:val="28"/>
          <w:szCs w:val="28"/>
        </w:rPr>
        <w:t>]</w:t>
      </w:r>
      <w:r>
        <w:rPr>
          <w:color w:val="000000" w:themeColor="text1"/>
          <w:sz w:val="28"/>
          <w:szCs w:val="28"/>
        </w:rPr>
        <w:t xml:space="preserve">. Ушундай типтеги жылуулук генератордун биринчи мууну «ЮСМАР» маркасында чыгарылып, «Энергия» РКК  боюнча экспертизадан ѳткѳн. С.П. Королев атындагы «Энергия» РККнын </w:t>
      </w:r>
      <w:r>
        <w:rPr>
          <w:color w:val="000000" w:themeColor="text1"/>
          <w:sz w:val="28"/>
          <w:szCs w:val="28"/>
          <w:lang w:val="ky-KG"/>
        </w:rPr>
        <w:t>кортундусу</w:t>
      </w:r>
      <w:r>
        <w:rPr>
          <w:color w:val="000000" w:themeColor="text1"/>
          <w:sz w:val="28"/>
          <w:szCs w:val="28"/>
        </w:rPr>
        <w:t xml:space="preserve"> башка типтеги жылыткычтарга салыштырганда анын эффективдүүлүгү жогору экендигин тастыктайт [14</w:t>
      </w:r>
      <w:r w:rsidRPr="0067089A">
        <w:rPr>
          <w:color w:val="000000" w:themeColor="text1"/>
          <w:sz w:val="28"/>
          <w:szCs w:val="28"/>
        </w:rPr>
        <w:t>5</w:t>
      </w:r>
      <w:r w:rsidRPr="00D20F22">
        <w:rPr>
          <w:color w:val="000000" w:themeColor="text1"/>
          <w:sz w:val="28"/>
          <w:szCs w:val="28"/>
        </w:rPr>
        <w:t>].</w:t>
      </w:r>
      <w:r>
        <w:rPr>
          <w:color w:val="000000" w:themeColor="text1"/>
          <w:sz w:val="28"/>
          <w:szCs w:val="28"/>
        </w:rPr>
        <w:t xml:space="preserve">  </w:t>
      </w:r>
    </w:p>
    <w:p w:rsidR="004F1E4A" w:rsidRDefault="004F1E4A" w:rsidP="004F1E4A">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rPr>
        <w:t xml:space="preserve">       Илимий- ишке киргизүү мекеме «Ангстрем» (Тверь шары) биринчи муундагы КЖГ негиз кылып алды. Анын ПАК ти 120% жеткен [14</w:t>
      </w:r>
      <w:r w:rsidRPr="0067089A">
        <w:rPr>
          <w:color w:val="000000" w:themeColor="text1"/>
          <w:sz w:val="28"/>
          <w:szCs w:val="28"/>
        </w:rPr>
        <w:t>6</w:t>
      </w:r>
      <w:r w:rsidRPr="00293935">
        <w:rPr>
          <w:color w:val="000000" w:themeColor="text1"/>
          <w:sz w:val="28"/>
          <w:szCs w:val="28"/>
        </w:rPr>
        <w:t>]</w:t>
      </w:r>
      <w:r w:rsidRPr="008E382C">
        <w:rPr>
          <w:color w:val="000000" w:themeColor="text1"/>
          <w:sz w:val="28"/>
          <w:szCs w:val="28"/>
        </w:rPr>
        <w:t>.</w:t>
      </w:r>
      <w:r w:rsidRPr="00F02DC8">
        <w:rPr>
          <w:color w:val="000000" w:themeColor="text1"/>
          <w:sz w:val="28"/>
          <w:szCs w:val="28"/>
        </w:rPr>
        <w:t xml:space="preserve"> </w:t>
      </w:r>
      <w:r>
        <w:rPr>
          <w:color w:val="000000" w:themeColor="text1"/>
          <w:sz w:val="28"/>
          <w:szCs w:val="28"/>
          <w:lang w:val="ky-KG"/>
        </w:rPr>
        <w:t xml:space="preserve">Ал эми 7-чи муундагы жылуулук генератордун ПАК 220%. Мындай жылуулук кыймылдаткычтар </w:t>
      </w:r>
      <w:r w:rsidRPr="00A86576">
        <w:rPr>
          <w:i/>
          <w:color w:val="000000" w:themeColor="text1"/>
          <w:sz w:val="28"/>
          <w:szCs w:val="28"/>
          <w:lang w:val="ky-KG"/>
        </w:rPr>
        <w:t>«</w:t>
      </w:r>
      <w:r w:rsidRPr="00A86576">
        <w:rPr>
          <w:bCs/>
          <w:i/>
          <w:color w:val="000000" w:themeColor="text1"/>
          <w:sz w:val="28"/>
          <w:szCs w:val="28"/>
          <w:lang w:val="ky-KG"/>
        </w:rPr>
        <w:t>Сверхъединичными</w:t>
      </w:r>
      <w:r w:rsidRPr="00A86576">
        <w:rPr>
          <w:color w:val="000000" w:themeColor="text1"/>
          <w:sz w:val="28"/>
          <w:szCs w:val="28"/>
          <w:lang w:val="ky-KG"/>
        </w:rPr>
        <w:t xml:space="preserve">» деп </w:t>
      </w:r>
      <w:r>
        <w:rPr>
          <w:color w:val="000000" w:themeColor="text1"/>
          <w:sz w:val="28"/>
          <w:szCs w:val="28"/>
          <w:lang w:val="ky-KG"/>
        </w:rPr>
        <w:t>аталары белгилүү (</w:t>
      </w:r>
      <w:r w:rsidRPr="003C719E">
        <w:rPr>
          <w:color w:val="000000" w:themeColor="text1"/>
          <w:sz w:val="28"/>
          <w:szCs w:val="28"/>
          <w:lang w:val="ky-KG"/>
        </w:rPr>
        <w:t xml:space="preserve">"Сверхъединичные" </w:t>
      </w:r>
      <w:r>
        <w:rPr>
          <w:color w:val="000000" w:themeColor="text1"/>
          <w:sz w:val="28"/>
          <w:szCs w:val="28"/>
          <w:lang w:val="ky-KG"/>
        </w:rPr>
        <w:t>жылуулук генератор</w:t>
      </w:r>
      <w:r w:rsidRPr="003C719E">
        <w:rPr>
          <w:color w:val="000000" w:themeColor="text1"/>
          <w:sz w:val="28"/>
          <w:szCs w:val="28"/>
          <w:lang w:val="ky-KG"/>
        </w:rPr>
        <w:t xml:space="preserve"> терминин илимге Л.П. Фоминский</w:t>
      </w:r>
      <w:r>
        <w:rPr>
          <w:color w:val="000000" w:themeColor="text1"/>
          <w:sz w:val="28"/>
          <w:szCs w:val="28"/>
          <w:lang w:val="ky-KG"/>
        </w:rPr>
        <w:t xml:space="preserve"> киргизген)</w:t>
      </w:r>
      <w:r w:rsidRPr="003C719E">
        <w:rPr>
          <w:color w:val="000000" w:themeColor="text1"/>
          <w:sz w:val="28"/>
          <w:szCs w:val="28"/>
          <w:lang w:val="ky-KG"/>
        </w:rPr>
        <w:t xml:space="preserve"> </w:t>
      </w:r>
      <w:r>
        <w:rPr>
          <w:color w:val="000000" w:themeColor="text1"/>
          <w:sz w:val="28"/>
          <w:szCs w:val="28"/>
          <w:lang w:val="ky-KG"/>
        </w:rPr>
        <w:t xml:space="preserve"> [14</w:t>
      </w:r>
      <w:r w:rsidRPr="0067089A">
        <w:rPr>
          <w:color w:val="000000" w:themeColor="text1"/>
          <w:sz w:val="28"/>
          <w:szCs w:val="28"/>
          <w:lang w:val="ky-KG"/>
        </w:rPr>
        <w:t>7</w:t>
      </w:r>
      <w:r>
        <w:rPr>
          <w:color w:val="000000" w:themeColor="text1"/>
          <w:sz w:val="28"/>
          <w:szCs w:val="28"/>
          <w:lang w:val="ky-KG"/>
        </w:rPr>
        <w:t>, 14</w:t>
      </w:r>
      <w:r w:rsidRPr="0067089A">
        <w:rPr>
          <w:color w:val="000000" w:themeColor="text1"/>
          <w:sz w:val="28"/>
          <w:szCs w:val="28"/>
          <w:lang w:val="ky-KG"/>
        </w:rPr>
        <w:t>8</w:t>
      </w:r>
      <w:r w:rsidRPr="00A86576">
        <w:rPr>
          <w:color w:val="000000" w:themeColor="text1"/>
          <w:sz w:val="28"/>
          <w:szCs w:val="28"/>
          <w:lang w:val="ky-KG"/>
        </w:rPr>
        <w:t>].</w:t>
      </w:r>
    </w:p>
    <w:p w:rsidR="004F1E4A" w:rsidRPr="00C213A7" w:rsidRDefault="004F1E4A" w:rsidP="004F1E4A">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sidRPr="0067089A">
        <w:rPr>
          <w:color w:val="000000" w:themeColor="text1"/>
          <w:sz w:val="28"/>
          <w:szCs w:val="28"/>
          <w:lang w:val="ky-KG"/>
        </w:rPr>
        <w:t xml:space="preserve">     </w:t>
      </w:r>
      <w:r>
        <w:rPr>
          <w:color w:val="000000" w:themeColor="text1"/>
          <w:sz w:val="28"/>
          <w:szCs w:val="28"/>
          <w:lang w:val="ky-KG"/>
        </w:rPr>
        <w:t xml:space="preserve">   </w:t>
      </w:r>
      <w:r w:rsidRPr="00C213A7">
        <w:rPr>
          <w:color w:val="000000" w:themeColor="text1"/>
          <w:sz w:val="28"/>
          <w:szCs w:val="28"/>
          <w:lang w:val="ky-KG"/>
        </w:rPr>
        <w:t>Жылуулук генератору боюнча ойлоп табууга 1995- жылы россиялык патент (Патент № 2045715 «Жылуулук генератору жана суюктуктарды жылытуучу түзүлүш») жана ѳндүрүштүк үлгүгѳ сертификат алынган.</w:t>
      </w:r>
    </w:p>
    <w:p w:rsidR="004F1E4A" w:rsidRDefault="004F1E4A" w:rsidP="004F1E4A">
      <w:pPr>
        <w:pStyle w:val="a8"/>
        <w:shd w:val="clear" w:color="auto" w:fill="FFFFFF"/>
        <w:tabs>
          <w:tab w:val="left" w:pos="567"/>
        </w:tabs>
        <w:spacing w:before="0" w:beforeAutospacing="0" w:after="0" w:afterAutospacing="0" w:line="360" w:lineRule="auto"/>
        <w:jc w:val="both"/>
        <w:rPr>
          <w:sz w:val="28"/>
          <w:szCs w:val="28"/>
          <w:lang w:val="ky-KG"/>
        </w:rPr>
      </w:pPr>
      <w:r w:rsidRPr="00C213A7">
        <w:rPr>
          <w:color w:val="000000" w:themeColor="text1"/>
          <w:sz w:val="28"/>
          <w:szCs w:val="28"/>
          <w:lang w:val="ky-KG"/>
        </w:rPr>
        <w:t xml:space="preserve">     </w:t>
      </w:r>
      <w:r>
        <w:rPr>
          <w:color w:val="000000" w:themeColor="text1"/>
          <w:sz w:val="28"/>
          <w:szCs w:val="28"/>
          <w:lang w:val="ky-KG"/>
        </w:rPr>
        <w:t xml:space="preserve">   </w:t>
      </w:r>
      <w:r w:rsidRPr="00C213A7">
        <w:rPr>
          <w:color w:val="000000" w:themeColor="text1"/>
          <w:sz w:val="28"/>
          <w:szCs w:val="28"/>
          <w:lang w:val="ky-KG"/>
        </w:rPr>
        <w:t>Адаттан тышкаркы жылуулук генераторлоруду пайдаланып жылуулук энергиясын алууда электр кыймылдаткычы пайдаланылгандыктан, мында эки нерсеге маани бер</w:t>
      </w:r>
      <w:r>
        <w:rPr>
          <w:sz w:val="28"/>
          <w:szCs w:val="28"/>
          <w:lang w:val="ky-KG"/>
        </w:rPr>
        <w:t>үү зарыл:</w:t>
      </w:r>
    </w:p>
    <w:p w:rsidR="004F1E4A" w:rsidRDefault="004F1E4A" w:rsidP="004F1E4A">
      <w:pPr>
        <w:pStyle w:val="a8"/>
        <w:shd w:val="clear" w:color="auto" w:fill="FFFFFF"/>
        <w:spacing w:before="0" w:beforeAutospacing="0" w:after="0" w:afterAutospacing="0" w:line="360" w:lineRule="auto"/>
        <w:jc w:val="both"/>
        <w:rPr>
          <w:sz w:val="28"/>
          <w:szCs w:val="28"/>
          <w:lang w:val="ky-KG"/>
        </w:rPr>
      </w:pPr>
      <w:r>
        <w:rPr>
          <w:sz w:val="28"/>
          <w:szCs w:val="28"/>
          <w:lang w:val="ky-KG"/>
        </w:rPr>
        <w:t>- пайдаланылган электр энергиянын булагына;</w:t>
      </w:r>
    </w:p>
    <w:p w:rsidR="004F1E4A" w:rsidRPr="0067089A" w:rsidRDefault="004F1E4A" w:rsidP="004F1E4A">
      <w:pPr>
        <w:pStyle w:val="a8"/>
        <w:shd w:val="clear" w:color="auto" w:fill="FFFFFF"/>
        <w:spacing w:before="0" w:beforeAutospacing="0" w:after="0" w:afterAutospacing="0" w:line="360" w:lineRule="auto"/>
        <w:jc w:val="both"/>
        <w:rPr>
          <w:color w:val="000000" w:themeColor="text1"/>
          <w:sz w:val="28"/>
          <w:szCs w:val="28"/>
          <w:lang w:val="ky-KG"/>
        </w:rPr>
      </w:pPr>
      <w:r>
        <w:rPr>
          <w:sz w:val="28"/>
          <w:szCs w:val="28"/>
          <w:lang w:val="ky-KG"/>
        </w:rPr>
        <w:t xml:space="preserve">- кинетикалык энергияга ээ болгон гидро- суунун жылуулук энергиясын жаратуусуна (ѳзүн- ѳзү ысытуусуна).  </w:t>
      </w:r>
    </w:p>
    <w:p w:rsidR="004F1E4A" w:rsidRDefault="004F1E4A" w:rsidP="004F1E4A">
      <w:pPr>
        <w:pStyle w:val="a8"/>
        <w:shd w:val="clear" w:color="auto" w:fill="FFFFFF"/>
        <w:tabs>
          <w:tab w:val="left" w:pos="567"/>
        </w:tabs>
        <w:spacing w:before="0" w:beforeAutospacing="0" w:after="0" w:afterAutospacing="0" w:line="360" w:lineRule="auto"/>
        <w:jc w:val="both"/>
        <w:rPr>
          <w:sz w:val="28"/>
          <w:szCs w:val="28"/>
          <w:lang w:val="ky-KG"/>
        </w:rPr>
      </w:pPr>
      <w:r w:rsidRPr="00934BA5">
        <w:rPr>
          <w:color w:val="000000" w:themeColor="text1"/>
          <w:sz w:val="28"/>
          <w:szCs w:val="28"/>
          <w:lang w:val="ky-KG"/>
        </w:rPr>
        <w:t xml:space="preserve"> </w:t>
      </w:r>
      <w:r>
        <w:rPr>
          <w:sz w:val="28"/>
          <w:szCs w:val="28"/>
          <w:lang w:val="ky-KG"/>
        </w:rPr>
        <w:t xml:space="preserve">       Жогорудагылардын негизинде </w:t>
      </w:r>
      <w:r w:rsidRPr="000A6F84">
        <w:rPr>
          <w:sz w:val="28"/>
          <w:szCs w:val="28"/>
          <w:lang w:val="ky-KG"/>
        </w:rPr>
        <w:t>у</w:t>
      </w:r>
      <w:r>
        <w:rPr>
          <w:sz w:val="28"/>
          <w:szCs w:val="28"/>
          <w:lang w:val="ky-KG"/>
        </w:rPr>
        <w:t>бакыттын өтүшү менен органикалык отундардын Жердеги кору азаят жана</w:t>
      </w:r>
      <w:r w:rsidRPr="000A6F84">
        <w:rPr>
          <w:sz w:val="28"/>
          <w:szCs w:val="28"/>
          <w:lang w:val="ky-KG"/>
        </w:rPr>
        <w:t xml:space="preserve"> </w:t>
      </w:r>
      <w:r>
        <w:rPr>
          <w:sz w:val="28"/>
          <w:szCs w:val="28"/>
          <w:lang w:val="ky-KG"/>
        </w:rPr>
        <w:t xml:space="preserve">ал заттарды алуу татаалданат. Ошол эле </w:t>
      </w:r>
      <w:r>
        <w:rPr>
          <w:sz w:val="28"/>
          <w:szCs w:val="28"/>
          <w:lang w:val="ky-KG"/>
        </w:rPr>
        <w:lastRenderedPageBreak/>
        <w:t xml:space="preserve">учурда </w:t>
      </w:r>
      <w:r w:rsidRPr="000A6F84">
        <w:rPr>
          <w:sz w:val="28"/>
          <w:szCs w:val="28"/>
          <w:lang w:val="ky-KG"/>
        </w:rPr>
        <w:t xml:space="preserve">алардын баасынын өсүүсү күчөйт. Ошондуктан </w:t>
      </w:r>
      <w:r>
        <w:rPr>
          <w:sz w:val="28"/>
          <w:szCs w:val="28"/>
          <w:lang w:val="ky-KG"/>
        </w:rPr>
        <w:t xml:space="preserve">жылуулук энергиясын алууда экологиялык маселе эске алынганда </w:t>
      </w:r>
      <w:r w:rsidRPr="000A6F84">
        <w:rPr>
          <w:sz w:val="28"/>
          <w:szCs w:val="28"/>
          <w:lang w:val="ky-KG"/>
        </w:rPr>
        <w:t>электр энергиясын</w:t>
      </w:r>
      <w:r>
        <w:rPr>
          <w:sz w:val="28"/>
          <w:szCs w:val="28"/>
          <w:lang w:val="ky-KG"/>
        </w:rPr>
        <w:t>а басым жасалат.</w:t>
      </w:r>
      <w:r w:rsidRPr="000A6F84">
        <w:rPr>
          <w:sz w:val="28"/>
          <w:szCs w:val="28"/>
          <w:lang w:val="ky-KG"/>
        </w:rPr>
        <w:t xml:space="preserve"> </w:t>
      </w:r>
    </w:p>
    <w:p w:rsidR="004F1E4A" w:rsidRPr="006F6E3E" w:rsidRDefault="004F1E4A" w:rsidP="004F1E4A">
      <w:pPr>
        <w:pStyle w:val="a8"/>
        <w:shd w:val="clear" w:color="auto" w:fill="FFFFFF"/>
        <w:tabs>
          <w:tab w:val="left" w:pos="567"/>
        </w:tabs>
        <w:spacing w:before="0" w:beforeAutospacing="0" w:after="0" w:afterAutospacing="0" w:line="360" w:lineRule="auto"/>
        <w:jc w:val="both"/>
        <w:rPr>
          <w:sz w:val="28"/>
          <w:szCs w:val="28"/>
          <w:lang w:val="ky-KG"/>
        </w:rPr>
      </w:pPr>
      <w:r>
        <w:rPr>
          <w:sz w:val="28"/>
          <w:szCs w:val="28"/>
          <w:lang w:val="ky-KG"/>
        </w:rPr>
        <w:t xml:space="preserve">       </w:t>
      </w:r>
      <w:r w:rsidRPr="000A6F84">
        <w:rPr>
          <w:sz w:val="28"/>
          <w:szCs w:val="28"/>
          <w:lang w:val="ky-KG"/>
        </w:rPr>
        <w:t>Азыркы учурда электр энергиясын өндүр</w:t>
      </w:r>
      <w:r>
        <w:rPr>
          <w:sz w:val="28"/>
          <w:szCs w:val="28"/>
          <w:lang w:val="ky-KG"/>
        </w:rPr>
        <w:t xml:space="preserve">үүчү шарттар жаратылышта чектүү. Демек, </w:t>
      </w:r>
      <w:r w:rsidRPr="000A6F84">
        <w:rPr>
          <w:sz w:val="28"/>
          <w:szCs w:val="28"/>
          <w:lang w:val="ky-KG"/>
        </w:rPr>
        <w:t>ал та</w:t>
      </w:r>
      <w:r>
        <w:rPr>
          <w:sz w:val="28"/>
          <w:szCs w:val="28"/>
          <w:lang w:val="ky-KG"/>
        </w:rPr>
        <w:t>рмактын ишенимдүүлүгүн</w:t>
      </w:r>
      <w:r w:rsidRPr="000A6F84">
        <w:rPr>
          <w:sz w:val="28"/>
          <w:szCs w:val="28"/>
          <w:lang w:val="ky-KG"/>
        </w:rPr>
        <w:t xml:space="preserve"> жакшыртуу</w:t>
      </w:r>
      <w:r>
        <w:rPr>
          <w:sz w:val="28"/>
          <w:szCs w:val="28"/>
          <w:lang w:val="ky-KG"/>
        </w:rPr>
        <w:t xml:space="preserve"> талапка ылайыктуу</w:t>
      </w:r>
      <w:r w:rsidRPr="000A6F84">
        <w:rPr>
          <w:sz w:val="28"/>
          <w:szCs w:val="28"/>
          <w:lang w:val="ky-KG"/>
        </w:rPr>
        <w:t>.</w:t>
      </w:r>
      <w:r>
        <w:rPr>
          <w:sz w:val="28"/>
          <w:szCs w:val="28"/>
          <w:lang w:val="ky-KG"/>
        </w:rPr>
        <w:t xml:space="preserve"> </w:t>
      </w:r>
      <w:r w:rsidRPr="000A6F84">
        <w:rPr>
          <w:sz w:val="28"/>
          <w:szCs w:val="28"/>
          <w:lang w:val="ky-KG"/>
        </w:rPr>
        <w:t xml:space="preserve">Ошондуктан </w:t>
      </w:r>
      <w:r>
        <w:rPr>
          <w:sz w:val="28"/>
          <w:szCs w:val="28"/>
          <w:lang w:val="ky-KG"/>
        </w:rPr>
        <w:t xml:space="preserve">электр, </w:t>
      </w:r>
      <w:r w:rsidRPr="000A6F84">
        <w:rPr>
          <w:sz w:val="28"/>
          <w:szCs w:val="28"/>
          <w:lang w:val="ky-KG"/>
        </w:rPr>
        <w:t>жылуулук</w:t>
      </w:r>
      <w:r>
        <w:rPr>
          <w:sz w:val="28"/>
          <w:szCs w:val="28"/>
          <w:lang w:val="ky-KG"/>
        </w:rPr>
        <w:t xml:space="preserve"> энергиялары</w:t>
      </w:r>
      <w:r w:rsidRPr="000A6F84">
        <w:rPr>
          <w:sz w:val="28"/>
          <w:szCs w:val="28"/>
          <w:lang w:val="ky-KG"/>
        </w:rPr>
        <w:t xml:space="preserve"> жана экологиялык зарылчылыктар бирге каралган энергия булактарын </w:t>
      </w:r>
      <w:r>
        <w:rPr>
          <w:sz w:val="28"/>
          <w:szCs w:val="28"/>
          <w:lang w:val="ky-KG"/>
        </w:rPr>
        <w:t>изилдөө жана аныктоо учурдун талабы. Мындан тышкары электр энергиясын сарптоо менен бирге</w:t>
      </w:r>
      <w:r w:rsidRPr="000A6F84">
        <w:rPr>
          <w:sz w:val="28"/>
          <w:szCs w:val="28"/>
          <w:lang w:val="ky-KG"/>
        </w:rPr>
        <w:t xml:space="preserve">, жылуулук энергиясын </w:t>
      </w:r>
      <w:r>
        <w:rPr>
          <w:sz w:val="28"/>
          <w:szCs w:val="28"/>
          <w:lang w:val="ky-KG"/>
        </w:rPr>
        <w:t xml:space="preserve">эффективдүү </w:t>
      </w:r>
      <w:r w:rsidRPr="000A6F84">
        <w:rPr>
          <w:sz w:val="28"/>
          <w:szCs w:val="28"/>
          <w:lang w:val="ky-KG"/>
        </w:rPr>
        <w:t xml:space="preserve">өндүрүүнүн технологиясын илимий негизде иштеп </w:t>
      </w:r>
      <w:r w:rsidRPr="00E671AE">
        <w:rPr>
          <w:sz w:val="28"/>
          <w:szCs w:val="28"/>
          <w:lang w:val="ky-KG"/>
        </w:rPr>
        <w:t>чыгуунун зарылчылыгы алдыңкы сапка чыгууда.</w:t>
      </w:r>
      <w:r w:rsidRPr="006F6E3E">
        <w:rPr>
          <w:sz w:val="28"/>
          <w:szCs w:val="28"/>
          <w:lang w:val="ky-KG"/>
        </w:rPr>
        <w:t xml:space="preserve"> </w:t>
      </w:r>
    </w:p>
    <w:p w:rsidR="004F1E4A" w:rsidRDefault="004F1E4A" w:rsidP="004F1E4A">
      <w:pPr>
        <w:pStyle w:val="a8"/>
        <w:shd w:val="clear" w:color="auto" w:fill="FFFFFF"/>
        <w:tabs>
          <w:tab w:val="left" w:pos="567"/>
        </w:tabs>
        <w:spacing w:before="0" w:beforeAutospacing="0" w:after="0" w:afterAutospacing="0" w:line="360" w:lineRule="auto"/>
        <w:jc w:val="both"/>
        <w:rPr>
          <w:sz w:val="28"/>
          <w:szCs w:val="28"/>
          <w:lang w:val="ky-KG"/>
        </w:rPr>
      </w:pPr>
      <w:r w:rsidRPr="006F6E3E">
        <w:rPr>
          <w:sz w:val="28"/>
          <w:szCs w:val="28"/>
          <w:lang w:val="ky-KG"/>
        </w:rPr>
        <w:t xml:space="preserve">        </w:t>
      </w:r>
      <w:r w:rsidRPr="006E5A40">
        <w:rPr>
          <w:sz w:val="28"/>
          <w:szCs w:val="28"/>
          <w:lang w:val="ky-KG"/>
        </w:rPr>
        <w:t>Демек учурда жылуулук энергиясын алууда пайдаланылган т</w:t>
      </w:r>
      <w:r w:rsidRPr="00E671AE">
        <w:rPr>
          <w:sz w:val="28"/>
          <w:szCs w:val="28"/>
          <w:lang w:val="ky-KG"/>
        </w:rPr>
        <w:t xml:space="preserve">үзүлүштөр негизинен электр энергиясына негизделгендигин баса белгилѳѳгѳ болот. Ал эми электр энергиясын алуу жана келечекте жеткиликтүүсү ФЭС экендигине ынанабыз. Баштапкы учурларда ФЭС тарабынан алынган электр энергиянын ѳздүк наркы жетишээрлик жогору болгону менен, азыркы учурда бул багытта электр энергиясын алуунун технологиясы абдан ѳркүндѳтүлгѳн абалга жетүүдѳ. </w:t>
      </w:r>
      <w:r w:rsidRPr="006F6E3E">
        <w:rPr>
          <w:sz w:val="28"/>
          <w:szCs w:val="28"/>
          <w:lang w:val="ky-KG"/>
        </w:rPr>
        <w:t xml:space="preserve">Натыйжада </w:t>
      </w:r>
      <w:r w:rsidRPr="00E671AE">
        <w:rPr>
          <w:sz w:val="28"/>
          <w:szCs w:val="28"/>
          <w:lang w:val="ky-KG"/>
        </w:rPr>
        <w:t xml:space="preserve">ФЭС аркылуу электр энергиясын ѳндүрүүдѳгү ѳздүк наркынын тез тѳмѳндѳп жатышы </w:t>
      </w:r>
      <w:r>
        <w:rPr>
          <w:sz w:val="28"/>
          <w:szCs w:val="28"/>
          <w:lang w:val="ky-KG"/>
        </w:rPr>
        <w:t xml:space="preserve">маанилүү болууда. </w:t>
      </w:r>
      <w:r w:rsidRPr="00E671AE">
        <w:rPr>
          <w:sz w:val="28"/>
          <w:szCs w:val="28"/>
          <w:lang w:val="ky-KG"/>
        </w:rPr>
        <w:t>Мындан тышкары</w:t>
      </w:r>
      <w:r>
        <w:rPr>
          <w:sz w:val="28"/>
          <w:szCs w:val="28"/>
          <w:lang w:val="ky-KG"/>
        </w:rPr>
        <w:t xml:space="preserve"> күн энергиясынан электр энергиясын алуу жеткиликтүү, автономдуу, камунокабелдүү, экономдуу абалга ээ, ж.б.у.с. </w:t>
      </w:r>
    </w:p>
    <w:p w:rsidR="004F1E4A" w:rsidRDefault="004F1E4A" w:rsidP="004F1E4A">
      <w:pPr>
        <w:pStyle w:val="a8"/>
        <w:shd w:val="clear" w:color="auto" w:fill="FFFFFF"/>
        <w:tabs>
          <w:tab w:val="left" w:pos="567"/>
        </w:tabs>
        <w:spacing w:before="0" w:beforeAutospacing="0" w:after="0" w:afterAutospacing="0" w:line="360" w:lineRule="auto"/>
        <w:jc w:val="both"/>
        <w:rPr>
          <w:sz w:val="28"/>
          <w:szCs w:val="28"/>
          <w:lang w:val="ky-KG"/>
        </w:rPr>
      </w:pPr>
      <w:r>
        <w:rPr>
          <w:sz w:val="28"/>
          <w:szCs w:val="28"/>
          <w:lang w:val="ky-KG"/>
        </w:rPr>
        <w:t xml:space="preserve">         </w:t>
      </w:r>
      <w:r w:rsidRPr="00E671AE">
        <w:rPr>
          <w:sz w:val="28"/>
          <w:szCs w:val="28"/>
          <w:lang w:val="ky-KG"/>
        </w:rPr>
        <w:t xml:space="preserve">ФЭС </w:t>
      </w:r>
      <w:r>
        <w:rPr>
          <w:sz w:val="28"/>
          <w:szCs w:val="28"/>
          <w:lang w:val="ky-KG"/>
        </w:rPr>
        <w:t>тен алынган энергияны пайдаланып сууну электрофизикалык иондоштуруу</w:t>
      </w:r>
      <w:r w:rsidRPr="00E671AE">
        <w:rPr>
          <w:sz w:val="28"/>
          <w:szCs w:val="28"/>
          <w:lang w:val="ky-KG"/>
        </w:rPr>
        <w:t xml:space="preserve"> аркылуу </w:t>
      </w:r>
      <w:r>
        <w:rPr>
          <w:sz w:val="28"/>
          <w:szCs w:val="28"/>
          <w:lang w:val="ky-KG"/>
        </w:rPr>
        <w:t>анда ж</w:t>
      </w:r>
      <w:r w:rsidRPr="00E671AE">
        <w:rPr>
          <w:sz w:val="28"/>
          <w:szCs w:val="28"/>
          <w:lang w:val="ky-KG"/>
        </w:rPr>
        <w:t xml:space="preserve">ылуулук энергияны </w:t>
      </w:r>
      <w:r>
        <w:rPr>
          <w:sz w:val="28"/>
          <w:szCs w:val="28"/>
          <w:lang w:val="ky-KG"/>
        </w:rPr>
        <w:t xml:space="preserve">эффективдүү жаратуунун </w:t>
      </w:r>
      <w:r w:rsidRPr="00E671AE">
        <w:rPr>
          <w:sz w:val="28"/>
          <w:szCs w:val="28"/>
          <w:lang w:val="ky-KG"/>
        </w:rPr>
        <w:t xml:space="preserve">жаңы </w:t>
      </w:r>
      <w:r>
        <w:rPr>
          <w:sz w:val="28"/>
          <w:szCs w:val="28"/>
          <w:lang w:val="ky-KG"/>
        </w:rPr>
        <w:t>мүмкүнчүлүгү жаралды. Мында негизинен суунун температурасынын жогорулашында анын физикалык параметрлеринин ѳзгѳрүүсүнүн негизинде (тыгыздыгы, температурасы, суунун илешкектүүлүгү, ж.б.у.с) жылуулук энергиясын эффективдүүү жаратуу</w:t>
      </w:r>
      <w:r w:rsidRPr="00E671AE">
        <w:rPr>
          <w:sz w:val="28"/>
          <w:szCs w:val="28"/>
          <w:lang w:val="ky-KG"/>
        </w:rPr>
        <w:t xml:space="preserve"> артыкч</w:t>
      </w:r>
      <w:r>
        <w:rPr>
          <w:sz w:val="28"/>
          <w:szCs w:val="28"/>
          <w:lang w:val="ky-KG"/>
        </w:rPr>
        <w:t xml:space="preserve">ылыктуу багыт катары баалого болот.      </w:t>
      </w:r>
    </w:p>
    <w:p w:rsidR="004F1E4A" w:rsidRDefault="009F774D" w:rsidP="004F1E4A">
      <w:pPr>
        <w:spacing w:after="0" w:line="360" w:lineRule="auto"/>
        <w:jc w:val="center"/>
        <w:rPr>
          <w:rFonts w:ascii="Times New Roman" w:eastAsia="Times New Roman" w:hAnsi="Times New Roman" w:cs="Times New Roman"/>
          <w:b/>
          <w:sz w:val="28"/>
          <w:szCs w:val="28"/>
          <w:lang w:val="ky-KG"/>
        </w:rPr>
      </w:pPr>
      <w:r>
        <w:rPr>
          <w:rFonts w:ascii="Times New Roman" w:eastAsia="Times New Roman" w:hAnsi="Times New Roman" w:cs="Times New Roman"/>
          <w:b/>
          <w:sz w:val="28"/>
          <w:szCs w:val="28"/>
          <w:lang w:val="ky-KG"/>
        </w:rPr>
        <w:t>1.6</w:t>
      </w:r>
      <w:r w:rsidR="004F1E4A" w:rsidRPr="002B08F6">
        <w:rPr>
          <w:rFonts w:ascii="Times New Roman" w:eastAsia="Times New Roman" w:hAnsi="Times New Roman" w:cs="Times New Roman"/>
          <w:b/>
          <w:sz w:val="28"/>
          <w:szCs w:val="28"/>
          <w:lang w:val="ky-KG"/>
        </w:rPr>
        <w:t xml:space="preserve"> Жыйынтыктар жана изилдѳѳнүн маселелери</w:t>
      </w:r>
    </w:p>
    <w:p w:rsidR="004F1E4A" w:rsidRDefault="004F1E4A" w:rsidP="004F1E4A">
      <w:pPr>
        <w:tabs>
          <w:tab w:val="left" w:pos="567"/>
        </w:tabs>
        <w:spacing w:after="0" w:line="360" w:lineRule="auto"/>
        <w:jc w:val="both"/>
        <w:rPr>
          <w:rFonts w:ascii="Times New Roman" w:hAnsi="Times New Roman" w:cs="Times New Roman"/>
          <w:b/>
          <w:sz w:val="28"/>
          <w:szCs w:val="28"/>
          <w:lang w:val="ky-KG"/>
        </w:rPr>
      </w:pPr>
      <w:r>
        <w:rPr>
          <w:rFonts w:ascii="Times New Roman" w:eastAsia="Times New Roman" w:hAnsi="Times New Roman" w:cs="Times New Roman"/>
          <w:b/>
          <w:sz w:val="28"/>
          <w:szCs w:val="28"/>
          <w:lang w:val="ky-KG"/>
        </w:rPr>
        <w:t xml:space="preserve">  </w:t>
      </w:r>
      <w:r w:rsidRPr="00DB5C7E">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    </w:t>
      </w:r>
      <w:r w:rsidRPr="00DB5C7E">
        <w:rPr>
          <w:rFonts w:ascii="Times New Roman" w:eastAsia="Times New Roman" w:hAnsi="Times New Roman" w:cs="Times New Roman"/>
          <w:sz w:val="28"/>
          <w:szCs w:val="28"/>
          <w:lang w:val="ky-KG"/>
        </w:rPr>
        <w:t>Жылуулук</w:t>
      </w:r>
      <w:r>
        <w:rPr>
          <w:rFonts w:ascii="Times New Roman" w:eastAsia="Times New Roman" w:hAnsi="Times New Roman" w:cs="Times New Roman"/>
          <w:sz w:val="28"/>
          <w:szCs w:val="28"/>
          <w:lang w:val="ky-KG"/>
        </w:rPr>
        <w:t xml:space="preserve"> энергиясына </w:t>
      </w:r>
      <w:r w:rsidRPr="00DB5C7E">
        <w:rPr>
          <w:rFonts w:ascii="Times New Roman" w:eastAsia="Times New Roman" w:hAnsi="Times New Roman" w:cs="Times New Roman"/>
          <w:sz w:val="28"/>
          <w:szCs w:val="28"/>
          <w:lang w:val="ky-KG"/>
        </w:rPr>
        <w:t>тиешел</w:t>
      </w:r>
      <w:r w:rsidRPr="00DB5C7E">
        <w:rPr>
          <w:rFonts w:ascii="Times New Roman" w:hAnsi="Times New Roman" w:cs="Times New Roman"/>
          <w:sz w:val="28"/>
          <w:szCs w:val="28"/>
          <w:lang w:val="ky-KG"/>
        </w:rPr>
        <w:t>үү</w:t>
      </w:r>
      <w:r>
        <w:rPr>
          <w:rFonts w:ascii="Times New Roman" w:hAnsi="Times New Roman" w:cs="Times New Roman"/>
          <w:b/>
          <w:sz w:val="28"/>
          <w:szCs w:val="28"/>
          <w:lang w:val="ky-KG"/>
        </w:rPr>
        <w:t xml:space="preserve"> </w:t>
      </w:r>
      <w:r w:rsidRPr="00DB5C7E">
        <w:rPr>
          <w:rFonts w:ascii="Times New Roman" w:hAnsi="Times New Roman" w:cs="Times New Roman"/>
          <w:sz w:val="28"/>
          <w:szCs w:val="28"/>
          <w:lang w:val="ky-KG"/>
        </w:rPr>
        <w:t>адабияттарды,</w:t>
      </w:r>
      <w:r>
        <w:rPr>
          <w:rFonts w:ascii="Times New Roman" w:hAnsi="Times New Roman" w:cs="Times New Roman"/>
          <w:b/>
          <w:sz w:val="28"/>
          <w:szCs w:val="28"/>
          <w:lang w:val="ky-KG"/>
        </w:rPr>
        <w:t xml:space="preserve"> </w:t>
      </w:r>
      <w:r>
        <w:rPr>
          <w:rFonts w:ascii="Times New Roman" w:hAnsi="Times New Roman" w:cs="Times New Roman"/>
          <w:sz w:val="28"/>
          <w:szCs w:val="28"/>
          <w:lang w:val="ky-KG"/>
        </w:rPr>
        <w:t>илимий макалалар</w:t>
      </w:r>
      <w:r w:rsidRPr="00DB5C7E">
        <w:rPr>
          <w:rFonts w:ascii="Times New Roman" w:hAnsi="Times New Roman" w:cs="Times New Roman"/>
          <w:sz w:val="28"/>
          <w:szCs w:val="28"/>
          <w:lang w:val="ky-KG"/>
        </w:rPr>
        <w:t>ды</w:t>
      </w:r>
      <w:r>
        <w:rPr>
          <w:rFonts w:ascii="Times New Roman" w:hAnsi="Times New Roman" w:cs="Times New Roman"/>
          <w:b/>
          <w:sz w:val="28"/>
          <w:szCs w:val="28"/>
          <w:lang w:val="ky-KG"/>
        </w:rPr>
        <w:t xml:space="preserve"> </w:t>
      </w:r>
      <w:r w:rsidRPr="00DB5C7E">
        <w:rPr>
          <w:rFonts w:ascii="Times New Roman" w:hAnsi="Times New Roman" w:cs="Times New Roman"/>
          <w:sz w:val="28"/>
          <w:szCs w:val="28"/>
          <w:lang w:val="ky-KG"/>
        </w:rPr>
        <w:t>жана</w:t>
      </w:r>
      <w:r>
        <w:rPr>
          <w:rFonts w:ascii="Times New Roman" w:hAnsi="Times New Roman" w:cs="Times New Roman"/>
          <w:sz w:val="28"/>
          <w:szCs w:val="28"/>
          <w:lang w:val="ky-KG"/>
        </w:rPr>
        <w:t xml:space="preserve"> калктын жылуулук энергиясына болгон муктаждыктары анализденип чыгылды, мындан тѳмѳн</w:t>
      </w:r>
      <w:r w:rsidRPr="00DB5C7E">
        <w:rPr>
          <w:rFonts w:ascii="Times New Roman" w:hAnsi="Times New Roman" w:cs="Times New Roman"/>
          <w:sz w:val="28"/>
          <w:szCs w:val="28"/>
          <w:lang w:val="ky-KG"/>
        </w:rPr>
        <w:t>күдѳй</w:t>
      </w:r>
      <w:r>
        <w:rPr>
          <w:rFonts w:ascii="Times New Roman" w:hAnsi="Times New Roman" w:cs="Times New Roman"/>
          <w:b/>
          <w:sz w:val="28"/>
          <w:szCs w:val="28"/>
          <w:lang w:val="ky-KG"/>
        </w:rPr>
        <w:t xml:space="preserve"> </w:t>
      </w:r>
      <w:r w:rsidRPr="00DB5C7E">
        <w:rPr>
          <w:rFonts w:ascii="Times New Roman" w:hAnsi="Times New Roman" w:cs="Times New Roman"/>
          <w:sz w:val="28"/>
          <w:szCs w:val="28"/>
          <w:lang w:val="ky-KG"/>
        </w:rPr>
        <w:t>жыйынтыктарды чыгарууга болот:</w:t>
      </w:r>
      <w:r w:rsidRPr="00DB5C7E">
        <w:rPr>
          <w:rFonts w:ascii="Times New Roman" w:hAnsi="Times New Roman" w:cs="Times New Roman"/>
          <w:b/>
          <w:sz w:val="28"/>
          <w:szCs w:val="28"/>
          <w:lang w:val="ky-KG"/>
        </w:rPr>
        <w:t xml:space="preserve"> </w:t>
      </w:r>
    </w:p>
    <w:p w:rsidR="004F1E4A" w:rsidRDefault="004F1E4A" w:rsidP="004F1E4A">
      <w:pPr>
        <w:spacing w:after="0" w:line="360" w:lineRule="auto"/>
        <w:jc w:val="both"/>
        <w:rPr>
          <w:rFonts w:ascii="Times New Roman" w:hAnsi="Times New Roman" w:cs="Times New Roman"/>
          <w:sz w:val="28"/>
          <w:szCs w:val="28"/>
          <w:lang w:val="ky-KG"/>
        </w:rPr>
      </w:pPr>
      <w:r w:rsidRPr="00DB5C7E">
        <w:rPr>
          <w:rFonts w:ascii="Times New Roman" w:hAnsi="Times New Roman" w:cs="Times New Roman"/>
          <w:sz w:val="28"/>
          <w:szCs w:val="28"/>
          <w:lang w:val="ky-KG"/>
        </w:rPr>
        <w:lastRenderedPageBreak/>
        <w:t>1.</w:t>
      </w:r>
      <w:r>
        <w:rPr>
          <w:rFonts w:ascii="Times New Roman" w:hAnsi="Times New Roman" w:cs="Times New Roman"/>
          <w:sz w:val="28"/>
          <w:szCs w:val="28"/>
          <w:lang w:val="ky-KG"/>
        </w:rPr>
        <w:t xml:space="preserve"> Жылуулук энергиясын ѳнд</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р</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н</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н бир канча алгылыктуу ыкмалары бар, бирок бул ыкмаларды Кыргыз </w:t>
      </w:r>
      <w:r w:rsidRPr="00E34D79">
        <w:rPr>
          <w:rFonts w:ascii="Times New Roman" w:hAnsi="Times New Roman" w:cs="Times New Roman"/>
          <w:sz w:val="28"/>
          <w:szCs w:val="28"/>
          <w:lang w:val="ky-KG"/>
        </w:rPr>
        <w:t>Республика</w:t>
      </w:r>
      <w:r>
        <w:rPr>
          <w:rFonts w:ascii="Times New Roman" w:hAnsi="Times New Roman" w:cs="Times New Roman"/>
          <w:sz w:val="28"/>
          <w:szCs w:val="28"/>
          <w:lang w:val="ky-KG"/>
        </w:rPr>
        <w:t>сын</w:t>
      </w:r>
      <w:r w:rsidRPr="00E34D79">
        <w:rPr>
          <w:rFonts w:ascii="Times New Roman" w:hAnsi="Times New Roman" w:cs="Times New Roman"/>
          <w:sz w:val="28"/>
          <w:szCs w:val="28"/>
          <w:lang w:val="ky-KG"/>
        </w:rPr>
        <w:t>дагы жылуулук жана ысык суу</w:t>
      </w:r>
      <w:r>
        <w:rPr>
          <w:rFonts w:ascii="Times New Roman" w:hAnsi="Times New Roman" w:cs="Times New Roman"/>
          <w:sz w:val="28"/>
          <w:szCs w:val="28"/>
          <w:lang w:val="ky-KG"/>
        </w:rPr>
        <w:t xml:space="preserve"> менен камсыздоо муниципиалдык ишканасында толук иштет</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 xml:space="preserve">гѳ шарттар жетишсиз. </w:t>
      </w:r>
    </w:p>
    <w:p w:rsidR="004F1E4A" w:rsidRDefault="004F1E4A" w:rsidP="004F1E4A">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2. Республикадагы жылытуу тармактарынын иштѳѳс</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 негизинен казылып алынган отун рессурстарга (кѳ</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р жана мазут) негизденип курулган. Кѳм</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рд</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 жана мазутту к</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йг</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з</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дѳн кийинки экологиялык маселелер, ошондой эле республиканын аймагында мазут ѳнд</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р</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лбѳгѳнд</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ктѳн, ошол эле учурда алардын баасынын улам жогорулашы жылуулук энергиясынын наркын жогорулатууда. Натыйжада электр энергиянын наркына да таасири к</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чѳѳдѳ.  </w:t>
      </w:r>
    </w:p>
    <w:p w:rsidR="004F1E4A" w:rsidRDefault="004F1E4A" w:rsidP="004F1E4A">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Бул чыгарылган жыйынтыктарга таянып биз илимий негизде чечил</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н</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 талап кылуучу тѳмк</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 маселелерди изилдѳѳн</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 негизги багыт катары койдук:</w:t>
      </w:r>
    </w:p>
    <w:p w:rsidR="004F1E4A" w:rsidRDefault="004F1E4A" w:rsidP="004F1E4A">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 </w:t>
      </w:r>
      <w:r w:rsidR="00245C3D">
        <w:rPr>
          <w:rFonts w:ascii="Times New Roman" w:hAnsi="Times New Roman" w:cs="Times New Roman"/>
          <w:sz w:val="28"/>
          <w:szCs w:val="28"/>
          <w:lang w:val="ky-KG"/>
        </w:rPr>
        <w:t>Экологиялык маселеде к</w:t>
      </w:r>
      <w:r w:rsidR="00D336E4">
        <w:rPr>
          <w:rFonts w:ascii="Times New Roman" w:hAnsi="Times New Roman" w:cs="Times New Roman"/>
          <w:sz w:val="28"/>
          <w:szCs w:val="28"/>
          <w:lang w:val="ky-KG"/>
        </w:rPr>
        <w:t>елечект</w:t>
      </w:r>
      <w:r w:rsidR="00D336E4" w:rsidRPr="00DB5C7E">
        <w:rPr>
          <w:rFonts w:ascii="Times New Roman" w:hAnsi="Times New Roman" w:cs="Times New Roman"/>
          <w:sz w:val="28"/>
          <w:szCs w:val="28"/>
          <w:lang w:val="ky-KG"/>
        </w:rPr>
        <w:t>үү</w:t>
      </w:r>
      <w:r w:rsidR="00D336E4">
        <w:rPr>
          <w:rFonts w:ascii="Times New Roman" w:hAnsi="Times New Roman" w:cs="Times New Roman"/>
          <w:sz w:val="28"/>
          <w:szCs w:val="28"/>
          <w:lang w:val="ky-KG"/>
        </w:rPr>
        <w:t xml:space="preserve"> </w:t>
      </w:r>
      <w:r w:rsidR="00245C3D">
        <w:rPr>
          <w:rFonts w:ascii="Times New Roman" w:hAnsi="Times New Roman" w:cs="Times New Roman"/>
          <w:sz w:val="28"/>
          <w:szCs w:val="28"/>
          <w:lang w:val="ky-KG"/>
        </w:rPr>
        <w:t>деп</w:t>
      </w:r>
      <w:r w:rsidR="00D336E4">
        <w:rPr>
          <w:rFonts w:ascii="Times New Roman" w:hAnsi="Times New Roman" w:cs="Times New Roman"/>
          <w:sz w:val="28"/>
          <w:szCs w:val="28"/>
          <w:lang w:val="ky-KG"/>
        </w:rPr>
        <w:t xml:space="preserve"> эсептелинген фотоэлектрдик станцияда (ФЭС)</w:t>
      </w:r>
      <w:r>
        <w:rPr>
          <w:rFonts w:ascii="Times New Roman" w:hAnsi="Times New Roman" w:cs="Times New Roman"/>
          <w:sz w:val="28"/>
          <w:szCs w:val="28"/>
          <w:lang w:val="ky-KG"/>
        </w:rPr>
        <w:t xml:space="preserve"> алынган энергияны пайдаланып</w:t>
      </w:r>
      <w:r w:rsidR="00EB65E8">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00826503">
        <w:rPr>
          <w:rFonts w:ascii="Times New Roman" w:hAnsi="Times New Roman" w:cs="Times New Roman"/>
          <w:sz w:val="28"/>
          <w:szCs w:val="28"/>
          <w:lang w:val="ky-KG"/>
        </w:rPr>
        <w:t xml:space="preserve">сууда </w:t>
      </w:r>
      <w:r>
        <w:rPr>
          <w:rFonts w:ascii="Times New Roman" w:hAnsi="Times New Roman" w:cs="Times New Roman"/>
          <w:sz w:val="28"/>
          <w:szCs w:val="28"/>
          <w:lang w:val="ky-KG"/>
        </w:rPr>
        <w:t>жылуулук энергиясын эффективд</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 xml:space="preserve"> </w:t>
      </w:r>
      <w:r w:rsidR="00826503">
        <w:rPr>
          <w:rFonts w:ascii="Times New Roman" w:hAnsi="Times New Roman" w:cs="Times New Roman"/>
          <w:sz w:val="28"/>
          <w:szCs w:val="28"/>
          <w:lang w:val="ky-KG"/>
        </w:rPr>
        <w:t>жаратуу</w:t>
      </w:r>
      <w:r w:rsidR="004F0C3A">
        <w:rPr>
          <w:rFonts w:ascii="Times New Roman" w:hAnsi="Times New Roman" w:cs="Times New Roman"/>
          <w:sz w:val="28"/>
          <w:szCs w:val="28"/>
          <w:lang w:val="ky-KG"/>
        </w:rPr>
        <w:t>да</w:t>
      </w:r>
      <w:r>
        <w:rPr>
          <w:rFonts w:ascii="Times New Roman" w:hAnsi="Times New Roman" w:cs="Times New Roman"/>
          <w:sz w:val="28"/>
          <w:szCs w:val="28"/>
          <w:lang w:val="ky-KG"/>
        </w:rPr>
        <w:t xml:space="preserve"> </w:t>
      </w:r>
      <w:r w:rsidR="004F0C3A" w:rsidRPr="00E6581A">
        <w:rPr>
          <w:rFonts w:ascii="Times New Roman" w:hAnsi="Times New Roman" w:cs="Times New Roman"/>
          <w:sz w:val="28"/>
          <w:szCs w:val="28"/>
          <w:lang w:val="ky-KG"/>
        </w:rPr>
        <w:t>суунун ички энер</w:t>
      </w:r>
      <w:r w:rsidR="00CE5671">
        <w:rPr>
          <w:rFonts w:ascii="Times New Roman" w:hAnsi="Times New Roman" w:cs="Times New Roman"/>
          <w:sz w:val="28"/>
          <w:szCs w:val="28"/>
          <w:lang w:val="ky-KG"/>
        </w:rPr>
        <w:t>гиясын жана физикалык касиетин</w:t>
      </w:r>
      <w:r w:rsidR="004F0C3A" w:rsidRPr="00E6581A">
        <w:rPr>
          <w:rFonts w:ascii="Times New Roman" w:hAnsi="Times New Roman" w:cs="Times New Roman"/>
          <w:sz w:val="28"/>
          <w:szCs w:val="28"/>
          <w:lang w:val="ky-KG"/>
        </w:rPr>
        <w:t xml:space="preserve"> эске алуу менен </w:t>
      </w:r>
      <w:r w:rsidR="00826503">
        <w:rPr>
          <w:rFonts w:ascii="Times New Roman" w:hAnsi="Times New Roman" w:cs="Times New Roman"/>
          <w:sz w:val="28"/>
          <w:szCs w:val="28"/>
          <w:lang w:val="ky-KG"/>
        </w:rPr>
        <w:t xml:space="preserve">электрофизикалык иондоштуруучу </w:t>
      </w:r>
      <w:r w:rsidR="00245C3D">
        <w:rPr>
          <w:rFonts w:ascii="Times New Roman" w:hAnsi="Times New Roman" w:cs="Times New Roman"/>
          <w:sz w:val="28"/>
          <w:szCs w:val="28"/>
          <w:lang w:val="ky-KG"/>
        </w:rPr>
        <w:t>ыкма</w:t>
      </w:r>
      <w:r>
        <w:rPr>
          <w:rFonts w:ascii="Times New Roman" w:hAnsi="Times New Roman" w:cs="Times New Roman"/>
          <w:sz w:val="28"/>
          <w:szCs w:val="28"/>
          <w:lang w:val="ky-KG"/>
        </w:rPr>
        <w:t>н</w:t>
      </w:r>
      <w:r w:rsidR="00245C3D">
        <w:rPr>
          <w:rFonts w:ascii="Times New Roman" w:hAnsi="Times New Roman" w:cs="Times New Roman"/>
          <w:sz w:val="28"/>
          <w:szCs w:val="28"/>
          <w:lang w:val="ky-KG"/>
        </w:rPr>
        <w:t>ы</w:t>
      </w:r>
      <w:r>
        <w:rPr>
          <w:rFonts w:ascii="Times New Roman" w:hAnsi="Times New Roman" w:cs="Times New Roman"/>
          <w:sz w:val="28"/>
          <w:szCs w:val="28"/>
          <w:lang w:val="ky-KG"/>
        </w:rPr>
        <w:t xml:space="preserve"> иштеп чыгуу;</w:t>
      </w:r>
      <w:r w:rsidR="00826503">
        <w:rPr>
          <w:rFonts w:ascii="Times New Roman" w:hAnsi="Times New Roman" w:cs="Times New Roman"/>
          <w:sz w:val="28"/>
          <w:szCs w:val="28"/>
          <w:lang w:val="ky-KG"/>
        </w:rPr>
        <w:t xml:space="preserve"> </w:t>
      </w:r>
      <w:r w:rsidR="00CE5671">
        <w:rPr>
          <w:rFonts w:ascii="Times New Roman" w:hAnsi="Times New Roman" w:cs="Times New Roman"/>
          <w:sz w:val="28"/>
          <w:szCs w:val="28"/>
          <w:lang w:val="ky-KG"/>
        </w:rPr>
        <w:t xml:space="preserve"> </w:t>
      </w:r>
      <w:r w:rsidR="00167326">
        <w:rPr>
          <w:rFonts w:ascii="Times New Roman" w:hAnsi="Times New Roman" w:cs="Times New Roman"/>
          <w:sz w:val="28"/>
          <w:szCs w:val="28"/>
          <w:lang w:val="ky-KG"/>
        </w:rPr>
        <w:t xml:space="preserve"> </w:t>
      </w:r>
    </w:p>
    <w:p w:rsidR="007A3C94" w:rsidRDefault="004F1E4A" w:rsidP="004F1E4A">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2. </w:t>
      </w:r>
      <w:r w:rsidR="007A3C94">
        <w:rPr>
          <w:rFonts w:ascii="Times New Roman" w:hAnsi="Times New Roman" w:cs="Times New Roman"/>
          <w:sz w:val="28"/>
          <w:szCs w:val="28"/>
          <w:lang w:val="ky-KG"/>
        </w:rPr>
        <w:t xml:space="preserve">ФЭС тарабынан </w:t>
      </w:r>
      <w:r w:rsidR="00EB65E8">
        <w:rPr>
          <w:rFonts w:ascii="Times New Roman" w:hAnsi="Times New Roman" w:cs="Times New Roman"/>
          <w:sz w:val="28"/>
          <w:szCs w:val="28"/>
          <w:lang w:val="ky-KG"/>
        </w:rPr>
        <w:t>ѳнд</w:t>
      </w:r>
      <w:r w:rsidR="00EB65E8" w:rsidRPr="00E6581A">
        <w:rPr>
          <w:rFonts w:ascii="Times New Roman" w:hAnsi="Times New Roman" w:cs="Times New Roman"/>
          <w:sz w:val="28"/>
          <w:szCs w:val="28"/>
          <w:lang w:val="ky-KG"/>
        </w:rPr>
        <w:t>ү</w:t>
      </w:r>
      <w:r w:rsidR="00EB65E8">
        <w:rPr>
          <w:rFonts w:ascii="Times New Roman" w:hAnsi="Times New Roman" w:cs="Times New Roman"/>
          <w:sz w:val="28"/>
          <w:szCs w:val="28"/>
          <w:lang w:val="ky-KG"/>
        </w:rPr>
        <w:t>р</w:t>
      </w:r>
      <w:r w:rsidR="00EB65E8" w:rsidRPr="00E6581A">
        <w:rPr>
          <w:rFonts w:ascii="Times New Roman" w:hAnsi="Times New Roman" w:cs="Times New Roman"/>
          <w:sz w:val="28"/>
          <w:szCs w:val="28"/>
          <w:lang w:val="ky-KG"/>
        </w:rPr>
        <w:t>ү</w:t>
      </w:r>
      <w:r w:rsidR="00EB65E8">
        <w:rPr>
          <w:rFonts w:ascii="Times New Roman" w:hAnsi="Times New Roman" w:cs="Times New Roman"/>
          <w:sz w:val="28"/>
          <w:szCs w:val="28"/>
          <w:lang w:val="ky-KG"/>
        </w:rPr>
        <w:t xml:space="preserve">лгѳн </w:t>
      </w:r>
      <w:r w:rsidR="001E1B37">
        <w:rPr>
          <w:rFonts w:ascii="Times New Roman" w:hAnsi="Times New Roman" w:cs="Times New Roman"/>
          <w:sz w:val="28"/>
          <w:szCs w:val="28"/>
          <w:lang w:val="ky-KG"/>
        </w:rPr>
        <w:t>электр энергияны</w:t>
      </w:r>
      <w:r w:rsidR="007A3C94" w:rsidRPr="00E6581A">
        <w:rPr>
          <w:rFonts w:ascii="Times New Roman" w:hAnsi="Times New Roman" w:cs="Times New Roman"/>
          <w:sz w:val="28"/>
          <w:szCs w:val="28"/>
          <w:lang w:val="ky-KG"/>
        </w:rPr>
        <w:t xml:space="preserve"> жылуулук эн</w:t>
      </w:r>
      <w:r w:rsidR="001E1B37">
        <w:rPr>
          <w:rFonts w:ascii="Times New Roman" w:hAnsi="Times New Roman" w:cs="Times New Roman"/>
          <w:sz w:val="28"/>
          <w:szCs w:val="28"/>
          <w:lang w:val="ky-KG"/>
        </w:rPr>
        <w:t>ергияга</w:t>
      </w:r>
      <w:r w:rsidR="00EB65E8">
        <w:rPr>
          <w:rFonts w:ascii="Times New Roman" w:hAnsi="Times New Roman" w:cs="Times New Roman"/>
          <w:sz w:val="28"/>
          <w:szCs w:val="28"/>
          <w:lang w:val="ky-KG"/>
        </w:rPr>
        <w:t xml:space="preserve"> эффективдүү айландырууда</w:t>
      </w:r>
      <w:r w:rsidR="007A3C94" w:rsidRPr="00E6581A">
        <w:rPr>
          <w:rFonts w:ascii="Times New Roman" w:hAnsi="Times New Roman" w:cs="Times New Roman"/>
          <w:sz w:val="28"/>
          <w:szCs w:val="28"/>
          <w:lang w:val="ky-KG"/>
        </w:rPr>
        <w:t xml:space="preserve"> суунун физикалык параметрин (кѳлѳм, тыгыздык, илешкектүүлүк</w:t>
      </w:r>
      <w:r w:rsidR="00EB65E8">
        <w:rPr>
          <w:rFonts w:ascii="Times New Roman" w:hAnsi="Times New Roman" w:cs="Times New Roman"/>
          <w:sz w:val="28"/>
          <w:szCs w:val="28"/>
          <w:lang w:val="ky-KG"/>
        </w:rPr>
        <w:t xml:space="preserve">, температура ж.б.) </w:t>
      </w:r>
      <w:r w:rsidR="001F0A39">
        <w:rPr>
          <w:rFonts w:ascii="Times New Roman" w:hAnsi="Times New Roman" w:cs="Times New Roman"/>
          <w:sz w:val="28"/>
          <w:szCs w:val="28"/>
          <w:lang w:val="ky-KG"/>
        </w:rPr>
        <w:t>эске алуу менен, аны</w:t>
      </w:r>
      <w:r w:rsidR="00EB65E8">
        <w:rPr>
          <w:rFonts w:ascii="Times New Roman" w:hAnsi="Times New Roman" w:cs="Times New Roman"/>
          <w:sz w:val="28"/>
          <w:szCs w:val="28"/>
          <w:lang w:val="ky-KG"/>
        </w:rPr>
        <w:t xml:space="preserve"> </w:t>
      </w:r>
      <w:r w:rsidR="001E1B37">
        <w:rPr>
          <w:rFonts w:ascii="Times New Roman" w:hAnsi="Times New Roman" w:cs="Times New Roman"/>
          <w:sz w:val="28"/>
          <w:szCs w:val="28"/>
          <w:lang w:val="ky-KG"/>
        </w:rPr>
        <w:t>э</w:t>
      </w:r>
      <w:r w:rsidR="001E1B37" w:rsidRPr="00E6581A">
        <w:rPr>
          <w:rFonts w:ascii="Times New Roman" w:hAnsi="Times New Roman" w:cs="Times New Roman"/>
          <w:sz w:val="28"/>
          <w:szCs w:val="28"/>
          <w:lang w:val="ky-KG"/>
        </w:rPr>
        <w:t>лек</w:t>
      </w:r>
      <w:r w:rsidR="001E1B37">
        <w:rPr>
          <w:rFonts w:ascii="Times New Roman" w:hAnsi="Times New Roman" w:cs="Times New Roman"/>
          <w:sz w:val="28"/>
          <w:szCs w:val="28"/>
          <w:lang w:val="ky-KG"/>
        </w:rPr>
        <w:t>трофизикалык иондошуу процессин</w:t>
      </w:r>
      <w:r w:rsidR="001E1B37" w:rsidRPr="00E6581A">
        <w:rPr>
          <w:rFonts w:ascii="Times New Roman" w:hAnsi="Times New Roman" w:cs="Times New Roman"/>
          <w:sz w:val="28"/>
          <w:szCs w:val="28"/>
          <w:lang w:val="ky-KG"/>
        </w:rPr>
        <w:t xml:space="preserve">е </w:t>
      </w:r>
      <w:r w:rsidR="001F0A39">
        <w:rPr>
          <w:rFonts w:ascii="Times New Roman" w:hAnsi="Times New Roman" w:cs="Times New Roman"/>
          <w:sz w:val="28"/>
          <w:szCs w:val="28"/>
          <w:lang w:val="ky-KG"/>
        </w:rPr>
        <w:t>душарлоо</w:t>
      </w:r>
      <w:r w:rsidR="00245C3D">
        <w:rPr>
          <w:rFonts w:ascii="Times New Roman" w:hAnsi="Times New Roman" w:cs="Times New Roman"/>
          <w:sz w:val="28"/>
          <w:szCs w:val="28"/>
          <w:lang w:val="ky-KG"/>
        </w:rPr>
        <w:t>нун</w:t>
      </w:r>
      <w:r w:rsidR="001F0A39">
        <w:rPr>
          <w:rFonts w:ascii="Times New Roman" w:hAnsi="Times New Roman" w:cs="Times New Roman"/>
          <w:sz w:val="28"/>
          <w:szCs w:val="28"/>
          <w:lang w:val="ky-KG"/>
        </w:rPr>
        <w:t xml:space="preserve"> </w:t>
      </w:r>
      <w:r w:rsidR="00245C3D">
        <w:rPr>
          <w:rFonts w:ascii="Times New Roman" w:hAnsi="Times New Roman" w:cs="Times New Roman"/>
          <w:sz w:val="28"/>
          <w:szCs w:val="28"/>
          <w:lang w:val="ky-KG"/>
        </w:rPr>
        <w:t>негизинде</w:t>
      </w:r>
      <w:r w:rsidR="007A3C94" w:rsidRPr="00E6581A">
        <w:rPr>
          <w:rFonts w:ascii="Times New Roman" w:hAnsi="Times New Roman" w:cs="Times New Roman"/>
          <w:sz w:val="28"/>
          <w:szCs w:val="28"/>
          <w:lang w:val="ky-KG"/>
        </w:rPr>
        <w:t xml:space="preserve"> </w:t>
      </w:r>
      <w:r w:rsidR="00EB65E8">
        <w:rPr>
          <w:rFonts w:ascii="Times New Roman" w:hAnsi="Times New Roman" w:cs="Times New Roman"/>
          <w:sz w:val="28"/>
          <w:szCs w:val="28"/>
          <w:lang w:val="ky-KG"/>
        </w:rPr>
        <w:t>жылуулук энергиясын эффективд</w:t>
      </w:r>
      <w:r w:rsidR="00EB65E8" w:rsidRPr="00DB5C7E">
        <w:rPr>
          <w:rFonts w:ascii="Times New Roman" w:hAnsi="Times New Roman" w:cs="Times New Roman"/>
          <w:sz w:val="28"/>
          <w:szCs w:val="28"/>
          <w:lang w:val="ky-KG"/>
        </w:rPr>
        <w:t>үү</w:t>
      </w:r>
      <w:r w:rsidR="00EB65E8">
        <w:rPr>
          <w:rFonts w:ascii="Times New Roman" w:hAnsi="Times New Roman" w:cs="Times New Roman"/>
          <w:sz w:val="28"/>
          <w:szCs w:val="28"/>
          <w:lang w:val="ky-KG"/>
        </w:rPr>
        <w:t xml:space="preserve"> ѳнд</w:t>
      </w:r>
      <w:r w:rsidR="00EB65E8" w:rsidRPr="00DB5C7E">
        <w:rPr>
          <w:rFonts w:ascii="Times New Roman" w:hAnsi="Times New Roman" w:cs="Times New Roman"/>
          <w:sz w:val="28"/>
          <w:szCs w:val="28"/>
          <w:lang w:val="ky-KG"/>
        </w:rPr>
        <w:t>ү</w:t>
      </w:r>
      <w:r w:rsidR="00EB65E8">
        <w:rPr>
          <w:rFonts w:ascii="Times New Roman" w:hAnsi="Times New Roman" w:cs="Times New Roman"/>
          <w:sz w:val="28"/>
          <w:szCs w:val="28"/>
          <w:lang w:val="ky-KG"/>
        </w:rPr>
        <w:t>р</w:t>
      </w:r>
      <w:r w:rsidR="00EB65E8" w:rsidRPr="00DB5C7E">
        <w:rPr>
          <w:rFonts w:ascii="Times New Roman" w:hAnsi="Times New Roman" w:cs="Times New Roman"/>
          <w:sz w:val="28"/>
          <w:szCs w:val="28"/>
          <w:lang w:val="ky-KG"/>
        </w:rPr>
        <w:t>үү</w:t>
      </w:r>
      <w:r w:rsidR="00EB65E8">
        <w:rPr>
          <w:rFonts w:ascii="Times New Roman" w:hAnsi="Times New Roman" w:cs="Times New Roman"/>
          <w:sz w:val="28"/>
          <w:szCs w:val="28"/>
          <w:lang w:val="ky-KG"/>
        </w:rPr>
        <w:t>ч</w:t>
      </w:r>
      <w:r w:rsidR="00EB65E8" w:rsidRPr="00DB5C7E">
        <w:rPr>
          <w:rFonts w:ascii="Times New Roman" w:hAnsi="Times New Roman" w:cs="Times New Roman"/>
          <w:sz w:val="28"/>
          <w:szCs w:val="28"/>
          <w:lang w:val="ky-KG"/>
        </w:rPr>
        <w:t>ү</w:t>
      </w:r>
      <w:r w:rsidR="00EB65E8">
        <w:rPr>
          <w:rFonts w:ascii="Times New Roman" w:hAnsi="Times New Roman" w:cs="Times New Roman"/>
          <w:sz w:val="28"/>
          <w:szCs w:val="28"/>
          <w:lang w:val="ky-KG"/>
        </w:rPr>
        <w:t xml:space="preserve"> т</w:t>
      </w:r>
      <w:r w:rsidR="00EB65E8" w:rsidRPr="00DB5C7E">
        <w:rPr>
          <w:rFonts w:ascii="Times New Roman" w:hAnsi="Times New Roman" w:cs="Times New Roman"/>
          <w:sz w:val="28"/>
          <w:szCs w:val="28"/>
          <w:lang w:val="ky-KG"/>
        </w:rPr>
        <w:t>ү</w:t>
      </w:r>
      <w:r w:rsidR="00EB65E8">
        <w:rPr>
          <w:rFonts w:ascii="Times New Roman" w:hAnsi="Times New Roman" w:cs="Times New Roman"/>
          <w:sz w:val="28"/>
          <w:szCs w:val="28"/>
          <w:lang w:val="ky-KG"/>
        </w:rPr>
        <w:t>з</w:t>
      </w:r>
      <w:r w:rsidR="00EB65E8" w:rsidRPr="00DB5C7E">
        <w:rPr>
          <w:rFonts w:ascii="Times New Roman" w:hAnsi="Times New Roman" w:cs="Times New Roman"/>
          <w:sz w:val="28"/>
          <w:szCs w:val="28"/>
          <w:lang w:val="ky-KG"/>
        </w:rPr>
        <w:t>ү</w:t>
      </w:r>
      <w:r w:rsidR="00EB65E8">
        <w:rPr>
          <w:rFonts w:ascii="Times New Roman" w:hAnsi="Times New Roman" w:cs="Times New Roman"/>
          <w:sz w:val="28"/>
          <w:szCs w:val="28"/>
          <w:lang w:val="ky-KG"/>
        </w:rPr>
        <w:t>л</w:t>
      </w:r>
      <w:r w:rsidR="00EB65E8" w:rsidRPr="00DB5C7E">
        <w:rPr>
          <w:rFonts w:ascii="Times New Roman" w:hAnsi="Times New Roman" w:cs="Times New Roman"/>
          <w:sz w:val="28"/>
          <w:szCs w:val="28"/>
          <w:lang w:val="ky-KG"/>
        </w:rPr>
        <w:t>ү</w:t>
      </w:r>
      <w:r w:rsidR="00EB65E8">
        <w:rPr>
          <w:rFonts w:ascii="Times New Roman" w:hAnsi="Times New Roman" w:cs="Times New Roman"/>
          <w:sz w:val="28"/>
          <w:szCs w:val="28"/>
          <w:lang w:val="ky-KG"/>
        </w:rPr>
        <w:t>ш</w:t>
      </w:r>
      <w:r w:rsidR="00EB65E8" w:rsidRPr="00DB5C7E">
        <w:rPr>
          <w:rFonts w:ascii="Times New Roman" w:hAnsi="Times New Roman" w:cs="Times New Roman"/>
          <w:sz w:val="28"/>
          <w:szCs w:val="28"/>
          <w:lang w:val="ky-KG"/>
        </w:rPr>
        <w:t>ү</w:t>
      </w:r>
      <w:r w:rsidR="00EB65E8">
        <w:rPr>
          <w:rFonts w:ascii="Times New Roman" w:hAnsi="Times New Roman" w:cs="Times New Roman"/>
          <w:sz w:val="28"/>
          <w:szCs w:val="28"/>
          <w:lang w:val="ky-KG"/>
        </w:rPr>
        <w:t>т</w:t>
      </w:r>
      <w:r w:rsidR="00EB65E8" w:rsidRPr="00DB5C7E">
        <w:rPr>
          <w:rFonts w:ascii="Times New Roman" w:hAnsi="Times New Roman" w:cs="Times New Roman"/>
          <w:sz w:val="28"/>
          <w:szCs w:val="28"/>
          <w:lang w:val="ky-KG"/>
        </w:rPr>
        <w:t>ү</w:t>
      </w:r>
      <w:r w:rsidR="00EB65E8">
        <w:rPr>
          <w:rFonts w:ascii="Times New Roman" w:hAnsi="Times New Roman" w:cs="Times New Roman"/>
          <w:sz w:val="28"/>
          <w:szCs w:val="28"/>
          <w:lang w:val="ky-KG"/>
        </w:rPr>
        <w:t xml:space="preserve"> </w:t>
      </w:r>
      <w:r w:rsidR="001F0A39">
        <w:rPr>
          <w:rFonts w:ascii="Times New Roman" w:hAnsi="Times New Roman" w:cs="Times New Roman"/>
          <w:sz w:val="28"/>
          <w:szCs w:val="28"/>
          <w:lang w:val="ky-KG"/>
        </w:rPr>
        <w:t>жаратуу</w:t>
      </w:r>
      <w:r w:rsidR="00EB65E8">
        <w:rPr>
          <w:rFonts w:ascii="Times New Roman" w:hAnsi="Times New Roman" w:cs="Times New Roman"/>
          <w:sz w:val="28"/>
          <w:szCs w:val="28"/>
          <w:lang w:val="ky-KG"/>
        </w:rPr>
        <w:t xml:space="preserve">;  </w:t>
      </w:r>
    </w:p>
    <w:p w:rsidR="004F1E4A" w:rsidRDefault="004F1E4A" w:rsidP="001F0A3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3. Иштеп чыгылган ыкмада </w:t>
      </w:r>
      <w:r w:rsidR="001F0A39">
        <w:rPr>
          <w:rFonts w:ascii="Times New Roman" w:hAnsi="Times New Roman" w:cs="Times New Roman"/>
          <w:sz w:val="28"/>
          <w:szCs w:val="28"/>
          <w:lang w:val="ky-KG"/>
        </w:rPr>
        <w:t>ФЭС тарабынан алынган электр энергияны жылуулук энергиясына эффективд</w:t>
      </w:r>
      <w:r w:rsidR="001F0A39" w:rsidRPr="00DB5C7E">
        <w:rPr>
          <w:rFonts w:ascii="Times New Roman" w:hAnsi="Times New Roman" w:cs="Times New Roman"/>
          <w:sz w:val="28"/>
          <w:szCs w:val="28"/>
          <w:lang w:val="ky-KG"/>
        </w:rPr>
        <w:t>үү</w:t>
      </w:r>
      <w:r w:rsidR="001F0A39">
        <w:rPr>
          <w:rFonts w:ascii="Times New Roman" w:hAnsi="Times New Roman" w:cs="Times New Roman"/>
          <w:sz w:val="28"/>
          <w:szCs w:val="28"/>
          <w:lang w:val="ky-KG"/>
        </w:rPr>
        <w:t xml:space="preserve"> айландыруучу ЭФИ</w:t>
      </w:r>
      <w:r>
        <w:rPr>
          <w:rFonts w:ascii="Times New Roman" w:hAnsi="Times New Roman" w:cs="Times New Roman"/>
          <w:sz w:val="28"/>
          <w:szCs w:val="28"/>
          <w:lang w:val="ky-KG"/>
        </w:rPr>
        <w:t xml:space="preserve"> т</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з</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л</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шт</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 ѳнд</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р</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шкѳ киргиз</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w:t>
      </w:r>
      <w:r w:rsidR="001F0A39">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4F1E4A" w:rsidRDefault="004F1E4A" w:rsidP="00313462">
      <w:pPr>
        <w:spacing w:after="0" w:line="360" w:lineRule="auto"/>
        <w:jc w:val="center"/>
        <w:rPr>
          <w:rFonts w:ascii="Times New Roman" w:hAnsi="Times New Roman" w:cs="Times New Roman"/>
          <w:b/>
          <w:sz w:val="28"/>
          <w:szCs w:val="28"/>
          <w:lang w:val="ky-KG"/>
        </w:rPr>
      </w:pPr>
    </w:p>
    <w:p w:rsidR="004F1E4A" w:rsidRDefault="004F1E4A" w:rsidP="00313462">
      <w:pPr>
        <w:spacing w:after="0" w:line="360" w:lineRule="auto"/>
        <w:jc w:val="center"/>
        <w:rPr>
          <w:rFonts w:ascii="Times New Roman" w:hAnsi="Times New Roman" w:cs="Times New Roman"/>
          <w:b/>
          <w:sz w:val="28"/>
          <w:szCs w:val="28"/>
          <w:lang w:val="ky-KG"/>
        </w:rPr>
      </w:pPr>
    </w:p>
    <w:p w:rsidR="004F1E4A" w:rsidRDefault="004F1E4A" w:rsidP="00313462">
      <w:pPr>
        <w:spacing w:after="0" w:line="360" w:lineRule="auto"/>
        <w:jc w:val="center"/>
        <w:rPr>
          <w:rFonts w:ascii="Times New Roman" w:hAnsi="Times New Roman" w:cs="Times New Roman"/>
          <w:b/>
          <w:sz w:val="28"/>
          <w:szCs w:val="28"/>
          <w:lang w:val="ky-KG"/>
        </w:rPr>
      </w:pPr>
    </w:p>
    <w:p w:rsidR="004F1E4A" w:rsidRDefault="004F1E4A" w:rsidP="00313462">
      <w:pPr>
        <w:spacing w:after="0" w:line="360" w:lineRule="auto"/>
        <w:jc w:val="center"/>
        <w:rPr>
          <w:rFonts w:ascii="Times New Roman" w:hAnsi="Times New Roman" w:cs="Times New Roman"/>
          <w:b/>
          <w:sz w:val="28"/>
          <w:szCs w:val="28"/>
          <w:lang w:val="ky-KG"/>
        </w:rPr>
      </w:pPr>
    </w:p>
    <w:p w:rsidR="004F1E4A" w:rsidRDefault="004F1E4A" w:rsidP="00313462">
      <w:pPr>
        <w:spacing w:after="0" w:line="360" w:lineRule="auto"/>
        <w:jc w:val="center"/>
        <w:rPr>
          <w:rFonts w:ascii="Times New Roman" w:hAnsi="Times New Roman" w:cs="Times New Roman"/>
          <w:b/>
          <w:sz w:val="28"/>
          <w:szCs w:val="28"/>
          <w:lang w:val="ky-KG"/>
        </w:rPr>
      </w:pPr>
    </w:p>
    <w:p w:rsidR="004F1E4A" w:rsidRDefault="004F1E4A" w:rsidP="00313462">
      <w:pPr>
        <w:spacing w:after="0" w:line="360" w:lineRule="auto"/>
        <w:jc w:val="center"/>
        <w:rPr>
          <w:rFonts w:ascii="Times New Roman" w:hAnsi="Times New Roman" w:cs="Times New Roman"/>
          <w:b/>
          <w:sz w:val="28"/>
          <w:szCs w:val="28"/>
          <w:lang w:val="ky-KG"/>
        </w:rPr>
      </w:pPr>
    </w:p>
    <w:p w:rsidR="005233CC" w:rsidRDefault="005233CC" w:rsidP="00313462">
      <w:pPr>
        <w:spacing w:after="0" w:line="36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 xml:space="preserve">2- </w:t>
      </w:r>
      <w:r w:rsidR="00313462">
        <w:rPr>
          <w:rFonts w:ascii="Times New Roman" w:hAnsi="Times New Roman" w:cs="Times New Roman"/>
          <w:b/>
          <w:sz w:val="28"/>
          <w:szCs w:val="28"/>
          <w:lang w:val="ky-KG"/>
        </w:rPr>
        <w:t>БАП.</w:t>
      </w:r>
      <w:r>
        <w:rPr>
          <w:rFonts w:ascii="Times New Roman" w:hAnsi="Times New Roman" w:cs="Times New Roman"/>
          <w:b/>
          <w:sz w:val="28"/>
          <w:szCs w:val="28"/>
          <w:lang w:val="ky-KG"/>
        </w:rPr>
        <w:t xml:space="preserve"> ИЗИЛДѲѲНҮН МЕТОДОЛОГИЯСЫ ЖАНА МЕТОДДОРУ</w:t>
      </w:r>
      <w:r w:rsidR="00313462">
        <w:rPr>
          <w:rFonts w:ascii="Times New Roman" w:hAnsi="Times New Roman" w:cs="Times New Roman"/>
          <w:b/>
          <w:sz w:val="28"/>
          <w:szCs w:val="28"/>
          <w:lang w:val="ky-KG"/>
        </w:rPr>
        <w:t xml:space="preserve"> </w:t>
      </w:r>
    </w:p>
    <w:p w:rsidR="00313462" w:rsidRDefault="005233CC" w:rsidP="00313462">
      <w:pPr>
        <w:spacing w:after="0" w:line="36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2. </w:t>
      </w:r>
      <w:r w:rsidR="00313462">
        <w:rPr>
          <w:rFonts w:ascii="Times New Roman" w:hAnsi="Times New Roman" w:cs="Times New Roman"/>
          <w:b/>
          <w:sz w:val="28"/>
          <w:szCs w:val="28"/>
          <w:lang w:val="ky-KG"/>
        </w:rPr>
        <w:t>Э</w:t>
      </w:r>
      <w:r w:rsidR="00313462" w:rsidRPr="00A94CB7">
        <w:rPr>
          <w:rFonts w:ascii="Times New Roman" w:hAnsi="Times New Roman" w:cs="Times New Roman"/>
          <w:b/>
          <w:sz w:val="28"/>
          <w:szCs w:val="28"/>
          <w:lang w:val="ky-KG"/>
        </w:rPr>
        <w:t>лектрофизикалык иондоштуруу процесси</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C461B5">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Атомдун жана молекуланын электрдик касиети, алардын иондошуусунан (оң жана терс) б.а. эркин заряддалган атомдук же молекулалык иондорго байланыштуу болот, же сырткы электрдик талааларынан атомдун жана молекуланын поляризациясына байланыштуу. Мындан тышкары молекуланын электрдик т</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з</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л</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ш</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алардын диполдук моментине жана  молекулалардын ѳз ара аракеттениш</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лѳр</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 ѳзгѳчѳл</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г</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нѳ байланышкан.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Сырткы таасирдин негизинде атом же молекула ѳз</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 электрондорунун бир бѳл</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г</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 жоготуу менен оң заряддагы ионго айланат. Мындан тышкары ал атомдор же молекулалар мындай процесстерде энергиясын жоготууга дуушарланат (иондоштуруу потенциалы</w:t>
      </w:r>
      <w:r w:rsidRPr="00F24A95">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F24A95">
        <w:rPr>
          <w:rFonts w:ascii="Times New Roman" w:hAnsi="Times New Roman" w:cs="Times New Roman"/>
          <w:sz w:val="28"/>
          <w:szCs w:val="28"/>
        </w:rPr>
        <w:t>[149].</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Жаратылышта жарыктын таасири астында фотоиондоштуруу факторлор белгил</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 Ал эми заттагы негизги эриткичтин жана эр</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т</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ч</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 молекулаларынын ѳз ара аракеттеш</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с</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 натыйжасында диссоциацияланып карама – каршы белгидеги зарядга ээ болгон бѳл</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кчѳлѳр – катион жана анион пайда </w:t>
      </w:r>
      <w:r w:rsidRPr="00F24A95">
        <w:rPr>
          <w:rFonts w:ascii="Times New Roman" w:hAnsi="Times New Roman" w:cs="Times New Roman"/>
          <w:sz w:val="28"/>
          <w:szCs w:val="28"/>
          <w:lang w:val="ky-KG"/>
        </w:rPr>
        <w:t>болот [150].</w:t>
      </w:r>
      <w:r>
        <w:rPr>
          <w:rFonts w:ascii="Times New Roman" w:hAnsi="Times New Roman" w:cs="Times New Roman"/>
          <w:sz w:val="28"/>
          <w:szCs w:val="28"/>
          <w:lang w:val="ky-KG"/>
        </w:rPr>
        <w:t xml:space="preserve"> Мындан тышкары аткарылып жаткан бир топ жумуштар белгил</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 Аларга аккумлятор, газолампалар ж.б.у.с. атоого болот. Ошондой эле газдардагы иондоштуруу процесстеринен белгил</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 xml:space="preserve"> болгондой жогорку температуранын жана ар т</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р</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рд</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 xml:space="preserve"> нурлануулардан затта зарядка ээ болгон бѳл</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кчѳлѳр пайда болот. Ал эми газда иондордун рекомбинация процесси да орун алат. Мындай процесстин ж</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р</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ш</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 xml:space="preserve"> жарыктын нурданышы менен коштолоору баштадан </w:t>
      </w:r>
      <w:r w:rsidRPr="00F24A95">
        <w:rPr>
          <w:rFonts w:ascii="Times New Roman" w:hAnsi="Times New Roman" w:cs="Times New Roman"/>
          <w:sz w:val="28"/>
          <w:szCs w:val="28"/>
          <w:lang w:val="ky-KG"/>
        </w:rPr>
        <w:t xml:space="preserve">белгилүү </w:t>
      </w:r>
      <w:r w:rsidRPr="00F24A95">
        <w:rPr>
          <w:rFonts w:ascii="Times New Roman" w:hAnsi="Times New Roman" w:cs="Times New Roman"/>
          <w:sz w:val="28"/>
          <w:szCs w:val="28"/>
        </w:rPr>
        <w:t>[151].</w:t>
      </w:r>
      <w:r>
        <w:rPr>
          <w:rFonts w:ascii="Times New Roman" w:hAnsi="Times New Roman" w:cs="Times New Roman"/>
          <w:sz w:val="28"/>
          <w:szCs w:val="28"/>
          <w:lang w:val="ky-KG"/>
        </w:rPr>
        <w:t xml:space="preserve">  </w:t>
      </w:r>
    </w:p>
    <w:p w:rsidR="00313462" w:rsidRDefault="00313462" w:rsidP="00313462">
      <w:pPr>
        <w:tabs>
          <w:tab w:val="left" w:pos="567"/>
        </w:tabs>
        <w:spacing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Атомдон электрондорду ажыратуу белгил</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 xml:space="preserve"> бир энергияны – иондоштуруу энергиясынын чоңдугуна барабар чоңдуктагы энергияны жоготууну талап кылат. Ал чоңдук атомдун ички т</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з</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л</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ш</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нѳн кѳз каранды. Ошондуктан ар т</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рд</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 xml:space="preserve"> заттар </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ч</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н ал чоңдук ар т</w:t>
      </w:r>
      <w:r w:rsidRPr="00DB5C7E">
        <w:rPr>
          <w:rFonts w:ascii="Times New Roman" w:hAnsi="Times New Roman" w:cs="Times New Roman"/>
          <w:sz w:val="28"/>
          <w:szCs w:val="28"/>
          <w:lang w:val="ky-KG"/>
        </w:rPr>
        <w:t>ү</w:t>
      </w:r>
      <w:r>
        <w:rPr>
          <w:rFonts w:ascii="Times New Roman" w:hAnsi="Times New Roman" w:cs="Times New Roman"/>
          <w:sz w:val="28"/>
          <w:szCs w:val="28"/>
          <w:lang w:val="ky-KG"/>
        </w:rPr>
        <w:t>рд</w:t>
      </w:r>
      <w:r w:rsidRPr="00DB5C7E">
        <w:rPr>
          <w:rFonts w:ascii="Times New Roman" w:hAnsi="Times New Roman" w:cs="Times New Roman"/>
          <w:sz w:val="28"/>
          <w:szCs w:val="28"/>
          <w:lang w:val="ky-KG"/>
        </w:rPr>
        <w:t>үү</w:t>
      </w:r>
      <w:r>
        <w:rPr>
          <w:rFonts w:ascii="Times New Roman" w:hAnsi="Times New Roman" w:cs="Times New Roman"/>
          <w:sz w:val="28"/>
          <w:szCs w:val="28"/>
          <w:lang w:val="ky-KG"/>
        </w:rPr>
        <w:t xml:space="preserve">. Газда да электрондук согуу менен иондоштуруу процесси аткарыла тургандыгы </w:t>
      </w:r>
      <w:r w:rsidRPr="00F24A95">
        <w:rPr>
          <w:rFonts w:ascii="Times New Roman" w:hAnsi="Times New Roman" w:cs="Times New Roman"/>
          <w:sz w:val="28"/>
          <w:szCs w:val="28"/>
          <w:lang w:val="ky-KG"/>
        </w:rPr>
        <w:t xml:space="preserve">анык </w:t>
      </w:r>
      <w:r w:rsidRPr="00F24A95">
        <w:rPr>
          <w:rFonts w:ascii="Times New Roman" w:hAnsi="Times New Roman" w:cs="Times New Roman"/>
          <w:sz w:val="28"/>
          <w:szCs w:val="28"/>
        </w:rPr>
        <w:t>[152].</w:t>
      </w:r>
      <w:r>
        <w:rPr>
          <w:rFonts w:ascii="Times New Roman" w:hAnsi="Times New Roman" w:cs="Times New Roman"/>
          <w:sz w:val="28"/>
          <w:szCs w:val="28"/>
        </w:rPr>
        <w:t xml:space="preserve"> </w:t>
      </w:r>
      <w:r>
        <w:rPr>
          <w:rFonts w:ascii="Times New Roman" w:hAnsi="Times New Roman" w:cs="Times New Roman"/>
          <w:sz w:val="28"/>
          <w:szCs w:val="28"/>
          <w:lang w:val="ky-KG"/>
        </w:rPr>
        <w:t xml:space="preserve"> </w:t>
      </w:r>
    </w:p>
    <w:p w:rsidR="00313462" w:rsidRDefault="00313462" w:rsidP="00313462">
      <w:pPr>
        <w:spacing w:line="360" w:lineRule="auto"/>
        <w:jc w:val="both"/>
        <w:rPr>
          <w:rFonts w:ascii="Times New Roman" w:hAnsi="Times New Roman" w:cs="Times New Roman"/>
          <w:sz w:val="28"/>
          <w:szCs w:val="28"/>
          <w:lang w:val="ky-KG"/>
        </w:rPr>
      </w:pPr>
    </w:p>
    <w:p w:rsidR="008A1AD9" w:rsidRDefault="008A1AD9" w:rsidP="008A1AD9">
      <w:pPr>
        <w:spacing w:line="240" w:lineRule="auto"/>
        <w:jc w:val="center"/>
        <w:rPr>
          <w:rFonts w:ascii="Times New Roman" w:hAnsi="Times New Roman" w:cs="Times New Roman"/>
          <w:b/>
          <w:sz w:val="28"/>
          <w:szCs w:val="28"/>
          <w:lang w:val="ky-KG"/>
        </w:rPr>
      </w:pPr>
      <w:r w:rsidRPr="00B46380">
        <w:rPr>
          <w:rFonts w:ascii="Times New Roman" w:hAnsi="Times New Roman" w:cs="Times New Roman"/>
          <w:b/>
          <w:sz w:val="28"/>
          <w:szCs w:val="28"/>
          <w:lang w:val="ky-KG"/>
        </w:rPr>
        <w:lastRenderedPageBreak/>
        <w:t>2.1</w:t>
      </w:r>
      <w:r w:rsidRPr="002325D6">
        <w:rPr>
          <w:rFonts w:ascii="Times New Roman" w:hAnsi="Times New Roman" w:cs="Times New Roman"/>
          <w:b/>
          <w:sz w:val="24"/>
          <w:szCs w:val="24"/>
          <w:lang w:val="ky-KG"/>
        </w:rPr>
        <w:t xml:space="preserve"> </w:t>
      </w:r>
      <w:r w:rsidRPr="002325D6">
        <w:rPr>
          <w:rFonts w:ascii="Times New Roman" w:hAnsi="Times New Roman" w:cs="Times New Roman"/>
          <w:b/>
          <w:sz w:val="28"/>
          <w:szCs w:val="28"/>
          <w:lang w:val="ky-KG"/>
        </w:rPr>
        <w:t xml:space="preserve">Көлөм ичиндеги курамдуу </w:t>
      </w:r>
      <w:r>
        <w:rPr>
          <w:rFonts w:ascii="Times New Roman" w:hAnsi="Times New Roman" w:cs="Times New Roman"/>
          <w:b/>
          <w:sz w:val="28"/>
          <w:szCs w:val="28"/>
          <w:lang w:val="ky-KG"/>
        </w:rPr>
        <w:t>сууну (суюктукту) станционардык абалда электрофизикалык иондоштуруу</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Суунун курамын аныктоочу электрофизикалык иондоштуруучу </w:t>
      </w:r>
      <w:r w:rsidRPr="005472C6">
        <w:rPr>
          <w:rFonts w:ascii="Times New Roman" w:hAnsi="Times New Roman" w:cs="Times New Roman"/>
          <w:sz w:val="28"/>
          <w:szCs w:val="28"/>
          <w:lang w:val="ky-KG"/>
        </w:rPr>
        <w:t xml:space="preserve"> </w:t>
      </w:r>
      <w:r>
        <w:rPr>
          <w:rFonts w:ascii="Times New Roman" w:hAnsi="Times New Roman" w:cs="Times New Roman"/>
          <w:sz w:val="28"/>
          <w:szCs w:val="28"/>
          <w:lang w:val="ky-KG"/>
        </w:rPr>
        <w:t>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з</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л</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шт</w:t>
      </w:r>
      <w:r w:rsidRPr="00C2613C">
        <w:rPr>
          <w:rFonts w:ascii="Times New Roman" w:hAnsi="Times New Roman" w:cs="Times New Roman"/>
          <w:sz w:val="28"/>
          <w:szCs w:val="28"/>
          <w:lang w:val="ky-KG"/>
        </w:rPr>
        <w:t>ү</w:t>
      </w:r>
      <w:r w:rsidRPr="006F6E3E">
        <w:rPr>
          <w:rFonts w:ascii="Times New Roman" w:hAnsi="Times New Roman" w:cs="Times New Roman"/>
          <w:sz w:val="28"/>
          <w:szCs w:val="28"/>
          <w:lang w:val="ky-KG"/>
        </w:rPr>
        <w:t xml:space="preserve"> жана мурунтан белгил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болгон </w:t>
      </w:r>
      <w:r w:rsidRPr="006F6E3E">
        <w:rPr>
          <w:rFonts w:ascii="Times New Roman" w:hAnsi="Times New Roman" w:cs="Times New Roman"/>
          <w:sz w:val="28"/>
          <w:szCs w:val="28"/>
          <w:lang w:val="ky-KG"/>
        </w:rPr>
        <w:t>электрофизикалык иондоштуруу жолдору</w:t>
      </w:r>
      <w:r>
        <w:rPr>
          <w:rFonts w:ascii="Times New Roman" w:hAnsi="Times New Roman" w:cs="Times New Roman"/>
          <w:sz w:val="28"/>
          <w:szCs w:val="28"/>
          <w:lang w:val="ky-KG"/>
        </w:rPr>
        <w:t xml:space="preserve"> пайдаланылып</w:t>
      </w:r>
      <w:r w:rsidRPr="006F6E3E">
        <w:rPr>
          <w:rFonts w:ascii="Times New Roman" w:hAnsi="Times New Roman" w:cs="Times New Roman"/>
          <w:sz w:val="28"/>
          <w:szCs w:val="28"/>
          <w:lang w:val="ky-KG"/>
        </w:rPr>
        <w:t xml:space="preserve"> </w:t>
      </w:r>
      <w:r>
        <w:rPr>
          <w:rFonts w:ascii="Times New Roman" w:hAnsi="Times New Roman" w:cs="Times New Roman"/>
          <w:sz w:val="28"/>
          <w:szCs w:val="28"/>
          <w:lang w:val="ky-KG"/>
        </w:rPr>
        <w:t>кѳлѳм ичиндеги курамдуу сууну электрофизикалык иондоштуруудагы экспериментте алынган маалыматтар 19- жана 20- таблицаларда</w:t>
      </w:r>
      <w:r w:rsidRPr="003F508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берилди </w:t>
      </w:r>
      <w:r w:rsidRPr="003F5082">
        <w:rPr>
          <w:rFonts w:ascii="Times New Roman" w:hAnsi="Times New Roman" w:cs="Times New Roman"/>
          <w:sz w:val="28"/>
          <w:szCs w:val="28"/>
          <w:lang w:val="ky-KG"/>
        </w:rPr>
        <w:t>[</w:t>
      </w:r>
      <w:r w:rsidR="00C31B57">
        <w:rPr>
          <w:rFonts w:ascii="Times New Roman" w:hAnsi="Times New Roman" w:cs="Times New Roman"/>
          <w:sz w:val="28"/>
          <w:szCs w:val="28"/>
          <w:lang w:val="ky-KG"/>
        </w:rPr>
        <w:t>15</w:t>
      </w:r>
      <w:r w:rsidR="00C31B57" w:rsidRPr="006F6E3E">
        <w:rPr>
          <w:rFonts w:ascii="Times New Roman" w:hAnsi="Times New Roman" w:cs="Times New Roman"/>
          <w:sz w:val="28"/>
          <w:szCs w:val="28"/>
          <w:lang w:val="ky-KG"/>
        </w:rPr>
        <w:t>3</w:t>
      </w:r>
      <w:r w:rsidRPr="003F508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8A1AD9" w:rsidRDefault="008A1AD9" w:rsidP="008A1AD9">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                                                                                              19- таблица</w:t>
      </w:r>
    </w:p>
    <w:p w:rsidR="008A1AD9" w:rsidRPr="0062760E" w:rsidRDefault="008A1AD9" w:rsidP="008A1AD9">
      <w:pPr>
        <w:spacing w:after="0" w:line="240" w:lineRule="auto"/>
        <w:jc w:val="center"/>
        <w:rPr>
          <w:rFonts w:ascii="Times New Roman" w:hAnsi="Times New Roman" w:cs="Times New Roman"/>
          <w:sz w:val="24"/>
          <w:szCs w:val="24"/>
          <w:lang w:val="ky-KG"/>
        </w:rPr>
      </w:pPr>
      <w:r>
        <w:rPr>
          <w:rFonts w:ascii="Times New Roman" w:hAnsi="Times New Roman" w:cs="Times New Roman"/>
          <w:sz w:val="24"/>
          <w:szCs w:val="24"/>
          <w:lang w:val="ky-KG"/>
        </w:rPr>
        <w:t>Электрофизикалык иондошуу процессинде чыңалуунун ѳзгѳрүшү (турактуу токто)</w:t>
      </w:r>
    </w:p>
    <w:tbl>
      <w:tblPr>
        <w:tblStyle w:val="a5"/>
        <w:tblW w:w="0" w:type="auto"/>
        <w:tblLook w:val="04A0"/>
      </w:tblPr>
      <w:tblGrid>
        <w:gridCol w:w="457"/>
        <w:gridCol w:w="643"/>
        <w:gridCol w:w="2395"/>
        <w:gridCol w:w="1109"/>
        <w:gridCol w:w="1098"/>
        <w:gridCol w:w="2203"/>
        <w:gridCol w:w="1665"/>
      </w:tblGrid>
      <w:tr w:rsidR="008A1AD9" w:rsidTr="00260A4B">
        <w:trPr>
          <w:trHeight w:val="230"/>
        </w:trPr>
        <w:tc>
          <w:tcPr>
            <w:tcW w:w="457" w:type="dxa"/>
          </w:tcPr>
          <w:p w:rsidR="008A1AD9" w:rsidRPr="00384F36" w:rsidRDefault="008A1AD9" w:rsidP="00260A4B">
            <w:pPr>
              <w:jc w:val="both"/>
              <w:rPr>
                <w:rFonts w:ascii="Times New Roman" w:hAnsi="Times New Roman" w:cs="Times New Roman"/>
                <w:sz w:val="24"/>
                <w:szCs w:val="24"/>
                <w:lang w:val="ky-KG"/>
              </w:rPr>
            </w:pPr>
            <w:r w:rsidRPr="00384F36">
              <w:rPr>
                <w:rFonts w:ascii="Times New Roman" w:hAnsi="Times New Roman" w:cs="Times New Roman"/>
                <w:sz w:val="24"/>
                <w:szCs w:val="24"/>
                <w:lang w:val="ky-KG"/>
              </w:rPr>
              <w:t>№</w:t>
            </w:r>
          </w:p>
        </w:tc>
        <w:tc>
          <w:tcPr>
            <w:tcW w:w="643"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U</w:t>
            </w:r>
            <w:r>
              <w:rPr>
                <w:rFonts w:ascii="Times New Roman" w:hAnsi="Times New Roman" w:cs="Times New Roman"/>
                <w:sz w:val="24"/>
                <w:szCs w:val="24"/>
                <w:vertAlign w:val="subscript"/>
                <w:lang w:val="en-US"/>
              </w:rPr>
              <w:t>0,n</w:t>
            </w:r>
            <w:r>
              <w:rPr>
                <w:rFonts w:ascii="Times New Roman" w:hAnsi="Times New Roman" w:cs="Times New Roman"/>
                <w:sz w:val="24"/>
                <w:szCs w:val="24"/>
                <w:lang w:val="en-US"/>
              </w:rPr>
              <w:t xml:space="preserve"> (B)</w:t>
            </w:r>
          </w:p>
        </w:tc>
        <w:tc>
          <w:tcPr>
            <w:tcW w:w="2395"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U</w:t>
            </w:r>
            <w:r>
              <w:rPr>
                <w:rFonts w:ascii="Times New Roman" w:hAnsi="Times New Roman" w:cs="Times New Roman"/>
                <w:sz w:val="24"/>
                <w:szCs w:val="24"/>
                <w:vertAlign w:val="subscript"/>
                <w:lang w:val="en-US"/>
              </w:rPr>
              <w:t>k,n</w:t>
            </w:r>
            <w:r>
              <w:rPr>
                <w:rFonts w:ascii="Times New Roman" w:hAnsi="Times New Roman" w:cs="Times New Roman"/>
                <w:sz w:val="24"/>
                <w:szCs w:val="24"/>
                <w:lang w:val="en-US"/>
              </w:rPr>
              <w:t xml:space="preserve"> (B)</w:t>
            </w:r>
          </w:p>
        </w:tc>
        <w:tc>
          <w:tcPr>
            <w:tcW w:w="1109" w:type="dxa"/>
          </w:tcPr>
          <w:p w:rsidR="008A1AD9" w:rsidRDefault="008A1AD9" w:rsidP="00260A4B">
            <w:pPr>
              <w:jc w:val="center"/>
              <w:rPr>
                <w:rFonts w:ascii="Times New Roman" w:hAnsi="Times New Roman" w:cs="Times New Roman"/>
                <w:sz w:val="24"/>
                <w:szCs w:val="24"/>
              </w:rPr>
            </w:pPr>
            <w:r>
              <w:rPr>
                <w:rFonts w:ascii="Times New Roman" w:hAnsi="Times New Roman" w:cs="Times New Roman"/>
                <w:sz w:val="24"/>
                <w:szCs w:val="24"/>
              </w:rPr>
              <w:t>Ион. убакыты</w:t>
            </w:r>
          </w:p>
          <w:p w:rsidR="008A1AD9" w:rsidRPr="00384F36"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8"/>
                <w:szCs w:val="28"/>
                <w:lang w:val="en-US"/>
              </w:rPr>
              <w:t xml:space="preserve"> (c)</w:t>
            </w:r>
          </w:p>
        </w:tc>
        <w:tc>
          <w:tcPr>
            <w:tcW w:w="1098"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ky-KG"/>
              </w:rPr>
              <w:t>Ион. хим. элемент.</w:t>
            </w:r>
          </w:p>
        </w:tc>
        <w:tc>
          <w:tcPr>
            <w:tcW w:w="2203" w:type="dxa"/>
          </w:tcPr>
          <w:p w:rsidR="008A1AD9" w:rsidRPr="00643F22" w:rsidRDefault="008A1AD9" w:rsidP="00260A4B">
            <w:pPr>
              <w:rPr>
                <w:rFonts w:ascii="Times New Roman" w:hAnsi="Times New Roman" w:cs="Times New Roman"/>
                <w:sz w:val="24"/>
                <w:szCs w:val="24"/>
                <w:vertAlign w:val="superscript"/>
              </w:rPr>
            </w:pPr>
            <w:r>
              <w:rPr>
                <w:rFonts w:ascii="Times New Roman" w:hAnsi="Times New Roman" w:cs="Times New Roman"/>
                <w:sz w:val="24"/>
                <w:szCs w:val="24"/>
                <w:lang w:val="ky-KG"/>
              </w:rPr>
              <w:t>Ион. процессин. 1 сек. заряд. сан-н к</w:t>
            </w:r>
            <w:r>
              <w:rPr>
                <w:rFonts w:asciiTheme="minorEastAsia" w:hAnsiTheme="minorEastAsia" w:cstheme="minorEastAsia" w:hint="eastAsia"/>
                <w:sz w:val="24"/>
                <w:szCs w:val="24"/>
                <w:lang w:val="ky-KG"/>
              </w:rPr>
              <w:t>ѳ</w:t>
            </w:r>
            <w:r>
              <w:rPr>
                <w:rFonts w:ascii="Times New Roman" w:hAnsi="Times New Roman" w:cs="Times New Roman"/>
                <w:sz w:val="24"/>
                <w:szCs w:val="24"/>
              </w:rPr>
              <w:t>б</w:t>
            </w:r>
            <w:r>
              <w:rPr>
                <w:rFonts w:asciiTheme="minorEastAsia" w:hAnsiTheme="minorEastAsia" w:cstheme="minorEastAsia" w:hint="eastAsia"/>
                <w:sz w:val="24"/>
                <w:szCs w:val="24"/>
              </w:rPr>
              <w:t>ѳ</w:t>
            </w:r>
            <w:r>
              <w:rPr>
                <w:rFonts w:ascii="Times New Roman" w:hAnsi="Times New Roman" w:cs="Times New Roman"/>
                <w:sz w:val="24"/>
                <w:szCs w:val="24"/>
              </w:rPr>
              <w:t>й</w:t>
            </w:r>
            <w:r>
              <w:rPr>
                <w:rFonts w:asciiTheme="minorEastAsia" w:hAnsiTheme="minorEastAsia" w:cstheme="minorEastAsia" w:hint="eastAsia"/>
                <w:sz w:val="24"/>
                <w:szCs w:val="24"/>
              </w:rPr>
              <w:t>ү</w:t>
            </w:r>
            <w:r>
              <w:rPr>
                <w:rFonts w:ascii="Times New Roman" w:hAnsi="Times New Roman" w:cs="Times New Roman"/>
                <w:sz w:val="24"/>
                <w:szCs w:val="24"/>
              </w:rPr>
              <w:t>үс</w:t>
            </w:r>
            <w:r>
              <w:rPr>
                <w:rFonts w:asciiTheme="minorEastAsia" w:hAnsiTheme="minorEastAsia" w:cstheme="minorEastAsia" w:hint="eastAsia"/>
                <w:sz w:val="24"/>
                <w:szCs w:val="24"/>
              </w:rPr>
              <w:t>ү</w:t>
            </w:r>
            <w:r>
              <w:rPr>
                <w:rFonts w:ascii="Times New Roman" w:hAnsi="Times New Roman" w:cs="Times New Roman"/>
                <w:sz w:val="24"/>
                <w:szCs w:val="24"/>
              </w:rPr>
              <w:t xml:space="preserve"> </w:t>
            </w:r>
            <w:r>
              <w:rPr>
                <w:rFonts w:ascii="Times New Roman" w:hAnsi="Times New Roman" w:cs="Times New Roman"/>
                <w:sz w:val="24"/>
                <w:szCs w:val="24"/>
                <w:lang w:val="en-US"/>
              </w:rPr>
              <w:t>N</w:t>
            </w:r>
            <w:r>
              <w:rPr>
                <w:rFonts w:ascii="Times New Roman" w:hAnsi="Times New Roman" w:cs="Times New Roman"/>
                <w:sz w:val="24"/>
                <w:szCs w:val="24"/>
                <w:vertAlign w:val="subscript"/>
                <w:lang w:val="en-US"/>
              </w:rPr>
              <w:t>e</w:t>
            </w:r>
            <w:r w:rsidRPr="00643F22">
              <w:rPr>
                <w:rFonts w:asciiTheme="minorEastAsia" w:hAnsiTheme="minorEastAsia" w:cstheme="minorEastAsia" w:hint="eastAsia"/>
                <w:sz w:val="24"/>
                <w:szCs w:val="24"/>
              </w:rPr>
              <w:t>×</w:t>
            </w:r>
            <w:r w:rsidRPr="00643F22">
              <w:rPr>
                <w:rFonts w:asciiTheme="minorEastAsia" w:hAnsiTheme="minorEastAsia" w:cstheme="minorEastAsia"/>
                <w:sz w:val="24"/>
                <w:szCs w:val="24"/>
              </w:rPr>
              <w:t>10</w:t>
            </w:r>
            <w:r w:rsidRPr="00643F22">
              <w:rPr>
                <w:rFonts w:asciiTheme="minorEastAsia" w:hAnsiTheme="minorEastAsia" w:cstheme="minorEastAsia"/>
                <w:sz w:val="24"/>
                <w:szCs w:val="24"/>
                <w:vertAlign w:val="superscript"/>
              </w:rPr>
              <w:t>12</w:t>
            </w:r>
          </w:p>
        </w:tc>
        <w:tc>
          <w:tcPr>
            <w:tcW w:w="1665" w:type="dxa"/>
          </w:tcPr>
          <w:p w:rsidR="008A1AD9" w:rsidRPr="00384F36" w:rsidRDefault="008A1AD9" w:rsidP="00260A4B">
            <w:pPr>
              <w:rPr>
                <w:rFonts w:ascii="Times New Roman" w:hAnsi="Times New Roman" w:cs="Times New Roman"/>
                <w:sz w:val="24"/>
                <w:szCs w:val="24"/>
                <w:lang w:val="ky-KG"/>
              </w:rPr>
            </w:pPr>
            <w:r>
              <w:rPr>
                <w:rFonts w:ascii="Times New Roman" w:hAnsi="Times New Roman" w:cs="Times New Roman"/>
                <w:sz w:val="24"/>
                <w:szCs w:val="24"/>
                <w:lang w:val="ky-KG"/>
              </w:rPr>
              <w:t xml:space="preserve">1 сек. </w:t>
            </w:r>
            <w:r>
              <w:rPr>
                <w:rFonts w:ascii="Times New Roman" w:hAnsi="Times New Roman" w:cs="Times New Roman"/>
                <w:sz w:val="24"/>
                <w:szCs w:val="24"/>
              </w:rPr>
              <w:t>ион</w:t>
            </w:r>
            <w:r>
              <w:rPr>
                <w:rFonts w:ascii="Times New Roman" w:hAnsi="Times New Roman" w:cs="Times New Roman"/>
                <w:sz w:val="24"/>
                <w:szCs w:val="24"/>
                <w:lang w:val="ky-KG"/>
              </w:rPr>
              <w:t xml:space="preserve">. хим. элемент. атом. саны </w:t>
            </w:r>
            <w:r>
              <w:rPr>
                <w:rFonts w:ascii="Times New Roman" w:hAnsi="Times New Roman" w:cs="Times New Roman"/>
                <w:sz w:val="24"/>
                <w:szCs w:val="24"/>
              </w:rPr>
              <w:t xml:space="preserve"> </w:t>
            </w:r>
            <w:r>
              <w:rPr>
                <w:rFonts w:ascii="Times New Roman" w:hAnsi="Times New Roman" w:cs="Times New Roman"/>
                <w:sz w:val="24"/>
                <w:szCs w:val="24"/>
                <w:lang w:val="en-US"/>
              </w:rPr>
              <w:t>N</w:t>
            </w:r>
            <w:r>
              <w:rPr>
                <w:rFonts w:ascii="Times New Roman" w:hAnsi="Times New Roman" w:cs="Times New Roman"/>
                <w:sz w:val="24"/>
                <w:szCs w:val="24"/>
                <w:vertAlign w:val="subscript"/>
              </w:rPr>
              <w:t>ион.</w:t>
            </w:r>
            <w:r w:rsidRPr="00643F22">
              <w:rPr>
                <w:rFonts w:asciiTheme="minorEastAsia" w:hAnsiTheme="minorEastAsia" w:cstheme="minorEastAsia" w:hint="eastAsia"/>
                <w:sz w:val="24"/>
                <w:szCs w:val="24"/>
              </w:rPr>
              <w:t>×</w:t>
            </w:r>
            <w:r w:rsidRPr="00643F22">
              <w:rPr>
                <w:rFonts w:asciiTheme="minorEastAsia" w:hAnsiTheme="minorEastAsia" w:cstheme="minorEastAsia"/>
                <w:sz w:val="24"/>
                <w:szCs w:val="24"/>
              </w:rPr>
              <w:t>10</w:t>
            </w:r>
            <w:r w:rsidRPr="00643F22">
              <w:rPr>
                <w:rFonts w:asciiTheme="minorEastAsia" w:hAnsiTheme="minorEastAsia" w:cstheme="minorEastAsia"/>
                <w:sz w:val="24"/>
                <w:szCs w:val="24"/>
                <w:vertAlign w:val="superscript"/>
              </w:rPr>
              <w:t>12</w:t>
            </w:r>
          </w:p>
        </w:tc>
      </w:tr>
      <w:tr w:rsidR="008A1AD9" w:rsidTr="00260A4B">
        <w:trPr>
          <w:trHeight w:val="80"/>
        </w:trPr>
        <w:tc>
          <w:tcPr>
            <w:tcW w:w="457"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43"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95"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09"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98"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03"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665"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8A1AD9" w:rsidTr="00260A4B">
        <w:tc>
          <w:tcPr>
            <w:tcW w:w="457"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43" w:type="dxa"/>
          </w:tcPr>
          <w:p w:rsidR="008A1AD9" w:rsidRPr="00E94B47" w:rsidRDefault="008A1AD9" w:rsidP="00260A4B">
            <w:pPr>
              <w:jc w:val="center"/>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2</w:t>
            </w:r>
          </w:p>
        </w:tc>
        <w:tc>
          <w:tcPr>
            <w:tcW w:w="2395" w:type="dxa"/>
          </w:tcPr>
          <w:p w:rsidR="008A1AD9" w:rsidRPr="006C745C" w:rsidRDefault="008A1AD9" w:rsidP="00260A4B">
            <w:pPr>
              <w:jc w:val="both"/>
              <w:rPr>
                <w:rFonts w:ascii="Times New Roman" w:hAnsi="Times New Roman" w:cs="Times New Roman"/>
                <w:sz w:val="24"/>
                <w:szCs w:val="24"/>
                <w:vertAlign w:val="subscript"/>
                <w:lang w:val="en-US"/>
              </w:rPr>
            </w:pPr>
            <w:r>
              <w:rPr>
                <w:rFonts w:ascii="Times New Roman" w:hAnsi="Times New Roman" w:cs="Times New Roman"/>
                <w:sz w:val="24"/>
                <w:szCs w:val="24"/>
                <w:lang w:val="en-US"/>
              </w:rPr>
              <w:t>5,</w:t>
            </w:r>
            <w:r>
              <w:rPr>
                <w:rFonts w:ascii="Times New Roman" w:hAnsi="Times New Roman" w:cs="Times New Roman"/>
                <w:sz w:val="24"/>
                <w:szCs w:val="24"/>
              </w:rPr>
              <w:t>2</w:t>
            </w:r>
            <w:r>
              <w:rPr>
                <w:rFonts w:ascii="Times New Roman" w:hAnsi="Times New Roman" w:cs="Times New Roman"/>
                <w:sz w:val="24"/>
                <w:szCs w:val="24"/>
                <w:lang w:val="en-US"/>
              </w:rPr>
              <w:t xml:space="preserve"> + 0,0</w:t>
            </w:r>
            <w:r>
              <w:rPr>
                <w:rFonts w:ascii="Times New Roman" w:hAnsi="Times New Roman" w:cs="Times New Roman"/>
                <w:sz w:val="24"/>
                <w:szCs w:val="24"/>
              </w:rPr>
              <w:t>1</w:t>
            </w:r>
            <w:r>
              <w:rPr>
                <w:rFonts w:ascii="Times New Roman" w:hAnsi="Times New Roman" w:cs="Times New Roman"/>
                <w:sz w:val="24"/>
                <w:szCs w:val="24"/>
                <w:lang w:val="en-US"/>
              </w:rPr>
              <w:t>(</w:t>
            </w:r>
            <w:r>
              <w:rPr>
                <w:rFonts w:ascii="Times New Roman" w:hAnsi="Times New Roman" w:cs="Times New Roman"/>
                <w:sz w:val="24"/>
                <w:szCs w:val="24"/>
              </w:rPr>
              <w:t>1</w:t>
            </w:r>
            <w:r>
              <w:rPr>
                <w:rFonts w:ascii="Times New Roman" w:hAnsi="Times New Roman" w:cs="Times New Roman"/>
                <w:sz w:val="24"/>
                <w:szCs w:val="24"/>
                <w:lang w:val="en-US"/>
              </w:rPr>
              <w:t>)</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1,n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Ba</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4,623</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2,31</w:t>
            </w:r>
          </w:p>
        </w:tc>
      </w:tr>
      <w:tr w:rsidR="008A1AD9" w:rsidTr="00260A4B">
        <w:tc>
          <w:tcPr>
            <w:tcW w:w="457"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43" w:type="dxa"/>
          </w:tcPr>
          <w:p w:rsidR="008A1AD9" w:rsidRPr="00E94B4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,4</w:t>
            </w:r>
          </w:p>
        </w:tc>
        <w:tc>
          <w:tcPr>
            <w:tcW w:w="2395"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5,4 + 0,025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2,n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98" w:type="dxa"/>
          </w:tcPr>
          <w:p w:rsidR="008A1AD9" w:rsidRPr="00D42AB4"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Ce</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3,46</w:t>
            </w:r>
          </w:p>
        </w:tc>
      </w:tr>
      <w:tr w:rsidR="008A1AD9" w:rsidTr="00260A4B">
        <w:tc>
          <w:tcPr>
            <w:tcW w:w="457"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43"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2395"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5,5 + 0,05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3,n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Pm</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20,8</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6,93</w:t>
            </w:r>
          </w:p>
        </w:tc>
      </w:tr>
      <w:tr w:rsidR="008A1AD9" w:rsidTr="00260A4B">
        <w:tc>
          <w:tcPr>
            <w:tcW w:w="457"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43"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2395"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5,7 + 0,025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5,n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In</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3,46</w:t>
            </w:r>
          </w:p>
        </w:tc>
      </w:tr>
      <w:tr w:rsidR="008A1AD9" w:rsidTr="00260A4B">
        <w:tc>
          <w:tcPr>
            <w:tcW w:w="457"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43"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6,4</w:t>
            </w:r>
          </w:p>
        </w:tc>
        <w:tc>
          <w:tcPr>
            <w:tcW w:w="2395"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6,4 + 0,025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10,n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Cf</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3,46</w:t>
            </w:r>
          </w:p>
        </w:tc>
      </w:tr>
      <w:tr w:rsidR="008A1AD9" w:rsidTr="00260A4B">
        <w:tc>
          <w:tcPr>
            <w:tcW w:w="457"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43"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2395"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6,6 + 0,05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12,n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Fm</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20,8</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6,93</w:t>
            </w:r>
          </w:p>
        </w:tc>
      </w:tr>
      <w:tr w:rsidR="008A1AD9" w:rsidTr="00260A4B">
        <w:tc>
          <w:tcPr>
            <w:tcW w:w="457"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43"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6,9</w:t>
            </w:r>
          </w:p>
        </w:tc>
        <w:tc>
          <w:tcPr>
            <w:tcW w:w="2395"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6,9 + 0,025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14,n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Ac</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3,46</w:t>
            </w:r>
          </w:p>
        </w:tc>
      </w:tr>
      <w:tr w:rsidR="008A1AD9" w:rsidTr="00260A4B">
        <w:tc>
          <w:tcPr>
            <w:tcW w:w="457"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43"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395"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7,2 + 0,025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16,n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Bi</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2,08</w:t>
            </w:r>
          </w:p>
        </w:tc>
      </w:tr>
      <w:tr w:rsidR="008A1AD9" w:rsidTr="00260A4B">
        <w:tc>
          <w:tcPr>
            <w:tcW w:w="457"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43"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395"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7,5 + 0,03(3)</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19,n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Hf</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13,87</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3,44</w:t>
            </w:r>
          </w:p>
        </w:tc>
      </w:tr>
      <w:tr w:rsidR="008A1AD9" w:rsidTr="00260A4B">
        <w:tc>
          <w:tcPr>
            <w:tcW w:w="457"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43"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7,6</w:t>
            </w:r>
          </w:p>
        </w:tc>
        <w:tc>
          <w:tcPr>
            <w:tcW w:w="2395"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7,6 + 0,05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20,n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Mg</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20,8</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8A1AD9" w:rsidTr="00260A4B">
        <w:tc>
          <w:tcPr>
            <w:tcW w:w="457" w:type="dxa"/>
          </w:tcPr>
          <w:p w:rsidR="008A1AD9"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643" w:type="dxa"/>
          </w:tcPr>
          <w:p w:rsidR="008A1AD9"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8,1</w:t>
            </w:r>
          </w:p>
        </w:tc>
        <w:tc>
          <w:tcPr>
            <w:tcW w:w="2395"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8,1 + 0,016(6)</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 xml:space="preserve">23,n  </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Si</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6,935</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1,73</w:t>
            </w:r>
          </w:p>
        </w:tc>
      </w:tr>
      <w:tr w:rsidR="008A1AD9" w:rsidTr="00260A4B">
        <w:tc>
          <w:tcPr>
            <w:tcW w:w="457" w:type="dxa"/>
          </w:tcPr>
          <w:p w:rsidR="008A1AD9" w:rsidRPr="00E94B47" w:rsidRDefault="008A1AD9" w:rsidP="00260A4B">
            <w:pPr>
              <w:jc w:val="both"/>
              <w:rPr>
                <w:rFonts w:ascii="Times New Roman" w:hAnsi="Times New Roman" w:cs="Times New Roman"/>
                <w:sz w:val="24"/>
                <w:szCs w:val="24"/>
              </w:rPr>
            </w:pPr>
            <w:r>
              <w:rPr>
                <w:rFonts w:ascii="Times New Roman" w:hAnsi="Times New Roman" w:cs="Times New Roman"/>
                <w:sz w:val="24"/>
                <w:szCs w:val="24"/>
              </w:rPr>
              <w:t>12</w:t>
            </w:r>
          </w:p>
        </w:tc>
        <w:tc>
          <w:tcPr>
            <w:tcW w:w="643" w:type="dxa"/>
          </w:tcPr>
          <w:p w:rsidR="008A1AD9"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2395" w:type="dxa"/>
          </w:tcPr>
          <w:p w:rsidR="008A1AD9"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8,2 + 0,03(3)</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24,n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13,87</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4,62</w:t>
            </w:r>
          </w:p>
        </w:tc>
      </w:tr>
      <w:tr w:rsidR="008A1AD9" w:rsidTr="00260A4B">
        <w:tc>
          <w:tcPr>
            <w:tcW w:w="457" w:type="dxa"/>
          </w:tcPr>
          <w:p w:rsidR="008A1AD9" w:rsidRDefault="008A1AD9" w:rsidP="00260A4B">
            <w:pPr>
              <w:jc w:val="both"/>
              <w:rPr>
                <w:rFonts w:ascii="Times New Roman" w:hAnsi="Times New Roman" w:cs="Times New Roman"/>
                <w:sz w:val="24"/>
                <w:szCs w:val="24"/>
              </w:rPr>
            </w:pPr>
            <w:r>
              <w:rPr>
                <w:rFonts w:ascii="Times New Roman" w:hAnsi="Times New Roman" w:cs="Times New Roman"/>
                <w:sz w:val="24"/>
                <w:szCs w:val="24"/>
              </w:rPr>
              <w:t>13</w:t>
            </w:r>
          </w:p>
        </w:tc>
        <w:tc>
          <w:tcPr>
            <w:tcW w:w="643" w:type="dxa"/>
          </w:tcPr>
          <w:p w:rsidR="008A1AD9"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8,4</w:t>
            </w:r>
          </w:p>
        </w:tc>
        <w:tc>
          <w:tcPr>
            <w:tcW w:w="2395" w:type="dxa"/>
          </w:tcPr>
          <w:p w:rsidR="008A1AD9"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8,4 + 0,05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26,n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Po</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20,8</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3,48</w:t>
            </w:r>
          </w:p>
        </w:tc>
      </w:tr>
      <w:tr w:rsidR="008A1AD9" w:rsidTr="00260A4B">
        <w:tc>
          <w:tcPr>
            <w:tcW w:w="457" w:type="dxa"/>
          </w:tcPr>
          <w:p w:rsidR="008A1AD9" w:rsidRDefault="008A1AD9" w:rsidP="00260A4B">
            <w:pPr>
              <w:jc w:val="both"/>
              <w:rPr>
                <w:rFonts w:ascii="Times New Roman" w:hAnsi="Times New Roman" w:cs="Times New Roman"/>
                <w:sz w:val="24"/>
                <w:szCs w:val="24"/>
              </w:rPr>
            </w:pPr>
            <w:r>
              <w:rPr>
                <w:rFonts w:ascii="Times New Roman" w:hAnsi="Times New Roman" w:cs="Times New Roman"/>
                <w:sz w:val="24"/>
                <w:szCs w:val="24"/>
              </w:rPr>
              <w:t>14</w:t>
            </w:r>
          </w:p>
        </w:tc>
        <w:tc>
          <w:tcPr>
            <w:tcW w:w="643" w:type="dxa"/>
          </w:tcPr>
          <w:p w:rsidR="008A1AD9"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8,6</w:t>
            </w:r>
          </w:p>
        </w:tc>
        <w:tc>
          <w:tcPr>
            <w:tcW w:w="2395" w:type="dxa"/>
          </w:tcPr>
          <w:p w:rsidR="008A1AD9"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8,6 + 0,01</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28,n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Sb</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41,61</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8,32</w:t>
            </w:r>
          </w:p>
        </w:tc>
      </w:tr>
      <w:tr w:rsidR="008A1AD9" w:rsidTr="00260A4B">
        <w:tc>
          <w:tcPr>
            <w:tcW w:w="457" w:type="dxa"/>
          </w:tcPr>
          <w:p w:rsidR="008A1AD9" w:rsidRDefault="008A1AD9" w:rsidP="00260A4B">
            <w:pPr>
              <w:jc w:val="both"/>
              <w:rPr>
                <w:rFonts w:ascii="Times New Roman" w:hAnsi="Times New Roman" w:cs="Times New Roman"/>
                <w:sz w:val="24"/>
                <w:szCs w:val="24"/>
              </w:rPr>
            </w:pPr>
            <w:r>
              <w:rPr>
                <w:rFonts w:ascii="Times New Roman" w:hAnsi="Times New Roman" w:cs="Times New Roman"/>
                <w:sz w:val="24"/>
                <w:szCs w:val="24"/>
              </w:rPr>
              <w:t>15</w:t>
            </w:r>
          </w:p>
        </w:tc>
        <w:tc>
          <w:tcPr>
            <w:tcW w:w="643" w:type="dxa"/>
          </w:tcPr>
          <w:p w:rsidR="008A1AD9"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395" w:type="dxa"/>
          </w:tcPr>
          <w:p w:rsidR="008A1AD9"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9,0 + 0,05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30,n</w:t>
            </w:r>
          </w:p>
        </w:tc>
        <w:tc>
          <w:tcPr>
            <w:tcW w:w="1109" w:type="dxa"/>
          </w:tcPr>
          <w:p w:rsidR="008A1AD9" w:rsidRPr="00573E2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98" w:type="dxa"/>
          </w:tcPr>
          <w:p w:rsidR="008A1AD9" w:rsidRPr="00706607"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Te</w:t>
            </w:r>
          </w:p>
        </w:tc>
        <w:tc>
          <w:tcPr>
            <w:tcW w:w="2203"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20,8</w:t>
            </w:r>
          </w:p>
        </w:tc>
        <w:tc>
          <w:tcPr>
            <w:tcW w:w="1665" w:type="dxa"/>
          </w:tcPr>
          <w:p w:rsidR="008A1AD9" w:rsidRPr="006421A2"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3,48</w:t>
            </w:r>
          </w:p>
        </w:tc>
      </w:tr>
    </w:tbl>
    <w:p w:rsidR="008A1AD9" w:rsidRDefault="008A1AD9" w:rsidP="008A1AD9">
      <w:pPr>
        <w:spacing w:after="0" w:line="360" w:lineRule="auto"/>
        <w:jc w:val="both"/>
        <w:rPr>
          <w:rFonts w:ascii="Times New Roman" w:hAnsi="Times New Roman" w:cs="Times New Roman"/>
          <w:sz w:val="28"/>
          <w:szCs w:val="28"/>
          <w:lang w:val="ky-KG"/>
        </w:rPr>
      </w:pP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19- таблицада 1 секундада иондоштурулган атомдордун саны негизинен 3,472×10</w:t>
      </w:r>
      <w:r>
        <w:rPr>
          <w:rFonts w:ascii="Times New Roman" w:hAnsi="Times New Roman" w:cs="Times New Roman"/>
          <w:sz w:val="28"/>
          <w:szCs w:val="28"/>
          <w:vertAlign w:val="superscript"/>
          <w:lang w:val="ky-KG"/>
        </w:rPr>
        <w:t>12</w:t>
      </w:r>
      <w:r>
        <w:rPr>
          <w:rFonts w:ascii="Times New Roman" w:hAnsi="Times New Roman" w:cs="Times New Roman"/>
          <w:sz w:val="28"/>
          <w:szCs w:val="28"/>
          <w:lang w:val="ky-KG"/>
        </w:rPr>
        <w:t xml:space="preserve"> барабар. Мындай сандар таблицадагы </w:t>
      </w:r>
      <w:r w:rsidRPr="003F5082">
        <w:rPr>
          <w:rFonts w:ascii="Times New Roman" w:hAnsi="Times New Roman" w:cs="Times New Roman"/>
          <w:sz w:val="28"/>
          <w:szCs w:val="28"/>
          <w:lang w:val="ky-KG"/>
        </w:rPr>
        <w:t>Na, Ca, Cd жана C</w:t>
      </w:r>
      <w:r>
        <w:rPr>
          <w:rFonts w:ascii="Times New Roman" w:hAnsi="Times New Roman" w:cs="Times New Roman"/>
          <w:sz w:val="28"/>
          <w:szCs w:val="28"/>
          <w:lang w:val="ky-KG"/>
        </w:rPr>
        <w:t xml:space="preserve"> элементтер иондошулгандан белгил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Ал эми ошол сандардын эселенгени </w:t>
      </w:r>
      <w:r w:rsidRPr="003F5082">
        <w:rPr>
          <w:rFonts w:ascii="Times New Roman" w:hAnsi="Times New Roman" w:cs="Times New Roman"/>
          <w:sz w:val="28"/>
          <w:szCs w:val="28"/>
          <w:lang w:val="ky-KG"/>
        </w:rPr>
        <w:t>Mn(эки эссе аз), Mg (заряд</w:t>
      </w:r>
      <w:r>
        <w:rPr>
          <w:rFonts w:ascii="Times New Roman" w:hAnsi="Times New Roman" w:cs="Times New Roman"/>
          <w:sz w:val="28"/>
          <w:szCs w:val="28"/>
          <w:lang w:val="ky-KG"/>
        </w:rPr>
        <w:t>ка карата алганда 3 эсеге)</w:t>
      </w:r>
      <w:r w:rsidRPr="003F5082">
        <w:rPr>
          <w:rFonts w:ascii="Times New Roman" w:hAnsi="Times New Roman" w:cs="Times New Roman"/>
          <w:sz w:val="28"/>
          <w:szCs w:val="28"/>
          <w:lang w:val="ky-KG"/>
        </w:rPr>
        <w:t>, S</w:t>
      </w:r>
      <w:r>
        <w:rPr>
          <w:rFonts w:ascii="Times New Roman" w:hAnsi="Times New Roman" w:cs="Times New Roman"/>
          <w:sz w:val="28"/>
          <w:szCs w:val="28"/>
          <w:lang w:val="ky-KG"/>
        </w:rPr>
        <w:t xml:space="preserve"> (зарядка карата алганда 1,6 эсе) жана </w:t>
      </w:r>
      <w:r w:rsidRPr="003F5082">
        <w:rPr>
          <w:rFonts w:ascii="Times New Roman" w:hAnsi="Times New Roman" w:cs="Times New Roman"/>
          <w:sz w:val="28"/>
          <w:szCs w:val="28"/>
          <w:lang w:val="ky-KG"/>
        </w:rPr>
        <w:t>Xe</w:t>
      </w:r>
      <w:r>
        <w:rPr>
          <w:rFonts w:ascii="Times New Roman" w:hAnsi="Times New Roman" w:cs="Times New Roman"/>
          <w:sz w:val="28"/>
          <w:szCs w:val="28"/>
          <w:lang w:val="ky-KG"/>
        </w:rPr>
        <w:t xml:space="preserve"> (6 эсе) химиялык элементтери ЭФИ ыкмада иондоштурулганда жакшы байкалат. </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20- таблицага карата алганда 1 секундада иондошулган атомдордун саны негизинен 3,46×10</w:t>
      </w:r>
      <w:r>
        <w:rPr>
          <w:rFonts w:ascii="Times New Roman" w:hAnsi="Times New Roman" w:cs="Times New Roman"/>
          <w:sz w:val="28"/>
          <w:szCs w:val="28"/>
          <w:vertAlign w:val="superscript"/>
          <w:lang w:val="ky-KG"/>
        </w:rPr>
        <w:t>12</w:t>
      </w:r>
      <w:r>
        <w:rPr>
          <w:rFonts w:ascii="Times New Roman" w:hAnsi="Times New Roman" w:cs="Times New Roman"/>
          <w:sz w:val="28"/>
          <w:szCs w:val="28"/>
          <w:lang w:val="ky-KG"/>
        </w:rPr>
        <w:t xml:space="preserve"> барабар, ал сандарды таблицадагы </w:t>
      </w:r>
      <w:r w:rsidRPr="003F5082">
        <w:rPr>
          <w:rFonts w:ascii="Times New Roman" w:hAnsi="Times New Roman" w:cs="Times New Roman"/>
          <w:sz w:val="28"/>
          <w:szCs w:val="28"/>
          <w:lang w:val="ky-KG"/>
        </w:rPr>
        <w:t>Ce, In, Cf, Ac, Hf, Po</w:t>
      </w:r>
      <w:r>
        <w:rPr>
          <w:rFonts w:ascii="Times New Roman" w:hAnsi="Times New Roman" w:cs="Times New Roman"/>
          <w:sz w:val="28"/>
          <w:szCs w:val="28"/>
          <w:lang w:val="ky-KG"/>
        </w:rPr>
        <w:t xml:space="preserve"> жана </w:t>
      </w:r>
      <w:r w:rsidRPr="003F5082">
        <w:rPr>
          <w:rFonts w:ascii="Times New Roman" w:hAnsi="Times New Roman" w:cs="Times New Roman"/>
          <w:sz w:val="28"/>
          <w:szCs w:val="28"/>
          <w:lang w:val="ky-KG"/>
        </w:rPr>
        <w:t>Te</w:t>
      </w:r>
      <w:r>
        <w:rPr>
          <w:rFonts w:ascii="Times New Roman" w:hAnsi="Times New Roman" w:cs="Times New Roman"/>
          <w:sz w:val="28"/>
          <w:szCs w:val="28"/>
          <w:lang w:val="ky-KG"/>
        </w:rPr>
        <w:t xml:space="preserve"> химиялык элементтерине дал келерин атоого болот</w:t>
      </w:r>
      <w:r w:rsidRPr="00B11A03">
        <w:rPr>
          <w:rFonts w:ascii="Times New Roman" w:hAnsi="Times New Roman" w:cs="Times New Roman"/>
          <w:sz w:val="28"/>
          <w:szCs w:val="28"/>
          <w:lang w:val="ky-KG"/>
        </w:rPr>
        <w:t xml:space="preserve"> [</w:t>
      </w:r>
      <w:r w:rsidR="00C31B57">
        <w:rPr>
          <w:rFonts w:ascii="Times New Roman" w:hAnsi="Times New Roman" w:cs="Times New Roman"/>
          <w:sz w:val="28"/>
          <w:szCs w:val="28"/>
          <w:lang w:val="ky-KG"/>
        </w:rPr>
        <w:t>15</w:t>
      </w:r>
      <w:r w:rsidR="00C31B57" w:rsidRPr="006F6E3E">
        <w:rPr>
          <w:rFonts w:ascii="Times New Roman" w:hAnsi="Times New Roman" w:cs="Times New Roman"/>
          <w:sz w:val="28"/>
          <w:szCs w:val="28"/>
          <w:lang w:val="ky-KG"/>
        </w:rPr>
        <w:t>4</w:t>
      </w:r>
      <w:r w:rsidRPr="00B11A03">
        <w:rPr>
          <w:rFonts w:ascii="Times New Roman" w:hAnsi="Times New Roman" w:cs="Times New Roman"/>
          <w:sz w:val="28"/>
          <w:szCs w:val="28"/>
          <w:lang w:val="ky-KG"/>
        </w:rPr>
        <w:t>]</w:t>
      </w:r>
      <w:r>
        <w:rPr>
          <w:rFonts w:ascii="Times New Roman" w:hAnsi="Times New Roman" w:cs="Times New Roman"/>
          <w:sz w:val="28"/>
          <w:szCs w:val="28"/>
          <w:lang w:val="ky-KG"/>
        </w:rPr>
        <w:t>. Ал эми заряд саны боюнча алганда негизинен 10,4×10</w:t>
      </w:r>
      <w:r>
        <w:rPr>
          <w:rFonts w:ascii="Times New Roman" w:hAnsi="Times New Roman" w:cs="Times New Roman"/>
          <w:sz w:val="28"/>
          <w:szCs w:val="28"/>
          <w:vertAlign w:val="superscript"/>
          <w:lang w:val="ky-KG"/>
        </w:rPr>
        <w:t>12</w:t>
      </w:r>
      <w:r>
        <w:rPr>
          <w:rFonts w:ascii="Times New Roman" w:hAnsi="Times New Roman" w:cs="Times New Roman"/>
          <w:sz w:val="28"/>
          <w:szCs w:val="28"/>
          <w:lang w:val="ky-KG"/>
        </w:rPr>
        <w:t xml:space="preserve"> саны туура келет (катары боюнча алганда 2</w:t>
      </w:r>
      <w:r w:rsidRPr="003F5082">
        <w:rPr>
          <w:rFonts w:ascii="Times New Roman" w:hAnsi="Times New Roman" w:cs="Times New Roman"/>
          <w:sz w:val="28"/>
          <w:szCs w:val="28"/>
        </w:rPr>
        <w:t>,</w:t>
      </w:r>
      <w:r>
        <w:rPr>
          <w:rFonts w:ascii="Times New Roman" w:hAnsi="Times New Roman" w:cs="Times New Roman"/>
          <w:sz w:val="28"/>
          <w:szCs w:val="28"/>
          <w:lang w:val="ky-KG"/>
        </w:rPr>
        <w:t xml:space="preserve"> </w:t>
      </w:r>
      <w:r w:rsidRPr="003F5082">
        <w:rPr>
          <w:rFonts w:ascii="Times New Roman" w:hAnsi="Times New Roman" w:cs="Times New Roman"/>
          <w:sz w:val="28"/>
          <w:szCs w:val="28"/>
        </w:rPr>
        <w:t>4,</w:t>
      </w:r>
      <w:r>
        <w:rPr>
          <w:rFonts w:ascii="Times New Roman" w:hAnsi="Times New Roman" w:cs="Times New Roman"/>
          <w:sz w:val="28"/>
          <w:szCs w:val="28"/>
          <w:lang w:val="ky-KG"/>
        </w:rPr>
        <w:t xml:space="preserve"> </w:t>
      </w:r>
      <w:r w:rsidRPr="003F5082">
        <w:rPr>
          <w:rFonts w:ascii="Times New Roman" w:hAnsi="Times New Roman" w:cs="Times New Roman"/>
          <w:sz w:val="28"/>
          <w:szCs w:val="28"/>
        </w:rPr>
        <w:t>5,</w:t>
      </w:r>
      <w:r>
        <w:rPr>
          <w:rFonts w:ascii="Times New Roman" w:hAnsi="Times New Roman" w:cs="Times New Roman"/>
          <w:sz w:val="28"/>
          <w:szCs w:val="28"/>
          <w:lang w:val="ky-KG"/>
        </w:rPr>
        <w:t xml:space="preserve"> </w:t>
      </w:r>
      <w:r w:rsidRPr="003F5082">
        <w:rPr>
          <w:rFonts w:ascii="Times New Roman" w:hAnsi="Times New Roman" w:cs="Times New Roman"/>
          <w:sz w:val="28"/>
          <w:szCs w:val="28"/>
        </w:rPr>
        <w:t>7</w:t>
      </w:r>
      <w:r>
        <w:rPr>
          <w:rFonts w:ascii="Times New Roman" w:hAnsi="Times New Roman" w:cs="Times New Roman"/>
          <w:sz w:val="28"/>
          <w:szCs w:val="28"/>
          <w:lang w:val="ky-KG"/>
        </w:rPr>
        <w:t xml:space="preserve"> жана </w:t>
      </w:r>
      <w:r w:rsidRPr="003F5082">
        <w:rPr>
          <w:rFonts w:ascii="Times New Roman" w:hAnsi="Times New Roman" w:cs="Times New Roman"/>
          <w:sz w:val="28"/>
          <w:szCs w:val="28"/>
        </w:rPr>
        <w:t>8)</w:t>
      </w:r>
      <w:r>
        <w:rPr>
          <w:rFonts w:ascii="Times New Roman" w:hAnsi="Times New Roman" w:cs="Times New Roman"/>
          <w:sz w:val="28"/>
          <w:szCs w:val="28"/>
          <w:lang w:val="ky-KG"/>
        </w:rPr>
        <w:t xml:space="preserve">, ал эми эселенген катар номери боюнча алганда 3, 6 жана 10. </w:t>
      </w:r>
    </w:p>
    <w:p w:rsidR="008A1AD9" w:rsidRDefault="008A1AD9" w:rsidP="008A1AD9">
      <w:pPr>
        <w:spacing w:after="0" w:line="240" w:lineRule="auto"/>
        <w:jc w:val="right"/>
        <w:rPr>
          <w:rFonts w:ascii="Times New Roman" w:hAnsi="Times New Roman" w:cs="Times New Roman"/>
          <w:sz w:val="28"/>
          <w:szCs w:val="28"/>
          <w:lang w:val="ky-KG"/>
        </w:rPr>
      </w:pPr>
      <w:r>
        <w:rPr>
          <w:rFonts w:ascii="Times New Roman" w:hAnsi="Times New Roman" w:cs="Times New Roman"/>
          <w:sz w:val="28"/>
          <w:szCs w:val="28"/>
          <w:lang w:val="ky-KG"/>
        </w:rPr>
        <w:t>20- таблица</w:t>
      </w:r>
    </w:p>
    <w:p w:rsidR="008A1AD9" w:rsidRDefault="008A1AD9" w:rsidP="008A1AD9">
      <w:pPr>
        <w:spacing w:after="0" w:line="240" w:lineRule="auto"/>
        <w:jc w:val="center"/>
        <w:rPr>
          <w:rFonts w:ascii="Times New Roman" w:hAnsi="Times New Roman" w:cs="Times New Roman"/>
          <w:sz w:val="24"/>
          <w:szCs w:val="24"/>
          <w:lang w:val="ky-KG"/>
        </w:rPr>
      </w:pPr>
      <w:r>
        <w:rPr>
          <w:rFonts w:ascii="Times New Roman" w:hAnsi="Times New Roman" w:cs="Times New Roman"/>
          <w:sz w:val="24"/>
          <w:szCs w:val="24"/>
          <w:lang w:val="ky-KG"/>
        </w:rPr>
        <w:t>Электрофизикалык иондошуу процессинде чыңалуунун ѳзгѳрүшү</w:t>
      </w:r>
    </w:p>
    <w:p w:rsidR="008A1AD9" w:rsidRPr="0062760E" w:rsidRDefault="008A1AD9" w:rsidP="008A1AD9">
      <w:pPr>
        <w:spacing w:after="0" w:line="240" w:lineRule="auto"/>
        <w:jc w:val="center"/>
        <w:rPr>
          <w:rFonts w:ascii="Times New Roman" w:hAnsi="Times New Roman" w:cs="Times New Roman"/>
          <w:sz w:val="24"/>
          <w:szCs w:val="24"/>
          <w:lang w:val="ky-KG"/>
        </w:rPr>
      </w:pPr>
    </w:p>
    <w:tbl>
      <w:tblPr>
        <w:tblStyle w:val="a5"/>
        <w:tblW w:w="0" w:type="auto"/>
        <w:tblLayout w:type="fixed"/>
        <w:tblLook w:val="04A0"/>
      </w:tblPr>
      <w:tblGrid>
        <w:gridCol w:w="456"/>
        <w:gridCol w:w="644"/>
        <w:gridCol w:w="2410"/>
        <w:gridCol w:w="1276"/>
        <w:gridCol w:w="1134"/>
        <w:gridCol w:w="1809"/>
        <w:gridCol w:w="1841"/>
      </w:tblGrid>
      <w:tr w:rsidR="008A1AD9" w:rsidTr="00260A4B">
        <w:trPr>
          <w:trHeight w:val="230"/>
        </w:trPr>
        <w:tc>
          <w:tcPr>
            <w:tcW w:w="456" w:type="dxa"/>
          </w:tcPr>
          <w:p w:rsidR="008A1AD9" w:rsidRPr="00384F36" w:rsidRDefault="008A1AD9" w:rsidP="00260A4B">
            <w:pPr>
              <w:jc w:val="both"/>
              <w:rPr>
                <w:rFonts w:ascii="Times New Roman" w:hAnsi="Times New Roman" w:cs="Times New Roman"/>
                <w:sz w:val="24"/>
                <w:szCs w:val="24"/>
                <w:lang w:val="ky-KG"/>
              </w:rPr>
            </w:pPr>
            <w:r w:rsidRPr="00384F36">
              <w:rPr>
                <w:rFonts w:ascii="Times New Roman" w:hAnsi="Times New Roman" w:cs="Times New Roman"/>
                <w:sz w:val="24"/>
                <w:szCs w:val="24"/>
                <w:lang w:val="ky-KG"/>
              </w:rPr>
              <w:t>№</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U</w:t>
            </w:r>
            <w:r>
              <w:rPr>
                <w:rFonts w:ascii="Times New Roman" w:hAnsi="Times New Roman" w:cs="Times New Roman"/>
                <w:sz w:val="24"/>
                <w:szCs w:val="24"/>
                <w:vertAlign w:val="subscript"/>
                <w:lang w:val="en-US"/>
              </w:rPr>
              <w:t>0,n</w:t>
            </w:r>
            <w:r>
              <w:rPr>
                <w:rFonts w:ascii="Times New Roman" w:hAnsi="Times New Roman" w:cs="Times New Roman"/>
                <w:sz w:val="24"/>
                <w:szCs w:val="24"/>
                <w:lang w:val="en-US"/>
              </w:rPr>
              <w:t xml:space="preserve"> (B)</w:t>
            </w:r>
          </w:p>
        </w:tc>
        <w:tc>
          <w:tcPr>
            <w:tcW w:w="2410"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U</w:t>
            </w:r>
            <w:r>
              <w:rPr>
                <w:rFonts w:ascii="Times New Roman" w:hAnsi="Times New Roman" w:cs="Times New Roman"/>
                <w:sz w:val="24"/>
                <w:szCs w:val="24"/>
                <w:vertAlign w:val="subscript"/>
                <w:lang w:val="en-US"/>
              </w:rPr>
              <w:t>k,n</w:t>
            </w:r>
            <w:r>
              <w:rPr>
                <w:rFonts w:ascii="Times New Roman" w:hAnsi="Times New Roman" w:cs="Times New Roman"/>
                <w:sz w:val="24"/>
                <w:szCs w:val="24"/>
                <w:lang w:val="en-US"/>
              </w:rPr>
              <w:t xml:space="preserve"> (B)</w:t>
            </w:r>
          </w:p>
        </w:tc>
        <w:tc>
          <w:tcPr>
            <w:tcW w:w="1276" w:type="dxa"/>
          </w:tcPr>
          <w:p w:rsidR="008A1AD9" w:rsidRDefault="008A1AD9" w:rsidP="00260A4B">
            <w:pPr>
              <w:jc w:val="center"/>
              <w:rPr>
                <w:rFonts w:ascii="Times New Roman" w:hAnsi="Times New Roman" w:cs="Times New Roman"/>
                <w:sz w:val="24"/>
                <w:szCs w:val="24"/>
              </w:rPr>
            </w:pPr>
            <w:r>
              <w:rPr>
                <w:rFonts w:ascii="Times New Roman" w:hAnsi="Times New Roman" w:cs="Times New Roman"/>
                <w:sz w:val="24"/>
                <w:szCs w:val="24"/>
              </w:rPr>
              <w:t>Ион. убакыты</w:t>
            </w:r>
          </w:p>
          <w:p w:rsidR="008A1AD9" w:rsidRPr="00384F36"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8"/>
                <w:szCs w:val="28"/>
                <w:lang w:val="en-US"/>
              </w:rPr>
              <w:t xml:space="preserve"> (c)</w:t>
            </w:r>
          </w:p>
        </w:tc>
        <w:tc>
          <w:tcPr>
            <w:tcW w:w="1134"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ky-KG"/>
              </w:rPr>
              <w:t>Ион. хим. элемент.</w:t>
            </w:r>
          </w:p>
        </w:tc>
        <w:tc>
          <w:tcPr>
            <w:tcW w:w="1809" w:type="dxa"/>
          </w:tcPr>
          <w:p w:rsidR="008A1AD9" w:rsidRPr="00643F22" w:rsidRDefault="008A1AD9" w:rsidP="00260A4B">
            <w:pPr>
              <w:rPr>
                <w:rFonts w:ascii="Times New Roman" w:hAnsi="Times New Roman" w:cs="Times New Roman"/>
                <w:sz w:val="24"/>
                <w:szCs w:val="24"/>
                <w:vertAlign w:val="superscript"/>
              </w:rPr>
            </w:pPr>
            <w:r>
              <w:rPr>
                <w:rFonts w:ascii="Times New Roman" w:hAnsi="Times New Roman" w:cs="Times New Roman"/>
                <w:sz w:val="24"/>
                <w:szCs w:val="24"/>
                <w:lang w:val="ky-KG"/>
              </w:rPr>
              <w:t>1 сек. заряд. сан-н к</w:t>
            </w:r>
            <w:r>
              <w:rPr>
                <w:rFonts w:asciiTheme="minorEastAsia" w:hAnsiTheme="minorEastAsia" w:cstheme="minorEastAsia" w:hint="eastAsia"/>
                <w:sz w:val="24"/>
                <w:szCs w:val="24"/>
                <w:lang w:val="ky-KG"/>
              </w:rPr>
              <w:t>ѳ</w:t>
            </w:r>
            <w:r>
              <w:rPr>
                <w:rFonts w:ascii="Times New Roman" w:hAnsi="Times New Roman" w:cs="Times New Roman"/>
                <w:sz w:val="24"/>
                <w:szCs w:val="24"/>
              </w:rPr>
              <w:t>б</w:t>
            </w:r>
            <w:r>
              <w:rPr>
                <w:rFonts w:asciiTheme="minorEastAsia" w:hAnsiTheme="minorEastAsia" w:cstheme="minorEastAsia" w:hint="eastAsia"/>
                <w:sz w:val="24"/>
                <w:szCs w:val="24"/>
              </w:rPr>
              <w:t>ѳ</w:t>
            </w:r>
            <w:r>
              <w:rPr>
                <w:rFonts w:ascii="Times New Roman" w:hAnsi="Times New Roman" w:cs="Times New Roman"/>
                <w:sz w:val="24"/>
                <w:szCs w:val="24"/>
              </w:rPr>
              <w:t>й</w:t>
            </w:r>
            <w:r>
              <w:rPr>
                <w:rFonts w:asciiTheme="minorEastAsia" w:hAnsiTheme="minorEastAsia" w:cstheme="minorEastAsia" w:hint="eastAsia"/>
                <w:sz w:val="24"/>
                <w:szCs w:val="24"/>
              </w:rPr>
              <w:t>ү</w:t>
            </w:r>
            <w:r>
              <w:rPr>
                <w:rFonts w:asciiTheme="minorEastAsia" w:hAnsiTheme="minorEastAsia" w:cstheme="minorEastAsia"/>
                <w:sz w:val="24"/>
                <w:szCs w:val="24"/>
              </w:rPr>
              <w:t>-</w:t>
            </w:r>
            <w:r>
              <w:rPr>
                <w:rFonts w:ascii="Times New Roman" w:hAnsi="Times New Roman" w:cs="Times New Roman"/>
                <w:sz w:val="24"/>
                <w:szCs w:val="24"/>
              </w:rPr>
              <w:t>үс</w:t>
            </w:r>
            <w:r>
              <w:rPr>
                <w:rFonts w:asciiTheme="minorEastAsia" w:hAnsiTheme="minorEastAsia" w:cstheme="minorEastAsia" w:hint="eastAsia"/>
                <w:sz w:val="24"/>
                <w:szCs w:val="24"/>
              </w:rPr>
              <w:t>ү</w:t>
            </w:r>
            <w:r>
              <w:rPr>
                <w:rFonts w:ascii="Times New Roman" w:hAnsi="Times New Roman" w:cs="Times New Roman"/>
                <w:sz w:val="24"/>
                <w:szCs w:val="24"/>
              </w:rPr>
              <w:t xml:space="preserve">  </w:t>
            </w:r>
            <w:r>
              <w:rPr>
                <w:rFonts w:ascii="Times New Roman" w:hAnsi="Times New Roman" w:cs="Times New Roman"/>
                <w:sz w:val="24"/>
                <w:szCs w:val="24"/>
                <w:lang w:val="en-US"/>
              </w:rPr>
              <w:t>N</w:t>
            </w:r>
            <w:r>
              <w:rPr>
                <w:rFonts w:ascii="Times New Roman" w:hAnsi="Times New Roman" w:cs="Times New Roman"/>
                <w:sz w:val="24"/>
                <w:szCs w:val="24"/>
                <w:vertAlign w:val="subscript"/>
                <w:lang w:val="en-US"/>
              </w:rPr>
              <w:t>e</w:t>
            </w:r>
            <w:r w:rsidRPr="00643F22">
              <w:rPr>
                <w:rFonts w:asciiTheme="minorEastAsia" w:hAnsiTheme="minorEastAsia" w:cstheme="minorEastAsia" w:hint="eastAsia"/>
                <w:sz w:val="24"/>
                <w:szCs w:val="24"/>
              </w:rPr>
              <w:t>×</w:t>
            </w:r>
            <w:r w:rsidRPr="00643F22">
              <w:rPr>
                <w:rFonts w:asciiTheme="minorEastAsia" w:hAnsiTheme="minorEastAsia" w:cstheme="minorEastAsia"/>
                <w:sz w:val="24"/>
                <w:szCs w:val="24"/>
              </w:rPr>
              <w:t>10</w:t>
            </w:r>
            <w:r w:rsidRPr="00643F22">
              <w:rPr>
                <w:rFonts w:asciiTheme="minorEastAsia" w:hAnsiTheme="minorEastAsia" w:cstheme="minorEastAsia"/>
                <w:sz w:val="24"/>
                <w:szCs w:val="24"/>
                <w:vertAlign w:val="superscript"/>
              </w:rPr>
              <w:t>12</w:t>
            </w:r>
          </w:p>
        </w:tc>
        <w:tc>
          <w:tcPr>
            <w:tcW w:w="1841" w:type="dxa"/>
          </w:tcPr>
          <w:p w:rsidR="008A1AD9" w:rsidRPr="00384F36" w:rsidRDefault="008A1AD9" w:rsidP="00260A4B">
            <w:pPr>
              <w:rPr>
                <w:rFonts w:ascii="Times New Roman" w:hAnsi="Times New Roman" w:cs="Times New Roman"/>
                <w:sz w:val="24"/>
                <w:szCs w:val="24"/>
                <w:lang w:val="ky-KG"/>
              </w:rPr>
            </w:pPr>
            <w:r>
              <w:rPr>
                <w:rFonts w:ascii="Times New Roman" w:hAnsi="Times New Roman" w:cs="Times New Roman"/>
                <w:sz w:val="24"/>
                <w:szCs w:val="24"/>
                <w:lang w:val="ky-KG"/>
              </w:rPr>
              <w:t xml:space="preserve">1 сек. </w:t>
            </w:r>
            <w:r>
              <w:rPr>
                <w:rFonts w:ascii="Times New Roman" w:hAnsi="Times New Roman" w:cs="Times New Roman"/>
                <w:sz w:val="24"/>
                <w:szCs w:val="24"/>
              </w:rPr>
              <w:t>ион</w:t>
            </w:r>
            <w:r>
              <w:rPr>
                <w:rFonts w:ascii="Times New Roman" w:hAnsi="Times New Roman" w:cs="Times New Roman"/>
                <w:sz w:val="24"/>
                <w:szCs w:val="24"/>
                <w:lang w:val="ky-KG"/>
              </w:rPr>
              <w:t>. сан-н к</w:t>
            </w:r>
            <w:r>
              <w:rPr>
                <w:rFonts w:asciiTheme="minorEastAsia" w:hAnsiTheme="minorEastAsia" w:cstheme="minorEastAsia" w:hint="eastAsia"/>
                <w:sz w:val="24"/>
                <w:szCs w:val="24"/>
                <w:lang w:val="ky-KG"/>
              </w:rPr>
              <w:t>ѳ</w:t>
            </w:r>
            <w:r>
              <w:rPr>
                <w:rFonts w:ascii="Times New Roman" w:hAnsi="Times New Roman" w:cs="Times New Roman"/>
                <w:sz w:val="24"/>
                <w:szCs w:val="24"/>
              </w:rPr>
              <w:t>б</w:t>
            </w:r>
            <w:r>
              <w:rPr>
                <w:rFonts w:asciiTheme="minorEastAsia" w:hAnsiTheme="minorEastAsia" w:cstheme="minorEastAsia" w:hint="eastAsia"/>
                <w:sz w:val="24"/>
                <w:szCs w:val="24"/>
              </w:rPr>
              <w:t>ѳ</w:t>
            </w:r>
            <w:r>
              <w:rPr>
                <w:rFonts w:ascii="Times New Roman" w:hAnsi="Times New Roman" w:cs="Times New Roman"/>
                <w:sz w:val="24"/>
                <w:szCs w:val="24"/>
              </w:rPr>
              <w:t>й</w:t>
            </w:r>
            <w:r>
              <w:rPr>
                <w:rFonts w:asciiTheme="minorEastAsia" w:hAnsiTheme="minorEastAsia" w:cstheme="minorEastAsia" w:hint="eastAsia"/>
                <w:sz w:val="24"/>
                <w:szCs w:val="24"/>
              </w:rPr>
              <w:t>ү</w:t>
            </w:r>
            <w:r>
              <w:rPr>
                <w:rFonts w:ascii="Times New Roman" w:hAnsi="Times New Roman" w:cs="Times New Roman"/>
                <w:sz w:val="24"/>
                <w:szCs w:val="24"/>
              </w:rPr>
              <w:t>үс</w:t>
            </w:r>
            <w:r>
              <w:rPr>
                <w:rFonts w:asciiTheme="minorEastAsia" w:hAnsiTheme="minorEastAsia" w:cstheme="minorEastAsia" w:hint="eastAsia"/>
                <w:sz w:val="24"/>
                <w:szCs w:val="24"/>
              </w:rPr>
              <w:t>ү</w:t>
            </w:r>
            <w:r>
              <w:rPr>
                <w:rFonts w:ascii="Times New Roman" w:hAnsi="Times New Roman" w:cs="Times New Roman"/>
                <w:sz w:val="24"/>
                <w:szCs w:val="24"/>
              </w:rPr>
              <w:t xml:space="preserve"> </w:t>
            </w:r>
            <w:r>
              <w:rPr>
                <w:rFonts w:ascii="Times New Roman" w:hAnsi="Times New Roman" w:cs="Times New Roman"/>
                <w:sz w:val="24"/>
                <w:szCs w:val="24"/>
                <w:lang w:val="en-US"/>
              </w:rPr>
              <w:t>N</w:t>
            </w:r>
            <w:r>
              <w:rPr>
                <w:rFonts w:ascii="Times New Roman" w:hAnsi="Times New Roman" w:cs="Times New Roman"/>
                <w:sz w:val="24"/>
                <w:szCs w:val="24"/>
                <w:vertAlign w:val="subscript"/>
              </w:rPr>
              <w:t>ион.</w:t>
            </w:r>
            <w:r w:rsidRPr="00643F22">
              <w:rPr>
                <w:rFonts w:asciiTheme="minorEastAsia" w:hAnsiTheme="minorEastAsia" w:cstheme="minorEastAsia" w:hint="eastAsia"/>
                <w:sz w:val="24"/>
                <w:szCs w:val="24"/>
              </w:rPr>
              <w:t>×</w:t>
            </w:r>
            <w:r w:rsidRPr="00643F22">
              <w:rPr>
                <w:rFonts w:asciiTheme="minorEastAsia" w:hAnsiTheme="minorEastAsia" w:cstheme="minorEastAsia"/>
                <w:sz w:val="24"/>
                <w:szCs w:val="24"/>
              </w:rPr>
              <w:t>10</w:t>
            </w:r>
            <w:r w:rsidRPr="00643F22">
              <w:rPr>
                <w:rFonts w:asciiTheme="minorEastAsia" w:hAnsiTheme="minorEastAsia" w:cstheme="minorEastAsia"/>
                <w:sz w:val="24"/>
                <w:szCs w:val="24"/>
                <w:vertAlign w:val="superscript"/>
              </w:rPr>
              <w:t>12</w:t>
            </w:r>
          </w:p>
        </w:tc>
      </w:tr>
      <w:tr w:rsidR="008A1AD9" w:rsidTr="00260A4B">
        <w:trPr>
          <w:trHeight w:val="80"/>
        </w:trPr>
        <w:tc>
          <w:tcPr>
            <w:tcW w:w="456"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44"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6"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34"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809"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841" w:type="dxa"/>
          </w:tcPr>
          <w:p w:rsidR="008A1AD9" w:rsidRPr="006C745C"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8A1AD9" w:rsidTr="00260A4B">
        <w:tc>
          <w:tcPr>
            <w:tcW w:w="456"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410" w:type="dxa"/>
          </w:tcPr>
          <w:p w:rsidR="008A1AD9" w:rsidRPr="006C745C" w:rsidRDefault="008A1AD9" w:rsidP="00260A4B">
            <w:pPr>
              <w:jc w:val="both"/>
              <w:rPr>
                <w:rFonts w:ascii="Times New Roman" w:hAnsi="Times New Roman" w:cs="Times New Roman"/>
                <w:sz w:val="24"/>
                <w:szCs w:val="24"/>
                <w:vertAlign w:val="subscript"/>
                <w:lang w:val="en-US"/>
              </w:rPr>
            </w:pPr>
            <w:r>
              <w:rPr>
                <w:rFonts w:ascii="Times New Roman" w:hAnsi="Times New Roman" w:cs="Times New Roman"/>
                <w:sz w:val="24"/>
                <w:szCs w:val="24"/>
                <w:lang w:val="en-US"/>
              </w:rPr>
              <w:t>5,0 + 0,0083(3)</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1,n</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120</w:t>
            </w:r>
          </w:p>
        </w:tc>
        <w:tc>
          <w:tcPr>
            <w:tcW w:w="1134" w:type="dxa"/>
          </w:tcPr>
          <w:p w:rsidR="008A1AD9" w:rsidRPr="00706607"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3,46747</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3,47</w:t>
            </w:r>
          </w:p>
        </w:tc>
      </w:tr>
      <w:tr w:rsidR="008A1AD9" w:rsidTr="00260A4B">
        <w:tc>
          <w:tcPr>
            <w:tcW w:w="456"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2410"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6,0 + 0,0016(6)</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2,n</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tcPr>
          <w:p w:rsidR="008A1AD9" w:rsidRPr="00706607" w:rsidRDefault="008A1AD9" w:rsidP="00260A4B">
            <w:pPr>
              <w:jc w:val="both"/>
              <w:rPr>
                <w:rFonts w:ascii="Times New Roman" w:hAnsi="Times New Roman" w:cs="Times New Roman"/>
                <w:sz w:val="24"/>
                <w:szCs w:val="24"/>
              </w:rPr>
            </w:pPr>
            <w:r>
              <w:rPr>
                <w:rFonts w:ascii="Times New Roman" w:hAnsi="Times New Roman" w:cs="Times New Roman"/>
                <w:sz w:val="24"/>
                <w:szCs w:val="24"/>
                <w:lang w:val="en-US"/>
              </w:rPr>
              <w:t>Ca</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6,93495</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3,47</w:t>
            </w:r>
          </w:p>
        </w:tc>
      </w:tr>
      <w:tr w:rsidR="008A1AD9" w:rsidTr="00260A4B">
        <w:tc>
          <w:tcPr>
            <w:tcW w:w="456"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2410"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7,0 + 0,0125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3,n</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tcPr>
          <w:p w:rsidR="008A1AD9" w:rsidRPr="00706607"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Mn</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5,20121</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1,73</w:t>
            </w:r>
          </w:p>
        </w:tc>
      </w:tr>
      <w:tr w:rsidR="008A1AD9" w:rsidTr="00260A4B">
        <w:tc>
          <w:tcPr>
            <w:tcW w:w="456"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2410"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7,5 + 0,025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4,n</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134" w:type="dxa"/>
          </w:tcPr>
          <w:p w:rsidR="008A1AD9" w:rsidRPr="00706607"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Mg</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10,4024</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5,20</w:t>
            </w:r>
          </w:p>
        </w:tc>
      </w:tr>
      <w:tr w:rsidR="008A1AD9" w:rsidTr="00260A4B">
        <w:tc>
          <w:tcPr>
            <w:tcW w:w="456"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410"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8,0 + 0,083(3)</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5,n</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120</w:t>
            </w:r>
          </w:p>
        </w:tc>
        <w:tc>
          <w:tcPr>
            <w:tcW w:w="1134" w:type="dxa"/>
          </w:tcPr>
          <w:p w:rsidR="008A1AD9" w:rsidRPr="00706607"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Si</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3,46747</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0,87</w:t>
            </w:r>
          </w:p>
        </w:tc>
      </w:tr>
      <w:tr w:rsidR="008A1AD9" w:rsidTr="00260A4B">
        <w:tc>
          <w:tcPr>
            <w:tcW w:w="456"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410"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9,0 + 0,016(6)</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6,n</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tcPr>
          <w:p w:rsidR="008A1AD9" w:rsidRPr="00706607"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Cd</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6,93495</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3,47</w:t>
            </w:r>
          </w:p>
        </w:tc>
      </w:tr>
      <w:tr w:rsidR="008A1AD9" w:rsidTr="00260A4B">
        <w:tc>
          <w:tcPr>
            <w:tcW w:w="456"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410"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10,0 + 0,013(3)</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7,n</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134" w:type="dxa"/>
          </w:tcPr>
          <w:p w:rsidR="008A1AD9" w:rsidRPr="00706607"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5,54796</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2,77</w:t>
            </w:r>
          </w:p>
        </w:tc>
      </w:tr>
      <w:tr w:rsidR="008A1AD9" w:rsidTr="00260A4B">
        <w:tc>
          <w:tcPr>
            <w:tcW w:w="456"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2410"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11,0 + 0,03(3)</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8,n</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134" w:type="dxa"/>
          </w:tcPr>
          <w:p w:rsidR="008A1AD9" w:rsidRPr="00706607"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13,8699</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3,47</w:t>
            </w:r>
          </w:p>
        </w:tc>
      </w:tr>
      <w:tr w:rsidR="008A1AD9" w:rsidTr="00260A4B">
        <w:tc>
          <w:tcPr>
            <w:tcW w:w="456"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11,5</w:t>
            </w:r>
          </w:p>
        </w:tc>
        <w:tc>
          <w:tcPr>
            <w:tcW w:w="2410"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11,5 + 0,016(6)</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9,n</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tcPr>
          <w:p w:rsidR="008A1AD9" w:rsidRPr="00706607"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Ca(II)</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6,93495</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0,87</w:t>
            </w:r>
          </w:p>
        </w:tc>
      </w:tr>
      <w:tr w:rsidR="008A1AD9" w:rsidTr="00260A4B">
        <w:tc>
          <w:tcPr>
            <w:tcW w:w="456"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44" w:type="dxa"/>
          </w:tcPr>
          <w:p w:rsidR="008A1AD9" w:rsidRPr="006C745C"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12,0</w:t>
            </w:r>
          </w:p>
        </w:tc>
        <w:tc>
          <w:tcPr>
            <w:tcW w:w="2410"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12,0 + 0,05</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10,n</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134" w:type="dxa"/>
          </w:tcPr>
          <w:p w:rsidR="008A1AD9" w:rsidRPr="00706607"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Xe</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20,8</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8A1AD9" w:rsidTr="00260A4B">
        <w:tc>
          <w:tcPr>
            <w:tcW w:w="456" w:type="dxa"/>
          </w:tcPr>
          <w:p w:rsidR="008A1AD9"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644" w:type="dxa"/>
          </w:tcPr>
          <w:p w:rsidR="008A1AD9"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13,0</w:t>
            </w:r>
          </w:p>
        </w:tc>
        <w:tc>
          <w:tcPr>
            <w:tcW w:w="2410" w:type="dxa"/>
          </w:tcPr>
          <w:p w:rsidR="008A1AD9" w:rsidRPr="00384F36" w:rsidRDefault="008A1AD9" w:rsidP="00260A4B">
            <w:pPr>
              <w:jc w:val="both"/>
              <w:rPr>
                <w:rFonts w:ascii="Times New Roman" w:hAnsi="Times New Roman" w:cs="Times New Roman"/>
                <w:sz w:val="24"/>
                <w:szCs w:val="24"/>
                <w:lang w:val="ky-KG"/>
              </w:rPr>
            </w:pPr>
            <w:r>
              <w:rPr>
                <w:rFonts w:ascii="Times New Roman" w:hAnsi="Times New Roman" w:cs="Times New Roman"/>
                <w:sz w:val="24"/>
                <w:szCs w:val="24"/>
                <w:lang w:val="en-US"/>
              </w:rPr>
              <w:t>13,0 + 0,02</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Δ</w:t>
            </w:r>
            <w:r w:rsidRPr="00E1637D">
              <w:rPr>
                <w:rFonts w:ascii="Times New Roman" w:hAnsi="Times New Roman" w:cs="Times New Roman"/>
                <w:sz w:val="28"/>
                <w:szCs w:val="28"/>
                <w:lang w:val="en-US"/>
              </w:rPr>
              <w:t>t</w:t>
            </w:r>
            <w:r>
              <w:rPr>
                <w:rFonts w:ascii="Times New Roman" w:hAnsi="Times New Roman" w:cs="Times New Roman"/>
                <w:sz w:val="24"/>
                <w:szCs w:val="24"/>
                <w:vertAlign w:val="subscript"/>
                <w:lang w:val="en-US"/>
              </w:rPr>
              <w:t xml:space="preserve">11,n  </w:t>
            </w:r>
          </w:p>
        </w:tc>
        <w:tc>
          <w:tcPr>
            <w:tcW w:w="1276" w:type="dxa"/>
          </w:tcPr>
          <w:p w:rsidR="008A1AD9" w:rsidRPr="00573E2E"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tcPr>
          <w:p w:rsidR="008A1AD9" w:rsidRPr="00706607"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Cl</w:t>
            </w:r>
          </w:p>
        </w:tc>
        <w:tc>
          <w:tcPr>
            <w:tcW w:w="1809"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8,3</w:t>
            </w:r>
          </w:p>
        </w:tc>
        <w:tc>
          <w:tcPr>
            <w:tcW w:w="1841" w:type="dxa"/>
          </w:tcPr>
          <w:p w:rsidR="008A1AD9" w:rsidRPr="006421A2" w:rsidRDefault="008A1AD9" w:rsidP="00260A4B">
            <w:pPr>
              <w:jc w:val="both"/>
              <w:rPr>
                <w:rFonts w:ascii="Times New Roman" w:hAnsi="Times New Roman" w:cs="Times New Roman"/>
                <w:sz w:val="24"/>
                <w:szCs w:val="24"/>
                <w:lang w:val="en-US"/>
              </w:rPr>
            </w:pPr>
            <w:r>
              <w:rPr>
                <w:rFonts w:ascii="Times New Roman" w:hAnsi="Times New Roman" w:cs="Times New Roman"/>
                <w:sz w:val="24"/>
                <w:szCs w:val="24"/>
                <w:lang w:val="en-US"/>
              </w:rPr>
              <w:t>8,33</w:t>
            </w:r>
          </w:p>
        </w:tc>
      </w:tr>
    </w:tbl>
    <w:p w:rsidR="008A1AD9" w:rsidRDefault="008A1AD9" w:rsidP="008A1AD9">
      <w:pPr>
        <w:spacing w:after="0" w:line="360" w:lineRule="auto"/>
        <w:jc w:val="both"/>
        <w:rPr>
          <w:rFonts w:ascii="Times New Roman" w:hAnsi="Times New Roman" w:cs="Times New Roman"/>
          <w:sz w:val="28"/>
          <w:szCs w:val="28"/>
          <w:lang w:val="ky-KG"/>
        </w:rPr>
      </w:pP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Жогорудагылардын негизинде окшош сандардын дал ке</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ч</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л</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г</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 ыктымалдуулугу жогору экендигин байкоого болот. Ал эми таблицадагы элементтердин иондошуусунун убакыты боюнча алганда, ар бир элементти иондоштуруунун саны электрофизикалык иондоштуруучу 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з</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л</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штѳг</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 электроддун аянтына белгил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чоңдуктагы атомдордун саны гана туура келгендигин так аныктоого болот. Демек, электродго эң жакын жайгашкан атомдор иондошкондуктан, заряддардын саны да белгил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чекте болоору анык.</w:t>
      </w:r>
    </w:p>
    <w:p w:rsidR="008A1AD9" w:rsidRPr="0088368F"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Мындан тышкары агып жаткан суунун курамындагы химиялык элементтерди электрофизикалык иондоштурууга караганда, калыбына келип б</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ткѳн кадимки топуракты (вулкандан кийинкини айтпаганда) жетишээрлик </w:t>
      </w:r>
      <w:r>
        <w:rPr>
          <w:rFonts w:ascii="Times New Roman" w:hAnsi="Times New Roman" w:cs="Times New Roman"/>
          <w:sz w:val="28"/>
          <w:szCs w:val="28"/>
          <w:lang w:val="ky-KG"/>
        </w:rPr>
        <w:lastRenderedPageBreak/>
        <w:t>майдалап, дистирленген сууга кошуу менен белгил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концентрацияда алынган курамдуу суюктукту бир же бир кѳп электроддуу ЭФИ 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з</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л</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ш</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 аркылуу иондоштуруу процессин аткарсак, ар бир иондошулган элементтерге карата убакыт боюнча алганда заряддарынын саны бирдик, экилик, тѳртт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к жана башка 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рдѳг</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 эселенген чоңдуктардын бар экендиги байкалат. Бул кѳрсѳтк</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ч элементтерден эң жакшы калыбына келген заттан – топурактан алынарына ынанабыз.</w:t>
      </w:r>
      <w:r w:rsidRPr="0088368F">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Мындагы заряддын саны боюнча белгиленгендерден жана ЭФИ ыкмадагы иондошуу процессинин аткарылгандыгын эске алганда, электроддун эң </w:t>
      </w:r>
    </w:p>
    <w:p w:rsidR="008A1AD9" w:rsidRDefault="008A1AD9" w:rsidP="008A1AD9">
      <w:pPr>
        <w:spacing w:after="0" w:line="240" w:lineRule="auto"/>
        <w:jc w:val="right"/>
        <w:rPr>
          <w:rFonts w:ascii="Times New Roman" w:hAnsi="Times New Roman" w:cs="Times New Roman"/>
          <w:sz w:val="28"/>
          <w:szCs w:val="28"/>
          <w:lang w:val="ky-KG"/>
        </w:rPr>
      </w:pPr>
      <w:r>
        <w:rPr>
          <w:rFonts w:ascii="Times New Roman" w:hAnsi="Times New Roman" w:cs="Times New Roman"/>
          <w:sz w:val="28"/>
          <w:szCs w:val="28"/>
          <w:lang w:val="ky-KG"/>
        </w:rPr>
        <w:t>21- таблица</w:t>
      </w:r>
    </w:p>
    <w:p w:rsidR="008A1AD9" w:rsidRPr="006F6E3E" w:rsidRDefault="008A1AD9" w:rsidP="008A1AD9">
      <w:pPr>
        <w:spacing w:after="0" w:line="240" w:lineRule="auto"/>
        <w:jc w:val="center"/>
        <w:rPr>
          <w:rFonts w:ascii="Times New Roman" w:hAnsi="Times New Roman" w:cs="Times New Roman"/>
          <w:sz w:val="24"/>
          <w:szCs w:val="24"/>
          <w:lang w:val="ky-KG"/>
        </w:rPr>
      </w:pPr>
      <w:r w:rsidRPr="002C61AB">
        <w:rPr>
          <w:rFonts w:ascii="Times New Roman" w:hAnsi="Times New Roman" w:cs="Times New Roman"/>
          <w:sz w:val="24"/>
          <w:szCs w:val="24"/>
          <w:lang w:val="ky-KG"/>
        </w:rPr>
        <w:t>Электрофизикалык иондоштуруу</w:t>
      </w:r>
      <w:r>
        <w:rPr>
          <w:rFonts w:ascii="Times New Roman" w:hAnsi="Times New Roman" w:cs="Times New Roman"/>
          <w:sz w:val="24"/>
          <w:szCs w:val="24"/>
          <w:lang w:val="ky-KG"/>
        </w:rPr>
        <w:t>да</w:t>
      </w:r>
      <w:r w:rsidRPr="002C61AB">
        <w:rPr>
          <w:rFonts w:ascii="Times New Roman" w:hAnsi="Times New Roman" w:cs="Times New Roman"/>
          <w:sz w:val="24"/>
          <w:szCs w:val="24"/>
          <w:lang w:val="ky-KG"/>
        </w:rPr>
        <w:t xml:space="preserve"> убакыттын</w:t>
      </w:r>
      <w:r>
        <w:rPr>
          <w:rFonts w:ascii="Times New Roman" w:hAnsi="Times New Roman" w:cs="Times New Roman"/>
          <w:sz w:val="24"/>
          <w:szCs w:val="24"/>
          <w:lang w:val="ky-KG"/>
        </w:rPr>
        <w:t xml:space="preserve"> ѳтүшү менен чыңалуунун ѳзгѳрүүсү</w:t>
      </w:r>
    </w:p>
    <w:tbl>
      <w:tblPr>
        <w:tblStyle w:val="a5"/>
        <w:tblW w:w="9747" w:type="dxa"/>
        <w:tblLayout w:type="fixed"/>
        <w:tblLook w:val="04A0"/>
      </w:tblPr>
      <w:tblGrid>
        <w:gridCol w:w="534"/>
        <w:gridCol w:w="708"/>
        <w:gridCol w:w="670"/>
        <w:gridCol w:w="516"/>
        <w:gridCol w:w="517"/>
        <w:gridCol w:w="707"/>
        <w:gridCol w:w="642"/>
        <w:gridCol w:w="492"/>
        <w:gridCol w:w="576"/>
        <w:gridCol w:w="700"/>
        <w:gridCol w:w="641"/>
        <w:gridCol w:w="493"/>
        <w:gridCol w:w="567"/>
        <w:gridCol w:w="709"/>
        <w:gridCol w:w="708"/>
        <w:gridCol w:w="567"/>
      </w:tblGrid>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ky-KG"/>
              </w:rPr>
              <w:t xml:space="preserve">№ </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t (</w:t>
            </w:r>
            <w:r w:rsidRPr="00954DB7">
              <w:rPr>
                <w:rFonts w:ascii="Times New Roman" w:hAnsi="Times New Roman" w:cs="Times New Roman"/>
                <w:sz w:val="16"/>
                <w:szCs w:val="16"/>
              </w:rPr>
              <w:t>мин</w:t>
            </w:r>
            <w:r w:rsidRPr="00954DB7">
              <w:rPr>
                <w:rFonts w:ascii="Times New Roman" w:hAnsi="Times New Roman" w:cs="Times New Roman"/>
                <w:sz w:val="16"/>
                <w:szCs w:val="16"/>
                <w:lang w:val="en-US"/>
              </w:rPr>
              <w:t>)</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V (B)</w:t>
            </w:r>
          </w:p>
        </w:tc>
        <w:tc>
          <w:tcPr>
            <w:tcW w:w="51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G</w:t>
            </w: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ky-KG"/>
              </w:rPr>
              <w:t xml:space="preserve">№ </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t (</w:t>
            </w:r>
            <w:r w:rsidRPr="00954DB7">
              <w:rPr>
                <w:rFonts w:ascii="Times New Roman" w:hAnsi="Times New Roman" w:cs="Times New Roman"/>
                <w:sz w:val="16"/>
                <w:szCs w:val="16"/>
              </w:rPr>
              <w:t>мин</w:t>
            </w:r>
            <w:r w:rsidRPr="00954DB7">
              <w:rPr>
                <w:rFonts w:ascii="Times New Roman" w:hAnsi="Times New Roman" w:cs="Times New Roman"/>
                <w:sz w:val="16"/>
                <w:szCs w:val="16"/>
                <w:lang w:val="en-US"/>
              </w:rPr>
              <w:t>)</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V (B)</w:t>
            </w:r>
          </w:p>
        </w:tc>
        <w:tc>
          <w:tcPr>
            <w:tcW w:w="49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G</w:t>
            </w: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ky-KG"/>
              </w:rPr>
              <w:t xml:space="preserve">№ </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t (</w:t>
            </w:r>
            <w:r w:rsidRPr="00954DB7">
              <w:rPr>
                <w:rFonts w:ascii="Times New Roman" w:hAnsi="Times New Roman" w:cs="Times New Roman"/>
                <w:sz w:val="16"/>
                <w:szCs w:val="16"/>
              </w:rPr>
              <w:t>мин</w:t>
            </w:r>
            <w:r w:rsidRPr="00954DB7">
              <w:rPr>
                <w:rFonts w:ascii="Times New Roman" w:hAnsi="Times New Roman" w:cs="Times New Roman"/>
                <w:sz w:val="16"/>
                <w:szCs w:val="16"/>
                <w:lang w:val="en-US"/>
              </w:rPr>
              <w:t>)</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V (B)</w:t>
            </w:r>
          </w:p>
        </w:tc>
        <w:tc>
          <w:tcPr>
            <w:tcW w:w="493"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G</w:t>
            </w: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ky-KG"/>
              </w:rPr>
              <w:t xml:space="preserve">№ </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t (</w:t>
            </w:r>
            <w:r w:rsidRPr="00954DB7">
              <w:rPr>
                <w:rFonts w:ascii="Times New Roman" w:hAnsi="Times New Roman" w:cs="Times New Roman"/>
                <w:sz w:val="16"/>
                <w:szCs w:val="16"/>
              </w:rPr>
              <w:t>мин</w:t>
            </w:r>
            <w:r w:rsidRPr="00954DB7">
              <w:rPr>
                <w:rFonts w:ascii="Times New Roman" w:hAnsi="Times New Roman" w:cs="Times New Roman"/>
                <w:sz w:val="16"/>
                <w:szCs w:val="16"/>
                <w:lang w:val="en-US"/>
              </w:rPr>
              <w:t>)</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V (B)</w:t>
            </w: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 xml:space="preserve">G </w:t>
            </w: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w:t>
            </w:r>
          </w:p>
        </w:tc>
        <w:tc>
          <w:tcPr>
            <w:tcW w:w="516" w:type="dxa"/>
          </w:tcPr>
          <w:p w:rsidR="008A1AD9" w:rsidRPr="00954DB7" w:rsidRDefault="008A1AD9" w:rsidP="00260A4B">
            <w:pPr>
              <w:rPr>
                <w:rFonts w:ascii="Times New Roman" w:hAnsi="Times New Roman" w:cs="Times New Roman"/>
                <w:sz w:val="16"/>
                <w:szCs w:val="16"/>
                <w:lang w:val="en-US"/>
              </w:rPr>
            </w:pPr>
            <w:r w:rsidRPr="00954DB7">
              <w:rPr>
                <w:rFonts w:ascii="Times New Roman" w:hAnsi="Times New Roman" w:cs="Times New Roman"/>
                <w:sz w:val="16"/>
                <w:szCs w:val="16"/>
                <w:lang w:val="en-US"/>
              </w:rPr>
              <w:t>4</w:t>
            </w: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w:t>
            </w:r>
          </w:p>
        </w:tc>
        <w:tc>
          <w:tcPr>
            <w:tcW w:w="49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w:t>
            </w: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w:t>
            </w:r>
          </w:p>
        </w:tc>
        <w:tc>
          <w:tcPr>
            <w:tcW w:w="493"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w:t>
            </w: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w:t>
            </w: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w:t>
            </w: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1</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5,0</w:t>
            </w:r>
          </w:p>
        </w:tc>
        <w:tc>
          <w:tcPr>
            <w:tcW w:w="51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4,0</w:t>
            </w: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38</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rPr>
                <w:rFonts w:ascii="Times New Roman" w:hAnsi="Times New Roman" w:cs="Times New Roman"/>
                <w:sz w:val="16"/>
                <w:szCs w:val="16"/>
                <w:lang w:val="en-US"/>
              </w:rPr>
            </w:pPr>
            <w:r w:rsidRPr="00954DB7">
              <w:rPr>
                <w:rFonts w:ascii="Times New Roman" w:hAnsi="Times New Roman" w:cs="Times New Roman"/>
                <w:sz w:val="16"/>
                <w:szCs w:val="16"/>
                <w:lang w:val="en-US"/>
              </w:rPr>
              <w:t>9,10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75</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65</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9,90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112</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123</w:t>
            </w:r>
          </w:p>
        </w:tc>
        <w:tc>
          <w:tcPr>
            <w:tcW w:w="708" w:type="dxa"/>
          </w:tcPr>
          <w:p w:rsidR="008A1AD9" w:rsidRPr="00954DB7" w:rsidRDefault="008A1AD9" w:rsidP="00260A4B">
            <w:pPr>
              <w:rPr>
                <w:rFonts w:ascii="Times New Roman" w:hAnsi="Times New Roman" w:cs="Times New Roman"/>
                <w:sz w:val="16"/>
                <w:szCs w:val="16"/>
                <w:lang w:val="en-US"/>
              </w:rPr>
            </w:pPr>
            <w:r w:rsidRPr="00954DB7">
              <w:rPr>
                <w:rFonts w:ascii="Times New Roman" w:hAnsi="Times New Roman" w:cs="Times New Roman"/>
                <w:sz w:val="16"/>
                <w:szCs w:val="16"/>
                <w:lang w:val="en-US"/>
              </w:rPr>
              <w:t>14,10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2</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5,50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39</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rPr>
                <w:rFonts w:ascii="Times New Roman" w:hAnsi="Times New Roman" w:cs="Times New Roman"/>
                <w:sz w:val="16"/>
                <w:szCs w:val="16"/>
                <w:lang w:val="en-US"/>
              </w:rPr>
            </w:pPr>
            <w:r w:rsidRPr="00954DB7">
              <w:rPr>
                <w:rFonts w:ascii="Times New Roman" w:hAnsi="Times New Roman" w:cs="Times New Roman"/>
                <w:sz w:val="16"/>
                <w:szCs w:val="16"/>
                <w:lang w:val="en-US"/>
              </w:rPr>
              <w:t>9,30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76</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68</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9,50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113</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124</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14,40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3</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40</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9,10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77</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69</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114</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14,50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4</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6,50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41</w:t>
            </w:r>
          </w:p>
        </w:tc>
        <w:tc>
          <w:tcPr>
            <w:tcW w:w="707"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31</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9,20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78</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70</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10,20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115</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126</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14,60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 xml:space="preserve"> </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7,0</w:t>
            </w:r>
          </w:p>
        </w:tc>
        <w:tc>
          <w:tcPr>
            <w:tcW w:w="51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5,0</w:t>
            </w: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42</w:t>
            </w:r>
          </w:p>
        </w:tc>
        <w:tc>
          <w:tcPr>
            <w:tcW w:w="707"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33</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9.00</w:t>
            </w:r>
          </w:p>
        </w:tc>
        <w:tc>
          <w:tcPr>
            <w:tcW w:w="49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w:t>
            </w: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79</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116</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127</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14,75</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7</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7,50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43</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9,10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80</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10,20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117</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14,50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8</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44</w:t>
            </w:r>
          </w:p>
        </w:tc>
        <w:tc>
          <w:tcPr>
            <w:tcW w:w="707"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35</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8.90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81</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10,10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118</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128</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14,40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10</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8,50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45</w:t>
            </w:r>
          </w:p>
        </w:tc>
        <w:tc>
          <w:tcPr>
            <w:tcW w:w="707"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36</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8,70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82</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73</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10,25</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119</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129</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14,50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12</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9,0</w:t>
            </w:r>
          </w:p>
        </w:tc>
        <w:tc>
          <w:tcPr>
            <w:tcW w:w="51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2,0</w:t>
            </w: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46</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rPr>
              <w:t>36,5</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9,00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83</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74</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10,25</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120</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130</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14,75</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14</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9,25</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47</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37</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8,75</w:t>
            </w:r>
          </w:p>
        </w:tc>
        <w:tc>
          <w:tcPr>
            <w:tcW w:w="49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w:t>
            </w: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84</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75</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10,50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121</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131</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14,90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17</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9,50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48</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8.90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85</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76</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122</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14,10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w:t>
            </w:r>
          </w:p>
        </w:tc>
        <w:tc>
          <w:tcPr>
            <w:tcW w:w="708" w:type="dxa"/>
          </w:tcPr>
          <w:p w:rsidR="008A1AD9" w:rsidRPr="00954DB7" w:rsidRDefault="008A1AD9" w:rsidP="00260A4B">
            <w:pPr>
              <w:jc w:val="center"/>
              <w:rPr>
                <w:rFonts w:ascii="Times New Roman" w:hAnsi="Times New Roman" w:cs="Times New Roman"/>
                <w:sz w:val="16"/>
                <w:szCs w:val="16"/>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9,70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49</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39</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8,60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86</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78</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10,50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123</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10,80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rPr>
              <w:t xml:space="preserve">19 </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9,50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50</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41</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8,50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87</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80</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124</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133</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15,00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20</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9,60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51</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8,70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88</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81</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10,58</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125</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14,80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22</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9,40</w:t>
            </w:r>
          </w:p>
        </w:tc>
        <w:tc>
          <w:tcPr>
            <w:tcW w:w="51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w:t>
            </w: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52</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8,60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89</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82</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10,10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126</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14,60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16</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9,80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53</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43</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8,70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90</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83</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10,40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127</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134</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14,80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17</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23</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9,60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54</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44</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8,10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91</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128</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135</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14,50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18</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24</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9,20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55</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13.00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92</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84</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9,80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129</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138</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15,10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19</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9,10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56</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49</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12,50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93</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85</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130</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15,00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20</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25</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9,20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57</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51</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12,00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94</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10,10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131</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139</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15,25</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21</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9,80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58</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12,30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95</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86</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132</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15,50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22</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9,25</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59</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52</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11,75</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96</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9,75</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133</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15,75</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23</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26</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9,40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60</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54</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11,75</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97</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134</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140</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15,50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24</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9,30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61</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55</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11,40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98</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10.10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135</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15,75</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25</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9,40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62</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57</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11,00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99</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92</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10,60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136</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15,25</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26</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p>
        </w:tc>
        <w:tc>
          <w:tcPr>
            <w:tcW w:w="51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 xml:space="preserve"> </w:t>
            </w: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63</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58</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10,50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137</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15,50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27</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 xml:space="preserve">9,50 </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64</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59</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10,25</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101</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94</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138</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144</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15,75</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28</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9,40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65</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10,40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102</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11,40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139</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145</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16,00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29</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9,30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66</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10,20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103</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96</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11,50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140</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15.50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30</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9,15</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67</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60</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104</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11,25</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141</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147</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15,20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31</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27</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9,50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68</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9,90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105</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97</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142</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148</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15,10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32</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9,60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69</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63</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10,00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106</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11,50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143</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15,00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33</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9,25</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70</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9,75</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107</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98</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11,70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144</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149</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15,50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34</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29</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9,10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71</w:t>
            </w:r>
          </w:p>
        </w:tc>
        <w:tc>
          <w:tcPr>
            <w:tcW w:w="70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64</w:t>
            </w: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9,60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108</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99</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11,75</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145</w:t>
            </w: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15,60</w:t>
            </w: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35</w:t>
            </w:r>
          </w:p>
        </w:tc>
        <w:tc>
          <w:tcPr>
            <w:tcW w:w="708" w:type="dxa"/>
          </w:tcPr>
          <w:p w:rsidR="008A1AD9" w:rsidRPr="00954DB7" w:rsidRDefault="008A1AD9" w:rsidP="00260A4B">
            <w:pPr>
              <w:jc w:val="center"/>
              <w:rPr>
                <w:rFonts w:ascii="Times New Roman" w:hAnsi="Times New Roman" w:cs="Times New Roman"/>
                <w:sz w:val="16"/>
                <w:szCs w:val="16"/>
              </w:rPr>
            </w:pPr>
            <w:r w:rsidRPr="00954DB7">
              <w:rPr>
                <w:rFonts w:ascii="Times New Roman" w:hAnsi="Times New Roman" w:cs="Times New Roman"/>
                <w:sz w:val="16"/>
                <w:szCs w:val="16"/>
              </w:rPr>
              <w:t>30</w:t>
            </w: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9,40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72</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9,80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109</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109</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13,00</w:t>
            </w:r>
          </w:p>
        </w:tc>
        <w:tc>
          <w:tcPr>
            <w:tcW w:w="493"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146</w:t>
            </w:r>
          </w:p>
        </w:tc>
        <w:tc>
          <w:tcPr>
            <w:tcW w:w="709"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158</w:t>
            </w:r>
          </w:p>
        </w:tc>
        <w:tc>
          <w:tcPr>
            <w:tcW w:w="708"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16.00</w:t>
            </w:r>
          </w:p>
        </w:tc>
        <w:tc>
          <w:tcPr>
            <w:tcW w:w="56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w:t>
            </w:r>
          </w:p>
        </w:tc>
      </w:tr>
      <w:tr w:rsidR="008A1AD9" w:rsidRPr="00954DB7" w:rsidTr="00260A4B">
        <w:trPr>
          <w:trHeight w:val="212"/>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36</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9,20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73</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9,70</w:t>
            </w:r>
          </w:p>
        </w:tc>
        <w:tc>
          <w:tcPr>
            <w:tcW w:w="492" w:type="dxa"/>
          </w:tcPr>
          <w:p w:rsidR="008A1AD9" w:rsidRPr="00954DB7" w:rsidRDefault="008A1AD9" w:rsidP="00260A4B">
            <w:pPr>
              <w:jc w:val="center"/>
              <w:rPr>
                <w:rFonts w:ascii="Times New Roman" w:hAnsi="Times New Roman" w:cs="Times New Roman"/>
                <w:sz w:val="16"/>
                <w:szCs w:val="16"/>
                <w:lang w:val="en-US"/>
              </w:rPr>
            </w:pP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110</w:t>
            </w:r>
          </w:p>
        </w:tc>
        <w:tc>
          <w:tcPr>
            <w:tcW w:w="700" w:type="dxa"/>
          </w:tcPr>
          <w:p w:rsidR="008A1AD9" w:rsidRPr="00954DB7" w:rsidRDefault="008A1AD9" w:rsidP="00260A4B">
            <w:pPr>
              <w:jc w:val="center"/>
              <w:rPr>
                <w:rFonts w:ascii="Times New Roman" w:hAnsi="Times New Roman" w:cs="Times New Roman"/>
                <w:sz w:val="16"/>
                <w:szCs w:val="16"/>
                <w:lang w:val="en-US"/>
              </w:rPr>
            </w:pP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13,25</w:t>
            </w:r>
          </w:p>
        </w:tc>
        <w:tc>
          <w:tcPr>
            <w:tcW w:w="493"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w:t>
            </w:r>
          </w:p>
        </w:tc>
        <w:tc>
          <w:tcPr>
            <w:tcW w:w="567" w:type="dxa"/>
          </w:tcPr>
          <w:p w:rsidR="008A1AD9" w:rsidRPr="00954DB7" w:rsidRDefault="008A1AD9" w:rsidP="00260A4B">
            <w:pPr>
              <w:jc w:val="center"/>
              <w:rPr>
                <w:rFonts w:ascii="Times New Roman" w:hAnsi="Times New Roman" w:cs="Times New Roman"/>
                <w:sz w:val="16"/>
                <w:szCs w:val="16"/>
                <w:lang w:val="en-US"/>
              </w:rPr>
            </w:pP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p>
        </w:tc>
      </w:tr>
      <w:tr w:rsidR="008A1AD9" w:rsidRPr="00954DB7" w:rsidTr="00260A4B">
        <w:trPr>
          <w:trHeight w:val="70"/>
        </w:trPr>
        <w:tc>
          <w:tcPr>
            <w:tcW w:w="534"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37</w:t>
            </w: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67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9,40</w:t>
            </w:r>
          </w:p>
        </w:tc>
        <w:tc>
          <w:tcPr>
            <w:tcW w:w="516" w:type="dxa"/>
          </w:tcPr>
          <w:p w:rsidR="008A1AD9" w:rsidRPr="00954DB7" w:rsidRDefault="008A1AD9" w:rsidP="00260A4B">
            <w:pPr>
              <w:jc w:val="center"/>
              <w:rPr>
                <w:rFonts w:ascii="Times New Roman" w:hAnsi="Times New Roman" w:cs="Times New Roman"/>
                <w:sz w:val="16"/>
                <w:szCs w:val="16"/>
                <w:lang w:val="en-US"/>
              </w:rPr>
            </w:pPr>
          </w:p>
        </w:tc>
        <w:tc>
          <w:tcPr>
            <w:tcW w:w="517"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74</w:t>
            </w:r>
          </w:p>
        </w:tc>
        <w:tc>
          <w:tcPr>
            <w:tcW w:w="707" w:type="dxa"/>
          </w:tcPr>
          <w:p w:rsidR="008A1AD9" w:rsidRPr="00954DB7" w:rsidRDefault="008A1AD9" w:rsidP="00260A4B">
            <w:pPr>
              <w:jc w:val="center"/>
              <w:rPr>
                <w:rFonts w:ascii="Times New Roman" w:hAnsi="Times New Roman" w:cs="Times New Roman"/>
                <w:sz w:val="16"/>
                <w:szCs w:val="16"/>
                <w:lang w:val="en-US"/>
              </w:rPr>
            </w:pPr>
          </w:p>
        </w:tc>
        <w:tc>
          <w:tcPr>
            <w:tcW w:w="64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9,80</w:t>
            </w:r>
          </w:p>
        </w:tc>
        <w:tc>
          <w:tcPr>
            <w:tcW w:w="492"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w:t>
            </w:r>
          </w:p>
        </w:tc>
        <w:tc>
          <w:tcPr>
            <w:tcW w:w="576"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111</w:t>
            </w:r>
          </w:p>
        </w:tc>
        <w:tc>
          <w:tcPr>
            <w:tcW w:w="700"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110</w:t>
            </w:r>
          </w:p>
        </w:tc>
        <w:tc>
          <w:tcPr>
            <w:tcW w:w="641"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13,50</w:t>
            </w:r>
          </w:p>
        </w:tc>
        <w:tc>
          <w:tcPr>
            <w:tcW w:w="493" w:type="dxa"/>
          </w:tcPr>
          <w:p w:rsidR="008A1AD9" w:rsidRPr="00954DB7" w:rsidRDefault="008A1AD9" w:rsidP="00260A4B">
            <w:pPr>
              <w:jc w:val="center"/>
              <w:rPr>
                <w:rFonts w:ascii="Times New Roman" w:hAnsi="Times New Roman" w:cs="Times New Roman"/>
                <w:sz w:val="16"/>
                <w:szCs w:val="16"/>
                <w:lang w:val="en-US"/>
              </w:rPr>
            </w:pPr>
            <w:r w:rsidRPr="00954DB7">
              <w:rPr>
                <w:rFonts w:ascii="Times New Roman" w:hAnsi="Times New Roman" w:cs="Times New Roman"/>
                <w:sz w:val="16"/>
                <w:szCs w:val="16"/>
                <w:lang w:val="en-US"/>
              </w:rPr>
              <w:t>1,0</w:t>
            </w:r>
          </w:p>
        </w:tc>
        <w:tc>
          <w:tcPr>
            <w:tcW w:w="567" w:type="dxa"/>
          </w:tcPr>
          <w:p w:rsidR="008A1AD9" w:rsidRPr="00954DB7" w:rsidRDefault="008A1AD9" w:rsidP="00260A4B">
            <w:pPr>
              <w:jc w:val="center"/>
              <w:rPr>
                <w:rFonts w:ascii="Times New Roman" w:hAnsi="Times New Roman" w:cs="Times New Roman"/>
                <w:sz w:val="16"/>
                <w:szCs w:val="16"/>
                <w:lang w:val="en-US"/>
              </w:rPr>
            </w:pPr>
          </w:p>
        </w:tc>
        <w:tc>
          <w:tcPr>
            <w:tcW w:w="709" w:type="dxa"/>
          </w:tcPr>
          <w:p w:rsidR="008A1AD9" w:rsidRPr="00954DB7" w:rsidRDefault="008A1AD9" w:rsidP="00260A4B">
            <w:pPr>
              <w:jc w:val="center"/>
              <w:rPr>
                <w:rFonts w:ascii="Times New Roman" w:hAnsi="Times New Roman" w:cs="Times New Roman"/>
                <w:sz w:val="16"/>
                <w:szCs w:val="16"/>
                <w:lang w:val="en-US"/>
              </w:rPr>
            </w:pPr>
          </w:p>
        </w:tc>
        <w:tc>
          <w:tcPr>
            <w:tcW w:w="708" w:type="dxa"/>
          </w:tcPr>
          <w:p w:rsidR="008A1AD9" w:rsidRPr="00954DB7" w:rsidRDefault="008A1AD9" w:rsidP="00260A4B">
            <w:pPr>
              <w:jc w:val="center"/>
              <w:rPr>
                <w:rFonts w:ascii="Times New Roman" w:hAnsi="Times New Roman" w:cs="Times New Roman"/>
                <w:sz w:val="16"/>
                <w:szCs w:val="16"/>
                <w:lang w:val="en-US"/>
              </w:rPr>
            </w:pPr>
          </w:p>
        </w:tc>
        <w:tc>
          <w:tcPr>
            <w:tcW w:w="567" w:type="dxa"/>
          </w:tcPr>
          <w:p w:rsidR="008A1AD9" w:rsidRPr="00954DB7" w:rsidRDefault="008A1AD9" w:rsidP="00260A4B">
            <w:pPr>
              <w:jc w:val="center"/>
              <w:rPr>
                <w:rFonts w:ascii="Times New Roman" w:hAnsi="Times New Roman" w:cs="Times New Roman"/>
                <w:sz w:val="16"/>
                <w:szCs w:val="16"/>
                <w:lang w:val="en-US"/>
              </w:rPr>
            </w:pPr>
          </w:p>
        </w:tc>
      </w:tr>
    </w:tbl>
    <w:p w:rsidR="008A1AD9" w:rsidRPr="00B11A03" w:rsidRDefault="008A1AD9" w:rsidP="008A1AD9">
      <w:pPr>
        <w:rPr>
          <w:rFonts w:ascii="Times New Roman" w:hAnsi="Times New Roman" w:cs="Times New Roman"/>
          <w:sz w:val="28"/>
          <w:szCs w:val="28"/>
          <w:lang w:val="ky-KG"/>
        </w:rPr>
        <w:sectPr w:rsidR="008A1AD9" w:rsidRPr="00B11A03" w:rsidSect="00260A4B">
          <w:headerReference w:type="default" r:id="rId65"/>
          <w:footerReference w:type="default" r:id="rId66"/>
          <w:pgSz w:w="11906" w:h="16838" w:code="9"/>
          <w:pgMar w:top="1134" w:right="567" w:bottom="1134" w:left="1701" w:header="709" w:footer="709" w:gutter="0"/>
          <w:cols w:space="708"/>
          <w:docGrid w:linePitch="360"/>
        </w:sectPr>
      </w:pPr>
    </w:p>
    <w:p w:rsidR="008A1AD9" w:rsidRDefault="008A1AD9" w:rsidP="008A1AD9">
      <w:pPr>
        <w:jc w:val="right"/>
        <w:rPr>
          <w:rFonts w:ascii="Times New Roman" w:hAnsi="Times New Roman" w:cs="Times New Roman"/>
          <w:sz w:val="28"/>
          <w:szCs w:val="28"/>
          <w:lang w:val="ky-KG"/>
        </w:rPr>
      </w:pPr>
      <w:r>
        <w:rPr>
          <w:rFonts w:ascii="Times New Roman" w:hAnsi="Times New Roman" w:cs="Times New Roman"/>
          <w:sz w:val="28"/>
          <w:szCs w:val="28"/>
          <w:lang w:val="ky-KG"/>
        </w:rPr>
        <w:lastRenderedPageBreak/>
        <w:t>22</w:t>
      </w:r>
      <w:r w:rsidRPr="00DF45A4">
        <w:rPr>
          <w:rFonts w:ascii="Times New Roman" w:hAnsi="Times New Roman" w:cs="Times New Roman"/>
          <w:sz w:val="28"/>
          <w:szCs w:val="28"/>
          <w:lang w:val="ky-KG"/>
        </w:rPr>
        <w:t>- таблица</w:t>
      </w:r>
    </w:p>
    <w:tbl>
      <w:tblPr>
        <w:tblStyle w:val="a5"/>
        <w:tblpPr w:leftFromText="180" w:rightFromText="180" w:vertAnchor="page" w:horzAnchor="margin" w:tblpY="2056"/>
        <w:tblW w:w="14850" w:type="dxa"/>
        <w:tblLayout w:type="fixed"/>
        <w:tblLook w:val="04A0"/>
      </w:tblPr>
      <w:tblGrid>
        <w:gridCol w:w="380"/>
        <w:gridCol w:w="721"/>
        <w:gridCol w:w="708"/>
        <w:gridCol w:w="709"/>
        <w:gridCol w:w="709"/>
        <w:gridCol w:w="850"/>
        <w:gridCol w:w="709"/>
        <w:gridCol w:w="709"/>
        <w:gridCol w:w="850"/>
        <w:gridCol w:w="851"/>
        <w:gridCol w:w="850"/>
        <w:gridCol w:w="851"/>
        <w:gridCol w:w="850"/>
        <w:gridCol w:w="851"/>
        <w:gridCol w:w="850"/>
        <w:gridCol w:w="709"/>
        <w:gridCol w:w="851"/>
        <w:gridCol w:w="850"/>
        <w:gridCol w:w="992"/>
      </w:tblGrid>
      <w:tr w:rsidR="008A1AD9" w:rsidRPr="00F67EF0" w:rsidTr="00260A4B">
        <w:trPr>
          <w:trHeight w:val="411"/>
        </w:trPr>
        <w:tc>
          <w:tcPr>
            <w:tcW w:w="14850" w:type="dxa"/>
            <w:gridSpan w:val="19"/>
          </w:tcPr>
          <w:p w:rsidR="008A1AD9" w:rsidRPr="006F6E3E" w:rsidRDefault="008A1AD9" w:rsidP="00260A4B">
            <w:pPr>
              <w:jc w:val="center"/>
              <w:rPr>
                <w:rFonts w:ascii="Times New Roman" w:hAnsi="Times New Roman" w:cs="Times New Roman"/>
                <w:b/>
                <w:sz w:val="28"/>
                <w:szCs w:val="28"/>
                <w:lang w:val="ky-KG"/>
              </w:rPr>
            </w:pPr>
            <w:r w:rsidRPr="00171FF9">
              <w:rPr>
                <w:rFonts w:ascii="Times New Roman" w:hAnsi="Times New Roman" w:cs="Times New Roman"/>
                <w:b/>
                <w:sz w:val="28"/>
                <w:szCs w:val="28"/>
                <w:lang w:val="ky-KG"/>
              </w:rPr>
              <w:t>Электрофизикалык иондоштурууда убакыттын ѳтүшү менен чыңалуунун ѳзгѳрүүсү</w:t>
            </w:r>
          </w:p>
          <w:p w:rsidR="008A1AD9" w:rsidRPr="00A87D07" w:rsidRDefault="008A1AD9" w:rsidP="00260A4B">
            <w:pPr>
              <w:jc w:val="center"/>
              <w:rPr>
                <w:rFonts w:ascii="Times New Roman" w:hAnsi="Times New Roman" w:cs="Times New Roman"/>
                <w:sz w:val="28"/>
                <w:szCs w:val="28"/>
              </w:rPr>
            </w:pPr>
            <w:r w:rsidRPr="00A87D07">
              <w:rPr>
                <w:rFonts w:ascii="Times New Roman" w:hAnsi="Times New Roman" w:cs="Times New Roman"/>
                <w:sz w:val="28"/>
                <w:szCs w:val="28"/>
              </w:rPr>
              <w:t>2-</w:t>
            </w:r>
            <w:r>
              <w:rPr>
                <w:rFonts w:ascii="Times New Roman" w:hAnsi="Times New Roman" w:cs="Times New Roman"/>
                <w:sz w:val="28"/>
                <w:szCs w:val="28"/>
                <w:lang w:val="ky-KG"/>
              </w:rPr>
              <w:t xml:space="preserve"> </w:t>
            </w:r>
            <w:r>
              <w:rPr>
                <w:rFonts w:ascii="Times New Roman" w:hAnsi="Times New Roman" w:cs="Times New Roman"/>
                <w:sz w:val="28"/>
                <w:szCs w:val="28"/>
              </w:rPr>
              <w:t>эксперимент (</w:t>
            </w:r>
            <w:r>
              <w:rPr>
                <w:rFonts w:ascii="Times New Roman" w:hAnsi="Times New Roman" w:cs="Times New Roman"/>
                <w:sz w:val="28"/>
                <w:szCs w:val="28"/>
                <w:lang w:val="ky-KG"/>
              </w:rPr>
              <w:t xml:space="preserve">Суу </w:t>
            </w:r>
            <w:r>
              <w:rPr>
                <w:rFonts w:ascii="Times New Roman" w:hAnsi="Times New Roman" w:cs="Times New Roman"/>
                <w:sz w:val="28"/>
                <w:szCs w:val="28"/>
                <w:lang w:val="en-US"/>
              </w:rPr>
              <w:t>V</w:t>
            </w:r>
            <w:r>
              <w:rPr>
                <w:rFonts w:ascii="Times New Roman" w:hAnsi="Times New Roman" w:cs="Times New Roman"/>
                <w:sz w:val="28"/>
                <w:szCs w:val="28"/>
                <w:lang w:val="ky-KG"/>
              </w:rPr>
              <w:t xml:space="preserve">=0,5 л, </w:t>
            </w:r>
            <w:r>
              <w:rPr>
                <w:rFonts w:ascii="Times New Roman" w:hAnsi="Times New Roman" w:cs="Times New Roman"/>
                <w:sz w:val="28"/>
                <w:szCs w:val="28"/>
                <w:lang w:val="en-US"/>
              </w:rPr>
              <w:t>m</w:t>
            </w:r>
            <w:r w:rsidRPr="00A87D07">
              <w:rPr>
                <w:rFonts w:ascii="Times New Roman" w:hAnsi="Times New Roman" w:cs="Times New Roman"/>
                <w:sz w:val="28"/>
                <w:szCs w:val="28"/>
              </w:rPr>
              <w:t xml:space="preserve"> </w:t>
            </w:r>
            <w:r>
              <w:rPr>
                <w:rFonts w:ascii="Times New Roman" w:hAnsi="Times New Roman" w:cs="Times New Roman"/>
                <w:sz w:val="28"/>
                <w:szCs w:val="28"/>
                <w:lang w:val="ky-KG"/>
              </w:rPr>
              <w:t>= 10 г,</w:t>
            </w:r>
            <w:r w:rsidRPr="00A87D07">
              <w:rPr>
                <w:rFonts w:ascii="Times New Roman" w:hAnsi="Times New Roman" w:cs="Times New Roman"/>
                <w:sz w:val="28"/>
                <w:szCs w:val="28"/>
              </w:rPr>
              <w:t xml:space="preserve"> </w:t>
            </w:r>
            <w:r>
              <w:rPr>
                <w:rFonts w:ascii="Times New Roman" w:hAnsi="Times New Roman" w:cs="Times New Roman"/>
                <w:sz w:val="28"/>
                <w:szCs w:val="28"/>
                <w:lang w:val="en-US"/>
              </w:rPr>
              <w:t>Na</w:t>
            </w:r>
            <w:r w:rsidRPr="00A87D07">
              <w:rPr>
                <w:rFonts w:ascii="Times New Roman" w:hAnsi="Times New Roman" w:cs="Times New Roman"/>
                <w:vertAlign w:val="subscript"/>
              </w:rPr>
              <w:t>2</w:t>
            </w:r>
            <w:r>
              <w:rPr>
                <w:rFonts w:ascii="Times New Roman" w:hAnsi="Times New Roman" w:cs="Times New Roman"/>
                <w:sz w:val="28"/>
                <w:szCs w:val="28"/>
                <w:lang w:val="en-US"/>
              </w:rPr>
              <w:t>CO</w:t>
            </w:r>
            <w:r w:rsidRPr="00A87D07">
              <w:rPr>
                <w:rFonts w:ascii="Times New Roman" w:hAnsi="Times New Roman" w:cs="Times New Roman"/>
                <w:vertAlign w:val="subscript"/>
              </w:rPr>
              <w:t>3</w:t>
            </w:r>
            <w:r w:rsidRPr="00A87D07">
              <w:rPr>
                <w:rFonts w:ascii="Times New Roman" w:hAnsi="Times New Roman" w:cs="Times New Roman"/>
                <w:sz w:val="28"/>
                <w:szCs w:val="28"/>
              </w:rPr>
              <w:t xml:space="preserve">, </w:t>
            </w:r>
            <w:r>
              <w:rPr>
                <w:rFonts w:ascii="Times New Roman" w:hAnsi="Times New Roman" w:cs="Times New Roman"/>
                <w:sz w:val="28"/>
                <w:szCs w:val="28"/>
                <w:lang w:val="en-US"/>
              </w:rPr>
              <w:t>t</w:t>
            </w:r>
            <w:r w:rsidRPr="00A87D07">
              <w:rPr>
                <w:rFonts w:ascii="Times New Roman" w:hAnsi="Times New Roman" w:cs="Times New Roman"/>
                <w:sz w:val="28"/>
                <w:szCs w:val="28"/>
              </w:rPr>
              <w:t>= 15</w:t>
            </w:r>
            <w:r w:rsidRPr="00A87D07">
              <w:rPr>
                <w:rFonts w:ascii="Times New Roman" w:hAnsi="Times New Roman" w:cs="Times New Roman"/>
                <w:sz w:val="28"/>
                <w:szCs w:val="28"/>
                <w:vertAlign w:val="superscript"/>
              </w:rPr>
              <w:t>0</w:t>
            </w:r>
            <w:r>
              <w:rPr>
                <w:rFonts w:ascii="Times New Roman" w:hAnsi="Times New Roman" w:cs="Times New Roman"/>
                <w:sz w:val="28"/>
                <w:szCs w:val="28"/>
                <w:lang w:val="en-US"/>
              </w:rPr>
              <w:t>C</w:t>
            </w:r>
            <w:r>
              <w:rPr>
                <w:rFonts w:ascii="Times New Roman" w:hAnsi="Times New Roman" w:cs="Times New Roman"/>
                <w:sz w:val="28"/>
                <w:szCs w:val="28"/>
              </w:rPr>
              <w:t>)</w:t>
            </w:r>
          </w:p>
        </w:tc>
      </w:tr>
      <w:tr w:rsidR="008A1AD9" w:rsidRPr="00766A44" w:rsidTr="00260A4B">
        <w:trPr>
          <w:trHeight w:val="411"/>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w:t>
            </w:r>
          </w:p>
        </w:tc>
        <w:tc>
          <w:tcPr>
            <w:tcW w:w="721"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 xml:space="preserve">Чоңдуктар </w:t>
            </w:r>
          </w:p>
        </w:tc>
        <w:tc>
          <w:tcPr>
            <w:tcW w:w="708"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Бирдиктери</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6</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7</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8</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9</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10</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11</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12</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13</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14</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15</w:t>
            </w:r>
          </w:p>
        </w:tc>
        <w:tc>
          <w:tcPr>
            <w:tcW w:w="992"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16</w:t>
            </w:r>
          </w:p>
        </w:tc>
      </w:tr>
      <w:tr w:rsidR="008A1AD9" w:rsidRPr="00766A44" w:rsidTr="00260A4B">
        <w:trPr>
          <w:trHeight w:val="298"/>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1</w:t>
            </w:r>
          </w:p>
        </w:tc>
        <w:tc>
          <w:tcPr>
            <w:tcW w:w="721"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lang w:val="en-US"/>
              </w:rPr>
              <w:t xml:space="preserve">t </w:t>
            </w:r>
          </w:p>
        </w:tc>
        <w:tc>
          <w:tcPr>
            <w:tcW w:w="708" w:type="dxa"/>
          </w:tcPr>
          <w:p w:rsidR="008A1AD9" w:rsidRPr="005D3B8E" w:rsidRDefault="008A1AD9" w:rsidP="00260A4B">
            <w:pPr>
              <w:jc w:val="center"/>
              <w:rPr>
                <w:rFonts w:ascii="Times New Roman" w:hAnsi="Times New Roman" w:cs="Times New Roman"/>
                <w:sz w:val="18"/>
                <w:szCs w:val="18"/>
                <w:lang w:val="en-US"/>
              </w:rPr>
            </w:pPr>
            <w:r w:rsidRPr="005D3B8E">
              <w:rPr>
                <w:rFonts w:ascii="Times New Roman" w:hAnsi="Times New Roman" w:cs="Times New Roman"/>
                <w:sz w:val="18"/>
                <w:szCs w:val="18"/>
              </w:rPr>
              <w:t>мин</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0</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2</w:t>
            </w:r>
          </w:p>
        </w:tc>
        <w:tc>
          <w:tcPr>
            <w:tcW w:w="709" w:type="dxa"/>
          </w:tcPr>
          <w:p w:rsidR="008A1AD9" w:rsidRPr="00F46181" w:rsidRDefault="008A1AD9" w:rsidP="00260A4B">
            <w:pPr>
              <w:jc w:val="center"/>
              <w:rPr>
                <w:rFonts w:ascii="Times New Roman" w:hAnsi="Times New Roman" w:cs="Times New Roman"/>
                <w:sz w:val="28"/>
                <w:szCs w:val="28"/>
                <w:vertAlign w:val="superscript"/>
                <w:lang w:val="en-US"/>
              </w:rPr>
            </w:pPr>
            <w:r w:rsidRPr="00F46181">
              <w:rPr>
                <w:rFonts w:ascii="Times New Roman" w:hAnsi="Times New Roman" w:cs="Times New Roman"/>
                <w:sz w:val="28"/>
                <w:szCs w:val="28"/>
                <w:lang w:val="en-US"/>
              </w:rPr>
              <w:t>2</w:t>
            </w:r>
            <w:r w:rsidRPr="00F46181">
              <w:rPr>
                <w:rFonts w:ascii="Times New Roman" w:hAnsi="Times New Roman" w:cs="Times New Roman"/>
                <w:sz w:val="28"/>
                <w:szCs w:val="28"/>
                <w:vertAlign w:val="superscript"/>
                <w:lang w:val="en-US"/>
              </w:rPr>
              <w:t>30</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w:t>
            </w:r>
            <w:r w:rsidRPr="00F46181">
              <w:rPr>
                <w:rFonts w:ascii="Times New Roman" w:hAnsi="Times New Roman" w:cs="Times New Roman"/>
                <w:sz w:val="28"/>
                <w:szCs w:val="28"/>
                <w:vertAlign w:val="superscript"/>
              </w:rPr>
              <w:t>40</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6</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6</w:t>
            </w:r>
            <w:r w:rsidRPr="00F46181">
              <w:rPr>
                <w:rFonts w:ascii="Times New Roman" w:hAnsi="Times New Roman" w:cs="Times New Roman"/>
                <w:sz w:val="28"/>
                <w:szCs w:val="28"/>
                <w:vertAlign w:val="superscript"/>
              </w:rPr>
              <w:t>30</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7</w:t>
            </w:r>
          </w:p>
        </w:tc>
        <w:tc>
          <w:tcPr>
            <w:tcW w:w="850"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8</w:t>
            </w:r>
            <w:r w:rsidRPr="00F46181">
              <w:rPr>
                <w:rFonts w:ascii="Times New Roman" w:hAnsi="Times New Roman" w:cs="Times New Roman"/>
                <w:sz w:val="28"/>
                <w:szCs w:val="28"/>
                <w:vertAlign w:val="superscript"/>
              </w:rPr>
              <w:t>30</w:t>
            </w:r>
          </w:p>
        </w:tc>
        <w:tc>
          <w:tcPr>
            <w:tcW w:w="709"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8</w:t>
            </w:r>
            <w:r w:rsidRPr="00F46181">
              <w:rPr>
                <w:rFonts w:ascii="Times New Roman" w:hAnsi="Times New Roman" w:cs="Times New Roman"/>
                <w:sz w:val="28"/>
                <w:szCs w:val="28"/>
                <w:vertAlign w:val="superscript"/>
              </w:rPr>
              <w:t>45</w:t>
            </w:r>
          </w:p>
        </w:tc>
        <w:tc>
          <w:tcPr>
            <w:tcW w:w="851"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9</w:t>
            </w:r>
            <w:r w:rsidRPr="00F46181">
              <w:rPr>
                <w:rFonts w:ascii="Times New Roman" w:hAnsi="Times New Roman" w:cs="Times New Roman"/>
                <w:sz w:val="28"/>
                <w:szCs w:val="28"/>
                <w:vertAlign w:val="superscript"/>
              </w:rPr>
              <w:t>40</w:t>
            </w:r>
          </w:p>
        </w:tc>
        <w:tc>
          <w:tcPr>
            <w:tcW w:w="850"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9</w:t>
            </w:r>
            <w:r w:rsidRPr="00F46181">
              <w:rPr>
                <w:rFonts w:ascii="Times New Roman" w:hAnsi="Times New Roman" w:cs="Times New Roman"/>
                <w:sz w:val="28"/>
                <w:szCs w:val="28"/>
                <w:vertAlign w:val="superscript"/>
              </w:rPr>
              <w:t>45</w:t>
            </w:r>
          </w:p>
        </w:tc>
        <w:tc>
          <w:tcPr>
            <w:tcW w:w="992"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10</w:t>
            </w:r>
            <w:r w:rsidRPr="00F46181">
              <w:rPr>
                <w:rFonts w:ascii="Times New Roman" w:hAnsi="Times New Roman" w:cs="Times New Roman"/>
                <w:sz w:val="28"/>
                <w:szCs w:val="28"/>
                <w:vertAlign w:val="superscript"/>
              </w:rPr>
              <w:t>50</w:t>
            </w:r>
          </w:p>
        </w:tc>
      </w:tr>
      <w:tr w:rsidR="008A1AD9" w:rsidRPr="00766A44" w:rsidTr="00260A4B">
        <w:trPr>
          <w:trHeight w:val="274"/>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2</w:t>
            </w:r>
          </w:p>
        </w:tc>
        <w:tc>
          <w:tcPr>
            <w:tcW w:w="721"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lang w:val="en-US"/>
              </w:rPr>
              <w:t>V</w:t>
            </w:r>
            <w:r w:rsidRPr="00401FC1">
              <w:rPr>
                <w:rFonts w:ascii="Times New Roman" w:hAnsi="Times New Roman" w:cs="Times New Roman"/>
                <w:sz w:val="24"/>
                <w:szCs w:val="24"/>
              </w:rPr>
              <w:t xml:space="preserve"> </w:t>
            </w:r>
          </w:p>
        </w:tc>
        <w:tc>
          <w:tcPr>
            <w:tcW w:w="708" w:type="dxa"/>
          </w:tcPr>
          <w:p w:rsidR="008A1AD9" w:rsidRPr="00401FC1" w:rsidRDefault="008A1AD9" w:rsidP="00260A4B">
            <w:pPr>
              <w:jc w:val="center"/>
              <w:rPr>
                <w:rFonts w:ascii="Times New Roman" w:hAnsi="Times New Roman" w:cs="Times New Roman"/>
                <w:sz w:val="24"/>
                <w:szCs w:val="24"/>
                <w:lang w:val="en-US"/>
              </w:rPr>
            </w:pPr>
            <w:r w:rsidRPr="00401FC1">
              <w:rPr>
                <w:rFonts w:ascii="Times New Roman" w:hAnsi="Times New Roman" w:cs="Times New Roman"/>
                <w:sz w:val="24"/>
                <w:szCs w:val="24"/>
              </w:rPr>
              <w:t>В</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5,0</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5,5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6,0</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6,5</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7,0</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7,5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8,0</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8,5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9,0</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9,5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10,0</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10,5</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11,0</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11,5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12,0</w:t>
            </w:r>
          </w:p>
        </w:tc>
        <w:tc>
          <w:tcPr>
            <w:tcW w:w="992"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12,5</w:t>
            </w:r>
          </w:p>
        </w:tc>
      </w:tr>
      <w:tr w:rsidR="008A1AD9" w:rsidRPr="00766A44" w:rsidTr="00260A4B">
        <w:trPr>
          <w:trHeight w:val="287"/>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3</w:t>
            </w:r>
          </w:p>
        </w:tc>
        <w:tc>
          <w:tcPr>
            <w:tcW w:w="721" w:type="dxa"/>
          </w:tcPr>
          <w:p w:rsidR="008A1AD9" w:rsidRPr="00401FC1" w:rsidRDefault="008A1AD9" w:rsidP="00260A4B">
            <w:pPr>
              <w:jc w:val="center"/>
              <w:rPr>
                <w:rFonts w:ascii="Times New Roman" w:hAnsi="Times New Roman" w:cs="Times New Roman"/>
                <w:sz w:val="24"/>
                <w:szCs w:val="24"/>
                <w:lang w:val="en-US"/>
              </w:rPr>
            </w:pPr>
            <w:r w:rsidRPr="00401FC1">
              <w:rPr>
                <w:rFonts w:ascii="Times New Roman" w:hAnsi="Times New Roman" w:cs="Times New Roman"/>
                <w:sz w:val="24"/>
                <w:szCs w:val="24"/>
                <w:lang w:val="en-US"/>
              </w:rPr>
              <w:t>G</w:t>
            </w:r>
          </w:p>
        </w:tc>
        <w:tc>
          <w:tcPr>
            <w:tcW w:w="708" w:type="dxa"/>
          </w:tcPr>
          <w:p w:rsidR="008A1AD9" w:rsidRPr="005D3B8E" w:rsidRDefault="008A1AD9" w:rsidP="00260A4B">
            <w:pPr>
              <w:jc w:val="center"/>
              <w:rPr>
                <w:rFonts w:ascii="Times New Roman" w:hAnsi="Times New Roman" w:cs="Times New Roman"/>
                <w:sz w:val="18"/>
                <w:szCs w:val="18"/>
                <w:lang w:val="en-US"/>
              </w:rPr>
            </w:pP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1,0</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0,9</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0,9</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0,9</w:t>
            </w:r>
          </w:p>
        </w:tc>
        <w:tc>
          <w:tcPr>
            <w:tcW w:w="709" w:type="dxa"/>
          </w:tcPr>
          <w:p w:rsidR="008A1AD9" w:rsidRPr="00F46181" w:rsidRDefault="00512A97" w:rsidP="00260A4B">
            <w:pPr>
              <w:jc w:val="center"/>
              <w:rPr>
                <w:rFonts w:ascii="Times New Roman" w:hAnsi="Times New Roman" w:cs="Times New Roman"/>
                <w:sz w:val="28"/>
                <w:szCs w:val="28"/>
                <w:lang w:val="en-US"/>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968" type="#_x0000_t32" style="position:absolute;left:0;text-align:left;margin-left:2pt;margin-top:5.55pt;width:77.95pt;height:0;z-index:251914240;mso-position-horizontal-relative:text;mso-position-vertical-relative:text" o:connectortype="straight">
                  <v:stroke endarrow="block"/>
                </v:shape>
              </w:pict>
            </w: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512A97" w:rsidP="00260A4B">
            <w:pPr>
              <w:jc w:val="center"/>
              <w:rPr>
                <w:rFonts w:ascii="Times New Roman" w:hAnsi="Times New Roman" w:cs="Times New Roman"/>
                <w:sz w:val="28"/>
                <w:szCs w:val="28"/>
                <w:lang w:val="en-US"/>
              </w:rPr>
            </w:pPr>
            <w:r>
              <w:rPr>
                <w:rFonts w:ascii="Times New Roman" w:hAnsi="Times New Roman" w:cs="Times New Roman"/>
                <w:noProof/>
                <w:sz w:val="28"/>
                <w:szCs w:val="28"/>
              </w:rPr>
              <w:pict>
                <v:shape id="_x0000_s1969" type="#_x0000_t32" style="position:absolute;left:0;text-align:left;margin-left:25.3pt;margin-top:5.5pt;width:361.75pt;height:.05pt;z-index:251915264;mso-position-horizontal-relative:text;mso-position-vertical-relative:text" o:connectortype="straight">
                  <v:stroke endarrow="block"/>
                </v:shape>
              </w:pict>
            </w:r>
            <w:r w:rsidR="008A1AD9" w:rsidRPr="00F46181">
              <w:rPr>
                <w:rFonts w:ascii="Times New Roman" w:hAnsi="Times New Roman" w:cs="Times New Roman"/>
                <w:sz w:val="28"/>
                <w:szCs w:val="28"/>
                <w:lang w:val="en-US"/>
              </w:rPr>
              <w:t>0,8</w:t>
            </w: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709"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992"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0,6</w:t>
            </w:r>
          </w:p>
        </w:tc>
      </w:tr>
      <w:tr w:rsidR="008A1AD9" w:rsidRPr="00766A44" w:rsidTr="00260A4B">
        <w:trPr>
          <w:trHeight w:val="372"/>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w:t>
            </w:r>
          </w:p>
        </w:tc>
        <w:tc>
          <w:tcPr>
            <w:tcW w:w="721"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Чоңдуктар</w:t>
            </w:r>
          </w:p>
        </w:tc>
        <w:tc>
          <w:tcPr>
            <w:tcW w:w="708"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Бирдиктери</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17</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18</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19</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20</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21</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22</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23</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24</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25</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26</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27</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28</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29</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 xml:space="preserve">30 </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31</w:t>
            </w:r>
          </w:p>
        </w:tc>
        <w:tc>
          <w:tcPr>
            <w:tcW w:w="992"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32</w:t>
            </w:r>
          </w:p>
        </w:tc>
      </w:tr>
      <w:tr w:rsidR="008A1AD9" w:rsidRPr="00766A44" w:rsidTr="00260A4B">
        <w:trPr>
          <w:trHeight w:val="215"/>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1</w:t>
            </w:r>
          </w:p>
        </w:tc>
        <w:tc>
          <w:tcPr>
            <w:tcW w:w="721"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lang w:val="en-US"/>
              </w:rPr>
              <w:t xml:space="preserve">t </w:t>
            </w:r>
          </w:p>
        </w:tc>
        <w:tc>
          <w:tcPr>
            <w:tcW w:w="708"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мин.</w:t>
            </w:r>
          </w:p>
        </w:tc>
        <w:tc>
          <w:tcPr>
            <w:tcW w:w="709"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11</w:t>
            </w:r>
            <w:r w:rsidRPr="00F46181">
              <w:rPr>
                <w:rFonts w:ascii="Times New Roman" w:hAnsi="Times New Roman" w:cs="Times New Roman"/>
                <w:sz w:val="28"/>
                <w:szCs w:val="28"/>
                <w:vertAlign w:val="superscript"/>
              </w:rPr>
              <w:t>25</w:t>
            </w:r>
          </w:p>
        </w:tc>
        <w:tc>
          <w:tcPr>
            <w:tcW w:w="709"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14</w:t>
            </w:r>
            <w:r w:rsidRPr="00F46181">
              <w:rPr>
                <w:rFonts w:ascii="Times New Roman" w:hAnsi="Times New Roman" w:cs="Times New Roman"/>
                <w:sz w:val="28"/>
                <w:szCs w:val="28"/>
                <w:vertAlign w:val="superscript"/>
              </w:rPr>
              <w:t>30</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15</w:t>
            </w:r>
          </w:p>
        </w:tc>
        <w:tc>
          <w:tcPr>
            <w:tcW w:w="709" w:type="dxa"/>
          </w:tcPr>
          <w:p w:rsidR="008A1AD9" w:rsidRPr="00F46181" w:rsidRDefault="008A1AD9" w:rsidP="00260A4B">
            <w:pPr>
              <w:jc w:val="center"/>
              <w:rPr>
                <w:rFonts w:ascii="Times New Roman" w:hAnsi="Times New Roman" w:cs="Times New Roman"/>
                <w:sz w:val="28"/>
                <w:szCs w:val="28"/>
              </w:rPr>
            </w:pPr>
          </w:p>
        </w:tc>
        <w:tc>
          <w:tcPr>
            <w:tcW w:w="709"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16</w:t>
            </w:r>
            <w:r w:rsidRPr="00F46181">
              <w:rPr>
                <w:rFonts w:ascii="Times New Roman" w:hAnsi="Times New Roman" w:cs="Times New Roman"/>
                <w:sz w:val="28"/>
                <w:szCs w:val="28"/>
                <w:vertAlign w:val="superscript"/>
              </w:rPr>
              <w:t>30</w:t>
            </w:r>
          </w:p>
        </w:tc>
        <w:tc>
          <w:tcPr>
            <w:tcW w:w="850"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16</w:t>
            </w:r>
            <w:r w:rsidRPr="00F46181">
              <w:rPr>
                <w:rFonts w:ascii="Times New Roman" w:hAnsi="Times New Roman" w:cs="Times New Roman"/>
                <w:sz w:val="28"/>
                <w:szCs w:val="28"/>
                <w:vertAlign w:val="superscript"/>
              </w:rPr>
              <w:t>40</w:t>
            </w:r>
          </w:p>
        </w:tc>
        <w:tc>
          <w:tcPr>
            <w:tcW w:w="851"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16</w:t>
            </w:r>
            <w:r w:rsidRPr="00F46181">
              <w:rPr>
                <w:rFonts w:ascii="Times New Roman" w:hAnsi="Times New Roman" w:cs="Times New Roman"/>
                <w:sz w:val="28"/>
                <w:szCs w:val="28"/>
                <w:vertAlign w:val="superscript"/>
              </w:rPr>
              <w:t>50</w:t>
            </w:r>
          </w:p>
        </w:tc>
        <w:tc>
          <w:tcPr>
            <w:tcW w:w="850"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17</w:t>
            </w:r>
            <w:r w:rsidRPr="00F46181">
              <w:rPr>
                <w:rFonts w:ascii="Times New Roman" w:hAnsi="Times New Roman" w:cs="Times New Roman"/>
                <w:sz w:val="28"/>
                <w:szCs w:val="28"/>
                <w:vertAlign w:val="superscript"/>
              </w:rPr>
              <w:t>10</w:t>
            </w:r>
          </w:p>
        </w:tc>
        <w:tc>
          <w:tcPr>
            <w:tcW w:w="851"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18</w:t>
            </w:r>
            <w:r w:rsidRPr="00F46181">
              <w:rPr>
                <w:rFonts w:ascii="Times New Roman" w:hAnsi="Times New Roman" w:cs="Times New Roman"/>
                <w:sz w:val="28"/>
                <w:szCs w:val="28"/>
                <w:vertAlign w:val="superscript"/>
              </w:rPr>
              <w:t>30</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19</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21</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25</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27</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28</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30</w:t>
            </w:r>
          </w:p>
        </w:tc>
        <w:tc>
          <w:tcPr>
            <w:tcW w:w="992"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36</w:t>
            </w:r>
          </w:p>
        </w:tc>
      </w:tr>
      <w:tr w:rsidR="008A1AD9" w:rsidRPr="00766A44" w:rsidTr="00260A4B">
        <w:trPr>
          <w:trHeight w:val="313"/>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2</w:t>
            </w:r>
          </w:p>
        </w:tc>
        <w:tc>
          <w:tcPr>
            <w:tcW w:w="721"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lang w:val="en-US"/>
              </w:rPr>
              <w:t>V</w:t>
            </w:r>
            <w:r w:rsidRPr="00401FC1">
              <w:rPr>
                <w:rFonts w:ascii="Times New Roman" w:hAnsi="Times New Roman" w:cs="Times New Roman"/>
                <w:sz w:val="24"/>
                <w:szCs w:val="24"/>
              </w:rPr>
              <w:t xml:space="preserve"> </w:t>
            </w:r>
          </w:p>
        </w:tc>
        <w:tc>
          <w:tcPr>
            <w:tcW w:w="708" w:type="dxa"/>
          </w:tcPr>
          <w:p w:rsidR="008A1AD9" w:rsidRPr="005D3B8E" w:rsidRDefault="008A1AD9" w:rsidP="00260A4B">
            <w:pPr>
              <w:jc w:val="center"/>
              <w:rPr>
                <w:rFonts w:ascii="Times New Roman" w:hAnsi="Times New Roman" w:cs="Times New Roman"/>
                <w:sz w:val="18"/>
                <w:szCs w:val="18"/>
                <w:lang w:val="en-US"/>
              </w:rPr>
            </w:pPr>
            <w:r w:rsidRPr="00401FC1">
              <w:rPr>
                <w:rFonts w:ascii="Times New Roman" w:hAnsi="Times New Roman" w:cs="Times New Roman"/>
                <w:sz w:val="24"/>
                <w:szCs w:val="24"/>
              </w:rPr>
              <w:t>В</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13,0</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13,5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13,75</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14,2</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13,5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14,75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14,4</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15,0</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16,0</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16,5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15,0</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15,5</w:t>
            </w:r>
          </w:p>
        </w:tc>
        <w:tc>
          <w:tcPr>
            <w:tcW w:w="992"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16,0</w:t>
            </w:r>
          </w:p>
        </w:tc>
      </w:tr>
      <w:tr w:rsidR="008A1AD9" w:rsidRPr="00766A44" w:rsidTr="00260A4B">
        <w:trPr>
          <w:trHeight w:val="256"/>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3</w:t>
            </w:r>
          </w:p>
        </w:tc>
        <w:tc>
          <w:tcPr>
            <w:tcW w:w="721" w:type="dxa"/>
          </w:tcPr>
          <w:p w:rsidR="008A1AD9" w:rsidRPr="00401FC1" w:rsidRDefault="008A1AD9" w:rsidP="00260A4B">
            <w:pPr>
              <w:jc w:val="center"/>
              <w:rPr>
                <w:rFonts w:ascii="Times New Roman" w:hAnsi="Times New Roman" w:cs="Times New Roman"/>
                <w:sz w:val="24"/>
                <w:szCs w:val="24"/>
                <w:lang w:val="en-US"/>
              </w:rPr>
            </w:pPr>
            <w:r w:rsidRPr="00401FC1">
              <w:rPr>
                <w:rFonts w:ascii="Times New Roman" w:hAnsi="Times New Roman" w:cs="Times New Roman"/>
                <w:sz w:val="24"/>
                <w:szCs w:val="24"/>
                <w:lang w:val="en-US"/>
              </w:rPr>
              <w:t>G</w:t>
            </w:r>
          </w:p>
        </w:tc>
        <w:tc>
          <w:tcPr>
            <w:tcW w:w="708" w:type="dxa"/>
          </w:tcPr>
          <w:p w:rsidR="008A1AD9" w:rsidRPr="005D3B8E" w:rsidRDefault="008A1AD9" w:rsidP="00260A4B">
            <w:pPr>
              <w:jc w:val="center"/>
              <w:rPr>
                <w:rFonts w:ascii="Times New Roman" w:hAnsi="Times New Roman" w:cs="Times New Roman"/>
                <w:sz w:val="18"/>
                <w:szCs w:val="18"/>
              </w:rPr>
            </w:pPr>
          </w:p>
        </w:tc>
        <w:tc>
          <w:tcPr>
            <w:tcW w:w="709" w:type="dxa"/>
          </w:tcPr>
          <w:p w:rsidR="008A1AD9" w:rsidRPr="00F46181" w:rsidRDefault="00512A97" w:rsidP="00260A4B">
            <w:pPr>
              <w:jc w:val="center"/>
              <w:rPr>
                <w:rFonts w:ascii="Times New Roman" w:hAnsi="Times New Roman" w:cs="Times New Roman"/>
                <w:sz w:val="28"/>
                <w:szCs w:val="28"/>
                <w:lang w:val="en-US"/>
              </w:rPr>
            </w:pPr>
            <w:r>
              <w:rPr>
                <w:rFonts w:ascii="Times New Roman" w:hAnsi="Times New Roman" w:cs="Times New Roman"/>
                <w:noProof/>
                <w:sz w:val="28"/>
                <w:szCs w:val="28"/>
              </w:rPr>
              <w:pict>
                <v:shape id="_x0000_s1970" type="#_x0000_t32" style="position:absolute;left:0;text-align:left;margin-left:-2.85pt;margin-top:6.85pt;width:320.85pt;height:0;z-index:251916288;mso-position-horizontal-relative:text;mso-position-vertical-relative:text" o:connectortype="straight">
                  <v:stroke endarrow="block"/>
                </v:shape>
              </w:pict>
            </w:r>
          </w:p>
        </w:tc>
        <w:tc>
          <w:tcPr>
            <w:tcW w:w="709"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709" w:type="dxa"/>
          </w:tcPr>
          <w:p w:rsidR="008A1AD9" w:rsidRPr="00F46181" w:rsidRDefault="008A1AD9" w:rsidP="00260A4B">
            <w:pPr>
              <w:jc w:val="center"/>
              <w:rPr>
                <w:rFonts w:ascii="Times New Roman" w:hAnsi="Times New Roman" w:cs="Times New Roman"/>
                <w:sz w:val="28"/>
                <w:szCs w:val="28"/>
                <w:lang w:val="en-US"/>
              </w:rPr>
            </w:pPr>
          </w:p>
        </w:tc>
        <w:tc>
          <w:tcPr>
            <w:tcW w:w="709"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512A97" w:rsidP="00260A4B">
            <w:pPr>
              <w:jc w:val="center"/>
              <w:rPr>
                <w:rFonts w:ascii="Times New Roman" w:hAnsi="Times New Roman" w:cs="Times New Roman"/>
                <w:sz w:val="28"/>
                <w:szCs w:val="28"/>
                <w:lang w:val="en-US"/>
              </w:rPr>
            </w:pPr>
            <w:r>
              <w:rPr>
                <w:rFonts w:ascii="Times New Roman" w:hAnsi="Times New Roman" w:cs="Times New Roman"/>
                <w:noProof/>
                <w:sz w:val="28"/>
                <w:szCs w:val="28"/>
              </w:rPr>
              <w:pict>
                <v:shape id="_x0000_s1971" type="#_x0000_t32" style="position:absolute;left:0;text-align:left;margin-left:34.4pt;margin-top:5.2pt;width:267.6pt;height:1.65pt;flip:y;z-index:251917312;mso-position-horizontal-relative:text;mso-position-vertical-relative:text" o:connectortype="straight">
                  <v:stroke endarrow="block"/>
                </v:shape>
              </w:pict>
            </w:r>
            <w:r w:rsidR="008A1AD9" w:rsidRPr="00F46181">
              <w:rPr>
                <w:rFonts w:ascii="Times New Roman" w:hAnsi="Times New Roman" w:cs="Times New Roman"/>
                <w:sz w:val="28"/>
                <w:szCs w:val="28"/>
                <w:lang w:val="en-US"/>
              </w:rPr>
              <w:t>0,5</w:t>
            </w: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8A1AD9" w:rsidP="00260A4B">
            <w:pPr>
              <w:jc w:val="center"/>
              <w:rPr>
                <w:rFonts w:ascii="Times New Roman" w:hAnsi="Times New Roman" w:cs="Times New Roman"/>
                <w:noProof/>
                <w:sz w:val="28"/>
                <w:szCs w:val="28"/>
              </w:rPr>
            </w:pPr>
          </w:p>
        </w:tc>
        <w:tc>
          <w:tcPr>
            <w:tcW w:w="850" w:type="dxa"/>
          </w:tcPr>
          <w:p w:rsidR="008A1AD9" w:rsidRPr="00F46181" w:rsidRDefault="008A1AD9" w:rsidP="00260A4B">
            <w:pPr>
              <w:jc w:val="center"/>
              <w:rPr>
                <w:rFonts w:ascii="Times New Roman" w:hAnsi="Times New Roman" w:cs="Times New Roman"/>
                <w:noProof/>
                <w:sz w:val="28"/>
                <w:szCs w:val="28"/>
              </w:rPr>
            </w:pPr>
          </w:p>
        </w:tc>
        <w:tc>
          <w:tcPr>
            <w:tcW w:w="709" w:type="dxa"/>
          </w:tcPr>
          <w:p w:rsidR="008A1AD9" w:rsidRPr="00F46181" w:rsidRDefault="008A1AD9" w:rsidP="00260A4B">
            <w:pPr>
              <w:jc w:val="center"/>
              <w:rPr>
                <w:rFonts w:ascii="Times New Roman" w:hAnsi="Times New Roman" w:cs="Times New Roman"/>
                <w:sz w:val="28"/>
                <w:szCs w:val="28"/>
              </w:rPr>
            </w:pPr>
          </w:p>
        </w:tc>
        <w:tc>
          <w:tcPr>
            <w:tcW w:w="851"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rPr>
            </w:pPr>
          </w:p>
        </w:tc>
        <w:tc>
          <w:tcPr>
            <w:tcW w:w="992"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0,0</w:t>
            </w:r>
          </w:p>
        </w:tc>
      </w:tr>
      <w:tr w:rsidR="008A1AD9" w:rsidRPr="00766A44" w:rsidTr="00260A4B">
        <w:trPr>
          <w:trHeight w:val="475"/>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w:t>
            </w:r>
          </w:p>
        </w:tc>
        <w:tc>
          <w:tcPr>
            <w:tcW w:w="721"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Чоңдуктар</w:t>
            </w:r>
          </w:p>
        </w:tc>
        <w:tc>
          <w:tcPr>
            <w:tcW w:w="708"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Бирдиктери</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33</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34</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35</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36</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37</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38</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39</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40</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41</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42</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43</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44</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45</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46</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47</w:t>
            </w:r>
          </w:p>
        </w:tc>
        <w:tc>
          <w:tcPr>
            <w:tcW w:w="992"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48</w:t>
            </w:r>
          </w:p>
        </w:tc>
      </w:tr>
      <w:tr w:rsidR="008A1AD9" w:rsidRPr="00766A44" w:rsidTr="00260A4B">
        <w:trPr>
          <w:trHeight w:val="175"/>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1</w:t>
            </w:r>
          </w:p>
        </w:tc>
        <w:tc>
          <w:tcPr>
            <w:tcW w:w="721"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lang w:val="en-US"/>
              </w:rPr>
              <w:t xml:space="preserve">t </w:t>
            </w:r>
          </w:p>
        </w:tc>
        <w:tc>
          <w:tcPr>
            <w:tcW w:w="708"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мин.</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39</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40</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41</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44</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48</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51</w:t>
            </w:r>
          </w:p>
        </w:tc>
        <w:tc>
          <w:tcPr>
            <w:tcW w:w="851"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51</w:t>
            </w:r>
            <w:r w:rsidRPr="00F46181">
              <w:rPr>
                <w:rFonts w:ascii="Times New Roman" w:hAnsi="Times New Roman" w:cs="Times New Roman"/>
                <w:sz w:val="28"/>
                <w:szCs w:val="28"/>
                <w:vertAlign w:val="superscript"/>
              </w:rPr>
              <w:t>15</w:t>
            </w:r>
          </w:p>
        </w:tc>
        <w:tc>
          <w:tcPr>
            <w:tcW w:w="850" w:type="dxa"/>
          </w:tcPr>
          <w:p w:rsidR="008A1AD9" w:rsidRPr="00F46181" w:rsidRDefault="008A1AD9" w:rsidP="00260A4B">
            <w:pPr>
              <w:jc w:val="center"/>
              <w:rPr>
                <w:rFonts w:ascii="Times New Roman" w:hAnsi="Times New Roman" w:cs="Times New Roman"/>
                <w:sz w:val="28"/>
                <w:szCs w:val="28"/>
                <w:vertAlign w:val="superscript"/>
              </w:rPr>
            </w:pPr>
            <w:r w:rsidRPr="00F46181">
              <w:rPr>
                <w:rFonts w:ascii="Times New Roman" w:hAnsi="Times New Roman" w:cs="Times New Roman"/>
                <w:sz w:val="28"/>
                <w:szCs w:val="28"/>
              </w:rPr>
              <w:t>51</w:t>
            </w:r>
            <w:r w:rsidRPr="00F46181">
              <w:rPr>
                <w:rFonts w:ascii="Times New Roman" w:hAnsi="Times New Roman" w:cs="Times New Roman"/>
                <w:sz w:val="28"/>
                <w:szCs w:val="28"/>
                <w:vertAlign w:val="superscript"/>
              </w:rPr>
              <w:t>30</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56</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59</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61</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64</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68</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70</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71</w:t>
            </w:r>
          </w:p>
        </w:tc>
        <w:tc>
          <w:tcPr>
            <w:tcW w:w="992"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76</w:t>
            </w:r>
          </w:p>
        </w:tc>
      </w:tr>
      <w:tr w:rsidR="008A1AD9" w:rsidRPr="00766A44" w:rsidTr="00260A4B">
        <w:trPr>
          <w:trHeight w:val="108"/>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2</w:t>
            </w:r>
          </w:p>
        </w:tc>
        <w:tc>
          <w:tcPr>
            <w:tcW w:w="721"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lang w:val="en-US"/>
              </w:rPr>
              <w:t>V</w:t>
            </w:r>
            <w:r w:rsidRPr="00401FC1">
              <w:rPr>
                <w:rFonts w:ascii="Times New Roman" w:hAnsi="Times New Roman" w:cs="Times New Roman"/>
                <w:sz w:val="24"/>
                <w:szCs w:val="24"/>
              </w:rPr>
              <w:t xml:space="preserve"> </w:t>
            </w:r>
          </w:p>
        </w:tc>
        <w:tc>
          <w:tcPr>
            <w:tcW w:w="708" w:type="dxa"/>
          </w:tcPr>
          <w:p w:rsidR="008A1AD9" w:rsidRPr="005D3B8E" w:rsidRDefault="008A1AD9" w:rsidP="00260A4B">
            <w:pPr>
              <w:jc w:val="center"/>
              <w:rPr>
                <w:rFonts w:ascii="Times New Roman" w:hAnsi="Times New Roman" w:cs="Times New Roman"/>
                <w:sz w:val="18"/>
                <w:szCs w:val="18"/>
                <w:lang w:val="en-US"/>
              </w:rPr>
            </w:pPr>
            <w:r w:rsidRPr="00401FC1">
              <w:rPr>
                <w:rFonts w:ascii="Times New Roman" w:hAnsi="Times New Roman" w:cs="Times New Roman"/>
                <w:sz w:val="24"/>
                <w:szCs w:val="24"/>
              </w:rPr>
              <w:t>В</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16,0</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16,5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13,0</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13,5</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14,0</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14,25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14,10</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14,00</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14,0</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15,0</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15,0</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15,0</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15,5</w:t>
            </w:r>
          </w:p>
        </w:tc>
        <w:tc>
          <w:tcPr>
            <w:tcW w:w="992"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15,25</w:t>
            </w:r>
          </w:p>
        </w:tc>
      </w:tr>
      <w:tr w:rsidR="008A1AD9" w:rsidRPr="00766A44" w:rsidTr="00260A4B">
        <w:trPr>
          <w:trHeight w:val="155"/>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3</w:t>
            </w:r>
          </w:p>
        </w:tc>
        <w:tc>
          <w:tcPr>
            <w:tcW w:w="721" w:type="dxa"/>
          </w:tcPr>
          <w:p w:rsidR="008A1AD9" w:rsidRPr="00401FC1" w:rsidRDefault="008A1AD9" w:rsidP="00260A4B">
            <w:pPr>
              <w:jc w:val="center"/>
              <w:rPr>
                <w:rFonts w:ascii="Times New Roman" w:hAnsi="Times New Roman" w:cs="Times New Roman"/>
                <w:sz w:val="24"/>
                <w:szCs w:val="24"/>
                <w:lang w:val="en-US"/>
              </w:rPr>
            </w:pPr>
            <w:r w:rsidRPr="00401FC1">
              <w:rPr>
                <w:rFonts w:ascii="Times New Roman" w:hAnsi="Times New Roman" w:cs="Times New Roman"/>
                <w:sz w:val="24"/>
                <w:szCs w:val="24"/>
                <w:lang w:val="en-US"/>
              </w:rPr>
              <w:t>G</w:t>
            </w:r>
          </w:p>
        </w:tc>
        <w:tc>
          <w:tcPr>
            <w:tcW w:w="708" w:type="dxa"/>
          </w:tcPr>
          <w:p w:rsidR="008A1AD9" w:rsidRPr="005D3B8E" w:rsidRDefault="008A1AD9" w:rsidP="00260A4B">
            <w:pPr>
              <w:jc w:val="center"/>
              <w:rPr>
                <w:rFonts w:ascii="Times New Roman" w:hAnsi="Times New Roman" w:cs="Times New Roman"/>
                <w:noProof/>
                <w:sz w:val="18"/>
                <w:szCs w:val="18"/>
              </w:rPr>
            </w:pP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lang w:val="en-US"/>
              </w:rPr>
              <w:t>0,0</w:t>
            </w:r>
          </w:p>
        </w:tc>
        <w:tc>
          <w:tcPr>
            <w:tcW w:w="709" w:type="dxa"/>
          </w:tcPr>
          <w:p w:rsidR="008A1AD9" w:rsidRPr="00F46181" w:rsidRDefault="00512A97" w:rsidP="00260A4B">
            <w:pPr>
              <w:jc w:val="center"/>
              <w:rPr>
                <w:rFonts w:ascii="Times New Roman" w:hAnsi="Times New Roman" w:cs="Times New Roman"/>
                <w:sz w:val="28"/>
                <w:szCs w:val="28"/>
              </w:rPr>
            </w:pPr>
            <w:r>
              <w:rPr>
                <w:rFonts w:ascii="Times New Roman" w:hAnsi="Times New Roman" w:cs="Times New Roman"/>
                <w:noProof/>
                <w:sz w:val="28"/>
                <w:szCs w:val="28"/>
              </w:rPr>
              <w:pict>
                <v:shape id="_x0000_s1972" type="#_x0000_t32" style="position:absolute;left:0;text-align:left;margin-left:3.15pt;margin-top:7.9pt;width:580.05pt;height:.05pt;z-index:251918336;mso-position-horizontal-relative:text;mso-position-vertical-relative:text" o:connectortype="straight">
                  <v:stroke endarrow="block"/>
                </v:shape>
              </w:pict>
            </w:r>
            <w:r w:rsidR="008A1AD9" w:rsidRPr="00F46181">
              <w:rPr>
                <w:rFonts w:ascii="Times New Roman" w:hAnsi="Times New Roman" w:cs="Times New Roman"/>
                <w:sz w:val="28"/>
                <w:szCs w:val="28"/>
              </w:rPr>
              <w:t xml:space="preserve"> </w:t>
            </w:r>
          </w:p>
        </w:tc>
        <w:tc>
          <w:tcPr>
            <w:tcW w:w="850" w:type="dxa"/>
          </w:tcPr>
          <w:p w:rsidR="008A1AD9" w:rsidRPr="00F46181" w:rsidRDefault="008A1AD9" w:rsidP="00260A4B">
            <w:pPr>
              <w:jc w:val="center"/>
              <w:rPr>
                <w:rFonts w:ascii="Times New Roman" w:hAnsi="Times New Roman" w:cs="Times New Roman"/>
                <w:sz w:val="28"/>
                <w:szCs w:val="28"/>
              </w:rPr>
            </w:pPr>
          </w:p>
        </w:tc>
        <w:tc>
          <w:tcPr>
            <w:tcW w:w="709" w:type="dxa"/>
          </w:tcPr>
          <w:p w:rsidR="008A1AD9" w:rsidRPr="00F46181" w:rsidRDefault="008A1AD9" w:rsidP="00260A4B">
            <w:pPr>
              <w:jc w:val="center"/>
              <w:rPr>
                <w:rFonts w:ascii="Times New Roman" w:hAnsi="Times New Roman" w:cs="Times New Roman"/>
                <w:sz w:val="28"/>
                <w:szCs w:val="28"/>
              </w:rPr>
            </w:pPr>
          </w:p>
        </w:tc>
        <w:tc>
          <w:tcPr>
            <w:tcW w:w="709" w:type="dxa"/>
          </w:tcPr>
          <w:p w:rsidR="008A1AD9" w:rsidRPr="00F46181" w:rsidRDefault="008A1AD9" w:rsidP="00260A4B">
            <w:pPr>
              <w:jc w:val="center"/>
              <w:rPr>
                <w:rFonts w:ascii="Times New Roman" w:hAnsi="Times New Roman" w:cs="Times New Roman"/>
                <w:sz w:val="28"/>
                <w:szCs w:val="28"/>
              </w:rPr>
            </w:pP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rPr>
            </w:pPr>
          </w:p>
        </w:tc>
        <w:tc>
          <w:tcPr>
            <w:tcW w:w="851"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8A1AD9" w:rsidP="00260A4B">
            <w:pPr>
              <w:jc w:val="center"/>
              <w:rPr>
                <w:rFonts w:ascii="Times New Roman" w:hAnsi="Times New Roman" w:cs="Times New Roman"/>
                <w:sz w:val="28"/>
                <w:szCs w:val="28"/>
              </w:rPr>
            </w:pPr>
          </w:p>
        </w:tc>
        <w:tc>
          <w:tcPr>
            <w:tcW w:w="850" w:type="dxa"/>
          </w:tcPr>
          <w:p w:rsidR="008A1AD9" w:rsidRPr="00F46181" w:rsidRDefault="008A1AD9" w:rsidP="00260A4B">
            <w:pPr>
              <w:jc w:val="center"/>
              <w:rPr>
                <w:rFonts w:ascii="Times New Roman" w:hAnsi="Times New Roman" w:cs="Times New Roman"/>
                <w:sz w:val="28"/>
                <w:szCs w:val="28"/>
              </w:rPr>
            </w:pPr>
          </w:p>
        </w:tc>
        <w:tc>
          <w:tcPr>
            <w:tcW w:w="709" w:type="dxa"/>
          </w:tcPr>
          <w:p w:rsidR="008A1AD9" w:rsidRPr="00F46181" w:rsidRDefault="008A1AD9" w:rsidP="00260A4B">
            <w:pPr>
              <w:jc w:val="center"/>
              <w:rPr>
                <w:rFonts w:ascii="Times New Roman" w:hAnsi="Times New Roman" w:cs="Times New Roman"/>
                <w:sz w:val="28"/>
                <w:szCs w:val="28"/>
              </w:rPr>
            </w:pPr>
          </w:p>
        </w:tc>
        <w:tc>
          <w:tcPr>
            <w:tcW w:w="851" w:type="dxa"/>
          </w:tcPr>
          <w:p w:rsidR="008A1AD9" w:rsidRPr="00F46181" w:rsidRDefault="008A1AD9" w:rsidP="00260A4B">
            <w:pPr>
              <w:jc w:val="center"/>
              <w:rPr>
                <w:rFonts w:ascii="Times New Roman" w:hAnsi="Times New Roman" w:cs="Times New Roman"/>
                <w:sz w:val="28"/>
                <w:szCs w:val="28"/>
              </w:rPr>
            </w:pPr>
          </w:p>
        </w:tc>
        <w:tc>
          <w:tcPr>
            <w:tcW w:w="850" w:type="dxa"/>
          </w:tcPr>
          <w:p w:rsidR="008A1AD9" w:rsidRPr="00F46181" w:rsidRDefault="008A1AD9" w:rsidP="00260A4B">
            <w:pPr>
              <w:jc w:val="center"/>
              <w:rPr>
                <w:rFonts w:ascii="Times New Roman" w:hAnsi="Times New Roman" w:cs="Times New Roman"/>
                <w:sz w:val="28"/>
                <w:szCs w:val="28"/>
              </w:rPr>
            </w:pPr>
          </w:p>
        </w:tc>
        <w:tc>
          <w:tcPr>
            <w:tcW w:w="992"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0,0</w:t>
            </w:r>
          </w:p>
        </w:tc>
      </w:tr>
      <w:tr w:rsidR="008A1AD9" w:rsidRPr="00766A44" w:rsidTr="00260A4B">
        <w:trPr>
          <w:trHeight w:val="155"/>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w:t>
            </w:r>
          </w:p>
        </w:tc>
        <w:tc>
          <w:tcPr>
            <w:tcW w:w="721"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Чоңдуктар</w:t>
            </w:r>
          </w:p>
        </w:tc>
        <w:tc>
          <w:tcPr>
            <w:tcW w:w="708"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Бирдиктери</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 xml:space="preserve">49 </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50</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51</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52</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53</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54</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55</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56</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57</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 xml:space="preserve">58 </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59</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rPr>
              <w:t>60</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 xml:space="preserve">61  </w:t>
            </w:r>
          </w:p>
        </w:tc>
        <w:tc>
          <w:tcPr>
            <w:tcW w:w="851"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62</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 xml:space="preserve">63 </w:t>
            </w:r>
          </w:p>
        </w:tc>
        <w:tc>
          <w:tcPr>
            <w:tcW w:w="992" w:type="dxa"/>
          </w:tcPr>
          <w:p w:rsidR="008A1AD9" w:rsidRPr="00F46181" w:rsidRDefault="008A1AD9" w:rsidP="00260A4B">
            <w:pPr>
              <w:jc w:val="center"/>
              <w:rPr>
                <w:rFonts w:ascii="Times New Roman" w:hAnsi="Times New Roman" w:cs="Times New Roman"/>
                <w:sz w:val="28"/>
                <w:szCs w:val="28"/>
              </w:rPr>
            </w:pPr>
          </w:p>
        </w:tc>
      </w:tr>
      <w:tr w:rsidR="008A1AD9" w:rsidRPr="00766A44" w:rsidTr="00260A4B">
        <w:trPr>
          <w:trHeight w:val="155"/>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1</w:t>
            </w:r>
          </w:p>
        </w:tc>
        <w:tc>
          <w:tcPr>
            <w:tcW w:w="721"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lang w:val="en-US"/>
              </w:rPr>
              <w:t xml:space="preserve">t </w:t>
            </w:r>
          </w:p>
        </w:tc>
        <w:tc>
          <w:tcPr>
            <w:tcW w:w="708" w:type="dxa"/>
          </w:tcPr>
          <w:p w:rsidR="008A1AD9" w:rsidRPr="005D3B8E" w:rsidRDefault="008A1AD9" w:rsidP="00260A4B">
            <w:pPr>
              <w:jc w:val="center"/>
              <w:rPr>
                <w:rFonts w:ascii="Times New Roman" w:hAnsi="Times New Roman" w:cs="Times New Roman"/>
                <w:sz w:val="18"/>
                <w:szCs w:val="18"/>
              </w:rPr>
            </w:pPr>
            <w:r w:rsidRPr="005D3B8E">
              <w:rPr>
                <w:rFonts w:ascii="Times New Roman" w:hAnsi="Times New Roman" w:cs="Times New Roman"/>
                <w:sz w:val="18"/>
                <w:szCs w:val="18"/>
              </w:rPr>
              <w:t>мин.</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87</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90</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lang w:val="en-US"/>
              </w:rPr>
              <w:t>93</w:t>
            </w:r>
            <w:r w:rsidRPr="00F46181">
              <w:rPr>
                <w:rFonts w:ascii="Times New Roman" w:hAnsi="Times New Roman" w:cs="Times New Roman"/>
                <w:sz w:val="28"/>
                <w:szCs w:val="28"/>
              </w:rPr>
              <w:t xml:space="preserve"> </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101</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106</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109</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111</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116</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120</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126</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141</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171</w:t>
            </w:r>
          </w:p>
        </w:tc>
        <w:tc>
          <w:tcPr>
            <w:tcW w:w="709"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176</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206</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241</w:t>
            </w:r>
          </w:p>
        </w:tc>
        <w:tc>
          <w:tcPr>
            <w:tcW w:w="992" w:type="dxa"/>
          </w:tcPr>
          <w:p w:rsidR="008A1AD9" w:rsidRPr="00F46181" w:rsidRDefault="008A1AD9" w:rsidP="00260A4B">
            <w:pPr>
              <w:jc w:val="center"/>
              <w:rPr>
                <w:rFonts w:ascii="Times New Roman" w:hAnsi="Times New Roman" w:cs="Times New Roman"/>
                <w:sz w:val="28"/>
                <w:szCs w:val="28"/>
                <w:lang w:val="en-US"/>
              </w:rPr>
            </w:pPr>
          </w:p>
        </w:tc>
      </w:tr>
      <w:tr w:rsidR="008A1AD9" w:rsidRPr="00766A44" w:rsidTr="00260A4B">
        <w:trPr>
          <w:trHeight w:val="155"/>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2</w:t>
            </w:r>
          </w:p>
        </w:tc>
        <w:tc>
          <w:tcPr>
            <w:tcW w:w="721"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lang w:val="en-US"/>
              </w:rPr>
              <w:t>V</w:t>
            </w:r>
            <w:r w:rsidRPr="00401FC1">
              <w:rPr>
                <w:rFonts w:ascii="Times New Roman" w:hAnsi="Times New Roman" w:cs="Times New Roman"/>
                <w:sz w:val="24"/>
                <w:szCs w:val="24"/>
              </w:rPr>
              <w:t xml:space="preserve"> </w:t>
            </w:r>
          </w:p>
        </w:tc>
        <w:tc>
          <w:tcPr>
            <w:tcW w:w="708" w:type="dxa"/>
          </w:tcPr>
          <w:p w:rsidR="008A1AD9" w:rsidRPr="005D3B8E" w:rsidRDefault="008A1AD9" w:rsidP="00260A4B">
            <w:pPr>
              <w:jc w:val="center"/>
              <w:rPr>
                <w:rFonts w:ascii="Times New Roman" w:hAnsi="Times New Roman" w:cs="Times New Roman"/>
                <w:sz w:val="18"/>
                <w:szCs w:val="18"/>
                <w:lang w:val="en-US"/>
              </w:rPr>
            </w:pPr>
            <w:r w:rsidRPr="00401FC1">
              <w:rPr>
                <w:rFonts w:ascii="Times New Roman" w:hAnsi="Times New Roman" w:cs="Times New Roman"/>
                <w:sz w:val="24"/>
                <w:szCs w:val="24"/>
              </w:rPr>
              <w:t>В</w:t>
            </w:r>
            <w:r>
              <w:rPr>
                <w:rFonts w:ascii="Times New Roman" w:hAnsi="Times New Roman" w:cs="Times New Roman"/>
                <w:sz w:val="24"/>
                <w:szCs w:val="24"/>
              </w:rPr>
              <w:t xml:space="preserve"> </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15</w:t>
            </w:r>
            <w:r w:rsidRPr="00F46181">
              <w:rPr>
                <w:rFonts w:ascii="Times New Roman" w:hAnsi="Times New Roman" w:cs="Times New Roman"/>
                <w:sz w:val="28"/>
                <w:szCs w:val="28"/>
                <w:lang w:val="en-US"/>
              </w:rPr>
              <w:t>,5</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lang w:val="en-US"/>
              </w:rPr>
              <w:t>15,5</w:t>
            </w: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lang w:val="en-US"/>
              </w:rPr>
              <w:t>15,5</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lang w:val="en-US"/>
              </w:rPr>
              <w:t>15,5</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lang w:val="en-US"/>
              </w:rPr>
              <w:t>15,5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15,75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15,75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15,75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15,75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15,75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15,75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15.75</w:t>
            </w:r>
          </w:p>
        </w:tc>
        <w:tc>
          <w:tcPr>
            <w:tcW w:w="709"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lang w:val="en-US"/>
              </w:rPr>
              <w:t>13,5</w:t>
            </w:r>
          </w:p>
        </w:tc>
        <w:tc>
          <w:tcPr>
            <w:tcW w:w="851"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10,75</w:t>
            </w:r>
          </w:p>
        </w:tc>
        <w:tc>
          <w:tcPr>
            <w:tcW w:w="850" w:type="dxa"/>
          </w:tcPr>
          <w:p w:rsidR="008A1AD9" w:rsidRPr="00F46181" w:rsidRDefault="008A1AD9" w:rsidP="00260A4B">
            <w:pPr>
              <w:jc w:val="center"/>
              <w:rPr>
                <w:rFonts w:ascii="Times New Roman" w:hAnsi="Times New Roman" w:cs="Times New Roman"/>
                <w:sz w:val="28"/>
                <w:szCs w:val="28"/>
                <w:lang w:val="en-US"/>
              </w:rPr>
            </w:pPr>
            <w:r w:rsidRPr="00F46181">
              <w:rPr>
                <w:rFonts w:ascii="Times New Roman" w:hAnsi="Times New Roman" w:cs="Times New Roman"/>
                <w:sz w:val="28"/>
                <w:szCs w:val="28"/>
                <w:lang w:val="en-US"/>
              </w:rPr>
              <w:t>10,25</w:t>
            </w:r>
          </w:p>
        </w:tc>
        <w:tc>
          <w:tcPr>
            <w:tcW w:w="992" w:type="dxa"/>
          </w:tcPr>
          <w:p w:rsidR="008A1AD9" w:rsidRPr="00F46181" w:rsidRDefault="008A1AD9" w:rsidP="00260A4B">
            <w:pPr>
              <w:jc w:val="center"/>
              <w:rPr>
                <w:rFonts w:ascii="Times New Roman" w:hAnsi="Times New Roman" w:cs="Times New Roman"/>
                <w:sz w:val="28"/>
                <w:szCs w:val="28"/>
                <w:lang w:val="en-US"/>
              </w:rPr>
            </w:pPr>
          </w:p>
        </w:tc>
      </w:tr>
      <w:tr w:rsidR="008A1AD9" w:rsidRPr="00766A44" w:rsidTr="00260A4B">
        <w:trPr>
          <w:trHeight w:val="155"/>
        </w:trPr>
        <w:tc>
          <w:tcPr>
            <w:tcW w:w="380" w:type="dxa"/>
          </w:tcPr>
          <w:p w:rsidR="008A1AD9" w:rsidRPr="00401FC1" w:rsidRDefault="008A1AD9" w:rsidP="00260A4B">
            <w:pPr>
              <w:jc w:val="center"/>
              <w:rPr>
                <w:rFonts w:ascii="Times New Roman" w:hAnsi="Times New Roman" w:cs="Times New Roman"/>
                <w:sz w:val="24"/>
                <w:szCs w:val="24"/>
              </w:rPr>
            </w:pPr>
            <w:r w:rsidRPr="00401FC1">
              <w:rPr>
                <w:rFonts w:ascii="Times New Roman" w:hAnsi="Times New Roman" w:cs="Times New Roman"/>
                <w:sz w:val="24"/>
                <w:szCs w:val="24"/>
              </w:rPr>
              <w:t>3</w:t>
            </w:r>
          </w:p>
        </w:tc>
        <w:tc>
          <w:tcPr>
            <w:tcW w:w="721" w:type="dxa"/>
          </w:tcPr>
          <w:p w:rsidR="008A1AD9" w:rsidRPr="00401FC1" w:rsidRDefault="008A1AD9" w:rsidP="00260A4B">
            <w:pPr>
              <w:jc w:val="center"/>
              <w:rPr>
                <w:rFonts w:ascii="Times New Roman" w:hAnsi="Times New Roman" w:cs="Times New Roman"/>
                <w:sz w:val="24"/>
                <w:szCs w:val="24"/>
                <w:lang w:val="en-US"/>
              </w:rPr>
            </w:pPr>
            <w:r w:rsidRPr="00401FC1">
              <w:rPr>
                <w:rFonts w:ascii="Times New Roman" w:hAnsi="Times New Roman" w:cs="Times New Roman"/>
                <w:sz w:val="24"/>
                <w:szCs w:val="24"/>
                <w:lang w:val="en-US"/>
              </w:rPr>
              <w:t>G</w:t>
            </w:r>
          </w:p>
        </w:tc>
        <w:tc>
          <w:tcPr>
            <w:tcW w:w="708" w:type="dxa"/>
          </w:tcPr>
          <w:p w:rsidR="008A1AD9" w:rsidRPr="005D3B8E" w:rsidRDefault="008A1AD9" w:rsidP="00260A4B">
            <w:pPr>
              <w:jc w:val="center"/>
              <w:rPr>
                <w:rFonts w:ascii="Times New Roman" w:hAnsi="Times New Roman" w:cs="Times New Roman"/>
                <w:noProof/>
                <w:sz w:val="18"/>
                <w:szCs w:val="18"/>
              </w:rPr>
            </w:pPr>
          </w:p>
        </w:tc>
        <w:tc>
          <w:tcPr>
            <w:tcW w:w="709" w:type="dxa"/>
          </w:tcPr>
          <w:p w:rsidR="008A1AD9" w:rsidRPr="00F46181" w:rsidRDefault="008A1AD9" w:rsidP="00260A4B">
            <w:pPr>
              <w:jc w:val="center"/>
              <w:rPr>
                <w:rFonts w:ascii="Times New Roman" w:hAnsi="Times New Roman" w:cs="Times New Roman"/>
                <w:noProof/>
                <w:sz w:val="28"/>
                <w:szCs w:val="28"/>
              </w:rPr>
            </w:pPr>
            <w:r w:rsidRPr="00F46181">
              <w:rPr>
                <w:rFonts w:ascii="Times New Roman" w:hAnsi="Times New Roman" w:cs="Times New Roman"/>
                <w:sz w:val="28"/>
                <w:szCs w:val="28"/>
                <w:lang w:val="en-US"/>
              </w:rPr>
              <w:t>0,0</w:t>
            </w:r>
          </w:p>
        </w:tc>
        <w:tc>
          <w:tcPr>
            <w:tcW w:w="709" w:type="dxa"/>
          </w:tcPr>
          <w:p w:rsidR="008A1AD9" w:rsidRPr="00F46181" w:rsidRDefault="00512A97" w:rsidP="00260A4B">
            <w:pPr>
              <w:jc w:val="center"/>
              <w:rPr>
                <w:rFonts w:ascii="Times New Roman" w:hAnsi="Times New Roman" w:cs="Times New Roman"/>
                <w:noProof/>
                <w:sz w:val="28"/>
                <w:szCs w:val="28"/>
              </w:rPr>
            </w:pPr>
            <w:r>
              <w:rPr>
                <w:rFonts w:ascii="Times New Roman" w:hAnsi="Times New Roman" w:cs="Times New Roman"/>
                <w:noProof/>
                <w:sz w:val="28"/>
                <w:szCs w:val="28"/>
              </w:rPr>
              <w:pict>
                <v:shape id="_x0000_s1973" type="#_x0000_t32" style="position:absolute;left:0;text-align:left;margin-left:3.15pt;margin-top:5.35pt;width:527.1pt;height:.05pt;z-index:251919360;mso-position-horizontal-relative:text;mso-position-vertical-relative:text" o:connectortype="straight">
                  <v:stroke endarrow="block"/>
                </v:shape>
              </w:pict>
            </w:r>
          </w:p>
        </w:tc>
        <w:tc>
          <w:tcPr>
            <w:tcW w:w="850" w:type="dxa"/>
          </w:tcPr>
          <w:p w:rsidR="008A1AD9" w:rsidRPr="00F46181" w:rsidRDefault="008A1AD9" w:rsidP="00260A4B">
            <w:pPr>
              <w:jc w:val="center"/>
              <w:rPr>
                <w:rFonts w:ascii="Times New Roman" w:hAnsi="Times New Roman" w:cs="Times New Roman"/>
                <w:sz w:val="28"/>
                <w:szCs w:val="28"/>
              </w:rPr>
            </w:pPr>
          </w:p>
        </w:tc>
        <w:tc>
          <w:tcPr>
            <w:tcW w:w="709" w:type="dxa"/>
          </w:tcPr>
          <w:p w:rsidR="008A1AD9" w:rsidRPr="00F46181" w:rsidRDefault="008A1AD9" w:rsidP="00260A4B">
            <w:pPr>
              <w:jc w:val="center"/>
              <w:rPr>
                <w:rFonts w:ascii="Times New Roman" w:hAnsi="Times New Roman" w:cs="Times New Roman"/>
                <w:sz w:val="28"/>
                <w:szCs w:val="28"/>
                <w:lang w:val="en-US"/>
              </w:rPr>
            </w:pPr>
          </w:p>
        </w:tc>
        <w:tc>
          <w:tcPr>
            <w:tcW w:w="709" w:type="dxa"/>
          </w:tcPr>
          <w:p w:rsidR="008A1AD9" w:rsidRPr="00F46181" w:rsidRDefault="008A1AD9" w:rsidP="00260A4B">
            <w:pPr>
              <w:jc w:val="center"/>
              <w:rPr>
                <w:rFonts w:ascii="Times New Roman" w:hAnsi="Times New Roman" w:cs="Times New Roman"/>
                <w:sz w:val="28"/>
                <w:szCs w:val="28"/>
              </w:rPr>
            </w:pPr>
          </w:p>
        </w:tc>
        <w:tc>
          <w:tcPr>
            <w:tcW w:w="850" w:type="dxa"/>
          </w:tcPr>
          <w:p w:rsidR="008A1AD9" w:rsidRPr="00F46181" w:rsidRDefault="008A1AD9" w:rsidP="00260A4B">
            <w:pPr>
              <w:jc w:val="center"/>
              <w:rPr>
                <w:rFonts w:ascii="Times New Roman" w:hAnsi="Times New Roman" w:cs="Times New Roman"/>
                <w:sz w:val="28"/>
                <w:szCs w:val="28"/>
              </w:rPr>
            </w:pPr>
          </w:p>
        </w:tc>
        <w:tc>
          <w:tcPr>
            <w:tcW w:w="851" w:type="dxa"/>
          </w:tcPr>
          <w:p w:rsidR="008A1AD9" w:rsidRPr="00F46181" w:rsidRDefault="008A1AD9" w:rsidP="00260A4B">
            <w:pPr>
              <w:jc w:val="center"/>
              <w:rPr>
                <w:rFonts w:ascii="Times New Roman" w:hAnsi="Times New Roman" w:cs="Times New Roman"/>
                <w:sz w:val="28"/>
                <w:szCs w:val="28"/>
              </w:rPr>
            </w:pPr>
          </w:p>
        </w:tc>
        <w:tc>
          <w:tcPr>
            <w:tcW w:w="850" w:type="dxa"/>
          </w:tcPr>
          <w:p w:rsidR="008A1AD9" w:rsidRPr="00F46181" w:rsidRDefault="008A1AD9" w:rsidP="00260A4B">
            <w:pPr>
              <w:jc w:val="center"/>
              <w:rPr>
                <w:rFonts w:ascii="Times New Roman" w:hAnsi="Times New Roman" w:cs="Times New Roman"/>
                <w:sz w:val="28"/>
                <w:szCs w:val="28"/>
              </w:rPr>
            </w:pPr>
          </w:p>
        </w:tc>
        <w:tc>
          <w:tcPr>
            <w:tcW w:w="851"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lang w:val="en-US"/>
              </w:rPr>
            </w:pPr>
          </w:p>
        </w:tc>
        <w:tc>
          <w:tcPr>
            <w:tcW w:w="709" w:type="dxa"/>
          </w:tcPr>
          <w:p w:rsidR="008A1AD9" w:rsidRPr="00F46181" w:rsidRDefault="008A1AD9" w:rsidP="00260A4B">
            <w:pPr>
              <w:jc w:val="center"/>
              <w:rPr>
                <w:rFonts w:ascii="Times New Roman" w:hAnsi="Times New Roman" w:cs="Times New Roman"/>
                <w:sz w:val="28"/>
                <w:szCs w:val="28"/>
                <w:lang w:val="en-US"/>
              </w:rPr>
            </w:pPr>
          </w:p>
        </w:tc>
        <w:tc>
          <w:tcPr>
            <w:tcW w:w="851" w:type="dxa"/>
          </w:tcPr>
          <w:p w:rsidR="008A1AD9" w:rsidRPr="00F46181" w:rsidRDefault="008A1AD9" w:rsidP="00260A4B">
            <w:pPr>
              <w:jc w:val="center"/>
              <w:rPr>
                <w:rFonts w:ascii="Times New Roman" w:hAnsi="Times New Roman" w:cs="Times New Roman"/>
                <w:sz w:val="28"/>
                <w:szCs w:val="28"/>
                <w:lang w:val="en-US"/>
              </w:rPr>
            </w:pPr>
          </w:p>
        </w:tc>
        <w:tc>
          <w:tcPr>
            <w:tcW w:w="850"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lang w:val="en-US"/>
              </w:rPr>
              <w:t>0,0</w:t>
            </w:r>
          </w:p>
        </w:tc>
        <w:tc>
          <w:tcPr>
            <w:tcW w:w="992" w:type="dxa"/>
          </w:tcPr>
          <w:p w:rsidR="008A1AD9" w:rsidRPr="00F46181" w:rsidRDefault="008A1AD9" w:rsidP="00260A4B">
            <w:pPr>
              <w:jc w:val="center"/>
              <w:rPr>
                <w:rFonts w:ascii="Times New Roman" w:hAnsi="Times New Roman" w:cs="Times New Roman"/>
                <w:sz w:val="28"/>
                <w:szCs w:val="28"/>
              </w:rPr>
            </w:pPr>
            <w:r w:rsidRPr="00F46181">
              <w:rPr>
                <w:rFonts w:ascii="Times New Roman" w:hAnsi="Times New Roman" w:cs="Times New Roman"/>
                <w:sz w:val="28"/>
                <w:szCs w:val="28"/>
              </w:rPr>
              <w:t xml:space="preserve"> </w:t>
            </w:r>
          </w:p>
        </w:tc>
      </w:tr>
    </w:tbl>
    <w:p w:rsidR="008A1AD9" w:rsidRPr="00A7417C" w:rsidRDefault="008A1AD9" w:rsidP="008A1AD9">
      <w:pPr>
        <w:jc w:val="right"/>
        <w:rPr>
          <w:rFonts w:ascii="Times New Roman" w:hAnsi="Times New Roman" w:cs="Times New Roman"/>
          <w:sz w:val="28"/>
          <w:szCs w:val="28"/>
          <w:lang w:val="en-US"/>
        </w:rPr>
        <w:sectPr w:rsidR="008A1AD9" w:rsidRPr="00A7417C" w:rsidSect="00260A4B">
          <w:pgSz w:w="16838" w:h="11906" w:orient="landscape" w:code="9"/>
          <w:pgMar w:top="851" w:right="1134" w:bottom="851" w:left="1134" w:header="709" w:footer="709" w:gutter="0"/>
          <w:cols w:space="708"/>
          <w:docGrid w:linePitch="360"/>
        </w:sectPr>
      </w:pP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жакынкы бетинде бир секундадагы пайда болгон заряддардын санынын убакыт  боюнча ѳзгѳр</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лѳр</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н эксперименттен алынган маалымат боюнча карап чыгабыз </w:t>
      </w:r>
      <w:r w:rsidRPr="005B6D04">
        <w:rPr>
          <w:rFonts w:ascii="Times New Roman" w:hAnsi="Times New Roman" w:cs="Times New Roman"/>
          <w:sz w:val="28"/>
          <w:szCs w:val="28"/>
          <w:lang w:val="ky-KG"/>
        </w:rPr>
        <w:t>[</w:t>
      </w:r>
      <w:r w:rsidR="00C31B57">
        <w:rPr>
          <w:rFonts w:ascii="Times New Roman" w:hAnsi="Times New Roman" w:cs="Times New Roman"/>
          <w:sz w:val="28"/>
          <w:szCs w:val="28"/>
          <w:lang w:val="ky-KG"/>
        </w:rPr>
        <w:t>15</w:t>
      </w:r>
      <w:r w:rsidR="00C31B57">
        <w:rPr>
          <w:rFonts w:ascii="Times New Roman" w:hAnsi="Times New Roman" w:cs="Times New Roman"/>
          <w:sz w:val="28"/>
          <w:szCs w:val="28"/>
          <w:lang w:val="en-US"/>
        </w:rPr>
        <w:t>5</w:t>
      </w:r>
      <w:r w:rsidRPr="005B6D04">
        <w:rPr>
          <w:rFonts w:ascii="Times New Roman" w:hAnsi="Times New Roman" w:cs="Times New Roman"/>
          <w:sz w:val="28"/>
          <w:szCs w:val="28"/>
          <w:lang w:val="ky-KG"/>
        </w:rPr>
        <w:t>]</w:t>
      </w:r>
      <w:r>
        <w:rPr>
          <w:rFonts w:ascii="Times New Roman" w:hAnsi="Times New Roman" w:cs="Times New Roman"/>
          <w:sz w:val="28"/>
          <w:szCs w:val="28"/>
          <w:lang w:val="ky-KG"/>
        </w:rPr>
        <w:t>. Мындан тышкары алынган эксперименттердеги маалыматтарга маани беребиз жана анда алынган кѳрсѳтк</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чтѳр 21</w:t>
      </w:r>
      <w:r w:rsidRPr="00FC32D8">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жана 22 - таблицаларда берилди. </w:t>
      </w:r>
      <w:r w:rsidRPr="00C8697D">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8A1AD9" w:rsidRPr="0029699F" w:rsidRDefault="008A1AD9" w:rsidP="008A1AD9">
      <w:pPr>
        <w:tabs>
          <w:tab w:val="left" w:pos="567"/>
        </w:tabs>
        <w:spacing w:after="0" w:line="360" w:lineRule="auto"/>
        <w:jc w:val="both"/>
        <w:rPr>
          <w:rFonts w:ascii="Times New Roman" w:hAnsi="Times New Roman"/>
          <w:sz w:val="28"/>
          <w:szCs w:val="28"/>
          <w:lang w:val="ky-KG"/>
        </w:rPr>
      </w:pPr>
      <w:r>
        <w:rPr>
          <w:rFonts w:ascii="Times New Roman" w:hAnsi="Times New Roman" w:cs="Times New Roman"/>
          <w:sz w:val="28"/>
          <w:szCs w:val="28"/>
          <w:lang w:val="ky-KG"/>
        </w:rPr>
        <w:t xml:space="preserve">       23- жана 24- таблицаларда берилген маалыматтарда ар бир 60 секундда убакыт аралыгында алынган заряд санынын жана иондошкон атомдордун санынын ѳзгѳр</w:t>
      </w:r>
      <w:r w:rsidRPr="00EF6824">
        <w:rPr>
          <w:rFonts w:ascii="Times New Roman" w:hAnsi="Times New Roman"/>
          <w:sz w:val="28"/>
          <w:szCs w:val="28"/>
          <w:lang w:val="ky-KG"/>
        </w:rPr>
        <w:t>ү</w:t>
      </w:r>
      <w:r>
        <w:rPr>
          <w:rFonts w:ascii="Times New Roman" w:hAnsi="Times New Roman"/>
          <w:sz w:val="28"/>
          <w:szCs w:val="28"/>
          <w:lang w:val="ky-KG"/>
        </w:rPr>
        <w:t>ш</w:t>
      </w:r>
      <w:r w:rsidRPr="00EF6824">
        <w:rPr>
          <w:rFonts w:ascii="Times New Roman" w:hAnsi="Times New Roman"/>
          <w:sz w:val="28"/>
          <w:szCs w:val="28"/>
          <w:lang w:val="ky-KG"/>
        </w:rPr>
        <w:t>ү</w:t>
      </w:r>
      <w:r>
        <w:rPr>
          <w:rFonts w:ascii="Times New Roman" w:hAnsi="Times New Roman"/>
          <w:sz w:val="28"/>
          <w:szCs w:val="28"/>
          <w:lang w:val="ky-KG"/>
        </w:rPr>
        <w:t xml:space="preserve"> аныкталды. Ал маалыматтар 25- жана 26- таблицаларда берилди.</w:t>
      </w:r>
      <w:r w:rsidRPr="0029699F">
        <w:rPr>
          <w:rFonts w:ascii="Times New Roman" w:hAnsi="Times New Roman"/>
          <w:sz w:val="28"/>
          <w:szCs w:val="28"/>
          <w:lang w:val="ky-KG"/>
        </w:rPr>
        <w:t xml:space="preserve"> </w:t>
      </w:r>
      <w:r>
        <w:rPr>
          <w:rFonts w:ascii="Times New Roman" w:hAnsi="Times New Roman"/>
          <w:sz w:val="28"/>
          <w:szCs w:val="28"/>
          <w:lang w:val="ky-KG"/>
        </w:rPr>
        <w:t xml:space="preserve"> </w:t>
      </w:r>
    </w:p>
    <w:tbl>
      <w:tblPr>
        <w:tblStyle w:val="a5"/>
        <w:tblpPr w:leftFromText="180" w:rightFromText="180" w:vertAnchor="text" w:horzAnchor="margin" w:tblpY="636"/>
        <w:tblW w:w="9747" w:type="dxa"/>
        <w:tblLayout w:type="fixed"/>
        <w:tblLook w:val="04A0"/>
      </w:tblPr>
      <w:tblGrid>
        <w:gridCol w:w="534"/>
        <w:gridCol w:w="708"/>
        <w:gridCol w:w="567"/>
        <w:gridCol w:w="851"/>
        <w:gridCol w:w="709"/>
        <w:gridCol w:w="850"/>
        <w:gridCol w:w="1276"/>
        <w:gridCol w:w="992"/>
        <w:gridCol w:w="1276"/>
        <w:gridCol w:w="992"/>
        <w:gridCol w:w="992"/>
      </w:tblGrid>
      <w:tr w:rsidR="008A1AD9" w:rsidRPr="0016233B" w:rsidTr="00260A4B">
        <w:tc>
          <w:tcPr>
            <w:tcW w:w="9747" w:type="dxa"/>
            <w:gridSpan w:val="11"/>
          </w:tcPr>
          <w:p w:rsidR="008A1AD9" w:rsidRPr="006F6E3E" w:rsidRDefault="008A1AD9" w:rsidP="00260A4B">
            <w:pPr>
              <w:jc w:val="center"/>
              <w:rPr>
                <w:rFonts w:ascii="Times New Roman" w:hAnsi="Times New Roman" w:cs="Times New Roman"/>
                <w:b/>
                <w:sz w:val="24"/>
                <w:szCs w:val="24"/>
                <w:lang w:val="ky-KG"/>
              </w:rPr>
            </w:pPr>
            <w:r w:rsidRPr="00171FF9">
              <w:rPr>
                <w:rFonts w:ascii="Times New Roman" w:hAnsi="Times New Roman" w:cs="Times New Roman"/>
                <w:b/>
                <w:sz w:val="24"/>
                <w:szCs w:val="24"/>
                <w:lang w:val="ky-KG"/>
              </w:rPr>
              <w:t>Электрофизикалык иондоштурууда убакыттын ѳтүшү менен чыңалуунун ѳзгѳрүүсү</w:t>
            </w:r>
          </w:p>
          <w:p w:rsidR="008A1AD9" w:rsidRPr="00171FF9" w:rsidRDefault="008A1AD9" w:rsidP="00260A4B">
            <w:pPr>
              <w:jc w:val="center"/>
              <w:rPr>
                <w:rFonts w:ascii="Times New Roman" w:hAnsi="Times New Roman" w:cs="Times New Roman"/>
                <w:sz w:val="24"/>
                <w:szCs w:val="24"/>
                <w:lang w:val="ky-KG"/>
              </w:rPr>
            </w:pPr>
            <w:r w:rsidRPr="004D37F8">
              <w:rPr>
                <w:rFonts w:ascii="Times New Roman" w:hAnsi="Times New Roman" w:cs="Times New Roman"/>
                <w:sz w:val="24"/>
                <w:szCs w:val="24"/>
              </w:rPr>
              <w:t>3-</w:t>
            </w:r>
            <w:r w:rsidRPr="004D37F8">
              <w:rPr>
                <w:rFonts w:ascii="Times New Roman" w:hAnsi="Times New Roman" w:cs="Times New Roman"/>
                <w:sz w:val="24"/>
                <w:szCs w:val="24"/>
                <w:lang w:val="ky-KG"/>
              </w:rPr>
              <w:t xml:space="preserve"> </w:t>
            </w:r>
            <w:r w:rsidRPr="004D37F8">
              <w:rPr>
                <w:rFonts w:ascii="Times New Roman" w:hAnsi="Times New Roman" w:cs="Times New Roman"/>
                <w:sz w:val="24"/>
                <w:szCs w:val="24"/>
              </w:rPr>
              <w:t>эксперимент</w:t>
            </w:r>
            <w:r>
              <w:rPr>
                <w:rFonts w:ascii="Times New Roman" w:hAnsi="Times New Roman" w:cs="Times New Roman"/>
                <w:sz w:val="28"/>
                <w:szCs w:val="28"/>
              </w:rPr>
              <w:t xml:space="preserve"> (</w:t>
            </w:r>
            <w:r w:rsidRPr="00F67EF0">
              <w:rPr>
                <w:rFonts w:ascii="Times New Roman" w:hAnsi="Times New Roman" w:cs="Times New Roman"/>
                <w:sz w:val="24"/>
                <w:szCs w:val="24"/>
                <w:lang w:val="ky-KG"/>
              </w:rPr>
              <w:t>Суунун к</w:t>
            </w:r>
            <w:r w:rsidRPr="00F67EF0">
              <w:rPr>
                <w:rFonts w:asciiTheme="minorEastAsia" w:hAnsiTheme="minorEastAsia" w:cstheme="minorEastAsia" w:hint="eastAsia"/>
                <w:sz w:val="24"/>
                <w:szCs w:val="24"/>
                <w:lang w:val="ky-KG"/>
              </w:rPr>
              <w:t>ѳ</w:t>
            </w:r>
            <w:r w:rsidRPr="00F67EF0">
              <w:rPr>
                <w:rFonts w:ascii="Times New Roman" w:hAnsi="Times New Roman" w:cs="Times New Roman"/>
                <w:sz w:val="24"/>
                <w:szCs w:val="24"/>
                <w:lang w:val="ky-KG"/>
              </w:rPr>
              <w:t>л</w:t>
            </w:r>
            <w:r w:rsidRPr="00F67EF0">
              <w:rPr>
                <w:rFonts w:asciiTheme="minorEastAsia" w:hAnsiTheme="minorEastAsia" w:cstheme="minorEastAsia" w:hint="eastAsia"/>
                <w:sz w:val="24"/>
                <w:szCs w:val="24"/>
                <w:lang w:val="ky-KG"/>
              </w:rPr>
              <w:t>ѳ</w:t>
            </w:r>
            <w:r w:rsidRPr="00F67EF0">
              <w:rPr>
                <w:rFonts w:ascii="Times New Roman" w:hAnsi="Times New Roman" w:cs="Times New Roman"/>
                <w:sz w:val="24"/>
                <w:szCs w:val="24"/>
                <w:lang w:val="ky-KG"/>
              </w:rPr>
              <w:t>м</w:t>
            </w:r>
            <w:r w:rsidRPr="00F67EF0">
              <w:rPr>
                <w:rFonts w:asciiTheme="minorEastAsia" w:hAnsiTheme="minorEastAsia" w:cstheme="minorEastAsia" w:hint="eastAsia"/>
                <w:sz w:val="24"/>
                <w:szCs w:val="24"/>
                <w:lang w:val="ky-KG"/>
              </w:rPr>
              <w:t>ү</w:t>
            </w:r>
            <w:r w:rsidRPr="00F67EF0">
              <w:rPr>
                <w:rFonts w:ascii="Times New Roman" w:hAnsi="Times New Roman" w:cs="Times New Roman"/>
                <w:sz w:val="24"/>
                <w:szCs w:val="24"/>
                <w:lang w:val="ky-KG"/>
              </w:rPr>
              <w:t xml:space="preserve"> 0,5 литр, алгачкы чы</w:t>
            </w:r>
            <w:r w:rsidRPr="00F67EF0">
              <w:rPr>
                <w:rFonts w:asciiTheme="minorEastAsia" w:hAnsiTheme="minorEastAsia" w:cstheme="minorEastAsia" w:hint="eastAsia"/>
                <w:sz w:val="24"/>
                <w:szCs w:val="24"/>
                <w:lang w:val="ky-KG"/>
              </w:rPr>
              <w:t>ң</w:t>
            </w:r>
            <w:r w:rsidRPr="00F67EF0">
              <w:rPr>
                <w:rFonts w:ascii="Times New Roman" w:hAnsi="Times New Roman" w:cs="Times New Roman"/>
                <w:sz w:val="24"/>
                <w:szCs w:val="24"/>
                <w:lang w:val="ky-KG"/>
              </w:rPr>
              <w:t>алу 10,0 В, масса Na</w:t>
            </w:r>
            <w:r w:rsidRPr="00F67EF0">
              <w:rPr>
                <w:rFonts w:ascii="Times New Roman" w:hAnsi="Times New Roman" w:cs="Times New Roman"/>
                <w:sz w:val="24"/>
                <w:szCs w:val="24"/>
                <w:vertAlign w:val="subscript"/>
                <w:lang w:val="ky-KG"/>
              </w:rPr>
              <w:t>2</w:t>
            </w:r>
            <w:r w:rsidRPr="00F67EF0">
              <w:rPr>
                <w:rFonts w:ascii="Times New Roman" w:hAnsi="Times New Roman" w:cs="Times New Roman"/>
                <w:sz w:val="24"/>
                <w:szCs w:val="24"/>
                <w:lang w:val="ky-KG"/>
              </w:rPr>
              <w:t>CO</w:t>
            </w:r>
            <w:r w:rsidRPr="00F67EF0">
              <w:rPr>
                <w:rFonts w:ascii="Times New Roman" w:hAnsi="Times New Roman" w:cs="Times New Roman"/>
                <w:sz w:val="24"/>
                <w:szCs w:val="24"/>
                <w:vertAlign w:val="subscript"/>
                <w:lang w:val="ky-KG"/>
              </w:rPr>
              <w:t>3</w:t>
            </w:r>
            <w:r w:rsidRPr="00F67EF0">
              <w:rPr>
                <w:rFonts w:ascii="Times New Roman" w:hAnsi="Times New Roman" w:cs="Times New Roman"/>
                <w:sz w:val="24"/>
                <w:szCs w:val="24"/>
                <w:lang w:val="ky-KG"/>
              </w:rPr>
              <w:t xml:space="preserve"> (сода)- 10 г, N</w:t>
            </w:r>
            <w:r w:rsidRPr="00F67EF0">
              <w:rPr>
                <w:rFonts w:ascii="Times New Roman" w:hAnsi="Times New Roman" w:cs="Times New Roman"/>
                <w:sz w:val="24"/>
                <w:szCs w:val="24"/>
                <w:vertAlign w:val="subscript"/>
                <w:lang w:val="ky-KG"/>
              </w:rPr>
              <w:t>Na2CO3</w:t>
            </w:r>
            <w:r w:rsidRPr="00F67EF0">
              <w:rPr>
                <w:rFonts w:ascii="Times New Roman" w:hAnsi="Times New Roman" w:cs="Times New Roman"/>
                <w:sz w:val="24"/>
                <w:szCs w:val="24"/>
                <w:lang w:val="ky-KG"/>
              </w:rPr>
              <w:t xml:space="preserve"> = 56,81×10</w:t>
            </w:r>
            <w:r w:rsidRPr="00F67EF0">
              <w:rPr>
                <w:rFonts w:ascii="Times New Roman" w:hAnsi="Times New Roman" w:cs="Times New Roman"/>
                <w:sz w:val="24"/>
                <w:szCs w:val="24"/>
                <w:vertAlign w:val="superscript"/>
                <w:lang w:val="ky-KG"/>
              </w:rPr>
              <w:t>21</w:t>
            </w:r>
            <w:r>
              <w:rPr>
                <w:rFonts w:ascii="Times New Roman" w:hAnsi="Times New Roman" w:cs="Times New Roman"/>
                <w:sz w:val="24"/>
                <w:szCs w:val="24"/>
                <w:lang w:val="ky-KG"/>
              </w:rPr>
              <w:t>)</w:t>
            </w:r>
          </w:p>
        </w:tc>
      </w:tr>
      <w:tr w:rsidR="008A1AD9" w:rsidTr="00260A4B">
        <w:tc>
          <w:tcPr>
            <w:tcW w:w="534" w:type="dxa"/>
          </w:tcPr>
          <w:p w:rsidR="008A1AD9" w:rsidRPr="00F67EF0" w:rsidRDefault="008A1AD9" w:rsidP="00260A4B">
            <w:pPr>
              <w:jc w:val="center"/>
              <w:rPr>
                <w:rFonts w:ascii="Times New Roman" w:hAnsi="Times New Roman" w:cs="Times New Roman"/>
              </w:rPr>
            </w:pPr>
            <w:r w:rsidRPr="00F67EF0">
              <w:rPr>
                <w:rFonts w:ascii="Times New Roman" w:hAnsi="Times New Roman" w:cs="Times New Roman"/>
              </w:rPr>
              <w:t>№</w:t>
            </w:r>
          </w:p>
        </w:tc>
        <w:tc>
          <w:tcPr>
            <w:tcW w:w="708" w:type="dxa"/>
          </w:tcPr>
          <w:p w:rsidR="008A1AD9" w:rsidRPr="00F67EF0" w:rsidRDefault="008A1AD9" w:rsidP="00260A4B">
            <w:pPr>
              <w:jc w:val="center"/>
              <w:rPr>
                <w:rFonts w:ascii="Times New Roman" w:hAnsi="Times New Roman" w:cs="Times New Roman"/>
                <w:lang w:val="en-US"/>
              </w:rPr>
            </w:pPr>
            <w:r w:rsidRPr="00F67EF0">
              <w:rPr>
                <w:rFonts w:ascii="Times New Roman" w:hAnsi="Times New Roman" w:cs="Times New Roman"/>
                <w:lang w:val="en-US"/>
              </w:rPr>
              <w:t>t (c)</w:t>
            </w:r>
          </w:p>
        </w:tc>
        <w:tc>
          <w:tcPr>
            <w:tcW w:w="567" w:type="dxa"/>
          </w:tcPr>
          <w:p w:rsidR="008A1AD9" w:rsidRPr="00F67EF0" w:rsidRDefault="008A1AD9" w:rsidP="00260A4B">
            <w:pPr>
              <w:jc w:val="center"/>
              <w:rPr>
                <w:rFonts w:ascii="Times New Roman" w:hAnsi="Times New Roman" w:cs="Times New Roman"/>
                <w:lang w:val="en-US"/>
              </w:rPr>
            </w:pPr>
            <w:r w:rsidRPr="00F67EF0">
              <w:rPr>
                <w:rFonts w:ascii="Times New Roman" w:hAnsi="Times New Roman" w:cs="Times New Roman"/>
                <w:lang w:val="en-US"/>
              </w:rPr>
              <w:t>G</w:t>
            </w:r>
          </w:p>
        </w:tc>
        <w:tc>
          <w:tcPr>
            <w:tcW w:w="851" w:type="dxa"/>
          </w:tcPr>
          <w:p w:rsidR="008A1AD9" w:rsidRPr="00F67EF0" w:rsidRDefault="008A1AD9" w:rsidP="00260A4B">
            <w:pPr>
              <w:jc w:val="center"/>
              <w:rPr>
                <w:rFonts w:ascii="Times New Roman" w:hAnsi="Times New Roman" w:cs="Times New Roman"/>
                <w:lang w:val="en-US"/>
              </w:rPr>
            </w:pPr>
            <w:r w:rsidRPr="00F67EF0">
              <w:rPr>
                <w:rFonts w:ascii="Times New Roman" w:hAnsi="Times New Roman" w:cs="Times New Roman"/>
                <w:lang w:val="en-US"/>
              </w:rPr>
              <w:t>V (B)</w:t>
            </w:r>
          </w:p>
        </w:tc>
        <w:tc>
          <w:tcPr>
            <w:tcW w:w="709" w:type="dxa"/>
          </w:tcPr>
          <w:p w:rsidR="008A1AD9" w:rsidRPr="00F67EF0" w:rsidRDefault="008A1AD9" w:rsidP="00260A4B">
            <w:pPr>
              <w:jc w:val="center"/>
              <w:rPr>
                <w:rFonts w:ascii="Times New Roman" w:hAnsi="Times New Roman" w:cs="Times New Roman"/>
                <w:lang w:val="en-US"/>
              </w:rPr>
            </w:pPr>
            <w:r w:rsidRPr="00F67EF0">
              <w:rPr>
                <w:rFonts w:ascii="Times New Roman" w:hAnsi="Times New Roman" w:cs="Times New Roman"/>
                <w:lang w:val="ky-KG"/>
              </w:rPr>
              <w:t>Δ</w:t>
            </w:r>
            <w:r w:rsidRPr="00F67EF0">
              <w:rPr>
                <w:rFonts w:ascii="Times New Roman" w:hAnsi="Times New Roman" w:cs="Times New Roman"/>
                <w:lang w:val="en-US"/>
              </w:rPr>
              <w:t>V (B)</w:t>
            </w:r>
          </w:p>
        </w:tc>
        <w:tc>
          <w:tcPr>
            <w:tcW w:w="850" w:type="dxa"/>
          </w:tcPr>
          <w:p w:rsidR="008A1AD9" w:rsidRPr="00F67EF0" w:rsidRDefault="008A1AD9" w:rsidP="00260A4B">
            <w:pPr>
              <w:jc w:val="center"/>
              <w:rPr>
                <w:rFonts w:ascii="Times New Roman" w:hAnsi="Times New Roman" w:cs="Times New Roman"/>
              </w:rPr>
            </w:pPr>
            <w:r w:rsidRPr="00F67EF0">
              <w:rPr>
                <w:rFonts w:ascii="Times New Roman" w:hAnsi="Times New Roman" w:cs="Times New Roman"/>
                <w:lang w:val="ky-KG"/>
              </w:rPr>
              <w:t>Δq</w:t>
            </w:r>
            <w:r w:rsidRPr="00F67EF0">
              <w:rPr>
                <w:rFonts w:ascii="Times New Roman" w:hAnsi="Times New Roman" w:cs="Times New Roman"/>
                <w:lang w:val="en-US"/>
              </w:rPr>
              <w:t xml:space="preserve"> (</w:t>
            </w:r>
            <w:r w:rsidRPr="00F67EF0">
              <w:rPr>
                <w:rFonts w:ascii="Times New Roman" w:hAnsi="Times New Roman" w:cs="Times New Roman"/>
              </w:rPr>
              <w:t>Кл)</w:t>
            </w:r>
          </w:p>
        </w:tc>
        <w:tc>
          <w:tcPr>
            <w:tcW w:w="1276" w:type="dxa"/>
          </w:tcPr>
          <w:p w:rsidR="008A1AD9" w:rsidRPr="00F67EF0" w:rsidRDefault="008A1AD9" w:rsidP="00260A4B">
            <w:pPr>
              <w:jc w:val="center"/>
              <w:rPr>
                <w:rFonts w:ascii="Times New Roman" w:hAnsi="Times New Roman" w:cs="Times New Roman"/>
                <w:lang w:val="en-US"/>
              </w:rPr>
            </w:pPr>
            <w:r w:rsidRPr="00F67EF0">
              <w:rPr>
                <w:rFonts w:ascii="Times New Roman" w:hAnsi="Times New Roman" w:cs="Times New Roman"/>
                <w:lang w:val="en-US"/>
              </w:rPr>
              <w:t>(</w:t>
            </w:r>
            <w:r w:rsidRPr="00F67EF0">
              <w:rPr>
                <w:rFonts w:ascii="Times New Roman" w:hAnsi="Times New Roman" w:cs="Times New Roman"/>
                <w:lang w:val="ky-KG"/>
              </w:rPr>
              <w:t>Δq/</w:t>
            </w:r>
            <w:r w:rsidRPr="00F67EF0">
              <w:rPr>
                <w:rFonts w:ascii="Times New Roman" w:hAnsi="Times New Roman" w:cs="Times New Roman"/>
                <w:lang w:val="en-US"/>
              </w:rPr>
              <w:t>e)×10</w:t>
            </w:r>
            <w:r w:rsidRPr="00F67EF0">
              <w:rPr>
                <w:rFonts w:ascii="Times New Roman" w:hAnsi="Times New Roman" w:cs="Times New Roman"/>
                <w:vertAlign w:val="superscript"/>
                <w:lang w:val="en-US"/>
              </w:rPr>
              <w:t xml:space="preserve">21 </w:t>
            </w:r>
            <w:r w:rsidRPr="00F67EF0">
              <w:rPr>
                <w:rFonts w:ascii="Times New Roman" w:hAnsi="Times New Roman" w:cs="Times New Roman"/>
                <w:lang w:val="en-US"/>
              </w:rPr>
              <w:t>=N</w:t>
            </w:r>
            <w:r w:rsidRPr="00F67EF0">
              <w:rPr>
                <w:rFonts w:ascii="Times New Roman" w:hAnsi="Times New Roman" w:cs="Times New Roman"/>
                <w:vertAlign w:val="subscript"/>
                <w:lang w:val="en-US"/>
              </w:rPr>
              <w:t>e</w:t>
            </w:r>
            <w:r w:rsidRPr="00F67EF0">
              <w:rPr>
                <w:rFonts w:ascii="Times New Roman" w:hAnsi="Times New Roman" w:cs="Times New Roman"/>
                <w:lang w:val="en-US"/>
              </w:rPr>
              <w:t>× 10</w:t>
            </w:r>
            <w:r w:rsidRPr="00F67EF0">
              <w:rPr>
                <w:rFonts w:ascii="Times New Roman" w:hAnsi="Times New Roman" w:cs="Times New Roman"/>
                <w:vertAlign w:val="superscript"/>
                <w:lang w:val="en-US"/>
              </w:rPr>
              <w:t>21</w:t>
            </w:r>
            <w:r w:rsidRPr="00F67EF0">
              <w:rPr>
                <w:rFonts w:ascii="Times New Roman" w:hAnsi="Times New Roman" w:cs="Times New Roman"/>
                <w:lang w:val="en-US"/>
              </w:rPr>
              <w:t xml:space="preserve"> </w:t>
            </w:r>
          </w:p>
        </w:tc>
        <w:tc>
          <w:tcPr>
            <w:tcW w:w="992" w:type="dxa"/>
          </w:tcPr>
          <w:p w:rsidR="008A1AD9" w:rsidRPr="00F67EF0" w:rsidRDefault="008A1AD9" w:rsidP="00260A4B">
            <w:pPr>
              <w:jc w:val="center"/>
              <w:rPr>
                <w:rFonts w:ascii="Times New Roman" w:hAnsi="Times New Roman" w:cs="Times New Roman"/>
                <w:lang w:val="en-US"/>
              </w:rPr>
            </w:pPr>
            <w:r w:rsidRPr="00F67EF0">
              <w:rPr>
                <w:rFonts w:ascii="Times New Roman" w:hAnsi="Times New Roman" w:cs="Times New Roman"/>
                <w:lang w:val="en-US"/>
              </w:rPr>
              <w:t>(</w:t>
            </w:r>
            <w:r w:rsidRPr="00F67EF0">
              <w:rPr>
                <w:rFonts w:ascii="Times New Roman" w:hAnsi="Times New Roman" w:cs="Times New Roman"/>
                <w:lang w:val="ky-KG"/>
              </w:rPr>
              <w:t>Δ</w:t>
            </w:r>
            <w:r w:rsidRPr="00F67EF0">
              <w:rPr>
                <w:rFonts w:ascii="Times New Roman" w:hAnsi="Times New Roman" w:cs="Times New Roman"/>
                <w:lang w:val="en-US"/>
              </w:rPr>
              <w:t>V/t)×</w:t>
            </w:r>
          </w:p>
          <w:p w:rsidR="008A1AD9" w:rsidRPr="00F67EF0" w:rsidRDefault="008A1AD9" w:rsidP="00260A4B">
            <w:pPr>
              <w:jc w:val="center"/>
              <w:rPr>
                <w:rFonts w:ascii="Times New Roman" w:hAnsi="Times New Roman" w:cs="Times New Roman"/>
                <w:lang w:val="ky-KG"/>
              </w:rPr>
            </w:pPr>
            <w:r w:rsidRPr="00F67EF0">
              <w:rPr>
                <w:rFonts w:ascii="Times New Roman" w:hAnsi="Times New Roman" w:cs="Times New Roman"/>
                <w:lang w:val="en-US"/>
              </w:rPr>
              <w:t>10</w:t>
            </w:r>
            <w:r w:rsidRPr="00F67EF0">
              <w:rPr>
                <w:rFonts w:ascii="Times New Roman" w:hAnsi="Times New Roman" w:cs="Times New Roman"/>
                <w:vertAlign w:val="superscript"/>
                <w:lang w:val="en-US"/>
              </w:rPr>
              <w:t>-4</w:t>
            </w:r>
            <w:r w:rsidRPr="00F67EF0">
              <w:rPr>
                <w:rFonts w:ascii="Times New Roman" w:hAnsi="Times New Roman" w:cs="Times New Roman"/>
                <w:lang w:val="en-US"/>
              </w:rPr>
              <w:t xml:space="preserve"> </w:t>
            </w:r>
            <w:r w:rsidRPr="00192995">
              <w:rPr>
                <w:rFonts w:ascii="Times New Roman" w:hAnsi="Times New Roman" w:cs="Times New Roman"/>
                <w:sz w:val="18"/>
                <w:szCs w:val="18"/>
                <w:lang w:val="en-US"/>
              </w:rPr>
              <w:t>(B/c)</w:t>
            </w:r>
          </w:p>
        </w:tc>
        <w:tc>
          <w:tcPr>
            <w:tcW w:w="1276" w:type="dxa"/>
          </w:tcPr>
          <w:p w:rsidR="008A1AD9" w:rsidRPr="00F67EF0" w:rsidRDefault="008A1AD9" w:rsidP="00260A4B">
            <w:pPr>
              <w:jc w:val="center"/>
              <w:rPr>
                <w:rFonts w:ascii="Times New Roman" w:hAnsi="Times New Roman" w:cs="Times New Roman"/>
                <w:vertAlign w:val="superscript"/>
                <w:lang w:val="en-US"/>
              </w:rPr>
            </w:pPr>
            <w:r w:rsidRPr="00F67EF0">
              <w:rPr>
                <w:rFonts w:ascii="Times New Roman" w:hAnsi="Times New Roman" w:cs="Times New Roman"/>
                <w:lang w:val="en-US"/>
              </w:rPr>
              <w:t>N</w:t>
            </w:r>
            <w:r w:rsidRPr="00F67EF0">
              <w:rPr>
                <w:rFonts w:ascii="Times New Roman" w:hAnsi="Times New Roman" w:cs="Times New Roman"/>
                <w:vertAlign w:val="subscript"/>
                <w:lang w:val="en-US"/>
              </w:rPr>
              <w:t>e</w:t>
            </w:r>
            <w:r w:rsidRPr="00F67EF0">
              <w:rPr>
                <w:rFonts w:ascii="Times New Roman" w:hAnsi="Times New Roman" w:cs="Times New Roman"/>
                <w:lang w:val="en-US"/>
              </w:rPr>
              <w:t>×10</w:t>
            </w:r>
            <w:r w:rsidRPr="00F67EF0">
              <w:rPr>
                <w:rFonts w:ascii="Times New Roman" w:hAnsi="Times New Roman" w:cs="Times New Roman"/>
                <w:vertAlign w:val="superscript"/>
                <w:lang w:val="en-US"/>
              </w:rPr>
              <w:t>18</w:t>
            </w:r>
          </w:p>
        </w:tc>
        <w:tc>
          <w:tcPr>
            <w:tcW w:w="992" w:type="dxa"/>
          </w:tcPr>
          <w:p w:rsidR="008A1AD9" w:rsidRPr="00F67EF0" w:rsidRDefault="008A1AD9" w:rsidP="00260A4B">
            <w:pPr>
              <w:jc w:val="center"/>
              <w:rPr>
                <w:rFonts w:ascii="Times New Roman" w:hAnsi="Times New Roman" w:cs="Times New Roman"/>
                <w:lang w:val="ky-KG"/>
              </w:rPr>
            </w:pPr>
            <w:r w:rsidRPr="00F67EF0">
              <w:rPr>
                <w:rFonts w:ascii="Times New Roman" w:hAnsi="Times New Roman" w:cs="Times New Roman"/>
                <w:lang w:val="ky-KG"/>
              </w:rPr>
              <w:t>Δ</w:t>
            </w:r>
            <w:r w:rsidRPr="00F67EF0">
              <w:rPr>
                <w:rFonts w:ascii="Times New Roman" w:hAnsi="Times New Roman" w:cs="Times New Roman"/>
                <w:lang w:val="en-US"/>
              </w:rPr>
              <w:t>V</w:t>
            </w:r>
            <w:r w:rsidRPr="00F67EF0">
              <w:rPr>
                <w:rFonts w:ascii="Times New Roman" w:hAnsi="Times New Roman" w:cs="Times New Roman"/>
                <w:vertAlign w:val="subscript"/>
                <w:lang w:val="en-US"/>
              </w:rPr>
              <w:t>n</w:t>
            </w:r>
            <w:r w:rsidRPr="00F67EF0">
              <w:rPr>
                <w:rFonts w:ascii="Times New Roman" w:hAnsi="Times New Roman" w:cs="Times New Roman"/>
                <w:lang w:val="en-US"/>
              </w:rPr>
              <w:t xml:space="preserve"> –</w:t>
            </w:r>
            <w:r w:rsidRPr="00F67EF0">
              <w:rPr>
                <w:rFonts w:ascii="Times New Roman" w:hAnsi="Times New Roman" w:cs="Times New Roman"/>
                <w:lang w:val="ky-KG"/>
              </w:rPr>
              <w:t xml:space="preserve"> Δ</w:t>
            </w:r>
            <w:r w:rsidRPr="00F67EF0">
              <w:rPr>
                <w:rFonts w:ascii="Times New Roman" w:hAnsi="Times New Roman" w:cs="Times New Roman"/>
                <w:lang w:val="en-US"/>
              </w:rPr>
              <w:t>V</w:t>
            </w:r>
            <w:r w:rsidRPr="00F67EF0">
              <w:rPr>
                <w:rFonts w:ascii="Times New Roman" w:hAnsi="Times New Roman" w:cs="Times New Roman"/>
                <w:vertAlign w:val="subscript"/>
                <w:lang w:val="en-US"/>
              </w:rPr>
              <w:t>n-1</w:t>
            </w:r>
            <w:r w:rsidRPr="00192995">
              <w:rPr>
                <w:rFonts w:ascii="Times New Roman" w:hAnsi="Times New Roman" w:cs="Times New Roman"/>
                <w:sz w:val="18"/>
                <w:szCs w:val="18"/>
                <w:lang w:val="en-US"/>
              </w:rPr>
              <w:t>(B)</w:t>
            </w:r>
          </w:p>
        </w:tc>
        <w:tc>
          <w:tcPr>
            <w:tcW w:w="992" w:type="dxa"/>
          </w:tcPr>
          <w:p w:rsidR="008A1AD9" w:rsidRPr="00F67EF0" w:rsidRDefault="008A1AD9" w:rsidP="00260A4B">
            <w:pPr>
              <w:jc w:val="center"/>
              <w:rPr>
                <w:rFonts w:ascii="Times New Roman" w:hAnsi="Times New Roman" w:cs="Times New Roman"/>
                <w:lang w:val="en-US"/>
              </w:rPr>
            </w:pPr>
            <w:r w:rsidRPr="00F67EF0">
              <w:rPr>
                <w:rFonts w:ascii="Times New Roman" w:hAnsi="Times New Roman" w:cs="Times New Roman"/>
                <w:lang w:val="ky-KG"/>
              </w:rPr>
              <w:t>Δ</w:t>
            </w:r>
            <w:r w:rsidRPr="00F67EF0">
              <w:rPr>
                <w:rFonts w:ascii="Times New Roman" w:hAnsi="Times New Roman" w:cs="Times New Roman"/>
                <w:lang w:val="en-US"/>
              </w:rPr>
              <w:t>V/Δt)×</w:t>
            </w:r>
          </w:p>
          <w:p w:rsidR="008A1AD9" w:rsidRPr="00F67EF0" w:rsidRDefault="008A1AD9" w:rsidP="00260A4B">
            <w:pPr>
              <w:jc w:val="center"/>
              <w:rPr>
                <w:rFonts w:ascii="Times New Roman" w:hAnsi="Times New Roman" w:cs="Times New Roman"/>
                <w:lang w:val="en-US"/>
              </w:rPr>
            </w:pPr>
            <w:r w:rsidRPr="00F67EF0">
              <w:rPr>
                <w:rFonts w:ascii="Times New Roman" w:hAnsi="Times New Roman" w:cs="Times New Roman"/>
                <w:lang w:val="en-US"/>
              </w:rPr>
              <w:t>10</w:t>
            </w:r>
            <w:r w:rsidRPr="00F67EF0">
              <w:rPr>
                <w:rFonts w:ascii="Times New Roman" w:hAnsi="Times New Roman" w:cs="Times New Roman"/>
                <w:vertAlign w:val="superscript"/>
                <w:lang w:val="en-US"/>
              </w:rPr>
              <w:t>-4</w:t>
            </w:r>
            <w:r w:rsidRPr="00F67EF0">
              <w:rPr>
                <w:rFonts w:ascii="Times New Roman" w:hAnsi="Times New Roman" w:cs="Times New Roman"/>
                <w:lang w:val="en-US"/>
              </w:rPr>
              <w:t xml:space="preserve"> </w:t>
            </w:r>
            <w:r w:rsidRPr="00192995">
              <w:rPr>
                <w:rFonts w:ascii="Times New Roman" w:hAnsi="Times New Roman" w:cs="Times New Roman"/>
                <w:sz w:val="18"/>
                <w:szCs w:val="18"/>
                <w:lang w:val="en-US"/>
              </w:rPr>
              <w:t>(B/c)</w:t>
            </w:r>
            <w:r w:rsidRPr="00F67EF0">
              <w:rPr>
                <w:rFonts w:ascii="Times New Roman" w:hAnsi="Times New Roman" w:cs="Times New Roman"/>
                <w:lang w:val="en-US"/>
              </w:rPr>
              <w:t xml:space="preserve"> </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0,002</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0,125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83</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41,6(6)</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83,3(3)</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11,0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0,008</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83</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166,6(6)</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83,3(3)</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180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11,25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0,015</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0,9375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69</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312,5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240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11,50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1,50</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0,024</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1,50</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62</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500,0</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300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11,75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1,75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0,035</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2,1875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58</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729,16(6)</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360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1,1</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12,00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2,0</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0,048</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3,00</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55</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1000,0</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420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1,1</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12,25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2,25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0,063</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3,9375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54</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1312,5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480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1,1</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12,50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2,50</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0,080</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5,00</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52</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1666,6(6)</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9</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540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12,75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2,75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0,099</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6,1875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51</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2062,5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600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13,00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3,00</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0,120</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7,50</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50</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2500,0</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11</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720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13,25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3,25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0,156</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9,75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45</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3250,0</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780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13,38</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3,38</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0,176</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10,975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43</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3661,6(6)</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0,13</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13</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840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13,50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3,50</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0,196</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12,25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42</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4083,3(3)</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0,12</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20,0</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14</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900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w:t>
            </w:r>
          </w:p>
        </w:tc>
        <w:tc>
          <w:tcPr>
            <w:tcW w:w="851"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13,70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3,70</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0,222</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13,875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41</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4625,0</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0,20</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33,3(3)</w:t>
            </w:r>
          </w:p>
        </w:tc>
      </w:tr>
    </w:tbl>
    <w:p w:rsidR="008A1AD9" w:rsidRDefault="008A1AD9" w:rsidP="008A1AD9">
      <w:pPr>
        <w:jc w:val="right"/>
        <w:rPr>
          <w:rFonts w:ascii="Times New Roman" w:hAnsi="Times New Roman" w:cs="Times New Roman"/>
          <w:sz w:val="28"/>
          <w:szCs w:val="28"/>
          <w:lang w:val="ky-KG"/>
        </w:rPr>
      </w:pPr>
      <w:r>
        <w:rPr>
          <w:rFonts w:ascii="Times New Roman" w:hAnsi="Times New Roman" w:cs="Times New Roman"/>
          <w:sz w:val="28"/>
          <w:szCs w:val="28"/>
          <w:lang w:val="ky-KG"/>
        </w:rPr>
        <w:t>23</w:t>
      </w:r>
      <w:r w:rsidRPr="00DF45A4">
        <w:rPr>
          <w:rFonts w:ascii="Times New Roman" w:hAnsi="Times New Roman" w:cs="Times New Roman"/>
          <w:sz w:val="28"/>
          <w:szCs w:val="28"/>
          <w:lang w:val="ky-KG"/>
        </w:rPr>
        <w:t>- таблица</w:t>
      </w:r>
    </w:p>
    <w:p w:rsidR="008A1AD9" w:rsidRDefault="008A1AD9" w:rsidP="008A1AD9">
      <w:pPr>
        <w:spacing w:after="0" w:line="360" w:lineRule="auto"/>
        <w:jc w:val="both"/>
        <w:rPr>
          <w:rFonts w:ascii="Times New Roman" w:hAnsi="Times New Roman" w:cs="Times New Roman"/>
          <w:sz w:val="28"/>
          <w:szCs w:val="28"/>
          <w:lang w:val="ky-KG"/>
        </w:rPr>
      </w:pPr>
    </w:p>
    <w:p w:rsidR="008A1AD9" w:rsidRDefault="008A1AD9" w:rsidP="008A1AD9">
      <w:pPr>
        <w:tabs>
          <w:tab w:val="left" w:pos="567"/>
        </w:tabs>
        <w:spacing w:after="0" w:line="360" w:lineRule="auto"/>
        <w:jc w:val="both"/>
        <w:rPr>
          <w:rFonts w:ascii="Times New Roman" w:hAnsi="Times New Roman"/>
          <w:sz w:val="28"/>
          <w:szCs w:val="28"/>
          <w:lang w:val="ky-KG"/>
        </w:rPr>
      </w:pPr>
      <w:r>
        <w:rPr>
          <w:rFonts w:ascii="Times New Roman" w:hAnsi="Times New Roman" w:cs="Times New Roman"/>
          <w:sz w:val="28"/>
          <w:szCs w:val="28"/>
          <w:lang w:val="ky-KG"/>
        </w:rPr>
        <w:t xml:space="preserve">        23- жана 24- таблицалардагы кѳрсѳтк</w:t>
      </w:r>
      <w:r w:rsidRPr="00EF6824">
        <w:rPr>
          <w:rFonts w:ascii="Times New Roman" w:hAnsi="Times New Roman"/>
          <w:sz w:val="28"/>
          <w:szCs w:val="28"/>
          <w:lang w:val="ky-KG"/>
        </w:rPr>
        <w:t>ү</w:t>
      </w:r>
      <w:r>
        <w:rPr>
          <w:rFonts w:ascii="Times New Roman" w:hAnsi="Times New Roman"/>
          <w:sz w:val="28"/>
          <w:szCs w:val="28"/>
          <w:lang w:val="ky-KG"/>
        </w:rPr>
        <w:t>чт</w:t>
      </w:r>
      <w:r>
        <w:rPr>
          <w:rFonts w:ascii="Times New Roman" w:hAnsi="Times New Roman" w:cs="Times New Roman"/>
          <w:sz w:val="28"/>
          <w:szCs w:val="28"/>
          <w:lang w:val="ky-KG"/>
        </w:rPr>
        <w:t>ѳрдѳн убакыт интервалындагы заряддын санынын ѳзгѳр</w:t>
      </w:r>
      <w:r w:rsidRPr="00EF6824">
        <w:rPr>
          <w:rFonts w:ascii="Times New Roman" w:hAnsi="Times New Roman"/>
          <w:sz w:val="28"/>
          <w:szCs w:val="28"/>
          <w:lang w:val="ky-KG"/>
        </w:rPr>
        <w:t>ү</w:t>
      </w:r>
      <w:r>
        <w:rPr>
          <w:rFonts w:ascii="Times New Roman" w:hAnsi="Times New Roman"/>
          <w:sz w:val="28"/>
          <w:szCs w:val="28"/>
          <w:lang w:val="ky-KG"/>
        </w:rPr>
        <w:t>ш туруктуулугу 25- жана 26- таблицалардагы 9 – жана 11- графаларындагы алынган маалыматтар далилдейт.</w:t>
      </w:r>
    </w:p>
    <w:p w:rsidR="008A1AD9" w:rsidRDefault="008A1AD9" w:rsidP="008A1AD9">
      <w:pPr>
        <w:tabs>
          <w:tab w:val="left" w:pos="567"/>
        </w:tabs>
        <w:spacing w:after="0" w:line="360" w:lineRule="auto"/>
        <w:jc w:val="both"/>
        <w:rPr>
          <w:rFonts w:ascii="Times New Roman" w:hAnsi="Times New Roman"/>
          <w:sz w:val="28"/>
          <w:szCs w:val="28"/>
          <w:lang w:val="ky-KG"/>
        </w:rPr>
      </w:pPr>
      <w:r>
        <w:rPr>
          <w:rFonts w:ascii="Times New Roman" w:hAnsi="Times New Roman"/>
          <w:sz w:val="28"/>
          <w:szCs w:val="28"/>
          <w:lang w:val="ky-KG"/>
        </w:rPr>
        <w:t xml:space="preserve">        Ошол эле учурда, ал графадагы алынган маалыматтар убакыттын </w:t>
      </w:r>
      <w:r>
        <w:rPr>
          <w:rFonts w:ascii="Times New Roman" w:hAnsi="Times New Roman" w:cs="Times New Roman"/>
          <w:sz w:val="28"/>
          <w:szCs w:val="28"/>
          <w:lang w:val="ky-KG"/>
        </w:rPr>
        <w:t>ѳ</w:t>
      </w:r>
      <w:r>
        <w:rPr>
          <w:rFonts w:ascii="Times New Roman" w:hAnsi="Times New Roman"/>
          <w:sz w:val="28"/>
          <w:szCs w:val="28"/>
          <w:lang w:val="ky-KG"/>
        </w:rPr>
        <w:t>т</w:t>
      </w:r>
      <w:r w:rsidRPr="00EF6824">
        <w:rPr>
          <w:rFonts w:ascii="Times New Roman" w:hAnsi="Times New Roman"/>
          <w:sz w:val="28"/>
          <w:szCs w:val="28"/>
          <w:lang w:val="ky-KG"/>
        </w:rPr>
        <w:t>ү</w:t>
      </w:r>
      <w:r>
        <w:rPr>
          <w:rFonts w:ascii="Times New Roman" w:hAnsi="Times New Roman"/>
          <w:sz w:val="28"/>
          <w:szCs w:val="28"/>
          <w:lang w:val="ky-KG"/>
        </w:rPr>
        <w:t>ш</w:t>
      </w:r>
      <w:r w:rsidRPr="00EF6824">
        <w:rPr>
          <w:rFonts w:ascii="Times New Roman" w:hAnsi="Times New Roman"/>
          <w:sz w:val="28"/>
          <w:szCs w:val="28"/>
          <w:lang w:val="ky-KG"/>
        </w:rPr>
        <w:t>ү</w:t>
      </w:r>
      <w:r>
        <w:rPr>
          <w:rFonts w:ascii="Times New Roman" w:hAnsi="Times New Roman"/>
          <w:sz w:val="28"/>
          <w:szCs w:val="28"/>
          <w:lang w:val="ky-KG"/>
        </w:rPr>
        <w:t xml:space="preserve"> менен ЭФИ процессинде электр энергиясынын кубаттуулугу белгил</w:t>
      </w:r>
      <w:r w:rsidRPr="00EF6824">
        <w:rPr>
          <w:rFonts w:ascii="Times New Roman" w:hAnsi="Times New Roman"/>
          <w:sz w:val="28"/>
          <w:szCs w:val="28"/>
          <w:lang w:val="ky-KG"/>
        </w:rPr>
        <w:t>үү</w:t>
      </w:r>
      <w:r>
        <w:rPr>
          <w:rFonts w:ascii="Times New Roman" w:hAnsi="Times New Roman"/>
          <w:sz w:val="28"/>
          <w:szCs w:val="28"/>
          <w:lang w:val="ky-KG"/>
        </w:rPr>
        <w:t xml:space="preserve"> де</w:t>
      </w:r>
      <w:r>
        <w:rPr>
          <w:rFonts w:ascii="Times New Roman" w:hAnsi="Times New Roman" w:cs="Times New Roman"/>
          <w:sz w:val="28"/>
          <w:szCs w:val="28"/>
          <w:lang w:val="ky-KG"/>
        </w:rPr>
        <w:t>ң</w:t>
      </w:r>
      <w:r>
        <w:rPr>
          <w:rFonts w:ascii="Times New Roman" w:hAnsi="Times New Roman"/>
          <w:sz w:val="28"/>
          <w:szCs w:val="28"/>
          <w:lang w:val="ky-KG"/>
        </w:rPr>
        <w:t>гээлде тепкичт</w:t>
      </w:r>
      <w:r w:rsidRPr="00EF6824">
        <w:rPr>
          <w:rFonts w:ascii="Times New Roman" w:hAnsi="Times New Roman"/>
          <w:sz w:val="28"/>
          <w:szCs w:val="28"/>
          <w:lang w:val="ky-KG"/>
        </w:rPr>
        <w:t>үү</w:t>
      </w:r>
      <w:r>
        <w:rPr>
          <w:rFonts w:ascii="Times New Roman" w:hAnsi="Times New Roman"/>
          <w:sz w:val="28"/>
          <w:szCs w:val="28"/>
          <w:lang w:val="ky-KG"/>
        </w:rPr>
        <w:t xml:space="preserve"> т</w:t>
      </w:r>
      <w:r>
        <w:rPr>
          <w:rFonts w:ascii="Times New Roman" w:hAnsi="Times New Roman" w:cs="Times New Roman"/>
          <w:sz w:val="28"/>
          <w:szCs w:val="28"/>
          <w:lang w:val="ky-KG"/>
        </w:rPr>
        <w:t>ѳ</w:t>
      </w:r>
      <w:r>
        <w:rPr>
          <w:rFonts w:ascii="Times New Roman" w:hAnsi="Times New Roman"/>
          <w:sz w:val="28"/>
          <w:szCs w:val="28"/>
          <w:lang w:val="ky-KG"/>
        </w:rPr>
        <w:t>м</w:t>
      </w:r>
      <w:r>
        <w:rPr>
          <w:rFonts w:ascii="Times New Roman" w:hAnsi="Times New Roman" w:cs="Times New Roman"/>
          <w:sz w:val="28"/>
          <w:szCs w:val="28"/>
          <w:lang w:val="ky-KG"/>
        </w:rPr>
        <w:t>ѳ</w:t>
      </w:r>
      <w:r>
        <w:rPr>
          <w:rFonts w:ascii="Times New Roman" w:hAnsi="Times New Roman"/>
          <w:sz w:val="28"/>
          <w:szCs w:val="28"/>
          <w:lang w:val="ky-KG"/>
        </w:rPr>
        <w:t>нд</w:t>
      </w:r>
      <w:r>
        <w:rPr>
          <w:rFonts w:ascii="Times New Roman" w:hAnsi="Times New Roman" w:cs="Times New Roman"/>
          <w:sz w:val="28"/>
          <w:szCs w:val="28"/>
          <w:lang w:val="ky-KG"/>
        </w:rPr>
        <w:t>ѳѳ</w:t>
      </w:r>
      <w:r>
        <w:rPr>
          <w:rFonts w:ascii="Times New Roman" w:hAnsi="Times New Roman"/>
          <w:sz w:val="28"/>
          <w:szCs w:val="28"/>
          <w:lang w:val="ky-KG"/>
        </w:rPr>
        <w:t>р</w:t>
      </w:r>
      <w:r w:rsidRPr="00EF6824">
        <w:rPr>
          <w:rFonts w:ascii="Times New Roman" w:hAnsi="Times New Roman"/>
          <w:sz w:val="28"/>
          <w:szCs w:val="28"/>
          <w:lang w:val="ky-KG"/>
        </w:rPr>
        <w:t>ү</w:t>
      </w:r>
      <w:r>
        <w:rPr>
          <w:rFonts w:ascii="Times New Roman" w:hAnsi="Times New Roman"/>
          <w:sz w:val="28"/>
          <w:szCs w:val="28"/>
          <w:lang w:val="ky-KG"/>
        </w:rPr>
        <w:t>н далилд</w:t>
      </w:r>
      <w:r>
        <w:rPr>
          <w:rFonts w:ascii="Times New Roman" w:hAnsi="Times New Roman" w:cs="Times New Roman"/>
          <w:sz w:val="28"/>
          <w:szCs w:val="28"/>
          <w:lang w:val="ky-KG"/>
        </w:rPr>
        <w:t>ѳѳдѳ. Ал кѳрсѳтк</w:t>
      </w:r>
      <w:r w:rsidRPr="00EF6824">
        <w:rPr>
          <w:rFonts w:ascii="Times New Roman" w:hAnsi="Times New Roman"/>
          <w:sz w:val="28"/>
          <w:szCs w:val="28"/>
          <w:lang w:val="ky-KG"/>
        </w:rPr>
        <w:t>ү</w:t>
      </w:r>
      <w:r>
        <w:rPr>
          <w:rFonts w:ascii="Times New Roman" w:hAnsi="Times New Roman"/>
          <w:sz w:val="28"/>
          <w:szCs w:val="28"/>
          <w:lang w:val="ky-KG"/>
        </w:rPr>
        <w:t>ч 42- жана 43- с</w:t>
      </w:r>
      <w:r w:rsidRPr="00EF6824">
        <w:rPr>
          <w:rFonts w:ascii="Times New Roman" w:hAnsi="Times New Roman"/>
          <w:sz w:val="28"/>
          <w:szCs w:val="28"/>
          <w:lang w:val="ky-KG"/>
        </w:rPr>
        <w:t>ү</w:t>
      </w:r>
      <w:r>
        <w:rPr>
          <w:rFonts w:ascii="Times New Roman" w:hAnsi="Times New Roman"/>
          <w:sz w:val="28"/>
          <w:szCs w:val="28"/>
          <w:lang w:val="ky-KG"/>
        </w:rPr>
        <w:t>р</w:t>
      </w:r>
      <w:r>
        <w:rPr>
          <w:rFonts w:ascii="Times New Roman" w:hAnsi="Times New Roman" w:cs="Times New Roman"/>
          <w:sz w:val="28"/>
          <w:szCs w:val="28"/>
          <w:lang w:val="ky-KG"/>
        </w:rPr>
        <w:t>ѳ</w:t>
      </w:r>
      <w:r>
        <w:rPr>
          <w:rFonts w:ascii="Times New Roman" w:hAnsi="Times New Roman"/>
          <w:sz w:val="28"/>
          <w:szCs w:val="28"/>
          <w:lang w:val="ky-KG"/>
        </w:rPr>
        <w:t>тт</w:t>
      </w:r>
      <w:r>
        <w:rPr>
          <w:rFonts w:ascii="Times New Roman" w:hAnsi="Times New Roman" w:cs="Times New Roman"/>
          <w:sz w:val="28"/>
          <w:szCs w:val="28"/>
          <w:lang w:val="ky-KG"/>
        </w:rPr>
        <w:t>ѳ</w:t>
      </w:r>
      <w:r>
        <w:rPr>
          <w:rFonts w:ascii="Times New Roman" w:hAnsi="Times New Roman"/>
          <w:sz w:val="28"/>
          <w:szCs w:val="28"/>
          <w:lang w:val="ky-KG"/>
        </w:rPr>
        <w:t>рд</w:t>
      </w:r>
      <w:r>
        <w:rPr>
          <w:rFonts w:ascii="Times New Roman" w:hAnsi="Times New Roman" w:cs="Times New Roman"/>
          <w:sz w:val="28"/>
          <w:szCs w:val="28"/>
          <w:lang w:val="ky-KG"/>
        </w:rPr>
        <w:t>ѳ</w:t>
      </w:r>
      <w:r>
        <w:rPr>
          <w:rFonts w:ascii="Times New Roman" w:hAnsi="Times New Roman"/>
          <w:sz w:val="28"/>
          <w:szCs w:val="28"/>
          <w:lang w:val="ky-KG"/>
        </w:rPr>
        <w:t xml:space="preserve"> график т</w:t>
      </w:r>
      <w:r w:rsidRPr="00EF6824">
        <w:rPr>
          <w:rFonts w:ascii="Times New Roman" w:hAnsi="Times New Roman"/>
          <w:sz w:val="28"/>
          <w:szCs w:val="28"/>
          <w:lang w:val="ky-KG"/>
        </w:rPr>
        <w:t>ү</w:t>
      </w:r>
      <w:r>
        <w:rPr>
          <w:rFonts w:ascii="Times New Roman" w:hAnsi="Times New Roman"/>
          <w:sz w:val="28"/>
          <w:szCs w:val="28"/>
          <w:lang w:val="ky-KG"/>
        </w:rPr>
        <w:t>р</w:t>
      </w:r>
      <w:r w:rsidRPr="00EF6824">
        <w:rPr>
          <w:rFonts w:ascii="Times New Roman" w:hAnsi="Times New Roman"/>
          <w:sz w:val="28"/>
          <w:szCs w:val="28"/>
          <w:lang w:val="ky-KG"/>
        </w:rPr>
        <w:t>ү</w:t>
      </w:r>
      <w:r>
        <w:rPr>
          <w:rFonts w:ascii="Times New Roman" w:hAnsi="Times New Roman"/>
          <w:sz w:val="28"/>
          <w:szCs w:val="28"/>
          <w:lang w:val="ky-KG"/>
        </w:rPr>
        <w:t>нд</w:t>
      </w:r>
      <w:r>
        <w:rPr>
          <w:rFonts w:ascii="Times New Roman" w:hAnsi="Times New Roman" w:cs="Times New Roman"/>
          <w:sz w:val="28"/>
          <w:szCs w:val="28"/>
          <w:lang w:val="ky-KG"/>
        </w:rPr>
        <w:t>ѳ</w:t>
      </w:r>
      <w:r>
        <w:rPr>
          <w:rFonts w:ascii="Times New Roman" w:hAnsi="Times New Roman"/>
          <w:sz w:val="28"/>
          <w:szCs w:val="28"/>
          <w:lang w:val="ky-KG"/>
        </w:rPr>
        <w:t xml:space="preserve"> берилди. </w:t>
      </w:r>
    </w:p>
    <w:p w:rsidR="008A1AD9" w:rsidRDefault="008A1AD9" w:rsidP="008A1AD9">
      <w:pPr>
        <w:tabs>
          <w:tab w:val="left" w:pos="567"/>
        </w:tabs>
        <w:spacing w:after="0" w:line="360" w:lineRule="auto"/>
        <w:jc w:val="both"/>
        <w:rPr>
          <w:rFonts w:ascii="Times New Roman" w:hAnsi="Times New Roman"/>
          <w:sz w:val="28"/>
          <w:szCs w:val="28"/>
          <w:lang w:val="ky-KG"/>
        </w:rPr>
      </w:pPr>
    </w:p>
    <w:tbl>
      <w:tblPr>
        <w:tblStyle w:val="a5"/>
        <w:tblpPr w:leftFromText="180" w:rightFromText="180" w:vertAnchor="text" w:horzAnchor="margin" w:tblpY="532"/>
        <w:tblW w:w="9464" w:type="dxa"/>
        <w:tblLayout w:type="fixed"/>
        <w:tblLook w:val="04A0"/>
      </w:tblPr>
      <w:tblGrid>
        <w:gridCol w:w="534"/>
        <w:gridCol w:w="708"/>
        <w:gridCol w:w="567"/>
        <w:gridCol w:w="709"/>
        <w:gridCol w:w="709"/>
        <w:gridCol w:w="992"/>
        <w:gridCol w:w="1418"/>
        <w:gridCol w:w="850"/>
        <w:gridCol w:w="1276"/>
        <w:gridCol w:w="709"/>
        <w:gridCol w:w="992"/>
      </w:tblGrid>
      <w:tr w:rsidR="008A1AD9" w:rsidRPr="00AD2FCC" w:rsidTr="00260A4B">
        <w:tc>
          <w:tcPr>
            <w:tcW w:w="9464" w:type="dxa"/>
            <w:gridSpan w:val="11"/>
          </w:tcPr>
          <w:p w:rsidR="008A1AD9" w:rsidRPr="00171FF9" w:rsidRDefault="008A1AD9" w:rsidP="00260A4B">
            <w:pPr>
              <w:jc w:val="center"/>
              <w:rPr>
                <w:rFonts w:ascii="Times New Roman" w:hAnsi="Times New Roman" w:cs="Times New Roman"/>
                <w:b/>
                <w:sz w:val="24"/>
                <w:szCs w:val="24"/>
                <w:lang w:val="ky-KG"/>
              </w:rPr>
            </w:pPr>
            <w:r w:rsidRPr="00171FF9">
              <w:rPr>
                <w:rFonts w:ascii="Times New Roman" w:hAnsi="Times New Roman" w:cs="Times New Roman"/>
                <w:b/>
                <w:sz w:val="24"/>
                <w:szCs w:val="24"/>
                <w:lang w:val="ky-KG"/>
              </w:rPr>
              <w:lastRenderedPageBreak/>
              <w:t>Электрофизикалык иондоштурууну иондошкон заряддардын сан</w:t>
            </w:r>
            <w:r>
              <w:rPr>
                <w:rFonts w:ascii="Times New Roman" w:hAnsi="Times New Roman" w:cs="Times New Roman"/>
                <w:b/>
                <w:sz w:val="24"/>
                <w:szCs w:val="24"/>
                <w:lang w:val="ky-KG"/>
              </w:rPr>
              <w:t>ы</w:t>
            </w:r>
          </w:p>
          <w:p w:rsidR="008A1AD9" w:rsidRPr="00F67EF0" w:rsidRDefault="008A1AD9" w:rsidP="00260A4B">
            <w:pPr>
              <w:jc w:val="center"/>
              <w:rPr>
                <w:rFonts w:ascii="Times New Roman" w:hAnsi="Times New Roman" w:cs="Times New Roman"/>
                <w:sz w:val="24"/>
                <w:szCs w:val="24"/>
                <w:vertAlign w:val="superscript"/>
                <w:lang w:val="ky-KG"/>
              </w:rPr>
            </w:pPr>
            <w:r w:rsidRPr="00F67EF0">
              <w:rPr>
                <w:rFonts w:ascii="Times New Roman" w:hAnsi="Times New Roman" w:cs="Times New Roman"/>
                <w:sz w:val="24"/>
                <w:szCs w:val="24"/>
                <w:lang w:val="ky-KG"/>
              </w:rPr>
              <w:t>Суунун к</w:t>
            </w:r>
            <w:r w:rsidRPr="00F67EF0">
              <w:rPr>
                <w:rFonts w:asciiTheme="minorEastAsia" w:hAnsiTheme="minorEastAsia" w:cstheme="minorEastAsia" w:hint="eastAsia"/>
                <w:sz w:val="24"/>
                <w:szCs w:val="24"/>
                <w:lang w:val="ky-KG"/>
              </w:rPr>
              <w:t>ѳ</w:t>
            </w:r>
            <w:r w:rsidRPr="00F67EF0">
              <w:rPr>
                <w:rFonts w:ascii="Times New Roman" w:hAnsi="Times New Roman" w:cs="Times New Roman"/>
                <w:sz w:val="24"/>
                <w:szCs w:val="24"/>
                <w:lang w:val="ky-KG"/>
              </w:rPr>
              <w:t>л</w:t>
            </w:r>
            <w:r w:rsidRPr="00F67EF0">
              <w:rPr>
                <w:rFonts w:asciiTheme="minorEastAsia" w:hAnsiTheme="minorEastAsia" w:cstheme="minorEastAsia" w:hint="eastAsia"/>
                <w:sz w:val="24"/>
                <w:szCs w:val="24"/>
                <w:lang w:val="ky-KG"/>
              </w:rPr>
              <w:t>ѳ</w:t>
            </w:r>
            <w:r w:rsidRPr="00F67EF0">
              <w:rPr>
                <w:rFonts w:ascii="Times New Roman" w:hAnsi="Times New Roman" w:cs="Times New Roman"/>
                <w:sz w:val="24"/>
                <w:szCs w:val="24"/>
                <w:lang w:val="ky-KG"/>
              </w:rPr>
              <w:t>м</w:t>
            </w:r>
            <w:r w:rsidRPr="00F67EF0">
              <w:rPr>
                <w:rFonts w:asciiTheme="minorEastAsia" w:hAnsiTheme="minorEastAsia" w:cstheme="minorEastAsia" w:hint="eastAsia"/>
                <w:sz w:val="24"/>
                <w:szCs w:val="24"/>
                <w:lang w:val="ky-KG"/>
              </w:rPr>
              <w:t>ү</w:t>
            </w:r>
            <w:r w:rsidRPr="00F67EF0">
              <w:rPr>
                <w:rFonts w:ascii="Times New Roman" w:hAnsi="Times New Roman" w:cs="Times New Roman"/>
                <w:sz w:val="24"/>
                <w:szCs w:val="24"/>
                <w:lang w:val="ky-KG"/>
              </w:rPr>
              <w:t xml:space="preserve"> 0,5 литр, алгачкы чы</w:t>
            </w:r>
            <w:r w:rsidRPr="00F67EF0">
              <w:rPr>
                <w:rFonts w:asciiTheme="minorEastAsia" w:hAnsiTheme="minorEastAsia" w:cstheme="minorEastAsia" w:hint="eastAsia"/>
                <w:sz w:val="24"/>
                <w:szCs w:val="24"/>
                <w:lang w:val="ky-KG"/>
              </w:rPr>
              <w:t>ң</w:t>
            </w:r>
            <w:r w:rsidRPr="00F67EF0">
              <w:rPr>
                <w:rFonts w:ascii="Times New Roman" w:hAnsi="Times New Roman" w:cs="Times New Roman"/>
                <w:sz w:val="24"/>
                <w:szCs w:val="24"/>
                <w:lang w:val="ky-KG"/>
              </w:rPr>
              <w:t>алу 10,0 В, масса Na</w:t>
            </w:r>
            <w:r w:rsidRPr="00F67EF0">
              <w:rPr>
                <w:rFonts w:ascii="Times New Roman" w:hAnsi="Times New Roman" w:cs="Times New Roman"/>
                <w:sz w:val="24"/>
                <w:szCs w:val="24"/>
                <w:vertAlign w:val="subscript"/>
                <w:lang w:val="ky-KG"/>
              </w:rPr>
              <w:t>2</w:t>
            </w:r>
            <w:r w:rsidRPr="00F67EF0">
              <w:rPr>
                <w:rFonts w:ascii="Times New Roman" w:hAnsi="Times New Roman" w:cs="Times New Roman"/>
                <w:sz w:val="24"/>
                <w:szCs w:val="24"/>
                <w:lang w:val="ky-KG"/>
              </w:rPr>
              <w:t>CO</w:t>
            </w:r>
            <w:r w:rsidRPr="00F67EF0">
              <w:rPr>
                <w:rFonts w:ascii="Times New Roman" w:hAnsi="Times New Roman" w:cs="Times New Roman"/>
                <w:sz w:val="24"/>
                <w:szCs w:val="24"/>
                <w:vertAlign w:val="subscript"/>
                <w:lang w:val="ky-KG"/>
              </w:rPr>
              <w:t>3</w:t>
            </w:r>
            <w:r w:rsidRPr="00F67EF0">
              <w:rPr>
                <w:rFonts w:ascii="Times New Roman" w:hAnsi="Times New Roman" w:cs="Times New Roman"/>
                <w:sz w:val="24"/>
                <w:szCs w:val="24"/>
                <w:lang w:val="ky-KG"/>
              </w:rPr>
              <w:t xml:space="preserve"> (сода)- 15 г, N</w:t>
            </w:r>
            <w:r w:rsidRPr="00F67EF0">
              <w:rPr>
                <w:rFonts w:ascii="Times New Roman" w:hAnsi="Times New Roman" w:cs="Times New Roman"/>
                <w:sz w:val="24"/>
                <w:szCs w:val="24"/>
                <w:vertAlign w:val="subscript"/>
                <w:lang w:val="ky-KG"/>
              </w:rPr>
              <w:t>Na2CO3</w:t>
            </w:r>
            <w:r w:rsidRPr="00F67EF0">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r w:rsidRPr="00F67EF0">
              <w:rPr>
                <w:rFonts w:ascii="Times New Roman" w:hAnsi="Times New Roman" w:cs="Times New Roman"/>
                <w:sz w:val="24"/>
                <w:szCs w:val="24"/>
                <w:lang w:val="ky-KG"/>
              </w:rPr>
              <w:t>85,2×10</w:t>
            </w:r>
            <w:r w:rsidRPr="00F67EF0">
              <w:rPr>
                <w:rFonts w:ascii="Times New Roman" w:hAnsi="Times New Roman" w:cs="Times New Roman"/>
                <w:sz w:val="24"/>
                <w:szCs w:val="24"/>
                <w:vertAlign w:val="superscript"/>
                <w:lang w:val="ky-KG"/>
              </w:rPr>
              <w:t>21</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rPr>
            </w:pPr>
            <w:r w:rsidRPr="00F67EF0">
              <w:rPr>
                <w:rFonts w:ascii="Times New Roman" w:hAnsi="Times New Roman" w:cs="Times New Roman"/>
                <w:sz w:val="24"/>
                <w:szCs w:val="24"/>
              </w:rPr>
              <w:t>№</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t (c)</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G</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V (B)</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ky-KG"/>
              </w:rPr>
              <w:t>Δ</w:t>
            </w:r>
            <w:r w:rsidRPr="00F67EF0">
              <w:rPr>
                <w:rFonts w:ascii="Times New Roman" w:hAnsi="Times New Roman" w:cs="Times New Roman"/>
                <w:sz w:val="24"/>
                <w:szCs w:val="24"/>
                <w:lang w:val="en-US"/>
              </w:rPr>
              <w:t>V (B)</w:t>
            </w:r>
          </w:p>
        </w:tc>
        <w:tc>
          <w:tcPr>
            <w:tcW w:w="992" w:type="dxa"/>
          </w:tcPr>
          <w:p w:rsidR="008A1AD9" w:rsidRPr="00F67EF0" w:rsidRDefault="008A1AD9" w:rsidP="00260A4B">
            <w:pPr>
              <w:jc w:val="center"/>
              <w:rPr>
                <w:rFonts w:ascii="Times New Roman" w:hAnsi="Times New Roman" w:cs="Times New Roman"/>
                <w:sz w:val="24"/>
                <w:szCs w:val="24"/>
              </w:rPr>
            </w:pPr>
            <w:r w:rsidRPr="00F67EF0">
              <w:rPr>
                <w:rFonts w:ascii="Times New Roman" w:hAnsi="Times New Roman" w:cs="Times New Roman"/>
                <w:sz w:val="24"/>
                <w:szCs w:val="24"/>
                <w:lang w:val="ky-KG"/>
              </w:rPr>
              <w:t>Δq</w:t>
            </w:r>
            <w:r w:rsidRPr="00F67EF0">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F67EF0">
              <w:rPr>
                <w:rFonts w:ascii="Times New Roman" w:hAnsi="Times New Roman" w:cs="Times New Roman"/>
                <w:sz w:val="24"/>
                <w:szCs w:val="24"/>
                <w:lang w:val="en-US"/>
              </w:rPr>
              <w:t>(</w:t>
            </w:r>
            <w:r w:rsidRPr="00F67EF0">
              <w:rPr>
                <w:rFonts w:ascii="Times New Roman" w:hAnsi="Times New Roman" w:cs="Times New Roman"/>
                <w:sz w:val="24"/>
                <w:szCs w:val="24"/>
              </w:rPr>
              <w:t>Кл)</w:t>
            </w:r>
          </w:p>
        </w:tc>
        <w:tc>
          <w:tcPr>
            <w:tcW w:w="1418" w:type="dxa"/>
          </w:tcPr>
          <w:p w:rsidR="008A1AD9" w:rsidRPr="00EA2F2B" w:rsidRDefault="008A1AD9" w:rsidP="00260A4B">
            <w:pPr>
              <w:jc w:val="center"/>
              <w:rPr>
                <w:rFonts w:ascii="Times New Roman" w:hAnsi="Times New Roman" w:cs="Times New Roman"/>
                <w:sz w:val="20"/>
                <w:szCs w:val="20"/>
                <w:lang w:val="en-US"/>
              </w:rPr>
            </w:pPr>
            <w:r w:rsidRPr="00EA2F2B">
              <w:rPr>
                <w:rFonts w:ascii="Times New Roman" w:hAnsi="Times New Roman" w:cs="Times New Roman"/>
                <w:lang w:val="en-US"/>
              </w:rPr>
              <w:t>(</w:t>
            </w:r>
            <w:r w:rsidRPr="00EA2F2B">
              <w:rPr>
                <w:rFonts w:ascii="Times New Roman" w:hAnsi="Times New Roman" w:cs="Times New Roman"/>
                <w:lang w:val="ky-KG"/>
              </w:rPr>
              <w:t>Δq/</w:t>
            </w:r>
            <w:r w:rsidRPr="00EA2F2B">
              <w:rPr>
                <w:rFonts w:ascii="Times New Roman" w:hAnsi="Times New Roman" w:cs="Times New Roman"/>
                <w:lang w:val="en-US"/>
              </w:rPr>
              <w:t>e)×</w:t>
            </w:r>
            <w:r w:rsidRPr="00EA2F2B">
              <w:rPr>
                <w:rFonts w:ascii="Times New Roman" w:hAnsi="Times New Roman" w:cs="Times New Roman"/>
              </w:rPr>
              <w:t xml:space="preserve"> </w:t>
            </w:r>
            <w:r w:rsidRPr="00EA2F2B">
              <w:rPr>
                <w:rFonts w:ascii="Times New Roman" w:hAnsi="Times New Roman" w:cs="Times New Roman"/>
                <w:lang w:val="en-US"/>
              </w:rPr>
              <w:t>10</w:t>
            </w:r>
            <w:r w:rsidRPr="00EA2F2B">
              <w:rPr>
                <w:rFonts w:ascii="Times New Roman" w:hAnsi="Times New Roman" w:cs="Times New Roman"/>
                <w:vertAlign w:val="superscript"/>
                <w:lang w:val="en-US"/>
              </w:rPr>
              <w:t>21</w:t>
            </w:r>
            <w:r w:rsidRPr="00EA2F2B">
              <w:rPr>
                <w:rFonts w:ascii="Times New Roman" w:hAnsi="Times New Roman" w:cs="Times New Roman"/>
                <w:sz w:val="20"/>
                <w:szCs w:val="20"/>
                <w:vertAlign w:val="superscript"/>
                <w:lang w:val="en-US"/>
              </w:rPr>
              <w:t xml:space="preserve"> </w:t>
            </w:r>
            <w:r>
              <w:rPr>
                <w:rFonts w:ascii="Times New Roman" w:hAnsi="Times New Roman" w:cs="Times New Roman"/>
                <w:sz w:val="20"/>
                <w:szCs w:val="20"/>
              </w:rPr>
              <w:t xml:space="preserve"> </w:t>
            </w:r>
            <w:r w:rsidRPr="00EA2F2B">
              <w:rPr>
                <w:rFonts w:ascii="Times New Roman" w:hAnsi="Times New Roman" w:cs="Times New Roman"/>
                <w:sz w:val="24"/>
                <w:szCs w:val="24"/>
                <w:lang w:val="en-US"/>
              </w:rPr>
              <w:t>=N</w:t>
            </w:r>
            <w:r w:rsidRPr="00EA2F2B">
              <w:rPr>
                <w:rFonts w:ascii="Times New Roman" w:hAnsi="Times New Roman" w:cs="Times New Roman"/>
                <w:sz w:val="24"/>
                <w:szCs w:val="24"/>
                <w:vertAlign w:val="subscript"/>
                <w:lang w:val="en-US"/>
              </w:rPr>
              <w:t>e</w:t>
            </w:r>
            <w:r w:rsidRPr="00EA2F2B">
              <w:rPr>
                <w:rFonts w:ascii="Times New Roman" w:hAnsi="Times New Roman" w:cs="Times New Roman"/>
                <w:sz w:val="24"/>
                <w:szCs w:val="24"/>
                <w:vertAlign w:val="subscript"/>
              </w:rPr>
              <w:t xml:space="preserve"> </w:t>
            </w:r>
            <w:r w:rsidRPr="00EA2F2B">
              <w:rPr>
                <w:rFonts w:ascii="Times New Roman" w:hAnsi="Times New Roman" w:cs="Times New Roman"/>
                <w:sz w:val="24"/>
                <w:szCs w:val="24"/>
                <w:lang w:val="en-US"/>
              </w:rPr>
              <w:t>× 10</w:t>
            </w:r>
            <w:r w:rsidRPr="00EA2F2B">
              <w:rPr>
                <w:rFonts w:ascii="Times New Roman" w:hAnsi="Times New Roman" w:cs="Times New Roman"/>
                <w:sz w:val="24"/>
                <w:szCs w:val="24"/>
                <w:vertAlign w:val="superscript"/>
                <w:lang w:val="en-US"/>
              </w:rPr>
              <w:t>21</w:t>
            </w:r>
            <w:r w:rsidRPr="00EA2F2B">
              <w:rPr>
                <w:rFonts w:ascii="Times New Roman" w:hAnsi="Times New Roman" w:cs="Times New Roman"/>
                <w:sz w:val="20"/>
                <w:szCs w:val="20"/>
                <w:lang w:val="en-US"/>
              </w:rPr>
              <w:t xml:space="preserve"> </w:t>
            </w:r>
          </w:p>
        </w:tc>
        <w:tc>
          <w:tcPr>
            <w:tcW w:w="850" w:type="dxa"/>
          </w:tcPr>
          <w:p w:rsidR="008A1AD9" w:rsidRPr="00EA2F2B"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w:t>
            </w:r>
            <w:r w:rsidRPr="00F67EF0">
              <w:rPr>
                <w:rFonts w:ascii="Times New Roman" w:hAnsi="Times New Roman" w:cs="Times New Roman"/>
                <w:sz w:val="24"/>
                <w:szCs w:val="24"/>
                <w:lang w:val="ky-KG"/>
              </w:rPr>
              <w:t>Δ</w:t>
            </w:r>
            <w:r w:rsidRPr="00F67EF0">
              <w:rPr>
                <w:rFonts w:ascii="Times New Roman" w:hAnsi="Times New Roman" w:cs="Times New Roman"/>
                <w:sz w:val="24"/>
                <w:szCs w:val="24"/>
                <w:lang w:val="en-US"/>
              </w:rPr>
              <w:t>V/t)</w:t>
            </w:r>
            <w:r>
              <w:rPr>
                <w:rFonts w:ascii="Times New Roman" w:hAnsi="Times New Roman" w:cs="Times New Roman"/>
                <w:sz w:val="24"/>
                <w:szCs w:val="24"/>
              </w:rPr>
              <w:t xml:space="preserve"> </w:t>
            </w:r>
            <w:r w:rsidRPr="00F67EF0">
              <w:rPr>
                <w:rFonts w:ascii="Times New Roman" w:hAnsi="Times New Roman" w:cs="Times New Roman"/>
                <w:sz w:val="24"/>
                <w:szCs w:val="24"/>
                <w:lang w:val="en-US"/>
              </w:rPr>
              <w:t>×10</w:t>
            </w:r>
            <w:r w:rsidRPr="00F67EF0">
              <w:rPr>
                <w:rFonts w:ascii="Times New Roman" w:hAnsi="Times New Roman" w:cs="Times New Roman"/>
                <w:sz w:val="24"/>
                <w:szCs w:val="24"/>
                <w:vertAlign w:val="superscript"/>
                <w:lang w:val="en-US"/>
              </w:rPr>
              <w:t>-4</w:t>
            </w:r>
            <w:r w:rsidRPr="00F67EF0">
              <w:rPr>
                <w:rFonts w:ascii="Times New Roman" w:hAnsi="Times New Roman" w:cs="Times New Roman"/>
                <w:sz w:val="24"/>
                <w:szCs w:val="24"/>
                <w:lang w:val="en-US"/>
              </w:rPr>
              <w:t xml:space="preserve"> (B/c)</w:t>
            </w:r>
          </w:p>
        </w:tc>
        <w:tc>
          <w:tcPr>
            <w:tcW w:w="1276" w:type="dxa"/>
          </w:tcPr>
          <w:p w:rsidR="008A1AD9" w:rsidRPr="00F67EF0" w:rsidRDefault="008A1AD9" w:rsidP="00260A4B">
            <w:pPr>
              <w:jc w:val="center"/>
              <w:rPr>
                <w:rFonts w:ascii="Times New Roman" w:hAnsi="Times New Roman" w:cs="Times New Roman"/>
                <w:sz w:val="24"/>
                <w:szCs w:val="24"/>
                <w:vertAlign w:val="superscript"/>
                <w:lang w:val="en-US"/>
              </w:rPr>
            </w:pPr>
            <w:r w:rsidRPr="00F67EF0">
              <w:rPr>
                <w:rFonts w:ascii="Times New Roman" w:hAnsi="Times New Roman" w:cs="Times New Roman"/>
                <w:sz w:val="24"/>
                <w:szCs w:val="24"/>
                <w:lang w:val="en-US"/>
              </w:rPr>
              <w:t>N</w:t>
            </w:r>
            <w:r w:rsidRPr="00F67EF0">
              <w:rPr>
                <w:rFonts w:ascii="Times New Roman" w:hAnsi="Times New Roman" w:cs="Times New Roman"/>
                <w:sz w:val="24"/>
                <w:szCs w:val="24"/>
                <w:vertAlign w:val="subscript"/>
                <w:lang w:val="en-US"/>
              </w:rPr>
              <w:t>e</w:t>
            </w:r>
            <w:r w:rsidRPr="00F67EF0">
              <w:rPr>
                <w:rFonts w:ascii="Times New Roman" w:hAnsi="Times New Roman" w:cs="Times New Roman"/>
                <w:sz w:val="24"/>
                <w:szCs w:val="24"/>
                <w:lang w:val="en-US"/>
              </w:rPr>
              <w:t>×10</w:t>
            </w:r>
            <w:r w:rsidRPr="00F67EF0">
              <w:rPr>
                <w:rFonts w:ascii="Times New Roman" w:hAnsi="Times New Roman" w:cs="Times New Roman"/>
                <w:sz w:val="24"/>
                <w:szCs w:val="24"/>
                <w:vertAlign w:val="superscript"/>
                <w:lang w:val="en-US"/>
              </w:rPr>
              <w:t>18</w:t>
            </w:r>
          </w:p>
        </w:tc>
        <w:tc>
          <w:tcPr>
            <w:tcW w:w="709" w:type="dxa"/>
          </w:tcPr>
          <w:p w:rsidR="008A1AD9" w:rsidRPr="00F67EF0" w:rsidRDefault="008A1AD9" w:rsidP="00260A4B">
            <w:pPr>
              <w:jc w:val="center"/>
              <w:rPr>
                <w:rFonts w:ascii="Times New Roman" w:hAnsi="Times New Roman" w:cs="Times New Roman"/>
                <w:lang w:val="ky-KG"/>
              </w:rPr>
            </w:pPr>
            <w:r w:rsidRPr="00F67EF0">
              <w:rPr>
                <w:rFonts w:ascii="Times New Roman" w:hAnsi="Times New Roman" w:cs="Times New Roman"/>
                <w:sz w:val="20"/>
                <w:szCs w:val="20"/>
                <w:lang w:val="ky-KG"/>
              </w:rPr>
              <w:t>Δ</w:t>
            </w:r>
            <w:r w:rsidRPr="00F67EF0">
              <w:rPr>
                <w:rFonts w:ascii="Times New Roman" w:hAnsi="Times New Roman" w:cs="Times New Roman"/>
                <w:sz w:val="20"/>
                <w:szCs w:val="20"/>
                <w:lang w:val="en-US"/>
              </w:rPr>
              <w:t>V</w:t>
            </w:r>
            <w:r w:rsidRPr="00F67EF0">
              <w:rPr>
                <w:rFonts w:ascii="Times New Roman" w:hAnsi="Times New Roman" w:cs="Times New Roman"/>
                <w:sz w:val="20"/>
                <w:szCs w:val="20"/>
                <w:vertAlign w:val="subscript"/>
                <w:lang w:val="en-US"/>
              </w:rPr>
              <w:t>n</w:t>
            </w:r>
            <w:r w:rsidRPr="00F67EF0">
              <w:rPr>
                <w:rFonts w:ascii="Times New Roman" w:hAnsi="Times New Roman" w:cs="Times New Roman"/>
                <w:sz w:val="20"/>
                <w:szCs w:val="20"/>
                <w:lang w:val="en-US"/>
              </w:rPr>
              <w:t xml:space="preserve"> –</w:t>
            </w:r>
            <w:r w:rsidRPr="00F67EF0">
              <w:rPr>
                <w:rFonts w:ascii="Times New Roman" w:hAnsi="Times New Roman" w:cs="Times New Roman"/>
                <w:sz w:val="20"/>
                <w:szCs w:val="20"/>
                <w:lang w:val="ky-KG"/>
              </w:rPr>
              <w:t xml:space="preserve"> Δ</w:t>
            </w:r>
            <w:r w:rsidRPr="00F67EF0">
              <w:rPr>
                <w:rFonts w:ascii="Times New Roman" w:hAnsi="Times New Roman" w:cs="Times New Roman"/>
                <w:sz w:val="20"/>
                <w:szCs w:val="20"/>
                <w:lang w:val="en-US"/>
              </w:rPr>
              <w:t>V</w:t>
            </w:r>
            <w:r w:rsidRPr="00F67EF0">
              <w:rPr>
                <w:rFonts w:ascii="Times New Roman" w:hAnsi="Times New Roman" w:cs="Times New Roman"/>
                <w:sz w:val="20"/>
                <w:szCs w:val="20"/>
                <w:vertAlign w:val="subscript"/>
                <w:lang w:val="en-US"/>
              </w:rPr>
              <w:t>n-1</w:t>
            </w:r>
            <w:r w:rsidRPr="00F67EF0">
              <w:rPr>
                <w:rFonts w:ascii="Times New Roman" w:hAnsi="Times New Roman" w:cs="Times New Roman"/>
                <w:sz w:val="20"/>
                <w:szCs w:val="20"/>
                <w:lang w:val="en-US"/>
              </w:rPr>
              <w:t xml:space="preserve">  </w:t>
            </w:r>
            <w:r w:rsidRPr="00EA2F2B">
              <w:rPr>
                <w:rFonts w:ascii="Times New Roman" w:hAnsi="Times New Roman" w:cs="Times New Roman"/>
                <w:sz w:val="24"/>
                <w:szCs w:val="24"/>
                <w:lang w:val="en-US"/>
              </w:rPr>
              <w:t>(B)</w:t>
            </w:r>
          </w:p>
        </w:tc>
        <w:tc>
          <w:tcPr>
            <w:tcW w:w="992" w:type="dxa"/>
          </w:tcPr>
          <w:p w:rsidR="008A1AD9" w:rsidRPr="00F67EF0" w:rsidRDefault="008A1AD9" w:rsidP="00260A4B">
            <w:pPr>
              <w:jc w:val="center"/>
              <w:rPr>
                <w:rFonts w:ascii="Times New Roman" w:hAnsi="Times New Roman" w:cs="Times New Roman"/>
                <w:lang w:val="en-US"/>
              </w:rPr>
            </w:pPr>
            <w:r w:rsidRPr="00F67EF0">
              <w:rPr>
                <w:rFonts w:ascii="Times New Roman" w:hAnsi="Times New Roman" w:cs="Times New Roman"/>
                <w:lang w:val="ky-KG"/>
              </w:rPr>
              <w:t>Δ</w:t>
            </w:r>
            <w:r w:rsidRPr="00F67EF0">
              <w:rPr>
                <w:rFonts w:ascii="Times New Roman" w:hAnsi="Times New Roman" w:cs="Times New Roman"/>
                <w:lang w:val="en-US"/>
              </w:rPr>
              <w:t>V/Δt)×</w:t>
            </w:r>
          </w:p>
          <w:p w:rsidR="008A1AD9" w:rsidRPr="00F67EF0" w:rsidRDefault="008A1AD9" w:rsidP="00260A4B">
            <w:pPr>
              <w:jc w:val="center"/>
              <w:rPr>
                <w:rFonts w:ascii="Times New Roman" w:hAnsi="Times New Roman" w:cs="Times New Roman"/>
                <w:lang w:val="en-US"/>
              </w:rPr>
            </w:pPr>
            <w:r w:rsidRPr="00F67EF0">
              <w:rPr>
                <w:rFonts w:ascii="Times New Roman" w:hAnsi="Times New Roman" w:cs="Times New Roman"/>
                <w:lang w:val="en-US"/>
              </w:rPr>
              <w:t>10</w:t>
            </w:r>
            <w:r w:rsidRPr="00F67EF0">
              <w:rPr>
                <w:rFonts w:ascii="Times New Roman" w:hAnsi="Times New Roman" w:cs="Times New Roman"/>
                <w:vertAlign w:val="superscript"/>
                <w:lang w:val="en-US"/>
              </w:rPr>
              <w:t>-4</w:t>
            </w:r>
            <w:r w:rsidRPr="00F67EF0">
              <w:rPr>
                <w:rFonts w:ascii="Times New Roman" w:hAnsi="Times New Roman" w:cs="Times New Roman"/>
                <w:lang w:val="en-US"/>
              </w:rPr>
              <w:t xml:space="preserve"> (B/c)</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0,002</w:t>
            </w:r>
          </w:p>
        </w:tc>
        <w:tc>
          <w:tcPr>
            <w:tcW w:w="141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0,125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83</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41,6(6)</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83,3(3)</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120</w:t>
            </w:r>
          </w:p>
        </w:tc>
        <w:tc>
          <w:tcPr>
            <w:tcW w:w="567" w:type="dxa"/>
          </w:tcPr>
          <w:p w:rsidR="008A1AD9" w:rsidRPr="00F67EF0" w:rsidRDefault="008A1AD9" w:rsidP="00260A4B">
            <w:pPr>
              <w:jc w:val="center"/>
              <w:rPr>
                <w:rFonts w:ascii="Times New Roman" w:hAnsi="Times New Roman" w:cs="Times New Roman"/>
                <w:sz w:val="24"/>
                <w:szCs w:val="24"/>
                <w:lang w:val="en-US"/>
              </w:rPr>
            </w:pP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0,008</w:t>
            </w:r>
          </w:p>
        </w:tc>
        <w:tc>
          <w:tcPr>
            <w:tcW w:w="141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0,500</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83</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166,6(6)</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83,3(3)</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180</w:t>
            </w:r>
          </w:p>
        </w:tc>
        <w:tc>
          <w:tcPr>
            <w:tcW w:w="567" w:type="dxa"/>
          </w:tcPr>
          <w:p w:rsidR="008A1AD9" w:rsidRPr="00F67EF0" w:rsidRDefault="008A1AD9" w:rsidP="00260A4B">
            <w:pPr>
              <w:jc w:val="center"/>
              <w:rPr>
                <w:rFonts w:ascii="Times New Roman" w:hAnsi="Times New Roman" w:cs="Times New Roman"/>
                <w:sz w:val="24"/>
                <w:szCs w:val="24"/>
                <w:lang w:val="en-US"/>
              </w:rPr>
            </w:pP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0,018</w:t>
            </w:r>
          </w:p>
        </w:tc>
        <w:tc>
          <w:tcPr>
            <w:tcW w:w="141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1,125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83</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375,0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83,3(3)</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360</w:t>
            </w:r>
          </w:p>
        </w:tc>
        <w:tc>
          <w:tcPr>
            <w:tcW w:w="567" w:type="dxa"/>
          </w:tcPr>
          <w:p w:rsidR="008A1AD9" w:rsidRPr="00F67EF0" w:rsidRDefault="008A1AD9" w:rsidP="00260A4B">
            <w:pPr>
              <w:jc w:val="center"/>
              <w:rPr>
                <w:rFonts w:ascii="Times New Roman" w:hAnsi="Times New Roman" w:cs="Times New Roman"/>
                <w:sz w:val="24"/>
                <w:szCs w:val="24"/>
                <w:lang w:val="en-US"/>
              </w:rPr>
            </w:pP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0,06</w:t>
            </w:r>
          </w:p>
        </w:tc>
        <w:tc>
          <w:tcPr>
            <w:tcW w:w="141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3,75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69</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1250,0</w:t>
            </w:r>
          </w:p>
        </w:tc>
        <w:tc>
          <w:tcPr>
            <w:tcW w:w="709"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83,3(3)</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420</w:t>
            </w:r>
          </w:p>
        </w:tc>
        <w:tc>
          <w:tcPr>
            <w:tcW w:w="567" w:type="dxa"/>
          </w:tcPr>
          <w:p w:rsidR="008A1AD9" w:rsidRPr="00F67EF0" w:rsidRDefault="008A1AD9" w:rsidP="00260A4B">
            <w:pPr>
              <w:jc w:val="center"/>
              <w:rPr>
                <w:rFonts w:ascii="Times New Roman" w:hAnsi="Times New Roman" w:cs="Times New Roman"/>
                <w:sz w:val="24"/>
                <w:szCs w:val="24"/>
                <w:lang w:val="en-US"/>
              </w:rPr>
            </w:pP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3,0</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0,084</w:t>
            </w:r>
          </w:p>
        </w:tc>
        <w:tc>
          <w:tcPr>
            <w:tcW w:w="141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5,25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71</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1750,0</w:t>
            </w:r>
          </w:p>
        </w:tc>
        <w:tc>
          <w:tcPr>
            <w:tcW w:w="709"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83,3(3)</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540</w:t>
            </w:r>
          </w:p>
        </w:tc>
        <w:tc>
          <w:tcPr>
            <w:tcW w:w="567" w:type="dxa"/>
          </w:tcPr>
          <w:p w:rsidR="008A1AD9" w:rsidRPr="00F67EF0" w:rsidRDefault="008A1AD9" w:rsidP="00260A4B">
            <w:pPr>
              <w:jc w:val="center"/>
              <w:rPr>
                <w:rFonts w:ascii="Times New Roman" w:hAnsi="Times New Roman" w:cs="Times New Roman"/>
                <w:sz w:val="24"/>
                <w:szCs w:val="24"/>
                <w:lang w:val="en-US"/>
              </w:rPr>
            </w:pP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0,126</w:t>
            </w:r>
          </w:p>
        </w:tc>
        <w:tc>
          <w:tcPr>
            <w:tcW w:w="141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7,875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65</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2625,0</w:t>
            </w:r>
          </w:p>
        </w:tc>
        <w:tc>
          <w:tcPr>
            <w:tcW w:w="709"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83,3(3)</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660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9,0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4,0</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0,176</w:t>
            </w:r>
          </w:p>
        </w:tc>
        <w:tc>
          <w:tcPr>
            <w:tcW w:w="141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11,00</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60</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3666,6(6)</w:t>
            </w:r>
          </w:p>
        </w:tc>
        <w:tc>
          <w:tcPr>
            <w:tcW w:w="709"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83,3(3)</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8</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780</w:t>
            </w:r>
          </w:p>
        </w:tc>
        <w:tc>
          <w:tcPr>
            <w:tcW w:w="567" w:type="dxa"/>
          </w:tcPr>
          <w:p w:rsidR="008A1AD9" w:rsidRPr="00F67EF0" w:rsidRDefault="008A1AD9" w:rsidP="00260A4B">
            <w:pPr>
              <w:jc w:val="center"/>
              <w:rPr>
                <w:rFonts w:ascii="Times New Roman" w:hAnsi="Times New Roman" w:cs="Times New Roman"/>
                <w:sz w:val="24"/>
                <w:szCs w:val="24"/>
                <w:lang w:val="en-US"/>
              </w:rPr>
            </w:pP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9,25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4,25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0,221</w:t>
            </w:r>
          </w:p>
        </w:tc>
        <w:tc>
          <w:tcPr>
            <w:tcW w:w="141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13,8125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54</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4604,16(6)</w:t>
            </w:r>
          </w:p>
        </w:tc>
        <w:tc>
          <w:tcPr>
            <w:tcW w:w="709"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9</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960</w:t>
            </w:r>
          </w:p>
        </w:tc>
        <w:tc>
          <w:tcPr>
            <w:tcW w:w="567" w:type="dxa"/>
          </w:tcPr>
          <w:p w:rsidR="008A1AD9" w:rsidRPr="00F67EF0" w:rsidRDefault="008A1AD9" w:rsidP="00260A4B">
            <w:pPr>
              <w:jc w:val="center"/>
              <w:rPr>
                <w:rFonts w:ascii="Times New Roman" w:hAnsi="Times New Roman" w:cs="Times New Roman"/>
                <w:sz w:val="24"/>
                <w:szCs w:val="24"/>
                <w:lang w:val="en-US"/>
              </w:rPr>
            </w:pP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9,50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4,5</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0,228</w:t>
            </w:r>
          </w:p>
        </w:tc>
        <w:tc>
          <w:tcPr>
            <w:tcW w:w="141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18,0</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47</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6000,0</w:t>
            </w:r>
          </w:p>
        </w:tc>
        <w:tc>
          <w:tcPr>
            <w:tcW w:w="709"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0,25</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41,6(6)</w:t>
            </w:r>
          </w:p>
        </w:tc>
      </w:tr>
      <w:tr w:rsidR="008A1AD9" w:rsidTr="00260A4B">
        <w:tc>
          <w:tcPr>
            <w:tcW w:w="534"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w:t>
            </w:r>
          </w:p>
        </w:tc>
        <w:tc>
          <w:tcPr>
            <w:tcW w:w="70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1080</w:t>
            </w:r>
          </w:p>
        </w:tc>
        <w:tc>
          <w:tcPr>
            <w:tcW w:w="567"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1,5</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9,70</w:t>
            </w:r>
          </w:p>
        </w:tc>
        <w:tc>
          <w:tcPr>
            <w:tcW w:w="709"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4,7</w:t>
            </w:r>
          </w:p>
        </w:tc>
        <w:tc>
          <w:tcPr>
            <w:tcW w:w="992"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0,3384</w:t>
            </w:r>
          </w:p>
        </w:tc>
        <w:tc>
          <w:tcPr>
            <w:tcW w:w="1418"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21,15</w:t>
            </w:r>
          </w:p>
        </w:tc>
        <w:tc>
          <w:tcPr>
            <w:tcW w:w="850"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44</w:t>
            </w:r>
          </w:p>
        </w:tc>
        <w:tc>
          <w:tcPr>
            <w:tcW w:w="1276" w:type="dxa"/>
          </w:tcPr>
          <w:p w:rsidR="008A1AD9" w:rsidRPr="00F67EF0" w:rsidRDefault="008A1AD9" w:rsidP="00260A4B">
            <w:pPr>
              <w:jc w:val="center"/>
              <w:rPr>
                <w:rFonts w:ascii="Times New Roman" w:hAnsi="Times New Roman" w:cs="Times New Roman"/>
                <w:sz w:val="24"/>
                <w:szCs w:val="24"/>
                <w:lang w:val="en-US"/>
              </w:rPr>
            </w:pPr>
            <w:r w:rsidRPr="00F67EF0">
              <w:rPr>
                <w:rFonts w:ascii="Times New Roman" w:hAnsi="Times New Roman" w:cs="Times New Roman"/>
                <w:sz w:val="24"/>
                <w:szCs w:val="24"/>
                <w:lang w:val="en-US"/>
              </w:rPr>
              <w:t>7050,0</w:t>
            </w:r>
          </w:p>
        </w:tc>
        <w:tc>
          <w:tcPr>
            <w:tcW w:w="709"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0,20</w:t>
            </w:r>
          </w:p>
        </w:tc>
        <w:tc>
          <w:tcPr>
            <w:tcW w:w="992" w:type="dxa"/>
          </w:tcPr>
          <w:p w:rsidR="008A1AD9" w:rsidRPr="00F67EF0" w:rsidRDefault="008A1AD9" w:rsidP="00260A4B">
            <w:pPr>
              <w:jc w:val="center"/>
              <w:rPr>
                <w:rFonts w:ascii="Times New Roman" w:hAnsi="Times New Roman" w:cs="Times New Roman"/>
                <w:sz w:val="24"/>
                <w:szCs w:val="24"/>
                <w:lang w:val="ky-KG"/>
              </w:rPr>
            </w:pPr>
            <w:r w:rsidRPr="00F67EF0">
              <w:rPr>
                <w:rFonts w:ascii="Times New Roman" w:hAnsi="Times New Roman" w:cs="Times New Roman"/>
                <w:sz w:val="24"/>
                <w:szCs w:val="24"/>
                <w:lang w:val="en-US"/>
              </w:rPr>
              <w:t>33,3(3)</w:t>
            </w:r>
          </w:p>
        </w:tc>
      </w:tr>
    </w:tbl>
    <w:p w:rsidR="008A1AD9" w:rsidRPr="00DF45A4" w:rsidRDefault="008A1AD9" w:rsidP="008A1AD9">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                                                                                            24- таблица </w:t>
      </w:r>
    </w:p>
    <w:p w:rsidR="008A1AD9" w:rsidRDefault="008A1AD9" w:rsidP="008A1AD9">
      <w:pPr>
        <w:jc w:val="right"/>
        <w:rPr>
          <w:rFonts w:ascii="Times New Roman" w:hAnsi="Times New Roman"/>
          <w:sz w:val="28"/>
          <w:szCs w:val="28"/>
          <w:lang w:val="en-US"/>
        </w:rPr>
      </w:pPr>
    </w:p>
    <w:p w:rsidR="008A1AD9" w:rsidRPr="00B11A03" w:rsidRDefault="008A1AD9" w:rsidP="008A1AD9">
      <w:pPr>
        <w:jc w:val="center"/>
        <w:rPr>
          <w:rFonts w:ascii="Times New Roman" w:hAnsi="Times New Roman" w:cs="Times New Roman"/>
          <w:sz w:val="28"/>
          <w:szCs w:val="28"/>
          <w:lang w:val="ky-KG"/>
        </w:rPr>
      </w:pPr>
      <w:r>
        <w:rPr>
          <w:rFonts w:ascii="Times New Roman" w:hAnsi="Times New Roman"/>
          <w:sz w:val="28"/>
          <w:szCs w:val="28"/>
          <w:lang w:val="ky-KG"/>
        </w:rPr>
        <w:t xml:space="preserve">                                                                                                   25- таблица </w:t>
      </w:r>
      <w:r>
        <w:rPr>
          <w:rFonts w:ascii="Times New Roman" w:hAnsi="Times New Roman" w:cs="Times New Roman"/>
          <w:sz w:val="28"/>
          <w:szCs w:val="28"/>
          <w:lang w:val="ky-KG"/>
        </w:rPr>
        <w:t xml:space="preserve"> </w:t>
      </w:r>
    </w:p>
    <w:tbl>
      <w:tblPr>
        <w:tblStyle w:val="a5"/>
        <w:tblW w:w="0" w:type="auto"/>
        <w:tblLook w:val="04A0"/>
      </w:tblPr>
      <w:tblGrid>
        <w:gridCol w:w="456"/>
        <w:gridCol w:w="576"/>
        <w:gridCol w:w="549"/>
        <w:gridCol w:w="756"/>
        <w:gridCol w:w="683"/>
        <w:gridCol w:w="682"/>
        <w:gridCol w:w="756"/>
        <w:gridCol w:w="1281"/>
        <w:gridCol w:w="1405"/>
        <w:gridCol w:w="1175"/>
        <w:gridCol w:w="1251"/>
      </w:tblGrid>
      <w:tr w:rsidR="008A1AD9" w:rsidRPr="00AD2FCC" w:rsidTr="00260A4B">
        <w:tc>
          <w:tcPr>
            <w:tcW w:w="9570" w:type="dxa"/>
            <w:gridSpan w:val="11"/>
          </w:tcPr>
          <w:p w:rsidR="008A1AD9" w:rsidRPr="00171FF9" w:rsidRDefault="008A1AD9" w:rsidP="00260A4B">
            <w:pPr>
              <w:jc w:val="center"/>
              <w:rPr>
                <w:rFonts w:ascii="Times New Roman" w:hAnsi="Times New Roman" w:cs="Times New Roman"/>
                <w:b/>
                <w:sz w:val="24"/>
                <w:szCs w:val="24"/>
                <w:lang w:val="ky-KG"/>
              </w:rPr>
            </w:pPr>
            <w:r w:rsidRPr="00171FF9">
              <w:rPr>
                <w:rFonts w:ascii="Times New Roman" w:hAnsi="Times New Roman" w:cs="Times New Roman"/>
                <w:b/>
                <w:sz w:val="24"/>
                <w:szCs w:val="24"/>
                <w:lang w:val="ky-KG"/>
              </w:rPr>
              <w:t>Электрофизикалык иондоштуру</w:t>
            </w:r>
            <w:r>
              <w:rPr>
                <w:rFonts w:ascii="Times New Roman" w:hAnsi="Times New Roman" w:cs="Times New Roman"/>
                <w:b/>
                <w:sz w:val="24"/>
                <w:szCs w:val="24"/>
                <w:lang w:val="ky-KG"/>
              </w:rPr>
              <w:t>уда</w:t>
            </w:r>
            <w:r w:rsidRPr="00171FF9">
              <w:rPr>
                <w:rFonts w:ascii="Times New Roman" w:hAnsi="Times New Roman" w:cs="Times New Roman"/>
                <w:b/>
                <w:sz w:val="24"/>
                <w:szCs w:val="24"/>
                <w:lang w:val="ky-KG"/>
              </w:rPr>
              <w:t xml:space="preserve"> иондо</w:t>
            </w:r>
            <w:r>
              <w:rPr>
                <w:rFonts w:ascii="Times New Roman" w:hAnsi="Times New Roman" w:cs="Times New Roman"/>
                <w:b/>
                <w:sz w:val="24"/>
                <w:szCs w:val="24"/>
                <w:lang w:val="ky-KG"/>
              </w:rPr>
              <w:t>шуу</w:t>
            </w:r>
            <w:r w:rsidRPr="00171FF9">
              <w:rPr>
                <w:rFonts w:ascii="Times New Roman" w:hAnsi="Times New Roman" w:cs="Times New Roman"/>
                <w:b/>
                <w:sz w:val="24"/>
                <w:szCs w:val="24"/>
                <w:lang w:val="ky-KG"/>
              </w:rPr>
              <w:t xml:space="preserve"> заряддар</w:t>
            </w:r>
            <w:r>
              <w:rPr>
                <w:rFonts w:ascii="Times New Roman" w:hAnsi="Times New Roman" w:cs="Times New Roman"/>
                <w:b/>
                <w:sz w:val="24"/>
                <w:szCs w:val="24"/>
                <w:lang w:val="ky-KG"/>
              </w:rPr>
              <w:t>ынын</w:t>
            </w:r>
            <w:r w:rsidRPr="00171FF9">
              <w:rPr>
                <w:rFonts w:ascii="Times New Roman" w:hAnsi="Times New Roman" w:cs="Times New Roman"/>
                <w:b/>
                <w:sz w:val="24"/>
                <w:szCs w:val="24"/>
                <w:lang w:val="ky-KG"/>
              </w:rPr>
              <w:t xml:space="preserve"> саны</w:t>
            </w:r>
            <w:r>
              <w:rPr>
                <w:rFonts w:ascii="Times New Roman" w:hAnsi="Times New Roman" w:cs="Times New Roman"/>
                <w:b/>
                <w:sz w:val="24"/>
                <w:szCs w:val="24"/>
                <w:lang w:val="ky-KG"/>
              </w:rPr>
              <w:t>нын</w:t>
            </w:r>
            <w:r w:rsidRPr="00171FF9">
              <w:rPr>
                <w:rFonts w:ascii="Times New Roman" w:hAnsi="Times New Roman" w:cs="Times New Roman"/>
                <w:b/>
                <w:sz w:val="24"/>
                <w:szCs w:val="24"/>
                <w:lang w:val="ky-KG"/>
              </w:rPr>
              <w:t xml:space="preserve"> </w:t>
            </w:r>
            <w:r>
              <w:rPr>
                <w:rFonts w:ascii="Times New Roman" w:hAnsi="Times New Roman" w:cs="Times New Roman"/>
                <w:b/>
                <w:sz w:val="24"/>
                <w:szCs w:val="24"/>
                <w:lang w:val="ky-KG"/>
              </w:rPr>
              <w:t>ѳзгѳрүшү</w:t>
            </w:r>
          </w:p>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Суунун к</w:t>
            </w:r>
            <w:r w:rsidRPr="000603BA">
              <w:rPr>
                <w:rFonts w:asciiTheme="minorEastAsia" w:hAnsiTheme="minorEastAsia" w:cstheme="minorEastAsia" w:hint="eastAsia"/>
                <w:sz w:val="24"/>
                <w:szCs w:val="24"/>
                <w:lang w:val="ky-KG"/>
              </w:rPr>
              <w:t>ѳ</w:t>
            </w:r>
            <w:r w:rsidRPr="000603BA">
              <w:rPr>
                <w:rFonts w:ascii="Times New Roman" w:hAnsi="Times New Roman" w:cs="Times New Roman"/>
                <w:sz w:val="24"/>
                <w:szCs w:val="24"/>
                <w:lang w:val="ky-KG"/>
              </w:rPr>
              <w:t>л</w:t>
            </w:r>
            <w:r w:rsidRPr="000603BA">
              <w:rPr>
                <w:rFonts w:asciiTheme="minorEastAsia" w:hAnsiTheme="minorEastAsia" w:cstheme="minorEastAsia" w:hint="eastAsia"/>
                <w:sz w:val="24"/>
                <w:szCs w:val="24"/>
                <w:lang w:val="ky-KG"/>
              </w:rPr>
              <w:t>ѳ</w:t>
            </w:r>
            <w:r w:rsidRPr="000603BA">
              <w:rPr>
                <w:rFonts w:ascii="Times New Roman" w:hAnsi="Times New Roman" w:cs="Times New Roman"/>
                <w:sz w:val="24"/>
                <w:szCs w:val="24"/>
                <w:lang w:val="ky-KG"/>
              </w:rPr>
              <w:t>м</w:t>
            </w:r>
            <w:r w:rsidRPr="000603BA">
              <w:rPr>
                <w:rFonts w:asciiTheme="minorEastAsia" w:hAnsiTheme="minorEastAsia" w:cstheme="minorEastAsia" w:hint="eastAsia"/>
                <w:sz w:val="24"/>
                <w:szCs w:val="24"/>
                <w:lang w:val="ky-KG"/>
              </w:rPr>
              <w:t>ү</w:t>
            </w:r>
            <w:r w:rsidRPr="000603BA">
              <w:rPr>
                <w:rFonts w:ascii="Times New Roman" w:hAnsi="Times New Roman" w:cs="Times New Roman"/>
                <w:sz w:val="24"/>
                <w:szCs w:val="24"/>
                <w:lang w:val="ky-KG"/>
              </w:rPr>
              <w:t xml:space="preserve"> 0,5 литр,чы</w:t>
            </w:r>
            <w:r w:rsidRPr="000603BA">
              <w:rPr>
                <w:rFonts w:asciiTheme="minorEastAsia" w:hAnsiTheme="minorEastAsia" w:cstheme="minorEastAsia" w:hint="eastAsia"/>
                <w:sz w:val="24"/>
                <w:szCs w:val="24"/>
                <w:lang w:val="ky-KG"/>
              </w:rPr>
              <w:t>ң</w:t>
            </w:r>
            <w:r w:rsidRPr="000603BA">
              <w:rPr>
                <w:rFonts w:ascii="Times New Roman" w:hAnsi="Times New Roman" w:cs="Times New Roman"/>
                <w:sz w:val="24"/>
                <w:szCs w:val="24"/>
                <w:lang w:val="ky-KG"/>
              </w:rPr>
              <w:t>алуу 10,0 В, масса/Na</w:t>
            </w:r>
            <w:r w:rsidRPr="000603BA">
              <w:rPr>
                <w:rFonts w:ascii="Times New Roman" w:hAnsi="Times New Roman" w:cs="Times New Roman"/>
                <w:sz w:val="24"/>
                <w:szCs w:val="24"/>
                <w:vertAlign w:val="subscript"/>
                <w:lang w:val="ky-KG"/>
              </w:rPr>
              <w:t>2</w:t>
            </w:r>
            <w:r w:rsidRPr="000603BA">
              <w:rPr>
                <w:rFonts w:ascii="Times New Roman" w:hAnsi="Times New Roman" w:cs="Times New Roman"/>
                <w:sz w:val="24"/>
                <w:szCs w:val="24"/>
                <w:lang w:val="ky-KG"/>
              </w:rPr>
              <w:t>CO</w:t>
            </w:r>
            <w:r w:rsidRPr="000603BA">
              <w:rPr>
                <w:rFonts w:ascii="Times New Roman" w:hAnsi="Times New Roman" w:cs="Times New Roman"/>
                <w:sz w:val="24"/>
                <w:szCs w:val="24"/>
                <w:vertAlign w:val="subscript"/>
                <w:lang w:val="ky-KG"/>
              </w:rPr>
              <w:t xml:space="preserve">3 </w:t>
            </w:r>
            <w:r w:rsidRPr="000603BA">
              <w:rPr>
                <w:rFonts w:ascii="Times New Roman" w:hAnsi="Times New Roman" w:cs="Times New Roman"/>
                <w:sz w:val="24"/>
                <w:szCs w:val="24"/>
                <w:lang w:val="ky-KG"/>
              </w:rPr>
              <w:t>(соода)/-15 г. Na</w:t>
            </w:r>
            <w:r w:rsidRPr="000603BA">
              <w:rPr>
                <w:rFonts w:ascii="Times New Roman" w:hAnsi="Times New Roman" w:cs="Times New Roman"/>
                <w:sz w:val="24"/>
                <w:szCs w:val="24"/>
                <w:vertAlign w:val="subscript"/>
                <w:lang w:val="ky-KG"/>
              </w:rPr>
              <w:t>2</w:t>
            </w:r>
            <w:r w:rsidRPr="000603BA">
              <w:rPr>
                <w:rFonts w:ascii="Times New Roman" w:hAnsi="Times New Roman" w:cs="Times New Roman"/>
                <w:sz w:val="24"/>
                <w:szCs w:val="24"/>
                <w:lang w:val="ky-KG"/>
              </w:rPr>
              <w:t>CO</w:t>
            </w:r>
            <w:r w:rsidRPr="000603BA">
              <w:rPr>
                <w:rFonts w:ascii="Times New Roman" w:hAnsi="Times New Roman" w:cs="Times New Roman"/>
                <w:sz w:val="24"/>
                <w:szCs w:val="24"/>
                <w:vertAlign w:val="subscript"/>
                <w:lang w:val="ky-KG"/>
              </w:rPr>
              <w:t>3</w:t>
            </w:r>
            <w:r w:rsidRPr="000603BA">
              <w:rPr>
                <w:rFonts w:ascii="Times New Roman" w:hAnsi="Times New Roman" w:cs="Times New Roman"/>
                <w:sz w:val="24"/>
                <w:szCs w:val="24"/>
                <w:lang w:val="ky-KG"/>
              </w:rPr>
              <w:t>= 85,2</w:t>
            </w:r>
            <w:r>
              <w:rPr>
                <w:rFonts w:ascii="Times New Roman" w:hAnsi="Times New Roman" w:cs="Times New Roman"/>
                <w:sz w:val="24"/>
                <w:szCs w:val="24"/>
                <w:lang w:val="ky-KG"/>
              </w:rPr>
              <w:t>×</w:t>
            </w:r>
            <w:r w:rsidRPr="000603BA">
              <w:rPr>
                <w:rFonts w:ascii="Times New Roman" w:hAnsi="Times New Roman" w:cs="Times New Roman"/>
                <w:sz w:val="24"/>
                <w:szCs w:val="24"/>
                <w:lang w:val="ky-KG"/>
              </w:rPr>
              <w:t>10</w:t>
            </w:r>
            <w:r w:rsidRPr="000603BA">
              <w:rPr>
                <w:rFonts w:ascii="Times New Roman" w:hAnsi="Times New Roman" w:cs="Times New Roman"/>
                <w:sz w:val="24"/>
                <w:szCs w:val="24"/>
                <w:vertAlign w:val="superscript"/>
                <w:lang w:val="ky-KG"/>
              </w:rPr>
              <w:t>21</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rPr>
            </w:pPr>
            <w:r w:rsidRPr="000603BA">
              <w:rPr>
                <w:rFonts w:ascii="Times New Roman" w:hAnsi="Times New Roman" w:cs="Times New Roman"/>
                <w:sz w:val="24"/>
                <w:szCs w:val="24"/>
              </w:rPr>
              <w:t>№</w:t>
            </w:r>
          </w:p>
        </w:tc>
        <w:tc>
          <w:tcPr>
            <w:tcW w:w="576" w:type="dxa"/>
          </w:tcPr>
          <w:p w:rsidR="008A1AD9" w:rsidRPr="00040EA2" w:rsidRDefault="008A1AD9" w:rsidP="00260A4B">
            <w:pPr>
              <w:jc w:val="center"/>
              <w:rPr>
                <w:rFonts w:ascii="Times New Roman" w:hAnsi="Times New Roman" w:cs="Times New Roman"/>
                <w:lang w:val="en-US"/>
              </w:rPr>
            </w:pPr>
            <w:r w:rsidRPr="00040EA2">
              <w:rPr>
                <w:rFonts w:ascii="Times New Roman" w:hAnsi="Times New Roman" w:cs="Times New Roman"/>
                <w:lang w:val="en-US"/>
              </w:rPr>
              <w:t>t (c)</w:t>
            </w:r>
          </w:p>
        </w:tc>
        <w:tc>
          <w:tcPr>
            <w:tcW w:w="549" w:type="dxa"/>
          </w:tcPr>
          <w:p w:rsidR="008A1AD9" w:rsidRPr="00040EA2" w:rsidRDefault="008A1AD9" w:rsidP="00260A4B">
            <w:pPr>
              <w:jc w:val="center"/>
              <w:rPr>
                <w:rFonts w:ascii="Times New Roman" w:hAnsi="Times New Roman" w:cs="Times New Roman"/>
                <w:lang w:val="en-US"/>
              </w:rPr>
            </w:pPr>
            <w:r w:rsidRPr="00040EA2">
              <w:rPr>
                <w:rFonts w:ascii="Times New Roman" w:hAnsi="Times New Roman" w:cs="Times New Roman"/>
                <w:lang w:val="en-US"/>
              </w:rPr>
              <w:t>G (B)</w:t>
            </w:r>
          </w:p>
        </w:tc>
        <w:tc>
          <w:tcPr>
            <w:tcW w:w="756" w:type="dxa"/>
          </w:tcPr>
          <w:p w:rsidR="008A1AD9" w:rsidRPr="00040EA2" w:rsidRDefault="008A1AD9" w:rsidP="00260A4B">
            <w:pPr>
              <w:jc w:val="center"/>
              <w:rPr>
                <w:rFonts w:ascii="Times New Roman" w:hAnsi="Times New Roman" w:cs="Times New Roman"/>
                <w:lang w:val="en-US"/>
              </w:rPr>
            </w:pPr>
            <w:r w:rsidRPr="00040EA2">
              <w:rPr>
                <w:rFonts w:ascii="Times New Roman" w:hAnsi="Times New Roman" w:cs="Times New Roman"/>
                <w:lang w:val="en-US"/>
              </w:rPr>
              <w:t>V</w:t>
            </w:r>
            <w:r>
              <w:rPr>
                <w:rFonts w:ascii="Times New Roman" w:hAnsi="Times New Roman" w:cs="Times New Roman"/>
              </w:rPr>
              <w:t xml:space="preserve"> </w:t>
            </w:r>
            <w:r w:rsidRPr="00040EA2">
              <w:rPr>
                <w:rFonts w:ascii="Times New Roman" w:hAnsi="Times New Roman" w:cs="Times New Roman"/>
                <w:lang w:val="en-US"/>
              </w:rPr>
              <w:t>(B)</w:t>
            </w:r>
          </w:p>
        </w:tc>
        <w:tc>
          <w:tcPr>
            <w:tcW w:w="683" w:type="dxa"/>
          </w:tcPr>
          <w:p w:rsidR="008A1AD9" w:rsidRPr="00040EA2" w:rsidRDefault="008A1AD9" w:rsidP="00260A4B">
            <w:pPr>
              <w:jc w:val="center"/>
              <w:rPr>
                <w:rFonts w:ascii="Times New Roman" w:hAnsi="Times New Roman" w:cs="Times New Roman"/>
                <w:lang w:val="ky-KG"/>
              </w:rPr>
            </w:pPr>
            <w:r w:rsidRPr="00040EA2">
              <w:rPr>
                <w:rFonts w:ascii="Times New Roman" w:hAnsi="Times New Roman" w:cs="Times New Roman"/>
                <w:lang w:val="en-US"/>
              </w:rPr>
              <w:t>V(t) (B)</w:t>
            </w:r>
          </w:p>
        </w:tc>
        <w:tc>
          <w:tcPr>
            <w:tcW w:w="682" w:type="dxa"/>
          </w:tcPr>
          <w:p w:rsidR="008A1AD9" w:rsidRPr="00040EA2" w:rsidRDefault="008A1AD9" w:rsidP="00260A4B">
            <w:pPr>
              <w:jc w:val="center"/>
              <w:rPr>
                <w:rFonts w:ascii="Times New Roman" w:hAnsi="Times New Roman" w:cs="Times New Roman"/>
                <w:lang w:val="en-US"/>
              </w:rPr>
            </w:pPr>
            <w:r w:rsidRPr="00040EA2">
              <w:rPr>
                <w:rFonts w:ascii="Times New Roman" w:hAnsi="Times New Roman" w:cs="Times New Roman"/>
                <w:lang w:val="ky-KG"/>
              </w:rPr>
              <w:t>Δ</w:t>
            </w:r>
            <w:r w:rsidRPr="00040EA2">
              <w:rPr>
                <w:rFonts w:ascii="Times New Roman" w:hAnsi="Times New Roman" w:cs="Times New Roman"/>
                <w:lang w:val="en-US"/>
              </w:rPr>
              <w:t>V (B)</w:t>
            </w:r>
          </w:p>
        </w:tc>
        <w:tc>
          <w:tcPr>
            <w:tcW w:w="756" w:type="dxa"/>
          </w:tcPr>
          <w:p w:rsidR="008A1AD9" w:rsidRPr="00040EA2" w:rsidRDefault="008A1AD9" w:rsidP="00260A4B">
            <w:pPr>
              <w:jc w:val="center"/>
              <w:rPr>
                <w:rFonts w:ascii="Times New Roman" w:hAnsi="Times New Roman" w:cs="Times New Roman"/>
              </w:rPr>
            </w:pPr>
            <w:r w:rsidRPr="00040EA2">
              <w:rPr>
                <w:rFonts w:ascii="Times New Roman" w:hAnsi="Times New Roman" w:cs="Times New Roman"/>
                <w:lang w:val="en-US"/>
              </w:rPr>
              <w:t xml:space="preserve">Q </w:t>
            </w:r>
            <w:r w:rsidRPr="00040EA2">
              <w:rPr>
                <w:rFonts w:ascii="Times New Roman" w:hAnsi="Times New Roman" w:cs="Times New Roman"/>
              </w:rPr>
              <w:t xml:space="preserve"> </w:t>
            </w:r>
            <w:r w:rsidRPr="00040EA2">
              <w:rPr>
                <w:rFonts w:ascii="Times New Roman" w:hAnsi="Times New Roman" w:cs="Times New Roman"/>
                <w:lang w:val="en-US"/>
              </w:rPr>
              <w:t>(</w:t>
            </w:r>
            <w:r w:rsidRPr="00040EA2">
              <w:rPr>
                <w:rFonts w:ascii="Times New Roman" w:hAnsi="Times New Roman" w:cs="Times New Roman"/>
              </w:rPr>
              <w:t>Кл)</w:t>
            </w:r>
          </w:p>
        </w:tc>
        <w:tc>
          <w:tcPr>
            <w:tcW w:w="1281" w:type="dxa"/>
          </w:tcPr>
          <w:p w:rsidR="008A1AD9" w:rsidRDefault="00512A97" w:rsidP="00260A4B">
            <w:pPr>
              <w:jc w:val="center"/>
              <w:rPr>
                <w:rFonts w:ascii="Times New Roman" w:hAnsi="Times New Roman" w:cs="Times New Roman"/>
                <w:lang w:val="en-US"/>
              </w:rPr>
            </w:pPr>
            <m:oMathPara>
              <m:oMath>
                <m:f>
                  <m:fPr>
                    <m:ctrlPr>
                      <w:rPr>
                        <w:rFonts w:ascii="Cambria Math" w:hAnsi="Times New Roman" w:cs="Times New Roman"/>
                        <w:i/>
                        <w:lang w:val="ky-KG"/>
                      </w:rPr>
                    </m:ctrlPr>
                  </m:fPr>
                  <m:num>
                    <m:r>
                      <m:rPr>
                        <m:sty m:val="p"/>
                      </m:rPr>
                      <w:rPr>
                        <w:rFonts w:ascii="Cambria Math" w:hAnsi="Times New Roman" w:cs="Times New Roman"/>
                        <w:lang w:val="ky-KG"/>
                      </w:rPr>
                      <m:t>Δ</m:t>
                    </m:r>
                    <m:r>
                      <m:rPr>
                        <m:sty m:val="p"/>
                      </m:rPr>
                      <w:rPr>
                        <w:rFonts w:ascii="Cambria Math" w:hAnsi="Times New Roman" w:cs="Times New Roman"/>
                        <w:lang w:val="en-US"/>
                      </w:rPr>
                      <m:t xml:space="preserve">q </m:t>
                    </m:r>
                  </m:num>
                  <m:den>
                    <m:r>
                      <m:rPr>
                        <m:sty m:val="p"/>
                      </m:rPr>
                      <w:rPr>
                        <w:rFonts w:ascii="Cambria Math" w:hAnsi="Times New Roman" w:cs="Times New Roman"/>
                        <w:lang w:val="en-US"/>
                      </w:rPr>
                      <m:t>t</m:t>
                    </m:r>
                  </m:den>
                </m:f>
                <m:r>
                  <w:rPr>
                    <w:rFonts w:ascii="Cambria Math" w:hAnsi="Times New Roman" w:cs="Times New Roman"/>
                    <w:lang w:val="ky-KG"/>
                  </w:rPr>
                  <m:t>×</m:t>
                </m:r>
                <m:sSup>
                  <m:sSupPr>
                    <m:ctrlPr>
                      <w:rPr>
                        <w:rFonts w:ascii="Cambria Math" w:hAnsi="Times New Roman" w:cs="Times New Roman"/>
                        <w:i/>
                        <w:lang w:val="ky-KG"/>
                      </w:rPr>
                    </m:ctrlPr>
                  </m:sSupPr>
                  <m:e>
                    <m:r>
                      <w:rPr>
                        <w:rFonts w:ascii="Cambria Math" w:hAnsi="Times New Roman" w:cs="Times New Roman"/>
                        <w:lang w:val="ky-KG"/>
                      </w:rPr>
                      <m:t xml:space="preserve"> 10</m:t>
                    </m:r>
                  </m:e>
                  <m:sup>
                    <m:r>
                      <w:rPr>
                        <w:rFonts w:ascii="Cambria Math" w:hAnsi="Times New Roman" w:cs="Times New Roman"/>
                        <w:lang w:val="ky-KG"/>
                      </w:rPr>
                      <m:t>-</m:t>
                    </m:r>
                    <m:r>
                      <w:rPr>
                        <w:rFonts w:ascii="Cambria Math" w:hAnsi="Times New Roman" w:cs="Times New Roman"/>
                        <w:lang w:val="ky-KG"/>
                      </w:rPr>
                      <m:t>5</m:t>
                    </m:r>
                  </m:sup>
                </m:sSup>
              </m:oMath>
            </m:oMathPara>
          </w:p>
          <w:p w:rsidR="008A1AD9" w:rsidRPr="0048038E" w:rsidRDefault="008A1AD9" w:rsidP="00260A4B">
            <w:pPr>
              <w:jc w:val="center"/>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Кл/сек.)</w:t>
            </w:r>
          </w:p>
        </w:tc>
        <w:tc>
          <w:tcPr>
            <w:tcW w:w="1405" w:type="dxa"/>
          </w:tcPr>
          <w:p w:rsidR="008A1AD9" w:rsidRPr="00040EA2" w:rsidRDefault="008A1AD9" w:rsidP="00260A4B">
            <w:pPr>
              <w:jc w:val="center"/>
              <w:rPr>
                <w:rFonts w:ascii="Times New Roman" w:hAnsi="Times New Roman" w:cs="Times New Roman"/>
                <w:lang w:val="ky-KG"/>
              </w:rPr>
            </w:pPr>
            <w:r w:rsidRPr="008E716F">
              <w:rPr>
                <w:rFonts w:ascii="Times New Roman" w:hAnsi="Times New Roman" w:cs="Times New Roman"/>
                <w:position w:val="-46"/>
                <w:sz w:val="28"/>
                <w:szCs w:val="28"/>
              </w:rPr>
              <w:object w:dxaOrig="192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7.5pt" o:ole="">
                  <v:imagedata r:id="rId67" o:title=""/>
                </v:shape>
                <o:OLEObject Type="Embed" ProgID="Equation.3" ShapeID="_x0000_i1025" DrawAspect="Content" ObjectID="_1756756349" r:id="rId68"/>
              </w:object>
            </w:r>
          </w:p>
        </w:tc>
        <w:tc>
          <w:tcPr>
            <w:tcW w:w="1175" w:type="dxa"/>
          </w:tcPr>
          <w:p w:rsidR="008A1AD9" w:rsidRPr="00040EA2" w:rsidRDefault="008A1AD9" w:rsidP="00260A4B">
            <w:pPr>
              <w:jc w:val="center"/>
              <w:rPr>
                <w:rFonts w:ascii="Times New Roman" w:hAnsi="Times New Roman" w:cs="Times New Roman"/>
                <w:lang w:val="ky-KG"/>
              </w:rPr>
            </w:pPr>
            <w:r w:rsidRPr="008E716F">
              <w:rPr>
                <w:rFonts w:ascii="Times New Roman" w:hAnsi="Times New Roman" w:cs="Times New Roman"/>
                <w:position w:val="-40"/>
                <w:sz w:val="28"/>
                <w:szCs w:val="28"/>
              </w:rPr>
              <w:object w:dxaOrig="940" w:dyaOrig="920">
                <v:shape id="_x0000_i1026" type="#_x0000_t75" style="width:33.75pt;height:33.75pt" o:ole="">
                  <v:imagedata r:id="rId69" o:title=""/>
                </v:shape>
                <o:OLEObject Type="Embed" ProgID="Equation.3" ShapeID="_x0000_i1026" DrawAspect="Content" ObjectID="_1756756350" r:id="rId70"/>
              </w:object>
            </w:r>
          </w:p>
        </w:tc>
        <w:tc>
          <w:tcPr>
            <w:tcW w:w="1251" w:type="dxa"/>
          </w:tcPr>
          <w:p w:rsidR="008A1AD9" w:rsidRPr="008E716F" w:rsidRDefault="008A1AD9" w:rsidP="00260A4B">
            <w:pPr>
              <w:jc w:val="center"/>
              <w:rPr>
                <w:rFonts w:ascii="Times New Roman" w:hAnsi="Times New Roman" w:cs="Times New Roman"/>
                <w:lang w:val="en-US"/>
              </w:rPr>
            </w:pPr>
            <w:r w:rsidRPr="008E716F">
              <w:rPr>
                <w:rFonts w:ascii="Times New Roman" w:hAnsi="Times New Roman" w:cs="Times New Roman"/>
                <w:position w:val="-44"/>
                <w:sz w:val="28"/>
                <w:szCs w:val="28"/>
              </w:rPr>
              <w:object w:dxaOrig="2120" w:dyaOrig="999">
                <v:shape id="_x0000_i1027" type="#_x0000_t75" style="width:51.75pt;height:27pt" o:ole="">
                  <v:imagedata r:id="rId71" o:title=""/>
                </v:shape>
                <o:OLEObject Type="Embed" ProgID="Equation.3" ShapeID="_x0000_i1027" DrawAspect="Content" ObjectID="_1756756351" r:id="rId72"/>
              </w:objec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1</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549"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10,5</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682" w:type="dxa"/>
          </w:tcPr>
          <w:p w:rsidR="008A1AD9" w:rsidRPr="00427341"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0,002</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3,33</w:t>
            </w:r>
          </w:p>
        </w:tc>
        <w:tc>
          <w:tcPr>
            <w:tcW w:w="1405" w:type="dxa"/>
          </w:tcPr>
          <w:p w:rsidR="008A1AD9" w:rsidRPr="008E716F"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3,33</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2,0804</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2,0804</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2</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120</w:t>
            </w:r>
          </w:p>
        </w:tc>
        <w:tc>
          <w:tcPr>
            <w:tcW w:w="549" w:type="dxa"/>
          </w:tcPr>
          <w:p w:rsidR="008A1AD9" w:rsidRPr="000603BA" w:rsidRDefault="008A1AD9" w:rsidP="00260A4B">
            <w:pPr>
              <w:rPr>
                <w:rFonts w:ascii="Times New Roman" w:hAnsi="Times New Roman" w:cs="Times New Roman"/>
                <w:sz w:val="24"/>
                <w:szCs w:val="24"/>
                <w:lang w:val="ky-KG"/>
              </w:rPr>
            </w:pPr>
            <w:r>
              <w:rPr>
                <w:rFonts w:ascii="Times New Roman" w:hAnsi="Times New Roman" w:cs="Times New Roman"/>
                <w:sz w:val="24"/>
                <w:szCs w:val="24"/>
                <w:lang w:val="en-US"/>
              </w:rPr>
              <w:t>1,2</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82" w:type="dxa"/>
          </w:tcPr>
          <w:p w:rsidR="008A1AD9" w:rsidRPr="00427341"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0,008</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6,66</w:t>
            </w:r>
          </w:p>
        </w:tc>
        <w:tc>
          <w:tcPr>
            <w:tcW w:w="1405" w:type="dxa"/>
          </w:tcPr>
          <w:p w:rsidR="008A1AD9" w:rsidRPr="008E716F"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3,33</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4,1609</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2.0804</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3</w:t>
            </w:r>
          </w:p>
        </w:tc>
        <w:tc>
          <w:tcPr>
            <w:tcW w:w="576" w:type="dxa"/>
          </w:tcPr>
          <w:p w:rsidR="008A1AD9" w:rsidRPr="00F85DEA" w:rsidRDefault="008A1AD9" w:rsidP="00260A4B">
            <w:pPr>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549"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1,2</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11.25</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1,25</w:t>
            </w:r>
          </w:p>
        </w:tc>
        <w:tc>
          <w:tcPr>
            <w:tcW w:w="682" w:type="dxa"/>
          </w:tcPr>
          <w:p w:rsidR="008A1AD9" w:rsidRPr="00427341"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0,25</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0,015</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8,33</w:t>
            </w:r>
          </w:p>
        </w:tc>
        <w:tc>
          <w:tcPr>
            <w:tcW w:w="1405" w:type="dxa"/>
          </w:tcPr>
          <w:p w:rsidR="008A1AD9" w:rsidRPr="008E716F"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5,2012</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1,0403</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4</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240</w:t>
            </w:r>
          </w:p>
        </w:tc>
        <w:tc>
          <w:tcPr>
            <w:tcW w:w="549"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1,2</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11,5</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1,50</w:t>
            </w:r>
          </w:p>
        </w:tc>
        <w:tc>
          <w:tcPr>
            <w:tcW w:w="682"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0,25</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0,024</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6,2414</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1,0403</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5</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549"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1,2</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11,75</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1,75</w:t>
            </w:r>
          </w:p>
        </w:tc>
        <w:tc>
          <w:tcPr>
            <w:tcW w:w="682"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0,25</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0,035</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11,66</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7,2816</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1,0403</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6</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360</w:t>
            </w:r>
          </w:p>
        </w:tc>
        <w:tc>
          <w:tcPr>
            <w:tcW w:w="549"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12,0</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682"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0,25</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0,048</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13,33</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8,3219</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1,0403</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7</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420</w:t>
            </w:r>
          </w:p>
        </w:tc>
        <w:tc>
          <w:tcPr>
            <w:tcW w:w="549"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1,1</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12,25</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2,25</w:t>
            </w:r>
          </w:p>
        </w:tc>
        <w:tc>
          <w:tcPr>
            <w:tcW w:w="682"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0,25</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0,063</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15,0</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9,3621</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1,0403</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8</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480</w:t>
            </w:r>
          </w:p>
        </w:tc>
        <w:tc>
          <w:tcPr>
            <w:tcW w:w="549"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1,1</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12,5</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682"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0,25</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0,080</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16,66</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10,4024</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1,0403</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9</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540</w:t>
            </w:r>
          </w:p>
        </w:tc>
        <w:tc>
          <w:tcPr>
            <w:tcW w:w="549"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12,75</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2,75</w:t>
            </w:r>
          </w:p>
        </w:tc>
        <w:tc>
          <w:tcPr>
            <w:tcW w:w="682"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0,25</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0,099</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18,33</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11,4426</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1,0403</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10</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600</w:t>
            </w:r>
          </w:p>
        </w:tc>
        <w:tc>
          <w:tcPr>
            <w:tcW w:w="549"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1,0</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13,0</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682"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0,25</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0,120</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12,4829</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1,0403</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11</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720</w:t>
            </w:r>
          </w:p>
        </w:tc>
        <w:tc>
          <w:tcPr>
            <w:tcW w:w="549"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1,0</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13,25</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3,25</w:t>
            </w:r>
          </w:p>
        </w:tc>
        <w:tc>
          <w:tcPr>
            <w:tcW w:w="682"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 xml:space="preserve">0,25 </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0,156</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21,66</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6,66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13,5231</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1,0403</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12</w:t>
            </w:r>
          </w:p>
        </w:tc>
        <w:tc>
          <w:tcPr>
            <w:tcW w:w="576" w:type="dxa"/>
          </w:tcPr>
          <w:p w:rsidR="008A1AD9" w:rsidRPr="00F85DEA"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780</w:t>
            </w:r>
          </w:p>
        </w:tc>
        <w:tc>
          <w:tcPr>
            <w:tcW w:w="549"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1,0</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13,38</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3,38</w:t>
            </w:r>
          </w:p>
        </w:tc>
        <w:tc>
          <w:tcPr>
            <w:tcW w:w="682" w:type="dxa"/>
          </w:tcPr>
          <w:p w:rsidR="008A1AD9" w:rsidRPr="00427341"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0,175</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22,53</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0,86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14,0640</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0,5409</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13</w:t>
            </w:r>
          </w:p>
        </w:tc>
        <w:tc>
          <w:tcPr>
            <w:tcW w:w="57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840</w:t>
            </w:r>
          </w:p>
        </w:tc>
        <w:tc>
          <w:tcPr>
            <w:tcW w:w="549"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1,0</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13,5</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682" w:type="dxa"/>
          </w:tcPr>
          <w:p w:rsidR="008A1AD9" w:rsidRPr="00427341"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0,196</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22,53</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1,66</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14,56</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1,0403</w:t>
            </w:r>
          </w:p>
        </w:tc>
      </w:tr>
      <w:tr w:rsidR="008A1AD9" w:rsidTr="00260A4B">
        <w:tc>
          <w:tcPr>
            <w:tcW w:w="456" w:type="dxa"/>
          </w:tcPr>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14</w:t>
            </w:r>
          </w:p>
        </w:tc>
        <w:tc>
          <w:tcPr>
            <w:tcW w:w="57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900</w:t>
            </w:r>
          </w:p>
        </w:tc>
        <w:tc>
          <w:tcPr>
            <w:tcW w:w="549" w:type="dxa"/>
          </w:tcPr>
          <w:p w:rsidR="008A1AD9" w:rsidRPr="000603BA" w:rsidRDefault="008A1AD9" w:rsidP="00260A4B">
            <w:pPr>
              <w:jc w:val="center"/>
              <w:rPr>
                <w:rFonts w:ascii="Times New Roman" w:hAnsi="Times New Roman" w:cs="Times New Roman"/>
                <w:sz w:val="24"/>
                <w:szCs w:val="24"/>
                <w:lang w:val="ky-KG"/>
              </w:rPr>
            </w:pPr>
            <w:r>
              <w:rPr>
                <w:rFonts w:ascii="Times New Roman" w:hAnsi="Times New Roman" w:cs="Times New Roman"/>
                <w:sz w:val="24"/>
                <w:szCs w:val="24"/>
                <w:lang w:val="en-US"/>
              </w:rPr>
              <w:t xml:space="preserve">1,0 </w:t>
            </w:r>
          </w:p>
        </w:tc>
        <w:tc>
          <w:tcPr>
            <w:tcW w:w="756"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13,7</w:t>
            </w:r>
          </w:p>
        </w:tc>
        <w:tc>
          <w:tcPr>
            <w:tcW w:w="683" w:type="dxa"/>
          </w:tcPr>
          <w:p w:rsidR="008A1AD9" w:rsidRPr="00625D38"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682" w:type="dxa"/>
          </w:tcPr>
          <w:p w:rsidR="008A1AD9" w:rsidRPr="00427341"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0,20</w:t>
            </w:r>
          </w:p>
        </w:tc>
        <w:tc>
          <w:tcPr>
            <w:tcW w:w="756"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0,222</w:t>
            </w:r>
          </w:p>
        </w:tc>
        <w:tc>
          <w:tcPr>
            <w:tcW w:w="1281" w:type="dxa"/>
          </w:tcPr>
          <w:p w:rsidR="008A1AD9" w:rsidRPr="0048038E"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24,66</w:t>
            </w:r>
          </w:p>
        </w:tc>
        <w:tc>
          <w:tcPr>
            <w:tcW w:w="140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1,33</w:t>
            </w:r>
          </w:p>
        </w:tc>
        <w:tc>
          <w:tcPr>
            <w:tcW w:w="1175"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15,39</w:t>
            </w:r>
          </w:p>
        </w:tc>
        <w:tc>
          <w:tcPr>
            <w:tcW w:w="1251" w:type="dxa"/>
          </w:tcPr>
          <w:p w:rsidR="008A1AD9" w:rsidRPr="00375466" w:rsidRDefault="008A1AD9" w:rsidP="00260A4B">
            <w:pPr>
              <w:jc w:val="center"/>
              <w:rPr>
                <w:rFonts w:ascii="Times New Roman" w:hAnsi="Times New Roman" w:cs="Times New Roman"/>
                <w:sz w:val="24"/>
                <w:szCs w:val="24"/>
                <w:lang w:val="en-US"/>
              </w:rPr>
            </w:pPr>
            <w:r>
              <w:rPr>
                <w:rFonts w:ascii="Times New Roman" w:hAnsi="Times New Roman" w:cs="Times New Roman"/>
                <w:sz w:val="24"/>
                <w:szCs w:val="24"/>
                <w:lang w:val="en-US"/>
              </w:rPr>
              <w:t>0,8321</w:t>
            </w:r>
          </w:p>
        </w:tc>
      </w:tr>
    </w:tbl>
    <w:p w:rsidR="008A1AD9" w:rsidRDefault="008A1AD9" w:rsidP="008A1AD9">
      <w:pPr>
        <w:spacing w:after="0" w:line="360" w:lineRule="auto"/>
        <w:jc w:val="both"/>
        <w:rPr>
          <w:rFonts w:ascii="Times New Roman" w:hAnsi="Times New Roman"/>
          <w:sz w:val="28"/>
          <w:szCs w:val="28"/>
          <w:lang w:val="ky-KG"/>
        </w:rPr>
      </w:pPr>
    </w:p>
    <w:p w:rsidR="008A1AD9" w:rsidRPr="003077B1"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sz w:val="28"/>
          <w:szCs w:val="28"/>
          <w:lang w:val="ky-KG"/>
        </w:rPr>
        <w:t xml:space="preserve">        Жалпылап алганда к</w:t>
      </w:r>
      <w:r>
        <w:rPr>
          <w:rFonts w:ascii="Times New Roman" w:hAnsi="Times New Roman" w:cs="Times New Roman"/>
          <w:sz w:val="28"/>
          <w:szCs w:val="28"/>
          <w:lang w:val="ky-KG"/>
        </w:rPr>
        <w:t>ѳ</w:t>
      </w:r>
      <w:r>
        <w:rPr>
          <w:rFonts w:ascii="Times New Roman" w:hAnsi="Times New Roman"/>
          <w:sz w:val="28"/>
          <w:szCs w:val="28"/>
          <w:lang w:val="ky-KG"/>
        </w:rPr>
        <w:t>л</w:t>
      </w:r>
      <w:r>
        <w:rPr>
          <w:rFonts w:ascii="Times New Roman" w:hAnsi="Times New Roman" w:cs="Times New Roman"/>
          <w:sz w:val="28"/>
          <w:szCs w:val="28"/>
          <w:lang w:val="ky-KG"/>
        </w:rPr>
        <w:t>ѳ</w:t>
      </w:r>
      <w:r>
        <w:rPr>
          <w:rFonts w:ascii="Times New Roman" w:hAnsi="Times New Roman"/>
          <w:sz w:val="28"/>
          <w:szCs w:val="28"/>
          <w:lang w:val="ky-KG"/>
        </w:rPr>
        <w:t>м ичиндеги курамдуу суюктуктун физикалык параметрлерин (</w:t>
      </w:r>
      <w:r>
        <w:rPr>
          <w:rFonts w:ascii="Times New Roman" w:hAnsi="Times New Roman" w:cs="Times New Roman"/>
          <w:sz w:val="28"/>
          <w:szCs w:val="28"/>
          <w:lang w:val="ky-KG"/>
        </w:rPr>
        <w:t>ѳ</w:t>
      </w:r>
      <w:r>
        <w:rPr>
          <w:rFonts w:ascii="Times New Roman" w:hAnsi="Times New Roman"/>
          <w:sz w:val="28"/>
          <w:szCs w:val="28"/>
          <w:lang w:val="ky-KG"/>
        </w:rPr>
        <w:t>лч</w:t>
      </w:r>
      <w:r>
        <w:rPr>
          <w:rFonts w:ascii="Times New Roman" w:hAnsi="Times New Roman" w:cs="Times New Roman"/>
          <w:sz w:val="28"/>
          <w:szCs w:val="28"/>
          <w:lang w:val="ky-KG"/>
        </w:rPr>
        <w:t>ѳ</w:t>
      </w:r>
      <w:r>
        <w:rPr>
          <w:rFonts w:ascii="Times New Roman" w:hAnsi="Times New Roman"/>
          <w:sz w:val="28"/>
          <w:szCs w:val="28"/>
          <w:lang w:val="ky-KG"/>
        </w:rPr>
        <w:t>м</w:t>
      </w:r>
      <w:r w:rsidRPr="00EF6824">
        <w:rPr>
          <w:rFonts w:ascii="Times New Roman" w:hAnsi="Times New Roman"/>
          <w:sz w:val="28"/>
          <w:szCs w:val="28"/>
          <w:lang w:val="ky-KG"/>
        </w:rPr>
        <w:t>ү</w:t>
      </w:r>
      <w:r>
        <w:rPr>
          <w:rFonts w:ascii="Times New Roman" w:hAnsi="Times New Roman"/>
          <w:sz w:val="28"/>
          <w:szCs w:val="28"/>
          <w:lang w:val="ky-KG"/>
        </w:rPr>
        <w:t xml:space="preserve">н, температурасын, тызыздыгын, концентрациясын ж.б.у.с.) </w:t>
      </w:r>
      <w:r>
        <w:rPr>
          <w:rFonts w:ascii="Times New Roman" w:hAnsi="Times New Roman" w:cs="Times New Roman"/>
          <w:sz w:val="28"/>
          <w:szCs w:val="28"/>
          <w:lang w:val="ky-KG"/>
        </w:rPr>
        <w:t>ѳ</w:t>
      </w:r>
      <w:r>
        <w:rPr>
          <w:rFonts w:ascii="Times New Roman" w:hAnsi="Times New Roman"/>
          <w:sz w:val="28"/>
          <w:szCs w:val="28"/>
          <w:lang w:val="ky-KG"/>
        </w:rPr>
        <w:t>зг</w:t>
      </w:r>
      <w:r>
        <w:rPr>
          <w:rFonts w:ascii="Times New Roman" w:hAnsi="Times New Roman" w:cs="Times New Roman"/>
          <w:sz w:val="28"/>
          <w:szCs w:val="28"/>
          <w:lang w:val="ky-KG"/>
        </w:rPr>
        <w:t>ѳ</w:t>
      </w:r>
      <w:r>
        <w:rPr>
          <w:rFonts w:ascii="Times New Roman" w:hAnsi="Times New Roman"/>
          <w:sz w:val="28"/>
          <w:szCs w:val="28"/>
          <w:lang w:val="ky-KG"/>
        </w:rPr>
        <w:t>ртп</w:t>
      </w:r>
      <w:r>
        <w:rPr>
          <w:rFonts w:ascii="Times New Roman" w:hAnsi="Times New Roman" w:cs="Times New Roman"/>
          <w:sz w:val="28"/>
          <w:szCs w:val="28"/>
          <w:lang w:val="ky-KG"/>
        </w:rPr>
        <w:t>ѳ</w:t>
      </w:r>
      <w:r>
        <w:rPr>
          <w:rFonts w:ascii="Times New Roman" w:hAnsi="Times New Roman"/>
          <w:sz w:val="28"/>
          <w:szCs w:val="28"/>
          <w:lang w:val="ky-KG"/>
        </w:rPr>
        <w:t>ст</w:t>
      </w:r>
      <w:r>
        <w:rPr>
          <w:rFonts w:ascii="Times New Roman" w:hAnsi="Times New Roman" w:cs="Times New Roman"/>
          <w:sz w:val="28"/>
          <w:szCs w:val="28"/>
          <w:lang w:val="ky-KG"/>
        </w:rPr>
        <w:t>ѳ</w:t>
      </w:r>
      <w:r>
        <w:rPr>
          <w:rFonts w:ascii="Times New Roman" w:hAnsi="Times New Roman"/>
          <w:sz w:val="28"/>
          <w:szCs w:val="28"/>
          <w:lang w:val="ky-KG"/>
        </w:rPr>
        <w:t>н ЭФИ т</w:t>
      </w:r>
      <w:r w:rsidRPr="00EF6824">
        <w:rPr>
          <w:rFonts w:ascii="Times New Roman" w:hAnsi="Times New Roman"/>
          <w:sz w:val="28"/>
          <w:szCs w:val="28"/>
          <w:lang w:val="ky-KG"/>
        </w:rPr>
        <w:t>ү</w:t>
      </w:r>
      <w:r>
        <w:rPr>
          <w:rFonts w:ascii="Times New Roman" w:hAnsi="Times New Roman"/>
          <w:sz w:val="28"/>
          <w:szCs w:val="28"/>
          <w:lang w:val="ky-KG"/>
        </w:rPr>
        <w:t>з</w:t>
      </w:r>
      <w:r w:rsidRPr="00EF6824">
        <w:rPr>
          <w:rFonts w:ascii="Times New Roman" w:hAnsi="Times New Roman"/>
          <w:sz w:val="28"/>
          <w:szCs w:val="28"/>
          <w:lang w:val="ky-KG"/>
        </w:rPr>
        <w:t>ү</w:t>
      </w:r>
      <w:r>
        <w:rPr>
          <w:rFonts w:ascii="Times New Roman" w:hAnsi="Times New Roman"/>
          <w:sz w:val="28"/>
          <w:szCs w:val="28"/>
          <w:lang w:val="ky-KG"/>
        </w:rPr>
        <w:t>л</w:t>
      </w:r>
      <w:r w:rsidRPr="00EF6824">
        <w:rPr>
          <w:rFonts w:ascii="Times New Roman" w:hAnsi="Times New Roman"/>
          <w:sz w:val="28"/>
          <w:szCs w:val="28"/>
          <w:lang w:val="ky-KG"/>
        </w:rPr>
        <w:t>ү</w:t>
      </w:r>
      <w:r>
        <w:rPr>
          <w:rFonts w:ascii="Times New Roman" w:hAnsi="Times New Roman"/>
          <w:sz w:val="28"/>
          <w:szCs w:val="28"/>
          <w:lang w:val="ky-KG"/>
        </w:rPr>
        <w:t>шт</w:t>
      </w:r>
      <w:r>
        <w:rPr>
          <w:rFonts w:ascii="Times New Roman" w:hAnsi="Times New Roman" w:cs="Times New Roman"/>
          <w:sz w:val="28"/>
          <w:szCs w:val="28"/>
          <w:lang w:val="ky-KG"/>
        </w:rPr>
        <w:t>ѳ</w:t>
      </w:r>
      <w:r>
        <w:rPr>
          <w:rFonts w:ascii="Times New Roman" w:hAnsi="Times New Roman"/>
          <w:sz w:val="28"/>
          <w:szCs w:val="28"/>
          <w:lang w:val="ky-KG"/>
        </w:rPr>
        <w:t xml:space="preserve"> иондоштурууда убакыт ичинде заряд </w:t>
      </w:r>
      <w:r>
        <w:rPr>
          <w:rFonts w:ascii="Times New Roman" w:hAnsi="Times New Roman"/>
          <w:sz w:val="28"/>
          <w:szCs w:val="28"/>
          <w:lang w:val="ky-KG"/>
        </w:rPr>
        <w:lastRenderedPageBreak/>
        <w:t>жана ион чо</w:t>
      </w:r>
      <w:r>
        <w:rPr>
          <w:rFonts w:ascii="Times New Roman" w:hAnsi="Times New Roman" w:cs="Times New Roman"/>
          <w:sz w:val="28"/>
          <w:szCs w:val="28"/>
          <w:lang w:val="ky-KG"/>
        </w:rPr>
        <w:t>ң</w:t>
      </w:r>
      <w:r>
        <w:rPr>
          <w:rFonts w:ascii="Times New Roman" w:hAnsi="Times New Roman"/>
          <w:sz w:val="28"/>
          <w:szCs w:val="28"/>
          <w:lang w:val="ky-KG"/>
        </w:rPr>
        <w:t xml:space="preserve">дугу боюнча </w:t>
      </w:r>
      <w:r>
        <w:rPr>
          <w:rFonts w:ascii="Times New Roman" w:hAnsi="Times New Roman" w:cs="Times New Roman"/>
          <w:sz w:val="28"/>
          <w:szCs w:val="28"/>
          <w:lang w:val="ky-KG"/>
        </w:rPr>
        <w:t>ѳ</w:t>
      </w:r>
      <w:r>
        <w:rPr>
          <w:rFonts w:ascii="Times New Roman" w:hAnsi="Times New Roman"/>
          <w:sz w:val="28"/>
          <w:szCs w:val="28"/>
          <w:lang w:val="ky-KG"/>
        </w:rPr>
        <w:t>зг</w:t>
      </w:r>
      <w:r>
        <w:rPr>
          <w:rFonts w:ascii="Times New Roman" w:hAnsi="Times New Roman" w:cs="Times New Roman"/>
          <w:sz w:val="28"/>
          <w:szCs w:val="28"/>
          <w:lang w:val="ky-KG"/>
        </w:rPr>
        <w:t>ѳ</w:t>
      </w:r>
      <w:r>
        <w:rPr>
          <w:rFonts w:ascii="Times New Roman" w:hAnsi="Times New Roman"/>
          <w:sz w:val="28"/>
          <w:szCs w:val="28"/>
          <w:lang w:val="ky-KG"/>
        </w:rPr>
        <w:t>р</w:t>
      </w:r>
      <w:r w:rsidRPr="00EF6824">
        <w:rPr>
          <w:rFonts w:ascii="Times New Roman" w:hAnsi="Times New Roman"/>
          <w:sz w:val="28"/>
          <w:szCs w:val="28"/>
          <w:lang w:val="ky-KG"/>
        </w:rPr>
        <w:t>ү</w:t>
      </w:r>
      <w:r>
        <w:rPr>
          <w:rFonts w:ascii="Times New Roman" w:hAnsi="Times New Roman"/>
          <w:sz w:val="28"/>
          <w:szCs w:val="28"/>
          <w:lang w:val="ky-KG"/>
        </w:rPr>
        <w:t>ш</w:t>
      </w:r>
      <w:r w:rsidRPr="00EF6824">
        <w:rPr>
          <w:rFonts w:ascii="Times New Roman" w:hAnsi="Times New Roman"/>
          <w:sz w:val="28"/>
          <w:szCs w:val="28"/>
          <w:lang w:val="ky-KG"/>
        </w:rPr>
        <w:t>ү</w:t>
      </w:r>
      <w:r>
        <w:rPr>
          <w:rFonts w:ascii="Times New Roman" w:hAnsi="Times New Roman"/>
          <w:sz w:val="28"/>
          <w:szCs w:val="28"/>
          <w:lang w:val="ky-KG"/>
        </w:rPr>
        <w:t>н</w:t>
      </w:r>
      <w:r w:rsidRPr="00EF6824">
        <w:rPr>
          <w:rFonts w:ascii="Times New Roman" w:hAnsi="Times New Roman"/>
          <w:sz w:val="28"/>
          <w:szCs w:val="28"/>
          <w:lang w:val="ky-KG"/>
        </w:rPr>
        <w:t>ү</w:t>
      </w:r>
      <w:r>
        <w:rPr>
          <w:rFonts w:ascii="Times New Roman" w:hAnsi="Times New Roman"/>
          <w:sz w:val="28"/>
          <w:szCs w:val="28"/>
          <w:lang w:val="ky-KG"/>
        </w:rPr>
        <w:t>н графиги 44- с</w:t>
      </w:r>
      <w:r w:rsidRPr="00EF6824">
        <w:rPr>
          <w:rFonts w:ascii="Times New Roman" w:hAnsi="Times New Roman"/>
          <w:sz w:val="28"/>
          <w:szCs w:val="28"/>
          <w:lang w:val="ky-KG"/>
        </w:rPr>
        <w:t>ү</w:t>
      </w:r>
      <w:r>
        <w:rPr>
          <w:rFonts w:ascii="Times New Roman" w:hAnsi="Times New Roman"/>
          <w:sz w:val="28"/>
          <w:szCs w:val="28"/>
          <w:lang w:val="ky-KG"/>
        </w:rPr>
        <w:t>р</w:t>
      </w:r>
      <w:r>
        <w:rPr>
          <w:rFonts w:ascii="Times New Roman" w:hAnsi="Times New Roman" w:cs="Times New Roman"/>
          <w:sz w:val="28"/>
          <w:szCs w:val="28"/>
          <w:lang w:val="ky-KG"/>
        </w:rPr>
        <w:t>ѳ</w:t>
      </w:r>
      <w:r>
        <w:rPr>
          <w:rFonts w:ascii="Times New Roman" w:hAnsi="Times New Roman"/>
          <w:sz w:val="28"/>
          <w:szCs w:val="28"/>
          <w:lang w:val="ky-KG"/>
        </w:rPr>
        <w:t>тт</w:t>
      </w:r>
      <w:r>
        <w:rPr>
          <w:rFonts w:ascii="Times New Roman" w:hAnsi="Times New Roman" w:cs="Times New Roman"/>
          <w:sz w:val="28"/>
          <w:szCs w:val="28"/>
          <w:lang w:val="ky-KG"/>
        </w:rPr>
        <w:t>ѳ</w:t>
      </w:r>
      <w:r>
        <w:rPr>
          <w:rFonts w:ascii="Times New Roman" w:hAnsi="Times New Roman"/>
          <w:sz w:val="28"/>
          <w:szCs w:val="28"/>
          <w:lang w:val="ky-KG"/>
        </w:rPr>
        <w:t xml:space="preserve"> жана 45- с</w:t>
      </w:r>
      <w:r w:rsidRPr="00EF6824">
        <w:rPr>
          <w:rFonts w:ascii="Times New Roman" w:hAnsi="Times New Roman"/>
          <w:sz w:val="28"/>
          <w:szCs w:val="28"/>
          <w:lang w:val="ky-KG"/>
        </w:rPr>
        <w:t>ү</w:t>
      </w:r>
      <w:r>
        <w:rPr>
          <w:rFonts w:ascii="Times New Roman" w:hAnsi="Times New Roman"/>
          <w:sz w:val="28"/>
          <w:szCs w:val="28"/>
          <w:lang w:val="ky-KG"/>
        </w:rPr>
        <w:t>р</w:t>
      </w:r>
      <w:r>
        <w:rPr>
          <w:rFonts w:ascii="Times New Roman" w:hAnsi="Times New Roman" w:cs="Times New Roman"/>
          <w:sz w:val="28"/>
          <w:szCs w:val="28"/>
          <w:lang w:val="ky-KG"/>
        </w:rPr>
        <w:t>ѳ</w:t>
      </w:r>
      <w:r>
        <w:rPr>
          <w:rFonts w:ascii="Times New Roman" w:hAnsi="Times New Roman"/>
          <w:sz w:val="28"/>
          <w:szCs w:val="28"/>
          <w:lang w:val="ky-KG"/>
        </w:rPr>
        <w:t>тт</w:t>
      </w:r>
      <w:r>
        <w:rPr>
          <w:rFonts w:ascii="Times New Roman" w:hAnsi="Times New Roman" w:cs="Times New Roman"/>
          <w:sz w:val="28"/>
          <w:szCs w:val="28"/>
          <w:lang w:val="ky-KG"/>
        </w:rPr>
        <w:t>ѳ</w:t>
      </w:r>
      <w:r>
        <w:rPr>
          <w:rFonts w:ascii="Times New Roman" w:hAnsi="Times New Roman"/>
          <w:sz w:val="28"/>
          <w:szCs w:val="28"/>
          <w:lang w:val="ky-KG"/>
        </w:rPr>
        <w:t xml:space="preserve"> берилди.</w:t>
      </w:r>
    </w:p>
    <w:p w:rsidR="008A1AD9" w:rsidRPr="00384A15" w:rsidRDefault="008A1AD9" w:rsidP="008A1AD9">
      <w:pPr>
        <w:tabs>
          <w:tab w:val="right" w:pos="9354"/>
        </w:tabs>
        <w:rPr>
          <w:rFonts w:ascii="Times New Roman" w:hAnsi="Times New Roman" w:cs="Times New Roman"/>
          <w:sz w:val="28"/>
          <w:szCs w:val="28"/>
          <w:lang w:val="en-US"/>
        </w:rPr>
      </w:pPr>
      <w:r>
        <w:rPr>
          <w:rFonts w:ascii="Times New Roman" w:hAnsi="Times New Roman" w:cs="Times New Roman"/>
          <w:sz w:val="28"/>
          <w:szCs w:val="28"/>
          <w:lang w:val="ky-KG"/>
        </w:rPr>
        <w:tab/>
        <w:t>26</w:t>
      </w:r>
      <w:r w:rsidRPr="00A16DDC">
        <w:rPr>
          <w:rFonts w:ascii="Times New Roman" w:hAnsi="Times New Roman" w:cs="Times New Roman"/>
          <w:sz w:val="28"/>
          <w:szCs w:val="28"/>
          <w:lang w:val="ky-KG"/>
        </w:rPr>
        <w:t>- таблица</w:t>
      </w:r>
    </w:p>
    <w:tbl>
      <w:tblPr>
        <w:tblStyle w:val="a5"/>
        <w:tblW w:w="0" w:type="auto"/>
        <w:tblLook w:val="04A0"/>
      </w:tblPr>
      <w:tblGrid>
        <w:gridCol w:w="457"/>
        <w:gridCol w:w="696"/>
        <w:gridCol w:w="541"/>
        <w:gridCol w:w="756"/>
        <w:gridCol w:w="673"/>
        <w:gridCol w:w="672"/>
        <w:gridCol w:w="876"/>
        <w:gridCol w:w="1230"/>
        <w:gridCol w:w="1399"/>
        <w:gridCol w:w="1137"/>
        <w:gridCol w:w="1253"/>
      </w:tblGrid>
      <w:tr w:rsidR="008A1AD9" w:rsidRPr="00AD2FCC" w:rsidTr="00260A4B">
        <w:tc>
          <w:tcPr>
            <w:tcW w:w="9570" w:type="dxa"/>
            <w:gridSpan w:val="11"/>
          </w:tcPr>
          <w:p w:rsidR="008A1AD9" w:rsidRPr="00171FF9" w:rsidRDefault="008A1AD9" w:rsidP="00260A4B">
            <w:pPr>
              <w:jc w:val="center"/>
              <w:rPr>
                <w:rFonts w:ascii="Times New Roman" w:hAnsi="Times New Roman" w:cs="Times New Roman"/>
                <w:b/>
                <w:sz w:val="24"/>
                <w:szCs w:val="24"/>
                <w:lang w:val="ky-KG"/>
              </w:rPr>
            </w:pPr>
            <w:r w:rsidRPr="00171FF9">
              <w:rPr>
                <w:rFonts w:ascii="Times New Roman" w:hAnsi="Times New Roman" w:cs="Times New Roman"/>
                <w:b/>
                <w:sz w:val="24"/>
                <w:szCs w:val="24"/>
                <w:lang w:val="ky-KG"/>
              </w:rPr>
              <w:t>Электрофизикалык иондоштуру</w:t>
            </w:r>
            <w:r>
              <w:rPr>
                <w:rFonts w:ascii="Times New Roman" w:hAnsi="Times New Roman" w:cs="Times New Roman"/>
                <w:b/>
                <w:sz w:val="24"/>
                <w:szCs w:val="24"/>
                <w:lang w:val="ky-KG"/>
              </w:rPr>
              <w:t>уда</w:t>
            </w:r>
            <w:r w:rsidRPr="00171FF9">
              <w:rPr>
                <w:rFonts w:ascii="Times New Roman" w:hAnsi="Times New Roman" w:cs="Times New Roman"/>
                <w:b/>
                <w:sz w:val="24"/>
                <w:szCs w:val="24"/>
                <w:lang w:val="ky-KG"/>
              </w:rPr>
              <w:t xml:space="preserve"> иондо</w:t>
            </w:r>
            <w:r>
              <w:rPr>
                <w:rFonts w:ascii="Times New Roman" w:hAnsi="Times New Roman" w:cs="Times New Roman"/>
                <w:b/>
                <w:sz w:val="24"/>
                <w:szCs w:val="24"/>
                <w:lang w:val="ky-KG"/>
              </w:rPr>
              <w:t>шуу</w:t>
            </w:r>
            <w:r w:rsidRPr="00171FF9">
              <w:rPr>
                <w:rFonts w:ascii="Times New Roman" w:hAnsi="Times New Roman" w:cs="Times New Roman"/>
                <w:b/>
                <w:sz w:val="24"/>
                <w:szCs w:val="24"/>
                <w:lang w:val="ky-KG"/>
              </w:rPr>
              <w:t xml:space="preserve"> заряддар</w:t>
            </w:r>
            <w:r>
              <w:rPr>
                <w:rFonts w:ascii="Times New Roman" w:hAnsi="Times New Roman" w:cs="Times New Roman"/>
                <w:b/>
                <w:sz w:val="24"/>
                <w:szCs w:val="24"/>
                <w:lang w:val="ky-KG"/>
              </w:rPr>
              <w:t>ынын</w:t>
            </w:r>
            <w:r w:rsidRPr="00171FF9">
              <w:rPr>
                <w:rFonts w:ascii="Times New Roman" w:hAnsi="Times New Roman" w:cs="Times New Roman"/>
                <w:b/>
                <w:sz w:val="24"/>
                <w:szCs w:val="24"/>
                <w:lang w:val="ky-KG"/>
              </w:rPr>
              <w:t xml:space="preserve"> саны</w:t>
            </w:r>
            <w:r>
              <w:rPr>
                <w:rFonts w:ascii="Times New Roman" w:hAnsi="Times New Roman" w:cs="Times New Roman"/>
                <w:b/>
                <w:sz w:val="24"/>
                <w:szCs w:val="24"/>
                <w:lang w:val="ky-KG"/>
              </w:rPr>
              <w:t>нын</w:t>
            </w:r>
            <w:r w:rsidRPr="00171FF9">
              <w:rPr>
                <w:rFonts w:ascii="Times New Roman" w:hAnsi="Times New Roman" w:cs="Times New Roman"/>
                <w:b/>
                <w:sz w:val="24"/>
                <w:szCs w:val="24"/>
                <w:lang w:val="ky-KG"/>
              </w:rPr>
              <w:t xml:space="preserve"> </w:t>
            </w:r>
            <w:r>
              <w:rPr>
                <w:rFonts w:ascii="Times New Roman" w:hAnsi="Times New Roman" w:cs="Times New Roman"/>
                <w:b/>
                <w:sz w:val="24"/>
                <w:szCs w:val="24"/>
                <w:lang w:val="ky-KG"/>
              </w:rPr>
              <w:t>ѳзгѳрүш туруктуулугу</w:t>
            </w:r>
          </w:p>
          <w:p w:rsidR="008A1AD9" w:rsidRPr="000603BA" w:rsidRDefault="008A1AD9" w:rsidP="00260A4B">
            <w:pPr>
              <w:jc w:val="center"/>
              <w:rPr>
                <w:rFonts w:ascii="Times New Roman" w:hAnsi="Times New Roman" w:cs="Times New Roman"/>
                <w:sz w:val="24"/>
                <w:szCs w:val="24"/>
                <w:lang w:val="ky-KG"/>
              </w:rPr>
            </w:pPr>
            <w:r w:rsidRPr="000603BA">
              <w:rPr>
                <w:rFonts w:ascii="Times New Roman" w:hAnsi="Times New Roman" w:cs="Times New Roman"/>
                <w:sz w:val="24"/>
                <w:szCs w:val="24"/>
                <w:lang w:val="ky-KG"/>
              </w:rPr>
              <w:t>Суунун к</w:t>
            </w:r>
            <w:r w:rsidRPr="000603BA">
              <w:rPr>
                <w:rFonts w:asciiTheme="minorEastAsia" w:hAnsiTheme="minorEastAsia" w:cstheme="minorEastAsia" w:hint="eastAsia"/>
                <w:sz w:val="24"/>
                <w:szCs w:val="24"/>
                <w:lang w:val="ky-KG"/>
              </w:rPr>
              <w:t>ѳ</w:t>
            </w:r>
            <w:r w:rsidRPr="000603BA">
              <w:rPr>
                <w:rFonts w:ascii="Times New Roman" w:hAnsi="Times New Roman" w:cs="Times New Roman"/>
                <w:sz w:val="24"/>
                <w:szCs w:val="24"/>
                <w:lang w:val="ky-KG"/>
              </w:rPr>
              <w:t>л</w:t>
            </w:r>
            <w:r w:rsidRPr="000603BA">
              <w:rPr>
                <w:rFonts w:asciiTheme="minorEastAsia" w:hAnsiTheme="minorEastAsia" w:cstheme="minorEastAsia" w:hint="eastAsia"/>
                <w:sz w:val="24"/>
                <w:szCs w:val="24"/>
                <w:lang w:val="ky-KG"/>
              </w:rPr>
              <w:t>ѳ</w:t>
            </w:r>
            <w:r w:rsidRPr="000603BA">
              <w:rPr>
                <w:rFonts w:ascii="Times New Roman" w:hAnsi="Times New Roman" w:cs="Times New Roman"/>
                <w:sz w:val="24"/>
                <w:szCs w:val="24"/>
                <w:lang w:val="ky-KG"/>
              </w:rPr>
              <w:t>м</w:t>
            </w:r>
            <w:r w:rsidRPr="000603BA">
              <w:rPr>
                <w:rFonts w:asciiTheme="minorEastAsia" w:hAnsiTheme="minorEastAsia" w:cstheme="minorEastAsia" w:hint="eastAsia"/>
                <w:sz w:val="24"/>
                <w:szCs w:val="24"/>
                <w:lang w:val="ky-KG"/>
              </w:rPr>
              <w:t>ү</w:t>
            </w:r>
            <w:r w:rsidRPr="000603BA">
              <w:rPr>
                <w:rFonts w:ascii="Times New Roman" w:hAnsi="Times New Roman" w:cs="Times New Roman"/>
                <w:sz w:val="24"/>
                <w:szCs w:val="24"/>
                <w:lang w:val="ky-KG"/>
              </w:rPr>
              <w:t xml:space="preserve"> 0,5 литр,чы</w:t>
            </w:r>
            <w:r w:rsidRPr="000603BA">
              <w:rPr>
                <w:rFonts w:asciiTheme="minorEastAsia" w:hAnsiTheme="minorEastAsia" w:cstheme="minorEastAsia" w:hint="eastAsia"/>
                <w:sz w:val="24"/>
                <w:szCs w:val="24"/>
                <w:lang w:val="ky-KG"/>
              </w:rPr>
              <w:t>ң</w:t>
            </w:r>
            <w:r w:rsidRPr="000603BA">
              <w:rPr>
                <w:rFonts w:ascii="Times New Roman" w:hAnsi="Times New Roman" w:cs="Times New Roman"/>
                <w:sz w:val="24"/>
                <w:szCs w:val="24"/>
                <w:lang w:val="ky-KG"/>
              </w:rPr>
              <w:t>алуу 10,0 В, масса/Na</w:t>
            </w:r>
            <w:r w:rsidRPr="000603BA">
              <w:rPr>
                <w:rFonts w:ascii="Times New Roman" w:hAnsi="Times New Roman" w:cs="Times New Roman"/>
                <w:sz w:val="24"/>
                <w:szCs w:val="24"/>
                <w:vertAlign w:val="subscript"/>
                <w:lang w:val="ky-KG"/>
              </w:rPr>
              <w:t>2</w:t>
            </w:r>
            <w:r w:rsidRPr="000603BA">
              <w:rPr>
                <w:rFonts w:ascii="Times New Roman" w:hAnsi="Times New Roman" w:cs="Times New Roman"/>
                <w:sz w:val="24"/>
                <w:szCs w:val="24"/>
                <w:lang w:val="ky-KG"/>
              </w:rPr>
              <w:t>CO</w:t>
            </w:r>
            <w:r w:rsidRPr="000603BA">
              <w:rPr>
                <w:rFonts w:ascii="Times New Roman" w:hAnsi="Times New Roman" w:cs="Times New Roman"/>
                <w:sz w:val="24"/>
                <w:szCs w:val="24"/>
                <w:vertAlign w:val="subscript"/>
                <w:lang w:val="ky-KG"/>
              </w:rPr>
              <w:t xml:space="preserve">3 </w:t>
            </w:r>
            <w:r w:rsidRPr="000603BA">
              <w:rPr>
                <w:rFonts w:ascii="Times New Roman" w:hAnsi="Times New Roman" w:cs="Times New Roman"/>
                <w:sz w:val="24"/>
                <w:szCs w:val="24"/>
                <w:lang w:val="ky-KG"/>
              </w:rPr>
              <w:t>(соода)/-15 г. Na</w:t>
            </w:r>
            <w:r w:rsidRPr="000603BA">
              <w:rPr>
                <w:rFonts w:ascii="Times New Roman" w:hAnsi="Times New Roman" w:cs="Times New Roman"/>
                <w:sz w:val="24"/>
                <w:szCs w:val="24"/>
                <w:vertAlign w:val="subscript"/>
                <w:lang w:val="ky-KG"/>
              </w:rPr>
              <w:t>2</w:t>
            </w:r>
            <w:r w:rsidRPr="000603BA">
              <w:rPr>
                <w:rFonts w:ascii="Times New Roman" w:hAnsi="Times New Roman" w:cs="Times New Roman"/>
                <w:sz w:val="24"/>
                <w:szCs w:val="24"/>
                <w:lang w:val="ky-KG"/>
              </w:rPr>
              <w:t>CO</w:t>
            </w:r>
            <w:r w:rsidRPr="000603BA">
              <w:rPr>
                <w:rFonts w:ascii="Times New Roman" w:hAnsi="Times New Roman" w:cs="Times New Roman"/>
                <w:sz w:val="24"/>
                <w:szCs w:val="24"/>
                <w:vertAlign w:val="subscript"/>
                <w:lang w:val="ky-KG"/>
              </w:rPr>
              <w:t>3</w:t>
            </w:r>
            <w:r w:rsidRPr="000603BA">
              <w:rPr>
                <w:rFonts w:ascii="Times New Roman" w:hAnsi="Times New Roman" w:cs="Times New Roman"/>
                <w:sz w:val="24"/>
                <w:szCs w:val="24"/>
                <w:lang w:val="ky-KG"/>
              </w:rPr>
              <w:t>= 85,2</w:t>
            </w:r>
            <w:r>
              <w:rPr>
                <w:rFonts w:ascii="Times New Roman" w:hAnsi="Times New Roman" w:cs="Times New Roman"/>
                <w:sz w:val="24"/>
                <w:szCs w:val="24"/>
                <w:lang w:val="ky-KG"/>
              </w:rPr>
              <w:t>×</w:t>
            </w:r>
            <w:r w:rsidRPr="000603BA">
              <w:rPr>
                <w:rFonts w:ascii="Times New Roman" w:hAnsi="Times New Roman" w:cs="Times New Roman"/>
                <w:sz w:val="24"/>
                <w:szCs w:val="24"/>
                <w:lang w:val="ky-KG"/>
              </w:rPr>
              <w:t>10</w:t>
            </w:r>
            <w:r w:rsidRPr="000603BA">
              <w:rPr>
                <w:rFonts w:ascii="Times New Roman" w:hAnsi="Times New Roman" w:cs="Times New Roman"/>
                <w:sz w:val="24"/>
                <w:szCs w:val="24"/>
                <w:vertAlign w:val="superscript"/>
                <w:lang w:val="ky-KG"/>
              </w:rPr>
              <w:t>21</w:t>
            </w:r>
          </w:p>
        </w:tc>
      </w:tr>
      <w:tr w:rsidR="008A1AD9" w:rsidRPr="008E716F" w:rsidTr="00260A4B">
        <w:tc>
          <w:tcPr>
            <w:tcW w:w="457" w:type="dxa"/>
          </w:tcPr>
          <w:p w:rsidR="008A1AD9" w:rsidRPr="000603BA" w:rsidRDefault="008A1AD9" w:rsidP="00260A4B">
            <w:pPr>
              <w:jc w:val="center"/>
              <w:rPr>
                <w:rFonts w:ascii="Times New Roman" w:hAnsi="Times New Roman" w:cs="Times New Roman"/>
                <w:sz w:val="24"/>
                <w:szCs w:val="24"/>
              </w:rPr>
            </w:pPr>
            <w:r w:rsidRPr="000603BA">
              <w:rPr>
                <w:rFonts w:ascii="Times New Roman" w:hAnsi="Times New Roman" w:cs="Times New Roman"/>
                <w:sz w:val="24"/>
                <w:szCs w:val="24"/>
              </w:rPr>
              <w:t>№</w:t>
            </w:r>
          </w:p>
        </w:tc>
        <w:tc>
          <w:tcPr>
            <w:tcW w:w="696" w:type="dxa"/>
          </w:tcPr>
          <w:p w:rsidR="008A1AD9" w:rsidRPr="00040EA2" w:rsidRDefault="008A1AD9" w:rsidP="00260A4B">
            <w:pPr>
              <w:jc w:val="center"/>
              <w:rPr>
                <w:rFonts w:ascii="Times New Roman" w:hAnsi="Times New Roman" w:cs="Times New Roman"/>
                <w:lang w:val="en-US"/>
              </w:rPr>
            </w:pPr>
            <w:r w:rsidRPr="00040EA2">
              <w:rPr>
                <w:rFonts w:ascii="Times New Roman" w:hAnsi="Times New Roman" w:cs="Times New Roman"/>
                <w:lang w:val="en-US"/>
              </w:rPr>
              <w:t>t (c)</w:t>
            </w:r>
          </w:p>
        </w:tc>
        <w:tc>
          <w:tcPr>
            <w:tcW w:w="541" w:type="dxa"/>
          </w:tcPr>
          <w:p w:rsidR="008A1AD9" w:rsidRPr="00040EA2" w:rsidRDefault="008A1AD9" w:rsidP="00260A4B">
            <w:pPr>
              <w:jc w:val="center"/>
              <w:rPr>
                <w:rFonts w:ascii="Times New Roman" w:hAnsi="Times New Roman" w:cs="Times New Roman"/>
                <w:lang w:val="en-US"/>
              </w:rPr>
            </w:pPr>
            <w:r w:rsidRPr="00040EA2">
              <w:rPr>
                <w:rFonts w:ascii="Times New Roman" w:hAnsi="Times New Roman" w:cs="Times New Roman"/>
                <w:lang w:val="en-US"/>
              </w:rPr>
              <w:t>G (B)</w:t>
            </w:r>
          </w:p>
        </w:tc>
        <w:tc>
          <w:tcPr>
            <w:tcW w:w="756" w:type="dxa"/>
          </w:tcPr>
          <w:p w:rsidR="008A1AD9" w:rsidRPr="00040EA2" w:rsidRDefault="008A1AD9" w:rsidP="00260A4B">
            <w:pPr>
              <w:jc w:val="center"/>
              <w:rPr>
                <w:rFonts w:ascii="Times New Roman" w:hAnsi="Times New Roman" w:cs="Times New Roman"/>
                <w:lang w:val="en-US"/>
              </w:rPr>
            </w:pPr>
            <w:r w:rsidRPr="00040EA2">
              <w:rPr>
                <w:rFonts w:ascii="Times New Roman" w:hAnsi="Times New Roman" w:cs="Times New Roman"/>
                <w:lang w:val="en-US"/>
              </w:rPr>
              <w:t>V</w:t>
            </w:r>
            <w:r>
              <w:rPr>
                <w:rFonts w:ascii="Times New Roman" w:hAnsi="Times New Roman" w:cs="Times New Roman"/>
              </w:rPr>
              <w:t xml:space="preserve"> </w:t>
            </w:r>
            <w:r w:rsidRPr="00040EA2">
              <w:rPr>
                <w:rFonts w:ascii="Times New Roman" w:hAnsi="Times New Roman" w:cs="Times New Roman"/>
                <w:lang w:val="en-US"/>
              </w:rPr>
              <w:t>(B)</w:t>
            </w:r>
          </w:p>
        </w:tc>
        <w:tc>
          <w:tcPr>
            <w:tcW w:w="673" w:type="dxa"/>
          </w:tcPr>
          <w:p w:rsidR="008A1AD9" w:rsidRPr="00040EA2" w:rsidRDefault="008A1AD9" w:rsidP="00260A4B">
            <w:pPr>
              <w:jc w:val="center"/>
              <w:rPr>
                <w:rFonts w:ascii="Times New Roman" w:hAnsi="Times New Roman" w:cs="Times New Roman"/>
                <w:lang w:val="ky-KG"/>
              </w:rPr>
            </w:pPr>
            <w:r w:rsidRPr="00040EA2">
              <w:rPr>
                <w:rFonts w:ascii="Times New Roman" w:hAnsi="Times New Roman" w:cs="Times New Roman"/>
                <w:lang w:val="en-US"/>
              </w:rPr>
              <w:t>V(t) (B)</w:t>
            </w:r>
          </w:p>
        </w:tc>
        <w:tc>
          <w:tcPr>
            <w:tcW w:w="672" w:type="dxa"/>
          </w:tcPr>
          <w:p w:rsidR="008A1AD9" w:rsidRPr="00040EA2" w:rsidRDefault="008A1AD9" w:rsidP="00260A4B">
            <w:pPr>
              <w:jc w:val="center"/>
              <w:rPr>
                <w:rFonts w:ascii="Times New Roman" w:hAnsi="Times New Roman" w:cs="Times New Roman"/>
                <w:lang w:val="en-US"/>
              </w:rPr>
            </w:pPr>
            <w:r w:rsidRPr="00040EA2">
              <w:rPr>
                <w:rFonts w:ascii="Times New Roman" w:hAnsi="Times New Roman" w:cs="Times New Roman"/>
                <w:lang w:val="ky-KG"/>
              </w:rPr>
              <w:t>Δ</w:t>
            </w:r>
            <w:r w:rsidRPr="00040EA2">
              <w:rPr>
                <w:rFonts w:ascii="Times New Roman" w:hAnsi="Times New Roman" w:cs="Times New Roman"/>
                <w:lang w:val="en-US"/>
              </w:rPr>
              <w:t>V (B)</w:t>
            </w:r>
          </w:p>
        </w:tc>
        <w:tc>
          <w:tcPr>
            <w:tcW w:w="756" w:type="dxa"/>
          </w:tcPr>
          <w:p w:rsidR="008A1AD9" w:rsidRPr="00040EA2" w:rsidRDefault="008A1AD9" w:rsidP="00260A4B">
            <w:pPr>
              <w:jc w:val="center"/>
              <w:rPr>
                <w:rFonts w:ascii="Times New Roman" w:hAnsi="Times New Roman" w:cs="Times New Roman"/>
              </w:rPr>
            </w:pPr>
            <w:r w:rsidRPr="00040EA2">
              <w:rPr>
                <w:rFonts w:ascii="Times New Roman" w:hAnsi="Times New Roman" w:cs="Times New Roman"/>
                <w:lang w:val="en-US"/>
              </w:rPr>
              <w:t xml:space="preserve">Q </w:t>
            </w:r>
            <w:r w:rsidRPr="00040EA2">
              <w:rPr>
                <w:rFonts w:ascii="Times New Roman" w:hAnsi="Times New Roman" w:cs="Times New Roman"/>
              </w:rPr>
              <w:t xml:space="preserve"> </w:t>
            </w:r>
            <w:r w:rsidRPr="00040EA2">
              <w:rPr>
                <w:rFonts w:ascii="Times New Roman" w:hAnsi="Times New Roman" w:cs="Times New Roman"/>
                <w:lang w:val="en-US"/>
              </w:rPr>
              <w:t>(</w:t>
            </w:r>
            <w:r w:rsidRPr="00040EA2">
              <w:rPr>
                <w:rFonts w:ascii="Times New Roman" w:hAnsi="Times New Roman" w:cs="Times New Roman"/>
              </w:rPr>
              <w:t>Кл)</w:t>
            </w:r>
          </w:p>
        </w:tc>
        <w:tc>
          <w:tcPr>
            <w:tcW w:w="1230" w:type="dxa"/>
          </w:tcPr>
          <w:p w:rsidR="008A1AD9" w:rsidRDefault="00512A97" w:rsidP="00260A4B">
            <w:pPr>
              <w:jc w:val="center"/>
              <w:rPr>
                <w:rFonts w:ascii="Times New Roman" w:hAnsi="Times New Roman" w:cs="Times New Roman"/>
                <w:lang w:val="en-US"/>
              </w:rPr>
            </w:pPr>
            <m:oMathPara>
              <m:oMath>
                <m:f>
                  <m:fPr>
                    <m:ctrlPr>
                      <w:rPr>
                        <w:rFonts w:ascii="Cambria Math" w:hAnsi="Times New Roman" w:cs="Times New Roman"/>
                        <w:i/>
                        <w:lang w:val="ky-KG"/>
                      </w:rPr>
                    </m:ctrlPr>
                  </m:fPr>
                  <m:num>
                    <m:r>
                      <m:rPr>
                        <m:sty m:val="p"/>
                      </m:rPr>
                      <w:rPr>
                        <w:rFonts w:ascii="Cambria Math" w:hAnsi="Times New Roman" w:cs="Times New Roman"/>
                        <w:lang w:val="ky-KG"/>
                      </w:rPr>
                      <m:t>Δ</m:t>
                    </m:r>
                    <m:r>
                      <m:rPr>
                        <m:sty m:val="p"/>
                      </m:rPr>
                      <w:rPr>
                        <w:rFonts w:ascii="Cambria Math" w:hAnsi="Times New Roman" w:cs="Times New Roman"/>
                        <w:lang w:val="en-US"/>
                      </w:rPr>
                      <m:t xml:space="preserve">q </m:t>
                    </m:r>
                  </m:num>
                  <m:den>
                    <m:r>
                      <m:rPr>
                        <m:sty m:val="p"/>
                      </m:rPr>
                      <w:rPr>
                        <w:rFonts w:ascii="Cambria Math" w:hAnsi="Times New Roman" w:cs="Times New Roman"/>
                        <w:lang w:val="en-US"/>
                      </w:rPr>
                      <m:t>t</m:t>
                    </m:r>
                  </m:den>
                </m:f>
                <m:r>
                  <w:rPr>
                    <w:rFonts w:ascii="Cambria Math" w:hAnsi="Times New Roman" w:cs="Times New Roman"/>
                    <w:lang w:val="ky-KG"/>
                  </w:rPr>
                  <m:t>×</m:t>
                </m:r>
                <m:sSup>
                  <m:sSupPr>
                    <m:ctrlPr>
                      <w:rPr>
                        <w:rFonts w:ascii="Cambria Math" w:hAnsi="Times New Roman" w:cs="Times New Roman"/>
                        <w:i/>
                        <w:lang w:val="ky-KG"/>
                      </w:rPr>
                    </m:ctrlPr>
                  </m:sSupPr>
                  <m:e>
                    <m:r>
                      <w:rPr>
                        <w:rFonts w:ascii="Cambria Math" w:hAnsi="Times New Roman" w:cs="Times New Roman"/>
                        <w:lang w:val="ky-KG"/>
                      </w:rPr>
                      <m:t xml:space="preserve"> 10</m:t>
                    </m:r>
                  </m:e>
                  <m:sup>
                    <m:r>
                      <w:rPr>
                        <w:rFonts w:ascii="Cambria Math" w:hAnsi="Times New Roman" w:cs="Times New Roman"/>
                        <w:lang w:val="ky-KG"/>
                      </w:rPr>
                      <m:t>-</m:t>
                    </m:r>
                    <m:r>
                      <w:rPr>
                        <w:rFonts w:ascii="Cambria Math" w:hAnsi="Times New Roman" w:cs="Times New Roman"/>
                        <w:lang w:val="ky-KG"/>
                      </w:rPr>
                      <m:t>5</m:t>
                    </m:r>
                  </m:sup>
                </m:sSup>
              </m:oMath>
            </m:oMathPara>
          </w:p>
          <w:p w:rsidR="008A1AD9" w:rsidRPr="0048038E" w:rsidRDefault="008A1AD9" w:rsidP="00260A4B">
            <w:pPr>
              <w:jc w:val="center"/>
              <w:rPr>
                <w:rFonts w:ascii="Times New Roman" w:hAnsi="Times New Roman" w:cs="Times New Roman"/>
              </w:rPr>
            </w:pPr>
            <w:r>
              <w:rPr>
                <w:rFonts w:ascii="Times New Roman" w:hAnsi="Times New Roman" w:cs="Times New Roman"/>
                <w:lang w:val="en-US"/>
              </w:rPr>
              <w:t>(</w:t>
            </w:r>
            <w:r>
              <w:rPr>
                <w:rFonts w:ascii="Times New Roman" w:hAnsi="Times New Roman" w:cs="Times New Roman"/>
              </w:rPr>
              <w:t>Кл/сек.)</w:t>
            </w:r>
          </w:p>
        </w:tc>
        <w:tc>
          <w:tcPr>
            <w:tcW w:w="1399" w:type="dxa"/>
          </w:tcPr>
          <w:p w:rsidR="008A1AD9" w:rsidRPr="00040EA2" w:rsidRDefault="008A1AD9" w:rsidP="00260A4B">
            <w:pPr>
              <w:jc w:val="center"/>
              <w:rPr>
                <w:rFonts w:ascii="Times New Roman" w:hAnsi="Times New Roman" w:cs="Times New Roman"/>
                <w:lang w:val="ky-KG"/>
              </w:rPr>
            </w:pPr>
            <w:r w:rsidRPr="008E716F">
              <w:rPr>
                <w:rFonts w:ascii="Times New Roman" w:hAnsi="Times New Roman" w:cs="Times New Roman"/>
                <w:position w:val="-46"/>
                <w:sz w:val="28"/>
                <w:szCs w:val="28"/>
              </w:rPr>
              <w:object w:dxaOrig="1920" w:dyaOrig="1040">
                <v:shape id="_x0000_i1028" type="#_x0000_t75" style="width:58.5pt;height:37.5pt" o:ole="">
                  <v:imagedata r:id="rId67" o:title=""/>
                </v:shape>
                <o:OLEObject Type="Embed" ProgID="Equation.3" ShapeID="_x0000_i1028" DrawAspect="Content" ObjectID="_1756756352" r:id="rId73"/>
              </w:object>
            </w:r>
          </w:p>
        </w:tc>
        <w:tc>
          <w:tcPr>
            <w:tcW w:w="1137" w:type="dxa"/>
          </w:tcPr>
          <w:p w:rsidR="008A1AD9" w:rsidRPr="00040EA2" w:rsidRDefault="008A1AD9" w:rsidP="00260A4B">
            <w:pPr>
              <w:jc w:val="center"/>
              <w:rPr>
                <w:rFonts w:ascii="Times New Roman" w:hAnsi="Times New Roman" w:cs="Times New Roman"/>
                <w:lang w:val="ky-KG"/>
              </w:rPr>
            </w:pPr>
            <w:r w:rsidRPr="008E716F">
              <w:rPr>
                <w:rFonts w:ascii="Times New Roman" w:hAnsi="Times New Roman" w:cs="Times New Roman"/>
                <w:position w:val="-40"/>
                <w:sz w:val="28"/>
                <w:szCs w:val="28"/>
              </w:rPr>
              <w:object w:dxaOrig="940" w:dyaOrig="920">
                <v:shape id="_x0000_i1029" type="#_x0000_t75" style="width:33.75pt;height:33.75pt" o:ole="">
                  <v:imagedata r:id="rId69" o:title=""/>
                </v:shape>
                <o:OLEObject Type="Embed" ProgID="Equation.3" ShapeID="_x0000_i1029" DrawAspect="Content" ObjectID="_1756756353" r:id="rId74"/>
              </w:object>
            </w:r>
          </w:p>
        </w:tc>
        <w:tc>
          <w:tcPr>
            <w:tcW w:w="1253" w:type="dxa"/>
          </w:tcPr>
          <w:p w:rsidR="008A1AD9" w:rsidRPr="008E716F" w:rsidRDefault="008A1AD9" w:rsidP="00260A4B">
            <w:pPr>
              <w:jc w:val="center"/>
              <w:rPr>
                <w:rFonts w:ascii="Times New Roman" w:hAnsi="Times New Roman" w:cs="Times New Roman"/>
                <w:lang w:val="en-US"/>
              </w:rPr>
            </w:pPr>
            <w:r w:rsidRPr="008E716F">
              <w:rPr>
                <w:rFonts w:ascii="Times New Roman" w:hAnsi="Times New Roman" w:cs="Times New Roman"/>
                <w:position w:val="-44"/>
                <w:sz w:val="28"/>
                <w:szCs w:val="28"/>
              </w:rPr>
              <w:object w:dxaOrig="2120" w:dyaOrig="999">
                <v:shape id="_x0000_i1030" type="#_x0000_t75" style="width:51.75pt;height:27pt" o:ole="">
                  <v:imagedata r:id="rId71" o:title=""/>
                </v:shape>
                <o:OLEObject Type="Embed" ProgID="Equation.3" ShapeID="_x0000_i1030" DrawAspect="Content" ObjectID="_1756756354" r:id="rId75"/>
              </w:object>
            </w:r>
          </w:p>
        </w:tc>
      </w:tr>
      <w:tr w:rsidR="008A1AD9" w:rsidRPr="00375466" w:rsidTr="00260A4B">
        <w:tc>
          <w:tcPr>
            <w:tcW w:w="457"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ky-KG"/>
              </w:rPr>
              <w:t>1</w:t>
            </w:r>
          </w:p>
        </w:tc>
        <w:tc>
          <w:tcPr>
            <w:tcW w:w="69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60</w:t>
            </w:r>
          </w:p>
        </w:tc>
        <w:tc>
          <w:tcPr>
            <w:tcW w:w="541"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4,0</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5,5</w:t>
            </w:r>
          </w:p>
        </w:tc>
        <w:tc>
          <w:tcPr>
            <w:tcW w:w="67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0,5</w:t>
            </w:r>
          </w:p>
        </w:tc>
        <w:tc>
          <w:tcPr>
            <w:tcW w:w="672"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0,5</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0,002</w:t>
            </w:r>
          </w:p>
        </w:tc>
        <w:tc>
          <w:tcPr>
            <w:tcW w:w="1230"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3,33</w:t>
            </w:r>
          </w:p>
        </w:tc>
        <w:tc>
          <w:tcPr>
            <w:tcW w:w="1399"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3,33</w:t>
            </w:r>
          </w:p>
        </w:tc>
        <w:tc>
          <w:tcPr>
            <w:tcW w:w="1137"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2,0804</w:t>
            </w:r>
          </w:p>
        </w:tc>
        <w:tc>
          <w:tcPr>
            <w:tcW w:w="125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2,0804</w:t>
            </w:r>
          </w:p>
        </w:tc>
      </w:tr>
      <w:tr w:rsidR="008A1AD9" w:rsidRPr="00375466" w:rsidTr="00260A4B">
        <w:tc>
          <w:tcPr>
            <w:tcW w:w="457"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ky-KG"/>
              </w:rPr>
              <w:t>2</w:t>
            </w:r>
          </w:p>
        </w:tc>
        <w:tc>
          <w:tcPr>
            <w:tcW w:w="69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120</w:t>
            </w:r>
          </w:p>
        </w:tc>
        <w:tc>
          <w:tcPr>
            <w:tcW w:w="541" w:type="dxa"/>
          </w:tcPr>
          <w:p w:rsidR="008A1AD9" w:rsidRPr="00573C4F" w:rsidRDefault="008A1AD9" w:rsidP="00260A4B">
            <w:pPr>
              <w:rPr>
                <w:rFonts w:ascii="Times New Roman" w:hAnsi="Times New Roman" w:cs="Times New Roman"/>
                <w:sz w:val="24"/>
                <w:szCs w:val="24"/>
                <w:lang w:val="ky-KG"/>
              </w:rPr>
            </w:pP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6,0</w:t>
            </w:r>
          </w:p>
        </w:tc>
        <w:tc>
          <w:tcPr>
            <w:tcW w:w="67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1,0</w:t>
            </w:r>
          </w:p>
        </w:tc>
        <w:tc>
          <w:tcPr>
            <w:tcW w:w="672"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0,5</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0,008</w:t>
            </w:r>
          </w:p>
        </w:tc>
        <w:tc>
          <w:tcPr>
            <w:tcW w:w="1230"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6,66</w:t>
            </w:r>
          </w:p>
        </w:tc>
        <w:tc>
          <w:tcPr>
            <w:tcW w:w="1399"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3,33</w:t>
            </w:r>
          </w:p>
        </w:tc>
        <w:tc>
          <w:tcPr>
            <w:tcW w:w="1137"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4,1609</w:t>
            </w:r>
          </w:p>
        </w:tc>
        <w:tc>
          <w:tcPr>
            <w:tcW w:w="125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2.0804</w:t>
            </w:r>
          </w:p>
        </w:tc>
      </w:tr>
      <w:tr w:rsidR="008A1AD9" w:rsidRPr="00375466" w:rsidTr="00260A4B">
        <w:tc>
          <w:tcPr>
            <w:tcW w:w="457"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ky-KG"/>
              </w:rPr>
              <w:t>3</w:t>
            </w:r>
          </w:p>
        </w:tc>
        <w:tc>
          <w:tcPr>
            <w:tcW w:w="696" w:type="dxa"/>
          </w:tcPr>
          <w:p w:rsidR="008A1AD9" w:rsidRPr="00573C4F" w:rsidRDefault="008A1AD9" w:rsidP="00260A4B">
            <w:pPr>
              <w:rPr>
                <w:rFonts w:ascii="Times New Roman" w:hAnsi="Times New Roman" w:cs="Times New Roman"/>
                <w:sz w:val="24"/>
                <w:szCs w:val="24"/>
                <w:lang w:val="en-US"/>
              </w:rPr>
            </w:pPr>
            <w:r w:rsidRPr="00573C4F">
              <w:rPr>
                <w:rFonts w:ascii="Times New Roman" w:hAnsi="Times New Roman" w:cs="Times New Roman"/>
                <w:sz w:val="24"/>
                <w:szCs w:val="24"/>
                <w:lang w:val="en-US"/>
              </w:rPr>
              <w:t>180</w:t>
            </w:r>
          </w:p>
        </w:tc>
        <w:tc>
          <w:tcPr>
            <w:tcW w:w="541" w:type="dxa"/>
          </w:tcPr>
          <w:p w:rsidR="008A1AD9" w:rsidRPr="00573C4F" w:rsidRDefault="008A1AD9" w:rsidP="00260A4B">
            <w:pPr>
              <w:jc w:val="center"/>
              <w:rPr>
                <w:rFonts w:ascii="Times New Roman" w:hAnsi="Times New Roman" w:cs="Times New Roman"/>
                <w:sz w:val="24"/>
                <w:szCs w:val="24"/>
                <w:lang w:val="ky-KG"/>
              </w:rPr>
            </w:pP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6.5</w:t>
            </w:r>
          </w:p>
        </w:tc>
        <w:tc>
          <w:tcPr>
            <w:tcW w:w="67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1,5</w:t>
            </w:r>
          </w:p>
        </w:tc>
        <w:tc>
          <w:tcPr>
            <w:tcW w:w="672"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0,5</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0,018</w:t>
            </w:r>
          </w:p>
        </w:tc>
        <w:tc>
          <w:tcPr>
            <w:tcW w:w="1230"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10,0</w:t>
            </w:r>
          </w:p>
        </w:tc>
        <w:tc>
          <w:tcPr>
            <w:tcW w:w="1399"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3,33</w:t>
            </w:r>
          </w:p>
        </w:tc>
        <w:tc>
          <w:tcPr>
            <w:tcW w:w="1137"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6,2414</w:t>
            </w:r>
          </w:p>
        </w:tc>
        <w:tc>
          <w:tcPr>
            <w:tcW w:w="125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2,0804</w:t>
            </w:r>
          </w:p>
        </w:tc>
      </w:tr>
      <w:tr w:rsidR="008A1AD9" w:rsidRPr="00375466" w:rsidTr="00260A4B">
        <w:tc>
          <w:tcPr>
            <w:tcW w:w="457"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ky-KG"/>
              </w:rPr>
              <w:t>4</w:t>
            </w:r>
          </w:p>
        </w:tc>
        <w:tc>
          <w:tcPr>
            <w:tcW w:w="69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360</w:t>
            </w:r>
          </w:p>
        </w:tc>
        <w:tc>
          <w:tcPr>
            <w:tcW w:w="541" w:type="dxa"/>
          </w:tcPr>
          <w:p w:rsidR="008A1AD9" w:rsidRPr="00573C4F" w:rsidRDefault="008A1AD9" w:rsidP="00260A4B">
            <w:pPr>
              <w:jc w:val="center"/>
              <w:rPr>
                <w:rFonts w:ascii="Times New Roman" w:hAnsi="Times New Roman" w:cs="Times New Roman"/>
                <w:sz w:val="24"/>
                <w:szCs w:val="24"/>
                <w:lang w:val="ky-KG"/>
              </w:rPr>
            </w:pP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7,5</w:t>
            </w:r>
          </w:p>
        </w:tc>
        <w:tc>
          <w:tcPr>
            <w:tcW w:w="67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2,50</w:t>
            </w:r>
          </w:p>
        </w:tc>
        <w:tc>
          <w:tcPr>
            <w:tcW w:w="672"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en-US"/>
              </w:rPr>
              <w:t>1,0</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0,06</w:t>
            </w:r>
          </w:p>
        </w:tc>
        <w:tc>
          <w:tcPr>
            <w:tcW w:w="1230"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16,66</w:t>
            </w:r>
          </w:p>
        </w:tc>
        <w:tc>
          <w:tcPr>
            <w:tcW w:w="1399"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6,66</w:t>
            </w:r>
          </w:p>
        </w:tc>
        <w:tc>
          <w:tcPr>
            <w:tcW w:w="1137"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10,4024</w:t>
            </w:r>
          </w:p>
        </w:tc>
        <w:tc>
          <w:tcPr>
            <w:tcW w:w="125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4,1619</w:t>
            </w:r>
          </w:p>
        </w:tc>
      </w:tr>
      <w:tr w:rsidR="008A1AD9" w:rsidRPr="00375466" w:rsidTr="00260A4B">
        <w:tc>
          <w:tcPr>
            <w:tcW w:w="457"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ky-KG"/>
              </w:rPr>
              <w:t>5</w:t>
            </w:r>
          </w:p>
        </w:tc>
        <w:tc>
          <w:tcPr>
            <w:tcW w:w="69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420</w:t>
            </w:r>
          </w:p>
        </w:tc>
        <w:tc>
          <w:tcPr>
            <w:tcW w:w="541" w:type="dxa"/>
          </w:tcPr>
          <w:p w:rsidR="008A1AD9" w:rsidRPr="00573C4F" w:rsidRDefault="008A1AD9" w:rsidP="00260A4B">
            <w:pPr>
              <w:jc w:val="center"/>
              <w:rPr>
                <w:rFonts w:ascii="Times New Roman" w:hAnsi="Times New Roman" w:cs="Times New Roman"/>
                <w:sz w:val="24"/>
                <w:szCs w:val="24"/>
                <w:lang w:val="ky-KG"/>
              </w:rPr>
            </w:pP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8,0</w:t>
            </w:r>
          </w:p>
        </w:tc>
        <w:tc>
          <w:tcPr>
            <w:tcW w:w="67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3,0</w:t>
            </w:r>
          </w:p>
        </w:tc>
        <w:tc>
          <w:tcPr>
            <w:tcW w:w="672"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en-US"/>
              </w:rPr>
              <w:t>0,5</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0,084</w:t>
            </w:r>
          </w:p>
        </w:tc>
        <w:tc>
          <w:tcPr>
            <w:tcW w:w="1230"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20,0</w:t>
            </w:r>
          </w:p>
        </w:tc>
        <w:tc>
          <w:tcPr>
            <w:tcW w:w="1399"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3,33</w:t>
            </w:r>
          </w:p>
        </w:tc>
        <w:tc>
          <w:tcPr>
            <w:tcW w:w="1137"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12,4829</w:t>
            </w:r>
          </w:p>
        </w:tc>
        <w:tc>
          <w:tcPr>
            <w:tcW w:w="125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2,0804</w:t>
            </w:r>
          </w:p>
        </w:tc>
      </w:tr>
      <w:tr w:rsidR="008A1AD9" w:rsidRPr="00375466" w:rsidTr="00260A4B">
        <w:tc>
          <w:tcPr>
            <w:tcW w:w="457"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ky-KG"/>
              </w:rPr>
              <w:t>6</w:t>
            </w:r>
          </w:p>
        </w:tc>
        <w:tc>
          <w:tcPr>
            <w:tcW w:w="69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540</w:t>
            </w:r>
          </w:p>
        </w:tc>
        <w:tc>
          <w:tcPr>
            <w:tcW w:w="541" w:type="dxa"/>
          </w:tcPr>
          <w:p w:rsidR="008A1AD9" w:rsidRPr="00573C4F" w:rsidRDefault="008A1AD9" w:rsidP="00260A4B">
            <w:pPr>
              <w:jc w:val="center"/>
              <w:rPr>
                <w:rFonts w:ascii="Times New Roman" w:hAnsi="Times New Roman" w:cs="Times New Roman"/>
                <w:sz w:val="24"/>
                <w:szCs w:val="24"/>
                <w:lang w:val="en-US"/>
              </w:rPr>
            </w:pP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8,5</w:t>
            </w:r>
          </w:p>
        </w:tc>
        <w:tc>
          <w:tcPr>
            <w:tcW w:w="67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3,5</w:t>
            </w:r>
          </w:p>
        </w:tc>
        <w:tc>
          <w:tcPr>
            <w:tcW w:w="672"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en-US"/>
              </w:rPr>
              <w:t>0,5</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0,126</w:t>
            </w:r>
          </w:p>
        </w:tc>
        <w:tc>
          <w:tcPr>
            <w:tcW w:w="1230"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23,33</w:t>
            </w:r>
          </w:p>
        </w:tc>
        <w:tc>
          <w:tcPr>
            <w:tcW w:w="1399"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3,33</w:t>
            </w:r>
          </w:p>
        </w:tc>
        <w:tc>
          <w:tcPr>
            <w:tcW w:w="1137"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14,5633</w:t>
            </w:r>
          </w:p>
        </w:tc>
        <w:tc>
          <w:tcPr>
            <w:tcW w:w="125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2,0804</w:t>
            </w:r>
          </w:p>
        </w:tc>
      </w:tr>
      <w:tr w:rsidR="008A1AD9" w:rsidRPr="00375466" w:rsidTr="00260A4B">
        <w:tc>
          <w:tcPr>
            <w:tcW w:w="457"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ky-KG"/>
              </w:rPr>
              <w:t>7</w:t>
            </w:r>
          </w:p>
        </w:tc>
        <w:tc>
          <w:tcPr>
            <w:tcW w:w="69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660</w:t>
            </w:r>
          </w:p>
        </w:tc>
        <w:tc>
          <w:tcPr>
            <w:tcW w:w="541"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en-US"/>
              </w:rPr>
              <w:t>2,0</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9,0</w:t>
            </w:r>
          </w:p>
        </w:tc>
        <w:tc>
          <w:tcPr>
            <w:tcW w:w="67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4,0</w:t>
            </w:r>
          </w:p>
        </w:tc>
        <w:tc>
          <w:tcPr>
            <w:tcW w:w="672"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en-US"/>
              </w:rPr>
              <w:t>0,5</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0,176</w:t>
            </w:r>
          </w:p>
        </w:tc>
        <w:tc>
          <w:tcPr>
            <w:tcW w:w="1230"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26,66</w:t>
            </w:r>
          </w:p>
        </w:tc>
        <w:tc>
          <w:tcPr>
            <w:tcW w:w="1399"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3,33</w:t>
            </w:r>
          </w:p>
        </w:tc>
        <w:tc>
          <w:tcPr>
            <w:tcW w:w="1137"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16,6438</w:t>
            </w:r>
          </w:p>
        </w:tc>
        <w:tc>
          <w:tcPr>
            <w:tcW w:w="125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2,08048</w:t>
            </w:r>
          </w:p>
        </w:tc>
      </w:tr>
      <w:tr w:rsidR="008A1AD9" w:rsidRPr="00375466" w:rsidTr="00260A4B">
        <w:tc>
          <w:tcPr>
            <w:tcW w:w="457"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ky-KG"/>
              </w:rPr>
              <w:t>8</w:t>
            </w:r>
          </w:p>
        </w:tc>
        <w:tc>
          <w:tcPr>
            <w:tcW w:w="69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780</w:t>
            </w:r>
          </w:p>
        </w:tc>
        <w:tc>
          <w:tcPr>
            <w:tcW w:w="541" w:type="dxa"/>
          </w:tcPr>
          <w:p w:rsidR="008A1AD9" w:rsidRPr="00573C4F" w:rsidRDefault="008A1AD9" w:rsidP="00260A4B">
            <w:pPr>
              <w:jc w:val="center"/>
              <w:rPr>
                <w:rFonts w:ascii="Times New Roman" w:hAnsi="Times New Roman" w:cs="Times New Roman"/>
                <w:sz w:val="24"/>
                <w:szCs w:val="24"/>
                <w:lang w:val="ky-KG"/>
              </w:rPr>
            </w:pP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9,25</w:t>
            </w:r>
          </w:p>
        </w:tc>
        <w:tc>
          <w:tcPr>
            <w:tcW w:w="67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4,25</w:t>
            </w:r>
          </w:p>
        </w:tc>
        <w:tc>
          <w:tcPr>
            <w:tcW w:w="672"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en-US"/>
              </w:rPr>
              <w:t>0,25</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0,221</w:t>
            </w:r>
          </w:p>
        </w:tc>
        <w:tc>
          <w:tcPr>
            <w:tcW w:w="1230"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28,33</w:t>
            </w:r>
          </w:p>
        </w:tc>
        <w:tc>
          <w:tcPr>
            <w:tcW w:w="1399"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1,66</w:t>
            </w:r>
          </w:p>
        </w:tc>
        <w:tc>
          <w:tcPr>
            <w:tcW w:w="1137"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17,6841</w:t>
            </w:r>
          </w:p>
        </w:tc>
        <w:tc>
          <w:tcPr>
            <w:tcW w:w="125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1,04024</w:t>
            </w:r>
          </w:p>
        </w:tc>
      </w:tr>
      <w:tr w:rsidR="008A1AD9" w:rsidRPr="00375466" w:rsidTr="00260A4B">
        <w:tc>
          <w:tcPr>
            <w:tcW w:w="457"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ky-KG"/>
              </w:rPr>
              <w:t>9</w:t>
            </w:r>
          </w:p>
        </w:tc>
        <w:tc>
          <w:tcPr>
            <w:tcW w:w="69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960</w:t>
            </w:r>
          </w:p>
        </w:tc>
        <w:tc>
          <w:tcPr>
            <w:tcW w:w="541" w:type="dxa"/>
          </w:tcPr>
          <w:p w:rsidR="008A1AD9" w:rsidRPr="00573C4F" w:rsidRDefault="008A1AD9" w:rsidP="00260A4B">
            <w:pPr>
              <w:jc w:val="center"/>
              <w:rPr>
                <w:rFonts w:ascii="Times New Roman" w:hAnsi="Times New Roman" w:cs="Times New Roman"/>
                <w:sz w:val="24"/>
                <w:szCs w:val="24"/>
                <w:lang w:val="en-US"/>
              </w:rPr>
            </w:pP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9,50</w:t>
            </w:r>
          </w:p>
        </w:tc>
        <w:tc>
          <w:tcPr>
            <w:tcW w:w="67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4,5</w:t>
            </w:r>
          </w:p>
        </w:tc>
        <w:tc>
          <w:tcPr>
            <w:tcW w:w="672"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en-US"/>
              </w:rPr>
              <w:t>0,25</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0,288</w:t>
            </w:r>
          </w:p>
        </w:tc>
        <w:tc>
          <w:tcPr>
            <w:tcW w:w="1230"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30,0</w:t>
            </w:r>
          </w:p>
        </w:tc>
        <w:tc>
          <w:tcPr>
            <w:tcW w:w="1399"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1,66</w:t>
            </w:r>
          </w:p>
        </w:tc>
        <w:tc>
          <w:tcPr>
            <w:tcW w:w="1137"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18,7243</w:t>
            </w:r>
          </w:p>
        </w:tc>
        <w:tc>
          <w:tcPr>
            <w:tcW w:w="125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1,0402</w:t>
            </w:r>
          </w:p>
        </w:tc>
      </w:tr>
      <w:tr w:rsidR="008A1AD9" w:rsidRPr="00375466" w:rsidTr="00260A4B">
        <w:tc>
          <w:tcPr>
            <w:tcW w:w="457"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ky-KG"/>
              </w:rPr>
              <w:t>10</w:t>
            </w:r>
          </w:p>
        </w:tc>
        <w:tc>
          <w:tcPr>
            <w:tcW w:w="69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1080</w:t>
            </w:r>
          </w:p>
        </w:tc>
        <w:tc>
          <w:tcPr>
            <w:tcW w:w="541"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en-US"/>
              </w:rPr>
              <w:t>1,5</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9,70</w:t>
            </w:r>
          </w:p>
        </w:tc>
        <w:tc>
          <w:tcPr>
            <w:tcW w:w="67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4,7</w:t>
            </w:r>
          </w:p>
        </w:tc>
        <w:tc>
          <w:tcPr>
            <w:tcW w:w="672" w:type="dxa"/>
          </w:tcPr>
          <w:p w:rsidR="008A1AD9" w:rsidRPr="00573C4F" w:rsidRDefault="008A1AD9" w:rsidP="00260A4B">
            <w:pPr>
              <w:jc w:val="center"/>
              <w:rPr>
                <w:rFonts w:ascii="Times New Roman" w:hAnsi="Times New Roman" w:cs="Times New Roman"/>
                <w:sz w:val="24"/>
                <w:szCs w:val="24"/>
                <w:lang w:val="ky-KG"/>
              </w:rPr>
            </w:pPr>
            <w:r w:rsidRPr="00573C4F">
              <w:rPr>
                <w:rFonts w:ascii="Times New Roman" w:hAnsi="Times New Roman" w:cs="Times New Roman"/>
                <w:sz w:val="24"/>
                <w:szCs w:val="24"/>
                <w:lang w:val="en-US"/>
              </w:rPr>
              <w:t>0,20</w:t>
            </w:r>
          </w:p>
        </w:tc>
        <w:tc>
          <w:tcPr>
            <w:tcW w:w="756"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0,3384</w:t>
            </w:r>
          </w:p>
        </w:tc>
        <w:tc>
          <w:tcPr>
            <w:tcW w:w="1230"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31,33</w:t>
            </w:r>
          </w:p>
        </w:tc>
        <w:tc>
          <w:tcPr>
            <w:tcW w:w="1399"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1,33</w:t>
            </w:r>
          </w:p>
        </w:tc>
        <w:tc>
          <w:tcPr>
            <w:tcW w:w="1137"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19,5565</w:t>
            </w:r>
          </w:p>
        </w:tc>
        <w:tc>
          <w:tcPr>
            <w:tcW w:w="1253" w:type="dxa"/>
          </w:tcPr>
          <w:p w:rsidR="008A1AD9" w:rsidRPr="00573C4F" w:rsidRDefault="008A1AD9" w:rsidP="00260A4B">
            <w:pPr>
              <w:jc w:val="center"/>
              <w:rPr>
                <w:rFonts w:ascii="Times New Roman" w:hAnsi="Times New Roman" w:cs="Times New Roman"/>
                <w:sz w:val="24"/>
                <w:szCs w:val="24"/>
                <w:lang w:val="en-US"/>
              </w:rPr>
            </w:pPr>
            <w:r w:rsidRPr="00573C4F">
              <w:rPr>
                <w:rFonts w:ascii="Times New Roman" w:hAnsi="Times New Roman" w:cs="Times New Roman"/>
                <w:sz w:val="24"/>
                <w:szCs w:val="24"/>
                <w:lang w:val="en-US"/>
              </w:rPr>
              <w:t>0,8321</w:t>
            </w:r>
          </w:p>
        </w:tc>
      </w:tr>
    </w:tbl>
    <w:p w:rsidR="008A1AD9" w:rsidRDefault="008A1AD9" w:rsidP="008A1AD9">
      <w:pPr>
        <w:spacing w:after="0" w:line="360" w:lineRule="auto"/>
        <w:jc w:val="both"/>
        <w:rPr>
          <w:rFonts w:ascii="Times New Roman" w:hAnsi="Times New Roman" w:cs="Times New Roman"/>
          <w:sz w:val="28"/>
          <w:szCs w:val="28"/>
          <w:lang w:val="en-US"/>
        </w:rPr>
      </w:pPr>
    </w:p>
    <w:p w:rsidR="008A1AD9" w:rsidRDefault="008A1AD9" w:rsidP="008A1AD9">
      <w:pPr>
        <w:spacing w:after="0"/>
        <w:rPr>
          <w:rFonts w:ascii="Times New Roman" w:hAnsi="Times New Roman" w:cs="Times New Roman"/>
          <w:b/>
          <w:sz w:val="28"/>
          <w:szCs w:val="28"/>
          <w:lang w:val="ky-KG"/>
        </w:rPr>
      </w:pPr>
      <w:r>
        <w:rPr>
          <w:rFonts w:ascii="Times New Roman" w:hAnsi="Times New Roman" w:cs="Times New Roman"/>
          <w:b/>
          <w:noProof/>
          <w:sz w:val="28"/>
          <w:szCs w:val="28"/>
        </w:rPr>
        <w:drawing>
          <wp:inline distT="0" distB="0" distL="0" distR="0">
            <wp:extent cx="2962275" cy="3286125"/>
            <wp:effectExtent l="19050" t="0" r="9525" b="0"/>
            <wp:docPr id="6"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6" cstate="print"/>
                    <a:srcRect/>
                    <a:stretch>
                      <a:fillRect/>
                    </a:stretch>
                  </pic:blipFill>
                  <pic:spPr bwMode="auto">
                    <a:xfrm>
                      <a:off x="0" y="0"/>
                      <a:ext cx="2962275" cy="3286125"/>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y-KG"/>
        </w:rPr>
        <w:t xml:space="preserve">  </w:t>
      </w:r>
      <w:r>
        <w:rPr>
          <w:rFonts w:ascii="Times New Roman" w:hAnsi="Times New Roman" w:cs="Times New Roman"/>
          <w:b/>
          <w:noProof/>
          <w:sz w:val="28"/>
          <w:szCs w:val="28"/>
        </w:rPr>
        <w:drawing>
          <wp:inline distT="0" distB="0" distL="0" distR="0">
            <wp:extent cx="2895600" cy="3200400"/>
            <wp:effectExtent l="19050" t="0" r="0" b="0"/>
            <wp:docPr id="2"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7" cstate="print"/>
                    <a:srcRect/>
                    <a:stretch>
                      <a:fillRect/>
                    </a:stretch>
                  </pic:blipFill>
                  <pic:spPr bwMode="auto">
                    <a:xfrm>
                      <a:off x="0" y="0"/>
                      <a:ext cx="2895600" cy="3200400"/>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y-KG"/>
        </w:rPr>
        <w:t xml:space="preserve">      </w:t>
      </w:r>
    </w:p>
    <w:p w:rsidR="008A1AD9" w:rsidRPr="00076C7F" w:rsidRDefault="008A1AD9" w:rsidP="008A1AD9">
      <w:pPr>
        <w:spacing w:after="0"/>
        <w:rPr>
          <w:rFonts w:ascii="Times New Roman" w:hAnsi="Times New Roman" w:cs="Times New Roman"/>
          <w:sz w:val="24"/>
          <w:szCs w:val="24"/>
          <w:lang w:val="ky-KG"/>
        </w:rPr>
      </w:pPr>
      <w:r w:rsidRPr="001461F3">
        <w:rPr>
          <w:rFonts w:ascii="Times New Roman" w:hAnsi="Times New Roman" w:cs="Times New Roman"/>
          <w:b/>
          <w:sz w:val="24"/>
          <w:szCs w:val="24"/>
          <w:lang w:val="ky-KG"/>
        </w:rPr>
        <w:t xml:space="preserve">      </w:t>
      </w:r>
      <w:r>
        <w:rPr>
          <w:rFonts w:ascii="Times New Roman" w:hAnsi="Times New Roman" w:cs="Times New Roman"/>
          <w:b/>
          <w:sz w:val="24"/>
          <w:szCs w:val="24"/>
          <w:lang w:val="ky-KG"/>
        </w:rPr>
        <w:t>42</w:t>
      </w:r>
      <w:r w:rsidRPr="001461F3">
        <w:rPr>
          <w:rFonts w:ascii="Times New Roman" w:hAnsi="Times New Roman" w:cs="Times New Roman"/>
          <w:b/>
          <w:sz w:val="24"/>
          <w:szCs w:val="24"/>
          <w:lang w:val="ky-KG"/>
        </w:rPr>
        <w:t>- cүрѳт .</w:t>
      </w:r>
      <w:r w:rsidRPr="00076C7F">
        <w:rPr>
          <w:rFonts w:ascii="Times New Roman" w:hAnsi="Times New Roman" w:cs="Times New Roman"/>
          <w:sz w:val="24"/>
          <w:szCs w:val="24"/>
          <w:lang w:val="ky-KG"/>
        </w:rPr>
        <w:t xml:space="preserve"> ЭФИ де убакыт ичинде     </w:t>
      </w:r>
      <w:r>
        <w:rPr>
          <w:rFonts w:ascii="Times New Roman" w:hAnsi="Times New Roman" w:cs="Times New Roman"/>
          <w:sz w:val="24"/>
          <w:szCs w:val="24"/>
          <w:lang w:val="ky-KG"/>
        </w:rPr>
        <w:t xml:space="preserve">        </w:t>
      </w:r>
      <w:r w:rsidRPr="00076C7F">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r>
        <w:rPr>
          <w:rFonts w:ascii="Times New Roman" w:hAnsi="Times New Roman" w:cs="Times New Roman"/>
          <w:b/>
          <w:sz w:val="24"/>
          <w:szCs w:val="24"/>
          <w:lang w:val="ky-KG"/>
        </w:rPr>
        <w:t>43</w:t>
      </w:r>
      <w:r w:rsidRPr="001461F3">
        <w:rPr>
          <w:rFonts w:ascii="Times New Roman" w:hAnsi="Times New Roman" w:cs="Times New Roman"/>
          <w:b/>
          <w:sz w:val="24"/>
          <w:szCs w:val="24"/>
          <w:lang w:val="ky-KG"/>
        </w:rPr>
        <w:t>- сүрѳт.</w:t>
      </w:r>
      <w:r w:rsidRPr="00076C7F">
        <w:rPr>
          <w:rFonts w:ascii="Times New Roman" w:hAnsi="Times New Roman" w:cs="Times New Roman"/>
          <w:sz w:val="24"/>
          <w:szCs w:val="24"/>
          <w:lang w:val="ky-KG"/>
        </w:rPr>
        <w:t xml:space="preserve"> ЭФИ де убакыт ичинде заряддын</w:t>
      </w:r>
    </w:p>
    <w:p w:rsidR="008A1AD9" w:rsidRPr="00076C7F" w:rsidRDefault="008A1AD9" w:rsidP="008A1AD9">
      <w:pPr>
        <w:spacing w:after="0"/>
        <w:rPr>
          <w:rFonts w:ascii="Times New Roman" w:hAnsi="Times New Roman" w:cs="Times New Roman"/>
          <w:b/>
          <w:sz w:val="24"/>
          <w:szCs w:val="24"/>
          <w:lang w:val="ky-KG"/>
        </w:rPr>
      </w:pPr>
      <w:r w:rsidRPr="00076C7F">
        <w:rPr>
          <w:rFonts w:ascii="Times New Roman" w:hAnsi="Times New Roman" w:cs="Times New Roman"/>
          <w:sz w:val="24"/>
          <w:szCs w:val="24"/>
          <w:lang w:val="ky-KG"/>
        </w:rPr>
        <w:t xml:space="preserve">        заряддын чоңдугунун </w:t>
      </w:r>
      <w:r>
        <w:rPr>
          <w:rFonts w:ascii="Times New Roman" w:hAnsi="Times New Roman" w:cs="Times New Roman"/>
          <w:sz w:val="24"/>
          <w:szCs w:val="24"/>
          <w:lang w:val="ky-KG"/>
        </w:rPr>
        <w:t>азайышы</w:t>
      </w:r>
      <w:r w:rsidRPr="00076C7F">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санынын</w:t>
      </w:r>
      <w:r w:rsidRPr="00076C7F">
        <w:rPr>
          <w:rFonts w:ascii="Times New Roman" w:hAnsi="Times New Roman" w:cs="Times New Roman"/>
          <w:sz w:val="24"/>
          <w:szCs w:val="24"/>
          <w:lang w:val="ky-KG"/>
        </w:rPr>
        <w:t xml:space="preserve"> </w:t>
      </w:r>
      <w:r>
        <w:rPr>
          <w:rFonts w:ascii="Times New Roman" w:hAnsi="Times New Roman" w:cs="Times New Roman"/>
          <w:sz w:val="24"/>
          <w:szCs w:val="24"/>
          <w:lang w:val="ky-KG"/>
        </w:rPr>
        <w:t>азайышы</w:t>
      </w:r>
      <w:r w:rsidRPr="00076C7F">
        <w:rPr>
          <w:rFonts w:ascii="Times New Roman" w:hAnsi="Times New Roman" w:cs="Times New Roman"/>
          <w:sz w:val="24"/>
          <w:szCs w:val="24"/>
          <w:lang w:val="ky-KG"/>
        </w:rPr>
        <w:t>.</w:t>
      </w:r>
      <w:r>
        <w:rPr>
          <w:rFonts w:ascii="Times New Roman" w:hAnsi="Times New Roman" w:cs="Times New Roman"/>
          <w:sz w:val="24"/>
          <w:szCs w:val="24"/>
          <w:lang w:val="ky-KG"/>
        </w:rPr>
        <w:t xml:space="preserve"> </w:t>
      </w:r>
    </w:p>
    <w:p w:rsidR="008A1AD9" w:rsidRPr="00E05210" w:rsidRDefault="008A1AD9" w:rsidP="008A1AD9">
      <w:pPr>
        <w:spacing w:after="0"/>
        <w:rPr>
          <w:rFonts w:ascii="Times New Roman" w:hAnsi="Times New Roman" w:cs="Times New Roman"/>
          <w:b/>
          <w:sz w:val="28"/>
          <w:szCs w:val="28"/>
          <w:lang w:val="ky-KG"/>
        </w:rPr>
      </w:pPr>
      <w:r>
        <w:rPr>
          <w:rFonts w:ascii="Times New Roman" w:hAnsi="Times New Roman" w:cs="Times New Roman"/>
          <w:b/>
          <w:noProof/>
          <w:sz w:val="28"/>
          <w:szCs w:val="28"/>
        </w:rPr>
        <w:lastRenderedPageBreak/>
        <w:drawing>
          <wp:inline distT="0" distB="0" distL="0" distR="0">
            <wp:extent cx="2752725" cy="2133600"/>
            <wp:effectExtent l="19050" t="0" r="9525" b="0"/>
            <wp:docPr id="3"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8" cstate="print"/>
                    <a:srcRect/>
                    <a:stretch>
                      <a:fillRect/>
                    </a:stretch>
                  </pic:blipFill>
                  <pic:spPr bwMode="auto">
                    <a:xfrm>
                      <a:off x="0" y="0"/>
                      <a:ext cx="2752725" cy="2133600"/>
                    </a:xfrm>
                    <a:prstGeom prst="rect">
                      <a:avLst/>
                    </a:prstGeom>
                    <a:noFill/>
                    <a:ln w="9525">
                      <a:noFill/>
                      <a:miter lim="800000"/>
                      <a:headEnd/>
                      <a:tailEnd/>
                    </a:ln>
                  </pic:spPr>
                </pic:pic>
              </a:graphicData>
            </a:graphic>
          </wp:inline>
        </w:drawing>
      </w:r>
      <w:r w:rsidRPr="00E05210">
        <w:rPr>
          <w:rFonts w:ascii="Times New Roman" w:hAnsi="Times New Roman" w:cs="Times New Roman"/>
          <w:b/>
          <w:sz w:val="28"/>
          <w:szCs w:val="28"/>
          <w:lang w:val="ky-KG"/>
        </w:rPr>
        <w:t xml:space="preserve">              </w:t>
      </w:r>
      <w:r w:rsidRPr="00252EF0">
        <w:rPr>
          <w:rFonts w:ascii="Times New Roman" w:hAnsi="Times New Roman" w:cs="Times New Roman"/>
          <w:b/>
          <w:noProof/>
          <w:sz w:val="28"/>
          <w:szCs w:val="28"/>
        </w:rPr>
        <w:drawing>
          <wp:inline distT="0" distB="0" distL="0" distR="0">
            <wp:extent cx="2314575" cy="1905000"/>
            <wp:effectExtent l="19050" t="0" r="9525" b="0"/>
            <wp:docPr id="12"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9" cstate="print"/>
                    <a:srcRect/>
                    <a:stretch>
                      <a:fillRect/>
                    </a:stretch>
                  </pic:blipFill>
                  <pic:spPr bwMode="auto">
                    <a:xfrm>
                      <a:off x="0" y="0"/>
                      <a:ext cx="2314575" cy="1905000"/>
                    </a:xfrm>
                    <a:prstGeom prst="rect">
                      <a:avLst/>
                    </a:prstGeom>
                    <a:noFill/>
                    <a:ln w="9525">
                      <a:noFill/>
                      <a:miter lim="800000"/>
                      <a:headEnd/>
                      <a:tailEnd/>
                    </a:ln>
                  </pic:spPr>
                </pic:pic>
              </a:graphicData>
            </a:graphic>
          </wp:inline>
        </w:drawing>
      </w:r>
    </w:p>
    <w:p w:rsidR="008A1AD9" w:rsidRDefault="008A1AD9" w:rsidP="008A1AD9">
      <w:pPr>
        <w:spacing w:after="0" w:line="240" w:lineRule="auto"/>
        <w:jc w:val="both"/>
        <w:rPr>
          <w:rFonts w:ascii="Times New Roman" w:hAnsi="Times New Roman" w:cs="Times New Roman"/>
          <w:sz w:val="24"/>
          <w:szCs w:val="24"/>
          <w:lang w:val="ky-KG"/>
        </w:rPr>
      </w:pPr>
      <w:r>
        <w:rPr>
          <w:rFonts w:ascii="Times New Roman" w:hAnsi="Times New Roman" w:cs="Times New Roman"/>
          <w:b/>
          <w:sz w:val="28"/>
          <w:szCs w:val="28"/>
          <w:lang w:val="ky-KG"/>
        </w:rPr>
        <w:t xml:space="preserve"> </w:t>
      </w:r>
      <w:r>
        <w:rPr>
          <w:rFonts w:ascii="Times New Roman" w:hAnsi="Times New Roman" w:cs="Times New Roman"/>
          <w:b/>
          <w:sz w:val="24"/>
          <w:szCs w:val="24"/>
          <w:lang w:val="ky-KG"/>
        </w:rPr>
        <w:t>44</w:t>
      </w:r>
      <w:r w:rsidRPr="001461F3">
        <w:rPr>
          <w:rFonts w:ascii="Times New Roman" w:hAnsi="Times New Roman" w:cs="Times New Roman"/>
          <w:b/>
          <w:sz w:val="24"/>
          <w:szCs w:val="24"/>
          <w:lang w:val="ky-KG"/>
        </w:rPr>
        <w:t>- сүрѳт.</w:t>
      </w:r>
      <w:r>
        <w:rPr>
          <w:rFonts w:ascii="Times New Roman" w:hAnsi="Times New Roman" w:cs="Times New Roman"/>
          <w:sz w:val="28"/>
          <w:szCs w:val="28"/>
          <w:lang w:val="ky-KG"/>
        </w:rPr>
        <w:t xml:space="preserve"> </w:t>
      </w:r>
      <w:r w:rsidRPr="00076C7F">
        <w:rPr>
          <w:rFonts w:ascii="Times New Roman" w:hAnsi="Times New Roman" w:cs="Times New Roman"/>
          <w:sz w:val="24"/>
          <w:szCs w:val="24"/>
          <w:lang w:val="ky-KG"/>
        </w:rPr>
        <w:t>ЭФИ де убакыт ичинде</w:t>
      </w:r>
      <w:r>
        <w:rPr>
          <w:rFonts w:ascii="Times New Roman" w:hAnsi="Times New Roman" w:cs="Times New Roman"/>
          <w:sz w:val="28"/>
          <w:szCs w:val="28"/>
          <w:lang w:val="ky-KG"/>
        </w:rPr>
        <w:t xml:space="preserve">                          </w:t>
      </w:r>
      <w:r>
        <w:rPr>
          <w:rFonts w:ascii="Times New Roman" w:hAnsi="Times New Roman" w:cs="Times New Roman"/>
          <w:b/>
          <w:sz w:val="24"/>
          <w:szCs w:val="24"/>
          <w:lang w:val="ky-KG"/>
        </w:rPr>
        <w:t>45</w:t>
      </w:r>
      <w:r w:rsidRPr="001B7E28">
        <w:rPr>
          <w:rFonts w:ascii="Times New Roman" w:hAnsi="Times New Roman" w:cs="Times New Roman"/>
          <w:b/>
          <w:sz w:val="24"/>
          <w:szCs w:val="24"/>
          <w:lang w:val="ky-KG"/>
        </w:rPr>
        <w:t>- сүрѳт.</w:t>
      </w:r>
      <w:r>
        <w:rPr>
          <w:rFonts w:ascii="Times New Roman" w:hAnsi="Times New Roman" w:cs="Times New Roman"/>
          <w:b/>
          <w:sz w:val="28"/>
          <w:szCs w:val="28"/>
          <w:lang w:val="ky-KG"/>
        </w:rPr>
        <w:t xml:space="preserve"> </w:t>
      </w:r>
      <w:r w:rsidRPr="00076C7F">
        <w:rPr>
          <w:rFonts w:ascii="Times New Roman" w:hAnsi="Times New Roman" w:cs="Times New Roman"/>
          <w:sz w:val="24"/>
          <w:szCs w:val="24"/>
          <w:lang w:val="ky-KG"/>
        </w:rPr>
        <w:t>ЭФИ де убакыт ичинде</w:t>
      </w:r>
    </w:p>
    <w:p w:rsidR="008A1AD9" w:rsidRPr="001461F3" w:rsidRDefault="008A1AD9" w:rsidP="008A1AD9">
      <w:pPr>
        <w:spacing w:after="0" w:line="240" w:lineRule="auto"/>
        <w:jc w:val="both"/>
        <w:rPr>
          <w:rFonts w:ascii="Times New Roman" w:hAnsi="Times New Roman" w:cs="Times New Roman"/>
          <w:sz w:val="28"/>
          <w:szCs w:val="28"/>
          <w:lang w:val="ky-KG"/>
        </w:rPr>
      </w:pPr>
      <w:r w:rsidRPr="00076C7F">
        <w:rPr>
          <w:rFonts w:ascii="Times New Roman" w:hAnsi="Times New Roman" w:cs="Times New Roman"/>
          <w:sz w:val="24"/>
          <w:szCs w:val="24"/>
          <w:lang w:val="ky-KG"/>
        </w:rPr>
        <w:t>заряддын чоңдугунун ѳзгѳрүшү.</w:t>
      </w:r>
      <w:r>
        <w:rPr>
          <w:rFonts w:ascii="Times New Roman" w:hAnsi="Times New Roman" w:cs="Times New Roman"/>
          <w:sz w:val="24"/>
          <w:szCs w:val="24"/>
          <w:lang w:val="ky-KG"/>
        </w:rPr>
        <w:t xml:space="preserve">                                      </w:t>
      </w:r>
      <w:r w:rsidRPr="00076C7F">
        <w:rPr>
          <w:rFonts w:ascii="Times New Roman" w:hAnsi="Times New Roman" w:cs="Times New Roman"/>
          <w:sz w:val="24"/>
          <w:szCs w:val="24"/>
          <w:lang w:val="ky-KG"/>
        </w:rPr>
        <w:t>заряддын</w:t>
      </w:r>
      <w:r>
        <w:rPr>
          <w:rFonts w:ascii="Times New Roman" w:hAnsi="Times New Roman" w:cs="Times New Roman"/>
          <w:sz w:val="24"/>
          <w:szCs w:val="24"/>
          <w:lang w:val="ky-KG"/>
        </w:rPr>
        <w:t xml:space="preserve"> санынын</w:t>
      </w:r>
      <w:r w:rsidRPr="00076C7F">
        <w:rPr>
          <w:rFonts w:ascii="Times New Roman" w:hAnsi="Times New Roman" w:cs="Times New Roman"/>
          <w:sz w:val="24"/>
          <w:szCs w:val="24"/>
          <w:lang w:val="ky-KG"/>
        </w:rPr>
        <w:t xml:space="preserve"> ѳзгѳрүшү.</w:t>
      </w:r>
      <w:r>
        <w:rPr>
          <w:rFonts w:ascii="Times New Roman" w:hAnsi="Times New Roman" w:cs="Times New Roman"/>
          <w:sz w:val="24"/>
          <w:szCs w:val="24"/>
          <w:lang w:val="ky-KG"/>
        </w:rPr>
        <w:t xml:space="preserve"> </w:t>
      </w:r>
    </w:p>
    <w:p w:rsidR="008A1AD9" w:rsidRDefault="008A1AD9" w:rsidP="008A1AD9">
      <w:pPr>
        <w:tabs>
          <w:tab w:val="left" w:pos="567"/>
        </w:tabs>
        <w:spacing w:after="0" w:line="360" w:lineRule="auto"/>
        <w:jc w:val="both"/>
        <w:rPr>
          <w:rFonts w:ascii="Times New Roman" w:hAnsi="Times New Roman" w:cs="Times New Roman"/>
          <w:b/>
          <w:sz w:val="28"/>
          <w:szCs w:val="28"/>
          <w:lang w:val="ky-KG"/>
        </w:rPr>
      </w:pPr>
    </w:p>
    <w:p w:rsidR="008A1AD9" w:rsidRDefault="008A1AD9" w:rsidP="008A1AD9">
      <w:pPr>
        <w:tabs>
          <w:tab w:val="left" w:pos="567"/>
        </w:tabs>
        <w:spacing w:after="0" w:line="360" w:lineRule="auto"/>
        <w:jc w:val="both"/>
        <w:rPr>
          <w:rFonts w:ascii="Times New Roman" w:hAnsi="Times New Roman"/>
          <w:sz w:val="28"/>
          <w:szCs w:val="28"/>
          <w:lang w:val="ky-KG"/>
        </w:rPr>
      </w:pPr>
      <w:r>
        <w:rPr>
          <w:rFonts w:ascii="Times New Roman" w:hAnsi="Times New Roman" w:cs="Times New Roman"/>
          <w:b/>
          <w:sz w:val="28"/>
          <w:szCs w:val="28"/>
          <w:lang w:val="ky-KG"/>
        </w:rPr>
        <w:t xml:space="preserve">        </w:t>
      </w:r>
      <w:r w:rsidRPr="00F70763">
        <w:rPr>
          <w:rFonts w:ascii="Times New Roman" w:hAnsi="Times New Roman" w:cs="Times New Roman"/>
          <w:sz w:val="28"/>
          <w:szCs w:val="28"/>
          <w:lang w:val="ky-KG"/>
        </w:rPr>
        <w:t>Демек,</w:t>
      </w:r>
      <w:r>
        <w:rPr>
          <w:rFonts w:ascii="Times New Roman" w:hAnsi="Times New Roman" w:cs="Times New Roman"/>
          <w:sz w:val="28"/>
          <w:szCs w:val="28"/>
          <w:lang w:val="ky-KG"/>
        </w:rPr>
        <w:t xml:space="preserve"> кѳлѳм ичиндеги курамдуу суюктуктун физикалык параметрлерин ѳзгѳртпѳстѳгѳн учурдагы ЭФИ процессинде электр энергиясынын кубаттуулугун убакыттын ѳт</w:t>
      </w:r>
      <w:r w:rsidRPr="00EF6824">
        <w:rPr>
          <w:rFonts w:ascii="Times New Roman" w:hAnsi="Times New Roman"/>
          <w:sz w:val="28"/>
          <w:szCs w:val="28"/>
          <w:lang w:val="ky-KG"/>
        </w:rPr>
        <w:t>ү</w:t>
      </w:r>
      <w:r>
        <w:rPr>
          <w:rFonts w:ascii="Times New Roman" w:hAnsi="Times New Roman"/>
          <w:sz w:val="28"/>
          <w:szCs w:val="28"/>
          <w:lang w:val="ky-KG"/>
        </w:rPr>
        <w:t>ш</w:t>
      </w:r>
      <w:r w:rsidRPr="00EF6824">
        <w:rPr>
          <w:rFonts w:ascii="Times New Roman" w:hAnsi="Times New Roman"/>
          <w:sz w:val="28"/>
          <w:szCs w:val="28"/>
          <w:lang w:val="ky-KG"/>
        </w:rPr>
        <w:t>ү</w:t>
      </w:r>
      <w:r>
        <w:rPr>
          <w:rFonts w:ascii="Times New Roman" w:hAnsi="Times New Roman"/>
          <w:sz w:val="28"/>
          <w:szCs w:val="28"/>
          <w:lang w:val="ky-KG"/>
        </w:rPr>
        <w:t xml:space="preserve"> менен </w:t>
      </w:r>
      <w:r>
        <w:rPr>
          <w:rFonts w:ascii="Times New Roman" w:hAnsi="Times New Roman" w:cs="Times New Roman"/>
          <w:sz w:val="28"/>
          <w:szCs w:val="28"/>
          <w:lang w:val="ky-KG"/>
        </w:rPr>
        <w:t xml:space="preserve">тѳмѳндѳтпѳѳ </w:t>
      </w:r>
      <w:r w:rsidRPr="00EF6824">
        <w:rPr>
          <w:rFonts w:ascii="Times New Roman" w:hAnsi="Times New Roman"/>
          <w:sz w:val="28"/>
          <w:szCs w:val="28"/>
          <w:lang w:val="ky-KG"/>
        </w:rPr>
        <w:t>ү</w:t>
      </w:r>
      <w:r>
        <w:rPr>
          <w:rFonts w:ascii="Times New Roman" w:hAnsi="Times New Roman"/>
          <w:sz w:val="28"/>
          <w:szCs w:val="28"/>
          <w:lang w:val="ky-KG"/>
        </w:rPr>
        <w:t>ч</w:t>
      </w:r>
      <w:r w:rsidRPr="00EF6824">
        <w:rPr>
          <w:rFonts w:ascii="Times New Roman" w:hAnsi="Times New Roman"/>
          <w:sz w:val="28"/>
          <w:szCs w:val="28"/>
          <w:lang w:val="ky-KG"/>
        </w:rPr>
        <w:t>ү</w:t>
      </w:r>
      <w:r>
        <w:rPr>
          <w:rFonts w:ascii="Times New Roman" w:hAnsi="Times New Roman"/>
          <w:sz w:val="28"/>
          <w:szCs w:val="28"/>
          <w:lang w:val="ky-KG"/>
        </w:rPr>
        <w:t>н, курамдуу суюктуктун к</w:t>
      </w:r>
      <w:r>
        <w:rPr>
          <w:rFonts w:ascii="Times New Roman" w:hAnsi="Times New Roman" w:cs="Times New Roman"/>
          <w:sz w:val="28"/>
          <w:szCs w:val="28"/>
          <w:lang w:val="ky-KG"/>
        </w:rPr>
        <w:t>ѳ</w:t>
      </w:r>
      <w:r>
        <w:rPr>
          <w:rFonts w:ascii="Times New Roman" w:hAnsi="Times New Roman"/>
          <w:sz w:val="28"/>
          <w:szCs w:val="28"/>
          <w:lang w:val="ky-KG"/>
        </w:rPr>
        <w:t>л</w:t>
      </w:r>
      <w:r>
        <w:rPr>
          <w:rFonts w:ascii="Times New Roman" w:hAnsi="Times New Roman" w:cs="Times New Roman"/>
          <w:sz w:val="28"/>
          <w:szCs w:val="28"/>
          <w:lang w:val="ky-KG"/>
        </w:rPr>
        <w:t>ѳ</w:t>
      </w:r>
      <w:r>
        <w:rPr>
          <w:rFonts w:ascii="Times New Roman" w:hAnsi="Times New Roman"/>
          <w:sz w:val="28"/>
          <w:szCs w:val="28"/>
          <w:lang w:val="ky-KG"/>
        </w:rPr>
        <w:t>м</w:t>
      </w:r>
      <w:r w:rsidRPr="00EF6824">
        <w:rPr>
          <w:rFonts w:ascii="Times New Roman" w:hAnsi="Times New Roman"/>
          <w:sz w:val="28"/>
          <w:szCs w:val="28"/>
          <w:lang w:val="ky-KG"/>
        </w:rPr>
        <w:t>ү</w:t>
      </w:r>
      <w:r>
        <w:rPr>
          <w:rFonts w:ascii="Times New Roman" w:hAnsi="Times New Roman"/>
          <w:sz w:val="28"/>
          <w:szCs w:val="28"/>
          <w:lang w:val="ky-KG"/>
        </w:rPr>
        <w:t xml:space="preserve"> белгил</w:t>
      </w:r>
      <w:r w:rsidRPr="00EF6824">
        <w:rPr>
          <w:rFonts w:ascii="Times New Roman" w:hAnsi="Times New Roman"/>
          <w:sz w:val="28"/>
          <w:szCs w:val="28"/>
          <w:lang w:val="ky-KG"/>
        </w:rPr>
        <w:t>үү</w:t>
      </w:r>
      <w:r>
        <w:rPr>
          <w:rFonts w:ascii="Times New Roman" w:hAnsi="Times New Roman"/>
          <w:sz w:val="28"/>
          <w:szCs w:val="28"/>
          <w:lang w:val="ky-KG"/>
        </w:rPr>
        <w:t xml:space="preserve"> бир ылдамдыкта </w:t>
      </w:r>
      <w:r>
        <w:rPr>
          <w:rFonts w:ascii="Times New Roman" w:hAnsi="Times New Roman" w:cs="Times New Roman"/>
          <w:sz w:val="28"/>
          <w:szCs w:val="28"/>
          <w:lang w:val="ky-KG"/>
        </w:rPr>
        <w:t>ѳ</w:t>
      </w:r>
      <w:r>
        <w:rPr>
          <w:rFonts w:ascii="Times New Roman" w:hAnsi="Times New Roman"/>
          <w:sz w:val="28"/>
          <w:szCs w:val="28"/>
          <w:lang w:val="ky-KG"/>
        </w:rPr>
        <w:t>зг</w:t>
      </w:r>
      <w:r>
        <w:rPr>
          <w:rFonts w:ascii="Times New Roman" w:hAnsi="Times New Roman" w:cs="Times New Roman"/>
          <w:sz w:val="28"/>
          <w:szCs w:val="28"/>
          <w:lang w:val="ky-KG"/>
        </w:rPr>
        <w:t>ѳ</w:t>
      </w:r>
      <w:r>
        <w:rPr>
          <w:rFonts w:ascii="Times New Roman" w:hAnsi="Times New Roman"/>
          <w:sz w:val="28"/>
          <w:szCs w:val="28"/>
          <w:lang w:val="ky-KG"/>
        </w:rPr>
        <w:t>ртп</w:t>
      </w:r>
      <w:r>
        <w:rPr>
          <w:rFonts w:ascii="Times New Roman" w:hAnsi="Times New Roman" w:cs="Times New Roman"/>
          <w:sz w:val="28"/>
          <w:szCs w:val="28"/>
          <w:lang w:val="ky-KG"/>
        </w:rPr>
        <w:t>ѳ</w:t>
      </w:r>
      <w:r>
        <w:rPr>
          <w:rFonts w:ascii="Times New Roman" w:hAnsi="Times New Roman"/>
          <w:sz w:val="28"/>
          <w:szCs w:val="28"/>
          <w:lang w:val="ky-KG"/>
        </w:rPr>
        <w:t>й туруунун зарылдыгы бар экендигин жогоруда эксперименттен алынган к</w:t>
      </w:r>
      <w:r>
        <w:rPr>
          <w:rFonts w:ascii="Times New Roman" w:hAnsi="Times New Roman" w:cs="Times New Roman"/>
          <w:sz w:val="28"/>
          <w:szCs w:val="28"/>
          <w:lang w:val="ky-KG"/>
        </w:rPr>
        <w:t>ѳ</w:t>
      </w:r>
      <w:r>
        <w:rPr>
          <w:rFonts w:ascii="Times New Roman" w:hAnsi="Times New Roman"/>
          <w:sz w:val="28"/>
          <w:szCs w:val="28"/>
          <w:lang w:val="ky-KG"/>
        </w:rPr>
        <w:t>рс</w:t>
      </w:r>
      <w:r>
        <w:rPr>
          <w:rFonts w:ascii="Times New Roman" w:hAnsi="Times New Roman" w:cs="Times New Roman"/>
          <w:sz w:val="28"/>
          <w:szCs w:val="28"/>
          <w:lang w:val="ky-KG"/>
        </w:rPr>
        <w:t>ѳ</w:t>
      </w:r>
      <w:r>
        <w:rPr>
          <w:rFonts w:ascii="Times New Roman" w:hAnsi="Times New Roman"/>
          <w:sz w:val="28"/>
          <w:szCs w:val="28"/>
          <w:lang w:val="ky-KG"/>
        </w:rPr>
        <w:t>тк</w:t>
      </w:r>
      <w:r w:rsidRPr="00EF6824">
        <w:rPr>
          <w:rFonts w:ascii="Times New Roman" w:hAnsi="Times New Roman"/>
          <w:sz w:val="28"/>
          <w:szCs w:val="28"/>
          <w:lang w:val="ky-KG"/>
        </w:rPr>
        <w:t>ү</w:t>
      </w:r>
      <w:r>
        <w:rPr>
          <w:rFonts w:ascii="Times New Roman" w:hAnsi="Times New Roman"/>
          <w:sz w:val="28"/>
          <w:szCs w:val="28"/>
          <w:lang w:val="ky-KG"/>
        </w:rPr>
        <w:t>чт</w:t>
      </w:r>
      <w:r>
        <w:rPr>
          <w:rFonts w:ascii="Times New Roman" w:hAnsi="Times New Roman" w:cs="Times New Roman"/>
          <w:sz w:val="28"/>
          <w:szCs w:val="28"/>
          <w:lang w:val="ky-KG"/>
        </w:rPr>
        <w:t>ѳ</w:t>
      </w:r>
      <w:r>
        <w:rPr>
          <w:rFonts w:ascii="Times New Roman" w:hAnsi="Times New Roman"/>
          <w:sz w:val="28"/>
          <w:szCs w:val="28"/>
          <w:lang w:val="ky-KG"/>
        </w:rPr>
        <w:t>р далилд</w:t>
      </w:r>
      <w:r>
        <w:rPr>
          <w:rFonts w:ascii="Times New Roman" w:hAnsi="Times New Roman" w:cs="Times New Roman"/>
          <w:sz w:val="28"/>
          <w:szCs w:val="28"/>
          <w:lang w:val="ky-KG"/>
        </w:rPr>
        <w:t>ѳѳ</w:t>
      </w:r>
      <w:r>
        <w:rPr>
          <w:rFonts w:ascii="Times New Roman" w:hAnsi="Times New Roman"/>
          <w:sz w:val="28"/>
          <w:szCs w:val="28"/>
          <w:lang w:val="ky-KG"/>
        </w:rPr>
        <w:t>д</w:t>
      </w:r>
      <w:r>
        <w:rPr>
          <w:rFonts w:ascii="Times New Roman" w:hAnsi="Times New Roman" w:cs="Times New Roman"/>
          <w:sz w:val="28"/>
          <w:szCs w:val="28"/>
          <w:lang w:val="ky-KG"/>
        </w:rPr>
        <w:t>ѳ</w:t>
      </w:r>
      <w:r>
        <w:rPr>
          <w:rFonts w:ascii="Times New Roman" w:hAnsi="Times New Roman"/>
          <w:sz w:val="28"/>
          <w:szCs w:val="28"/>
          <w:lang w:val="ky-KG"/>
        </w:rPr>
        <w:t>.</w:t>
      </w:r>
    </w:p>
    <w:p w:rsidR="008A1AD9" w:rsidRDefault="008A1AD9" w:rsidP="008A1AD9">
      <w:pPr>
        <w:tabs>
          <w:tab w:val="left" w:pos="567"/>
        </w:tabs>
        <w:spacing w:after="0" w:line="360" w:lineRule="auto"/>
        <w:jc w:val="both"/>
        <w:rPr>
          <w:rFonts w:ascii="Times New Roman" w:hAnsi="Times New Roman"/>
          <w:sz w:val="28"/>
          <w:szCs w:val="28"/>
          <w:lang w:val="ky-KG"/>
        </w:rPr>
      </w:pPr>
      <w:r>
        <w:rPr>
          <w:rFonts w:ascii="Times New Roman" w:hAnsi="Times New Roman"/>
          <w:sz w:val="28"/>
          <w:szCs w:val="28"/>
          <w:lang w:val="ky-KG"/>
        </w:rPr>
        <w:t xml:space="preserve">        Ошондуктан каралган шартта электр энергиясын эффективд</w:t>
      </w:r>
      <w:r w:rsidRPr="00EF6824">
        <w:rPr>
          <w:rFonts w:ascii="Times New Roman" w:hAnsi="Times New Roman"/>
          <w:sz w:val="28"/>
          <w:szCs w:val="28"/>
          <w:lang w:val="ky-KG"/>
        </w:rPr>
        <w:t>үү</w:t>
      </w:r>
      <w:r>
        <w:rPr>
          <w:rFonts w:ascii="Times New Roman" w:hAnsi="Times New Roman"/>
          <w:sz w:val="28"/>
          <w:szCs w:val="28"/>
          <w:lang w:val="ky-KG"/>
        </w:rPr>
        <w:t xml:space="preserve"> пайдалануу жана анын кубаттуулугун ар дайым т</w:t>
      </w:r>
      <w:r>
        <w:rPr>
          <w:rFonts w:ascii="Times New Roman" w:hAnsi="Times New Roman" w:cs="Times New Roman"/>
          <w:sz w:val="28"/>
          <w:szCs w:val="28"/>
          <w:lang w:val="ky-KG"/>
        </w:rPr>
        <w:t>ѳ</w:t>
      </w:r>
      <w:r>
        <w:rPr>
          <w:rFonts w:ascii="Times New Roman" w:hAnsi="Times New Roman"/>
          <w:sz w:val="28"/>
          <w:szCs w:val="28"/>
          <w:lang w:val="ky-KG"/>
        </w:rPr>
        <w:t>м</w:t>
      </w:r>
      <w:r>
        <w:rPr>
          <w:rFonts w:ascii="Times New Roman" w:hAnsi="Times New Roman" w:cs="Times New Roman"/>
          <w:sz w:val="28"/>
          <w:szCs w:val="28"/>
          <w:lang w:val="ky-KG"/>
        </w:rPr>
        <w:t>ѳ</w:t>
      </w:r>
      <w:r>
        <w:rPr>
          <w:rFonts w:ascii="Times New Roman" w:hAnsi="Times New Roman"/>
          <w:sz w:val="28"/>
          <w:szCs w:val="28"/>
          <w:lang w:val="ky-KG"/>
        </w:rPr>
        <w:t>нд</w:t>
      </w:r>
      <w:r>
        <w:rPr>
          <w:rFonts w:ascii="Times New Roman" w:hAnsi="Times New Roman" w:cs="Times New Roman"/>
          <w:sz w:val="28"/>
          <w:szCs w:val="28"/>
          <w:lang w:val="ky-KG"/>
        </w:rPr>
        <w:t>ѳ</w:t>
      </w:r>
      <w:r>
        <w:rPr>
          <w:rFonts w:ascii="Times New Roman" w:hAnsi="Times New Roman"/>
          <w:sz w:val="28"/>
          <w:szCs w:val="28"/>
          <w:lang w:val="ky-KG"/>
        </w:rPr>
        <w:t>тп</w:t>
      </w:r>
      <w:r>
        <w:rPr>
          <w:rFonts w:ascii="Times New Roman" w:hAnsi="Times New Roman" w:cs="Times New Roman"/>
          <w:sz w:val="28"/>
          <w:szCs w:val="28"/>
          <w:lang w:val="ky-KG"/>
        </w:rPr>
        <w:t>ѳѳ</w:t>
      </w:r>
      <w:r>
        <w:rPr>
          <w:rFonts w:ascii="Times New Roman" w:hAnsi="Times New Roman"/>
          <w:sz w:val="28"/>
          <w:szCs w:val="28"/>
          <w:lang w:val="ky-KG"/>
        </w:rPr>
        <w:t xml:space="preserve"> </w:t>
      </w:r>
      <w:r w:rsidRPr="00EF6824">
        <w:rPr>
          <w:rFonts w:ascii="Times New Roman" w:hAnsi="Times New Roman"/>
          <w:sz w:val="28"/>
          <w:szCs w:val="28"/>
          <w:lang w:val="ky-KG"/>
        </w:rPr>
        <w:t>ү</w:t>
      </w:r>
      <w:r>
        <w:rPr>
          <w:rFonts w:ascii="Times New Roman" w:hAnsi="Times New Roman"/>
          <w:sz w:val="28"/>
          <w:szCs w:val="28"/>
          <w:lang w:val="ky-KG"/>
        </w:rPr>
        <w:t>ч</w:t>
      </w:r>
      <w:r w:rsidRPr="00EF6824">
        <w:rPr>
          <w:rFonts w:ascii="Times New Roman" w:hAnsi="Times New Roman"/>
          <w:sz w:val="28"/>
          <w:szCs w:val="28"/>
          <w:lang w:val="ky-KG"/>
        </w:rPr>
        <w:t>ү</w:t>
      </w:r>
      <w:r>
        <w:rPr>
          <w:rFonts w:ascii="Times New Roman" w:hAnsi="Times New Roman"/>
          <w:sz w:val="28"/>
          <w:szCs w:val="28"/>
          <w:lang w:val="ky-KG"/>
        </w:rPr>
        <w:t>н к</w:t>
      </w:r>
      <w:r>
        <w:rPr>
          <w:rFonts w:ascii="Times New Roman" w:hAnsi="Times New Roman" w:cs="Times New Roman"/>
          <w:sz w:val="28"/>
          <w:szCs w:val="28"/>
          <w:lang w:val="ky-KG"/>
        </w:rPr>
        <w:t>ѳ</w:t>
      </w:r>
      <w:r>
        <w:rPr>
          <w:rFonts w:ascii="Times New Roman" w:hAnsi="Times New Roman"/>
          <w:sz w:val="28"/>
          <w:szCs w:val="28"/>
          <w:lang w:val="ky-KG"/>
        </w:rPr>
        <w:t>л</w:t>
      </w:r>
      <w:r>
        <w:rPr>
          <w:rFonts w:ascii="Times New Roman" w:hAnsi="Times New Roman" w:cs="Times New Roman"/>
          <w:sz w:val="28"/>
          <w:szCs w:val="28"/>
          <w:lang w:val="ky-KG"/>
        </w:rPr>
        <w:t>ѳ</w:t>
      </w:r>
      <w:r>
        <w:rPr>
          <w:rFonts w:ascii="Times New Roman" w:hAnsi="Times New Roman"/>
          <w:sz w:val="28"/>
          <w:szCs w:val="28"/>
          <w:lang w:val="ky-KG"/>
        </w:rPr>
        <w:t>м ичиндеги курамдуу суюктукту ЭФИ ыкмасында иондоштурууда ч</w:t>
      </w:r>
      <w:r>
        <w:rPr>
          <w:rFonts w:ascii="Times New Roman" w:hAnsi="Times New Roman" w:cs="Times New Roman"/>
          <w:sz w:val="28"/>
          <w:szCs w:val="28"/>
          <w:lang w:val="ky-KG"/>
        </w:rPr>
        <w:t>ѳ</w:t>
      </w:r>
      <w:r>
        <w:rPr>
          <w:rFonts w:ascii="Times New Roman" w:hAnsi="Times New Roman"/>
          <w:sz w:val="28"/>
          <w:szCs w:val="28"/>
          <w:lang w:val="ky-KG"/>
        </w:rPr>
        <w:t>км</w:t>
      </w:r>
      <w:r>
        <w:rPr>
          <w:rFonts w:ascii="Times New Roman" w:hAnsi="Times New Roman" w:cs="Times New Roman"/>
          <w:sz w:val="28"/>
          <w:szCs w:val="28"/>
          <w:lang w:val="ky-KG"/>
        </w:rPr>
        <w:t>ѳ</w:t>
      </w:r>
      <w:r>
        <w:rPr>
          <w:rFonts w:ascii="Times New Roman" w:hAnsi="Times New Roman"/>
          <w:sz w:val="28"/>
          <w:szCs w:val="28"/>
          <w:lang w:val="ky-KG"/>
        </w:rPr>
        <w:t>л</w:t>
      </w:r>
      <w:r>
        <w:rPr>
          <w:rFonts w:ascii="Times New Roman" w:hAnsi="Times New Roman" w:cs="Times New Roman"/>
          <w:sz w:val="28"/>
          <w:szCs w:val="28"/>
          <w:lang w:val="ky-KG"/>
        </w:rPr>
        <w:t>ѳ</w:t>
      </w:r>
      <w:r>
        <w:rPr>
          <w:rFonts w:ascii="Times New Roman" w:hAnsi="Times New Roman"/>
          <w:sz w:val="28"/>
          <w:szCs w:val="28"/>
          <w:lang w:val="ky-KG"/>
        </w:rPr>
        <w:t>р алынбагандай курамдуу суюктукту тандап алуунун зарылчылыгы жаралат.</w:t>
      </w:r>
    </w:p>
    <w:p w:rsidR="008A1AD9" w:rsidRDefault="008A1AD9" w:rsidP="008A1AD9">
      <w:pPr>
        <w:spacing w:line="240" w:lineRule="auto"/>
        <w:jc w:val="center"/>
        <w:rPr>
          <w:rFonts w:ascii="Times New Roman" w:hAnsi="Times New Roman" w:cs="Times New Roman"/>
          <w:b/>
          <w:sz w:val="24"/>
          <w:szCs w:val="24"/>
          <w:lang w:val="ky-KG"/>
        </w:rPr>
      </w:pPr>
    </w:p>
    <w:p w:rsidR="008A1AD9" w:rsidRPr="00B46380" w:rsidRDefault="008A1AD9" w:rsidP="008A1AD9">
      <w:pPr>
        <w:spacing w:line="240" w:lineRule="auto"/>
        <w:jc w:val="center"/>
        <w:rPr>
          <w:rFonts w:ascii="Times New Roman" w:hAnsi="Times New Roman" w:cs="Times New Roman"/>
          <w:b/>
          <w:sz w:val="28"/>
          <w:szCs w:val="28"/>
          <w:lang w:val="ky-KG"/>
        </w:rPr>
      </w:pPr>
      <w:r>
        <w:rPr>
          <w:rFonts w:ascii="Times New Roman" w:hAnsi="Times New Roman" w:cs="Times New Roman"/>
          <w:b/>
          <w:sz w:val="24"/>
          <w:szCs w:val="24"/>
          <w:lang w:val="ky-KG"/>
        </w:rPr>
        <w:t xml:space="preserve">2.2 </w:t>
      </w:r>
      <w:r w:rsidRPr="00B46380">
        <w:rPr>
          <w:rFonts w:ascii="Times New Roman" w:hAnsi="Times New Roman" w:cs="Times New Roman"/>
          <w:b/>
          <w:sz w:val="28"/>
          <w:szCs w:val="28"/>
          <w:lang w:val="ky-KG"/>
        </w:rPr>
        <w:t>Электрофи</w:t>
      </w:r>
      <w:r>
        <w:rPr>
          <w:rFonts w:ascii="Times New Roman" w:hAnsi="Times New Roman" w:cs="Times New Roman"/>
          <w:b/>
          <w:sz w:val="28"/>
          <w:szCs w:val="28"/>
          <w:lang w:val="ky-KG"/>
        </w:rPr>
        <w:t>зикалык иондоштуруу процессинде</w:t>
      </w:r>
      <w:r w:rsidRPr="00B46380">
        <w:rPr>
          <w:rFonts w:ascii="Times New Roman" w:hAnsi="Times New Roman" w:cs="Times New Roman"/>
          <w:b/>
          <w:sz w:val="28"/>
          <w:szCs w:val="28"/>
          <w:lang w:val="ky-KG"/>
        </w:rPr>
        <w:t xml:space="preserve"> иондошкон химиялык элементтердин атомдорунун</w:t>
      </w:r>
      <w:r>
        <w:rPr>
          <w:rFonts w:ascii="Times New Roman" w:hAnsi="Times New Roman" w:cs="Times New Roman"/>
          <w:b/>
          <w:sz w:val="28"/>
          <w:szCs w:val="28"/>
          <w:lang w:val="ky-KG"/>
        </w:rPr>
        <w:t xml:space="preserve"> </w:t>
      </w:r>
      <w:r w:rsidRPr="00B46380">
        <w:rPr>
          <w:rFonts w:ascii="Times New Roman" w:hAnsi="Times New Roman" w:cs="Times New Roman"/>
          <w:b/>
          <w:sz w:val="28"/>
          <w:szCs w:val="28"/>
          <w:lang w:val="ky-KG"/>
        </w:rPr>
        <w:t>ѳ</w:t>
      </w:r>
      <w:r>
        <w:rPr>
          <w:rFonts w:ascii="Times New Roman" w:hAnsi="Times New Roman" w:cs="Times New Roman"/>
          <w:b/>
          <w:sz w:val="28"/>
          <w:szCs w:val="28"/>
          <w:lang w:val="ky-KG"/>
        </w:rPr>
        <w:t>згѳчѳлүктѳрү</w:t>
      </w:r>
    </w:p>
    <w:p w:rsidR="008A1AD9" w:rsidRPr="00D9514B"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Курамдуу суунун (суюктуктун) молекуласынын курамындагы баардык химиялык элементтер электрофизикалык иондоштуру ыкмасында ар бир атомдун тиешелүү иондоштуру потенциалында и</w:t>
      </w:r>
      <w:r w:rsidR="00C31B57">
        <w:rPr>
          <w:rFonts w:ascii="Times New Roman" w:hAnsi="Times New Roman" w:cs="Times New Roman"/>
          <w:sz w:val="28"/>
          <w:szCs w:val="28"/>
          <w:lang w:val="ky-KG"/>
        </w:rPr>
        <w:t>ондоштуру аркылуу аныкталат [15</w:t>
      </w:r>
      <w:r w:rsidR="00C31B57" w:rsidRPr="006F6E3E">
        <w:rPr>
          <w:rFonts w:ascii="Times New Roman" w:hAnsi="Times New Roman" w:cs="Times New Roman"/>
          <w:sz w:val="28"/>
          <w:szCs w:val="28"/>
          <w:lang w:val="ky-KG"/>
        </w:rPr>
        <w:t>6</w:t>
      </w:r>
      <w:r w:rsidRPr="00D9514B">
        <w:rPr>
          <w:rFonts w:ascii="Times New Roman" w:hAnsi="Times New Roman" w:cs="Times New Roman"/>
          <w:sz w:val="28"/>
          <w:szCs w:val="28"/>
          <w:lang w:val="ky-KG"/>
        </w:rPr>
        <w:t xml:space="preserve">]. </w:t>
      </w:r>
    </w:p>
    <w:p w:rsidR="008A1AD9" w:rsidRPr="001E08E3"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Экспериментте пайдаланылган түзүлүштѳгү вольтметрдин жана микроамперметрдин кѳрсѳткүчтѳрү боюнча, курамдуу суюктуктагы тиешелүү ар бир химиялык элементтин атомунун иондошуу потенциалы аныкталат. Экспериментте алынган маалыматтар тиешелүү түрдѳ 27- таблицанын 4 жана 5 графасына киргизилди.    </w:t>
      </w:r>
    </w:p>
    <w:p w:rsidR="008A1AD9" w:rsidRPr="0067089A" w:rsidRDefault="008A1AD9" w:rsidP="008A1AD9">
      <w:pPr>
        <w:spacing w:after="0" w:line="240" w:lineRule="auto"/>
        <w:jc w:val="both"/>
        <w:rPr>
          <w:rFonts w:ascii="Times New Roman" w:hAnsi="Times New Roman" w:cs="Times New Roman"/>
          <w:sz w:val="28"/>
          <w:szCs w:val="28"/>
          <w:lang w:val="ky-KG"/>
        </w:rPr>
      </w:pPr>
      <w:r w:rsidRPr="001E08E3">
        <w:rPr>
          <w:rFonts w:ascii="Times New Roman" w:hAnsi="Times New Roman" w:cs="Times New Roman"/>
          <w:sz w:val="28"/>
          <w:szCs w:val="28"/>
          <w:lang w:val="ky-KG"/>
        </w:rPr>
        <w:lastRenderedPageBreak/>
        <w:t xml:space="preserve">                                                                       </w:t>
      </w:r>
      <w:r>
        <w:rPr>
          <w:rFonts w:ascii="Times New Roman" w:hAnsi="Times New Roman" w:cs="Times New Roman"/>
          <w:sz w:val="28"/>
          <w:szCs w:val="28"/>
          <w:lang w:val="ky-KG"/>
        </w:rPr>
        <w:t xml:space="preserve">                              27 </w:t>
      </w:r>
      <w:r w:rsidRPr="0067089A">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таблица</w:t>
      </w:r>
    </w:p>
    <w:p w:rsidR="008A1AD9" w:rsidRPr="0067089A" w:rsidRDefault="008A1AD9" w:rsidP="008A1AD9">
      <w:pPr>
        <w:spacing w:after="0" w:line="240" w:lineRule="auto"/>
        <w:jc w:val="center"/>
        <w:rPr>
          <w:rFonts w:ascii="Times New Roman" w:hAnsi="Times New Roman" w:cs="Times New Roman"/>
          <w:sz w:val="24"/>
          <w:szCs w:val="24"/>
          <w:lang w:val="ky-KG"/>
        </w:rPr>
      </w:pPr>
      <w:r w:rsidRPr="0067089A">
        <w:rPr>
          <w:rFonts w:ascii="Times New Roman" w:hAnsi="Times New Roman" w:cs="Times New Roman"/>
          <w:sz w:val="24"/>
          <w:szCs w:val="24"/>
          <w:lang w:val="ky-KG"/>
        </w:rPr>
        <w:t>Айрым химиялык элементтердин суудагы иондошуусуу</w:t>
      </w:r>
    </w:p>
    <w:tbl>
      <w:tblPr>
        <w:tblStyle w:val="a5"/>
        <w:tblpPr w:leftFromText="180" w:rightFromText="180" w:vertAnchor="text" w:horzAnchor="margin" w:tblpXSpec="center" w:tblpY="153"/>
        <w:tblW w:w="8649" w:type="dxa"/>
        <w:tblLayout w:type="fixed"/>
        <w:tblLook w:val="01E0"/>
      </w:tblPr>
      <w:tblGrid>
        <w:gridCol w:w="545"/>
        <w:gridCol w:w="854"/>
        <w:gridCol w:w="902"/>
        <w:gridCol w:w="704"/>
        <w:gridCol w:w="869"/>
        <w:gridCol w:w="1302"/>
        <w:gridCol w:w="2026"/>
        <w:gridCol w:w="1447"/>
      </w:tblGrid>
      <w:tr w:rsidR="008A1AD9" w:rsidRPr="006610BE" w:rsidTr="00260A4B">
        <w:trPr>
          <w:trHeight w:val="453"/>
        </w:trPr>
        <w:tc>
          <w:tcPr>
            <w:tcW w:w="545" w:type="dxa"/>
            <w:vMerge w:val="restart"/>
          </w:tcPr>
          <w:p w:rsidR="008A1AD9" w:rsidRPr="00EE22F5" w:rsidRDefault="008A1AD9" w:rsidP="00260A4B">
            <w:pPr>
              <w:rPr>
                <w:rFonts w:ascii="Times New Roman" w:hAnsi="Times New Roman" w:cs="Times New Roman"/>
                <w:sz w:val="24"/>
                <w:szCs w:val="24"/>
              </w:rPr>
            </w:pPr>
            <w:r w:rsidRPr="00EE22F5">
              <w:rPr>
                <w:rFonts w:ascii="Times New Roman" w:hAnsi="Times New Roman" w:cs="Times New Roman"/>
                <w:sz w:val="24"/>
                <w:szCs w:val="24"/>
              </w:rPr>
              <w:t>№</w:t>
            </w:r>
          </w:p>
          <w:p w:rsidR="008A1AD9" w:rsidRPr="00EE22F5" w:rsidRDefault="008A1AD9" w:rsidP="00260A4B">
            <w:pPr>
              <w:rPr>
                <w:rFonts w:ascii="Times New Roman" w:hAnsi="Times New Roman" w:cs="Times New Roman"/>
                <w:sz w:val="24"/>
                <w:szCs w:val="24"/>
              </w:rPr>
            </w:pPr>
          </w:p>
        </w:tc>
        <w:tc>
          <w:tcPr>
            <w:tcW w:w="854" w:type="dxa"/>
            <w:vMerge w:val="restart"/>
          </w:tcPr>
          <w:p w:rsidR="008A1AD9" w:rsidRPr="00EE22F5" w:rsidRDefault="008A1AD9" w:rsidP="00260A4B">
            <w:pPr>
              <w:rPr>
                <w:rFonts w:ascii="Times New Roman" w:hAnsi="Times New Roman" w:cs="Times New Roman"/>
                <w:sz w:val="24"/>
                <w:szCs w:val="24"/>
              </w:rPr>
            </w:pPr>
            <w:r w:rsidRPr="00EE22F5">
              <w:rPr>
                <w:rFonts w:ascii="Times New Roman" w:hAnsi="Times New Roman" w:cs="Times New Roman"/>
                <w:sz w:val="24"/>
                <w:szCs w:val="24"/>
              </w:rPr>
              <w:object w:dxaOrig="220" w:dyaOrig="260">
                <v:shape id="_x0000_i1031" type="#_x0000_t75" style="width:11.25pt;height:12pt" o:ole="">
                  <v:imagedata r:id="rId80" o:title=""/>
                </v:shape>
                <o:OLEObject Type="Embed" ProgID="Equation.3" ShapeID="_x0000_i1031" DrawAspect="Content" ObjectID="_1756756355" r:id="rId81"/>
              </w:object>
            </w:r>
            <w:r w:rsidRPr="00EE22F5">
              <w:rPr>
                <w:rFonts w:ascii="Times New Roman" w:hAnsi="Times New Roman" w:cs="Times New Roman"/>
                <w:sz w:val="24"/>
                <w:szCs w:val="24"/>
              </w:rPr>
              <w:t xml:space="preserve">t </w:t>
            </w:r>
          </w:p>
          <w:p w:rsidR="008A1AD9" w:rsidRPr="00EE22F5" w:rsidRDefault="008A1AD9" w:rsidP="00260A4B">
            <w:pPr>
              <w:rPr>
                <w:rFonts w:ascii="Times New Roman" w:hAnsi="Times New Roman" w:cs="Times New Roman"/>
                <w:sz w:val="24"/>
                <w:szCs w:val="24"/>
              </w:rPr>
            </w:pPr>
            <w:r w:rsidRPr="00EE22F5">
              <w:rPr>
                <w:rFonts w:ascii="Times New Roman" w:hAnsi="Times New Roman" w:cs="Times New Roman"/>
                <w:sz w:val="24"/>
                <w:szCs w:val="24"/>
              </w:rPr>
              <w:t>(Сек.)</w:t>
            </w:r>
          </w:p>
        </w:tc>
        <w:tc>
          <w:tcPr>
            <w:tcW w:w="902" w:type="dxa"/>
            <w:vMerge w:val="restart"/>
          </w:tcPr>
          <w:p w:rsidR="008A1AD9" w:rsidRPr="00EE22F5" w:rsidRDefault="008A1AD9" w:rsidP="00260A4B">
            <w:pPr>
              <w:rPr>
                <w:rFonts w:ascii="Times New Roman" w:hAnsi="Times New Roman" w:cs="Times New Roman"/>
                <w:sz w:val="24"/>
                <w:szCs w:val="24"/>
              </w:rPr>
            </w:pPr>
            <w:r w:rsidRPr="00EE22F5">
              <w:rPr>
                <w:rFonts w:ascii="Times New Roman" w:hAnsi="Times New Roman" w:cs="Times New Roman"/>
                <w:sz w:val="24"/>
                <w:szCs w:val="24"/>
              </w:rPr>
              <w:t>Ион. хим.</w:t>
            </w:r>
          </w:p>
          <w:p w:rsidR="008A1AD9" w:rsidRPr="00EE22F5" w:rsidRDefault="008A1AD9" w:rsidP="00260A4B">
            <w:pPr>
              <w:rPr>
                <w:rFonts w:ascii="Times New Roman" w:hAnsi="Times New Roman" w:cs="Times New Roman"/>
                <w:sz w:val="24"/>
                <w:szCs w:val="24"/>
              </w:rPr>
            </w:pPr>
            <w:r w:rsidRPr="00EE22F5">
              <w:rPr>
                <w:rFonts w:ascii="Times New Roman" w:hAnsi="Times New Roman" w:cs="Times New Roman"/>
                <w:sz w:val="24"/>
                <w:szCs w:val="24"/>
              </w:rPr>
              <w:t>элем.</w:t>
            </w:r>
          </w:p>
        </w:tc>
        <w:tc>
          <w:tcPr>
            <w:tcW w:w="2875" w:type="dxa"/>
            <w:gridSpan w:val="3"/>
          </w:tcPr>
          <w:p w:rsidR="008A1AD9" w:rsidRPr="00EE22F5" w:rsidRDefault="008A1AD9" w:rsidP="00260A4B">
            <w:pPr>
              <w:rPr>
                <w:rFonts w:ascii="Times New Roman" w:hAnsi="Times New Roman" w:cs="Times New Roman"/>
                <w:sz w:val="24"/>
                <w:szCs w:val="24"/>
              </w:rPr>
            </w:pPr>
            <w:r w:rsidRPr="00EE22F5">
              <w:rPr>
                <w:rFonts w:ascii="Times New Roman" w:hAnsi="Times New Roman" w:cs="Times New Roman"/>
                <w:sz w:val="24"/>
                <w:szCs w:val="24"/>
              </w:rPr>
              <w:t>Экспериментте алынган маанилер</w:t>
            </w:r>
          </w:p>
        </w:tc>
        <w:tc>
          <w:tcPr>
            <w:tcW w:w="2026" w:type="dxa"/>
          </w:tcPr>
          <w:p w:rsidR="008A1AD9" w:rsidRPr="00EE22F5" w:rsidRDefault="008A1AD9" w:rsidP="00260A4B">
            <w:pPr>
              <w:rPr>
                <w:rFonts w:ascii="Times New Roman" w:hAnsi="Times New Roman" w:cs="Times New Roman"/>
                <w:sz w:val="24"/>
                <w:szCs w:val="24"/>
              </w:rPr>
            </w:pPr>
            <w:r w:rsidRPr="00EE22F5">
              <w:rPr>
                <w:rFonts w:ascii="Times New Roman" w:hAnsi="Times New Roman" w:cs="Times New Roman"/>
                <w:sz w:val="24"/>
                <w:szCs w:val="24"/>
              </w:rPr>
              <w:t>Таблица боюнча алынганы</w:t>
            </w:r>
          </w:p>
        </w:tc>
        <w:tc>
          <w:tcPr>
            <w:tcW w:w="1447" w:type="dxa"/>
            <w:vMerge w:val="restart"/>
            <w:vAlign w:val="center"/>
          </w:tcPr>
          <w:p w:rsidR="008A1AD9" w:rsidRPr="00EE22F5" w:rsidRDefault="008A1AD9" w:rsidP="00260A4B">
            <w:pPr>
              <w:rPr>
                <w:rFonts w:ascii="Times New Roman" w:hAnsi="Times New Roman" w:cs="Times New Roman"/>
                <w:sz w:val="24"/>
                <w:szCs w:val="24"/>
              </w:rPr>
            </w:pPr>
            <w:r w:rsidRPr="00EE22F5">
              <w:rPr>
                <w:rFonts w:ascii="Times New Roman" w:hAnsi="Times New Roman" w:cs="Times New Roman"/>
                <w:position w:val="-14"/>
                <w:sz w:val="24"/>
                <w:szCs w:val="24"/>
              </w:rPr>
              <w:object w:dxaOrig="1060" w:dyaOrig="400">
                <v:shape id="_x0000_i1032" type="#_x0000_t75" style="width:54.75pt;height:19.5pt" o:ole="">
                  <v:imagedata r:id="rId82" o:title=""/>
                </v:shape>
                <o:OLEObject Type="Embed" ProgID="Equation.3" ShapeID="_x0000_i1032" DrawAspect="Content" ObjectID="_1756756356" r:id="rId83"/>
              </w:object>
            </w:r>
          </w:p>
          <w:p w:rsidR="008A1AD9" w:rsidRPr="00EE22F5" w:rsidRDefault="008A1AD9" w:rsidP="00260A4B">
            <w:pPr>
              <w:jc w:val="center"/>
              <w:rPr>
                <w:rFonts w:ascii="Times New Roman" w:hAnsi="Times New Roman" w:cs="Times New Roman"/>
                <w:sz w:val="24"/>
                <w:szCs w:val="24"/>
              </w:rPr>
            </w:pPr>
            <w:r w:rsidRPr="00EE22F5">
              <w:rPr>
                <w:rFonts w:ascii="Times New Roman" w:hAnsi="Times New Roman" w:cs="Times New Roman"/>
                <w:sz w:val="24"/>
                <w:szCs w:val="24"/>
              </w:rPr>
              <w:t>(B)</w:t>
            </w:r>
          </w:p>
        </w:tc>
      </w:tr>
      <w:tr w:rsidR="008A1AD9" w:rsidRPr="006610BE" w:rsidTr="00260A4B">
        <w:trPr>
          <w:trHeight w:val="572"/>
        </w:trPr>
        <w:tc>
          <w:tcPr>
            <w:tcW w:w="545" w:type="dxa"/>
            <w:vMerge/>
          </w:tcPr>
          <w:p w:rsidR="008A1AD9" w:rsidRPr="00EE22F5" w:rsidRDefault="008A1AD9" w:rsidP="00260A4B">
            <w:pPr>
              <w:tabs>
                <w:tab w:val="left" w:pos="900"/>
              </w:tabs>
              <w:jc w:val="center"/>
              <w:rPr>
                <w:rFonts w:ascii="Times New Roman" w:hAnsi="Times New Roman" w:cs="Times New Roman"/>
                <w:sz w:val="24"/>
                <w:szCs w:val="24"/>
              </w:rPr>
            </w:pPr>
          </w:p>
        </w:tc>
        <w:tc>
          <w:tcPr>
            <w:tcW w:w="854" w:type="dxa"/>
            <w:vMerge/>
          </w:tcPr>
          <w:p w:rsidR="008A1AD9" w:rsidRPr="00EE22F5" w:rsidRDefault="008A1AD9" w:rsidP="00260A4B">
            <w:pPr>
              <w:tabs>
                <w:tab w:val="left" w:pos="900"/>
              </w:tabs>
              <w:jc w:val="center"/>
              <w:rPr>
                <w:rFonts w:ascii="Times New Roman" w:hAnsi="Times New Roman" w:cs="Times New Roman"/>
                <w:sz w:val="24"/>
                <w:szCs w:val="24"/>
              </w:rPr>
            </w:pPr>
          </w:p>
        </w:tc>
        <w:tc>
          <w:tcPr>
            <w:tcW w:w="902" w:type="dxa"/>
            <w:vMerge/>
          </w:tcPr>
          <w:p w:rsidR="008A1AD9" w:rsidRPr="00EE22F5" w:rsidRDefault="008A1AD9" w:rsidP="00260A4B">
            <w:pPr>
              <w:tabs>
                <w:tab w:val="left" w:pos="900"/>
              </w:tabs>
              <w:jc w:val="center"/>
              <w:rPr>
                <w:rFonts w:ascii="Times New Roman" w:hAnsi="Times New Roman" w:cs="Times New Roman"/>
                <w:sz w:val="24"/>
                <w:szCs w:val="24"/>
              </w:rPr>
            </w:pPr>
          </w:p>
        </w:tc>
        <w:tc>
          <w:tcPr>
            <w:tcW w:w="704" w:type="dxa"/>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U</w:t>
            </w:r>
            <w:r w:rsidRPr="00EE22F5">
              <w:rPr>
                <w:rFonts w:ascii="Times New Roman" w:hAnsi="Times New Roman" w:cs="Times New Roman"/>
                <w:position w:val="-14"/>
                <w:sz w:val="24"/>
                <w:szCs w:val="24"/>
                <w:lang w:val="en-US"/>
              </w:rPr>
              <w:object w:dxaOrig="279" w:dyaOrig="400">
                <v:shape id="_x0000_i1033" type="#_x0000_t75" style="width:14.25pt;height:20.25pt" o:ole="">
                  <v:imagedata r:id="rId84" o:title=""/>
                </v:shape>
                <o:OLEObject Type="Embed" ProgID="Equation.3" ShapeID="_x0000_i1033" DrawAspect="Content" ObjectID="_1756756357" r:id="rId85"/>
              </w:object>
            </w:r>
            <w:r w:rsidRPr="00EE22F5">
              <w:rPr>
                <w:rFonts w:ascii="Times New Roman" w:hAnsi="Times New Roman" w:cs="Times New Roman"/>
                <w:sz w:val="24"/>
                <w:szCs w:val="24"/>
                <w:lang w:val="en-US"/>
              </w:rPr>
              <w:t>(B)</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I</w:t>
            </w:r>
            <w:r w:rsidRPr="00EE22F5">
              <w:rPr>
                <w:rFonts w:ascii="Times New Roman" w:hAnsi="Times New Roman" w:cs="Times New Roman"/>
                <w:position w:val="-14"/>
                <w:sz w:val="24"/>
                <w:szCs w:val="24"/>
                <w:lang w:val="en-US"/>
              </w:rPr>
              <w:object w:dxaOrig="279" w:dyaOrig="400">
                <v:shape id="_x0000_i1034" type="#_x0000_t75" style="width:14.25pt;height:20.25pt" o:ole="">
                  <v:imagedata r:id="rId86" o:title=""/>
                </v:shape>
                <o:OLEObject Type="Embed" ProgID="Equation.3" ShapeID="_x0000_i1034" DrawAspect="Content" ObjectID="_1756756358" r:id="rId87"/>
              </w:object>
            </w:r>
          </w:p>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w:t>
            </w:r>
            <w:r w:rsidRPr="00EE22F5">
              <w:rPr>
                <w:rFonts w:ascii="Times New Roman" w:hAnsi="Times New Roman" w:cs="Times New Roman"/>
                <w:sz w:val="24"/>
                <w:szCs w:val="24"/>
              </w:rPr>
              <w:t>мкА)</w:t>
            </w:r>
          </w:p>
        </w:tc>
        <w:tc>
          <w:tcPr>
            <w:tcW w:w="1302" w:type="dxa"/>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U</w:t>
            </w:r>
            <w:r w:rsidRPr="00EE22F5">
              <w:rPr>
                <w:rFonts w:ascii="Times New Roman" w:hAnsi="Times New Roman" w:cs="Times New Roman"/>
                <w:position w:val="-14"/>
                <w:sz w:val="24"/>
                <w:szCs w:val="24"/>
                <w:lang w:val="en-US"/>
              </w:rPr>
              <w:object w:dxaOrig="279" w:dyaOrig="400">
                <v:shape id="_x0000_i1035" type="#_x0000_t75" style="width:14.25pt;height:20.25pt" o:ole="">
                  <v:imagedata r:id="rId88" o:title=""/>
                </v:shape>
                <o:OLEObject Type="Embed" ProgID="Equation.3" ShapeID="_x0000_i1035" DrawAspect="Content" ObjectID="_1756756359" r:id="rId89"/>
              </w:object>
            </w:r>
            <w:r w:rsidRPr="00EE22F5">
              <w:rPr>
                <w:rFonts w:ascii="Times New Roman" w:hAnsi="Times New Roman" w:cs="Times New Roman"/>
                <w:sz w:val="24"/>
                <w:szCs w:val="24"/>
              </w:rPr>
              <w:t>(</w:t>
            </w:r>
            <w:r w:rsidRPr="00EE22F5">
              <w:rPr>
                <w:rFonts w:ascii="Times New Roman" w:hAnsi="Times New Roman" w:cs="Times New Roman"/>
                <w:sz w:val="24"/>
                <w:szCs w:val="24"/>
                <w:lang w:val="en-US"/>
              </w:rPr>
              <w:t xml:space="preserve"> I</w:t>
            </w:r>
            <w:r w:rsidRPr="00EE22F5">
              <w:rPr>
                <w:rFonts w:ascii="Times New Roman" w:hAnsi="Times New Roman" w:cs="Times New Roman"/>
                <w:position w:val="-14"/>
                <w:sz w:val="24"/>
                <w:szCs w:val="24"/>
                <w:lang w:val="en-US"/>
              </w:rPr>
              <w:object w:dxaOrig="279" w:dyaOrig="400">
                <v:shape id="_x0000_i1036" type="#_x0000_t75" style="width:14.25pt;height:20.25pt" o:ole="">
                  <v:imagedata r:id="rId86" o:title=""/>
                </v:shape>
                <o:OLEObject Type="Embed" ProgID="Equation.3" ShapeID="_x0000_i1036" DrawAspect="Content" ObjectID="_1756756360" r:id="rId90"/>
              </w:object>
            </w:r>
            <w:r w:rsidRPr="00EE22F5">
              <w:rPr>
                <w:rFonts w:ascii="Times New Roman" w:hAnsi="Times New Roman" w:cs="Times New Roman"/>
                <w:sz w:val="24"/>
                <w:szCs w:val="24"/>
              </w:rPr>
              <w:t>)</w:t>
            </w:r>
          </w:p>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(B)</w:t>
            </w:r>
          </w:p>
        </w:tc>
        <w:tc>
          <w:tcPr>
            <w:tcW w:w="2026" w:type="dxa"/>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U</w:t>
            </w:r>
            <w:r w:rsidRPr="00EE22F5">
              <w:rPr>
                <w:rFonts w:ascii="Times New Roman" w:hAnsi="Times New Roman" w:cs="Times New Roman"/>
                <w:position w:val="-14"/>
                <w:sz w:val="24"/>
                <w:szCs w:val="24"/>
                <w:lang w:val="en-US"/>
              </w:rPr>
              <w:object w:dxaOrig="279" w:dyaOrig="400">
                <v:shape id="_x0000_i1037" type="#_x0000_t75" style="width:14.25pt;height:20.25pt" o:ole="">
                  <v:imagedata r:id="rId91" o:title=""/>
                </v:shape>
                <o:OLEObject Type="Embed" ProgID="Equation.3" ShapeID="_x0000_i1037" DrawAspect="Content" ObjectID="_1756756361" r:id="rId92"/>
              </w:object>
            </w:r>
          </w:p>
          <w:p w:rsidR="008A1AD9" w:rsidRPr="00EE22F5" w:rsidRDefault="008A1AD9" w:rsidP="00260A4B">
            <w:pPr>
              <w:jc w:val="center"/>
              <w:rPr>
                <w:rFonts w:ascii="Times New Roman" w:hAnsi="Times New Roman" w:cs="Times New Roman"/>
                <w:sz w:val="24"/>
                <w:szCs w:val="24"/>
              </w:rPr>
            </w:pPr>
            <w:r w:rsidRPr="00EE22F5">
              <w:rPr>
                <w:rFonts w:ascii="Times New Roman" w:hAnsi="Times New Roman" w:cs="Times New Roman"/>
                <w:sz w:val="24"/>
                <w:szCs w:val="24"/>
                <w:lang w:val="en-US"/>
              </w:rPr>
              <w:t>(B)</w:t>
            </w:r>
          </w:p>
        </w:tc>
        <w:tc>
          <w:tcPr>
            <w:tcW w:w="1447" w:type="dxa"/>
            <w:vMerge/>
          </w:tcPr>
          <w:p w:rsidR="008A1AD9" w:rsidRPr="00EE22F5" w:rsidRDefault="008A1AD9" w:rsidP="00260A4B">
            <w:pPr>
              <w:jc w:val="center"/>
              <w:rPr>
                <w:rFonts w:ascii="Times New Roman" w:hAnsi="Times New Roman" w:cs="Times New Roman"/>
                <w:sz w:val="24"/>
                <w:szCs w:val="24"/>
              </w:rPr>
            </w:pPr>
          </w:p>
        </w:tc>
      </w:tr>
      <w:tr w:rsidR="008A1AD9" w:rsidRPr="006610BE" w:rsidTr="00260A4B">
        <w:trPr>
          <w:trHeight w:val="363"/>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rPr>
              <w:t>1</w:t>
            </w:r>
          </w:p>
        </w:tc>
        <w:tc>
          <w:tcPr>
            <w:tcW w:w="854"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rPr>
              <w:t>2</w:t>
            </w:r>
          </w:p>
        </w:tc>
        <w:tc>
          <w:tcPr>
            <w:tcW w:w="902"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rPr>
              <w:t>3</w:t>
            </w:r>
          </w:p>
        </w:tc>
        <w:tc>
          <w:tcPr>
            <w:tcW w:w="704"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rPr>
              <w:t>4</w:t>
            </w:r>
          </w:p>
        </w:tc>
        <w:tc>
          <w:tcPr>
            <w:tcW w:w="869"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rPr>
              <w:t>5</w:t>
            </w:r>
          </w:p>
        </w:tc>
        <w:tc>
          <w:tcPr>
            <w:tcW w:w="1302"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rPr>
              <w:t>6</w:t>
            </w:r>
          </w:p>
        </w:tc>
        <w:tc>
          <w:tcPr>
            <w:tcW w:w="2026" w:type="dxa"/>
            <w:vAlign w:val="center"/>
          </w:tcPr>
          <w:p w:rsidR="008A1AD9" w:rsidRPr="00EE22F5" w:rsidRDefault="008A1AD9" w:rsidP="00260A4B">
            <w:pPr>
              <w:jc w:val="center"/>
              <w:rPr>
                <w:rFonts w:ascii="Times New Roman" w:hAnsi="Times New Roman" w:cs="Times New Roman"/>
                <w:sz w:val="24"/>
                <w:szCs w:val="24"/>
              </w:rPr>
            </w:pPr>
            <w:r w:rsidRPr="00EE22F5">
              <w:rPr>
                <w:rFonts w:ascii="Times New Roman" w:hAnsi="Times New Roman" w:cs="Times New Roman"/>
                <w:sz w:val="24"/>
                <w:szCs w:val="24"/>
              </w:rPr>
              <w:t>7</w:t>
            </w:r>
          </w:p>
        </w:tc>
        <w:tc>
          <w:tcPr>
            <w:tcW w:w="1447" w:type="dxa"/>
          </w:tcPr>
          <w:p w:rsidR="008A1AD9" w:rsidRPr="00EE22F5" w:rsidRDefault="008A1AD9" w:rsidP="00260A4B">
            <w:pPr>
              <w:jc w:val="center"/>
              <w:rPr>
                <w:rFonts w:ascii="Times New Roman" w:hAnsi="Times New Roman" w:cs="Times New Roman"/>
                <w:sz w:val="24"/>
                <w:szCs w:val="24"/>
              </w:rPr>
            </w:pPr>
            <w:r w:rsidRPr="00EE22F5">
              <w:rPr>
                <w:rFonts w:ascii="Times New Roman" w:hAnsi="Times New Roman" w:cs="Times New Roman"/>
                <w:sz w:val="24"/>
                <w:szCs w:val="24"/>
              </w:rPr>
              <w:t>9</w:t>
            </w:r>
          </w:p>
        </w:tc>
      </w:tr>
      <w:tr w:rsidR="008A1AD9" w:rsidRPr="006610BE" w:rsidTr="00260A4B">
        <w:trPr>
          <w:trHeight w:val="253"/>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rPr>
              <w:t>1</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120</w:t>
            </w:r>
          </w:p>
        </w:tc>
        <w:tc>
          <w:tcPr>
            <w:tcW w:w="902" w:type="dxa"/>
          </w:tcPr>
          <w:p w:rsidR="008A1AD9" w:rsidRPr="00EE22F5" w:rsidRDefault="008A1AD9" w:rsidP="00260A4B">
            <w:pPr>
              <w:tabs>
                <w:tab w:val="left" w:pos="900"/>
              </w:tabs>
              <w:jc w:val="center"/>
              <w:rPr>
                <w:rFonts w:ascii="Times New Roman" w:hAnsi="Times New Roman" w:cs="Times New Roman"/>
                <w:sz w:val="24"/>
                <w:szCs w:val="24"/>
                <w:vertAlign w:val="superscript"/>
                <w:lang w:val="en-US"/>
              </w:rPr>
            </w:pPr>
            <w:r w:rsidRPr="00EE22F5">
              <w:rPr>
                <w:rFonts w:ascii="Times New Roman" w:hAnsi="Times New Roman" w:cs="Times New Roman"/>
                <w:sz w:val="24"/>
                <w:szCs w:val="24"/>
                <w:lang w:val="en-US"/>
              </w:rPr>
              <w:t>Na</w: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5,0</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340</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5,1</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5,139</w:t>
            </w:r>
          </w:p>
        </w:tc>
        <w:tc>
          <w:tcPr>
            <w:tcW w:w="1447"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0,139</w:t>
            </w:r>
          </w:p>
        </w:tc>
      </w:tr>
      <w:tr w:rsidR="008A1AD9" w:rsidRPr="006610BE" w:rsidTr="00260A4B">
        <w:trPr>
          <w:trHeight w:val="278"/>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rPr>
              <w:t>2</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60</w:t>
            </w:r>
          </w:p>
        </w:tc>
        <w:tc>
          <w:tcPr>
            <w:tcW w:w="902" w:type="dxa"/>
          </w:tcPr>
          <w:p w:rsidR="008A1AD9" w:rsidRPr="00EE22F5" w:rsidRDefault="008A1AD9" w:rsidP="00260A4B">
            <w:pPr>
              <w:tabs>
                <w:tab w:val="left" w:pos="900"/>
              </w:tabs>
              <w:jc w:val="center"/>
              <w:rPr>
                <w:rFonts w:ascii="Times New Roman" w:hAnsi="Times New Roman" w:cs="Times New Roman"/>
                <w:sz w:val="24"/>
                <w:szCs w:val="24"/>
                <w:vertAlign w:val="superscript"/>
                <w:lang w:val="en-US"/>
              </w:rPr>
            </w:pPr>
            <w:r w:rsidRPr="00EE22F5">
              <w:rPr>
                <w:rFonts w:ascii="Times New Roman" w:hAnsi="Times New Roman" w:cs="Times New Roman"/>
                <w:sz w:val="24"/>
                <w:szCs w:val="24"/>
                <w:lang w:val="en-US"/>
              </w:rPr>
              <w:t>Ca</w: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6,0</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410</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6,15</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6,133</w:t>
            </w:r>
          </w:p>
        </w:tc>
        <w:tc>
          <w:tcPr>
            <w:tcW w:w="1447"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0,133</w:t>
            </w:r>
          </w:p>
        </w:tc>
      </w:tr>
      <w:tr w:rsidR="008A1AD9" w:rsidRPr="006610BE" w:rsidTr="00260A4B">
        <w:trPr>
          <w:trHeight w:val="261"/>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3</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40</w:t>
            </w:r>
          </w:p>
        </w:tc>
        <w:tc>
          <w:tcPr>
            <w:tcW w:w="9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Mn</w: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7,0</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475</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7,28</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7,435</w:t>
            </w:r>
          </w:p>
        </w:tc>
        <w:tc>
          <w:tcPr>
            <w:tcW w:w="1447"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0,435</w:t>
            </w:r>
          </w:p>
        </w:tc>
      </w:tr>
      <w:tr w:rsidR="008A1AD9" w:rsidRPr="006610BE" w:rsidTr="00260A4B">
        <w:trPr>
          <w:trHeight w:val="278"/>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4</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20</w:t>
            </w:r>
          </w:p>
        </w:tc>
        <w:tc>
          <w:tcPr>
            <w:tcW w:w="9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Mg</w: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7,5</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500</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7,5</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7,645</w:t>
            </w:r>
          </w:p>
        </w:tc>
        <w:tc>
          <w:tcPr>
            <w:tcW w:w="1447"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0,145</w:t>
            </w:r>
          </w:p>
        </w:tc>
      </w:tr>
      <w:tr w:rsidR="008A1AD9" w:rsidRPr="006610BE" w:rsidTr="00260A4B">
        <w:trPr>
          <w:trHeight w:val="278"/>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5</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120</w:t>
            </w:r>
          </w:p>
        </w:tc>
        <w:tc>
          <w:tcPr>
            <w:tcW w:w="9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Si</w: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8,0</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530</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7,95</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8,151</w:t>
            </w:r>
          </w:p>
        </w:tc>
        <w:tc>
          <w:tcPr>
            <w:tcW w:w="1447"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0,151</w:t>
            </w:r>
          </w:p>
        </w:tc>
      </w:tr>
      <w:tr w:rsidR="008A1AD9" w:rsidRPr="006610BE" w:rsidTr="00260A4B">
        <w:trPr>
          <w:trHeight w:val="261"/>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6</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60</w:t>
            </w:r>
          </w:p>
        </w:tc>
        <w:tc>
          <w:tcPr>
            <w:tcW w:w="9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Cd</w: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9,0</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590</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8,85</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9</w:t>
            </w:r>
            <w:r w:rsidRPr="00EE22F5">
              <w:rPr>
                <w:rFonts w:ascii="Times New Roman" w:hAnsi="Times New Roman" w:cs="Times New Roman"/>
                <w:sz w:val="24"/>
                <w:szCs w:val="24"/>
              </w:rPr>
              <w:t>,394</w:t>
            </w:r>
          </w:p>
        </w:tc>
        <w:tc>
          <w:tcPr>
            <w:tcW w:w="1447" w:type="dxa"/>
          </w:tcPr>
          <w:p w:rsidR="008A1AD9" w:rsidRPr="00EE22F5" w:rsidRDefault="008A1AD9" w:rsidP="00260A4B">
            <w:pPr>
              <w:jc w:val="center"/>
              <w:rPr>
                <w:rFonts w:ascii="Times New Roman" w:hAnsi="Times New Roman" w:cs="Times New Roman"/>
                <w:sz w:val="24"/>
                <w:szCs w:val="24"/>
              </w:rPr>
            </w:pPr>
            <w:r w:rsidRPr="00EE22F5">
              <w:rPr>
                <w:rFonts w:ascii="Times New Roman" w:hAnsi="Times New Roman" w:cs="Times New Roman"/>
                <w:sz w:val="24"/>
                <w:szCs w:val="24"/>
              </w:rPr>
              <w:t>0,394</w:t>
            </w:r>
          </w:p>
        </w:tc>
      </w:tr>
      <w:tr w:rsidR="008A1AD9" w:rsidRPr="006610BE" w:rsidTr="00260A4B">
        <w:trPr>
          <w:trHeight w:val="278"/>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7</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135</w:t>
            </w:r>
          </w:p>
        </w:tc>
        <w:tc>
          <w:tcPr>
            <w:tcW w:w="9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S</w: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10,0</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660</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9,90</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10,360</w:t>
            </w:r>
          </w:p>
        </w:tc>
        <w:tc>
          <w:tcPr>
            <w:tcW w:w="1447"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0,360</w:t>
            </w:r>
          </w:p>
        </w:tc>
      </w:tr>
      <w:tr w:rsidR="008A1AD9" w:rsidRPr="006610BE" w:rsidTr="00260A4B">
        <w:trPr>
          <w:trHeight w:val="261"/>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8</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rPr>
              <w:t>5</w:t>
            </w:r>
            <w:r w:rsidRPr="00EE22F5">
              <w:rPr>
                <w:rFonts w:ascii="Times New Roman" w:hAnsi="Times New Roman" w:cs="Times New Roman"/>
                <w:sz w:val="24"/>
                <w:szCs w:val="24"/>
                <w:lang w:val="en-US"/>
              </w:rPr>
              <w:t>5</w:t>
            </w:r>
          </w:p>
        </w:tc>
        <w:tc>
          <w:tcPr>
            <w:tcW w:w="9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C</w: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11,0</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725</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10,875</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11,26</w:t>
            </w:r>
          </w:p>
        </w:tc>
        <w:tc>
          <w:tcPr>
            <w:tcW w:w="1447"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0,26</w:t>
            </w:r>
          </w:p>
        </w:tc>
      </w:tr>
      <w:tr w:rsidR="008A1AD9" w:rsidRPr="006610BE" w:rsidTr="00260A4B">
        <w:trPr>
          <w:trHeight w:val="278"/>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9</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60</w:t>
            </w:r>
          </w:p>
        </w:tc>
        <w:tc>
          <w:tcPr>
            <w:tcW w:w="902" w:type="dxa"/>
          </w:tcPr>
          <w:p w:rsidR="008A1AD9" w:rsidRPr="00EE22F5" w:rsidRDefault="008A1AD9" w:rsidP="00260A4B">
            <w:pPr>
              <w:tabs>
                <w:tab w:val="left" w:pos="900"/>
              </w:tabs>
              <w:rPr>
                <w:rFonts w:ascii="Times New Roman" w:hAnsi="Times New Roman" w:cs="Times New Roman"/>
                <w:sz w:val="24"/>
                <w:szCs w:val="24"/>
                <w:lang w:val="en-US"/>
              </w:rPr>
            </w:pPr>
            <w:r w:rsidRPr="00EE22F5">
              <w:rPr>
                <w:rFonts w:ascii="Times New Roman" w:hAnsi="Times New Roman" w:cs="Times New Roman"/>
                <w:sz w:val="24"/>
                <w:szCs w:val="24"/>
                <w:lang w:val="en-US"/>
              </w:rPr>
              <w:t>Ca(II)</w: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11,5</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760</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11,400</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11,872</w:t>
            </w:r>
          </w:p>
        </w:tc>
        <w:tc>
          <w:tcPr>
            <w:tcW w:w="1447"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0,372</w:t>
            </w:r>
          </w:p>
        </w:tc>
      </w:tr>
      <w:tr w:rsidR="008A1AD9" w:rsidRPr="006610BE" w:rsidTr="00260A4B">
        <w:trPr>
          <w:trHeight w:val="261"/>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10</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24</w:t>
            </w:r>
          </w:p>
        </w:tc>
        <w:tc>
          <w:tcPr>
            <w:tcW w:w="9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Xe</w: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12,0</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780</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11,7</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12,130</w:t>
            </w:r>
          </w:p>
        </w:tc>
        <w:tc>
          <w:tcPr>
            <w:tcW w:w="1447"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0,130</w:t>
            </w:r>
          </w:p>
        </w:tc>
      </w:tr>
      <w:tr w:rsidR="008A1AD9" w:rsidRPr="006610BE" w:rsidTr="00260A4B">
        <w:trPr>
          <w:trHeight w:val="392"/>
        </w:trPr>
        <w:tc>
          <w:tcPr>
            <w:tcW w:w="545" w:type="dxa"/>
            <w:vAlign w:val="center"/>
          </w:tcPr>
          <w:p w:rsidR="008A1AD9" w:rsidRPr="00EE22F5" w:rsidRDefault="008A1AD9" w:rsidP="00260A4B">
            <w:pPr>
              <w:tabs>
                <w:tab w:val="left" w:pos="900"/>
              </w:tabs>
              <w:jc w:val="center"/>
              <w:rPr>
                <w:rFonts w:ascii="Times New Roman" w:hAnsi="Times New Roman" w:cs="Times New Roman"/>
                <w:sz w:val="24"/>
                <w:szCs w:val="24"/>
              </w:rPr>
            </w:pPr>
            <w:r w:rsidRPr="00EE22F5">
              <w:rPr>
                <w:rFonts w:ascii="Times New Roman" w:hAnsi="Times New Roman" w:cs="Times New Roman"/>
                <w:sz w:val="24"/>
                <w:szCs w:val="24"/>
                <w:lang w:val="en-US"/>
              </w:rPr>
              <w:t>11</w:t>
            </w:r>
          </w:p>
        </w:tc>
        <w:tc>
          <w:tcPr>
            <w:tcW w:w="85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180</w:t>
            </w:r>
          </w:p>
        </w:tc>
        <w:tc>
          <w:tcPr>
            <w:tcW w:w="9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rPr>
              <w:t xml:space="preserve">  </w:t>
            </w:r>
            <w:r w:rsidRPr="00EE22F5">
              <w:rPr>
                <w:rFonts w:ascii="Times New Roman" w:hAnsi="Times New Roman" w:cs="Times New Roman"/>
                <w:sz w:val="24"/>
                <w:szCs w:val="24"/>
                <w:lang w:val="en-US"/>
              </w:rPr>
              <w:t>C</w:t>
            </w:r>
            <w:r w:rsidRPr="00EE22F5">
              <w:rPr>
                <w:rFonts w:ascii="Times New Roman" w:hAnsi="Times New Roman" w:cs="Times New Roman"/>
                <w:position w:val="-6"/>
                <w:sz w:val="24"/>
                <w:szCs w:val="24"/>
                <w:lang w:val="en-US"/>
              </w:rPr>
              <w:object w:dxaOrig="180" w:dyaOrig="279">
                <v:shape id="_x0000_i1038" type="#_x0000_t75" style="width:9.75pt;height:14.25pt" o:ole="">
                  <v:imagedata r:id="rId93" o:title=""/>
                </v:shape>
                <o:OLEObject Type="Embed" ProgID="Equation.3" ShapeID="_x0000_i1038" DrawAspect="Content" ObjectID="_1756756362" r:id="rId94"/>
              </w:object>
            </w:r>
          </w:p>
        </w:tc>
        <w:tc>
          <w:tcPr>
            <w:tcW w:w="704"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13,0</w:t>
            </w:r>
          </w:p>
        </w:tc>
        <w:tc>
          <w:tcPr>
            <w:tcW w:w="869"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850</w:t>
            </w:r>
          </w:p>
        </w:tc>
        <w:tc>
          <w:tcPr>
            <w:tcW w:w="1302" w:type="dxa"/>
          </w:tcPr>
          <w:p w:rsidR="008A1AD9" w:rsidRPr="00EE22F5" w:rsidRDefault="008A1AD9" w:rsidP="00260A4B">
            <w:pPr>
              <w:tabs>
                <w:tab w:val="left" w:pos="900"/>
              </w:tabs>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12,75</w:t>
            </w:r>
          </w:p>
        </w:tc>
        <w:tc>
          <w:tcPr>
            <w:tcW w:w="2026"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13,0</w:t>
            </w:r>
          </w:p>
        </w:tc>
        <w:tc>
          <w:tcPr>
            <w:tcW w:w="1447" w:type="dxa"/>
          </w:tcPr>
          <w:p w:rsidR="008A1AD9" w:rsidRPr="00EE22F5" w:rsidRDefault="008A1AD9" w:rsidP="00260A4B">
            <w:pPr>
              <w:jc w:val="center"/>
              <w:rPr>
                <w:rFonts w:ascii="Times New Roman" w:hAnsi="Times New Roman" w:cs="Times New Roman"/>
                <w:sz w:val="24"/>
                <w:szCs w:val="24"/>
                <w:lang w:val="en-US"/>
              </w:rPr>
            </w:pPr>
            <w:r w:rsidRPr="00EE22F5">
              <w:rPr>
                <w:rFonts w:ascii="Times New Roman" w:hAnsi="Times New Roman" w:cs="Times New Roman"/>
                <w:sz w:val="24"/>
                <w:szCs w:val="24"/>
                <w:lang w:val="en-US"/>
              </w:rPr>
              <w:t>0,0</w:t>
            </w:r>
          </w:p>
        </w:tc>
      </w:tr>
    </w:tbl>
    <w:p w:rsidR="008A1AD9" w:rsidRDefault="008A1AD9" w:rsidP="008A1AD9">
      <w:pPr>
        <w:tabs>
          <w:tab w:val="left" w:pos="567"/>
        </w:tabs>
        <w:spacing w:after="0" w:line="360" w:lineRule="auto"/>
        <w:jc w:val="both"/>
        <w:rPr>
          <w:rFonts w:ascii="Times New Roman" w:hAnsi="Times New Roman" w:cs="Times New Roman"/>
          <w:sz w:val="28"/>
          <w:szCs w:val="28"/>
        </w:rPr>
      </w:pP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Кѳрсѳтүлгѳн химиялык элементтин атомунун иондошуу потенциялы </w:t>
      </w:r>
      <w:r w:rsidRPr="006610BE">
        <w:rPr>
          <w:rFonts w:ascii="Times New Roman" w:hAnsi="Times New Roman" w:cs="Times New Roman"/>
          <w:sz w:val="28"/>
          <w:szCs w:val="28"/>
        </w:rPr>
        <w:t>[</w:t>
      </w:r>
      <w:r w:rsidR="00C31B57">
        <w:rPr>
          <w:rFonts w:ascii="Times New Roman" w:hAnsi="Times New Roman" w:cs="Times New Roman"/>
          <w:sz w:val="28"/>
          <w:szCs w:val="28"/>
        </w:rPr>
        <w:t>15</w:t>
      </w:r>
      <w:r w:rsidR="00C31B57" w:rsidRPr="006F6E3E">
        <w:rPr>
          <w:rFonts w:ascii="Times New Roman" w:hAnsi="Times New Roman" w:cs="Times New Roman"/>
          <w:sz w:val="28"/>
          <w:szCs w:val="28"/>
        </w:rPr>
        <w:t>7</w:t>
      </w:r>
      <w:r>
        <w:rPr>
          <w:rFonts w:ascii="Times New Roman" w:hAnsi="Times New Roman" w:cs="Times New Roman"/>
          <w:sz w:val="28"/>
          <w:szCs w:val="28"/>
        </w:rPr>
        <w:t xml:space="preserve">] – жумуштагы таблицадан алынып 27- таблицанын 7- графасында белгиленди. Эксперименте аныкталган ар бир химиялык элементтин атомунун иондошуу потенциялы менен тиешелүү ошол химиялык элементтин таблицадан алынган иондошуу потенциялдарынын айырмасы аныкталып 27- таблицанын 9- графасына киргизилди. Алынган маалыматтар  «Мады» дренаждык суу менен камсыздоо бѳлүмүнѳн алынган ичилүүчү суунун курамын аныктоодо колдонулду, ал эми </w:t>
      </w:r>
      <w:r w:rsidRPr="00E9765C">
        <w:rPr>
          <w:rFonts w:ascii="Times New Roman" w:hAnsi="Times New Roman" w:cs="Times New Roman"/>
          <w:sz w:val="28"/>
          <w:szCs w:val="28"/>
        </w:rPr>
        <w:t>«Ошсууканал» ОМИ</w:t>
      </w:r>
      <w:r>
        <w:rPr>
          <w:rFonts w:ascii="Times New Roman" w:hAnsi="Times New Roman" w:cs="Times New Roman"/>
          <w:sz w:val="28"/>
          <w:szCs w:val="28"/>
        </w:rPr>
        <w:t xml:space="preserve"> боюнча </w:t>
      </w:r>
      <w:r w:rsidRPr="006610BE">
        <w:rPr>
          <w:rFonts w:ascii="Times New Roman" w:hAnsi="Times New Roman" w:cs="Times New Roman"/>
          <w:sz w:val="28"/>
          <w:szCs w:val="28"/>
        </w:rPr>
        <w:t>«Озгур»</w:t>
      </w:r>
      <w:r>
        <w:rPr>
          <w:rFonts w:ascii="Times New Roman" w:hAnsi="Times New Roman" w:cs="Times New Roman"/>
          <w:sz w:val="28"/>
          <w:szCs w:val="28"/>
        </w:rPr>
        <w:t xml:space="preserve"> айылындагы тазалоочу </w:t>
      </w:r>
      <w:r w:rsidRPr="00766A51">
        <w:rPr>
          <w:rFonts w:ascii="Times New Roman" w:hAnsi="Times New Roman" w:cs="Times New Roman"/>
          <w:sz w:val="28"/>
          <w:szCs w:val="28"/>
        </w:rPr>
        <w:t>түзүлүштѳн</w:t>
      </w:r>
      <w:r>
        <w:rPr>
          <w:rFonts w:ascii="Times New Roman" w:hAnsi="Times New Roman" w:cs="Times New Roman"/>
          <w:sz w:val="28"/>
          <w:szCs w:val="28"/>
        </w:rPr>
        <w:t xml:space="preserve"> алынган ичилүүчү суунун курамы</w:t>
      </w:r>
      <w:r w:rsidRPr="006610BE">
        <w:rPr>
          <w:rFonts w:ascii="Times New Roman" w:hAnsi="Times New Roman" w:cs="Times New Roman"/>
          <w:sz w:val="28"/>
          <w:szCs w:val="28"/>
        </w:rPr>
        <w:t>[</w:t>
      </w:r>
      <w:r w:rsidR="00C31B57">
        <w:rPr>
          <w:rFonts w:ascii="Times New Roman" w:hAnsi="Times New Roman" w:cs="Times New Roman"/>
          <w:sz w:val="28"/>
          <w:szCs w:val="28"/>
        </w:rPr>
        <w:t>1</w:t>
      </w:r>
      <w:r w:rsidR="00C31B57" w:rsidRPr="006F6E3E">
        <w:rPr>
          <w:rFonts w:ascii="Times New Roman" w:hAnsi="Times New Roman" w:cs="Times New Roman"/>
          <w:sz w:val="28"/>
          <w:szCs w:val="28"/>
        </w:rPr>
        <w:t>58</w:t>
      </w:r>
      <w:r w:rsidRPr="006610BE">
        <w:rPr>
          <w:rFonts w:ascii="Times New Roman" w:hAnsi="Times New Roman" w:cs="Times New Roman"/>
          <w:sz w:val="28"/>
          <w:szCs w:val="28"/>
        </w:rPr>
        <w:t xml:space="preserve">] </w:t>
      </w:r>
      <w:r>
        <w:rPr>
          <w:rFonts w:ascii="Times New Roman" w:hAnsi="Times New Roman" w:cs="Times New Roman"/>
          <w:sz w:val="28"/>
          <w:szCs w:val="28"/>
        </w:rPr>
        <w:t>цифралык вольтметр кѳрсѳткүчүн жана 2,5А масыштапта алынган прибордук чоңдуктар жыйынтыгы пайдаланылып 28- таблицада берилди</w:t>
      </w:r>
      <w:r w:rsidRPr="006610BE">
        <w:rPr>
          <w:rFonts w:ascii="Times New Roman" w:hAnsi="Times New Roman" w:cs="Times New Roman"/>
          <w:sz w:val="28"/>
          <w:szCs w:val="28"/>
        </w:rPr>
        <w:t>.</w:t>
      </w:r>
    </w:p>
    <w:p w:rsidR="008A1AD9" w:rsidRPr="006610BE"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Кѳрсѳтүлгѳн сандык маанилерге терең анализ берүү менен тѳмѳнкү жыйынтыкты алабыз</w:t>
      </w:r>
      <w:r w:rsidRPr="006610BE">
        <w:rPr>
          <w:rFonts w:ascii="Times New Roman" w:hAnsi="Times New Roman" w:cs="Times New Roman"/>
          <w:sz w:val="28"/>
          <w:szCs w:val="28"/>
        </w:rPr>
        <w:t xml:space="preserve"> [</w:t>
      </w:r>
      <w:r w:rsidR="00C31B57">
        <w:rPr>
          <w:rFonts w:ascii="Times New Roman" w:hAnsi="Times New Roman" w:cs="Times New Roman"/>
          <w:sz w:val="28"/>
          <w:szCs w:val="28"/>
        </w:rPr>
        <w:t>1</w:t>
      </w:r>
      <w:r w:rsidR="00C31B57" w:rsidRPr="006F6E3E">
        <w:rPr>
          <w:rFonts w:ascii="Times New Roman" w:hAnsi="Times New Roman" w:cs="Times New Roman"/>
          <w:sz w:val="28"/>
          <w:szCs w:val="28"/>
        </w:rPr>
        <w:t>59</w:t>
      </w:r>
      <w:r w:rsidRPr="006610BE">
        <w:rPr>
          <w:rFonts w:ascii="Times New Roman" w:hAnsi="Times New Roman" w:cs="Times New Roman"/>
          <w:sz w:val="28"/>
          <w:szCs w:val="28"/>
        </w:rPr>
        <w:t xml:space="preserve">]. </w:t>
      </w:r>
      <w:r>
        <w:rPr>
          <w:rFonts w:ascii="Times New Roman" w:hAnsi="Times New Roman" w:cs="Times New Roman"/>
          <w:sz w:val="28"/>
          <w:szCs w:val="28"/>
        </w:rPr>
        <w:t>Таблицада берилген химиялык элементтердин атомдорунун иондоштуруу потенциялынын айырмасынын (</w:t>
      </w:r>
      <w:r w:rsidRPr="006610BE">
        <w:rPr>
          <w:rFonts w:ascii="Times New Roman" w:hAnsi="Times New Roman" w:cs="Times New Roman"/>
          <w:sz w:val="28"/>
          <w:szCs w:val="28"/>
          <w:lang w:val="en-US"/>
        </w:rPr>
        <w:t>U</w:t>
      </w:r>
      <w:r w:rsidRPr="006610BE">
        <w:rPr>
          <w:rFonts w:ascii="Times New Roman" w:hAnsi="Times New Roman" w:cs="Times New Roman"/>
          <w:position w:val="-14"/>
          <w:sz w:val="28"/>
          <w:szCs w:val="28"/>
          <w:lang w:val="en-US"/>
        </w:rPr>
        <w:object w:dxaOrig="279" w:dyaOrig="400">
          <v:shape id="_x0000_i1039" type="#_x0000_t75" style="width:14.25pt;height:20.25pt" o:ole="">
            <v:imagedata r:id="rId91" o:title=""/>
          </v:shape>
          <o:OLEObject Type="Embed" ProgID="Equation.3" ShapeID="_x0000_i1039" DrawAspect="Content" ObjectID="_1756756363" r:id="rId95"/>
        </w:object>
      </w:r>
      <w:r w:rsidRPr="006610BE">
        <w:rPr>
          <w:rFonts w:ascii="Times New Roman" w:hAnsi="Times New Roman" w:cs="Times New Roman"/>
          <w:sz w:val="28"/>
          <w:szCs w:val="28"/>
        </w:rPr>
        <w:t xml:space="preserve">- </w:t>
      </w:r>
      <w:r w:rsidRPr="006610BE">
        <w:rPr>
          <w:rFonts w:ascii="Times New Roman" w:hAnsi="Times New Roman" w:cs="Times New Roman"/>
          <w:sz w:val="28"/>
          <w:szCs w:val="28"/>
          <w:lang w:val="en-US"/>
        </w:rPr>
        <w:t>U</w:t>
      </w:r>
      <w:r w:rsidRPr="006610BE">
        <w:rPr>
          <w:rFonts w:ascii="Times New Roman" w:hAnsi="Times New Roman" w:cs="Times New Roman"/>
          <w:position w:val="-14"/>
          <w:sz w:val="28"/>
          <w:szCs w:val="28"/>
          <w:lang w:val="en-US"/>
        </w:rPr>
        <w:object w:dxaOrig="279" w:dyaOrig="400">
          <v:shape id="_x0000_i1040" type="#_x0000_t75" style="width:14.25pt;height:20.25pt" o:ole="">
            <v:imagedata r:id="rId84" o:title=""/>
          </v:shape>
          <o:OLEObject Type="Embed" ProgID="Equation.3" ShapeID="_x0000_i1040" DrawAspect="Content" ObjectID="_1756756364" r:id="rId96"/>
        </w:object>
      </w:r>
      <w:r>
        <w:rPr>
          <w:rFonts w:ascii="Times New Roman" w:hAnsi="Times New Roman" w:cs="Times New Roman"/>
          <w:sz w:val="28"/>
          <w:szCs w:val="28"/>
        </w:rPr>
        <w:t>)</w:t>
      </w:r>
      <w:r w:rsidRPr="006610BE">
        <w:rPr>
          <w:rFonts w:ascii="Times New Roman" w:hAnsi="Times New Roman" w:cs="Times New Roman"/>
          <w:sz w:val="28"/>
          <w:szCs w:val="28"/>
        </w:rPr>
        <w:t xml:space="preserve"> </w:t>
      </w:r>
      <w:r>
        <w:rPr>
          <w:rFonts w:ascii="Times New Roman" w:hAnsi="Times New Roman" w:cs="Times New Roman"/>
          <w:sz w:val="28"/>
          <w:szCs w:val="28"/>
        </w:rPr>
        <w:t xml:space="preserve">маанилери, ал химиялык элементтердин атомдору башка химиялык элементтердин атомдору менен байланыш энергетияга ээ экендигин кѳрсѳтѳт.  </w:t>
      </w:r>
    </w:p>
    <w:p w:rsidR="008A1AD9" w:rsidRDefault="008A1AD9" w:rsidP="008A1AD9">
      <w:pPr>
        <w:spacing w:after="0" w:line="240" w:lineRule="auto"/>
        <w:jc w:val="both"/>
        <w:rPr>
          <w:rFonts w:ascii="Times New Roman" w:hAnsi="Times New Roman" w:cs="Times New Roman"/>
          <w:sz w:val="28"/>
          <w:szCs w:val="28"/>
        </w:rPr>
      </w:pPr>
      <w:r w:rsidRPr="006610BE">
        <w:rPr>
          <w:rFonts w:ascii="Times New Roman" w:hAnsi="Times New Roman" w:cs="Times New Roman"/>
          <w:sz w:val="28"/>
          <w:szCs w:val="28"/>
        </w:rPr>
        <w:t xml:space="preserve">                                  </w:t>
      </w:r>
      <w:r w:rsidRPr="002638B7">
        <w:rPr>
          <w:rFonts w:ascii="Times New Roman" w:hAnsi="Times New Roman" w:cs="Times New Roman"/>
          <w:sz w:val="28"/>
          <w:szCs w:val="28"/>
        </w:rPr>
        <w:t xml:space="preserve"> </w:t>
      </w:r>
      <w:r w:rsidRPr="006610BE">
        <w:rPr>
          <w:rFonts w:ascii="Times New Roman" w:hAnsi="Times New Roman" w:cs="Times New Roman"/>
          <w:sz w:val="28"/>
          <w:szCs w:val="28"/>
        </w:rPr>
        <w:t xml:space="preserve">                         </w:t>
      </w:r>
      <w:r>
        <w:rPr>
          <w:rFonts w:ascii="Times New Roman" w:hAnsi="Times New Roman" w:cs="Times New Roman"/>
          <w:sz w:val="28"/>
          <w:szCs w:val="28"/>
        </w:rPr>
        <w:t xml:space="preserve">                                       28 - таблица</w:t>
      </w:r>
    </w:p>
    <w:p w:rsidR="008A1AD9" w:rsidRPr="00D250F1" w:rsidRDefault="008A1AD9" w:rsidP="008A1AD9">
      <w:pPr>
        <w:spacing w:after="0" w:line="240" w:lineRule="auto"/>
        <w:jc w:val="center"/>
        <w:rPr>
          <w:rFonts w:ascii="Times New Roman" w:hAnsi="Times New Roman" w:cs="Times New Roman"/>
          <w:sz w:val="24"/>
          <w:szCs w:val="24"/>
        </w:rPr>
      </w:pPr>
      <w:r w:rsidRPr="00037C85">
        <w:rPr>
          <w:rFonts w:ascii="Times New Roman" w:hAnsi="Times New Roman" w:cs="Times New Roman"/>
          <w:sz w:val="24"/>
          <w:szCs w:val="24"/>
        </w:rPr>
        <w:lastRenderedPageBreak/>
        <w:t>Айрым химиялык элементтердин суудагы иондошуусуу</w:t>
      </w:r>
    </w:p>
    <w:tbl>
      <w:tblPr>
        <w:tblStyle w:val="a5"/>
        <w:tblW w:w="8451" w:type="dxa"/>
        <w:jc w:val="center"/>
        <w:tblLayout w:type="fixed"/>
        <w:tblLook w:val="01E0"/>
      </w:tblPr>
      <w:tblGrid>
        <w:gridCol w:w="539"/>
        <w:gridCol w:w="812"/>
        <w:gridCol w:w="975"/>
        <w:gridCol w:w="748"/>
        <w:gridCol w:w="865"/>
        <w:gridCol w:w="1296"/>
        <w:gridCol w:w="1873"/>
        <w:gridCol w:w="1343"/>
      </w:tblGrid>
      <w:tr w:rsidR="008A1AD9" w:rsidRPr="006610BE" w:rsidTr="00260A4B">
        <w:trPr>
          <w:trHeight w:val="535"/>
          <w:jc w:val="center"/>
        </w:trPr>
        <w:tc>
          <w:tcPr>
            <w:tcW w:w="539" w:type="dxa"/>
            <w:vMerge w:val="restart"/>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w:t>
            </w:r>
          </w:p>
          <w:p w:rsidR="008A1AD9" w:rsidRPr="00E01CDE" w:rsidRDefault="008A1AD9" w:rsidP="00260A4B">
            <w:pPr>
              <w:tabs>
                <w:tab w:val="left" w:pos="900"/>
              </w:tabs>
              <w:jc w:val="center"/>
              <w:rPr>
                <w:rFonts w:ascii="Times New Roman" w:hAnsi="Times New Roman" w:cs="Times New Roman"/>
                <w:sz w:val="24"/>
                <w:szCs w:val="24"/>
              </w:rPr>
            </w:pPr>
          </w:p>
        </w:tc>
        <w:tc>
          <w:tcPr>
            <w:tcW w:w="812" w:type="dxa"/>
            <w:vMerge w:val="restart"/>
          </w:tcPr>
          <w:p w:rsidR="008A1AD9" w:rsidRPr="00E01CDE" w:rsidRDefault="008A1AD9" w:rsidP="00260A4B">
            <w:pPr>
              <w:tabs>
                <w:tab w:val="left" w:pos="900"/>
              </w:tabs>
              <w:jc w:val="center"/>
              <w:rPr>
                <w:rFonts w:ascii="Times New Roman" w:hAnsi="Times New Roman" w:cs="Times New Roman"/>
                <w:sz w:val="24"/>
                <w:szCs w:val="24"/>
                <w:vertAlign w:val="subscript"/>
              </w:rPr>
            </w:pPr>
            <w:r w:rsidRPr="00E01CDE">
              <w:rPr>
                <w:rFonts w:ascii="Times New Roman" w:hAnsi="Times New Roman" w:cs="Times New Roman"/>
                <w:position w:val="-4"/>
                <w:sz w:val="24"/>
                <w:szCs w:val="24"/>
              </w:rPr>
              <w:object w:dxaOrig="220" w:dyaOrig="260">
                <v:shape id="_x0000_i1041" type="#_x0000_t75" style="width:11.25pt;height:12pt" o:ole="">
                  <v:imagedata r:id="rId80" o:title=""/>
                </v:shape>
                <o:OLEObject Type="Embed" ProgID="Equation.3" ShapeID="_x0000_i1041" DrawAspect="Content" ObjectID="_1756756365" r:id="rId97"/>
              </w:object>
            </w:r>
            <w:r w:rsidRPr="00E01CDE">
              <w:rPr>
                <w:rFonts w:ascii="Times New Roman" w:hAnsi="Times New Roman" w:cs="Times New Roman"/>
                <w:sz w:val="24"/>
                <w:szCs w:val="24"/>
                <w:lang w:val="en-US"/>
              </w:rPr>
              <w:t xml:space="preserve">t </w:t>
            </w:r>
          </w:p>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(сек.)</w:t>
            </w:r>
          </w:p>
        </w:tc>
        <w:tc>
          <w:tcPr>
            <w:tcW w:w="975" w:type="dxa"/>
            <w:vMerge w:val="restart"/>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Ион. хим.</w:t>
            </w:r>
          </w:p>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элем.</w:t>
            </w:r>
          </w:p>
        </w:tc>
        <w:tc>
          <w:tcPr>
            <w:tcW w:w="2909" w:type="dxa"/>
            <w:gridSpan w:val="3"/>
          </w:tcPr>
          <w:p w:rsidR="008A1AD9" w:rsidRPr="00E01CDE" w:rsidRDefault="008A1AD9" w:rsidP="00260A4B">
            <w:pPr>
              <w:tabs>
                <w:tab w:val="left" w:pos="900"/>
              </w:tabs>
              <w:rPr>
                <w:rFonts w:ascii="Times New Roman" w:hAnsi="Times New Roman" w:cs="Times New Roman"/>
                <w:sz w:val="24"/>
                <w:szCs w:val="24"/>
              </w:rPr>
            </w:pPr>
            <w:r>
              <w:rPr>
                <w:rFonts w:ascii="Times New Roman" w:hAnsi="Times New Roman" w:cs="Times New Roman"/>
              </w:rPr>
              <w:t>Э</w:t>
            </w:r>
            <w:r w:rsidRPr="00CA2551">
              <w:rPr>
                <w:rFonts w:ascii="Times New Roman" w:hAnsi="Times New Roman" w:cs="Times New Roman"/>
              </w:rPr>
              <w:t>ксперимент</w:t>
            </w:r>
            <w:r>
              <w:rPr>
                <w:rFonts w:ascii="Times New Roman" w:hAnsi="Times New Roman" w:cs="Times New Roman"/>
              </w:rPr>
              <w:t>т</w:t>
            </w:r>
            <w:r w:rsidRPr="00CA2551">
              <w:rPr>
                <w:rFonts w:ascii="Times New Roman" w:hAnsi="Times New Roman" w:cs="Times New Roman"/>
              </w:rPr>
              <w:t xml:space="preserve">е </w:t>
            </w:r>
            <w:r>
              <w:rPr>
                <w:rFonts w:ascii="Times New Roman" w:hAnsi="Times New Roman" w:cs="Times New Roman"/>
              </w:rPr>
              <w:t xml:space="preserve">алынган маанилер </w:t>
            </w:r>
          </w:p>
        </w:tc>
        <w:tc>
          <w:tcPr>
            <w:tcW w:w="1873" w:type="dxa"/>
          </w:tcPr>
          <w:p w:rsidR="008A1AD9" w:rsidRPr="00E01CDE" w:rsidRDefault="008A1AD9" w:rsidP="00260A4B">
            <w:pPr>
              <w:rPr>
                <w:rFonts w:ascii="Times New Roman" w:hAnsi="Times New Roman" w:cs="Times New Roman"/>
                <w:sz w:val="24"/>
                <w:szCs w:val="24"/>
              </w:rPr>
            </w:pPr>
            <w:r>
              <w:rPr>
                <w:rFonts w:ascii="Times New Roman" w:hAnsi="Times New Roman" w:cs="Times New Roman"/>
              </w:rPr>
              <w:t>Т</w:t>
            </w:r>
            <w:r w:rsidRPr="00CA2551">
              <w:rPr>
                <w:rFonts w:ascii="Times New Roman" w:hAnsi="Times New Roman" w:cs="Times New Roman"/>
              </w:rPr>
              <w:t>аблица</w:t>
            </w:r>
            <w:r>
              <w:rPr>
                <w:rFonts w:ascii="Times New Roman" w:hAnsi="Times New Roman" w:cs="Times New Roman"/>
              </w:rPr>
              <w:t xml:space="preserve"> боюнча алынганы</w:t>
            </w:r>
          </w:p>
        </w:tc>
        <w:tc>
          <w:tcPr>
            <w:tcW w:w="1343" w:type="dxa"/>
            <w:vMerge w:val="restart"/>
            <w:vAlign w:val="center"/>
          </w:tcPr>
          <w:p w:rsidR="008A1AD9" w:rsidRPr="00E01CDE" w:rsidRDefault="008A1AD9" w:rsidP="00260A4B">
            <w:pPr>
              <w:jc w:val="center"/>
              <w:rPr>
                <w:rFonts w:ascii="Times New Roman" w:hAnsi="Times New Roman" w:cs="Times New Roman"/>
                <w:sz w:val="24"/>
                <w:szCs w:val="24"/>
              </w:rPr>
            </w:pPr>
            <w:r w:rsidRPr="004D1D17">
              <w:rPr>
                <w:rFonts w:ascii="Times New Roman" w:hAnsi="Times New Roman" w:cs="Times New Roman"/>
                <w:position w:val="-14"/>
              </w:rPr>
              <w:object w:dxaOrig="1060" w:dyaOrig="400">
                <v:shape id="_x0000_i1042" type="#_x0000_t75" style="width:54.75pt;height:19.5pt" o:ole="">
                  <v:imagedata r:id="rId98" o:title=""/>
                </v:shape>
                <o:OLEObject Type="Embed" ProgID="Equation.3" ShapeID="_x0000_i1042" DrawAspect="Content" ObjectID="_1756756366" r:id="rId99"/>
              </w:object>
            </w:r>
            <w:r w:rsidRPr="00E01CDE">
              <w:rPr>
                <w:rFonts w:ascii="Times New Roman" w:hAnsi="Times New Roman" w:cs="Times New Roman"/>
                <w:sz w:val="24"/>
                <w:szCs w:val="24"/>
              </w:rPr>
              <w:t xml:space="preserve"> (</w:t>
            </w:r>
            <w:r w:rsidRPr="00E01CDE">
              <w:rPr>
                <w:rFonts w:ascii="Times New Roman" w:hAnsi="Times New Roman" w:cs="Times New Roman"/>
                <w:sz w:val="24"/>
                <w:szCs w:val="24"/>
                <w:lang w:val="en-US"/>
              </w:rPr>
              <w:t>B</w:t>
            </w:r>
            <w:r w:rsidRPr="00E01CDE">
              <w:rPr>
                <w:rFonts w:ascii="Times New Roman" w:hAnsi="Times New Roman" w:cs="Times New Roman"/>
                <w:sz w:val="24"/>
                <w:szCs w:val="24"/>
              </w:rPr>
              <w:t>)</w:t>
            </w:r>
          </w:p>
        </w:tc>
      </w:tr>
      <w:tr w:rsidR="008A1AD9" w:rsidRPr="006610BE" w:rsidTr="00260A4B">
        <w:trPr>
          <w:trHeight w:val="811"/>
          <w:jc w:val="center"/>
        </w:trPr>
        <w:tc>
          <w:tcPr>
            <w:tcW w:w="539" w:type="dxa"/>
            <w:vMerge/>
          </w:tcPr>
          <w:p w:rsidR="008A1AD9" w:rsidRPr="00E01CDE" w:rsidRDefault="008A1AD9" w:rsidP="00260A4B">
            <w:pPr>
              <w:tabs>
                <w:tab w:val="left" w:pos="900"/>
              </w:tabs>
              <w:jc w:val="center"/>
              <w:rPr>
                <w:rFonts w:ascii="Times New Roman" w:hAnsi="Times New Roman" w:cs="Times New Roman"/>
                <w:sz w:val="28"/>
                <w:szCs w:val="28"/>
              </w:rPr>
            </w:pPr>
          </w:p>
        </w:tc>
        <w:tc>
          <w:tcPr>
            <w:tcW w:w="812" w:type="dxa"/>
            <w:vMerge/>
          </w:tcPr>
          <w:p w:rsidR="008A1AD9" w:rsidRPr="00E01CDE" w:rsidRDefault="008A1AD9" w:rsidP="00260A4B">
            <w:pPr>
              <w:tabs>
                <w:tab w:val="left" w:pos="900"/>
              </w:tabs>
              <w:jc w:val="center"/>
              <w:rPr>
                <w:rFonts w:ascii="Times New Roman" w:hAnsi="Times New Roman" w:cs="Times New Roman"/>
                <w:sz w:val="28"/>
                <w:szCs w:val="28"/>
              </w:rPr>
            </w:pPr>
          </w:p>
        </w:tc>
        <w:tc>
          <w:tcPr>
            <w:tcW w:w="975" w:type="dxa"/>
            <w:vMerge/>
          </w:tcPr>
          <w:p w:rsidR="008A1AD9" w:rsidRPr="00E01CDE" w:rsidRDefault="008A1AD9" w:rsidP="00260A4B">
            <w:pPr>
              <w:tabs>
                <w:tab w:val="left" w:pos="900"/>
              </w:tabs>
              <w:jc w:val="center"/>
              <w:rPr>
                <w:rFonts w:ascii="Times New Roman" w:hAnsi="Times New Roman" w:cs="Times New Roman"/>
                <w:sz w:val="28"/>
                <w:szCs w:val="28"/>
              </w:rPr>
            </w:pPr>
          </w:p>
        </w:tc>
        <w:tc>
          <w:tcPr>
            <w:tcW w:w="748" w:type="dxa"/>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lang w:val="en-US"/>
              </w:rPr>
              <w:t>U</w:t>
            </w:r>
            <w:r w:rsidRPr="00E01CDE">
              <w:rPr>
                <w:rFonts w:ascii="Times New Roman" w:hAnsi="Times New Roman" w:cs="Times New Roman"/>
                <w:position w:val="-14"/>
                <w:sz w:val="24"/>
                <w:szCs w:val="24"/>
                <w:lang w:val="en-US"/>
              </w:rPr>
              <w:object w:dxaOrig="279" w:dyaOrig="400">
                <v:shape id="_x0000_i1043" type="#_x0000_t75" style="width:14.25pt;height:20.25pt" o:ole="">
                  <v:imagedata r:id="rId84" o:title=""/>
                </v:shape>
                <o:OLEObject Type="Embed" ProgID="Equation.3" ShapeID="_x0000_i1043" DrawAspect="Content" ObjectID="_1756756367" r:id="rId100"/>
              </w:object>
            </w:r>
          </w:p>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w:t>
            </w:r>
            <w:r w:rsidRPr="00E01CDE">
              <w:rPr>
                <w:rFonts w:ascii="Times New Roman" w:hAnsi="Times New Roman" w:cs="Times New Roman"/>
                <w:sz w:val="24"/>
                <w:szCs w:val="24"/>
                <w:lang w:val="en-US"/>
              </w:rPr>
              <w:t>B</w:t>
            </w:r>
            <w:r w:rsidRPr="00E01CDE">
              <w:rPr>
                <w:rFonts w:ascii="Times New Roman" w:hAnsi="Times New Roman" w:cs="Times New Roman"/>
                <w:sz w:val="24"/>
                <w:szCs w:val="24"/>
              </w:rPr>
              <w:t>)</w:t>
            </w:r>
          </w:p>
        </w:tc>
        <w:tc>
          <w:tcPr>
            <w:tcW w:w="86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I</w:t>
            </w:r>
            <w:r w:rsidRPr="00E01CDE">
              <w:rPr>
                <w:rFonts w:ascii="Times New Roman" w:hAnsi="Times New Roman" w:cs="Times New Roman"/>
                <w:position w:val="-14"/>
                <w:sz w:val="24"/>
                <w:szCs w:val="24"/>
                <w:lang w:val="en-US"/>
              </w:rPr>
              <w:object w:dxaOrig="279" w:dyaOrig="400">
                <v:shape id="_x0000_i1044" type="#_x0000_t75" style="width:14.25pt;height:20.25pt" o:ole="">
                  <v:imagedata r:id="rId86" o:title=""/>
                </v:shape>
                <o:OLEObject Type="Embed" ProgID="Equation.3" ShapeID="_x0000_i1044" DrawAspect="Content" ObjectID="_1756756368" r:id="rId101"/>
              </w:object>
            </w:r>
          </w:p>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lang w:val="en-US"/>
              </w:rPr>
              <w:t>(</w:t>
            </w:r>
            <w:r w:rsidRPr="00E01CDE">
              <w:rPr>
                <w:rFonts w:ascii="Times New Roman" w:hAnsi="Times New Roman" w:cs="Times New Roman"/>
                <w:sz w:val="24"/>
                <w:szCs w:val="24"/>
              </w:rPr>
              <w:t>мкА)</w:t>
            </w:r>
          </w:p>
        </w:tc>
        <w:tc>
          <w:tcPr>
            <w:tcW w:w="1296" w:type="dxa"/>
          </w:tcPr>
          <w:p w:rsidR="008A1AD9" w:rsidRPr="00E01CDE" w:rsidRDefault="008A1AD9" w:rsidP="00260A4B">
            <w:pPr>
              <w:tabs>
                <w:tab w:val="left" w:pos="900"/>
              </w:tabs>
              <w:rPr>
                <w:rFonts w:ascii="Times New Roman" w:hAnsi="Times New Roman" w:cs="Times New Roman"/>
                <w:sz w:val="24"/>
                <w:szCs w:val="24"/>
              </w:rPr>
            </w:pPr>
            <w:r w:rsidRPr="00E01CDE">
              <w:rPr>
                <w:rFonts w:ascii="Times New Roman" w:hAnsi="Times New Roman" w:cs="Times New Roman"/>
                <w:sz w:val="24"/>
                <w:szCs w:val="24"/>
                <w:lang w:val="en-US"/>
              </w:rPr>
              <w:t>P</w:t>
            </w:r>
            <w:r w:rsidRPr="00E01CDE">
              <w:rPr>
                <w:rFonts w:ascii="Times New Roman" w:hAnsi="Times New Roman" w:cs="Times New Roman"/>
                <w:position w:val="-14"/>
                <w:sz w:val="24"/>
                <w:szCs w:val="24"/>
                <w:lang w:val="en-US"/>
              </w:rPr>
              <w:object w:dxaOrig="279" w:dyaOrig="400">
                <v:shape id="_x0000_i1045" type="#_x0000_t75" style="width:14.25pt;height:20.25pt" o:ole="">
                  <v:imagedata r:id="rId84" o:title=""/>
                </v:shape>
                <o:OLEObject Type="Embed" ProgID="Equation.3" ShapeID="_x0000_i1045" DrawAspect="Content" ObjectID="_1756756369" r:id="rId102"/>
              </w:object>
            </w:r>
            <w:r w:rsidRPr="00E01CDE">
              <w:rPr>
                <w:rFonts w:ascii="Times New Roman" w:hAnsi="Times New Roman" w:cs="Times New Roman"/>
                <w:sz w:val="24"/>
                <w:szCs w:val="24"/>
              </w:rPr>
              <w:t>(</w:t>
            </w:r>
            <w:r w:rsidRPr="00E01CDE">
              <w:rPr>
                <w:rFonts w:ascii="Times New Roman" w:hAnsi="Times New Roman" w:cs="Times New Roman"/>
                <w:sz w:val="24"/>
                <w:szCs w:val="24"/>
                <w:lang w:val="en-US"/>
              </w:rPr>
              <w:t xml:space="preserve"> I</w:t>
            </w:r>
            <w:r w:rsidRPr="00E01CDE">
              <w:rPr>
                <w:rFonts w:ascii="Times New Roman" w:hAnsi="Times New Roman" w:cs="Times New Roman"/>
                <w:position w:val="-14"/>
                <w:sz w:val="24"/>
                <w:szCs w:val="24"/>
                <w:lang w:val="en-US"/>
              </w:rPr>
              <w:object w:dxaOrig="279" w:dyaOrig="400">
                <v:shape id="_x0000_i1046" type="#_x0000_t75" style="width:14.25pt;height:20.25pt" o:ole="">
                  <v:imagedata r:id="rId86" o:title=""/>
                </v:shape>
                <o:OLEObject Type="Embed" ProgID="Equation.3" ShapeID="_x0000_i1046" DrawAspect="Content" ObjectID="_1756756370" r:id="rId103"/>
              </w:object>
            </w:r>
            <w:r w:rsidRPr="00E01CDE">
              <w:rPr>
                <w:rFonts w:ascii="Times New Roman" w:hAnsi="Times New Roman" w:cs="Times New Roman"/>
                <w:sz w:val="24"/>
                <w:szCs w:val="24"/>
              </w:rPr>
              <w:t>)</w:t>
            </w:r>
          </w:p>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lang w:val="en-US"/>
              </w:rPr>
              <w:t>(B)</w:t>
            </w:r>
          </w:p>
        </w:tc>
        <w:tc>
          <w:tcPr>
            <w:tcW w:w="1873" w:type="dxa"/>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lang w:val="en-US"/>
              </w:rPr>
              <w:t>U</w:t>
            </w:r>
            <w:r w:rsidRPr="00E01CDE">
              <w:rPr>
                <w:rFonts w:ascii="Times New Roman" w:hAnsi="Times New Roman" w:cs="Times New Roman"/>
                <w:position w:val="-14"/>
                <w:sz w:val="24"/>
                <w:szCs w:val="24"/>
                <w:lang w:val="en-US"/>
              </w:rPr>
              <w:object w:dxaOrig="279" w:dyaOrig="400">
                <v:shape id="_x0000_i1047" type="#_x0000_t75" style="width:14.25pt;height:20.25pt" o:ole="">
                  <v:imagedata r:id="rId91" o:title=""/>
                </v:shape>
                <o:OLEObject Type="Embed" ProgID="Equation.3" ShapeID="_x0000_i1047" DrawAspect="Content" ObjectID="_1756756371" r:id="rId104"/>
              </w:object>
            </w:r>
          </w:p>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(B)</w:t>
            </w:r>
          </w:p>
        </w:tc>
        <w:tc>
          <w:tcPr>
            <w:tcW w:w="1343" w:type="dxa"/>
            <w:vMerge/>
          </w:tcPr>
          <w:p w:rsidR="008A1AD9" w:rsidRPr="00E01CDE" w:rsidRDefault="008A1AD9" w:rsidP="00260A4B">
            <w:pPr>
              <w:jc w:val="center"/>
              <w:rPr>
                <w:rFonts w:ascii="Times New Roman" w:hAnsi="Times New Roman" w:cs="Times New Roman"/>
                <w:sz w:val="24"/>
                <w:szCs w:val="24"/>
              </w:rPr>
            </w:pPr>
          </w:p>
        </w:tc>
      </w:tr>
      <w:tr w:rsidR="008A1AD9" w:rsidRPr="006610BE" w:rsidTr="00260A4B">
        <w:trPr>
          <w:trHeight w:val="214"/>
          <w:jc w:val="center"/>
        </w:trPr>
        <w:tc>
          <w:tcPr>
            <w:tcW w:w="539"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1</w:t>
            </w:r>
          </w:p>
        </w:tc>
        <w:tc>
          <w:tcPr>
            <w:tcW w:w="812"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2</w:t>
            </w:r>
          </w:p>
        </w:tc>
        <w:tc>
          <w:tcPr>
            <w:tcW w:w="975"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3</w:t>
            </w:r>
          </w:p>
        </w:tc>
        <w:tc>
          <w:tcPr>
            <w:tcW w:w="748"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4</w:t>
            </w:r>
          </w:p>
        </w:tc>
        <w:tc>
          <w:tcPr>
            <w:tcW w:w="865"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5</w:t>
            </w:r>
          </w:p>
        </w:tc>
        <w:tc>
          <w:tcPr>
            <w:tcW w:w="1296"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6</w:t>
            </w:r>
          </w:p>
        </w:tc>
        <w:tc>
          <w:tcPr>
            <w:tcW w:w="1873" w:type="dxa"/>
            <w:vAlign w:val="center"/>
          </w:tcPr>
          <w:p w:rsidR="008A1AD9" w:rsidRPr="00E01CDE" w:rsidRDefault="008A1AD9" w:rsidP="00260A4B">
            <w:pPr>
              <w:jc w:val="center"/>
              <w:rPr>
                <w:rFonts w:ascii="Times New Roman" w:hAnsi="Times New Roman" w:cs="Times New Roman"/>
                <w:sz w:val="24"/>
                <w:szCs w:val="24"/>
              </w:rPr>
            </w:pPr>
            <w:r w:rsidRPr="00E01CDE">
              <w:rPr>
                <w:rFonts w:ascii="Times New Roman" w:hAnsi="Times New Roman" w:cs="Times New Roman"/>
                <w:sz w:val="24"/>
                <w:szCs w:val="24"/>
              </w:rPr>
              <w:t>7</w:t>
            </w:r>
          </w:p>
        </w:tc>
        <w:tc>
          <w:tcPr>
            <w:tcW w:w="134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9</w:t>
            </w:r>
          </w:p>
        </w:tc>
      </w:tr>
      <w:tr w:rsidR="008A1AD9" w:rsidRPr="006610BE" w:rsidTr="00260A4B">
        <w:trPr>
          <w:trHeight w:val="252"/>
          <w:jc w:val="center"/>
        </w:trPr>
        <w:tc>
          <w:tcPr>
            <w:tcW w:w="539"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1</w:t>
            </w:r>
          </w:p>
        </w:tc>
        <w:tc>
          <w:tcPr>
            <w:tcW w:w="812" w:type="dxa"/>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11</w:t>
            </w:r>
          </w:p>
        </w:tc>
        <w:tc>
          <w:tcPr>
            <w:tcW w:w="97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Cr</w:t>
            </w:r>
          </w:p>
        </w:tc>
        <w:tc>
          <w:tcPr>
            <w:tcW w:w="748"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6,5</w:t>
            </w:r>
          </w:p>
        </w:tc>
        <w:tc>
          <w:tcPr>
            <w:tcW w:w="86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433,3</w:t>
            </w:r>
          </w:p>
        </w:tc>
        <w:tc>
          <w:tcPr>
            <w:tcW w:w="1296"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2,816</w:t>
            </w:r>
          </w:p>
        </w:tc>
        <w:tc>
          <w:tcPr>
            <w:tcW w:w="187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6,766</w:t>
            </w:r>
          </w:p>
        </w:tc>
        <w:tc>
          <w:tcPr>
            <w:tcW w:w="134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0,266</w:t>
            </w:r>
          </w:p>
        </w:tc>
      </w:tr>
      <w:tr w:rsidR="008A1AD9" w:rsidRPr="006610BE" w:rsidTr="00260A4B">
        <w:trPr>
          <w:trHeight w:val="294"/>
          <w:jc w:val="center"/>
        </w:trPr>
        <w:tc>
          <w:tcPr>
            <w:tcW w:w="539"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rPr>
              <w:t>2</w:t>
            </w:r>
          </w:p>
        </w:tc>
        <w:tc>
          <w:tcPr>
            <w:tcW w:w="812"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13</w:t>
            </w:r>
          </w:p>
        </w:tc>
        <w:tc>
          <w:tcPr>
            <w:tcW w:w="97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Mo</w:t>
            </w:r>
          </w:p>
        </w:tc>
        <w:tc>
          <w:tcPr>
            <w:tcW w:w="748"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7,05</w:t>
            </w:r>
          </w:p>
        </w:tc>
        <w:tc>
          <w:tcPr>
            <w:tcW w:w="86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470,0</w:t>
            </w:r>
          </w:p>
        </w:tc>
        <w:tc>
          <w:tcPr>
            <w:tcW w:w="1296"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3,3135</w:t>
            </w:r>
          </w:p>
        </w:tc>
        <w:tc>
          <w:tcPr>
            <w:tcW w:w="187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7,10</w:t>
            </w:r>
          </w:p>
        </w:tc>
        <w:tc>
          <w:tcPr>
            <w:tcW w:w="134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0,05</w:t>
            </w:r>
          </w:p>
        </w:tc>
      </w:tr>
      <w:tr w:rsidR="008A1AD9" w:rsidRPr="006610BE" w:rsidTr="00260A4B">
        <w:trPr>
          <w:trHeight w:val="294"/>
          <w:jc w:val="center"/>
        </w:trPr>
        <w:tc>
          <w:tcPr>
            <w:tcW w:w="539"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lang w:val="en-US"/>
              </w:rPr>
              <w:t>3</w:t>
            </w:r>
          </w:p>
        </w:tc>
        <w:tc>
          <w:tcPr>
            <w:tcW w:w="812"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12</w:t>
            </w:r>
          </w:p>
        </w:tc>
        <w:tc>
          <w:tcPr>
            <w:tcW w:w="97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Cu</w:t>
            </w:r>
          </w:p>
        </w:tc>
        <w:tc>
          <w:tcPr>
            <w:tcW w:w="748"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7,65</w:t>
            </w:r>
          </w:p>
        </w:tc>
        <w:tc>
          <w:tcPr>
            <w:tcW w:w="86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510,0</w:t>
            </w:r>
          </w:p>
        </w:tc>
        <w:tc>
          <w:tcPr>
            <w:tcW w:w="1296"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3,9015</w:t>
            </w:r>
          </w:p>
        </w:tc>
        <w:tc>
          <w:tcPr>
            <w:tcW w:w="187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7,7</w:t>
            </w:r>
            <w:r w:rsidRPr="00E01CDE">
              <w:rPr>
                <w:rFonts w:ascii="Times New Roman" w:hAnsi="Times New Roman" w:cs="Times New Roman"/>
                <w:sz w:val="24"/>
                <w:szCs w:val="24"/>
              </w:rPr>
              <w:t>26</w:t>
            </w:r>
          </w:p>
        </w:tc>
        <w:tc>
          <w:tcPr>
            <w:tcW w:w="134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0,076</w:t>
            </w:r>
          </w:p>
        </w:tc>
      </w:tr>
      <w:tr w:rsidR="008A1AD9" w:rsidRPr="006610BE" w:rsidTr="00260A4B">
        <w:trPr>
          <w:trHeight w:val="309"/>
          <w:jc w:val="center"/>
        </w:trPr>
        <w:tc>
          <w:tcPr>
            <w:tcW w:w="539"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lang w:val="en-US"/>
              </w:rPr>
              <w:t>4</w:t>
            </w:r>
          </w:p>
        </w:tc>
        <w:tc>
          <w:tcPr>
            <w:tcW w:w="812"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7</w:t>
            </w:r>
          </w:p>
        </w:tc>
        <w:tc>
          <w:tcPr>
            <w:tcW w:w="97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Be</w:t>
            </w:r>
          </w:p>
        </w:tc>
        <w:tc>
          <w:tcPr>
            <w:tcW w:w="748"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9,30</w:t>
            </w:r>
          </w:p>
        </w:tc>
        <w:tc>
          <w:tcPr>
            <w:tcW w:w="86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620,0</w:t>
            </w:r>
          </w:p>
        </w:tc>
        <w:tc>
          <w:tcPr>
            <w:tcW w:w="1296"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5,766</w:t>
            </w:r>
          </w:p>
        </w:tc>
        <w:tc>
          <w:tcPr>
            <w:tcW w:w="187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9,323</w:t>
            </w:r>
          </w:p>
        </w:tc>
        <w:tc>
          <w:tcPr>
            <w:tcW w:w="134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0,023</w:t>
            </w:r>
          </w:p>
        </w:tc>
      </w:tr>
      <w:tr w:rsidR="008A1AD9" w:rsidRPr="006610BE" w:rsidTr="00260A4B">
        <w:trPr>
          <w:trHeight w:val="294"/>
          <w:jc w:val="center"/>
        </w:trPr>
        <w:tc>
          <w:tcPr>
            <w:tcW w:w="539"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lang w:val="en-US"/>
              </w:rPr>
              <w:t>5</w:t>
            </w:r>
          </w:p>
        </w:tc>
        <w:tc>
          <w:tcPr>
            <w:tcW w:w="812"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8</w:t>
            </w:r>
          </w:p>
        </w:tc>
        <w:tc>
          <w:tcPr>
            <w:tcW w:w="97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Fe</w:t>
            </w:r>
          </w:p>
        </w:tc>
        <w:tc>
          <w:tcPr>
            <w:tcW w:w="748"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7,8</w:t>
            </w:r>
          </w:p>
        </w:tc>
        <w:tc>
          <w:tcPr>
            <w:tcW w:w="86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520,0</w:t>
            </w:r>
          </w:p>
        </w:tc>
        <w:tc>
          <w:tcPr>
            <w:tcW w:w="1296"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4,056</w:t>
            </w:r>
          </w:p>
        </w:tc>
        <w:tc>
          <w:tcPr>
            <w:tcW w:w="187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7,893</w:t>
            </w:r>
          </w:p>
        </w:tc>
        <w:tc>
          <w:tcPr>
            <w:tcW w:w="134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0,093</w:t>
            </w:r>
          </w:p>
        </w:tc>
      </w:tr>
      <w:tr w:rsidR="008A1AD9" w:rsidRPr="006610BE" w:rsidTr="00260A4B">
        <w:trPr>
          <w:trHeight w:val="309"/>
          <w:jc w:val="center"/>
        </w:trPr>
        <w:tc>
          <w:tcPr>
            <w:tcW w:w="539" w:type="dxa"/>
            <w:vAlign w:val="center"/>
          </w:tcPr>
          <w:p w:rsidR="008A1AD9" w:rsidRPr="00E01CDE" w:rsidRDefault="008A1AD9" w:rsidP="00260A4B">
            <w:pPr>
              <w:tabs>
                <w:tab w:val="left" w:pos="900"/>
              </w:tabs>
              <w:jc w:val="center"/>
              <w:rPr>
                <w:rFonts w:ascii="Times New Roman" w:hAnsi="Times New Roman" w:cs="Times New Roman"/>
                <w:sz w:val="24"/>
                <w:szCs w:val="24"/>
              </w:rPr>
            </w:pPr>
            <w:r w:rsidRPr="00E01CDE">
              <w:rPr>
                <w:rFonts w:ascii="Times New Roman" w:hAnsi="Times New Roman" w:cs="Times New Roman"/>
                <w:sz w:val="24"/>
                <w:szCs w:val="24"/>
                <w:lang w:val="en-US"/>
              </w:rPr>
              <w:t>6</w:t>
            </w:r>
          </w:p>
        </w:tc>
        <w:tc>
          <w:tcPr>
            <w:tcW w:w="812"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7</w:t>
            </w:r>
          </w:p>
        </w:tc>
        <w:tc>
          <w:tcPr>
            <w:tcW w:w="97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S</w:t>
            </w:r>
          </w:p>
        </w:tc>
        <w:tc>
          <w:tcPr>
            <w:tcW w:w="748"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10,2</w:t>
            </w:r>
          </w:p>
        </w:tc>
        <w:tc>
          <w:tcPr>
            <w:tcW w:w="865"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680,0</w:t>
            </w:r>
          </w:p>
        </w:tc>
        <w:tc>
          <w:tcPr>
            <w:tcW w:w="1296" w:type="dxa"/>
          </w:tcPr>
          <w:p w:rsidR="008A1AD9" w:rsidRPr="00E01CDE" w:rsidRDefault="008A1AD9" w:rsidP="00260A4B">
            <w:pPr>
              <w:tabs>
                <w:tab w:val="left" w:pos="900"/>
              </w:tabs>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6,936</w:t>
            </w:r>
          </w:p>
        </w:tc>
        <w:tc>
          <w:tcPr>
            <w:tcW w:w="187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10,36</w:t>
            </w:r>
          </w:p>
        </w:tc>
        <w:tc>
          <w:tcPr>
            <w:tcW w:w="1343" w:type="dxa"/>
          </w:tcPr>
          <w:p w:rsidR="008A1AD9" w:rsidRPr="00E01CDE" w:rsidRDefault="008A1AD9" w:rsidP="00260A4B">
            <w:pPr>
              <w:jc w:val="center"/>
              <w:rPr>
                <w:rFonts w:ascii="Times New Roman" w:hAnsi="Times New Roman" w:cs="Times New Roman"/>
                <w:sz w:val="24"/>
                <w:szCs w:val="24"/>
                <w:lang w:val="en-US"/>
              </w:rPr>
            </w:pPr>
            <w:r w:rsidRPr="00E01CDE">
              <w:rPr>
                <w:rFonts w:ascii="Times New Roman" w:hAnsi="Times New Roman" w:cs="Times New Roman"/>
                <w:sz w:val="24"/>
                <w:szCs w:val="24"/>
                <w:lang w:val="en-US"/>
              </w:rPr>
              <w:t>0,16</w:t>
            </w:r>
          </w:p>
        </w:tc>
      </w:tr>
    </w:tbl>
    <w:p w:rsidR="008A1AD9" w:rsidRDefault="008A1AD9" w:rsidP="008A1AD9">
      <w:pPr>
        <w:tabs>
          <w:tab w:val="left" w:pos="567"/>
        </w:tabs>
        <w:spacing w:after="0" w:line="360" w:lineRule="auto"/>
        <w:jc w:val="both"/>
        <w:rPr>
          <w:rFonts w:ascii="Times New Roman" w:hAnsi="Times New Roman" w:cs="Times New Roman"/>
          <w:sz w:val="28"/>
          <w:szCs w:val="28"/>
        </w:rPr>
      </w:pPr>
    </w:p>
    <w:p w:rsidR="008A1AD9" w:rsidRPr="006610BE"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Эгерде 27 - жана 28 - таблицанын 9 графасындагы маанилер нѳлгѳ барабар болсо, анда курамдуу суюктуктун курамындагы химиялык элементтин атому белгилүү бир башка химиялык элементтин атому менен начар (ѳтѳ эле начар) байланышта экендигин же таптакыр байланышта эмес (эркин) экендигин билдирет.</w:t>
      </w:r>
    </w:p>
    <w:p w:rsidR="008A1AD9" w:rsidRPr="006610BE" w:rsidRDefault="008A1AD9" w:rsidP="008A1AD9">
      <w:pPr>
        <w:tabs>
          <w:tab w:val="left" w:pos="567"/>
        </w:tabs>
        <w:spacing w:after="0" w:line="360" w:lineRule="auto"/>
        <w:jc w:val="both"/>
        <w:rPr>
          <w:rFonts w:ascii="Times New Roman" w:hAnsi="Times New Roman" w:cs="Times New Roman"/>
          <w:sz w:val="28"/>
          <w:szCs w:val="28"/>
        </w:rPr>
      </w:pPr>
      <w:r w:rsidRPr="006610BE">
        <w:rPr>
          <w:rFonts w:ascii="Times New Roman" w:hAnsi="Times New Roman" w:cs="Times New Roman"/>
          <w:sz w:val="28"/>
          <w:szCs w:val="28"/>
        </w:rPr>
        <w:t xml:space="preserve">       </w:t>
      </w:r>
      <w:r>
        <w:rPr>
          <w:rFonts w:ascii="Times New Roman" w:hAnsi="Times New Roman" w:cs="Times New Roman"/>
          <w:sz w:val="28"/>
          <w:szCs w:val="28"/>
        </w:rPr>
        <w:t xml:space="preserve"> 27- жана</w:t>
      </w:r>
      <w:r w:rsidRPr="006610BE">
        <w:rPr>
          <w:rFonts w:ascii="Times New Roman" w:hAnsi="Times New Roman" w:cs="Times New Roman"/>
          <w:sz w:val="28"/>
          <w:szCs w:val="28"/>
        </w:rPr>
        <w:t xml:space="preserve"> </w:t>
      </w:r>
      <w:r>
        <w:rPr>
          <w:rFonts w:ascii="Times New Roman" w:hAnsi="Times New Roman" w:cs="Times New Roman"/>
          <w:sz w:val="28"/>
          <w:szCs w:val="28"/>
        </w:rPr>
        <w:t>28- таблицанын 9- графасындагы сандык маанилер канчалык чоң болсо, курамдуу суюктуктун курамындагы химиялык элементтин атому белгилүү бир башка химиялык элементердин атомдору менен ошончолук кѳп байланыш энергиясына ээ экендигин билдирет, башкача айтканда заттын молекуласынын тутумунда ошончолук кѳп химиялык элементтердин атомдору бардыгын билдирет.</w:t>
      </w:r>
    </w:p>
    <w:p w:rsidR="008A1AD9" w:rsidRPr="006610BE"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Курамдуу суюктуктун курамындагы белгилү бир химиялык элементтердин атомдорунун байланыш энергиялары канчалык кѳп санда болсо, ал атомду иондоштурууга ошончолук аз энергия керектелинет.  Демек, белгилү бир химиялык элементтин атому башка химиялык элементтердин атомдору менен канчалык аз байланыш энергияга ээ болсо, тиешелүү түрдѳ ал химиялык элементтердин атомдорун иондоштурууга ошончолук кѳбүрѳѳк энергия талап кылынат.  Бирок талап кылынган энергиянын </w:t>
      </w:r>
      <w:r w:rsidRPr="001A7E09">
        <w:rPr>
          <w:rFonts w:ascii="Times New Roman" w:hAnsi="Times New Roman" w:cs="Times New Roman"/>
          <w:sz w:val="28"/>
          <w:szCs w:val="28"/>
        </w:rPr>
        <w:t>чоңдугу [</w:t>
      </w:r>
      <w:r w:rsidR="00C31B57">
        <w:rPr>
          <w:rFonts w:ascii="Times New Roman" w:hAnsi="Times New Roman" w:cs="Times New Roman"/>
          <w:sz w:val="28"/>
          <w:szCs w:val="28"/>
        </w:rPr>
        <w:t>15</w:t>
      </w:r>
      <w:r w:rsidR="00C31B57" w:rsidRPr="006F6E3E">
        <w:rPr>
          <w:rFonts w:ascii="Times New Roman" w:hAnsi="Times New Roman" w:cs="Times New Roman"/>
          <w:sz w:val="28"/>
          <w:szCs w:val="28"/>
        </w:rPr>
        <w:t>7</w:t>
      </w:r>
      <w:r w:rsidRPr="001A7E09">
        <w:rPr>
          <w:rFonts w:ascii="Times New Roman" w:hAnsi="Times New Roman" w:cs="Times New Roman"/>
          <w:sz w:val="28"/>
          <w:szCs w:val="28"/>
        </w:rPr>
        <w:t>]-</w:t>
      </w:r>
      <w:r>
        <w:rPr>
          <w:rFonts w:ascii="Times New Roman" w:hAnsi="Times New Roman" w:cs="Times New Roman"/>
          <w:sz w:val="28"/>
          <w:szCs w:val="28"/>
        </w:rPr>
        <w:t xml:space="preserve"> жумуштагы таблицада келтирилген химиялык элементтердин атомун иондоштурууга керектелген потенциальдык энергиянын маанисинен ашып кетпейт.</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Жыйынтыктап айтканда, химиялык элементтердин белгилүү сандагы эркин атомдорун иондоштурууга талап кылган энергиянын чоңдугуна, суудагы заттын курамынын молекуласындагы кѳптѳгѳн ошондой химиялык  элементтердин атомдорун иондоштурунун чоңдугу дал келет </w:t>
      </w:r>
      <w:r w:rsidRPr="001A7E09">
        <w:rPr>
          <w:rFonts w:ascii="Times New Roman" w:hAnsi="Times New Roman" w:cs="Times New Roman"/>
          <w:sz w:val="28"/>
          <w:szCs w:val="28"/>
        </w:rPr>
        <w:t>[</w:t>
      </w:r>
      <w:r w:rsidR="00C31B57">
        <w:rPr>
          <w:rFonts w:ascii="Times New Roman" w:hAnsi="Times New Roman" w:cs="Times New Roman"/>
          <w:sz w:val="28"/>
          <w:szCs w:val="28"/>
        </w:rPr>
        <w:t>16</w:t>
      </w:r>
      <w:r w:rsidR="00C31B57" w:rsidRPr="006F6E3E">
        <w:rPr>
          <w:rFonts w:ascii="Times New Roman" w:hAnsi="Times New Roman" w:cs="Times New Roman"/>
          <w:sz w:val="28"/>
          <w:szCs w:val="28"/>
        </w:rPr>
        <w:t>0</w:t>
      </w:r>
      <w:r w:rsidRPr="001A7E09">
        <w:rPr>
          <w:rFonts w:ascii="Times New Roman" w:hAnsi="Times New Roman" w:cs="Times New Roman"/>
          <w:sz w:val="28"/>
          <w:szCs w:val="28"/>
        </w:rPr>
        <w:t>].</w:t>
      </w:r>
      <w:r>
        <w:rPr>
          <w:rFonts w:ascii="Times New Roman" w:hAnsi="Times New Roman" w:cs="Times New Roman"/>
          <w:sz w:val="28"/>
          <w:szCs w:val="28"/>
        </w:rPr>
        <w:t xml:space="preserve">  </w:t>
      </w:r>
    </w:p>
    <w:p w:rsidR="008A1AD9" w:rsidRDefault="00D3017E" w:rsidP="008A1A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2.3</w:t>
      </w:r>
      <w:r w:rsidR="008A1AD9">
        <w:rPr>
          <w:rFonts w:ascii="Times New Roman" w:hAnsi="Times New Roman" w:cs="Times New Roman"/>
          <w:b/>
          <w:sz w:val="28"/>
          <w:szCs w:val="28"/>
        </w:rPr>
        <w:t xml:space="preserve"> </w:t>
      </w:r>
      <w:r w:rsidR="008A1AD9" w:rsidRPr="005973A8">
        <w:rPr>
          <w:rFonts w:ascii="Times New Roman" w:hAnsi="Times New Roman" w:cs="Times New Roman"/>
          <w:b/>
          <w:sz w:val="28"/>
          <w:szCs w:val="28"/>
        </w:rPr>
        <w:t xml:space="preserve"> Бир жана бирден көп электроддуу электрофизикалык иондоштуруучу (ЭФИ) түзүлүшүндөгү</w:t>
      </w:r>
      <w:r w:rsidR="008A1AD9">
        <w:rPr>
          <w:rFonts w:ascii="Times New Roman" w:hAnsi="Times New Roman" w:cs="Times New Roman"/>
          <w:b/>
          <w:sz w:val="28"/>
          <w:szCs w:val="28"/>
        </w:rPr>
        <w:t xml:space="preserve"> </w:t>
      </w:r>
      <w:r w:rsidR="008A1AD9" w:rsidRPr="005973A8">
        <w:rPr>
          <w:rFonts w:ascii="Times New Roman" w:hAnsi="Times New Roman" w:cs="Times New Roman"/>
          <w:b/>
          <w:sz w:val="28"/>
          <w:szCs w:val="28"/>
        </w:rPr>
        <w:t>иондоштуруу процессинин каршылыктын чоӊдугунан көз карандылыгы</w:t>
      </w:r>
    </w:p>
    <w:p w:rsidR="008A1AD9" w:rsidRDefault="008A1AD9" w:rsidP="008A1AD9">
      <w:pPr>
        <w:spacing w:after="0" w:line="240" w:lineRule="auto"/>
        <w:jc w:val="center"/>
        <w:rPr>
          <w:rFonts w:ascii="Times New Roman" w:hAnsi="Times New Roman" w:cs="Times New Roman"/>
          <w:b/>
          <w:sz w:val="28"/>
          <w:szCs w:val="28"/>
        </w:rPr>
      </w:pP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Электрофизикалык иондоштуруу процесстери ушул убакка чейин эки жана экиден кѳп электроддуу ЭФИ т</w:t>
      </w:r>
      <w:r w:rsidRPr="00133DF3">
        <w:rPr>
          <w:rFonts w:ascii="Times New Roman" w:hAnsi="Times New Roman" w:cs="Times New Roman"/>
          <w:sz w:val="28"/>
          <w:szCs w:val="28"/>
          <w:lang w:val="ky-KG"/>
        </w:rPr>
        <w:t>үзүлүштѳрүндѳ каралды жана изилденди [</w:t>
      </w:r>
      <w:r w:rsidR="00C31B57">
        <w:rPr>
          <w:rFonts w:ascii="Times New Roman" w:hAnsi="Times New Roman" w:cs="Times New Roman"/>
          <w:sz w:val="28"/>
          <w:szCs w:val="28"/>
          <w:lang w:val="ky-KG"/>
        </w:rPr>
        <w:t>1</w:t>
      </w:r>
      <w:r w:rsidR="00C31B57" w:rsidRPr="006F6E3E">
        <w:rPr>
          <w:rFonts w:ascii="Times New Roman" w:hAnsi="Times New Roman" w:cs="Times New Roman"/>
          <w:sz w:val="28"/>
          <w:szCs w:val="28"/>
          <w:lang w:val="ky-KG"/>
        </w:rPr>
        <w:t>55, 161,</w:t>
      </w:r>
      <w:r w:rsidR="00C31B57">
        <w:rPr>
          <w:rFonts w:ascii="Times New Roman" w:hAnsi="Times New Roman" w:cs="Times New Roman"/>
          <w:sz w:val="28"/>
          <w:szCs w:val="28"/>
          <w:lang w:val="ky-KG"/>
        </w:rPr>
        <w:t>162</w:t>
      </w:r>
      <w:r>
        <w:rPr>
          <w:rFonts w:ascii="Times New Roman" w:hAnsi="Times New Roman" w:cs="Times New Roman"/>
          <w:sz w:val="28"/>
          <w:szCs w:val="28"/>
          <w:lang w:val="ky-KG"/>
        </w:rPr>
        <w:t>]. ЭФИ процесси аталган т</w:t>
      </w:r>
      <w:r w:rsidRPr="00133DF3">
        <w:rPr>
          <w:rFonts w:ascii="Times New Roman" w:hAnsi="Times New Roman" w:cs="Times New Roman"/>
          <w:sz w:val="28"/>
          <w:szCs w:val="28"/>
          <w:lang w:val="ky-KG"/>
        </w:rPr>
        <w:t>үзүлүштѳрдѳ каралганда белгилүү бир</w:t>
      </w:r>
      <w:r w:rsidRPr="009E61FE">
        <w:rPr>
          <w:rFonts w:ascii="Times New Roman" w:hAnsi="Times New Roman" w:cs="Times New Roman"/>
          <w:sz w:val="28"/>
          <w:szCs w:val="28"/>
          <w:lang w:val="ky-KG"/>
        </w:rPr>
        <w:t xml:space="preserve"> </w:t>
      </w:r>
      <w:r w:rsidRPr="00133DF3">
        <w:rPr>
          <w:rFonts w:ascii="Times New Roman" w:hAnsi="Times New Roman" w:cs="Times New Roman"/>
          <w:sz w:val="28"/>
          <w:szCs w:val="28"/>
          <w:lang w:val="ky-KG"/>
        </w:rPr>
        <w:t>чоңдукка ээ</w:t>
      </w:r>
      <w:r>
        <w:rPr>
          <w:rFonts w:ascii="Times New Roman" w:hAnsi="Times New Roman" w:cs="Times New Roman"/>
          <w:sz w:val="28"/>
          <w:szCs w:val="28"/>
          <w:lang w:val="ky-KG"/>
        </w:rPr>
        <w:t xml:space="preserve"> болгон каршылык пайдаланылган. Ал эми ар т</w:t>
      </w:r>
      <w:r w:rsidRPr="00133DF3">
        <w:rPr>
          <w:rFonts w:ascii="Times New Roman" w:hAnsi="Times New Roman" w:cs="Times New Roman"/>
          <w:sz w:val="28"/>
          <w:szCs w:val="28"/>
          <w:lang w:val="ky-KG"/>
        </w:rPr>
        <w:t>үрдүү чоңдукка ээ болгон каршылыктар</w:t>
      </w:r>
      <w:r>
        <w:rPr>
          <w:rFonts w:ascii="Times New Roman" w:hAnsi="Times New Roman" w:cs="Times New Roman"/>
          <w:sz w:val="28"/>
          <w:szCs w:val="28"/>
          <w:lang w:val="ky-KG"/>
        </w:rPr>
        <w:t>ды пайдаланып ЭФИ процессинин аткарылышы экспериментте каралган эмес. Ошондуктан, ЭФИ процессине таасирд</w:t>
      </w:r>
      <w:r w:rsidRPr="00133DF3">
        <w:rPr>
          <w:rFonts w:ascii="Times New Roman" w:hAnsi="Times New Roman" w:cs="Times New Roman"/>
          <w:sz w:val="28"/>
          <w:szCs w:val="28"/>
          <w:lang w:val="ky-KG"/>
        </w:rPr>
        <w:t>үү физикалык параметрлердин бири болгон каршылыктын маанилери</w:t>
      </w:r>
      <w:r>
        <w:rPr>
          <w:rFonts w:ascii="Times New Roman" w:hAnsi="Times New Roman" w:cs="Times New Roman"/>
          <w:sz w:val="28"/>
          <w:szCs w:val="28"/>
          <w:lang w:val="ky-KG"/>
        </w:rPr>
        <w:t>н ѳзгѳрт</w:t>
      </w:r>
      <w:r w:rsidRPr="00133DF3">
        <w:rPr>
          <w:rFonts w:ascii="Times New Roman" w:hAnsi="Times New Roman" w:cs="Times New Roman"/>
          <w:sz w:val="28"/>
          <w:szCs w:val="28"/>
          <w:lang w:val="ky-KG"/>
        </w:rPr>
        <w:t>үү</w:t>
      </w:r>
      <w:r>
        <w:rPr>
          <w:rFonts w:ascii="Times New Roman" w:hAnsi="Times New Roman" w:cs="Times New Roman"/>
          <w:sz w:val="28"/>
          <w:szCs w:val="28"/>
          <w:lang w:val="ky-KG"/>
        </w:rPr>
        <w:t xml:space="preserve"> менен аткарылган эксперименттен алынган кѳрсѳтк</w:t>
      </w:r>
      <w:r w:rsidRPr="00133DF3">
        <w:rPr>
          <w:rFonts w:ascii="Times New Roman" w:hAnsi="Times New Roman" w:cs="Times New Roman"/>
          <w:sz w:val="28"/>
          <w:szCs w:val="28"/>
          <w:lang w:val="ky-KG"/>
        </w:rPr>
        <w:t>үч</w:t>
      </w:r>
      <w:r>
        <w:rPr>
          <w:rFonts w:ascii="Times New Roman" w:hAnsi="Times New Roman" w:cs="Times New Roman"/>
          <w:sz w:val="28"/>
          <w:szCs w:val="28"/>
          <w:lang w:val="ky-KG"/>
        </w:rPr>
        <w:t>тѳр 29- таблицага киргизилди.</w:t>
      </w:r>
      <w:r w:rsidRPr="00E237C0">
        <w:rPr>
          <w:rFonts w:ascii="Times New Roman" w:hAnsi="Times New Roman" w:cs="Times New Roman"/>
          <w:sz w:val="28"/>
          <w:szCs w:val="28"/>
          <w:lang w:val="ky-KG"/>
        </w:rPr>
        <w:t xml:space="preserve"> </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Мында, </w:t>
      </w:r>
      <w:r w:rsidRPr="00133DF3">
        <w:rPr>
          <w:rFonts w:ascii="Times New Roman" w:hAnsi="Times New Roman" w:cs="Times New Roman"/>
          <w:sz w:val="28"/>
          <w:szCs w:val="28"/>
          <w:lang w:val="ky-KG"/>
        </w:rPr>
        <w:t>S- электроддун аянты, U</w:t>
      </w:r>
      <w:r w:rsidRPr="00133DF3">
        <w:rPr>
          <w:rFonts w:ascii="Times New Roman" w:hAnsi="Times New Roman" w:cs="Times New Roman"/>
          <w:sz w:val="28"/>
          <w:szCs w:val="28"/>
          <w:vertAlign w:val="subscript"/>
          <w:lang w:val="ky-KG"/>
        </w:rPr>
        <w:t>0</w:t>
      </w:r>
      <w:r w:rsidRPr="00133DF3">
        <w:rPr>
          <w:rFonts w:ascii="Times New Roman" w:hAnsi="Times New Roman" w:cs="Times New Roman"/>
          <w:sz w:val="28"/>
          <w:szCs w:val="28"/>
          <w:lang w:val="ky-KG"/>
        </w:rPr>
        <w:t>- ток булагындагы чы</w:t>
      </w:r>
      <w:r>
        <w:rPr>
          <w:rFonts w:ascii="Times New Roman" w:hAnsi="Times New Roman" w:cs="Times New Roman"/>
          <w:sz w:val="28"/>
          <w:szCs w:val="28"/>
          <w:lang w:val="ky-KG"/>
        </w:rPr>
        <w:t xml:space="preserve">ңалуу, </w:t>
      </w:r>
      <w:r w:rsidRPr="00133DF3">
        <w:rPr>
          <w:rFonts w:ascii="Times New Roman" w:hAnsi="Times New Roman" w:cs="Times New Roman"/>
          <w:sz w:val="28"/>
          <w:szCs w:val="28"/>
          <w:lang w:val="ky-KG"/>
        </w:rPr>
        <w:t>R-</w:t>
      </w:r>
      <w:r>
        <w:rPr>
          <w:rFonts w:ascii="Times New Roman" w:hAnsi="Times New Roman" w:cs="Times New Roman"/>
          <w:sz w:val="28"/>
          <w:szCs w:val="28"/>
          <w:lang w:val="ky-KG"/>
        </w:rPr>
        <w:t xml:space="preserve"> ЭФИ т</w:t>
      </w:r>
      <w:r w:rsidRPr="00133DF3">
        <w:rPr>
          <w:rFonts w:ascii="Times New Roman" w:hAnsi="Times New Roman" w:cs="Times New Roman"/>
          <w:sz w:val="28"/>
          <w:szCs w:val="28"/>
          <w:lang w:val="ky-KG"/>
        </w:rPr>
        <w:t>үзүлүш</w:t>
      </w:r>
      <w:r>
        <w:rPr>
          <w:rFonts w:ascii="Times New Roman" w:hAnsi="Times New Roman" w:cs="Times New Roman"/>
          <w:sz w:val="28"/>
          <w:szCs w:val="28"/>
          <w:lang w:val="ky-KG"/>
        </w:rPr>
        <w:t xml:space="preserve">тѳ пайдаланылган каршылык, </w:t>
      </w:r>
      <w:r w:rsidRPr="00133DF3">
        <w:rPr>
          <w:rFonts w:ascii="Times New Roman" w:hAnsi="Times New Roman" w:cs="Times New Roman"/>
          <w:sz w:val="28"/>
          <w:szCs w:val="28"/>
          <w:lang w:val="ky-KG"/>
        </w:rPr>
        <w:t>U</w:t>
      </w:r>
      <w:r w:rsidRPr="00133DF3">
        <w:rPr>
          <w:rFonts w:ascii="Times New Roman" w:hAnsi="Times New Roman" w:cs="Times New Roman"/>
          <w:sz w:val="28"/>
          <w:szCs w:val="28"/>
          <w:vertAlign w:val="subscript"/>
          <w:lang w:val="ky-KG"/>
        </w:rPr>
        <w:t>min.</w:t>
      </w:r>
      <w:r w:rsidRPr="00133DF3">
        <w:rPr>
          <w:rFonts w:ascii="Times New Roman" w:hAnsi="Times New Roman" w:cs="Times New Roman"/>
          <w:sz w:val="28"/>
          <w:szCs w:val="28"/>
          <w:lang w:val="ky-KG"/>
        </w:rPr>
        <w:t>- убакыттын баштапкы учурундагы ЭФИ түзүлүштѳ алынган чыңалу</w:t>
      </w:r>
      <w:r>
        <w:rPr>
          <w:rFonts w:ascii="Times New Roman" w:hAnsi="Times New Roman" w:cs="Times New Roman"/>
          <w:sz w:val="28"/>
          <w:szCs w:val="28"/>
          <w:lang w:val="ky-KG"/>
        </w:rPr>
        <w:t xml:space="preserve">у жана </w:t>
      </w:r>
      <w:r w:rsidRPr="00133DF3">
        <w:rPr>
          <w:rFonts w:ascii="Times New Roman" w:hAnsi="Times New Roman" w:cs="Times New Roman"/>
          <w:sz w:val="28"/>
          <w:szCs w:val="28"/>
          <w:lang w:val="ky-KG"/>
        </w:rPr>
        <w:t>U</w:t>
      </w:r>
      <w:r w:rsidRPr="00133DF3">
        <w:rPr>
          <w:rFonts w:ascii="Times New Roman" w:hAnsi="Times New Roman" w:cs="Times New Roman"/>
          <w:sz w:val="28"/>
          <w:szCs w:val="28"/>
          <w:vertAlign w:val="subscript"/>
          <w:lang w:val="ky-KG"/>
        </w:rPr>
        <w:t>max.</w:t>
      </w:r>
      <w:r w:rsidRPr="00133DF3">
        <w:rPr>
          <w:rFonts w:ascii="Times New Roman" w:hAnsi="Times New Roman" w:cs="Times New Roman"/>
          <w:sz w:val="28"/>
          <w:szCs w:val="28"/>
          <w:lang w:val="ky-KG"/>
        </w:rPr>
        <w:t xml:space="preserve">- ЭФИ түзүлүштѳ алынган чыңалуунун убакыт боюнча ѳсүүсүнүн максималдык кѳрсѳткүчү. Ал эми чыңалуулардын айырмасы  </w:t>
      </w:r>
      <w:r>
        <w:rPr>
          <w:rFonts w:ascii="Times New Roman" w:hAnsi="Times New Roman" w:cs="Times New Roman"/>
          <w:sz w:val="28"/>
          <w:szCs w:val="28"/>
        </w:rPr>
        <w:t>Δ</w:t>
      </w:r>
      <w:r w:rsidRPr="00133DF3">
        <w:rPr>
          <w:rFonts w:ascii="Times New Roman" w:hAnsi="Times New Roman" w:cs="Times New Roman"/>
          <w:sz w:val="28"/>
          <w:szCs w:val="28"/>
          <w:lang w:val="ky-KG"/>
        </w:rPr>
        <w:t>U= U</w:t>
      </w:r>
      <w:r w:rsidRPr="00133DF3">
        <w:rPr>
          <w:rFonts w:ascii="Times New Roman" w:hAnsi="Times New Roman" w:cs="Times New Roman"/>
          <w:sz w:val="28"/>
          <w:szCs w:val="28"/>
          <w:vertAlign w:val="subscript"/>
          <w:lang w:val="ky-KG"/>
        </w:rPr>
        <w:t>max.</w:t>
      </w:r>
      <w:r w:rsidRPr="00133DF3">
        <w:rPr>
          <w:rFonts w:ascii="Times New Roman" w:hAnsi="Times New Roman" w:cs="Times New Roman"/>
          <w:sz w:val="28"/>
          <w:szCs w:val="28"/>
          <w:lang w:val="ky-KG"/>
        </w:rPr>
        <w:t>- U</w:t>
      </w:r>
      <w:r w:rsidRPr="00133DF3">
        <w:rPr>
          <w:rFonts w:ascii="Times New Roman" w:hAnsi="Times New Roman" w:cs="Times New Roman"/>
          <w:sz w:val="28"/>
          <w:szCs w:val="28"/>
          <w:vertAlign w:val="subscript"/>
          <w:lang w:val="ky-KG"/>
        </w:rPr>
        <w:t>min.</w:t>
      </w:r>
      <w:r w:rsidRPr="00D852B9">
        <w:rPr>
          <w:rFonts w:ascii="Times New Roman" w:hAnsi="Times New Roman" w:cs="Times New Roman"/>
          <w:sz w:val="28"/>
          <w:szCs w:val="28"/>
          <w:lang w:val="ky-KG"/>
        </w:rPr>
        <w:t xml:space="preserve"> барабар.</w:t>
      </w:r>
      <w:r w:rsidRPr="00133DF3">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8A1AD9" w:rsidRDefault="008A1AD9" w:rsidP="008A1AD9">
      <w:pPr>
        <w:spacing w:after="0" w:line="240" w:lineRule="auto"/>
        <w:jc w:val="right"/>
        <w:rPr>
          <w:rFonts w:ascii="Times New Roman" w:hAnsi="Times New Roman" w:cs="Times New Roman"/>
          <w:sz w:val="28"/>
          <w:szCs w:val="28"/>
          <w:lang w:val="ky-KG"/>
        </w:rPr>
      </w:pPr>
      <w:r>
        <w:rPr>
          <w:rFonts w:ascii="Times New Roman" w:hAnsi="Times New Roman" w:cs="Times New Roman"/>
          <w:sz w:val="28"/>
          <w:szCs w:val="28"/>
          <w:lang w:val="ky-KG"/>
        </w:rPr>
        <w:t xml:space="preserve">                                              29- таблица</w:t>
      </w:r>
    </w:p>
    <w:tbl>
      <w:tblPr>
        <w:tblpPr w:leftFromText="180" w:rightFromText="180" w:vertAnchor="text" w:horzAnchor="margin" w:tblpY="3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456"/>
        <w:gridCol w:w="512"/>
        <w:gridCol w:w="512"/>
        <w:gridCol w:w="512"/>
        <w:gridCol w:w="513"/>
        <w:gridCol w:w="512"/>
        <w:gridCol w:w="512"/>
        <w:gridCol w:w="512"/>
        <w:gridCol w:w="513"/>
        <w:gridCol w:w="484"/>
        <w:gridCol w:w="549"/>
        <w:gridCol w:w="512"/>
        <w:gridCol w:w="513"/>
        <w:gridCol w:w="512"/>
        <w:gridCol w:w="519"/>
      </w:tblGrid>
      <w:tr w:rsidR="008A1AD9" w:rsidRPr="005C48F6" w:rsidTr="00260A4B">
        <w:trPr>
          <w:trHeight w:val="308"/>
        </w:trPr>
        <w:tc>
          <w:tcPr>
            <w:tcW w:w="675"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к</w:t>
            </w:r>
            <w:r w:rsidRPr="008521CB">
              <w:rPr>
                <w:rFonts w:ascii="Times New Roman" w:hAnsi="Times New Roman" w:cs="Times New Roman"/>
                <w:sz w:val="24"/>
                <w:szCs w:val="24"/>
                <w:lang w:val="en-US"/>
              </w:rPr>
              <w:t>\</w:t>
            </w:r>
            <w:r w:rsidRPr="008521CB">
              <w:rPr>
                <w:rFonts w:ascii="Times New Roman" w:hAnsi="Times New Roman" w:cs="Times New Roman"/>
                <w:sz w:val="24"/>
                <w:szCs w:val="24"/>
              </w:rPr>
              <w:t>№</w:t>
            </w:r>
          </w:p>
        </w:tc>
        <w:tc>
          <w:tcPr>
            <w:tcW w:w="1456"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1</w:t>
            </w:r>
          </w:p>
        </w:tc>
        <w:tc>
          <w:tcPr>
            <w:tcW w:w="512"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2</w:t>
            </w:r>
          </w:p>
        </w:tc>
        <w:tc>
          <w:tcPr>
            <w:tcW w:w="512"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3</w:t>
            </w:r>
          </w:p>
        </w:tc>
        <w:tc>
          <w:tcPr>
            <w:tcW w:w="512"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4</w:t>
            </w:r>
          </w:p>
        </w:tc>
        <w:tc>
          <w:tcPr>
            <w:tcW w:w="513"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5</w:t>
            </w:r>
          </w:p>
        </w:tc>
        <w:tc>
          <w:tcPr>
            <w:tcW w:w="512"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6</w:t>
            </w:r>
          </w:p>
        </w:tc>
        <w:tc>
          <w:tcPr>
            <w:tcW w:w="512"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7</w:t>
            </w:r>
          </w:p>
        </w:tc>
        <w:tc>
          <w:tcPr>
            <w:tcW w:w="512"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8</w:t>
            </w:r>
          </w:p>
        </w:tc>
        <w:tc>
          <w:tcPr>
            <w:tcW w:w="513"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9</w:t>
            </w:r>
          </w:p>
        </w:tc>
        <w:tc>
          <w:tcPr>
            <w:tcW w:w="484"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10</w:t>
            </w:r>
          </w:p>
        </w:tc>
        <w:tc>
          <w:tcPr>
            <w:tcW w:w="1061" w:type="dxa"/>
            <w:gridSpan w:val="2"/>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11</w:t>
            </w:r>
          </w:p>
        </w:tc>
        <w:tc>
          <w:tcPr>
            <w:tcW w:w="1544" w:type="dxa"/>
            <w:gridSpan w:val="3"/>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12</w:t>
            </w:r>
          </w:p>
        </w:tc>
      </w:tr>
      <w:tr w:rsidR="008A1AD9" w:rsidRPr="005C48F6" w:rsidTr="00260A4B">
        <w:trPr>
          <w:cantSplit/>
          <w:trHeight w:val="311"/>
        </w:trPr>
        <w:tc>
          <w:tcPr>
            <w:tcW w:w="675"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1</w:t>
            </w:r>
          </w:p>
        </w:tc>
        <w:tc>
          <w:tcPr>
            <w:tcW w:w="1456"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lang w:val="en-US"/>
              </w:rPr>
              <w:t>R</w:t>
            </w:r>
            <w:r w:rsidRPr="008521CB">
              <w:rPr>
                <w:rFonts w:ascii="Times New Roman" w:hAnsi="Times New Roman" w:cs="Times New Roman"/>
                <w:sz w:val="24"/>
                <w:szCs w:val="24"/>
              </w:rPr>
              <w:t xml:space="preserve"> </w:t>
            </w:r>
            <w:r w:rsidRPr="008521CB">
              <w:rPr>
                <w:rFonts w:ascii="Times New Roman" w:hAnsi="Times New Roman" w:cs="Times New Roman"/>
                <w:sz w:val="24"/>
                <w:szCs w:val="24"/>
                <w:lang w:val="en-US"/>
              </w:rPr>
              <w:t>(</w:t>
            </w:r>
            <w:r w:rsidRPr="008521CB">
              <w:rPr>
                <w:rFonts w:ascii="Times New Roman" w:hAnsi="Times New Roman" w:cs="Times New Roman"/>
                <w:sz w:val="24"/>
                <w:szCs w:val="24"/>
              </w:rPr>
              <w:t>кОм)</w:t>
            </w:r>
          </w:p>
        </w:tc>
        <w:tc>
          <w:tcPr>
            <w:tcW w:w="512"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10</w:t>
            </w:r>
          </w:p>
        </w:tc>
        <w:tc>
          <w:tcPr>
            <w:tcW w:w="512"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10</w:t>
            </w:r>
          </w:p>
        </w:tc>
        <w:tc>
          <w:tcPr>
            <w:tcW w:w="512"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10</w:t>
            </w:r>
          </w:p>
        </w:tc>
        <w:tc>
          <w:tcPr>
            <w:tcW w:w="513"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13</w:t>
            </w:r>
          </w:p>
        </w:tc>
        <w:tc>
          <w:tcPr>
            <w:tcW w:w="512"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13</w:t>
            </w:r>
          </w:p>
        </w:tc>
        <w:tc>
          <w:tcPr>
            <w:tcW w:w="512"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13</w:t>
            </w:r>
          </w:p>
        </w:tc>
        <w:tc>
          <w:tcPr>
            <w:tcW w:w="512"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18</w:t>
            </w:r>
          </w:p>
        </w:tc>
        <w:tc>
          <w:tcPr>
            <w:tcW w:w="513"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18</w:t>
            </w:r>
          </w:p>
        </w:tc>
        <w:tc>
          <w:tcPr>
            <w:tcW w:w="484"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18</w:t>
            </w:r>
          </w:p>
        </w:tc>
        <w:tc>
          <w:tcPr>
            <w:tcW w:w="549"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15</w:t>
            </w:r>
          </w:p>
        </w:tc>
        <w:tc>
          <w:tcPr>
            <w:tcW w:w="512"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15</w:t>
            </w:r>
          </w:p>
        </w:tc>
        <w:tc>
          <w:tcPr>
            <w:tcW w:w="513"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10</w:t>
            </w:r>
          </w:p>
        </w:tc>
        <w:tc>
          <w:tcPr>
            <w:tcW w:w="512"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13</w:t>
            </w:r>
          </w:p>
        </w:tc>
        <w:tc>
          <w:tcPr>
            <w:tcW w:w="519" w:type="dxa"/>
          </w:tcPr>
          <w:p w:rsidR="008A1AD9" w:rsidRPr="008521CB" w:rsidRDefault="008A1AD9" w:rsidP="00260A4B">
            <w:pPr>
              <w:spacing w:after="0" w:line="240" w:lineRule="auto"/>
              <w:rPr>
                <w:rFonts w:ascii="Times New Roman" w:hAnsi="Times New Roman" w:cs="Times New Roman"/>
                <w:sz w:val="24"/>
                <w:szCs w:val="24"/>
              </w:rPr>
            </w:pPr>
            <w:r w:rsidRPr="008521CB">
              <w:rPr>
                <w:rFonts w:ascii="Times New Roman" w:hAnsi="Times New Roman" w:cs="Times New Roman"/>
                <w:sz w:val="24"/>
                <w:szCs w:val="24"/>
              </w:rPr>
              <w:t>18</w:t>
            </w:r>
          </w:p>
        </w:tc>
      </w:tr>
      <w:tr w:rsidR="008A1AD9" w:rsidRPr="005C48F6" w:rsidTr="00260A4B">
        <w:trPr>
          <w:trHeight w:val="621"/>
        </w:trPr>
        <w:tc>
          <w:tcPr>
            <w:tcW w:w="675"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2</w:t>
            </w:r>
          </w:p>
        </w:tc>
        <w:tc>
          <w:tcPr>
            <w:tcW w:w="1456"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lang w:val="en-US"/>
              </w:rPr>
              <w:t>S</w:t>
            </w:r>
            <w:r w:rsidRPr="008521CB">
              <w:rPr>
                <w:rFonts w:ascii="Times New Roman" w:hAnsi="Times New Roman" w:cs="Times New Roman"/>
                <w:sz w:val="24"/>
                <w:szCs w:val="24"/>
              </w:rPr>
              <w:t xml:space="preserve"> </w:t>
            </w:r>
            <w:r w:rsidRPr="008521CB">
              <w:rPr>
                <w:rFonts w:ascii="Times New Roman" w:hAnsi="Times New Roman" w:cs="Times New Roman"/>
                <w:sz w:val="24"/>
                <w:szCs w:val="24"/>
                <w:lang w:val="en-US"/>
              </w:rPr>
              <w:t>(</w:t>
            </w:r>
            <w:r w:rsidRPr="008521CB">
              <w:rPr>
                <w:rFonts w:ascii="Times New Roman" w:hAnsi="Times New Roman" w:cs="Times New Roman"/>
                <w:sz w:val="24"/>
                <w:szCs w:val="24"/>
              </w:rPr>
              <w:t>см</w:t>
            </w:r>
            <w:r w:rsidRPr="008521CB">
              <w:rPr>
                <w:rFonts w:ascii="Times New Roman" w:hAnsi="Times New Roman" w:cs="Times New Roman"/>
                <w:sz w:val="24"/>
                <w:szCs w:val="24"/>
                <w:vertAlign w:val="superscript"/>
              </w:rPr>
              <w:t>2</w:t>
            </w:r>
            <w:r w:rsidRPr="008521CB">
              <w:rPr>
                <w:rFonts w:ascii="Times New Roman" w:hAnsi="Times New Roman" w:cs="Times New Roman"/>
                <w:sz w:val="24"/>
                <w:szCs w:val="24"/>
              </w:rPr>
              <w:t>)</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lang w:val="en-US"/>
              </w:rPr>
              <w:t>6</w:t>
            </w:r>
            <w:r w:rsidRPr="008521CB">
              <w:rPr>
                <w:rFonts w:ascii="Times New Roman" w:hAnsi="Times New Roman" w:cs="Times New Roman"/>
                <w:sz w:val="24"/>
                <w:szCs w:val="24"/>
              </w:rPr>
              <w:t>45,7</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323,0</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246,3</w:t>
            </w: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645,7</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323,0</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246,3</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645,7</w:t>
            </w: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323,0</w:t>
            </w:r>
          </w:p>
        </w:tc>
        <w:tc>
          <w:tcPr>
            <w:tcW w:w="484"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246,3</w:t>
            </w:r>
          </w:p>
        </w:tc>
        <w:tc>
          <w:tcPr>
            <w:tcW w:w="549"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645,7</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323,0</w:t>
            </w: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645,7</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323,0</w:t>
            </w:r>
          </w:p>
        </w:tc>
        <w:tc>
          <w:tcPr>
            <w:tcW w:w="519"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246,3</w:t>
            </w:r>
          </w:p>
        </w:tc>
      </w:tr>
      <w:tr w:rsidR="008A1AD9" w:rsidRPr="005C48F6" w:rsidTr="00260A4B">
        <w:trPr>
          <w:cantSplit/>
          <w:trHeight w:val="325"/>
        </w:trPr>
        <w:tc>
          <w:tcPr>
            <w:tcW w:w="675"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rPr>
              <w:t>3</w:t>
            </w:r>
          </w:p>
        </w:tc>
        <w:tc>
          <w:tcPr>
            <w:tcW w:w="1456" w:type="dxa"/>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U</w:t>
            </w:r>
            <w:r w:rsidRPr="008521CB">
              <w:rPr>
                <w:rFonts w:ascii="Times New Roman" w:hAnsi="Times New Roman" w:cs="Times New Roman"/>
                <w:sz w:val="24"/>
                <w:szCs w:val="24"/>
                <w:vertAlign w:val="subscript"/>
                <w:lang w:val="en-US"/>
              </w:rPr>
              <w:t>0</w:t>
            </w:r>
            <w:r w:rsidRPr="008521CB">
              <w:rPr>
                <w:rFonts w:ascii="Times New Roman" w:hAnsi="Times New Roman" w:cs="Times New Roman"/>
                <w:sz w:val="24"/>
                <w:szCs w:val="24"/>
                <w:vertAlign w:val="subscript"/>
              </w:rPr>
              <w:t xml:space="preserve"> </w:t>
            </w:r>
            <w:r w:rsidRPr="008521CB">
              <w:rPr>
                <w:rFonts w:ascii="Times New Roman" w:hAnsi="Times New Roman" w:cs="Times New Roman"/>
                <w:sz w:val="24"/>
                <w:szCs w:val="24"/>
                <w:lang w:val="en-US"/>
              </w:rPr>
              <w:t>(</w:t>
            </w:r>
            <w:r w:rsidRPr="008521CB">
              <w:rPr>
                <w:rFonts w:ascii="Times New Roman" w:hAnsi="Times New Roman" w:cs="Times New Roman"/>
                <w:sz w:val="24"/>
                <w:szCs w:val="24"/>
              </w:rPr>
              <w:t>В)</w:t>
            </w:r>
          </w:p>
        </w:tc>
        <w:tc>
          <w:tcPr>
            <w:tcW w:w="7187" w:type="dxa"/>
            <w:gridSpan w:val="14"/>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lang w:val="en-US"/>
              </w:rPr>
              <w:t>8,6</w:t>
            </w:r>
          </w:p>
        </w:tc>
      </w:tr>
      <w:tr w:rsidR="008A1AD9" w:rsidRPr="007D191A" w:rsidTr="00260A4B">
        <w:trPr>
          <w:cantSplit/>
          <w:trHeight w:val="507"/>
        </w:trPr>
        <w:tc>
          <w:tcPr>
            <w:tcW w:w="675"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lang w:val="en-US"/>
              </w:rPr>
              <w:t>4</w:t>
            </w:r>
          </w:p>
        </w:tc>
        <w:tc>
          <w:tcPr>
            <w:tcW w:w="1456" w:type="dxa"/>
          </w:tcPr>
          <w:p w:rsidR="008A1AD9" w:rsidRPr="008521CB" w:rsidRDefault="008A1AD9" w:rsidP="00260A4B">
            <w:pPr>
              <w:spacing w:after="0" w:line="240" w:lineRule="auto"/>
              <w:jc w:val="center"/>
              <w:rPr>
                <w:rFonts w:ascii="Times New Roman" w:hAnsi="Times New Roman" w:cs="Times New Roman"/>
                <w:sz w:val="24"/>
                <w:szCs w:val="24"/>
                <w:vertAlign w:val="subscript"/>
                <w:lang w:val="en-US"/>
              </w:rPr>
            </w:pPr>
            <w:r w:rsidRPr="008521CB">
              <w:rPr>
                <w:rFonts w:ascii="Times New Roman" w:hAnsi="Times New Roman" w:cs="Times New Roman"/>
                <w:sz w:val="24"/>
                <w:szCs w:val="24"/>
                <w:lang w:val="en-US"/>
              </w:rPr>
              <w:t>U</w:t>
            </w:r>
            <w:r w:rsidRPr="008521CB">
              <w:rPr>
                <w:rFonts w:ascii="Times New Roman" w:hAnsi="Times New Roman" w:cs="Times New Roman"/>
                <w:sz w:val="24"/>
                <w:szCs w:val="24"/>
                <w:vertAlign w:val="subscript"/>
                <w:lang w:val="en-US"/>
              </w:rPr>
              <w:t>min.</w:t>
            </w:r>
            <w:r w:rsidRPr="008521CB">
              <w:rPr>
                <w:rFonts w:ascii="Times New Roman" w:hAnsi="Times New Roman" w:cs="Times New Roman"/>
                <w:sz w:val="24"/>
                <w:szCs w:val="24"/>
                <w:vertAlign w:val="subscript"/>
              </w:rPr>
              <w:t xml:space="preserve"> </w:t>
            </w:r>
            <w:r w:rsidRPr="008521CB">
              <w:rPr>
                <w:rFonts w:ascii="Times New Roman" w:hAnsi="Times New Roman" w:cs="Times New Roman"/>
                <w:sz w:val="24"/>
                <w:szCs w:val="24"/>
              </w:rPr>
              <w:t>(В)</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rPr>
              <w:t>1</w:t>
            </w:r>
            <w:r w:rsidRPr="008521CB">
              <w:rPr>
                <w:rFonts w:ascii="Times New Roman" w:hAnsi="Times New Roman" w:cs="Times New Roman"/>
                <w:sz w:val="24"/>
                <w:szCs w:val="24"/>
                <w:lang w:val="en-US"/>
              </w:rPr>
              <w:t>,3</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1,27</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1,12</w:t>
            </w: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7,6</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7,1</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7,0</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2,56</w:t>
            </w: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2,19</w:t>
            </w:r>
          </w:p>
        </w:tc>
        <w:tc>
          <w:tcPr>
            <w:tcW w:w="484"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2,2</w:t>
            </w:r>
          </w:p>
        </w:tc>
        <w:tc>
          <w:tcPr>
            <w:tcW w:w="549"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7,63</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7,4</w:t>
            </w: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1,52</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2,72</w:t>
            </w:r>
          </w:p>
        </w:tc>
        <w:tc>
          <w:tcPr>
            <w:tcW w:w="519"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1,24</w:t>
            </w:r>
          </w:p>
        </w:tc>
      </w:tr>
      <w:tr w:rsidR="008A1AD9" w:rsidRPr="005C48F6" w:rsidTr="00260A4B">
        <w:trPr>
          <w:cantSplit/>
          <w:trHeight w:val="557"/>
        </w:trPr>
        <w:tc>
          <w:tcPr>
            <w:tcW w:w="675"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lang w:val="en-US"/>
              </w:rPr>
              <w:t>5</w:t>
            </w:r>
          </w:p>
        </w:tc>
        <w:tc>
          <w:tcPr>
            <w:tcW w:w="1456" w:type="dxa"/>
          </w:tcPr>
          <w:p w:rsidR="008A1AD9" w:rsidRPr="008521CB" w:rsidRDefault="008A1AD9" w:rsidP="00260A4B">
            <w:pPr>
              <w:spacing w:after="0" w:line="240" w:lineRule="auto"/>
              <w:jc w:val="center"/>
              <w:rPr>
                <w:rFonts w:ascii="Times New Roman" w:hAnsi="Times New Roman" w:cs="Times New Roman"/>
                <w:sz w:val="24"/>
                <w:szCs w:val="24"/>
                <w:vertAlign w:val="subscript"/>
              </w:rPr>
            </w:pPr>
            <w:r w:rsidRPr="008521CB">
              <w:rPr>
                <w:rFonts w:ascii="Times New Roman" w:hAnsi="Times New Roman" w:cs="Times New Roman"/>
                <w:sz w:val="24"/>
                <w:szCs w:val="24"/>
                <w:lang w:val="en-US"/>
              </w:rPr>
              <w:t>U</w:t>
            </w:r>
            <w:r w:rsidRPr="008521CB">
              <w:rPr>
                <w:rFonts w:ascii="Times New Roman" w:hAnsi="Times New Roman" w:cs="Times New Roman"/>
                <w:sz w:val="24"/>
                <w:szCs w:val="24"/>
                <w:vertAlign w:val="subscript"/>
                <w:lang w:val="en-US"/>
              </w:rPr>
              <w:t>max.</w:t>
            </w:r>
            <w:r w:rsidRPr="008521CB">
              <w:rPr>
                <w:rFonts w:ascii="Times New Roman" w:hAnsi="Times New Roman" w:cs="Times New Roman"/>
                <w:sz w:val="24"/>
                <w:szCs w:val="24"/>
                <w:vertAlign w:val="subscript"/>
              </w:rPr>
              <w:t xml:space="preserve"> </w:t>
            </w:r>
            <w:r w:rsidRPr="008521CB">
              <w:rPr>
                <w:rFonts w:ascii="Times New Roman" w:hAnsi="Times New Roman" w:cs="Times New Roman"/>
                <w:sz w:val="24"/>
                <w:szCs w:val="24"/>
              </w:rPr>
              <w:t>(В)</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rPr>
              <w:t>1</w:t>
            </w:r>
            <w:r w:rsidRPr="008521CB">
              <w:rPr>
                <w:rFonts w:ascii="Times New Roman" w:hAnsi="Times New Roman" w:cs="Times New Roman"/>
                <w:sz w:val="24"/>
                <w:szCs w:val="24"/>
                <w:lang w:val="en-US"/>
              </w:rPr>
              <w:t>,81</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1,63</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1,52</w:t>
            </w: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7,8</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7,32</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7,33</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2,84</w:t>
            </w: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2,59</w:t>
            </w:r>
          </w:p>
        </w:tc>
        <w:tc>
          <w:tcPr>
            <w:tcW w:w="484"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2,6</w:t>
            </w:r>
          </w:p>
        </w:tc>
        <w:tc>
          <w:tcPr>
            <w:tcW w:w="549"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p>
        </w:tc>
        <w:tc>
          <w:tcPr>
            <w:tcW w:w="519"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p>
        </w:tc>
      </w:tr>
      <w:tr w:rsidR="008A1AD9" w:rsidRPr="005C48F6" w:rsidTr="00260A4B">
        <w:trPr>
          <w:cantSplit/>
          <w:trHeight w:val="611"/>
        </w:trPr>
        <w:tc>
          <w:tcPr>
            <w:tcW w:w="675" w:type="dxa"/>
          </w:tcPr>
          <w:p w:rsidR="008A1AD9" w:rsidRPr="008521CB" w:rsidRDefault="008A1AD9" w:rsidP="00260A4B">
            <w:pPr>
              <w:spacing w:after="0" w:line="240" w:lineRule="auto"/>
              <w:jc w:val="center"/>
              <w:rPr>
                <w:rFonts w:ascii="Times New Roman" w:hAnsi="Times New Roman" w:cs="Times New Roman"/>
                <w:sz w:val="24"/>
                <w:szCs w:val="24"/>
              </w:rPr>
            </w:pPr>
            <w:r w:rsidRPr="008521CB">
              <w:rPr>
                <w:rFonts w:ascii="Times New Roman" w:hAnsi="Times New Roman" w:cs="Times New Roman"/>
                <w:sz w:val="24"/>
                <w:szCs w:val="24"/>
                <w:lang w:val="en-US"/>
              </w:rPr>
              <w:t>6</w:t>
            </w:r>
          </w:p>
        </w:tc>
        <w:tc>
          <w:tcPr>
            <w:tcW w:w="1456" w:type="dxa"/>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sym w:font="Symbol" w:char="F044"/>
            </w:r>
            <w:r w:rsidRPr="008521CB">
              <w:rPr>
                <w:rFonts w:ascii="Times New Roman" w:hAnsi="Times New Roman" w:cs="Times New Roman"/>
                <w:sz w:val="24"/>
                <w:szCs w:val="24"/>
                <w:lang w:val="en-US"/>
              </w:rPr>
              <w:t>U</w:t>
            </w:r>
            <w:r w:rsidRPr="008521CB">
              <w:rPr>
                <w:rFonts w:ascii="Times New Roman" w:hAnsi="Times New Roman" w:cs="Times New Roman"/>
                <w:sz w:val="24"/>
                <w:szCs w:val="24"/>
              </w:rPr>
              <w:t xml:space="preserve"> </w:t>
            </w:r>
            <w:r w:rsidRPr="008521CB">
              <w:rPr>
                <w:rFonts w:ascii="Times New Roman" w:hAnsi="Times New Roman" w:cs="Times New Roman"/>
                <w:sz w:val="24"/>
                <w:szCs w:val="24"/>
                <w:lang w:val="en-US"/>
              </w:rPr>
              <w:t>(</w:t>
            </w:r>
            <w:r w:rsidRPr="008521CB">
              <w:rPr>
                <w:rFonts w:ascii="Times New Roman" w:hAnsi="Times New Roman" w:cs="Times New Roman"/>
                <w:sz w:val="24"/>
                <w:szCs w:val="24"/>
              </w:rPr>
              <w:t>В)</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0,51</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0,36</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0,4</w:t>
            </w: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rPr>
              <w:t>0</w:t>
            </w:r>
            <w:r w:rsidRPr="008521CB">
              <w:rPr>
                <w:rFonts w:ascii="Times New Roman" w:hAnsi="Times New Roman" w:cs="Times New Roman"/>
                <w:sz w:val="24"/>
                <w:szCs w:val="24"/>
                <w:lang w:val="en-US"/>
              </w:rPr>
              <w:t>,2</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0,22</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0,33</w:t>
            </w: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0,28</w:t>
            </w: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0,4</w:t>
            </w:r>
          </w:p>
        </w:tc>
        <w:tc>
          <w:tcPr>
            <w:tcW w:w="484" w:type="dxa"/>
            <w:textDirection w:val="btLr"/>
          </w:tcPr>
          <w:p w:rsidR="008A1AD9" w:rsidRPr="008521CB" w:rsidRDefault="008A1AD9" w:rsidP="00260A4B">
            <w:pPr>
              <w:spacing w:after="0" w:line="240" w:lineRule="auto"/>
              <w:jc w:val="center"/>
              <w:rPr>
                <w:rFonts w:ascii="Times New Roman" w:hAnsi="Times New Roman" w:cs="Times New Roman"/>
                <w:sz w:val="24"/>
                <w:szCs w:val="24"/>
                <w:lang w:val="en-US"/>
              </w:rPr>
            </w:pPr>
            <w:r w:rsidRPr="008521CB">
              <w:rPr>
                <w:rFonts w:ascii="Times New Roman" w:hAnsi="Times New Roman" w:cs="Times New Roman"/>
                <w:sz w:val="24"/>
                <w:szCs w:val="24"/>
                <w:lang w:val="en-US"/>
              </w:rPr>
              <w:t>0,4</w:t>
            </w:r>
          </w:p>
        </w:tc>
        <w:tc>
          <w:tcPr>
            <w:tcW w:w="549"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p>
        </w:tc>
        <w:tc>
          <w:tcPr>
            <w:tcW w:w="513"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p>
        </w:tc>
        <w:tc>
          <w:tcPr>
            <w:tcW w:w="512"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p>
        </w:tc>
        <w:tc>
          <w:tcPr>
            <w:tcW w:w="519" w:type="dxa"/>
            <w:textDirection w:val="btLr"/>
          </w:tcPr>
          <w:p w:rsidR="008A1AD9" w:rsidRPr="008521CB" w:rsidRDefault="008A1AD9" w:rsidP="00260A4B">
            <w:pPr>
              <w:spacing w:after="0" w:line="240" w:lineRule="auto"/>
              <w:jc w:val="center"/>
              <w:rPr>
                <w:rFonts w:ascii="Times New Roman" w:hAnsi="Times New Roman" w:cs="Times New Roman"/>
                <w:sz w:val="24"/>
                <w:szCs w:val="24"/>
              </w:rPr>
            </w:pPr>
          </w:p>
        </w:tc>
      </w:tr>
    </w:tbl>
    <w:p w:rsidR="008A1AD9" w:rsidRPr="00D21CD5" w:rsidRDefault="008A1AD9" w:rsidP="008A1AD9">
      <w:pPr>
        <w:spacing w:after="0" w:line="240" w:lineRule="auto"/>
        <w:jc w:val="center"/>
        <w:rPr>
          <w:rFonts w:ascii="Times New Roman" w:hAnsi="Times New Roman" w:cs="Times New Roman"/>
          <w:sz w:val="24"/>
          <w:szCs w:val="24"/>
          <w:lang w:val="ky-KG"/>
        </w:rPr>
      </w:pPr>
      <w:r w:rsidRPr="00D21CD5">
        <w:rPr>
          <w:rFonts w:ascii="Times New Roman" w:hAnsi="Times New Roman"/>
          <w:sz w:val="24"/>
          <w:szCs w:val="24"/>
          <w:lang w:val="ky-KG"/>
        </w:rPr>
        <w:t>Э</w:t>
      </w:r>
      <w:r>
        <w:rPr>
          <w:rFonts w:ascii="Times New Roman" w:hAnsi="Times New Roman"/>
          <w:sz w:val="24"/>
          <w:szCs w:val="24"/>
          <w:lang w:val="ky-KG"/>
        </w:rPr>
        <w:t>лектрофизикалык иондоштурууга</w:t>
      </w:r>
      <w:r w:rsidRPr="00D21CD5">
        <w:rPr>
          <w:rFonts w:ascii="Times New Roman" w:hAnsi="Times New Roman"/>
          <w:sz w:val="24"/>
          <w:szCs w:val="24"/>
          <w:lang w:val="ky-KG"/>
        </w:rPr>
        <w:t xml:space="preserve"> </w:t>
      </w:r>
      <w:r w:rsidRPr="00D21CD5">
        <w:rPr>
          <w:rFonts w:ascii="Times New Roman" w:hAnsi="Times New Roman" w:cs="Times New Roman"/>
          <w:sz w:val="24"/>
          <w:szCs w:val="24"/>
          <w:lang w:val="ky-KG"/>
        </w:rPr>
        <w:t>каршылыктын таасири</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29- таблицада кѳр</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н</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п тургандай ЭФИ т</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з</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л</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штѳ 10кОм, 18 кОм каршылыктар жана ар т</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рд</w:t>
      </w:r>
      <w:r w:rsidRPr="00133DF3">
        <w:rPr>
          <w:rFonts w:ascii="Times New Roman" w:hAnsi="Times New Roman" w:cs="Times New Roman"/>
          <w:sz w:val="28"/>
          <w:szCs w:val="28"/>
          <w:lang w:val="ky-KG"/>
        </w:rPr>
        <w:t>үү</w:t>
      </w:r>
      <w:r>
        <w:rPr>
          <w:rFonts w:ascii="Times New Roman" w:hAnsi="Times New Roman" w:cs="Times New Roman"/>
          <w:sz w:val="28"/>
          <w:szCs w:val="28"/>
          <w:lang w:val="ky-KG"/>
        </w:rPr>
        <w:t xml:space="preserve"> аянтка ээ болгон электроддор пайдаланылганда </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алынган чыңалуунун кѳрсѳтк</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чтѳр</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 xml:space="preserve"> баштапкы берилген чыңалуудан (</w:t>
      </w:r>
      <w:r w:rsidRPr="00C57D7A">
        <w:rPr>
          <w:rFonts w:ascii="Times New Roman" w:hAnsi="Times New Roman" w:cs="Times New Roman"/>
          <w:sz w:val="28"/>
          <w:szCs w:val="28"/>
          <w:lang w:val="ky-KG"/>
        </w:rPr>
        <w:t>U</w:t>
      </w:r>
      <w:r w:rsidRPr="00C57D7A">
        <w:rPr>
          <w:rFonts w:ascii="Times New Roman" w:hAnsi="Times New Roman" w:cs="Times New Roman"/>
          <w:sz w:val="28"/>
          <w:szCs w:val="28"/>
          <w:vertAlign w:val="subscript"/>
          <w:lang w:val="ky-KG"/>
        </w:rPr>
        <w:t>0</w:t>
      </w:r>
      <w:r w:rsidRPr="00C57D7A">
        <w:rPr>
          <w:rFonts w:ascii="Times New Roman" w:hAnsi="Times New Roman" w:cs="Times New Roman"/>
          <w:sz w:val="28"/>
          <w:szCs w:val="28"/>
          <w:lang w:val="ky-KG"/>
        </w:rPr>
        <w:t xml:space="preserve">) </w:t>
      </w:r>
      <w:r>
        <w:rPr>
          <w:rFonts w:ascii="Times New Roman" w:hAnsi="Times New Roman" w:cs="Times New Roman"/>
          <w:sz w:val="28"/>
          <w:szCs w:val="28"/>
          <w:lang w:val="ky-KG"/>
        </w:rPr>
        <w:t>ѳтѳ эле тѳмѳн болоорун эксперимент далилдѳѳдѳ (2-, 3-, 4-, 8-, 9- жана 10- графалар) .</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29- таблицанын 5, 6, 7 жана 11- графалардагы маанилерге кѳң</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л бурсак, анда 13 кОм жана 15 кОм каршылык ЭФИ т</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з</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лштѳ пайдаланылганда чыңалуунун кѳрсѳтк</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ч</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 xml:space="preserve"> алда канча жогору экендигин даана байкайбыз. Демек, ЭФИ ыкмада иондоштурууга курамдуу суюктуктун оптиалдуу физикалык параметрлери 13 кОм жана 15 кОм каршылыкка дал келет. 15 кОм каршылыкка ар т</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рд</w:t>
      </w:r>
      <w:r w:rsidRPr="00133DF3">
        <w:rPr>
          <w:rFonts w:ascii="Times New Roman" w:hAnsi="Times New Roman" w:cs="Times New Roman"/>
          <w:sz w:val="28"/>
          <w:szCs w:val="28"/>
          <w:lang w:val="ky-KG"/>
        </w:rPr>
        <w:t>үү</w:t>
      </w:r>
      <w:r>
        <w:rPr>
          <w:rFonts w:ascii="Times New Roman" w:hAnsi="Times New Roman" w:cs="Times New Roman"/>
          <w:sz w:val="28"/>
          <w:szCs w:val="28"/>
          <w:lang w:val="ky-KG"/>
        </w:rPr>
        <w:t xml:space="preserve"> аянттагы электроддорду туташтыруу менен ЭФИ ыкмадагы иондоштуруу процесстери аткарылды. Алынган жыйынтыктар 30- жана 31- таблицаларда берилди. </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Эксперименттен алынган 31- таблицадагы кѳрсѳтк</w:t>
      </w:r>
      <w:r w:rsidRPr="00133DF3">
        <w:rPr>
          <w:rFonts w:ascii="Times New Roman" w:hAnsi="Times New Roman" w:cs="Times New Roman"/>
          <w:sz w:val="28"/>
          <w:szCs w:val="28"/>
          <w:lang w:val="ky-KG"/>
        </w:rPr>
        <w:t>ү</w:t>
      </w:r>
      <w:r>
        <w:rPr>
          <w:rFonts w:ascii="Times New Roman" w:hAnsi="Times New Roman" w:cs="Times New Roman"/>
          <w:sz w:val="28"/>
          <w:szCs w:val="28"/>
          <w:lang w:val="ky-KG"/>
        </w:rPr>
        <w:t>чтѳр далилдеп тургандай, ЭФИ ыкмада каршылыкка ылайык электроддун аянты да таасир этерин чыңалуунун 5,9 В- 7,6 В интервалындагы ѳс</w:t>
      </w:r>
      <w:r w:rsidRPr="00046990">
        <w:rPr>
          <w:rFonts w:ascii="Times New Roman" w:hAnsi="Times New Roman" w:cs="Times New Roman"/>
          <w:sz w:val="28"/>
          <w:szCs w:val="28"/>
          <w:lang w:val="ky-KG"/>
        </w:rPr>
        <w:t>үү</w:t>
      </w:r>
      <w:r>
        <w:rPr>
          <w:rFonts w:ascii="Times New Roman" w:hAnsi="Times New Roman" w:cs="Times New Roman"/>
          <w:sz w:val="28"/>
          <w:szCs w:val="28"/>
          <w:lang w:val="ky-KG"/>
        </w:rPr>
        <w:t>с</w:t>
      </w:r>
      <w:r w:rsidRPr="00046990">
        <w:rPr>
          <w:rFonts w:ascii="Times New Roman" w:hAnsi="Times New Roman" w:cs="Times New Roman"/>
          <w:sz w:val="28"/>
          <w:szCs w:val="28"/>
          <w:lang w:val="ky-KG"/>
        </w:rPr>
        <w:t>ү</w:t>
      </w:r>
      <w:r>
        <w:rPr>
          <w:rFonts w:ascii="Times New Roman" w:hAnsi="Times New Roman" w:cs="Times New Roman"/>
          <w:sz w:val="28"/>
          <w:szCs w:val="28"/>
          <w:lang w:val="ky-KG"/>
        </w:rPr>
        <w:t xml:space="preserve"> тастыкталды. Демек, электрод ѳтѳ эле чоң аянтка ээ болгондо ЭФИ процессинде алынган чыңалуунун ѳс</w:t>
      </w:r>
      <w:r w:rsidRPr="00046990">
        <w:rPr>
          <w:rFonts w:ascii="Times New Roman" w:hAnsi="Times New Roman" w:cs="Times New Roman"/>
          <w:sz w:val="28"/>
          <w:szCs w:val="28"/>
          <w:lang w:val="ky-KG"/>
        </w:rPr>
        <w:t>үүсүн</w:t>
      </w:r>
      <w:r>
        <w:rPr>
          <w:rFonts w:ascii="Times New Roman" w:hAnsi="Times New Roman" w:cs="Times New Roman"/>
          <w:sz w:val="28"/>
          <w:szCs w:val="28"/>
          <w:lang w:val="ky-KG"/>
        </w:rPr>
        <w:t>ѳ тескери таасири бар (31- таблицанын 8- графасы). Бул фактор ЭФИ т</w:t>
      </w:r>
      <w:r w:rsidRPr="00046990">
        <w:rPr>
          <w:rFonts w:ascii="Times New Roman" w:hAnsi="Times New Roman" w:cs="Times New Roman"/>
          <w:sz w:val="28"/>
          <w:szCs w:val="28"/>
          <w:lang w:val="ky-KG"/>
        </w:rPr>
        <w:t>үзүлүштѳгү иондоштуруу белгилүү бир закон ченемдүүлүктѳ а</w:t>
      </w:r>
      <w:r>
        <w:rPr>
          <w:rFonts w:ascii="Times New Roman" w:hAnsi="Times New Roman" w:cs="Times New Roman"/>
          <w:sz w:val="28"/>
          <w:szCs w:val="28"/>
          <w:lang w:val="ky-KG"/>
        </w:rPr>
        <w:t>ткарыларына далил болот (закон ченемд</w:t>
      </w:r>
      <w:r w:rsidRPr="00046990">
        <w:rPr>
          <w:rFonts w:ascii="Times New Roman" w:hAnsi="Times New Roman" w:cs="Times New Roman"/>
          <w:sz w:val="28"/>
          <w:szCs w:val="28"/>
          <w:lang w:val="ky-KG"/>
        </w:rPr>
        <w:t>үү</w:t>
      </w:r>
      <w:r>
        <w:rPr>
          <w:rFonts w:ascii="Times New Roman" w:hAnsi="Times New Roman" w:cs="Times New Roman"/>
          <w:sz w:val="28"/>
          <w:szCs w:val="28"/>
          <w:lang w:val="ky-KG"/>
        </w:rPr>
        <w:t>л</w:t>
      </w:r>
      <w:r w:rsidRPr="00046990">
        <w:rPr>
          <w:rFonts w:ascii="Times New Roman" w:hAnsi="Times New Roman" w:cs="Times New Roman"/>
          <w:sz w:val="28"/>
          <w:szCs w:val="28"/>
          <w:lang w:val="ky-KG"/>
        </w:rPr>
        <w:t>ү</w:t>
      </w:r>
      <w:r>
        <w:rPr>
          <w:rFonts w:ascii="Times New Roman" w:hAnsi="Times New Roman" w:cs="Times New Roman"/>
          <w:sz w:val="28"/>
          <w:szCs w:val="28"/>
          <w:lang w:val="ky-KG"/>
        </w:rPr>
        <w:t xml:space="preserve">к кийинки материалдарда каралат). </w:t>
      </w:r>
    </w:p>
    <w:p w:rsidR="008A1AD9" w:rsidRDefault="008A1AD9" w:rsidP="008A1AD9">
      <w:pPr>
        <w:spacing w:after="0"/>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                                                                                      30- таблица</w:t>
      </w:r>
    </w:p>
    <w:p w:rsidR="008A1AD9" w:rsidRPr="00CB61E1" w:rsidRDefault="008A1AD9" w:rsidP="008A1AD9">
      <w:pPr>
        <w:spacing w:after="0" w:line="240" w:lineRule="auto"/>
        <w:jc w:val="center"/>
        <w:rPr>
          <w:rFonts w:ascii="Times New Roman" w:hAnsi="Times New Roman" w:cs="Times New Roman"/>
          <w:sz w:val="24"/>
          <w:szCs w:val="24"/>
          <w:lang w:val="ky-KG"/>
        </w:rPr>
      </w:pPr>
      <w:r w:rsidRPr="00D21CD5">
        <w:rPr>
          <w:rFonts w:ascii="Times New Roman" w:hAnsi="Times New Roman"/>
          <w:sz w:val="24"/>
          <w:szCs w:val="24"/>
          <w:lang w:val="ky-KG"/>
        </w:rPr>
        <w:t>Э</w:t>
      </w:r>
      <w:r>
        <w:rPr>
          <w:rFonts w:ascii="Times New Roman" w:hAnsi="Times New Roman"/>
          <w:sz w:val="24"/>
          <w:szCs w:val="24"/>
          <w:lang w:val="ky-KG"/>
        </w:rPr>
        <w:t>лектрофизикалык иондоштурууга</w:t>
      </w:r>
      <w:r w:rsidRPr="00D21CD5">
        <w:rPr>
          <w:rFonts w:ascii="Times New Roman" w:hAnsi="Times New Roman"/>
          <w:sz w:val="24"/>
          <w:szCs w:val="24"/>
          <w:lang w:val="ky-KG"/>
        </w:rPr>
        <w:t xml:space="preserve"> </w:t>
      </w:r>
      <w:r>
        <w:rPr>
          <w:rFonts w:ascii="Times New Roman" w:hAnsi="Times New Roman" w:cs="Times New Roman"/>
          <w:sz w:val="24"/>
          <w:szCs w:val="24"/>
          <w:lang w:val="ky-KG"/>
        </w:rPr>
        <w:t xml:space="preserve">электроддун аянттынын </w:t>
      </w:r>
      <w:r w:rsidRPr="00D21CD5">
        <w:rPr>
          <w:rFonts w:ascii="Times New Roman" w:hAnsi="Times New Roman" w:cs="Times New Roman"/>
          <w:sz w:val="24"/>
          <w:szCs w:val="24"/>
          <w:lang w:val="ky-KG"/>
        </w:rPr>
        <w:t>таасири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1106"/>
        <w:gridCol w:w="813"/>
        <w:gridCol w:w="814"/>
        <w:gridCol w:w="813"/>
        <w:gridCol w:w="814"/>
        <w:gridCol w:w="814"/>
        <w:gridCol w:w="814"/>
        <w:gridCol w:w="814"/>
        <w:gridCol w:w="814"/>
        <w:gridCol w:w="815"/>
      </w:tblGrid>
      <w:tr w:rsidR="008A1AD9" w:rsidRPr="0029497B" w:rsidTr="00260A4B">
        <w:tc>
          <w:tcPr>
            <w:tcW w:w="630"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rPr>
              <w:t>к/№</w:t>
            </w:r>
          </w:p>
        </w:tc>
        <w:tc>
          <w:tcPr>
            <w:tcW w:w="1106"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rPr>
              <w:t>1</w:t>
            </w:r>
          </w:p>
        </w:tc>
        <w:tc>
          <w:tcPr>
            <w:tcW w:w="813"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2</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3</w:t>
            </w:r>
          </w:p>
        </w:tc>
        <w:tc>
          <w:tcPr>
            <w:tcW w:w="813"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4</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5</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6</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7</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8</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9</w:t>
            </w:r>
          </w:p>
        </w:tc>
        <w:tc>
          <w:tcPr>
            <w:tcW w:w="815"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10</w:t>
            </w:r>
          </w:p>
        </w:tc>
      </w:tr>
      <w:tr w:rsidR="008A1AD9" w:rsidRPr="007D191A" w:rsidTr="00260A4B">
        <w:trPr>
          <w:trHeight w:val="301"/>
        </w:trPr>
        <w:tc>
          <w:tcPr>
            <w:tcW w:w="630"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rPr>
              <w:t>1</w:t>
            </w:r>
          </w:p>
        </w:tc>
        <w:tc>
          <w:tcPr>
            <w:tcW w:w="1106"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S</w:t>
            </w:r>
            <w:r w:rsidRPr="00A30F3B">
              <w:rPr>
                <w:rFonts w:ascii="Times New Roman" w:hAnsi="Times New Roman" w:cs="Times New Roman"/>
                <w:sz w:val="24"/>
                <w:szCs w:val="24"/>
              </w:rPr>
              <w:t>(см</w:t>
            </w:r>
            <w:r w:rsidRPr="00A30F3B">
              <w:rPr>
                <w:rFonts w:ascii="Times New Roman" w:hAnsi="Times New Roman" w:cs="Times New Roman"/>
                <w:sz w:val="24"/>
                <w:szCs w:val="24"/>
                <w:vertAlign w:val="superscript"/>
              </w:rPr>
              <w:t>2</w:t>
            </w:r>
            <w:r w:rsidRPr="00A30F3B">
              <w:rPr>
                <w:rFonts w:ascii="Times New Roman" w:hAnsi="Times New Roman" w:cs="Times New Roman"/>
                <w:sz w:val="24"/>
                <w:szCs w:val="24"/>
              </w:rPr>
              <w:t>)</w:t>
            </w:r>
          </w:p>
        </w:tc>
        <w:tc>
          <w:tcPr>
            <w:tcW w:w="2440" w:type="dxa"/>
            <w:gridSpan w:val="3"/>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lang w:val="en-US"/>
              </w:rPr>
              <w:t>645,7</w:t>
            </w:r>
          </w:p>
        </w:tc>
        <w:tc>
          <w:tcPr>
            <w:tcW w:w="2442" w:type="dxa"/>
            <w:gridSpan w:val="3"/>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lang w:val="en-US"/>
              </w:rPr>
              <w:t>323,0</w:t>
            </w:r>
          </w:p>
        </w:tc>
        <w:tc>
          <w:tcPr>
            <w:tcW w:w="2443" w:type="dxa"/>
            <w:gridSpan w:val="3"/>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lang w:val="en-US"/>
              </w:rPr>
              <w:t>246,5</w:t>
            </w:r>
          </w:p>
        </w:tc>
      </w:tr>
      <w:tr w:rsidR="008A1AD9" w:rsidRPr="007D191A" w:rsidTr="00260A4B">
        <w:trPr>
          <w:trHeight w:val="351"/>
        </w:trPr>
        <w:tc>
          <w:tcPr>
            <w:tcW w:w="630"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rPr>
              <w:t>2</w:t>
            </w:r>
          </w:p>
        </w:tc>
        <w:tc>
          <w:tcPr>
            <w:tcW w:w="1106"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R(</w:t>
            </w:r>
            <w:r w:rsidRPr="00A30F3B">
              <w:rPr>
                <w:rFonts w:ascii="Times New Roman" w:hAnsi="Times New Roman" w:cs="Times New Roman"/>
                <w:sz w:val="24"/>
                <w:szCs w:val="24"/>
              </w:rPr>
              <w:t>кОм)</w:t>
            </w:r>
          </w:p>
        </w:tc>
        <w:tc>
          <w:tcPr>
            <w:tcW w:w="813"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10</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13</w:t>
            </w:r>
          </w:p>
        </w:tc>
        <w:tc>
          <w:tcPr>
            <w:tcW w:w="813"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18</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10</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13</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18</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10</w:t>
            </w:r>
          </w:p>
        </w:tc>
        <w:tc>
          <w:tcPr>
            <w:tcW w:w="814"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13</w:t>
            </w:r>
          </w:p>
        </w:tc>
        <w:tc>
          <w:tcPr>
            <w:tcW w:w="815" w:type="dxa"/>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18</w:t>
            </w:r>
          </w:p>
        </w:tc>
      </w:tr>
      <w:tr w:rsidR="008A1AD9" w:rsidRPr="007D191A" w:rsidTr="00260A4B">
        <w:tc>
          <w:tcPr>
            <w:tcW w:w="630"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rPr>
              <w:t>3</w:t>
            </w:r>
          </w:p>
        </w:tc>
        <w:tc>
          <w:tcPr>
            <w:tcW w:w="1106"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U</w:t>
            </w:r>
            <w:r w:rsidRPr="00A30F3B">
              <w:rPr>
                <w:rFonts w:ascii="Times New Roman" w:hAnsi="Times New Roman" w:cs="Times New Roman"/>
                <w:sz w:val="24"/>
                <w:szCs w:val="24"/>
                <w:vertAlign w:val="subscript"/>
                <w:lang w:val="en-US"/>
              </w:rPr>
              <w:t>0</w:t>
            </w:r>
            <w:r w:rsidRPr="00A30F3B">
              <w:rPr>
                <w:rFonts w:ascii="Times New Roman" w:hAnsi="Times New Roman" w:cs="Times New Roman"/>
                <w:sz w:val="24"/>
                <w:szCs w:val="24"/>
                <w:lang w:val="en-US"/>
              </w:rPr>
              <w:t>(</w:t>
            </w:r>
            <w:r w:rsidRPr="00A30F3B">
              <w:rPr>
                <w:rFonts w:ascii="Times New Roman" w:hAnsi="Times New Roman" w:cs="Times New Roman"/>
                <w:sz w:val="24"/>
                <w:szCs w:val="24"/>
              </w:rPr>
              <w:t>В)</w:t>
            </w:r>
          </w:p>
        </w:tc>
        <w:tc>
          <w:tcPr>
            <w:tcW w:w="7325" w:type="dxa"/>
            <w:gridSpan w:val="9"/>
          </w:tcPr>
          <w:p w:rsidR="008A1AD9" w:rsidRPr="00A30F3B" w:rsidRDefault="008A1AD9" w:rsidP="00260A4B">
            <w:pPr>
              <w:spacing w:after="0" w:line="240" w:lineRule="auto"/>
              <w:jc w:val="center"/>
              <w:rPr>
                <w:rFonts w:ascii="Times New Roman" w:hAnsi="Times New Roman" w:cs="Times New Roman"/>
                <w:sz w:val="24"/>
                <w:szCs w:val="24"/>
              </w:rPr>
            </w:pPr>
            <w:r w:rsidRPr="00A30F3B">
              <w:rPr>
                <w:rFonts w:ascii="Times New Roman" w:hAnsi="Times New Roman" w:cs="Times New Roman"/>
                <w:sz w:val="24"/>
                <w:szCs w:val="24"/>
              </w:rPr>
              <w:t>8,6</w:t>
            </w:r>
          </w:p>
        </w:tc>
      </w:tr>
      <w:tr w:rsidR="008A1AD9" w:rsidRPr="007D191A" w:rsidTr="00260A4B">
        <w:tc>
          <w:tcPr>
            <w:tcW w:w="630"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rPr>
              <w:t>4</w:t>
            </w:r>
          </w:p>
        </w:tc>
        <w:tc>
          <w:tcPr>
            <w:tcW w:w="1106"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U</w:t>
            </w:r>
            <w:r w:rsidRPr="00A30F3B">
              <w:rPr>
                <w:rFonts w:ascii="Times New Roman" w:hAnsi="Times New Roman" w:cs="Times New Roman"/>
                <w:sz w:val="24"/>
                <w:szCs w:val="24"/>
                <w:vertAlign w:val="subscript"/>
                <w:lang w:val="en-US"/>
              </w:rPr>
              <w:t>min</w:t>
            </w:r>
            <w:r w:rsidRPr="00A30F3B">
              <w:rPr>
                <w:rFonts w:ascii="Times New Roman" w:hAnsi="Times New Roman" w:cs="Times New Roman"/>
                <w:sz w:val="24"/>
                <w:szCs w:val="24"/>
              </w:rPr>
              <w:t>(В)</w:t>
            </w:r>
          </w:p>
        </w:tc>
        <w:tc>
          <w:tcPr>
            <w:tcW w:w="813"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rPr>
              <w:t>1</w:t>
            </w:r>
            <w:r w:rsidRPr="00A30F3B">
              <w:rPr>
                <w:rFonts w:ascii="Times New Roman" w:hAnsi="Times New Roman" w:cs="Times New Roman"/>
                <w:sz w:val="24"/>
                <w:szCs w:val="24"/>
                <w:lang w:val="en-US"/>
              </w:rPr>
              <w:t>,3</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6,46</w:t>
            </w:r>
          </w:p>
        </w:tc>
        <w:tc>
          <w:tcPr>
            <w:tcW w:w="813"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2,56</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1,5</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5,9</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2,19</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1,12</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5,76</w:t>
            </w:r>
          </w:p>
        </w:tc>
        <w:tc>
          <w:tcPr>
            <w:tcW w:w="815"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2,2</w:t>
            </w:r>
          </w:p>
        </w:tc>
      </w:tr>
      <w:tr w:rsidR="008A1AD9" w:rsidRPr="007D191A" w:rsidTr="00260A4B">
        <w:tc>
          <w:tcPr>
            <w:tcW w:w="630"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rPr>
              <w:t>5</w:t>
            </w:r>
          </w:p>
        </w:tc>
        <w:tc>
          <w:tcPr>
            <w:tcW w:w="1106"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U</w:t>
            </w:r>
            <w:r w:rsidRPr="00A30F3B">
              <w:rPr>
                <w:rFonts w:ascii="Times New Roman" w:hAnsi="Times New Roman" w:cs="Times New Roman"/>
                <w:sz w:val="24"/>
                <w:szCs w:val="24"/>
                <w:vertAlign w:val="subscript"/>
                <w:lang w:val="en-US"/>
              </w:rPr>
              <w:t>max</w:t>
            </w:r>
            <w:r w:rsidRPr="00A30F3B">
              <w:rPr>
                <w:rFonts w:ascii="Times New Roman" w:hAnsi="Times New Roman" w:cs="Times New Roman"/>
                <w:sz w:val="24"/>
                <w:szCs w:val="24"/>
              </w:rPr>
              <w:t>(В)</w:t>
            </w:r>
          </w:p>
        </w:tc>
        <w:tc>
          <w:tcPr>
            <w:tcW w:w="813"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1,78</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7,33</w:t>
            </w:r>
          </w:p>
        </w:tc>
        <w:tc>
          <w:tcPr>
            <w:tcW w:w="813"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2,84</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1,63</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7,0</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lang w:val="en-US"/>
              </w:rPr>
            </w:pPr>
            <w:r w:rsidRPr="00A30F3B">
              <w:rPr>
                <w:rFonts w:ascii="Times New Roman" w:hAnsi="Times New Roman" w:cs="Times New Roman"/>
                <w:sz w:val="24"/>
                <w:szCs w:val="24"/>
                <w:lang w:val="en-US"/>
              </w:rPr>
              <w:t>2,59</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lang w:val="en-US"/>
              </w:rPr>
            </w:pPr>
            <w:r w:rsidRPr="00A30F3B">
              <w:rPr>
                <w:rFonts w:ascii="Times New Roman" w:hAnsi="Times New Roman" w:cs="Times New Roman"/>
                <w:sz w:val="24"/>
                <w:szCs w:val="24"/>
                <w:lang w:val="en-US"/>
              </w:rPr>
              <w:t>1,52</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7,2</w:t>
            </w:r>
          </w:p>
        </w:tc>
        <w:tc>
          <w:tcPr>
            <w:tcW w:w="815"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2,6</w:t>
            </w:r>
          </w:p>
        </w:tc>
      </w:tr>
      <w:tr w:rsidR="008A1AD9" w:rsidRPr="007D191A" w:rsidTr="00260A4B">
        <w:tc>
          <w:tcPr>
            <w:tcW w:w="630"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rPr>
              <w:t>6</w:t>
            </w:r>
          </w:p>
        </w:tc>
        <w:tc>
          <w:tcPr>
            <w:tcW w:w="1106"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sym w:font="Symbol" w:char="F044"/>
            </w:r>
            <w:r w:rsidRPr="00A30F3B">
              <w:rPr>
                <w:rFonts w:ascii="Times New Roman" w:hAnsi="Times New Roman" w:cs="Times New Roman"/>
                <w:sz w:val="24"/>
                <w:szCs w:val="24"/>
                <w:lang w:val="en-US"/>
              </w:rPr>
              <w:t xml:space="preserve">U </w:t>
            </w:r>
            <w:r w:rsidRPr="00A30F3B">
              <w:rPr>
                <w:rFonts w:ascii="Times New Roman" w:hAnsi="Times New Roman" w:cs="Times New Roman"/>
                <w:sz w:val="24"/>
                <w:szCs w:val="24"/>
              </w:rPr>
              <w:t>(В)</w:t>
            </w:r>
          </w:p>
        </w:tc>
        <w:tc>
          <w:tcPr>
            <w:tcW w:w="813"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0,48</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0,87</w:t>
            </w:r>
          </w:p>
        </w:tc>
        <w:tc>
          <w:tcPr>
            <w:tcW w:w="813"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0,28</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0,13</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1,1</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0,4</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0,4</w:t>
            </w:r>
          </w:p>
        </w:tc>
        <w:tc>
          <w:tcPr>
            <w:tcW w:w="814"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1,44</w:t>
            </w:r>
          </w:p>
        </w:tc>
        <w:tc>
          <w:tcPr>
            <w:tcW w:w="815" w:type="dxa"/>
          </w:tcPr>
          <w:p w:rsidR="008A1AD9" w:rsidRPr="00A30F3B" w:rsidRDefault="008A1AD9" w:rsidP="00260A4B">
            <w:pPr>
              <w:spacing w:after="0" w:line="240" w:lineRule="auto"/>
              <w:jc w:val="both"/>
              <w:rPr>
                <w:rFonts w:ascii="Times New Roman" w:hAnsi="Times New Roman" w:cs="Times New Roman"/>
                <w:sz w:val="24"/>
                <w:szCs w:val="24"/>
              </w:rPr>
            </w:pPr>
            <w:r w:rsidRPr="00A30F3B">
              <w:rPr>
                <w:rFonts w:ascii="Times New Roman" w:hAnsi="Times New Roman" w:cs="Times New Roman"/>
                <w:sz w:val="24"/>
                <w:szCs w:val="24"/>
                <w:lang w:val="en-US"/>
              </w:rPr>
              <w:t>0,4</w:t>
            </w:r>
          </w:p>
        </w:tc>
      </w:tr>
    </w:tbl>
    <w:p w:rsidR="008A1AD9" w:rsidRDefault="008A1AD9" w:rsidP="008A1AD9">
      <w:pPr>
        <w:spacing w:after="0"/>
        <w:jc w:val="center"/>
        <w:rPr>
          <w:rFonts w:ascii="Times New Roman" w:hAnsi="Times New Roman" w:cs="Times New Roman"/>
          <w:sz w:val="28"/>
          <w:szCs w:val="28"/>
          <w:lang w:val="ky-KG"/>
        </w:rPr>
      </w:pPr>
    </w:p>
    <w:p w:rsidR="008A1AD9" w:rsidRDefault="008A1AD9" w:rsidP="008A1AD9">
      <w:pPr>
        <w:spacing w:after="0"/>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                                                                        31 - таблица</w:t>
      </w:r>
    </w:p>
    <w:p w:rsidR="008A1AD9" w:rsidRDefault="008A1AD9" w:rsidP="008A1AD9">
      <w:pPr>
        <w:spacing w:after="0"/>
        <w:jc w:val="center"/>
        <w:rPr>
          <w:rFonts w:ascii="Times New Roman" w:hAnsi="Times New Roman" w:cs="Times New Roman"/>
          <w:sz w:val="28"/>
          <w:szCs w:val="28"/>
          <w:lang w:val="ky-KG"/>
        </w:rPr>
      </w:pPr>
    </w:p>
    <w:p w:rsidR="008A1AD9" w:rsidRDefault="008A1AD9" w:rsidP="008A1AD9">
      <w:pPr>
        <w:spacing w:after="0"/>
        <w:jc w:val="center"/>
        <w:rPr>
          <w:rFonts w:ascii="Times New Roman" w:hAnsi="Times New Roman" w:cs="Times New Roman"/>
          <w:sz w:val="28"/>
          <w:szCs w:val="28"/>
          <w:lang w:val="ky-KG"/>
        </w:rPr>
      </w:pPr>
      <w:r w:rsidRPr="00D21CD5">
        <w:rPr>
          <w:rFonts w:ascii="Times New Roman" w:hAnsi="Times New Roman"/>
          <w:sz w:val="24"/>
          <w:szCs w:val="24"/>
          <w:lang w:val="ky-KG"/>
        </w:rPr>
        <w:t>Э</w:t>
      </w:r>
      <w:r>
        <w:rPr>
          <w:rFonts w:ascii="Times New Roman" w:hAnsi="Times New Roman"/>
          <w:sz w:val="24"/>
          <w:szCs w:val="24"/>
          <w:lang w:val="ky-KG"/>
        </w:rPr>
        <w:t>лектрофизикалык иондоштурууга</w:t>
      </w:r>
      <w:r w:rsidRPr="00D21CD5">
        <w:rPr>
          <w:rFonts w:ascii="Times New Roman" w:hAnsi="Times New Roman"/>
          <w:sz w:val="24"/>
          <w:szCs w:val="24"/>
          <w:lang w:val="ky-KG"/>
        </w:rPr>
        <w:t xml:space="preserve"> </w:t>
      </w:r>
      <w:r>
        <w:rPr>
          <w:rFonts w:ascii="Times New Roman" w:hAnsi="Times New Roman" w:cs="Times New Roman"/>
          <w:sz w:val="24"/>
          <w:szCs w:val="24"/>
          <w:lang w:val="ky-KG"/>
        </w:rPr>
        <w:t xml:space="preserve">электроддун аянттынын </w:t>
      </w:r>
      <w:r w:rsidRPr="00D21CD5">
        <w:rPr>
          <w:rFonts w:ascii="Times New Roman" w:hAnsi="Times New Roman" w:cs="Times New Roman"/>
          <w:sz w:val="24"/>
          <w:szCs w:val="24"/>
          <w:lang w:val="ky-KG"/>
        </w:rPr>
        <w:t>таасири</w:t>
      </w:r>
      <w:r>
        <w:rPr>
          <w:rFonts w:ascii="Times New Roman" w:hAnsi="Times New Roman" w:cs="Times New Roman"/>
          <w:sz w:val="24"/>
          <w:szCs w:val="24"/>
          <w:lang w:val="ky-KG"/>
        </w:rPr>
        <w:t xml:space="preserve"> </w:t>
      </w:r>
    </w:p>
    <w:tbl>
      <w:tblPr>
        <w:tblW w:w="6836" w:type="dxa"/>
        <w:tblInd w:w="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1105"/>
        <w:gridCol w:w="852"/>
        <w:gridCol w:w="856"/>
        <w:gridCol w:w="781"/>
        <w:gridCol w:w="846"/>
        <w:gridCol w:w="853"/>
        <w:gridCol w:w="846"/>
      </w:tblGrid>
      <w:tr w:rsidR="008A1AD9" w:rsidRPr="007D191A" w:rsidTr="00260A4B">
        <w:tc>
          <w:tcPr>
            <w:tcW w:w="697"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lastRenderedPageBreak/>
              <w:t>к/№</w:t>
            </w:r>
          </w:p>
        </w:tc>
        <w:tc>
          <w:tcPr>
            <w:tcW w:w="1105"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rPr>
              <w:t>1</w:t>
            </w:r>
          </w:p>
        </w:tc>
        <w:tc>
          <w:tcPr>
            <w:tcW w:w="852"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rPr>
              <w:t>2</w:t>
            </w:r>
          </w:p>
        </w:tc>
        <w:tc>
          <w:tcPr>
            <w:tcW w:w="856"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rPr>
              <w:t>3</w:t>
            </w:r>
          </w:p>
        </w:tc>
        <w:tc>
          <w:tcPr>
            <w:tcW w:w="781"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rPr>
              <w:t>4</w:t>
            </w:r>
          </w:p>
        </w:tc>
        <w:tc>
          <w:tcPr>
            <w:tcW w:w="846"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rPr>
              <w:t>5</w:t>
            </w:r>
          </w:p>
        </w:tc>
        <w:tc>
          <w:tcPr>
            <w:tcW w:w="853"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rPr>
              <w:t>6</w:t>
            </w:r>
          </w:p>
        </w:tc>
        <w:tc>
          <w:tcPr>
            <w:tcW w:w="846"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7</w:t>
            </w:r>
          </w:p>
        </w:tc>
      </w:tr>
      <w:tr w:rsidR="008A1AD9" w:rsidRPr="007D191A" w:rsidTr="00260A4B">
        <w:tc>
          <w:tcPr>
            <w:tcW w:w="697"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1</w:t>
            </w:r>
          </w:p>
        </w:tc>
        <w:tc>
          <w:tcPr>
            <w:tcW w:w="1105"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S</w:t>
            </w:r>
            <w:r w:rsidRPr="00A33969">
              <w:rPr>
                <w:rFonts w:ascii="Times New Roman" w:hAnsi="Times New Roman" w:cs="Times New Roman"/>
                <w:sz w:val="24"/>
                <w:szCs w:val="24"/>
              </w:rPr>
              <w:t>(см</w:t>
            </w:r>
            <w:r w:rsidRPr="00A33969">
              <w:rPr>
                <w:rFonts w:ascii="Times New Roman" w:hAnsi="Times New Roman" w:cs="Times New Roman"/>
                <w:sz w:val="24"/>
                <w:szCs w:val="24"/>
                <w:vertAlign w:val="superscript"/>
              </w:rPr>
              <w:t>2</w:t>
            </w:r>
            <w:r w:rsidRPr="00A33969">
              <w:rPr>
                <w:rFonts w:ascii="Times New Roman" w:hAnsi="Times New Roman" w:cs="Times New Roman"/>
                <w:sz w:val="24"/>
                <w:szCs w:val="24"/>
              </w:rPr>
              <w:t>)</w:t>
            </w:r>
          </w:p>
        </w:tc>
        <w:tc>
          <w:tcPr>
            <w:tcW w:w="852" w:type="dxa"/>
          </w:tcPr>
          <w:p w:rsidR="008A1AD9" w:rsidRPr="00A33969" w:rsidRDefault="008A1AD9" w:rsidP="00260A4B">
            <w:pPr>
              <w:spacing w:after="0" w:line="240" w:lineRule="auto"/>
              <w:rPr>
                <w:rFonts w:ascii="Times New Roman" w:hAnsi="Times New Roman" w:cs="Times New Roman"/>
                <w:sz w:val="24"/>
                <w:szCs w:val="24"/>
              </w:rPr>
            </w:pPr>
            <w:r w:rsidRPr="00A33969">
              <w:rPr>
                <w:rFonts w:ascii="Times New Roman" w:hAnsi="Times New Roman" w:cs="Times New Roman"/>
                <w:sz w:val="24"/>
                <w:szCs w:val="24"/>
              </w:rPr>
              <w:t>645,7</w:t>
            </w:r>
          </w:p>
        </w:tc>
        <w:tc>
          <w:tcPr>
            <w:tcW w:w="856"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lang w:val="en-US"/>
              </w:rPr>
              <w:t>968,7</w:t>
            </w:r>
          </w:p>
        </w:tc>
        <w:tc>
          <w:tcPr>
            <w:tcW w:w="781"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lang w:val="en-US"/>
              </w:rPr>
              <w:t>1215</w:t>
            </w:r>
          </w:p>
        </w:tc>
        <w:tc>
          <w:tcPr>
            <w:tcW w:w="846"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lang w:val="en-US"/>
              </w:rPr>
              <w:t>569,5</w:t>
            </w:r>
          </w:p>
        </w:tc>
        <w:tc>
          <w:tcPr>
            <w:tcW w:w="853"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lang w:val="en-US"/>
              </w:rPr>
              <w:t>323,0</w:t>
            </w:r>
          </w:p>
        </w:tc>
        <w:tc>
          <w:tcPr>
            <w:tcW w:w="846" w:type="dxa"/>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lang w:val="en-US"/>
              </w:rPr>
              <w:t>246,5</w:t>
            </w:r>
          </w:p>
        </w:tc>
      </w:tr>
      <w:tr w:rsidR="008A1AD9" w:rsidRPr="007D191A" w:rsidTr="00260A4B">
        <w:tc>
          <w:tcPr>
            <w:tcW w:w="697"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2</w:t>
            </w:r>
          </w:p>
        </w:tc>
        <w:tc>
          <w:tcPr>
            <w:tcW w:w="1105"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R(</w:t>
            </w:r>
            <w:r w:rsidRPr="00A33969">
              <w:rPr>
                <w:rFonts w:ascii="Times New Roman" w:hAnsi="Times New Roman" w:cs="Times New Roman"/>
                <w:sz w:val="24"/>
                <w:szCs w:val="24"/>
              </w:rPr>
              <w:t>кОм)</w:t>
            </w:r>
          </w:p>
        </w:tc>
        <w:tc>
          <w:tcPr>
            <w:tcW w:w="5034" w:type="dxa"/>
            <w:gridSpan w:val="6"/>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rPr>
              <w:t>15</w:t>
            </w:r>
          </w:p>
        </w:tc>
      </w:tr>
      <w:tr w:rsidR="008A1AD9" w:rsidRPr="007D191A" w:rsidTr="00260A4B">
        <w:tc>
          <w:tcPr>
            <w:tcW w:w="697"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3</w:t>
            </w:r>
          </w:p>
        </w:tc>
        <w:tc>
          <w:tcPr>
            <w:tcW w:w="1105"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U</w:t>
            </w:r>
            <w:r w:rsidRPr="00A33969">
              <w:rPr>
                <w:rFonts w:ascii="Times New Roman" w:hAnsi="Times New Roman" w:cs="Times New Roman"/>
                <w:sz w:val="24"/>
                <w:szCs w:val="24"/>
                <w:vertAlign w:val="subscript"/>
                <w:lang w:val="en-US"/>
              </w:rPr>
              <w:t>0</w:t>
            </w:r>
            <w:r w:rsidRPr="00A33969">
              <w:rPr>
                <w:rFonts w:ascii="Times New Roman" w:hAnsi="Times New Roman" w:cs="Times New Roman"/>
                <w:sz w:val="24"/>
                <w:szCs w:val="24"/>
                <w:lang w:val="en-US"/>
              </w:rPr>
              <w:t>(</w:t>
            </w:r>
            <w:r w:rsidRPr="00A33969">
              <w:rPr>
                <w:rFonts w:ascii="Times New Roman" w:hAnsi="Times New Roman" w:cs="Times New Roman"/>
                <w:sz w:val="24"/>
                <w:szCs w:val="24"/>
              </w:rPr>
              <w:t>В)</w:t>
            </w:r>
          </w:p>
        </w:tc>
        <w:tc>
          <w:tcPr>
            <w:tcW w:w="5034" w:type="dxa"/>
            <w:gridSpan w:val="6"/>
          </w:tcPr>
          <w:p w:rsidR="008A1AD9" w:rsidRPr="00A33969" w:rsidRDefault="008A1AD9" w:rsidP="00260A4B">
            <w:pPr>
              <w:spacing w:after="0" w:line="240" w:lineRule="auto"/>
              <w:jc w:val="center"/>
              <w:rPr>
                <w:rFonts w:ascii="Times New Roman" w:hAnsi="Times New Roman" w:cs="Times New Roman"/>
                <w:sz w:val="24"/>
                <w:szCs w:val="24"/>
              </w:rPr>
            </w:pPr>
            <w:r w:rsidRPr="00A33969">
              <w:rPr>
                <w:rFonts w:ascii="Times New Roman" w:hAnsi="Times New Roman" w:cs="Times New Roman"/>
                <w:sz w:val="24"/>
                <w:szCs w:val="24"/>
              </w:rPr>
              <w:t xml:space="preserve">8,6 </w:t>
            </w:r>
          </w:p>
        </w:tc>
      </w:tr>
      <w:tr w:rsidR="008A1AD9" w:rsidRPr="007D191A" w:rsidTr="00260A4B">
        <w:tc>
          <w:tcPr>
            <w:tcW w:w="697"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4</w:t>
            </w:r>
          </w:p>
        </w:tc>
        <w:tc>
          <w:tcPr>
            <w:tcW w:w="1105"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U</w:t>
            </w:r>
            <w:r w:rsidRPr="00A33969">
              <w:rPr>
                <w:rFonts w:ascii="Times New Roman" w:hAnsi="Times New Roman" w:cs="Times New Roman"/>
                <w:sz w:val="24"/>
                <w:szCs w:val="24"/>
                <w:vertAlign w:val="subscript"/>
                <w:lang w:val="en-US"/>
              </w:rPr>
              <w:t>min</w:t>
            </w:r>
            <w:r w:rsidRPr="00A33969">
              <w:rPr>
                <w:rFonts w:ascii="Times New Roman" w:hAnsi="Times New Roman" w:cs="Times New Roman"/>
                <w:sz w:val="24"/>
                <w:szCs w:val="24"/>
              </w:rPr>
              <w:t>(В)</w:t>
            </w:r>
          </w:p>
        </w:tc>
        <w:tc>
          <w:tcPr>
            <w:tcW w:w="852"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5</w:t>
            </w:r>
            <w:r w:rsidRPr="00A33969">
              <w:rPr>
                <w:rFonts w:ascii="Times New Roman" w:hAnsi="Times New Roman" w:cs="Times New Roman"/>
                <w:sz w:val="24"/>
                <w:szCs w:val="24"/>
                <w:lang w:val="en-US"/>
              </w:rPr>
              <w:t>,9</w:t>
            </w:r>
          </w:p>
        </w:tc>
        <w:tc>
          <w:tcPr>
            <w:tcW w:w="856"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6,1</w:t>
            </w:r>
          </w:p>
        </w:tc>
        <w:tc>
          <w:tcPr>
            <w:tcW w:w="781"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6,2</w:t>
            </w:r>
          </w:p>
        </w:tc>
        <w:tc>
          <w:tcPr>
            <w:tcW w:w="846"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5,4</w:t>
            </w:r>
          </w:p>
        </w:tc>
        <w:tc>
          <w:tcPr>
            <w:tcW w:w="853"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5,8</w:t>
            </w:r>
          </w:p>
        </w:tc>
        <w:tc>
          <w:tcPr>
            <w:tcW w:w="846"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6,3</w:t>
            </w:r>
          </w:p>
        </w:tc>
      </w:tr>
      <w:tr w:rsidR="008A1AD9" w:rsidRPr="007D191A" w:rsidTr="00260A4B">
        <w:tc>
          <w:tcPr>
            <w:tcW w:w="697"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5</w:t>
            </w:r>
          </w:p>
        </w:tc>
        <w:tc>
          <w:tcPr>
            <w:tcW w:w="1105"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U</w:t>
            </w:r>
            <w:r w:rsidRPr="00A33969">
              <w:rPr>
                <w:rFonts w:ascii="Times New Roman" w:hAnsi="Times New Roman" w:cs="Times New Roman"/>
                <w:sz w:val="24"/>
                <w:szCs w:val="24"/>
                <w:vertAlign w:val="subscript"/>
                <w:lang w:val="en-US"/>
              </w:rPr>
              <w:t>max</w:t>
            </w:r>
            <w:r w:rsidRPr="00A33969">
              <w:rPr>
                <w:rFonts w:ascii="Times New Roman" w:hAnsi="Times New Roman" w:cs="Times New Roman"/>
                <w:sz w:val="24"/>
                <w:szCs w:val="24"/>
              </w:rPr>
              <w:t>(В)</w:t>
            </w:r>
          </w:p>
        </w:tc>
        <w:tc>
          <w:tcPr>
            <w:tcW w:w="852"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7,6</w:t>
            </w:r>
          </w:p>
        </w:tc>
        <w:tc>
          <w:tcPr>
            <w:tcW w:w="856"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7,76</w:t>
            </w:r>
          </w:p>
        </w:tc>
        <w:tc>
          <w:tcPr>
            <w:tcW w:w="781"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7,9</w:t>
            </w:r>
          </w:p>
        </w:tc>
        <w:tc>
          <w:tcPr>
            <w:tcW w:w="846"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7,1</w:t>
            </w:r>
          </w:p>
        </w:tc>
        <w:tc>
          <w:tcPr>
            <w:tcW w:w="853"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7,32</w:t>
            </w:r>
          </w:p>
        </w:tc>
        <w:tc>
          <w:tcPr>
            <w:tcW w:w="846"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7,4</w:t>
            </w:r>
          </w:p>
        </w:tc>
      </w:tr>
      <w:tr w:rsidR="008A1AD9" w:rsidRPr="007D191A" w:rsidTr="00260A4B">
        <w:tc>
          <w:tcPr>
            <w:tcW w:w="697"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6</w:t>
            </w:r>
          </w:p>
        </w:tc>
        <w:tc>
          <w:tcPr>
            <w:tcW w:w="1105"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sym w:font="Symbol" w:char="F044"/>
            </w:r>
            <w:r w:rsidRPr="00A33969">
              <w:rPr>
                <w:rFonts w:ascii="Times New Roman" w:hAnsi="Times New Roman" w:cs="Times New Roman"/>
                <w:sz w:val="24"/>
                <w:szCs w:val="24"/>
                <w:lang w:val="en-US"/>
              </w:rPr>
              <w:t xml:space="preserve">U </w:t>
            </w:r>
            <w:r w:rsidRPr="00A33969">
              <w:rPr>
                <w:rFonts w:ascii="Times New Roman" w:hAnsi="Times New Roman" w:cs="Times New Roman"/>
                <w:sz w:val="24"/>
                <w:szCs w:val="24"/>
              </w:rPr>
              <w:t>(В)</w:t>
            </w:r>
          </w:p>
        </w:tc>
        <w:tc>
          <w:tcPr>
            <w:tcW w:w="852"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1,7</w:t>
            </w:r>
          </w:p>
        </w:tc>
        <w:tc>
          <w:tcPr>
            <w:tcW w:w="856"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1,66</w:t>
            </w:r>
          </w:p>
        </w:tc>
        <w:tc>
          <w:tcPr>
            <w:tcW w:w="781"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1,7</w:t>
            </w:r>
          </w:p>
        </w:tc>
        <w:tc>
          <w:tcPr>
            <w:tcW w:w="846"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1,7</w:t>
            </w:r>
          </w:p>
        </w:tc>
        <w:tc>
          <w:tcPr>
            <w:tcW w:w="853"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1,52</w:t>
            </w:r>
          </w:p>
        </w:tc>
        <w:tc>
          <w:tcPr>
            <w:tcW w:w="846"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1,1</w:t>
            </w:r>
          </w:p>
        </w:tc>
      </w:tr>
    </w:tbl>
    <w:p w:rsidR="008A1AD9" w:rsidRDefault="008A1AD9" w:rsidP="008A1AD9">
      <w:pPr>
        <w:tabs>
          <w:tab w:val="left" w:pos="567"/>
        </w:tabs>
        <w:spacing w:after="0" w:line="360" w:lineRule="auto"/>
        <w:jc w:val="both"/>
        <w:rPr>
          <w:rFonts w:ascii="Times New Roman" w:hAnsi="Times New Roman" w:cs="Times New Roman"/>
          <w:sz w:val="28"/>
          <w:szCs w:val="28"/>
          <w:lang w:val="ky-KG"/>
        </w:rPr>
      </w:pP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Мындан тышкары ар т</w:t>
      </w:r>
      <w:r w:rsidRPr="00046990">
        <w:rPr>
          <w:rFonts w:ascii="Times New Roman" w:hAnsi="Times New Roman" w:cs="Times New Roman"/>
          <w:sz w:val="28"/>
          <w:szCs w:val="28"/>
          <w:lang w:val="ky-KG"/>
        </w:rPr>
        <w:t>үрдүү аянт, чыңалуу үчүн 13 кОм жана</w:t>
      </w:r>
      <w:r>
        <w:rPr>
          <w:rFonts w:ascii="Times New Roman" w:hAnsi="Times New Roman" w:cs="Times New Roman"/>
          <w:sz w:val="28"/>
          <w:szCs w:val="28"/>
          <w:lang w:val="ky-KG"/>
        </w:rPr>
        <w:t xml:space="preserve"> 15 кОм каршылыктар пайдаланылып ЭФИ процесси экспериментте каралды. Алынган натыйжа 32- таблицада берилди. Ошол эле каршылыктар </w:t>
      </w:r>
      <w:r w:rsidRPr="00046990">
        <w:rPr>
          <w:rFonts w:ascii="Times New Roman" w:hAnsi="Times New Roman" w:cs="Times New Roman"/>
          <w:sz w:val="28"/>
          <w:szCs w:val="28"/>
          <w:lang w:val="ky-KG"/>
        </w:rPr>
        <w:t>үчүн электроддун аянтын ѳзгѳртпѳстѳн чыңал</w:t>
      </w:r>
      <w:r>
        <w:rPr>
          <w:rFonts w:ascii="Times New Roman" w:hAnsi="Times New Roman" w:cs="Times New Roman"/>
          <w:sz w:val="28"/>
          <w:szCs w:val="28"/>
          <w:lang w:val="ky-KG"/>
        </w:rPr>
        <w:t>ууну ѳзгѳрткѳндѳг</w:t>
      </w:r>
      <w:r w:rsidRPr="00046990">
        <w:rPr>
          <w:rFonts w:ascii="Times New Roman" w:hAnsi="Times New Roman" w:cs="Times New Roman"/>
          <w:sz w:val="28"/>
          <w:szCs w:val="28"/>
          <w:lang w:val="ky-KG"/>
        </w:rPr>
        <w:t>ү а</w:t>
      </w:r>
      <w:r>
        <w:rPr>
          <w:rFonts w:ascii="Times New Roman" w:hAnsi="Times New Roman" w:cs="Times New Roman"/>
          <w:sz w:val="28"/>
          <w:szCs w:val="28"/>
          <w:lang w:val="ky-KG"/>
        </w:rPr>
        <w:t>лынган кѳрсѳтк</w:t>
      </w:r>
      <w:r w:rsidRPr="00046990">
        <w:rPr>
          <w:rFonts w:ascii="Times New Roman" w:hAnsi="Times New Roman" w:cs="Times New Roman"/>
          <w:sz w:val="28"/>
          <w:szCs w:val="28"/>
          <w:lang w:val="ky-KG"/>
        </w:rPr>
        <w:t>үч</w:t>
      </w:r>
      <w:r>
        <w:rPr>
          <w:rFonts w:ascii="Times New Roman" w:hAnsi="Times New Roman" w:cs="Times New Roman"/>
          <w:sz w:val="28"/>
          <w:szCs w:val="28"/>
          <w:lang w:val="ky-KG"/>
        </w:rPr>
        <w:t>тѳр 33- таблицага киргизилди.</w:t>
      </w:r>
    </w:p>
    <w:p w:rsidR="008A1AD9" w:rsidRDefault="008A1AD9" w:rsidP="008A1AD9">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                  32 </w:t>
      </w:r>
      <w:r w:rsidRPr="00A33969">
        <w:rPr>
          <w:rFonts w:ascii="Times New Roman" w:hAnsi="Times New Roman" w:cs="Times New Roman"/>
          <w:sz w:val="28"/>
          <w:szCs w:val="28"/>
          <w:lang w:val="ky-KG"/>
        </w:rPr>
        <w:t xml:space="preserve">- таблица          </w:t>
      </w:r>
      <w:r>
        <w:rPr>
          <w:rFonts w:ascii="Times New Roman" w:hAnsi="Times New Roman" w:cs="Times New Roman"/>
          <w:sz w:val="28"/>
          <w:szCs w:val="28"/>
          <w:lang w:val="ky-KG"/>
        </w:rPr>
        <w:t xml:space="preserve">                            </w:t>
      </w:r>
      <w:r w:rsidRPr="00A33969">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33 </w:t>
      </w:r>
      <w:r w:rsidRPr="00A33969">
        <w:rPr>
          <w:rFonts w:ascii="Times New Roman" w:hAnsi="Times New Roman" w:cs="Times New Roman"/>
          <w:sz w:val="28"/>
          <w:szCs w:val="28"/>
          <w:lang w:val="ky-KG"/>
        </w:rPr>
        <w:t>- таблица</w:t>
      </w:r>
    </w:p>
    <w:p w:rsidR="008A1AD9" w:rsidRPr="000E2CB3" w:rsidRDefault="008A1AD9" w:rsidP="008A1AD9">
      <w:pPr>
        <w:spacing w:after="0" w:line="240" w:lineRule="auto"/>
        <w:rPr>
          <w:rFonts w:ascii="Times New Roman" w:hAnsi="Times New Roman" w:cs="Times New Roman"/>
          <w:sz w:val="24"/>
          <w:szCs w:val="24"/>
        </w:rPr>
      </w:pPr>
      <w:r>
        <w:rPr>
          <w:rFonts w:ascii="Times New Roman" w:hAnsi="Times New Roman" w:cs="Times New Roman"/>
          <w:sz w:val="24"/>
          <w:szCs w:val="24"/>
          <w:lang w:val="ky-KG"/>
        </w:rPr>
        <w:t xml:space="preserve">        </w:t>
      </w:r>
      <w:r w:rsidRPr="000E2CB3">
        <w:rPr>
          <w:rFonts w:ascii="Times New Roman" w:hAnsi="Times New Roman" w:cs="Times New Roman"/>
          <w:sz w:val="24"/>
          <w:szCs w:val="24"/>
          <w:lang w:val="ky-KG"/>
        </w:rPr>
        <w:t xml:space="preserve">ЭФИ процессинде </w:t>
      </w:r>
      <w:r w:rsidRPr="000E2CB3">
        <w:rPr>
          <w:rFonts w:ascii="Times New Roman" w:hAnsi="Times New Roman" w:cs="Times New Roman"/>
          <w:sz w:val="24"/>
          <w:szCs w:val="24"/>
          <w:lang w:val="en-US"/>
        </w:rPr>
        <w:t>U</w:t>
      </w:r>
      <w:r w:rsidRPr="006F6E3E">
        <w:rPr>
          <w:rFonts w:ascii="Times New Roman" w:hAnsi="Times New Roman" w:cs="Times New Roman"/>
          <w:sz w:val="24"/>
          <w:szCs w:val="24"/>
          <w:vertAlign w:val="subscript"/>
        </w:rPr>
        <w:t>0</w:t>
      </w:r>
      <w:r w:rsidRPr="006F6E3E">
        <w:rPr>
          <w:rFonts w:ascii="Times New Roman" w:hAnsi="Times New Roman" w:cs="Times New Roman"/>
          <w:sz w:val="24"/>
          <w:szCs w:val="24"/>
        </w:rPr>
        <w:t xml:space="preserve"> </w:t>
      </w:r>
      <w:r w:rsidRPr="000E2CB3">
        <w:rPr>
          <w:rFonts w:ascii="Times New Roman" w:hAnsi="Times New Roman" w:cs="Times New Roman"/>
          <w:sz w:val="24"/>
          <w:szCs w:val="24"/>
          <w:lang w:val="ky-KG"/>
        </w:rPr>
        <w:t>ѳ</w:t>
      </w:r>
      <w:r w:rsidRPr="000E2CB3">
        <w:rPr>
          <w:rFonts w:ascii="Times New Roman" w:hAnsi="Times New Roman" w:cs="Times New Roman"/>
          <w:sz w:val="24"/>
          <w:szCs w:val="24"/>
        </w:rPr>
        <w:t>зг</w:t>
      </w:r>
      <w:r w:rsidRPr="000E2CB3">
        <w:rPr>
          <w:rFonts w:ascii="Times New Roman" w:hAnsi="Times New Roman" w:cs="Times New Roman"/>
          <w:sz w:val="24"/>
          <w:szCs w:val="24"/>
          <w:lang w:val="ky-KG"/>
        </w:rPr>
        <w:t xml:space="preserve">ѳртүү        </w:t>
      </w:r>
      <w:r>
        <w:rPr>
          <w:rFonts w:ascii="Times New Roman" w:hAnsi="Times New Roman" w:cs="Times New Roman"/>
          <w:sz w:val="24"/>
          <w:szCs w:val="24"/>
          <w:lang w:val="ky-KG"/>
        </w:rPr>
        <w:t xml:space="preserve">               </w:t>
      </w:r>
      <w:r w:rsidRPr="000E2CB3">
        <w:rPr>
          <w:rFonts w:ascii="Times New Roman" w:hAnsi="Times New Roman" w:cs="Times New Roman"/>
          <w:sz w:val="24"/>
          <w:szCs w:val="24"/>
          <w:lang w:val="ky-KG"/>
        </w:rPr>
        <w:t xml:space="preserve">     ЭФИ процессинде </w:t>
      </w:r>
      <w:r w:rsidRPr="000E2CB3">
        <w:rPr>
          <w:rFonts w:ascii="Times New Roman" w:hAnsi="Times New Roman" w:cs="Times New Roman"/>
          <w:sz w:val="24"/>
          <w:szCs w:val="24"/>
          <w:lang w:val="en-US"/>
        </w:rPr>
        <w:t>U</w:t>
      </w:r>
      <w:r w:rsidRPr="006F6E3E">
        <w:rPr>
          <w:rFonts w:ascii="Times New Roman" w:hAnsi="Times New Roman" w:cs="Times New Roman"/>
          <w:sz w:val="24"/>
          <w:szCs w:val="24"/>
          <w:vertAlign w:val="subscript"/>
        </w:rPr>
        <w:t>0</w:t>
      </w:r>
      <w:r w:rsidRPr="006F6E3E">
        <w:rPr>
          <w:rFonts w:ascii="Times New Roman" w:hAnsi="Times New Roman" w:cs="Times New Roman"/>
          <w:sz w:val="24"/>
          <w:szCs w:val="24"/>
        </w:rPr>
        <w:t xml:space="preserve"> </w:t>
      </w:r>
      <w:r w:rsidRPr="000E2CB3">
        <w:rPr>
          <w:rFonts w:ascii="Times New Roman" w:hAnsi="Times New Roman" w:cs="Times New Roman"/>
          <w:sz w:val="24"/>
          <w:szCs w:val="24"/>
          <w:lang w:val="ky-KG"/>
        </w:rPr>
        <w:t>ѳ</w:t>
      </w:r>
      <w:r w:rsidRPr="000E2CB3">
        <w:rPr>
          <w:rFonts w:ascii="Times New Roman" w:hAnsi="Times New Roman" w:cs="Times New Roman"/>
          <w:sz w:val="24"/>
          <w:szCs w:val="24"/>
        </w:rPr>
        <w:t>зг</w:t>
      </w:r>
      <w:r w:rsidRPr="000E2CB3">
        <w:rPr>
          <w:rFonts w:ascii="Times New Roman" w:hAnsi="Times New Roman" w:cs="Times New Roman"/>
          <w:sz w:val="24"/>
          <w:szCs w:val="24"/>
          <w:lang w:val="ky-KG"/>
        </w:rPr>
        <w:t>ѳртүү</w:t>
      </w:r>
    </w:p>
    <w:tbl>
      <w:tblPr>
        <w:tblpPr w:leftFromText="180" w:rightFromText="180" w:vertAnchor="text" w:horzAnchor="margin" w:tblpX="74"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965"/>
        <w:gridCol w:w="790"/>
        <w:gridCol w:w="720"/>
        <w:gridCol w:w="959"/>
      </w:tblGrid>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к/№</w:t>
            </w:r>
          </w:p>
        </w:tc>
        <w:tc>
          <w:tcPr>
            <w:tcW w:w="965" w:type="dxa"/>
          </w:tcPr>
          <w:p w:rsidR="008A1AD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R</w:t>
            </w:r>
          </w:p>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w:t>
            </w:r>
            <w:r w:rsidRPr="00A33969">
              <w:rPr>
                <w:rFonts w:ascii="Times New Roman" w:hAnsi="Times New Roman" w:cs="Times New Roman"/>
                <w:sz w:val="24"/>
                <w:szCs w:val="24"/>
              </w:rPr>
              <w:t>кОм)</w:t>
            </w:r>
          </w:p>
        </w:tc>
        <w:tc>
          <w:tcPr>
            <w:tcW w:w="790"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U</w:t>
            </w:r>
            <w:r w:rsidRPr="00A33969">
              <w:rPr>
                <w:rFonts w:ascii="Times New Roman" w:hAnsi="Times New Roman" w:cs="Times New Roman"/>
                <w:sz w:val="24"/>
                <w:szCs w:val="24"/>
                <w:vertAlign w:val="subscript"/>
                <w:lang w:val="en-US"/>
              </w:rPr>
              <w:t>0</w:t>
            </w:r>
            <w:r w:rsidRPr="00A33969">
              <w:rPr>
                <w:rFonts w:ascii="Times New Roman" w:hAnsi="Times New Roman" w:cs="Times New Roman"/>
                <w:sz w:val="24"/>
                <w:szCs w:val="24"/>
                <w:lang w:val="en-US"/>
              </w:rPr>
              <w:t>(</w:t>
            </w:r>
            <w:r w:rsidRPr="00A33969">
              <w:rPr>
                <w:rFonts w:ascii="Times New Roman" w:hAnsi="Times New Roman" w:cs="Times New Roman"/>
                <w:sz w:val="24"/>
                <w:szCs w:val="24"/>
              </w:rPr>
              <w:t>В)</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I</w:t>
            </w:r>
            <w:r w:rsidRPr="00A33969">
              <w:rPr>
                <w:rFonts w:ascii="Times New Roman" w:hAnsi="Times New Roman" w:cs="Times New Roman"/>
                <w:sz w:val="24"/>
                <w:szCs w:val="24"/>
                <w:vertAlign w:val="subscript"/>
                <w:lang w:val="en-US"/>
              </w:rPr>
              <w:t>0</w:t>
            </w:r>
            <w:r w:rsidRPr="00A33969">
              <w:rPr>
                <w:rFonts w:ascii="Times New Roman" w:hAnsi="Times New Roman" w:cs="Times New Roman"/>
                <w:sz w:val="24"/>
                <w:szCs w:val="24"/>
                <w:lang w:val="en-US"/>
              </w:rPr>
              <w:t xml:space="preserve"> (A)</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U</w:t>
            </w:r>
            <w:r w:rsidRPr="00A33969">
              <w:rPr>
                <w:rFonts w:ascii="Times New Roman" w:hAnsi="Times New Roman" w:cs="Times New Roman"/>
                <w:sz w:val="24"/>
                <w:szCs w:val="24"/>
                <w:vertAlign w:val="subscript"/>
                <w:lang w:val="en-US"/>
              </w:rPr>
              <w:t>min</w:t>
            </w:r>
            <w:r w:rsidRPr="00A33969">
              <w:rPr>
                <w:rFonts w:ascii="Times New Roman" w:hAnsi="Times New Roman" w:cs="Times New Roman"/>
                <w:sz w:val="24"/>
                <w:szCs w:val="24"/>
              </w:rPr>
              <w:t>(В)</w:t>
            </w:r>
          </w:p>
        </w:tc>
      </w:tr>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1</w:t>
            </w:r>
          </w:p>
        </w:tc>
        <w:tc>
          <w:tcPr>
            <w:tcW w:w="965" w:type="dxa"/>
            <w:vMerge w:val="restart"/>
          </w:tcPr>
          <w:p w:rsidR="008A1AD9" w:rsidRPr="00A33969" w:rsidRDefault="008A1AD9" w:rsidP="00260A4B">
            <w:pPr>
              <w:spacing w:after="0" w:line="240" w:lineRule="auto"/>
              <w:jc w:val="center"/>
              <w:rPr>
                <w:rFonts w:ascii="Times New Roman" w:hAnsi="Times New Roman" w:cs="Times New Roman"/>
                <w:sz w:val="24"/>
                <w:szCs w:val="24"/>
                <w:lang w:val="en-US"/>
              </w:rPr>
            </w:pPr>
          </w:p>
          <w:p w:rsidR="008A1AD9" w:rsidRPr="00A33969" w:rsidRDefault="008A1AD9" w:rsidP="00260A4B">
            <w:pPr>
              <w:spacing w:after="0" w:line="240" w:lineRule="auto"/>
              <w:jc w:val="center"/>
              <w:rPr>
                <w:rFonts w:ascii="Times New Roman" w:hAnsi="Times New Roman" w:cs="Times New Roman"/>
                <w:sz w:val="24"/>
                <w:szCs w:val="24"/>
                <w:lang w:val="en-US"/>
              </w:rPr>
            </w:pPr>
          </w:p>
          <w:p w:rsidR="008A1AD9" w:rsidRPr="00A33969" w:rsidRDefault="008A1AD9" w:rsidP="00260A4B">
            <w:pPr>
              <w:spacing w:after="0" w:line="240" w:lineRule="auto"/>
              <w:jc w:val="center"/>
              <w:rPr>
                <w:rFonts w:ascii="Times New Roman" w:hAnsi="Times New Roman" w:cs="Times New Roman"/>
                <w:sz w:val="24"/>
                <w:szCs w:val="24"/>
                <w:lang w:val="en-US"/>
              </w:rPr>
            </w:pPr>
          </w:p>
          <w:p w:rsidR="008A1AD9" w:rsidRPr="00A33969" w:rsidRDefault="008A1AD9" w:rsidP="00260A4B">
            <w:pPr>
              <w:spacing w:after="0" w:line="240" w:lineRule="auto"/>
              <w:jc w:val="center"/>
              <w:rPr>
                <w:rFonts w:ascii="Times New Roman" w:hAnsi="Times New Roman" w:cs="Times New Roman"/>
                <w:sz w:val="24"/>
                <w:szCs w:val="24"/>
                <w:lang w:val="en-US"/>
              </w:rPr>
            </w:pPr>
            <w:r w:rsidRPr="00A33969">
              <w:rPr>
                <w:rFonts w:ascii="Times New Roman" w:hAnsi="Times New Roman" w:cs="Times New Roman"/>
                <w:sz w:val="24"/>
                <w:szCs w:val="24"/>
                <w:lang w:val="en-US"/>
              </w:rPr>
              <w:t>13,0</w:t>
            </w:r>
          </w:p>
        </w:tc>
        <w:tc>
          <w:tcPr>
            <w:tcW w:w="79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27,8</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5,0</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25,4</w:t>
            </w:r>
          </w:p>
        </w:tc>
      </w:tr>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2</w:t>
            </w:r>
          </w:p>
        </w:tc>
        <w:tc>
          <w:tcPr>
            <w:tcW w:w="965" w:type="dxa"/>
            <w:vMerge/>
          </w:tcPr>
          <w:p w:rsidR="008A1AD9" w:rsidRPr="00A33969" w:rsidRDefault="008A1AD9" w:rsidP="00260A4B">
            <w:pPr>
              <w:spacing w:after="0" w:line="240" w:lineRule="auto"/>
              <w:jc w:val="center"/>
              <w:rPr>
                <w:rFonts w:ascii="Times New Roman" w:hAnsi="Times New Roman" w:cs="Times New Roman"/>
                <w:sz w:val="24"/>
                <w:szCs w:val="24"/>
              </w:rPr>
            </w:pPr>
          </w:p>
        </w:tc>
        <w:tc>
          <w:tcPr>
            <w:tcW w:w="79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56,9</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10,0</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53,8</w:t>
            </w:r>
          </w:p>
        </w:tc>
      </w:tr>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3</w:t>
            </w:r>
          </w:p>
        </w:tc>
        <w:tc>
          <w:tcPr>
            <w:tcW w:w="965" w:type="dxa"/>
            <w:vMerge/>
          </w:tcPr>
          <w:p w:rsidR="008A1AD9" w:rsidRPr="00A33969" w:rsidRDefault="008A1AD9" w:rsidP="00260A4B">
            <w:pPr>
              <w:spacing w:after="0" w:line="240" w:lineRule="auto"/>
              <w:jc w:val="center"/>
              <w:rPr>
                <w:rFonts w:ascii="Times New Roman" w:hAnsi="Times New Roman" w:cs="Times New Roman"/>
                <w:sz w:val="24"/>
                <w:szCs w:val="24"/>
              </w:rPr>
            </w:pPr>
          </w:p>
        </w:tc>
        <w:tc>
          <w:tcPr>
            <w:tcW w:w="79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94,0</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15,0</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91,5</w:t>
            </w:r>
          </w:p>
        </w:tc>
      </w:tr>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4</w:t>
            </w:r>
          </w:p>
        </w:tc>
        <w:tc>
          <w:tcPr>
            <w:tcW w:w="965" w:type="dxa"/>
            <w:vMerge/>
          </w:tcPr>
          <w:p w:rsidR="008A1AD9" w:rsidRPr="00A33969" w:rsidRDefault="008A1AD9" w:rsidP="00260A4B">
            <w:pPr>
              <w:spacing w:after="0" w:line="240" w:lineRule="auto"/>
              <w:jc w:val="center"/>
              <w:rPr>
                <w:rFonts w:ascii="Times New Roman" w:hAnsi="Times New Roman" w:cs="Times New Roman"/>
                <w:sz w:val="24"/>
                <w:szCs w:val="24"/>
              </w:rPr>
            </w:pPr>
          </w:p>
        </w:tc>
        <w:tc>
          <w:tcPr>
            <w:tcW w:w="79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127,1</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20,0</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123,3</w:t>
            </w:r>
          </w:p>
        </w:tc>
      </w:tr>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5</w:t>
            </w:r>
          </w:p>
        </w:tc>
        <w:tc>
          <w:tcPr>
            <w:tcW w:w="965" w:type="dxa"/>
            <w:vMerge/>
          </w:tcPr>
          <w:p w:rsidR="008A1AD9" w:rsidRPr="00A33969" w:rsidRDefault="008A1AD9" w:rsidP="00260A4B">
            <w:pPr>
              <w:spacing w:after="0" w:line="240" w:lineRule="auto"/>
              <w:jc w:val="center"/>
              <w:rPr>
                <w:rFonts w:ascii="Times New Roman" w:hAnsi="Times New Roman" w:cs="Times New Roman"/>
                <w:sz w:val="24"/>
                <w:szCs w:val="24"/>
              </w:rPr>
            </w:pPr>
          </w:p>
        </w:tc>
        <w:tc>
          <w:tcPr>
            <w:tcW w:w="79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198,3</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30,0</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193,0</w:t>
            </w:r>
          </w:p>
        </w:tc>
      </w:tr>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6</w:t>
            </w:r>
          </w:p>
        </w:tc>
        <w:tc>
          <w:tcPr>
            <w:tcW w:w="965" w:type="dxa"/>
            <w:vMerge/>
          </w:tcPr>
          <w:p w:rsidR="008A1AD9" w:rsidRPr="00A33969" w:rsidRDefault="008A1AD9" w:rsidP="00260A4B">
            <w:pPr>
              <w:spacing w:after="0" w:line="240" w:lineRule="auto"/>
              <w:jc w:val="center"/>
              <w:rPr>
                <w:rFonts w:ascii="Times New Roman" w:hAnsi="Times New Roman" w:cs="Times New Roman"/>
                <w:sz w:val="24"/>
                <w:szCs w:val="24"/>
              </w:rPr>
            </w:pPr>
          </w:p>
        </w:tc>
        <w:tc>
          <w:tcPr>
            <w:tcW w:w="79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257,2</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40,0</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250,0</w:t>
            </w:r>
          </w:p>
        </w:tc>
      </w:tr>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7</w:t>
            </w:r>
          </w:p>
        </w:tc>
        <w:tc>
          <w:tcPr>
            <w:tcW w:w="965" w:type="dxa"/>
            <w:vMerge w:val="restart"/>
          </w:tcPr>
          <w:p w:rsidR="008A1AD9" w:rsidRPr="00A33969" w:rsidRDefault="008A1AD9" w:rsidP="00260A4B">
            <w:pPr>
              <w:spacing w:after="0" w:line="240" w:lineRule="auto"/>
              <w:jc w:val="center"/>
              <w:rPr>
                <w:rFonts w:ascii="Times New Roman" w:hAnsi="Times New Roman" w:cs="Times New Roman"/>
                <w:sz w:val="24"/>
                <w:szCs w:val="24"/>
                <w:lang w:val="en-US"/>
              </w:rPr>
            </w:pPr>
          </w:p>
          <w:p w:rsidR="008A1AD9" w:rsidRPr="00A33969" w:rsidRDefault="008A1AD9" w:rsidP="00260A4B">
            <w:pPr>
              <w:spacing w:after="0" w:line="240" w:lineRule="auto"/>
              <w:jc w:val="center"/>
              <w:rPr>
                <w:rFonts w:ascii="Times New Roman" w:hAnsi="Times New Roman" w:cs="Times New Roman"/>
                <w:sz w:val="24"/>
                <w:szCs w:val="24"/>
                <w:lang w:val="en-US"/>
              </w:rPr>
            </w:pPr>
            <w:r w:rsidRPr="00A33969">
              <w:rPr>
                <w:rFonts w:ascii="Times New Roman" w:hAnsi="Times New Roman" w:cs="Times New Roman"/>
                <w:sz w:val="24"/>
                <w:szCs w:val="24"/>
                <w:lang w:val="en-US"/>
              </w:rPr>
              <w:t>15,0</w:t>
            </w:r>
          </w:p>
        </w:tc>
        <w:tc>
          <w:tcPr>
            <w:tcW w:w="79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72,7</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10,0</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59,7</w:t>
            </w:r>
          </w:p>
        </w:tc>
      </w:tr>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8</w:t>
            </w:r>
          </w:p>
        </w:tc>
        <w:tc>
          <w:tcPr>
            <w:tcW w:w="965" w:type="dxa"/>
            <w:vMerge/>
          </w:tcPr>
          <w:p w:rsidR="008A1AD9" w:rsidRPr="00A33969" w:rsidRDefault="008A1AD9" w:rsidP="00260A4B">
            <w:pPr>
              <w:spacing w:after="0" w:line="240" w:lineRule="auto"/>
              <w:jc w:val="both"/>
              <w:rPr>
                <w:rFonts w:ascii="Times New Roman" w:hAnsi="Times New Roman" w:cs="Times New Roman"/>
                <w:sz w:val="24"/>
                <w:szCs w:val="24"/>
              </w:rPr>
            </w:pPr>
          </w:p>
        </w:tc>
        <w:tc>
          <w:tcPr>
            <w:tcW w:w="79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110,5</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15,0</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93,1</w:t>
            </w:r>
          </w:p>
        </w:tc>
      </w:tr>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9</w:t>
            </w:r>
          </w:p>
        </w:tc>
        <w:tc>
          <w:tcPr>
            <w:tcW w:w="965" w:type="dxa"/>
            <w:vMerge/>
          </w:tcPr>
          <w:p w:rsidR="008A1AD9" w:rsidRPr="00A33969" w:rsidRDefault="008A1AD9" w:rsidP="00260A4B">
            <w:pPr>
              <w:spacing w:after="0" w:line="240" w:lineRule="auto"/>
              <w:jc w:val="both"/>
              <w:rPr>
                <w:rFonts w:ascii="Times New Roman" w:hAnsi="Times New Roman" w:cs="Times New Roman"/>
                <w:sz w:val="24"/>
                <w:szCs w:val="24"/>
              </w:rPr>
            </w:pPr>
          </w:p>
        </w:tc>
        <w:tc>
          <w:tcPr>
            <w:tcW w:w="79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152,8</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20,0</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128,0</w:t>
            </w:r>
          </w:p>
        </w:tc>
      </w:tr>
      <w:tr w:rsidR="008A1AD9" w:rsidRPr="00A33969" w:rsidTr="00260A4B">
        <w:tc>
          <w:tcPr>
            <w:tcW w:w="56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10</w:t>
            </w:r>
          </w:p>
        </w:tc>
        <w:tc>
          <w:tcPr>
            <w:tcW w:w="965" w:type="dxa"/>
            <w:vMerge/>
          </w:tcPr>
          <w:p w:rsidR="008A1AD9" w:rsidRPr="00A33969" w:rsidRDefault="008A1AD9" w:rsidP="00260A4B">
            <w:pPr>
              <w:spacing w:after="0" w:line="240" w:lineRule="auto"/>
              <w:jc w:val="both"/>
              <w:rPr>
                <w:rFonts w:ascii="Times New Roman" w:hAnsi="Times New Roman" w:cs="Times New Roman"/>
                <w:sz w:val="24"/>
                <w:szCs w:val="24"/>
              </w:rPr>
            </w:pPr>
          </w:p>
        </w:tc>
        <w:tc>
          <w:tcPr>
            <w:tcW w:w="79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227,3</w:t>
            </w:r>
          </w:p>
        </w:tc>
        <w:tc>
          <w:tcPr>
            <w:tcW w:w="720"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30,0</w:t>
            </w:r>
          </w:p>
        </w:tc>
        <w:tc>
          <w:tcPr>
            <w:tcW w:w="959"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194,0</w:t>
            </w:r>
          </w:p>
        </w:tc>
      </w:tr>
    </w:tbl>
    <w:tbl>
      <w:tblPr>
        <w:tblpPr w:leftFromText="180" w:rightFromText="180" w:vertAnchor="text" w:horzAnchor="page" w:tblpX="6328" w:tblpY="129"/>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
        <w:gridCol w:w="953"/>
        <w:gridCol w:w="885"/>
        <w:gridCol w:w="978"/>
        <w:gridCol w:w="988"/>
      </w:tblGrid>
      <w:tr w:rsidR="008A1AD9" w:rsidRPr="00A33969" w:rsidTr="00260A4B">
        <w:trPr>
          <w:trHeight w:val="324"/>
        </w:trPr>
        <w:tc>
          <w:tcPr>
            <w:tcW w:w="69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к/№</w:t>
            </w:r>
          </w:p>
        </w:tc>
        <w:tc>
          <w:tcPr>
            <w:tcW w:w="953"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S</w:t>
            </w:r>
            <w:r w:rsidRPr="00A33969">
              <w:rPr>
                <w:rFonts w:ascii="Times New Roman" w:hAnsi="Times New Roman" w:cs="Times New Roman"/>
                <w:sz w:val="24"/>
                <w:szCs w:val="24"/>
              </w:rPr>
              <w:t>(см</w:t>
            </w:r>
            <w:r w:rsidRPr="00A33969">
              <w:rPr>
                <w:rFonts w:ascii="Times New Roman" w:hAnsi="Times New Roman" w:cs="Times New Roman"/>
                <w:sz w:val="24"/>
                <w:szCs w:val="24"/>
                <w:vertAlign w:val="superscript"/>
              </w:rPr>
              <w:t>2</w:t>
            </w:r>
            <w:r w:rsidRPr="00A33969">
              <w:rPr>
                <w:rFonts w:ascii="Times New Roman" w:hAnsi="Times New Roman" w:cs="Times New Roman"/>
                <w:sz w:val="24"/>
                <w:szCs w:val="24"/>
              </w:rPr>
              <w:t>)</w:t>
            </w:r>
          </w:p>
        </w:tc>
        <w:tc>
          <w:tcPr>
            <w:tcW w:w="885"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U</w:t>
            </w:r>
            <w:r w:rsidRPr="00A33969">
              <w:rPr>
                <w:rFonts w:ascii="Times New Roman" w:hAnsi="Times New Roman" w:cs="Times New Roman"/>
                <w:sz w:val="24"/>
                <w:szCs w:val="24"/>
                <w:vertAlign w:val="subscript"/>
                <w:lang w:val="en-US"/>
              </w:rPr>
              <w:t>0</w:t>
            </w:r>
            <w:r>
              <w:rPr>
                <w:rFonts w:ascii="Times New Roman" w:hAnsi="Times New Roman" w:cs="Times New Roman"/>
                <w:sz w:val="24"/>
                <w:szCs w:val="24"/>
                <w:vertAlign w:val="subscript"/>
              </w:rPr>
              <w:t xml:space="preserve"> </w:t>
            </w:r>
            <w:r w:rsidRPr="00A33969">
              <w:rPr>
                <w:rFonts w:ascii="Times New Roman" w:hAnsi="Times New Roman" w:cs="Times New Roman"/>
                <w:sz w:val="24"/>
                <w:szCs w:val="24"/>
                <w:lang w:val="en-US"/>
              </w:rPr>
              <w:t>(</w:t>
            </w:r>
            <w:r w:rsidRPr="00A33969">
              <w:rPr>
                <w:rFonts w:ascii="Times New Roman" w:hAnsi="Times New Roman" w:cs="Times New Roman"/>
                <w:sz w:val="24"/>
                <w:szCs w:val="24"/>
              </w:rPr>
              <w:t>В)</w:t>
            </w:r>
          </w:p>
        </w:tc>
        <w:tc>
          <w:tcPr>
            <w:tcW w:w="97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R(</w:t>
            </w:r>
            <w:r w:rsidRPr="00A33969">
              <w:rPr>
                <w:rFonts w:ascii="Times New Roman" w:hAnsi="Times New Roman" w:cs="Times New Roman"/>
                <w:sz w:val="24"/>
                <w:szCs w:val="24"/>
              </w:rPr>
              <w:t>кОм)</w:t>
            </w:r>
          </w:p>
        </w:tc>
        <w:tc>
          <w:tcPr>
            <w:tcW w:w="988"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lang w:val="en-US"/>
              </w:rPr>
              <w:t>U</w:t>
            </w:r>
            <w:r w:rsidRPr="00A33969">
              <w:rPr>
                <w:rFonts w:ascii="Times New Roman" w:hAnsi="Times New Roman" w:cs="Times New Roman"/>
                <w:sz w:val="24"/>
                <w:szCs w:val="24"/>
                <w:vertAlign w:val="subscript"/>
                <w:lang w:val="en-US"/>
              </w:rPr>
              <w:t>min</w:t>
            </w:r>
            <w:r w:rsidRPr="00A33969">
              <w:rPr>
                <w:rFonts w:ascii="Times New Roman" w:hAnsi="Times New Roman" w:cs="Times New Roman"/>
                <w:sz w:val="24"/>
                <w:szCs w:val="24"/>
              </w:rPr>
              <w:t>(В)</w:t>
            </w:r>
          </w:p>
        </w:tc>
      </w:tr>
      <w:tr w:rsidR="008A1AD9" w:rsidRPr="00A33969" w:rsidTr="00260A4B">
        <w:trPr>
          <w:trHeight w:val="92"/>
        </w:trPr>
        <w:tc>
          <w:tcPr>
            <w:tcW w:w="69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1</w:t>
            </w:r>
          </w:p>
        </w:tc>
        <w:tc>
          <w:tcPr>
            <w:tcW w:w="953"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645,7</w:t>
            </w:r>
          </w:p>
        </w:tc>
        <w:tc>
          <w:tcPr>
            <w:tcW w:w="885" w:type="dxa"/>
            <w:vMerge w:val="restart"/>
          </w:tcPr>
          <w:p w:rsidR="008A1AD9" w:rsidRPr="00A33969" w:rsidRDefault="008A1AD9" w:rsidP="00260A4B">
            <w:pPr>
              <w:spacing w:after="0" w:line="240" w:lineRule="auto"/>
              <w:jc w:val="center"/>
              <w:rPr>
                <w:rFonts w:ascii="Times New Roman" w:hAnsi="Times New Roman" w:cs="Times New Roman"/>
                <w:sz w:val="24"/>
                <w:szCs w:val="24"/>
                <w:lang w:val="en-US"/>
              </w:rPr>
            </w:pPr>
          </w:p>
          <w:p w:rsidR="008A1AD9" w:rsidRPr="00A33969" w:rsidRDefault="008A1AD9" w:rsidP="00260A4B">
            <w:pPr>
              <w:spacing w:after="0" w:line="240" w:lineRule="auto"/>
              <w:jc w:val="center"/>
              <w:rPr>
                <w:rFonts w:ascii="Times New Roman" w:hAnsi="Times New Roman" w:cs="Times New Roman"/>
                <w:sz w:val="24"/>
                <w:szCs w:val="24"/>
                <w:lang w:val="en-US"/>
              </w:rPr>
            </w:pPr>
            <w:r w:rsidRPr="00A33969">
              <w:rPr>
                <w:rFonts w:ascii="Times New Roman" w:hAnsi="Times New Roman" w:cs="Times New Roman"/>
                <w:sz w:val="24"/>
                <w:szCs w:val="24"/>
                <w:lang w:val="en-US"/>
              </w:rPr>
              <w:t>8,6</w:t>
            </w:r>
          </w:p>
          <w:p w:rsidR="008A1AD9" w:rsidRPr="00A33969" w:rsidRDefault="008A1AD9" w:rsidP="00260A4B">
            <w:pPr>
              <w:spacing w:after="0" w:line="240" w:lineRule="auto"/>
              <w:jc w:val="both"/>
              <w:rPr>
                <w:rFonts w:ascii="Times New Roman" w:hAnsi="Times New Roman" w:cs="Times New Roman"/>
                <w:sz w:val="24"/>
                <w:szCs w:val="24"/>
                <w:lang w:val="en-US"/>
              </w:rPr>
            </w:pPr>
          </w:p>
        </w:tc>
        <w:tc>
          <w:tcPr>
            <w:tcW w:w="97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15,0</w:t>
            </w:r>
          </w:p>
        </w:tc>
        <w:tc>
          <w:tcPr>
            <w:tcW w:w="98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7,1</w:t>
            </w:r>
          </w:p>
        </w:tc>
      </w:tr>
      <w:tr w:rsidR="008A1AD9" w:rsidRPr="00A33969" w:rsidTr="00260A4B">
        <w:trPr>
          <w:trHeight w:val="324"/>
        </w:trPr>
        <w:tc>
          <w:tcPr>
            <w:tcW w:w="69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2</w:t>
            </w:r>
          </w:p>
        </w:tc>
        <w:tc>
          <w:tcPr>
            <w:tcW w:w="953"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323,0</w:t>
            </w:r>
          </w:p>
        </w:tc>
        <w:tc>
          <w:tcPr>
            <w:tcW w:w="885" w:type="dxa"/>
            <w:vMerge/>
          </w:tcPr>
          <w:p w:rsidR="008A1AD9" w:rsidRPr="00A33969" w:rsidRDefault="008A1AD9" w:rsidP="00260A4B">
            <w:pPr>
              <w:spacing w:after="0" w:line="240" w:lineRule="auto"/>
              <w:jc w:val="both"/>
              <w:rPr>
                <w:rFonts w:ascii="Times New Roman" w:hAnsi="Times New Roman" w:cs="Times New Roman"/>
                <w:sz w:val="24"/>
                <w:szCs w:val="24"/>
                <w:lang w:val="en-US"/>
              </w:rPr>
            </w:pPr>
          </w:p>
        </w:tc>
        <w:tc>
          <w:tcPr>
            <w:tcW w:w="97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15,0</w:t>
            </w:r>
          </w:p>
        </w:tc>
        <w:tc>
          <w:tcPr>
            <w:tcW w:w="98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7,17</w:t>
            </w:r>
          </w:p>
        </w:tc>
      </w:tr>
      <w:tr w:rsidR="008A1AD9" w:rsidRPr="00A33969" w:rsidTr="00260A4B">
        <w:trPr>
          <w:trHeight w:val="324"/>
        </w:trPr>
        <w:tc>
          <w:tcPr>
            <w:tcW w:w="69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3</w:t>
            </w:r>
          </w:p>
        </w:tc>
        <w:tc>
          <w:tcPr>
            <w:tcW w:w="953"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246,3</w:t>
            </w:r>
          </w:p>
        </w:tc>
        <w:tc>
          <w:tcPr>
            <w:tcW w:w="885" w:type="dxa"/>
            <w:vMerge/>
          </w:tcPr>
          <w:p w:rsidR="008A1AD9" w:rsidRPr="00A33969" w:rsidRDefault="008A1AD9" w:rsidP="00260A4B">
            <w:pPr>
              <w:spacing w:after="0" w:line="240" w:lineRule="auto"/>
              <w:jc w:val="both"/>
              <w:rPr>
                <w:rFonts w:ascii="Times New Roman" w:hAnsi="Times New Roman" w:cs="Times New Roman"/>
                <w:sz w:val="24"/>
                <w:szCs w:val="24"/>
                <w:lang w:val="en-US"/>
              </w:rPr>
            </w:pPr>
          </w:p>
        </w:tc>
        <w:tc>
          <w:tcPr>
            <w:tcW w:w="97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13,0</w:t>
            </w:r>
          </w:p>
        </w:tc>
        <w:tc>
          <w:tcPr>
            <w:tcW w:w="98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6,9</w:t>
            </w:r>
          </w:p>
        </w:tc>
      </w:tr>
      <w:tr w:rsidR="008A1AD9" w:rsidRPr="00A33969" w:rsidTr="00260A4B">
        <w:trPr>
          <w:trHeight w:val="324"/>
        </w:trPr>
        <w:tc>
          <w:tcPr>
            <w:tcW w:w="69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4</w:t>
            </w:r>
          </w:p>
        </w:tc>
        <w:tc>
          <w:tcPr>
            <w:tcW w:w="953"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645,7</w:t>
            </w:r>
          </w:p>
        </w:tc>
        <w:tc>
          <w:tcPr>
            <w:tcW w:w="885" w:type="dxa"/>
            <w:vMerge w:val="restart"/>
          </w:tcPr>
          <w:p w:rsidR="008A1AD9" w:rsidRPr="00A33969" w:rsidRDefault="008A1AD9" w:rsidP="00260A4B">
            <w:pPr>
              <w:spacing w:after="0" w:line="240" w:lineRule="auto"/>
              <w:jc w:val="center"/>
              <w:rPr>
                <w:rFonts w:ascii="Times New Roman" w:hAnsi="Times New Roman" w:cs="Times New Roman"/>
                <w:sz w:val="24"/>
                <w:szCs w:val="24"/>
                <w:lang w:val="en-US"/>
              </w:rPr>
            </w:pPr>
          </w:p>
          <w:p w:rsidR="008A1AD9" w:rsidRPr="00A33969" w:rsidRDefault="008A1AD9" w:rsidP="00260A4B">
            <w:pPr>
              <w:spacing w:after="0" w:line="240" w:lineRule="auto"/>
              <w:jc w:val="center"/>
              <w:rPr>
                <w:rFonts w:ascii="Times New Roman" w:hAnsi="Times New Roman" w:cs="Times New Roman"/>
                <w:sz w:val="24"/>
                <w:szCs w:val="24"/>
                <w:lang w:val="en-US"/>
              </w:rPr>
            </w:pPr>
            <w:r w:rsidRPr="00A33969">
              <w:rPr>
                <w:rFonts w:ascii="Times New Roman" w:hAnsi="Times New Roman" w:cs="Times New Roman"/>
                <w:sz w:val="24"/>
                <w:szCs w:val="24"/>
                <w:lang w:val="en-US"/>
              </w:rPr>
              <w:t>13,0</w:t>
            </w:r>
          </w:p>
        </w:tc>
        <w:tc>
          <w:tcPr>
            <w:tcW w:w="97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13,0</w:t>
            </w:r>
          </w:p>
        </w:tc>
        <w:tc>
          <w:tcPr>
            <w:tcW w:w="98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10,5</w:t>
            </w:r>
          </w:p>
        </w:tc>
      </w:tr>
      <w:tr w:rsidR="008A1AD9" w:rsidRPr="00A33969" w:rsidTr="00260A4B">
        <w:trPr>
          <w:trHeight w:val="324"/>
        </w:trPr>
        <w:tc>
          <w:tcPr>
            <w:tcW w:w="69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5</w:t>
            </w:r>
          </w:p>
        </w:tc>
        <w:tc>
          <w:tcPr>
            <w:tcW w:w="953"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323,0</w:t>
            </w:r>
          </w:p>
        </w:tc>
        <w:tc>
          <w:tcPr>
            <w:tcW w:w="885" w:type="dxa"/>
            <w:vMerge/>
          </w:tcPr>
          <w:p w:rsidR="008A1AD9" w:rsidRPr="00A33969" w:rsidRDefault="008A1AD9" w:rsidP="00260A4B">
            <w:pPr>
              <w:spacing w:after="0" w:line="240" w:lineRule="auto"/>
              <w:jc w:val="both"/>
              <w:rPr>
                <w:rFonts w:ascii="Times New Roman" w:hAnsi="Times New Roman" w:cs="Times New Roman"/>
                <w:sz w:val="24"/>
                <w:szCs w:val="24"/>
              </w:rPr>
            </w:pPr>
          </w:p>
        </w:tc>
        <w:tc>
          <w:tcPr>
            <w:tcW w:w="97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15,0</w:t>
            </w:r>
          </w:p>
        </w:tc>
        <w:tc>
          <w:tcPr>
            <w:tcW w:w="98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10,00</w:t>
            </w:r>
          </w:p>
        </w:tc>
      </w:tr>
      <w:tr w:rsidR="008A1AD9" w:rsidRPr="00A33969" w:rsidTr="00260A4B">
        <w:trPr>
          <w:trHeight w:val="342"/>
        </w:trPr>
        <w:tc>
          <w:tcPr>
            <w:tcW w:w="69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6</w:t>
            </w:r>
          </w:p>
        </w:tc>
        <w:tc>
          <w:tcPr>
            <w:tcW w:w="953"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246,3</w:t>
            </w:r>
          </w:p>
        </w:tc>
        <w:tc>
          <w:tcPr>
            <w:tcW w:w="885" w:type="dxa"/>
            <w:vMerge/>
          </w:tcPr>
          <w:p w:rsidR="008A1AD9" w:rsidRPr="00A33969" w:rsidRDefault="008A1AD9" w:rsidP="00260A4B">
            <w:pPr>
              <w:spacing w:after="0" w:line="240" w:lineRule="auto"/>
              <w:jc w:val="both"/>
              <w:rPr>
                <w:rFonts w:ascii="Times New Roman" w:hAnsi="Times New Roman" w:cs="Times New Roman"/>
                <w:sz w:val="24"/>
                <w:szCs w:val="24"/>
              </w:rPr>
            </w:pPr>
          </w:p>
        </w:tc>
        <w:tc>
          <w:tcPr>
            <w:tcW w:w="97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15,0</w:t>
            </w:r>
          </w:p>
        </w:tc>
        <w:tc>
          <w:tcPr>
            <w:tcW w:w="98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11,02</w:t>
            </w:r>
          </w:p>
        </w:tc>
      </w:tr>
      <w:tr w:rsidR="008A1AD9" w:rsidRPr="00A33969" w:rsidTr="00260A4B">
        <w:trPr>
          <w:trHeight w:val="324"/>
        </w:trPr>
        <w:tc>
          <w:tcPr>
            <w:tcW w:w="69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7</w:t>
            </w:r>
          </w:p>
        </w:tc>
        <w:tc>
          <w:tcPr>
            <w:tcW w:w="953"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645,7</w:t>
            </w:r>
          </w:p>
        </w:tc>
        <w:tc>
          <w:tcPr>
            <w:tcW w:w="885" w:type="dxa"/>
            <w:vMerge w:val="restart"/>
          </w:tcPr>
          <w:p w:rsidR="008A1AD9" w:rsidRPr="00A33969" w:rsidRDefault="008A1AD9" w:rsidP="00260A4B">
            <w:pPr>
              <w:spacing w:after="0" w:line="240" w:lineRule="auto"/>
              <w:jc w:val="center"/>
              <w:rPr>
                <w:rFonts w:ascii="Times New Roman" w:hAnsi="Times New Roman" w:cs="Times New Roman"/>
                <w:sz w:val="24"/>
                <w:szCs w:val="24"/>
                <w:lang w:val="en-US"/>
              </w:rPr>
            </w:pPr>
          </w:p>
          <w:p w:rsidR="008A1AD9" w:rsidRPr="00A33969" w:rsidRDefault="008A1AD9" w:rsidP="00260A4B">
            <w:pPr>
              <w:spacing w:after="0" w:line="240" w:lineRule="auto"/>
              <w:jc w:val="center"/>
              <w:rPr>
                <w:rFonts w:ascii="Times New Roman" w:hAnsi="Times New Roman" w:cs="Times New Roman"/>
                <w:sz w:val="24"/>
                <w:szCs w:val="24"/>
                <w:lang w:val="en-US"/>
              </w:rPr>
            </w:pPr>
            <w:r w:rsidRPr="00A33969">
              <w:rPr>
                <w:rFonts w:ascii="Times New Roman" w:hAnsi="Times New Roman" w:cs="Times New Roman"/>
                <w:sz w:val="24"/>
                <w:szCs w:val="24"/>
                <w:lang w:val="en-US"/>
              </w:rPr>
              <w:t>18,0</w:t>
            </w:r>
          </w:p>
        </w:tc>
        <w:tc>
          <w:tcPr>
            <w:tcW w:w="97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13,0</w:t>
            </w:r>
          </w:p>
        </w:tc>
        <w:tc>
          <w:tcPr>
            <w:tcW w:w="98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16,3</w:t>
            </w:r>
          </w:p>
        </w:tc>
      </w:tr>
      <w:tr w:rsidR="008A1AD9" w:rsidRPr="00A33969" w:rsidTr="00260A4B">
        <w:trPr>
          <w:trHeight w:val="324"/>
        </w:trPr>
        <w:tc>
          <w:tcPr>
            <w:tcW w:w="69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8</w:t>
            </w:r>
          </w:p>
        </w:tc>
        <w:tc>
          <w:tcPr>
            <w:tcW w:w="953"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323,0</w:t>
            </w:r>
          </w:p>
        </w:tc>
        <w:tc>
          <w:tcPr>
            <w:tcW w:w="885" w:type="dxa"/>
            <w:vMerge/>
          </w:tcPr>
          <w:p w:rsidR="008A1AD9" w:rsidRPr="00A33969" w:rsidRDefault="008A1AD9" w:rsidP="00260A4B">
            <w:pPr>
              <w:spacing w:after="0" w:line="240" w:lineRule="auto"/>
              <w:jc w:val="both"/>
              <w:rPr>
                <w:rFonts w:ascii="Times New Roman" w:hAnsi="Times New Roman" w:cs="Times New Roman"/>
                <w:sz w:val="24"/>
                <w:szCs w:val="24"/>
              </w:rPr>
            </w:pPr>
          </w:p>
        </w:tc>
        <w:tc>
          <w:tcPr>
            <w:tcW w:w="97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15,0</w:t>
            </w:r>
          </w:p>
        </w:tc>
        <w:tc>
          <w:tcPr>
            <w:tcW w:w="98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15,7</w:t>
            </w:r>
          </w:p>
        </w:tc>
      </w:tr>
      <w:tr w:rsidR="008A1AD9" w:rsidRPr="00A33969" w:rsidTr="00260A4B">
        <w:trPr>
          <w:trHeight w:val="342"/>
        </w:trPr>
        <w:tc>
          <w:tcPr>
            <w:tcW w:w="699" w:type="dxa"/>
          </w:tcPr>
          <w:p w:rsidR="008A1AD9" w:rsidRPr="00A33969" w:rsidRDefault="008A1AD9" w:rsidP="00260A4B">
            <w:pPr>
              <w:spacing w:after="0" w:line="240" w:lineRule="auto"/>
              <w:jc w:val="both"/>
              <w:rPr>
                <w:rFonts w:ascii="Times New Roman" w:hAnsi="Times New Roman" w:cs="Times New Roman"/>
                <w:sz w:val="24"/>
                <w:szCs w:val="24"/>
              </w:rPr>
            </w:pPr>
            <w:r w:rsidRPr="00A33969">
              <w:rPr>
                <w:rFonts w:ascii="Times New Roman" w:hAnsi="Times New Roman" w:cs="Times New Roman"/>
                <w:sz w:val="24"/>
                <w:szCs w:val="24"/>
              </w:rPr>
              <w:t>9</w:t>
            </w:r>
          </w:p>
        </w:tc>
        <w:tc>
          <w:tcPr>
            <w:tcW w:w="953"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246,3</w:t>
            </w:r>
          </w:p>
        </w:tc>
        <w:tc>
          <w:tcPr>
            <w:tcW w:w="885" w:type="dxa"/>
            <w:vMerge/>
          </w:tcPr>
          <w:p w:rsidR="008A1AD9" w:rsidRPr="00A33969" w:rsidRDefault="008A1AD9" w:rsidP="00260A4B">
            <w:pPr>
              <w:spacing w:after="0" w:line="240" w:lineRule="auto"/>
              <w:jc w:val="both"/>
              <w:rPr>
                <w:rFonts w:ascii="Times New Roman" w:hAnsi="Times New Roman" w:cs="Times New Roman"/>
                <w:sz w:val="24"/>
                <w:szCs w:val="24"/>
              </w:rPr>
            </w:pPr>
          </w:p>
        </w:tc>
        <w:tc>
          <w:tcPr>
            <w:tcW w:w="97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15,0</w:t>
            </w:r>
          </w:p>
        </w:tc>
        <w:tc>
          <w:tcPr>
            <w:tcW w:w="988" w:type="dxa"/>
          </w:tcPr>
          <w:p w:rsidR="008A1AD9" w:rsidRPr="00A33969" w:rsidRDefault="008A1AD9" w:rsidP="00260A4B">
            <w:pPr>
              <w:spacing w:after="0" w:line="240" w:lineRule="auto"/>
              <w:jc w:val="both"/>
              <w:rPr>
                <w:rFonts w:ascii="Times New Roman" w:hAnsi="Times New Roman" w:cs="Times New Roman"/>
                <w:sz w:val="24"/>
                <w:szCs w:val="24"/>
                <w:lang w:val="en-US"/>
              </w:rPr>
            </w:pPr>
            <w:r w:rsidRPr="00A33969">
              <w:rPr>
                <w:rFonts w:ascii="Times New Roman" w:hAnsi="Times New Roman" w:cs="Times New Roman"/>
                <w:sz w:val="24"/>
                <w:szCs w:val="24"/>
                <w:lang w:val="en-US"/>
              </w:rPr>
              <w:t>15,6</w:t>
            </w:r>
          </w:p>
        </w:tc>
      </w:tr>
    </w:tbl>
    <w:p w:rsidR="008A1AD9" w:rsidRDefault="008A1AD9" w:rsidP="008A1AD9">
      <w:pPr>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w:t>
      </w:r>
    </w:p>
    <w:p w:rsidR="008A1AD9" w:rsidRDefault="008A1AD9" w:rsidP="008A1AD9">
      <w:pPr>
        <w:spacing w:after="0"/>
        <w:rPr>
          <w:rFonts w:ascii="Times New Roman" w:hAnsi="Times New Roman" w:cs="Times New Roman"/>
          <w:sz w:val="28"/>
          <w:szCs w:val="28"/>
          <w:lang w:val="ky-KG"/>
        </w:rPr>
      </w:pPr>
    </w:p>
    <w:p w:rsidR="008A1AD9" w:rsidRDefault="008A1AD9" w:rsidP="008A1AD9">
      <w:pPr>
        <w:spacing w:after="0" w:line="360" w:lineRule="auto"/>
        <w:jc w:val="both"/>
        <w:rPr>
          <w:rFonts w:ascii="Times New Roman" w:hAnsi="Times New Roman" w:cs="Times New Roman"/>
          <w:sz w:val="28"/>
          <w:szCs w:val="28"/>
          <w:lang w:val="ky-KG"/>
        </w:rPr>
      </w:pPr>
    </w:p>
    <w:p w:rsidR="008A1AD9" w:rsidRDefault="008A1AD9" w:rsidP="008A1AD9">
      <w:pPr>
        <w:spacing w:after="0" w:line="360" w:lineRule="auto"/>
        <w:jc w:val="both"/>
        <w:rPr>
          <w:rFonts w:ascii="Times New Roman" w:hAnsi="Times New Roman" w:cs="Times New Roman"/>
          <w:sz w:val="28"/>
          <w:szCs w:val="28"/>
          <w:lang w:val="ky-KG"/>
        </w:rPr>
      </w:pPr>
    </w:p>
    <w:p w:rsidR="008A1AD9" w:rsidRDefault="008A1AD9" w:rsidP="008A1AD9">
      <w:pPr>
        <w:spacing w:after="0" w:line="360" w:lineRule="auto"/>
        <w:jc w:val="both"/>
        <w:rPr>
          <w:rFonts w:ascii="Times New Roman" w:hAnsi="Times New Roman" w:cs="Times New Roman"/>
          <w:sz w:val="28"/>
          <w:szCs w:val="28"/>
          <w:lang w:val="ky-KG"/>
        </w:rPr>
      </w:pPr>
    </w:p>
    <w:p w:rsidR="008A1AD9" w:rsidRDefault="008A1AD9" w:rsidP="008A1AD9">
      <w:pPr>
        <w:spacing w:after="0" w:line="360" w:lineRule="auto"/>
        <w:jc w:val="both"/>
        <w:rPr>
          <w:rFonts w:ascii="Times New Roman" w:hAnsi="Times New Roman" w:cs="Times New Roman"/>
          <w:sz w:val="28"/>
          <w:szCs w:val="28"/>
          <w:lang w:val="ky-KG"/>
        </w:rPr>
      </w:pPr>
    </w:p>
    <w:p w:rsidR="008A1AD9" w:rsidRDefault="008A1AD9" w:rsidP="008A1AD9">
      <w:pPr>
        <w:spacing w:after="0" w:line="360" w:lineRule="auto"/>
        <w:jc w:val="both"/>
        <w:rPr>
          <w:rFonts w:ascii="Times New Roman" w:hAnsi="Times New Roman" w:cs="Times New Roman"/>
          <w:sz w:val="28"/>
          <w:szCs w:val="28"/>
          <w:lang w:val="ky-KG"/>
        </w:rPr>
      </w:pPr>
    </w:p>
    <w:p w:rsidR="008A1AD9" w:rsidRDefault="008A1AD9" w:rsidP="008A1AD9">
      <w:pPr>
        <w:spacing w:after="0" w:line="360" w:lineRule="auto"/>
        <w:jc w:val="both"/>
        <w:rPr>
          <w:rFonts w:ascii="Times New Roman" w:hAnsi="Times New Roman" w:cs="Times New Roman"/>
          <w:sz w:val="28"/>
          <w:szCs w:val="28"/>
          <w:lang w:val="ky-KG"/>
        </w:rPr>
      </w:pPr>
    </w:p>
    <w:p w:rsidR="008A1AD9" w:rsidRPr="00047984" w:rsidRDefault="008A1AD9" w:rsidP="008A1AD9">
      <w:pPr>
        <w:tabs>
          <w:tab w:val="left" w:pos="567"/>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ky-KG"/>
        </w:rPr>
        <w:t xml:space="preserve">        Бир жана бирден кѳп электроддуу ЭФИ процесси </w:t>
      </w:r>
      <w:r w:rsidRPr="001F44EB">
        <w:rPr>
          <w:rFonts w:ascii="Times New Roman" w:hAnsi="Times New Roman" w:cs="Times New Roman"/>
          <w:sz w:val="28"/>
          <w:szCs w:val="28"/>
          <w:lang w:val="ky-KG"/>
        </w:rPr>
        <w:t>үчүн электроддун аянты жана каршылык ар бир курамдуу суюк</w:t>
      </w:r>
      <w:r>
        <w:rPr>
          <w:rFonts w:ascii="Times New Roman" w:hAnsi="Times New Roman" w:cs="Times New Roman"/>
          <w:sz w:val="28"/>
          <w:szCs w:val="28"/>
          <w:lang w:val="ky-KG"/>
        </w:rPr>
        <w:t xml:space="preserve">тук </w:t>
      </w:r>
      <w:r w:rsidRPr="001F44EB">
        <w:rPr>
          <w:rFonts w:ascii="Times New Roman" w:hAnsi="Times New Roman" w:cs="Times New Roman"/>
          <w:sz w:val="28"/>
          <w:szCs w:val="28"/>
          <w:lang w:val="ky-KG"/>
        </w:rPr>
        <w:t>үчүн</w:t>
      </w:r>
      <w:r>
        <w:rPr>
          <w:rFonts w:ascii="Times New Roman" w:hAnsi="Times New Roman" w:cs="Times New Roman"/>
          <w:sz w:val="28"/>
          <w:szCs w:val="28"/>
          <w:lang w:val="ky-KG"/>
        </w:rPr>
        <w:t xml:space="preserve"> туура, так тандалса да сырттан берилген чыңалуунун мааниси ѳтѳ чоң болсо б.а. сырттан берилген чыңалуунун чоңдугу белгил</w:t>
      </w:r>
      <w:r w:rsidRPr="001F44EB">
        <w:rPr>
          <w:rFonts w:ascii="Times New Roman" w:hAnsi="Times New Roman" w:cs="Times New Roman"/>
          <w:sz w:val="28"/>
          <w:szCs w:val="28"/>
          <w:lang w:val="ky-KG"/>
        </w:rPr>
        <w:t>үү бир ченден ашык</w:t>
      </w:r>
      <w:r>
        <w:rPr>
          <w:rFonts w:ascii="Times New Roman" w:hAnsi="Times New Roman" w:cs="Times New Roman"/>
          <w:sz w:val="28"/>
          <w:szCs w:val="28"/>
          <w:lang w:val="ky-KG"/>
        </w:rPr>
        <w:t xml:space="preserve">ча болгон учурда ЭФИ процессинде алынган чыңалуунун мааниси жогорулабастан тескерисинче тѳмѳндѳйт (мисалы: </w:t>
      </w:r>
      <w:r w:rsidRPr="001F44EB">
        <w:rPr>
          <w:rFonts w:ascii="Times New Roman" w:hAnsi="Times New Roman" w:cs="Times New Roman"/>
          <w:sz w:val="28"/>
          <w:szCs w:val="28"/>
          <w:lang w:val="ky-KG"/>
        </w:rPr>
        <w:t>U</w:t>
      </w:r>
      <w:r w:rsidRPr="001F44EB">
        <w:rPr>
          <w:rFonts w:ascii="Times New Roman" w:hAnsi="Times New Roman" w:cs="Times New Roman"/>
          <w:sz w:val="28"/>
          <w:szCs w:val="28"/>
          <w:vertAlign w:val="subscript"/>
          <w:lang w:val="ky-KG"/>
        </w:rPr>
        <w:t>0</w:t>
      </w:r>
      <w:r w:rsidRPr="001F44EB">
        <w:rPr>
          <w:rFonts w:ascii="Times New Roman" w:hAnsi="Times New Roman" w:cs="Times New Roman"/>
          <w:sz w:val="28"/>
          <w:szCs w:val="28"/>
          <w:lang w:val="ky-KG"/>
        </w:rPr>
        <w:t>= 160,</w:t>
      </w:r>
      <w:r>
        <w:rPr>
          <w:rFonts w:ascii="Times New Roman" w:hAnsi="Times New Roman" w:cs="Times New Roman"/>
          <w:sz w:val="28"/>
          <w:szCs w:val="28"/>
          <w:lang w:val="ky-KG"/>
        </w:rPr>
        <w:t xml:space="preserve">0 В, </w:t>
      </w:r>
      <w:r w:rsidRPr="001F44EB">
        <w:rPr>
          <w:rFonts w:ascii="Times New Roman" w:hAnsi="Times New Roman" w:cs="Times New Roman"/>
          <w:sz w:val="28"/>
          <w:szCs w:val="28"/>
          <w:lang w:val="ky-KG"/>
        </w:rPr>
        <w:t>I</w:t>
      </w:r>
      <w:r w:rsidRPr="001F44EB">
        <w:rPr>
          <w:rFonts w:ascii="Times New Roman" w:hAnsi="Times New Roman" w:cs="Times New Roman"/>
          <w:sz w:val="28"/>
          <w:szCs w:val="28"/>
          <w:vertAlign w:val="subscript"/>
          <w:lang w:val="ky-KG"/>
        </w:rPr>
        <w:t>0</w:t>
      </w:r>
      <w:r w:rsidRPr="001F44EB">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54 </w:t>
      </w:r>
      <w:r w:rsidRPr="001F44EB">
        <w:rPr>
          <w:rFonts w:ascii="Times New Roman" w:hAnsi="Times New Roman" w:cs="Times New Roman"/>
          <w:sz w:val="28"/>
          <w:szCs w:val="28"/>
          <w:lang w:val="ky-KG"/>
        </w:rPr>
        <w:t>mA б</w:t>
      </w:r>
      <w:r>
        <w:rPr>
          <w:rFonts w:ascii="Times New Roman" w:hAnsi="Times New Roman" w:cs="Times New Roman"/>
          <w:sz w:val="28"/>
          <w:szCs w:val="28"/>
          <w:lang w:val="ky-KG"/>
        </w:rPr>
        <w:t xml:space="preserve">олгондо, </w:t>
      </w:r>
      <w:r w:rsidRPr="001F44EB">
        <w:rPr>
          <w:rFonts w:ascii="Times New Roman" w:hAnsi="Times New Roman" w:cs="Times New Roman"/>
          <w:sz w:val="28"/>
          <w:szCs w:val="28"/>
          <w:lang w:val="ky-KG"/>
        </w:rPr>
        <w:t>U</w:t>
      </w:r>
      <w:r w:rsidRPr="001F44EB">
        <w:rPr>
          <w:rFonts w:ascii="Times New Roman" w:hAnsi="Times New Roman" w:cs="Times New Roman"/>
          <w:sz w:val="28"/>
          <w:szCs w:val="28"/>
          <w:vertAlign w:val="subscript"/>
          <w:lang w:val="ky-KG"/>
        </w:rPr>
        <w:t>min.</w:t>
      </w:r>
      <w:r w:rsidRPr="001F44EB">
        <w:rPr>
          <w:rFonts w:ascii="Times New Roman" w:hAnsi="Times New Roman" w:cs="Times New Roman"/>
          <w:sz w:val="28"/>
          <w:szCs w:val="28"/>
          <w:lang w:val="ky-KG"/>
        </w:rPr>
        <w:t>=6,3 B жана U</w:t>
      </w:r>
      <w:r w:rsidRPr="001F44EB">
        <w:rPr>
          <w:rFonts w:ascii="Times New Roman" w:hAnsi="Times New Roman" w:cs="Times New Roman"/>
          <w:sz w:val="28"/>
          <w:szCs w:val="28"/>
          <w:vertAlign w:val="subscript"/>
          <w:lang w:val="ky-KG"/>
        </w:rPr>
        <w:t>0</w:t>
      </w:r>
      <w:r w:rsidRPr="001F44EB">
        <w:rPr>
          <w:rFonts w:ascii="Times New Roman" w:hAnsi="Times New Roman" w:cs="Times New Roman"/>
          <w:sz w:val="28"/>
          <w:szCs w:val="28"/>
          <w:lang w:val="ky-KG"/>
        </w:rPr>
        <w:t>= 1</w:t>
      </w:r>
      <w:r>
        <w:rPr>
          <w:rFonts w:ascii="Times New Roman" w:hAnsi="Times New Roman" w:cs="Times New Roman"/>
          <w:sz w:val="28"/>
          <w:szCs w:val="28"/>
          <w:lang w:val="ky-KG"/>
        </w:rPr>
        <w:t>99</w:t>
      </w:r>
      <w:r w:rsidRPr="001F44EB">
        <w:rPr>
          <w:rFonts w:ascii="Times New Roman" w:hAnsi="Times New Roman" w:cs="Times New Roman"/>
          <w:sz w:val="28"/>
          <w:szCs w:val="28"/>
          <w:lang w:val="ky-KG"/>
        </w:rPr>
        <w:t>,</w:t>
      </w:r>
      <w:r>
        <w:rPr>
          <w:rFonts w:ascii="Times New Roman" w:hAnsi="Times New Roman" w:cs="Times New Roman"/>
          <w:sz w:val="28"/>
          <w:szCs w:val="28"/>
          <w:lang w:val="ky-KG"/>
        </w:rPr>
        <w:t xml:space="preserve">1 В, </w:t>
      </w:r>
      <w:r w:rsidRPr="001F44EB">
        <w:rPr>
          <w:rFonts w:ascii="Times New Roman" w:hAnsi="Times New Roman" w:cs="Times New Roman"/>
          <w:sz w:val="28"/>
          <w:szCs w:val="28"/>
          <w:lang w:val="ky-KG"/>
        </w:rPr>
        <w:t>I</w:t>
      </w:r>
      <w:r w:rsidRPr="001F44EB">
        <w:rPr>
          <w:rFonts w:ascii="Times New Roman" w:hAnsi="Times New Roman" w:cs="Times New Roman"/>
          <w:sz w:val="28"/>
          <w:szCs w:val="28"/>
          <w:vertAlign w:val="subscript"/>
          <w:lang w:val="ky-KG"/>
        </w:rPr>
        <w:t>0</w:t>
      </w:r>
      <w:r w:rsidRPr="001F44EB">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72 </w:t>
      </w:r>
      <w:r w:rsidRPr="001F44EB">
        <w:rPr>
          <w:rFonts w:ascii="Times New Roman" w:hAnsi="Times New Roman" w:cs="Times New Roman"/>
          <w:sz w:val="28"/>
          <w:szCs w:val="28"/>
          <w:lang w:val="ky-KG"/>
        </w:rPr>
        <w:t>mA б</w:t>
      </w:r>
      <w:r>
        <w:rPr>
          <w:rFonts w:ascii="Times New Roman" w:hAnsi="Times New Roman" w:cs="Times New Roman"/>
          <w:sz w:val="28"/>
          <w:szCs w:val="28"/>
          <w:lang w:val="ky-KG"/>
        </w:rPr>
        <w:t xml:space="preserve">олгондо, </w:t>
      </w:r>
      <w:r w:rsidRPr="001F44EB">
        <w:rPr>
          <w:rFonts w:ascii="Times New Roman" w:hAnsi="Times New Roman" w:cs="Times New Roman"/>
          <w:sz w:val="28"/>
          <w:szCs w:val="28"/>
          <w:lang w:val="ky-KG"/>
        </w:rPr>
        <w:t>U</w:t>
      </w:r>
      <w:r w:rsidRPr="001F44EB">
        <w:rPr>
          <w:rFonts w:ascii="Times New Roman" w:hAnsi="Times New Roman" w:cs="Times New Roman"/>
          <w:sz w:val="28"/>
          <w:szCs w:val="28"/>
          <w:vertAlign w:val="subscript"/>
          <w:lang w:val="ky-KG"/>
        </w:rPr>
        <w:t>min.</w:t>
      </w:r>
      <w:r w:rsidRPr="001F44EB">
        <w:rPr>
          <w:rFonts w:ascii="Times New Roman" w:hAnsi="Times New Roman" w:cs="Times New Roman"/>
          <w:sz w:val="28"/>
          <w:szCs w:val="28"/>
          <w:lang w:val="ky-KG"/>
        </w:rPr>
        <w:t>=</w:t>
      </w:r>
      <w:r>
        <w:rPr>
          <w:rFonts w:ascii="Times New Roman" w:hAnsi="Times New Roman" w:cs="Times New Roman"/>
          <w:sz w:val="28"/>
          <w:szCs w:val="28"/>
          <w:lang w:val="ky-KG"/>
        </w:rPr>
        <w:t>8</w:t>
      </w:r>
      <w:r w:rsidRPr="001F44EB">
        <w:rPr>
          <w:rFonts w:ascii="Times New Roman" w:hAnsi="Times New Roman" w:cs="Times New Roman"/>
          <w:sz w:val="28"/>
          <w:szCs w:val="28"/>
          <w:lang w:val="ky-KG"/>
        </w:rPr>
        <w:t>,</w:t>
      </w:r>
      <w:r>
        <w:rPr>
          <w:rFonts w:ascii="Times New Roman" w:hAnsi="Times New Roman" w:cs="Times New Roman"/>
          <w:sz w:val="28"/>
          <w:szCs w:val="28"/>
          <w:lang w:val="ky-KG"/>
        </w:rPr>
        <w:t>5</w:t>
      </w:r>
      <w:r w:rsidRPr="001F44EB">
        <w:rPr>
          <w:rFonts w:ascii="Times New Roman" w:hAnsi="Times New Roman" w:cs="Times New Roman"/>
          <w:sz w:val="28"/>
          <w:szCs w:val="28"/>
          <w:lang w:val="ky-KG"/>
        </w:rPr>
        <w:t xml:space="preserve"> B</w:t>
      </w:r>
      <w:r>
        <w:rPr>
          <w:rFonts w:ascii="Times New Roman" w:hAnsi="Times New Roman" w:cs="Times New Roman"/>
          <w:sz w:val="28"/>
          <w:szCs w:val="28"/>
          <w:lang w:val="ky-KG"/>
        </w:rPr>
        <w:t>). Эксперименттен алынган маалымат график т</w:t>
      </w:r>
      <w:r w:rsidRPr="001F44EB">
        <w:rPr>
          <w:rFonts w:ascii="Times New Roman" w:hAnsi="Times New Roman" w:cs="Times New Roman"/>
          <w:sz w:val="28"/>
          <w:szCs w:val="28"/>
          <w:lang w:val="ky-KG"/>
        </w:rPr>
        <w:t>ү</w:t>
      </w:r>
      <w:r>
        <w:rPr>
          <w:rFonts w:ascii="Times New Roman" w:hAnsi="Times New Roman" w:cs="Times New Roman"/>
          <w:sz w:val="28"/>
          <w:szCs w:val="28"/>
          <w:lang w:val="ky-KG"/>
        </w:rPr>
        <w:t>р</w:t>
      </w:r>
      <w:r w:rsidRPr="001F44EB">
        <w:rPr>
          <w:rFonts w:ascii="Times New Roman" w:hAnsi="Times New Roman" w:cs="Times New Roman"/>
          <w:sz w:val="28"/>
          <w:szCs w:val="28"/>
          <w:lang w:val="ky-KG"/>
        </w:rPr>
        <w:t>ү</w:t>
      </w:r>
      <w:r>
        <w:rPr>
          <w:rFonts w:ascii="Times New Roman" w:hAnsi="Times New Roman" w:cs="Times New Roman"/>
          <w:sz w:val="28"/>
          <w:szCs w:val="28"/>
          <w:lang w:val="ky-KG"/>
        </w:rPr>
        <w:t>ндѳ берилди (46- с</w:t>
      </w:r>
      <w:r w:rsidRPr="001F44EB">
        <w:rPr>
          <w:rFonts w:ascii="Times New Roman" w:hAnsi="Times New Roman" w:cs="Times New Roman"/>
          <w:sz w:val="28"/>
          <w:szCs w:val="28"/>
          <w:lang w:val="ky-KG"/>
        </w:rPr>
        <w:t>ү</w:t>
      </w:r>
      <w:r>
        <w:rPr>
          <w:rFonts w:ascii="Times New Roman" w:hAnsi="Times New Roman" w:cs="Times New Roman"/>
          <w:sz w:val="28"/>
          <w:szCs w:val="28"/>
          <w:lang w:val="ky-KG"/>
        </w:rPr>
        <w:t>рѳт).</w:t>
      </w:r>
    </w:p>
    <w:p w:rsidR="008A1AD9" w:rsidRDefault="008A1AD9" w:rsidP="008A1AD9">
      <w:pPr>
        <w:spacing w:after="0" w:line="240" w:lineRule="auto"/>
        <w:jc w:val="both"/>
        <w:rPr>
          <w:rFonts w:ascii="Times New Roman" w:hAnsi="Times New Roman" w:cs="Times New Roman"/>
          <w:b/>
          <w:sz w:val="24"/>
          <w:szCs w:val="24"/>
          <w:lang w:val="ky-KG"/>
        </w:rPr>
      </w:pPr>
      <w:r>
        <w:rPr>
          <w:rFonts w:ascii="Times New Roman" w:hAnsi="Times New Roman" w:cs="Times New Roman"/>
          <w:b/>
          <w:noProof/>
          <w:sz w:val="24"/>
          <w:szCs w:val="24"/>
        </w:rPr>
        <w:lastRenderedPageBreak/>
        <w:drawing>
          <wp:inline distT="0" distB="0" distL="0" distR="0">
            <wp:extent cx="5019675" cy="2743200"/>
            <wp:effectExtent l="19050" t="0" r="0" b="0"/>
            <wp:docPr id="1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 cstate="print"/>
                    <a:srcRect/>
                    <a:stretch>
                      <a:fillRect/>
                    </a:stretch>
                  </pic:blipFill>
                  <pic:spPr bwMode="auto">
                    <a:xfrm>
                      <a:off x="0" y="0"/>
                      <a:ext cx="5021204" cy="2744036"/>
                    </a:xfrm>
                    <a:prstGeom prst="rect">
                      <a:avLst/>
                    </a:prstGeom>
                    <a:noFill/>
                    <a:ln w="9525">
                      <a:noFill/>
                      <a:miter lim="800000"/>
                      <a:headEnd/>
                      <a:tailEnd/>
                    </a:ln>
                  </pic:spPr>
                </pic:pic>
              </a:graphicData>
            </a:graphic>
          </wp:inline>
        </w:drawing>
      </w:r>
    </w:p>
    <w:p w:rsidR="008A1AD9" w:rsidRPr="00F55052" w:rsidRDefault="008A1AD9" w:rsidP="008A1AD9">
      <w:pPr>
        <w:spacing w:after="0" w:line="240" w:lineRule="auto"/>
        <w:jc w:val="both"/>
        <w:rPr>
          <w:rFonts w:ascii="A97_Oktom_Times" w:hAnsi="A97_Oktom_Times"/>
          <w:sz w:val="24"/>
          <w:szCs w:val="24"/>
          <w:lang w:val="ky-KG"/>
        </w:rPr>
      </w:pPr>
      <w:r>
        <w:rPr>
          <w:rFonts w:ascii="Times New Roman" w:hAnsi="Times New Roman" w:cs="Times New Roman"/>
          <w:b/>
          <w:sz w:val="24"/>
          <w:szCs w:val="24"/>
          <w:lang w:val="ky-KG"/>
        </w:rPr>
        <w:t>46</w:t>
      </w:r>
      <w:r w:rsidRPr="003907A4">
        <w:rPr>
          <w:rFonts w:ascii="Times New Roman" w:hAnsi="Times New Roman" w:cs="Times New Roman"/>
          <w:b/>
          <w:sz w:val="24"/>
          <w:szCs w:val="24"/>
          <w:lang w:val="ky-KG"/>
        </w:rPr>
        <w:t>-</w:t>
      </w:r>
      <w:r>
        <w:rPr>
          <w:rFonts w:ascii="Times New Roman" w:hAnsi="Times New Roman" w:cs="Times New Roman"/>
          <w:b/>
          <w:sz w:val="24"/>
          <w:szCs w:val="24"/>
          <w:lang w:val="ky-KG"/>
        </w:rPr>
        <w:t xml:space="preserve"> </w:t>
      </w:r>
      <w:r w:rsidRPr="003907A4">
        <w:rPr>
          <w:rFonts w:ascii="Times New Roman" w:hAnsi="Times New Roman" w:cs="Times New Roman"/>
          <w:b/>
          <w:sz w:val="24"/>
          <w:szCs w:val="24"/>
          <w:lang w:val="ky-KG"/>
        </w:rPr>
        <w:t>сүрѳт.</w:t>
      </w:r>
      <w:r>
        <w:rPr>
          <w:rFonts w:ascii="Times New Roman" w:hAnsi="Times New Roman" w:cs="Times New Roman"/>
          <w:sz w:val="24"/>
          <w:szCs w:val="24"/>
          <w:lang w:val="ky-KG"/>
        </w:rPr>
        <w:t>ЭФИ процессинде чыналуунун (</w:t>
      </w:r>
      <w:r w:rsidRPr="00F55052">
        <w:rPr>
          <w:rFonts w:ascii="Times New Roman" w:hAnsi="Times New Roman" w:cs="Times New Roman"/>
          <w:sz w:val="24"/>
          <w:szCs w:val="24"/>
          <w:lang w:val="ky-KG"/>
        </w:rPr>
        <w:t>U) убакыт</w:t>
      </w:r>
      <w:r>
        <w:rPr>
          <w:rFonts w:ascii="Times New Roman" w:hAnsi="Times New Roman" w:cs="Times New Roman"/>
          <w:sz w:val="24"/>
          <w:szCs w:val="24"/>
          <w:lang w:val="ky-KG"/>
        </w:rPr>
        <w:t xml:space="preserve"> </w:t>
      </w:r>
      <w:r w:rsidRPr="00F55052">
        <w:rPr>
          <w:rFonts w:ascii="Times New Roman" w:hAnsi="Times New Roman" w:cs="Times New Roman"/>
          <w:sz w:val="24"/>
          <w:szCs w:val="24"/>
          <w:lang w:val="ky-KG"/>
        </w:rPr>
        <w:t>(t) ичинде ѳзг</w:t>
      </w:r>
      <w:r>
        <w:rPr>
          <w:rFonts w:ascii="Times New Roman" w:hAnsi="Times New Roman" w:cs="Times New Roman"/>
          <w:sz w:val="24"/>
          <w:szCs w:val="24"/>
          <w:lang w:val="ky-KG"/>
        </w:rPr>
        <w:t>ѳрүшү.</w:t>
      </w:r>
      <w:r w:rsidRPr="00F55052">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p>
    <w:p w:rsidR="008A1AD9" w:rsidRDefault="008A1AD9" w:rsidP="008A1AD9">
      <w:pPr>
        <w:tabs>
          <w:tab w:val="left" w:pos="567"/>
          <w:tab w:val="left" w:pos="709"/>
        </w:tabs>
        <w:spacing w:after="0" w:line="360" w:lineRule="auto"/>
        <w:jc w:val="both"/>
        <w:rPr>
          <w:rFonts w:ascii="Times New Roman" w:hAnsi="Times New Roman" w:cs="Times New Roman"/>
          <w:sz w:val="28"/>
          <w:szCs w:val="28"/>
          <w:lang w:val="ky-KG"/>
        </w:rPr>
      </w:pPr>
    </w:p>
    <w:p w:rsidR="008A1AD9" w:rsidRDefault="008A1AD9" w:rsidP="008A1AD9">
      <w:pPr>
        <w:tabs>
          <w:tab w:val="left" w:pos="567"/>
          <w:tab w:val="left" w:pos="709"/>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Мында алынган эксперименттик маалыматтардын бардыгы бир электроддуу ЭФИ т</w:t>
      </w:r>
      <w:r w:rsidRPr="00515A5A">
        <w:rPr>
          <w:rFonts w:ascii="Times New Roman" w:hAnsi="Times New Roman" w:cs="Times New Roman"/>
          <w:sz w:val="28"/>
          <w:szCs w:val="28"/>
          <w:lang w:val="ky-KG"/>
        </w:rPr>
        <w:t>үзүлүшүн</w:t>
      </w:r>
      <w:r>
        <w:rPr>
          <w:rFonts w:ascii="Times New Roman" w:hAnsi="Times New Roman" w:cs="Times New Roman"/>
          <w:sz w:val="28"/>
          <w:szCs w:val="28"/>
          <w:lang w:val="ky-KG"/>
        </w:rPr>
        <w:t>дѳ алынды. Ал эми 29 - таблицанын 11- графасы эки терс электроддуу ЭФИ т</w:t>
      </w:r>
      <w:r w:rsidRPr="00515A5A">
        <w:rPr>
          <w:rFonts w:ascii="Times New Roman" w:hAnsi="Times New Roman" w:cs="Times New Roman"/>
          <w:sz w:val="28"/>
          <w:szCs w:val="28"/>
          <w:lang w:val="ky-KG"/>
        </w:rPr>
        <w:t>үзүлүштѳ жа</w:t>
      </w:r>
      <w:r>
        <w:rPr>
          <w:rFonts w:ascii="Times New Roman" w:hAnsi="Times New Roman" w:cs="Times New Roman"/>
          <w:sz w:val="28"/>
          <w:szCs w:val="28"/>
          <w:lang w:val="ky-KG"/>
        </w:rPr>
        <w:t xml:space="preserve">на 12- графадагы маалымат </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ч терс электроддуу ЭФИ т</w:t>
      </w:r>
      <w:r w:rsidRPr="00515A5A">
        <w:rPr>
          <w:rFonts w:ascii="Times New Roman" w:hAnsi="Times New Roman" w:cs="Times New Roman"/>
          <w:sz w:val="28"/>
          <w:szCs w:val="28"/>
          <w:lang w:val="ky-KG"/>
        </w:rPr>
        <w:t>үзүлүш</w:t>
      </w:r>
      <w:r>
        <w:rPr>
          <w:rFonts w:ascii="Times New Roman" w:hAnsi="Times New Roman" w:cs="Times New Roman"/>
          <w:sz w:val="28"/>
          <w:szCs w:val="28"/>
          <w:lang w:val="ky-KG"/>
        </w:rPr>
        <w:t xml:space="preserve">тѳ алынды. </w:t>
      </w:r>
    </w:p>
    <w:p w:rsidR="008A1AD9" w:rsidRDefault="008A1AD9" w:rsidP="008A1AD9">
      <w:pPr>
        <w:tabs>
          <w:tab w:val="left" w:pos="567"/>
          <w:tab w:val="left" w:pos="709"/>
        </w:tabs>
        <w:spacing w:after="0" w:line="360" w:lineRule="auto"/>
        <w:jc w:val="both"/>
        <w:rPr>
          <w:rFonts w:ascii="Times New Roman" w:hAnsi="Times New Roman" w:cs="Times New Roman"/>
          <w:sz w:val="28"/>
          <w:szCs w:val="28"/>
          <w:lang w:val="ky-KG"/>
        </w:rPr>
      </w:pPr>
    </w:p>
    <w:p w:rsidR="008A1AD9" w:rsidRPr="00D852B9" w:rsidRDefault="008A1AD9" w:rsidP="008A1AD9">
      <w:pPr>
        <w:spacing w:line="240" w:lineRule="auto"/>
        <w:jc w:val="center"/>
        <w:rPr>
          <w:rFonts w:ascii="Times New Roman" w:hAnsi="Times New Roman" w:cs="Times New Roman"/>
          <w:b/>
          <w:sz w:val="28"/>
          <w:szCs w:val="28"/>
          <w:lang w:val="ky-KG"/>
        </w:rPr>
      </w:pPr>
      <w:r w:rsidRPr="00D852B9">
        <w:rPr>
          <w:rFonts w:ascii="Times New Roman" w:hAnsi="Times New Roman" w:cs="Times New Roman"/>
          <w:b/>
          <w:sz w:val="28"/>
          <w:szCs w:val="28"/>
          <w:lang w:val="ky-KG"/>
        </w:rPr>
        <w:t>2.</w:t>
      </w:r>
      <w:r w:rsidR="00D3017E">
        <w:rPr>
          <w:rFonts w:ascii="Times New Roman" w:hAnsi="Times New Roman" w:cs="Times New Roman"/>
          <w:b/>
          <w:sz w:val="28"/>
          <w:szCs w:val="28"/>
          <w:lang w:val="ky-KG"/>
        </w:rPr>
        <w:t>4</w:t>
      </w:r>
      <w:r w:rsidRPr="00D852B9">
        <w:rPr>
          <w:rFonts w:ascii="Times New Roman" w:hAnsi="Times New Roman" w:cs="Times New Roman"/>
          <w:b/>
          <w:sz w:val="24"/>
          <w:szCs w:val="24"/>
          <w:lang w:val="ky-KG"/>
        </w:rPr>
        <w:t xml:space="preserve"> </w:t>
      </w:r>
      <w:r w:rsidRPr="00D852B9">
        <w:rPr>
          <w:rFonts w:ascii="Times New Roman" w:hAnsi="Times New Roman" w:cs="Times New Roman"/>
          <w:b/>
          <w:sz w:val="28"/>
          <w:szCs w:val="28"/>
          <w:lang w:val="ky-KG"/>
        </w:rPr>
        <w:t xml:space="preserve">Бир жана бирден көп </w:t>
      </w:r>
      <w:r>
        <w:rPr>
          <w:rFonts w:ascii="Times New Roman" w:hAnsi="Times New Roman" w:cs="Times New Roman"/>
          <w:b/>
          <w:sz w:val="28"/>
          <w:szCs w:val="28"/>
          <w:lang w:val="ky-KG"/>
        </w:rPr>
        <w:t xml:space="preserve">терс </w:t>
      </w:r>
      <w:r w:rsidRPr="00D852B9">
        <w:rPr>
          <w:rFonts w:ascii="Times New Roman" w:hAnsi="Times New Roman" w:cs="Times New Roman"/>
          <w:b/>
          <w:sz w:val="28"/>
          <w:szCs w:val="28"/>
          <w:lang w:val="ky-KG"/>
        </w:rPr>
        <w:t xml:space="preserve">электродду </w:t>
      </w:r>
      <w:r>
        <w:rPr>
          <w:rFonts w:ascii="Times New Roman" w:hAnsi="Times New Roman" w:cs="Times New Roman"/>
          <w:b/>
          <w:sz w:val="28"/>
          <w:szCs w:val="28"/>
          <w:lang w:val="ky-KG"/>
        </w:rPr>
        <w:t>электрофизикалык иондоштуруучу (</w:t>
      </w:r>
      <w:r w:rsidRPr="00D852B9">
        <w:rPr>
          <w:rFonts w:ascii="Times New Roman" w:hAnsi="Times New Roman" w:cs="Times New Roman"/>
          <w:b/>
          <w:sz w:val="28"/>
          <w:szCs w:val="28"/>
          <w:lang w:val="ky-KG"/>
        </w:rPr>
        <w:t>ЭФИ</w:t>
      </w:r>
      <w:r>
        <w:rPr>
          <w:rFonts w:ascii="Times New Roman" w:hAnsi="Times New Roman" w:cs="Times New Roman"/>
          <w:b/>
          <w:sz w:val="28"/>
          <w:szCs w:val="28"/>
          <w:lang w:val="ky-KG"/>
        </w:rPr>
        <w:t>)</w:t>
      </w:r>
      <w:r w:rsidRPr="00D852B9">
        <w:rPr>
          <w:rFonts w:ascii="Times New Roman" w:hAnsi="Times New Roman" w:cs="Times New Roman"/>
          <w:b/>
          <w:sz w:val="28"/>
          <w:szCs w:val="28"/>
          <w:lang w:val="ky-KG"/>
        </w:rPr>
        <w:t xml:space="preserve"> түзүлүштөгү аткарылган процесстердин айрым өзгөчөлүктөрү</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b/>
          <w:sz w:val="28"/>
          <w:szCs w:val="28"/>
          <w:lang w:val="ky-KG"/>
        </w:rPr>
        <w:t xml:space="preserve">        </w:t>
      </w:r>
      <w:r w:rsidRPr="00687394">
        <w:rPr>
          <w:rFonts w:ascii="Times New Roman" w:hAnsi="Times New Roman" w:cs="Times New Roman"/>
          <w:sz w:val="28"/>
          <w:szCs w:val="28"/>
          <w:lang w:val="ky-KG"/>
        </w:rPr>
        <w:t>К</w:t>
      </w:r>
      <w:r>
        <w:rPr>
          <w:rFonts w:ascii="Times New Roman" w:hAnsi="Times New Roman" w:cs="Times New Roman"/>
          <w:sz w:val="28"/>
          <w:szCs w:val="28"/>
          <w:lang w:val="ky-KG"/>
        </w:rPr>
        <w:t xml:space="preserve">ѳлѳм ичиндеги курамдуу суюктукка </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ч терс электродду  (аянты боюнча алганда 245,5 см</w:t>
      </w:r>
      <w:r>
        <w:rPr>
          <w:rFonts w:ascii="Times New Roman" w:hAnsi="Times New Roman" w:cs="Times New Roman"/>
          <w:sz w:val="28"/>
          <w:szCs w:val="28"/>
          <w:vertAlign w:val="superscript"/>
          <w:lang w:val="ky-KG"/>
        </w:rPr>
        <w:t>2</w:t>
      </w:r>
      <w:r>
        <w:rPr>
          <w:rFonts w:ascii="Times New Roman" w:hAnsi="Times New Roman" w:cs="Times New Roman"/>
          <w:sz w:val="28"/>
          <w:szCs w:val="28"/>
          <w:lang w:val="ky-KG"/>
        </w:rPr>
        <w:t>, 323,0 см</w:t>
      </w:r>
      <w:r>
        <w:rPr>
          <w:rFonts w:ascii="Times New Roman" w:hAnsi="Times New Roman" w:cs="Times New Roman"/>
          <w:sz w:val="28"/>
          <w:szCs w:val="28"/>
          <w:vertAlign w:val="superscript"/>
          <w:lang w:val="ky-KG"/>
        </w:rPr>
        <w:t>2</w:t>
      </w:r>
      <w:r>
        <w:rPr>
          <w:rFonts w:ascii="Times New Roman" w:hAnsi="Times New Roman" w:cs="Times New Roman"/>
          <w:sz w:val="28"/>
          <w:szCs w:val="28"/>
          <w:lang w:val="ky-KG"/>
        </w:rPr>
        <w:t xml:space="preserve"> жана 645,7 см</w:t>
      </w:r>
      <w:r>
        <w:rPr>
          <w:rFonts w:ascii="Times New Roman" w:hAnsi="Times New Roman" w:cs="Times New Roman"/>
          <w:sz w:val="28"/>
          <w:szCs w:val="28"/>
          <w:vertAlign w:val="superscript"/>
          <w:lang w:val="ky-KG"/>
        </w:rPr>
        <w:t>2</w:t>
      </w:r>
      <w:r>
        <w:rPr>
          <w:rFonts w:ascii="Times New Roman" w:hAnsi="Times New Roman" w:cs="Times New Roman"/>
          <w:sz w:val="28"/>
          <w:szCs w:val="28"/>
          <w:lang w:val="ky-KG"/>
        </w:rPr>
        <w:t>) бири- биринен бирдей радиустагы айлананын сызыгында жана бири- биринен бирдей алыс аралыкка жайгаштырабыз (жайгаштырылган терс жана оң уюлдун арасындагы аралык 22 см). Мындан тышкары ар т</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рд</w:t>
      </w:r>
      <w:r w:rsidRPr="00515A5A">
        <w:rPr>
          <w:rFonts w:ascii="Times New Roman" w:hAnsi="Times New Roman" w:cs="Times New Roman"/>
          <w:sz w:val="28"/>
          <w:szCs w:val="28"/>
          <w:lang w:val="ky-KG"/>
        </w:rPr>
        <w:t>үү</w:t>
      </w:r>
      <w:r>
        <w:rPr>
          <w:rFonts w:ascii="Times New Roman" w:hAnsi="Times New Roman" w:cs="Times New Roman"/>
          <w:sz w:val="28"/>
          <w:szCs w:val="28"/>
          <w:lang w:val="ky-KG"/>
        </w:rPr>
        <w:t xml:space="preserve"> жана чекиттик формага ээ болгон оң уюлдуу электроддорду кезеги менен жайгаштырып, аткарылган процесске маани беребиз. Ар бир учур </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ч</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 оң электроддорду ѳз- ѳз</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нчѳ ар т</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рд</w:t>
      </w:r>
      <w:r w:rsidRPr="00515A5A">
        <w:rPr>
          <w:rFonts w:ascii="Times New Roman" w:hAnsi="Times New Roman" w:cs="Times New Roman"/>
          <w:sz w:val="28"/>
          <w:szCs w:val="28"/>
          <w:lang w:val="ky-KG"/>
        </w:rPr>
        <w:t>үү</w:t>
      </w:r>
      <w:r>
        <w:rPr>
          <w:rFonts w:ascii="Times New Roman" w:hAnsi="Times New Roman" w:cs="Times New Roman"/>
          <w:sz w:val="28"/>
          <w:szCs w:val="28"/>
          <w:lang w:val="ky-KG"/>
        </w:rPr>
        <w:t xml:space="preserve"> ылдамдыкка келтирсек, ЭФИ процессинде чыңалуунун (вольтметрдин) мааниси (кѳрсѳтк</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ч</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 ѳзгѳр</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лбѳй тургандыгын жана оң уюлдуу электроддун формасы (чекиттик, цилиндирдик, шаардык, ж.б. туура эмес формалар) маанил</w:t>
      </w:r>
      <w:r w:rsidRPr="00515A5A">
        <w:rPr>
          <w:rFonts w:ascii="Times New Roman" w:hAnsi="Times New Roman" w:cs="Times New Roman"/>
          <w:sz w:val="28"/>
          <w:szCs w:val="28"/>
          <w:lang w:val="ky-KG"/>
        </w:rPr>
        <w:t>үү</w:t>
      </w:r>
      <w:r>
        <w:rPr>
          <w:rFonts w:ascii="Times New Roman" w:hAnsi="Times New Roman" w:cs="Times New Roman"/>
          <w:sz w:val="28"/>
          <w:szCs w:val="28"/>
          <w:lang w:val="ky-KG"/>
        </w:rPr>
        <w:t xml:space="preserve"> эмес экендиги экспериментте такталды. Анын себеби биринчиден, суунун ичиндеги молекулалар кыймылдуу болуп тургандыгына жана бир орундан экинчи орунга </w:t>
      </w:r>
      <w:r>
        <w:rPr>
          <w:rFonts w:ascii="Times New Roman" w:hAnsi="Times New Roman" w:cs="Times New Roman"/>
          <w:sz w:val="28"/>
          <w:szCs w:val="28"/>
          <w:lang w:val="ky-KG"/>
        </w:rPr>
        <w:lastRenderedPageBreak/>
        <w:t xml:space="preserve">которулуу абалынын болушуна байланыштуу. Экинчиден, ушундай шартта да электрдик байланыштын болгондугу б.а. электрдик байланыштын </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з</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лбѳгѳнд</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г</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 себеби ал заттын физикалык абалына байланыштуу экендигинде. Анткени курамдуу суюктуктун физикалык абалына – электр ѳткѳрг</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 xml:space="preserve">ч аркылуу электрондордун агымын электрондук газ катары эсептегендей </w:t>
      </w:r>
      <w:r w:rsidRPr="00687394">
        <w:rPr>
          <w:rFonts w:ascii="Times New Roman" w:hAnsi="Times New Roman" w:cs="Times New Roman"/>
          <w:sz w:val="28"/>
          <w:szCs w:val="28"/>
          <w:lang w:val="ky-KG"/>
        </w:rPr>
        <w:t>[</w:t>
      </w:r>
      <w:r w:rsidR="00407868">
        <w:rPr>
          <w:rFonts w:ascii="Times New Roman" w:hAnsi="Times New Roman" w:cs="Times New Roman"/>
          <w:sz w:val="28"/>
          <w:szCs w:val="28"/>
          <w:lang w:val="ky-KG"/>
        </w:rPr>
        <w:t>163</w:t>
      </w:r>
      <w:r w:rsidRPr="00687394">
        <w:rPr>
          <w:rFonts w:ascii="Times New Roman" w:hAnsi="Times New Roman" w:cs="Times New Roman"/>
          <w:sz w:val="28"/>
          <w:szCs w:val="28"/>
          <w:lang w:val="ky-KG"/>
        </w:rPr>
        <w:t>]</w:t>
      </w:r>
      <w:r>
        <w:rPr>
          <w:rFonts w:ascii="Times New Roman" w:hAnsi="Times New Roman" w:cs="Times New Roman"/>
          <w:sz w:val="28"/>
          <w:szCs w:val="28"/>
          <w:lang w:val="ky-KG"/>
        </w:rPr>
        <w:t xml:space="preserve">, ЭФИ ыкмасы </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ч</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 xml:space="preserve">н ар бир атомдун электрондук катмарларына б.а. негизинен </w:t>
      </w:r>
      <w:r w:rsidRPr="00687394">
        <w:rPr>
          <w:rFonts w:ascii="Times New Roman" w:hAnsi="Times New Roman" w:cs="Times New Roman"/>
          <w:sz w:val="28"/>
          <w:szCs w:val="28"/>
          <w:lang w:val="ky-KG"/>
        </w:rPr>
        <w:t>I (айрым учурда II) электрондук катмарга (валент</w:t>
      </w:r>
      <w:r>
        <w:rPr>
          <w:rFonts w:ascii="Times New Roman" w:hAnsi="Times New Roman" w:cs="Times New Roman"/>
          <w:sz w:val="28"/>
          <w:szCs w:val="28"/>
          <w:lang w:val="ky-KG"/>
        </w:rPr>
        <w:t>т</w:t>
      </w:r>
      <w:r w:rsidRPr="00515A5A">
        <w:rPr>
          <w:rFonts w:ascii="Times New Roman" w:hAnsi="Times New Roman" w:cs="Times New Roman"/>
          <w:sz w:val="28"/>
          <w:szCs w:val="28"/>
          <w:lang w:val="ky-KG"/>
        </w:rPr>
        <w:t>үү</w:t>
      </w:r>
      <w:r>
        <w:rPr>
          <w:rFonts w:ascii="Times New Roman" w:hAnsi="Times New Roman" w:cs="Times New Roman"/>
          <w:sz w:val="28"/>
          <w:szCs w:val="28"/>
          <w:lang w:val="ky-KG"/>
        </w:rPr>
        <w:t>л</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ккѳ) маани беребиз. Кѳлѳм ичиндеги курамдуу суюктуктун бир атому экинчи бир атомго</w:t>
      </w:r>
      <w:r w:rsidRPr="00687394">
        <w:rPr>
          <w:rFonts w:ascii="Times New Roman" w:hAnsi="Times New Roman" w:cs="Times New Roman"/>
          <w:sz w:val="28"/>
          <w:szCs w:val="28"/>
          <w:lang w:val="ky-KG"/>
        </w:rPr>
        <w:t xml:space="preserve"> I </w:t>
      </w:r>
      <w:r>
        <w:rPr>
          <w:rFonts w:ascii="Times New Roman" w:hAnsi="Times New Roman" w:cs="Times New Roman"/>
          <w:sz w:val="28"/>
          <w:szCs w:val="28"/>
          <w:lang w:val="ky-KG"/>
        </w:rPr>
        <w:t>электрондук катмарлары аркылуу к</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чт</w:t>
      </w:r>
      <w:r w:rsidRPr="00515A5A">
        <w:rPr>
          <w:rFonts w:ascii="Times New Roman" w:hAnsi="Times New Roman" w:cs="Times New Roman"/>
          <w:sz w:val="28"/>
          <w:szCs w:val="28"/>
          <w:lang w:val="ky-KG"/>
        </w:rPr>
        <w:t>үү</w:t>
      </w:r>
      <w:r>
        <w:rPr>
          <w:rFonts w:ascii="Times New Roman" w:hAnsi="Times New Roman" w:cs="Times New Roman"/>
          <w:sz w:val="28"/>
          <w:szCs w:val="28"/>
          <w:lang w:val="ky-KG"/>
        </w:rPr>
        <w:t xml:space="preserve"> таасири бардыгы (атомдун байланыш энергиясы) жана ошол электрондук катмардагы валентт</w:t>
      </w:r>
      <w:r w:rsidRPr="00515A5A">
        <w:rPr>
          <w:rFonts w:ascii="Times New Roman" w:hAnsi="Times New Roman" w:cs="Times New Roman"/>
          <w:sz w:val="28"/>
          <w:szCs w:val="28"/>
          <w:lang w:val="ky-KG"/>
        </w:rPr>
        <w:t>үү</w:t>
      </w:r>
      <w:r>
        <w:rPr>
          <w:rFonts w:ascii="Times New Roman" w:hAnsi="Times New Roman" w:cs="Times New Roman"/>
          <w:sz w:val="28"/>
          <w:szCs w:val="28"/>
          <w:lang w:val="ky-KG"/>
        </w:rPr>
        <w:t>л</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 xml:space="preserve">ккѳ байланыштуу башка атомдордун </w:t>
      </w:r>
      <w:r w:rsidRPr="00687394">
        <w:rPr>
          <w:rFonts w:ascii="Times New Roman" w:hAnsi="Times New Roman" w:cs="Times New Roman"/>
          <w:sz w:val="28"/>
          <w:szCs w:val="28"/>
          <w:lang w:val="ky-KG"/>
        </w:rPr>
        <w:t xml:space="preserve">I </w:t>
      </w:r>
      <w:r>
        <w:rPr>
          <w:rFonts w:ascii="Times New Roman" w:hAnsi="Times New Roman" w:cs="Times New Roman"/>
          <w:sz w:val="28"/>
          <w:szCs w:val="28"/>
          <w:lang w:val="ky-KG"/>
        </w:rPr>
        <w:t>электрондук катмарлары (валент</w:t>
      </w:r>
      <w:r w:rsidRPr="00515A5A">
        <w:rPr>
          <w:rFonts w:ascii="Times New Roman" w:hAnsi="Times New Roman" w:cs="Times New Roman"/>
          <w:sz w:val="28"/>
          <w:szCs w:val="28"/>
          <w:lang w:val="ky-KG"/>
        </w:rPr>
        <w:t>үү</w:t>
      </w:r>
      <w:r>
        <w:rPr>
          <w:rFonts w:ascii="Times New Roman" w:hAnsi="Times New Roman" w:cs="Times New Roman"/>
          <w:sz w:val="28"/>
          <w:szCs w:val="28"/>
          <w:lang w:val="ky-KG"/>
        </w:rPr>
        <w:t>л</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г</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нѳ карата) менен бирге эффективд</w:t>
      </w:r>
      <w:r w:rsidRPr="00515A5A">
        <w:rPr>
          <w:rFonts w:ascii="Times New Roman" w:hAnsi="Times New Roman" w:cs="Times New Roman"/>
          <w:sz w:val="28"/>
          <w:szCs w:val="28"/>
          <w:lang w:val="ky-KG"/>
        </w:rPr>
        <w:t>үү</w:t>
      </w:r>
      <w:r>
        <w:rPr>
          <w:rFonts w:ascii="Times New Roman" w:hAnsi="Times New Roman" w:cs="Times New Roman"/>
          <w:sz w:val="28"/>
          <w:szCs w:val="28"/>
          <w:lang w:val="ky-KG"/>
        </w:rPr>
        <w:t xml:space="preserve"> таасири болору, аны менен бирге кандайдыр бир энергетикалык деңгээлде байланышта болоорун эксперимент тастыктоодо (чѳкмѳлѳрд</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 пайда болушу жана пайда болбошу). Ошондуктан, курамдуу суюктукта электр тогунун ѳт</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ш</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 xml:space="preserve">н </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зг</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лт</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ккѳ учурабашынын себеби катары толук кѳлѳмд</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 xml:space="preserve"> эске алганда жогоруда айтылган байланыш баардык тараптарда аткарылгандыгы эксперименттерде далилденди. Алынган маалымат затка карата болгон чыныгы кѳз карашты дагы толуктаарын жана жалпы кѳз карашты алганда бекемдээрин белгилѳѳгѳ болот.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Ал эми кѳлѳм ичиндеги куюлган сууга 1 же 2 суткадан кийин электроддордун жайгашуусун мурунку тажырыйбадагыдай эле жайгаштырып, ошондогудай эле эксперименттерди кайталасак, анда оң электроддун кыймылдоосу чыңалуунун кѳрсѳтк</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ч</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 ѳзгѳр</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ш</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нѳ алып келет. Демек, бул учурда суунун молекулалары бир топ жакшы байланышта болуп калгандыгы менен т</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ш</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нд</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р</w:t>
      </w:r>
      <w:r w:rsidRPr="00515A5A">
        <w:rPr>
          <w:rFonts w:ascii="Times New Roman" w:hAnsi="Times New Roman" w:cs="Times New Roman"/>
          <w:sz w:val="28"/>
          <w:szCs w:val="28"/>
          <w:lang w:val="ky-KG"/>
        </w:rPr>
        <w:t>үү</w:t>
      </w:r>
      <w:r>
        <w:rPr>
          <w:rFonts w:ascii="Times New Roman" w:hAnsi="Times New Roman" w:cs="Times New Roman"/>
          <w:sz w:val="28"/>
          <w:szCs w:val="28"/>
          <w:lang w:val="ky-KG"/>
        </w:rPr>
        <w:t xml:space="preserve">гѳ болот. </w:t>
      </w:r>
    </w:p>
    <w:p w:rsidR="008A1AD9" w:rsidRDefault="008A1AD9" w:rsidP="008A1AD9">
      <w:pPr>
        <w:tabs>
          <w:tab w:val="left" w:pos="567"/>
        </w:tabs>
        <w:spacing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Бир жана бирден кѳп терс электроддуу ЭФИ т</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з</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л</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шт</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 xml:space="preserve"> пайдаланып, иондоштуруу процесси аткарылганда алынган эксперименттик кѳрсѳтк</w:t>
      </w:r>
      <w:r w:rsidRPr="00515A5A">
        <w:rPr>
          <w:rFonts w:ascii="Times New Roman" w:hAnsi="Times New Roman" w:cs="Times New Roman"/>
          <w:sz w:val="28"/>
          <w:szCs w:val="28"/>
          <w:lang w:val="ky-KG"/>
        </w:rPr>
        <w:t>ү</w:t>
      </w:r>
      <w:r>
        <w:rPr>
          <w:rFonts w:ascii="Times New Roman" w:hAnsi="Times New Roman" w:cs="Times New Roman"/>
          <w:sz w:val="28"/>
          <w:szCs w:val="28"/>
          <w:lang w:val="ky-KG"/>
        </w:rPr>
        <w:t>чтѳр  34 - жана 35 - таблицаларда берилди.</w:t>
      </w:r>
    </w:p>
    <w:p w:rsidR="008A1AD9" w:rsidRDefault="008A1AD9" w:rsidP="008A1AD9">
      <w:pPr>
        <w:tabs>
          <w:tab w:val="left" w:pos="567"/>
        </w:tabs>
        <w:spacing w:line="360" w:lineRule="auto"/>
        <w:jc w:val="both"/>
        <w:rPr>
          <w:rFonts w:ascii="Times New Roman" w:hAnsi="Times New Roman" w:cs="Times New Roman"/>
          <w:sz w:val="28"/>
          <w:szCs w:val="28"/>
          <w:lang w:val="ky-KG"/>
        </w:rPr>
      </w:pPr>
    </w:p>
    <w:p w:rsidR="008A1AD9" w:rsidRDefault="008A1AD9" w:rsidP="008A1AD9">
      <w:pPr>
        <w:spacing w:after="0" w:line="240" w:lineRule="auto"/>
        <w:jc w:val="both"/>
        <w:rPr>
          <w:rFonts w:ascii="Times New Roman" w:hAnsi="Times New Roman" w:cs="Times New Roman"/>
          <w:sz w:val="28"/>
          <w:szCs w:val="28"/>
        </w:rPr>
      </w:pPr>
      <w:r w:rsidRPr="00DD7140">
        <w:rPr>
          <w:rFonts w:ascii="Times New Roman" w:hAnsi="Times New Roman" w:cs="Times New Roman"/>
          <w:lang w:val="ky-KG"/>
        </w:rPr>
        <w:lastRenderedPageBreak/>
        <w:t xml:space="preserve">                                                                                                </w:t>
      </w:r>
      <w:r>
        <w:rPr>
          <w:rFonts w:ascii="Times New Roman" w:hAnsi="Times New Roman" w:cs="Times New Roman"/>
          <w:lang w:val="ky-KG"/>
        </w:rPr>
        <w:t xml:space="preserve">                     </w:t>
      </w:r>
      <w:r w:rsidRPr="00DD7140">
        <w:rPr>
          <w:rFonts w:ascii="Times New Roman" w:hAnsi="Times New Roman" w:cs="Times New Roman"/>
          <w:lang w:val="ky-KG"/>
        </w:rPr>
        <w:t xml:space="preserve">  </w:t>
      </w:r>
      <w:r>
        <w:rPr>
          <w:rFonts w:ascii="Times New Roman" w:hAnsi="Times New Roman" w:cs="Times New Roman"/>
          <w:sz w:val="28"/>
          <w:szCs w:val="28"/>
        </w:rPr>
        <w:t xml:space="preserve">34 </w:t>
      </w:r>
      <w:r w:rsidRPr="006465EF">
        <w:rPr>
          <w:rFonts w:ascii="Times New Roman" w:hAnsi="Times New Roman" w:cs="Times New Roman"/>
          <w:sz w:val="28"/>
          <w:szCs w:val="28"/>
        </w:rPr>
        <w:t>- таблица</w:t>
      </w:r>
    </w:p>
    <w:p w:rsidR="008A1AD9" w:rsidRDefault="008A1AD9" w:rsidP="008A1AD9">
      <w:pPr>
        <w:spacing w:after="0" w:line="240" w:lineRule="auto"/>
        <w:jc w:val="center"/>
        <w:rPr>
          <w:rFonts w:ascii="Times New Roman" w:hAnsi="Times New Roman" w:cs="Times New Roman"/>
          <w:sz w:val="24"/>
          <w:szCs w:val="24"/>
        </w:rPr>
      </w:pPr>
      <w:r w:rsidRPr="00720CB0">
        <w:rPr>
          <w:rFonts w:ascii="Times New Roman" w:hAnsi="Times New Roman" w:cs="Times New Roman"/>
          <w:sz w:val="24"/>
          <w:szCs w:val="24"/>
        </w:rPr>
        <w:t>Электрофизикалык иондоштуруу процессинде чыңалуунун ѳзгѳрүш чоңдугу</w:t>
      </w:r>
    </w:p>
    <w:p w:rsidR="008A1AD9" w:rsidRPr="00720CB0" w:rsidRDefault="008A1AD9" w:rsidP="008A1A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/Биринчи эксперимент/</w:t>
      </w:r>
    </w:p>
    <w:tbl>
      <w:tblPr>
        <w:tblStyle w:val="a5"/>
        <w:tblW w:w="7797" w:type="dxa"/>
        <w:jc w:val="center"/>
        <w:tblLayout w:type="fixed"/>
        <w:tblLook w:val="01E0"/>
      </w:tblPr>
      <w:tblGrid>
        <w:gridCol w:w="837"/>
        <w:gridCol w:w="1200"/>
        <w:gridCol w:w="960"/>
        <w:gridCol w:w="960"/>
        <w:gridCol w:w="960"/>
        <w:gridCol w:w="960"/>
        <w:gridCol w:w="960"/>
        <w:gridCol w:w="960"/>
      </w:tblGrid>
      <w:tr w:rsidR="008A1AD9" w:rsidRPr="006465EF" w:rsidTr="00260A4B">
        <w:trPr>
          <w:trHeight w:val="262"/>
          <w:jc w:val="center"/>
        </w:trPr>
        <w:tc>
          <w:tcPr>
            <w:tcW w:w="837"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к</w:t>
            </w:r>
            <w:r w:rsidRPr="00440153">
              <w:rPr>
                <w:rFonts w:ascii="Times New Roman" w:hAnsi="Times New Roman" w:cs="Times New Roman"/>
                <w:sz w:val="24"/>
                <w:szCs w:val="24"/>
                <w:lang w:val="en-US"/>
              </w:rPr>
              <w:t>\</w:t>
            </w:r>
            <w:r w:rsidRPr="00440153">
              <w:rPr>
                <w:rFonts w:ascii="Times New Roman" w:hAnsi="Times New Roman" w:cs="Times New Roman"/>
                <w:sz w:val="24"/>
                <w:szCs w:val="24"/>
              </w:rPr>
              <w:t>№</w:t>
            </w:r>
          </w:p>
        </w:tc>
        <w:tc>
          <w:tcPr>
            <w:tcW w:w="120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w:t>
            </w:r>
          </w:p>
        </w:tc>
        <w:tc>
          <w:tcPr>
            <w:tcW w:w="2880" w:type="dxa"/>
            <w:gridSpan w:val="3"/>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2</w:t>
            </w:r>
          </w:p>
        </w:tc>
        <w:tc>
          <w:tcPr>
            <w:tcW w:w="2880" w:type="dxa"/>
            <w:gridSpan w:val="3"/>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3</w:t>
            </w:r>
          </w:p>
        </w:tc>
      </w:tr>
      <w:tr w:rsidR="008A1AD9" w:rsidRPr="006465EF" w:rsidTr="00260A4B">
        <w:trPr>
          <w:trHeight w:val="232"/>
          <w:jc w:val="center"/>
        </w:trPr>
        <w:tc>
          <w:tcPr>
            <w:tcW w:w="837"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w:t>
            </w:r>
          </w:p>
        </w:tc>
        <w:tc>
          <w:tcPr>
            <w:tcW w:w="120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U</w:t>
            </w:r>
            <w:r w:rsidRPr="00440153">
              <w:rPr>
                <w:rFonts w:ascii="Times New Roman" w:hAnsi="Times New Roman" w:cs="Times New Roman"/>
                <w:sz w:val="24"/>
                <w:szCs w:val="24"/>
                <w:vertAlign w:val="subscript"/>
                <w:lang w:val="en-US"/>
              </w:rPr>
              <w:t>0</w:t>
            </w:r>
            <w:r w:rsidRPr="00440153">
              <w:rPr>
                <w:rFonts w:ascii="Times New Roman" w:hAnsi="Times New Roman" w:cs="Times New Roman"/>
                <w:sz w:val="24"/>
                <w:szCs w:val="24"/>
                <w:vertAlign w:val="subscript"/>
              </w:rPr>
              <w:t xml:space="preserve"> </w:t>
            </w:r>
            <w:r w:rsidRPr="00440153">
              <w:rPr>
                <w:rFonts w:ascii="Times New Roman" w:hAnsi="Times New Roman" w:cs="Times New Roman"/>
                <w:sz w:val="24"/>
                <w:szCs w:val="24"/>
                <w:lang w:val="en-US"/>
              </w:rPr>
              <w:t>(</w:t>
            </w:r>
            <w:r w:rsidRPr="00440153">
              <w:rPr>
                <w:rFonts w:ascii="Times New Roman" w:hAnsi="Times New Roman" w:cs="Times New Roman"/>
                <w:sz w:val="24"/>
                <w:szCs w:val="24"/>
              </w:rPr>
              <w:t>В)</w:t>
            </w:r>
          </w:p>
        </w:tc>
        <w:tc>
          <w:tcPr>
            <w:tcW w:w="2880" w:type="dxa"/>
            <w:gridSpan w:val="3"/>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8,6</w:t>
            </w:r>
          </w:p>
        </w:tc>
        <w:tc>
          <w:tcPr>
            <w:tcW w:w="2880" w:type="dxa"/>
            <w:gridSpan w:val="3"/>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12,2</w:t>
            </w:r>
          </w:p>
        </w:tc>
      </w:tr>
      <w:tr w:rsidR="008A1AD9" w:rsidRPr="006465EF" w:rsidTr="00260A4B">
        <w:trPr>
          <w:trHeight w:val="222"/>
          <w:jc w:val="center"/>
        </w:trPr>
        <w:tc>
          <w:tcPr>
            <w:tcW w:w="837"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2.</w:t>
            </w:r>
          </w:p>
        </w:tc>
        <w:tc>
          <w:tcPr>
            <w:tcW w:w="120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lang w:val="en-US"/>
              </w:rPr>
              <w:t>R</w:t>
            </w:r>
            <w:r w:rsidRPr="00440153">
              <w:rPr>
                <w:rFonts w:ascii="Times New Roman" w:hAnsi="Times New Roman" w:cs="Times New Roman"/>
                <w:sz w:val="24"/>
                <w:szCs w:val="24"/>
              </w:rPr>
              <w:t xml:space="preserve"> </w:t>
            </w:r>
            <w:r w:rsidRPr="00440153">
              <w:rPr>
                <w:rFonts w:ascii="Times New Roman" w:hAnsi="Times New Roman" w:cs="Times New Roman"/>
                <w:sz w:val="24"/>
                <w:szCs w:val="24"/>
                <w:lang w:val="en-US"/>
              </w:rPr>
              <w:t>(</w:t>
            </w:r>
            <w:r w:rsidRPr="00440153">
              <w:rPr>
                <w:rFonts w:ascii="Times New Roman" w:hAnsi="Times New Roman" w:cs="Times New Roman"/>
                <w:sz w:val="24"/>
                <w:szCs w:val="24"/>
              </w:rPr>
              <w:t>кОм)</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10</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13</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18</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10</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15000</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18</w:t>
            </w:r>
          </w:p>
        </w:tc>
      </w:tr>
      <w:tr w:rsidR="008A1AD9" w:rsidRPr="006465EF" w:rsidTr="00260A4B">
        <w:trPr>
          <w:trHeight w:val="226"/>
          <w:jc w:val="center"/>
        </w:trPr>
        <w:tc>
          <w:tcPr>
            <w:tcW w:w="837"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3.</w:t>
            </w:r>
          </w:p>
        </w:tc>
        <w:tc>
          <w:tcPr>
            <w:tcW w:w="120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lang w:val="en-US"/>
              </w:rPr>
              <w:t>S</w:t>
            </w:r>
            <w:r w:rsidRPr="00440153">
              <w:rPr>
                <w:rFonts w:ascii="Times New Roman" w:hAnsi="Times New Roman" w:cs="Times New Roman"/>
                <w:sz w:val="24"/>
                <w:szCs w:val="24"/>
              </w:rPr>
              <w:t xml:space="preserve"> </w:t>
            </w:r>
            <w:r w:rsidRPr="00440153">
              <w:rPr>
                <w:rFonts w:ascii="Times New Roman" w:hAnsi="Times New Roman" w:cs="Times New Roman"/>
                <w:sz w:val="24"/>
                <w:szCs w:val="24"/>
                <w:lang w:val="en-US"/>
              </w:rPr>
              <w:t>(</w:t>
            </w:r>
            <w:r w:rsidRPr="00440153">
              <w:rPr>
                <w:rFonts w:ascii="Times New Roman" w:hAnsi="Times New Roman" w:cs="Times New Roman"/>
                <w:sz w:val="24"/>
                <w:szCs w:val="24"/>
              </w:rPr>
              <w:t>см</w:t>
            </w:r>
            <w:r w:rsidRPr="00440153">
              <w:rPr>
                <w:rFonts w:ascii="Times New Roman" w:hAnsi="Times New Roman" w:cs="Times New Roman"/>
                <w:sz w:val="24"/>
                <w:szCs w:val="24"/>
                <w:vertAlign w:val="superscript"/>
              </w:rPr>
              <w:t>2</w:t>
            </w:r>
            <w:r w:rsidRPr="00440153">
              <w:rPr>
                <w:rFonts w:ascii="Times New Roman" w:hAnsi="Times New Roman" w:cs="Times New Roman"/>
                <w:sz w:val="24"/>
                <w:szCs w:val="24"/>
              </w:rPr>
              <w:t>)</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645,7</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323,0</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246,3</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645,7</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323,0</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246,3</w:t>
            </w:r>
          </w:p>
        </w:tc>
      </w:tr>
      <w:tr w:rsidR="008A1AD9" w:rsidRPr="006465EF" w:rsidTr="00260A4B">
        <w:trPr>
          <w:trHeight w:val="229"/>
          <w:jc w:val="center"/>
        </w:trPr>
        <w:tc>
          <w:tcPr>
            <w:tcW w:w="837"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4.</w:t>
            </w:r>
          </w:p>
        </w:tc>
        <w:tc>
          <w:tcPr>
            <w:tcW w:w="120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lang w:val="en-US"/>
              </w:rPr>
              <w:t>U</w:t>
            </w:r>
            <w:r w:rsidRPr="00440153">
              <w:rPr>
                <w:rFonts w:ascii="Times New Roman" w:hAnsi="Times New Roman" w:cs="Times New Roman"/>
                <w:sz w:val="24"/>
                <w:szCs w:val="24"/>
                <w:vertAlign w:val="subscript"/>
                <w:lang w:val="en-US"/>
              </w:rPr>
              <w:t>min.</w:t>
            </w:r>
            <w:r w:rsidRPr="00440153">
              <w:rPr>
                <w:rFonts w:ascii="Times New Roman" w:hAnsi="Times New Roman" w:cs="Times New Roman"/>
                <w:sz w:val="24"/>
                <w:szCs w:val="24"/>
                <w:vertAlign w:val="subscript"/>
              </w:rPr>
              <w:t xml:space="preserve"> </w:t>
            </w:r>
            <w:r w:rsidRPr="00440153">
              <w:rPr>
                <w:rFonts w:ascii="Times New Roman" w:hAnsi="Times New Roman" w:cs="Times New Roman"/>
                <w:sz w:val="24"/>
                <w:szCs w:val="24"/>
              </w:rPr>
              <w:t>(В)</w:t>
            </w:r>
          </w:p>
        </w:tc>
        <w:tc>
          <w:tcPr>
            <w:tcW w:w="96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1,52</w:t>
            </w:r>
          </w:p>
        </w:tc>
        <w:tc>
          <w:tcPr>
            <w:tcW w:w="96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2,72</w:t>
            </w:r>
          </w:p>
        </w:tc>
        <w:tc>
          <w:tcPr>
            <w:tcW w:w="96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1,24</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3,0</w:t>
            </w:r>
          </w:p>
        </w:tc>
        <w:tc>
          <w:tcPr>
            <w:tcW w:w="960" w:type="dxa"/>
          </w:tcPr>
          <w:p w:rsidR="008A1AD9" w:rsidRPr="00440153" w:rsidRDefault="008A1AD9" w:rsidP="00260A4B">
            <w:pPr>
              <w:jc w:val="both"/>
              <w:rPr>
                <w:rFonts w:ascii="Times New Roman" w:hAnsi="Times New Roman" w:cs="Times New Roman"/>
                <w:sz w:val="24"/>
                <w:szCs w:val="24"/>
              </w:rPr>
            </w:pPr>
            <w:r w:rsidRPr="00440153">
              <w:rPr>
                <w:rFonts w:ascii="Times New Roman" w:hAnsi="Times New Roman" w:cs="Times New Roman"/>
                <w:sz w:val="24"/>
                <w:szCs w:val="24"/>
              </w:rPr>
              <w:t>5,41</w:t>
            </w:r>
          </w:p>
        </w:tc>
        <w:tc>
          <w:tcPr>
            <w:tcW w:w="960"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3,31</w:t>
            </w:r>
          </w:p>
        </w:tc>
      </w:tr>
    </w:tbl>
    <w:p w:rsidR="008A1AD9" w:rsidRDefault="008A1AD9" w:rsidP="008A1AD9">
      <w:pPr>
        <w:spacing w:line="240" w:lineRule="auto"/>
        <w:jc w:val="both"/>
        <w:rPr>
          <w:rFonts w:ascii="Times New Roman" w:hAnsi="Times New Roman" w:cs="Times New Roman"/>
          <w:sz w:val="28"/>
          <w:szCs w:val="28"/>
          <w:lang w:val="ky-KG"/>
        </w:rPr>
      </w:pPr>
    </w:p>
    <w:p w:rsidR="008A1AD9" w:rsidRDefault="008A1AD9" w:rsidP="008A1AD9">
      <w:pPr>
        <w:spacing w:after="0" w:line="240" w:lineRule="auto"/>
        <w:jc w:val="both"/>
        <w:rPr>
          <w:rFonts w:ascii="Times New Roman" w:hAnsi="Times New Roman" w:cs="Times New Roman"/>
          <w:sz w:val="28"/>
          <w:szCs w:val="28"/>
        </w:rPr>
      </w:pPr>
      <w:r w:rsidRPr="002952D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2952DE">
        <w:rPr>
          <w:rFonts w:ascii="Times New Roman" w:hAnsi="Times New Roman" w:cs="Times New Roman"/>
          <w:sz w:val="28"/>
          <w:szCs w:val="28"/>
          <w:lang w:val="ky-KG"/>
        </w:rPr>
        <w:t xml:space="preserve">                  </w:t>
      </w:r>
      <w:r>
        <w:rPr>
          <w:rFonts w:ascii="Times New Roman" w:hAnsi="Times New Roman" w:cs="Times New Roman"/>
          <w:sz w:val="28"/>
          <w:szCs w:val="28"/>
        </w:rPr>
        <w:t xml:space="preserve">35 </w:t>
      </w:r>
      <w:r w:rsidRPr="006465EF">
        <w:rPr>
          <w:rFonts w:ascii="Times New Roman" w:hAnsi="Times New Roman" w:cs="Times New Roman"/>
          <w:sz w:val="28"/>
          <w:szCs w:val="28"/>
        </w:rPr>
        <w:t>- таблица</w:t>
      </w:r>
    </w:p>
    <w:p w:rsidR="008A1AD9" w:rsidRDefault="008A1AD9" w:rsidP="008A1AD9">
      <w:pPr>
        <w:spacing w:after="0" w:line="240" w:lineRule="auto"/>
        <w:jc w:val="center"/>
        <w:rPr>
          <w:rFonts w:ascii="Times New Roman" w:hAnsi="Times New Roman" w:cs="Times New Roman"/>
          <w:sz w:val="24"/>
          <w:szCs w:val="24"/>
        </w:rPr>
      </w:pPr>
      <w:r w:rsidRPr="00720CB0">
        <w:rPr>
          <w:rFonts w:ascii="Times New Roman" w:hAnsi="Times New Roman" w:cs="Times New Roman"/>
          <w:sz w:val="24"/>
          <w:szCs w:val="24"/>
        </w:rPr>
        <w:t>Электрофизикалык иондоштуруу процессинде чыңалуунун ѳзгѳрүш чоңдугу</w:t>
      </w:r>
      <w:r>
        <w:rPr>
          <w:rFonts w:ascii="Times New Roman" w:hAnsi="Times New Roman" w:cs="Times New Roman"/>
          <w:sz w:val="24"/>
          <w:szCs w:val="24"/>
        </w:rPr>
        <w:t xml:space="preserve"> </w:t>
      </w:r>
    </w:p>
    <w:p w:rsidR="008A1AD9" w:rsidRPr="00720CB0" w:rsidRDefault="008A1AD9" w:rsidP="008A1A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/Экинчи эксперимент/</w:t>
      </w:r>
    </w:p>
    <w:tbl>
      <w:tblPr>
        <w:tblStyle w:val="a5"/>
        <w:tblW w:w="9464" w:type="dxa"/>
        <w:tblLook w:val="01E0"/>
      </w:tblPr>
      <w:tblGrid>
        <w:gridCol w:w="675"/>
        <w:gridCol w:w="1134"/>
        <w:gridCol w:w="993"/>
        <w:gridCol w:w="850"/>
        <w:gridCol w:w="851"/>
        <w:gridCol w:w="850"/>
        <w:gridCol w:w="756"/>
        <w:gridCol w:w="816"/>
        <w:gridCol w:w="838"/>
        <w:gridCol w:w="756"/>
        <w:gridCol w:w="945"/>
      </w:tblGrid>
      <w:tr w:rsidR="008A1AD9" w:rsidRPr="006465EF" w:rsidTr="00260A4B">
        <w:tc>
          <w:tcPr>
            <w:tcW w:w="675" w:type="dxa"/>
          </w:tcPr>
          <w:p w:rsidR="008A1AD9" w:rsidRPr="00440153" w:rsidRDefault="008A1AD9" w:rsidP="00260A4B">
            <w:pPr>
              <w:jc w:val="both"/>
              <w:rPr>
                <w:rFonts w:ascii="Times New Roman" w:hAnsi="Times New Roman" w:cs="Times New Roman"/>
                <w:sz w:val="24"/>
                <w:szCs w:val="24"/>
                <w:lang w:val="en-US"/>
              </w:rPr>
            </w:pPr>
            <w:r w:rsidRPr="00440153">
              <w:rPr>
                <w:rFonts w:ascii="Times New Roman" w:hAnsi="Times New Roman" w:cs="Times New Roman"/>
                <w:sz w:val="24"/>
                <w:szCs w:val="24"/>
              </w:rPr>
              <w:t>к</w:t>
            </w:r>
            <w:r w:rsidRPr="00440153">
              <w:rPr>
                <w:rFonts w:ascii="Times New Roman" w:hAnsi="Times New Roman" w:cs="Times New Roman"/>
                <w:sz w:val="24"/>
                <w:szCs w:val="24"/>
                <w:lang w:val="en-US"/>
              </w:rPr>
              <w:t>\</w:t>
            </w:r>
            <w:r w:rsidRPr="00440153">
              <w:rPr>
                <w:rFonts w:ascii="Times New Roman" w:hAnsi="Times New Roman" w:cs="Times New Roman"/>
                <w:sz w:val="24"/>
                <w:szCs w:val="24"/>
              </w:rPr>
              <w:t xml:space="preserve">№ </w:t>
            </w:r>
          </w:p>
        </w:tc>
        <w:tc>
          <w:tcPr>
            <w:tcW w:w="1134" w:type="dxa"/>
          </w:tcPr>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w:t>
            </w:r>
          </w:p>
        </w:tc>
        <w:tc>
          <w:tcPr>
            <w:tcW w:w="993"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2</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3</w:t>
            </w:r>
          </w:p>
        </w:tc>
        <w:tc>
          <w:tcPr>
            <w:tcW w:w="851"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4</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5</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6</w:t>
            </w:r>
          </w:p>
        </w:tc>
        <w:tc>
          <w:tcPr>
            <w:tcW w:w="81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7</w:t>
            </w:r>
          </w:p>
        </w:tc>
        <w:tc>
          <w:tcPr>
            <w:tcW w:w="838"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8</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9</w:t>
            </w:r>
          </w:p>
        </w:tc>
        <w:tc>
          <w:tcPr>
            <w:tcW w:w="945"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r>
      <w:tr w:rsidR="008A1AD9" w:rsidRPr="006465EF" w:rsidTr="00260A4B">
        <w:trPr>
          <w:trHeight w:val="268"/>
        </w:trPr>
        <w:tc>
          <w:tcPr>
            <w:tcW w:w="675" w:type="dxa"/>
            <w:vMerge w:val="restart"/>
          </w:tcPr>
          <w:p w:rsidR="008A1AD9" w:rsidRPr="00440153" w:rsidRDefault="008A1AD9" w:rsidP="00260A4B">
            <w:pPr>
              <w:jc w:val="center"/>
              <w:rPr>
                <w:rFonts w:ascii="Times New Roman" w:hAnsi="Times New Roman" w:cs="Times New Roman"/>
                <w:sz w:val="24"/>
                <w:szCs w:val="24"/>
              </w:rPr>
            </w:pPr>
          </w:p>
          <w:p w:rsidR="008A1AD9" w:rsidRPr="00440153" w:rsidRDefault="008A1AD9" w:rsidP="00260A4B">
            <w:pPr>
              <w:jc w:val="center"/>
              <w:rPr>
                <w:rFonts w:ascii="Times New Roman" w:hAnsi="Times New Roman" w:cs="Times New Roman"/>
                <w:sz w:val="24"/>
                <w:szCs w:val="24"/>
              </w:rPr>
            </w:pPr>
          </w:p>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1</w:t>
            </w:r>
          </w:p>
        </w:tc>
        <w:tc>
          <w:tcPr>
            <w:tcW w:w="1134"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S</w:t>
            </w:r>
            <w:r w:rsidRPr="00440153">
              <w:rPr>
                <w:rFonts w:ascii="Times New Roman" w:hAnsi="Times New Roman" w:cs="Times New Roman"/>
                <w:sz w:val="24"/>
                <w:szCs w:val="24"/>
              </w:rPr>
              <w:t xml:space="preserve"> </w:t>
            </w:r>
            <w:r w:rsidRPr="00440153">
              <w:rPr>
                <w:rFonts w:ascii="Times New Roman" w:hAnsi="Times New Roman" w:cs="Times New Roman"/>
                <w:sz w:val="24"/>
                <w:szCs w:val="24"/>
                <w:lang w:val="en-US"/>
              </w:rPr>
              <w:t>(</w:t>
            </w:r>
            <w:r w:rsidRPr="00440153">
              <w:rPr>
                <w:rFonts w:ascii="Times New Roman" w:hAnsi="Times New Roman" w:cs="Times New Roman"/>
                <w:sz w:val="24"/>
                <w:szCs w:val="24"/>
              </w:rPr>
              <w:t>см</w:t>
            </w:r>
            <w:r w:rsidRPr="00440153">
              <w:rPr>
                <w:rFonts w:ascii="Times New Roman" w:hAnsi="Times New Roman" w:cs="Times New Roman"/>
                <w:sz w:val="24"/>
                <w:szCs w:val="24"/>
                <w:vertAlign w:val="superscript"/>
              </w:rPr>
              <w:t>2</w:t>
            </w:r>
            <w:r w:rsidRPr="00440153">
              <w:rPr>
                <w:rFonts w:ascii="Times New Roman" w:hAnsi="Times New Roman" w:cs="Times New Roman"/>
                <w:sz w:val="24"/>
                <w:szCs w:val="24"/>
              </w:rPr>
              <w:t>)</w:t>
            </w:r>
          </w:p>
        </w:tc>
        <w:tc>
          <w:tcPr>
            <w:tcW w:w="993"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246,3</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323,0</w:t>
            </w:r>
          </w:p>
        </w:tc>
        <w:tc>
          <w:tcPr>
            <w:tcW w:w="851"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646,7</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246,3</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323,0</w:t>
            </w:r>
          </w:p>
        </w:tc>
        <w:tc>
          <w:tcPr>
            <w:tcW w:w="81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646,7</w:t>
            </w:r>
          </w:p>
        </w:tc>
        <w:tc>
          <w:tcPr>
            <w:tcW w:w="838"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246,3</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323,0</w:t>
            </w:r>
          </w:p>
        </w:tc>
        <w:tc>
          <w:tcPr>
            <w:tcW w:w="945"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646,7</w:t>
            </w:r>
          </w:p>
        </w:tc>
      </w:tr>
      <w:tr w:rsidR="008A1AD9" w:rsidRPr="006465EF" w:rsidTr="00260A4B">
        <w:tc>
          <w:tcPr>
            <w:tcW w:w="675" w:type="dxa"/>
            <w:vMerge/>
          </w:tcPr>
          <w:p w:rsidR="008A1AD9" w:rsidRPr="00440153" w:rsidRDefault="008A1AD9" w:rsidP="00260A4B">
            <w:pPr>
              <w:jc w:val="both"/>
              <w:rPr>
                <w:rFonts w:ascii="Times New Roman" w:hAnsi="Times New Roman" w:cs="Times New Roman"/>
                <w:sz w:val="24"/>
                <w:szCs w:val="24"/>
                <w:lang w:val="en-US"/>
              </w:rPr>
            </w:pPr>
          </w:p>
        </w:tc>
        <w:tc>
          <w:tcPr>
            <w:tcW w:w="1134"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R</w:t>
            </w:r>
            <w:r w:rsidRPr="00440153">
              <w:rPr>
                <w:rFonts w:ascii="Times New Roman" w:hAnsi="Times New Roman" w:cs="Times New Roman"/>
                <w:sz w:val="24"/>
                <w:szCs w:val="24"/>
              </w:rPr>
              <w:t xml:space="preserve"> кОм)</w:t>
            </w:r>
          </w:p>
        </w:tc>
        <w:tc>
          <w:tcPr>
            <w:tcW w:w="993"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18</w:t>
            </w:r>
          </w:p>
        </w:tc>
        <w:tc>
          <w:tcPr>
            <w:tcW w:w="851"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15000</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18</w:t>
            </w:r>
          </w:p>
        </w:tc>
        <w:tc>
          <w:tcPr>
            <w:tcW w:w="81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15000</w:t>
            </w:r>
          </w:p>
        </w:tc>
        <w:tc>
          <w:tcPr>
            <w:tcW w:w="838"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18</w:t>
            </w:r>
          </w:p>
        </w:tc>
        <w:tc>
          <w:tcPr>
            <w:tcW w:w="945"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15000</w:t>
            </w:r>
          </w:p>
        </w:tc>
      </w:tr>
      <w:tr w:rsidR="008A1AD9" w:rsidRPr="006465EF" w:rsidTr="00260A4B">
        <w:tc>
          <w:tcPr>
            <w:tcW w:w="675" w:type="dxa"/>
            <w:vMerge/>
          </w:tcPr>
          <w:p w:rsidR="008A1AD9" w:rsidRPr="00440153" w:rsidRDefault="008A1AD9" w:rsidP="00260A4B">
            <w:pPr>
              <w:jc w:val="both"/>
              <w:rPr>
                <w:rFonts w:ascii="Times New Roman" w:hAnsi="Times New Roman" w:cs="Times New Roman"/>
                <w:sz w:val="24"/>
                <w:szCs w:val="24"/>
                <w:lang w:val="en-US"/>
              </w:rPr>
            </w:pPr>
          </w:p>
        </w:tc>
        <w:tc>
          <w:tcPr>
            <w:tcW w:w="1134"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U</w:t>
            </w:r>
            <w:r w:rsidRPr="00440153">
              <w:rPr>
                <w:rFonts w:ascii="Times New Roman" w:hAnsi="Times New Roman" w:cs="Times New Roman"/>
                <w:sz w:val="24"/>
                <w:szCs w:val="24"/>
                <w:vertAlign w:val="subscript"/>
                <w:lang w:val="en-US"/>
              </w:rPr>
              <w:t>0</w:t>
            </w:r>
            <w:r w:rsidRPr="00440153">
              <w:rPr>
                <w:rFonts w:ascii="Times New Roman" w:hAnsi="Times New Roman" w:cs="Times New Roman"/>
                <w:sz w:val="24"/>
                <w:szCs w:val="24"/>
                <w:vertAlign w:val="subscript"/>
              </w:rPr>
              <w:t xml:space="preserve"> </w:t>
            </w:r>
            <w:r w:rsidRPr="00440153">
              <w:rPr>
                <w:rFonts w:ascii="Times New Roman" w:hAnsi="Times New Roman" w:cs="Times New Roman"/>
                <w:sz w:val="24"/>
                <w:szCs w:val="24"/>
                <w:lang w:val="en-US"/>
              </w:rPr>
              <w:t>(</w:t>
            </w:r>
            <w:r w:rsidRPr="00440153">
              <w:rPr>
                <w:rFonts w:ascii="Times New Roman" w:hAnsi="Times New Roman" w:cs="Times New Roman"/>
                <w:sz w:val="24"/>
                <w:szCs w:val="24"/>
              </w:rPr>
              <w:t>В)</w:t>
            </w:r>
          </w:p>
        </w:tc>
        <w:tc>
          <w:tcPr>
            <w:tcW w:w="993"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5,3</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5,3</w:t>
            </w:r>
          </w:p>
        </w:tc>
        <w:tc>
          <w:tcPr>
            <w:tcW w:w="851"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5,3</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81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838"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w:t>
            </w:r>
          </w:p>
        </w:tc>
        <w:tc>
          <w:tcPr>
            <w:tcW w:w="945"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w:t>
            </w:r>
          </w:p>
        </w:tc>
      </w:tr>
      <w:tr w:rsidR="008A1AD9" w:rsidRPr="006465EF" w:rsidTr="00260A4B">
        <w:tc>
          <w:tcPr>
            <w:tcW w:w="675" w:type="dxa"/>
            <w:vMerge/>
          </w:tcPr>
          <w:p w:rsidR="008A1AD9" w:rsidRPr="00440153" w:rsidRDefault="008A1AD9" w:rsidP="00260A4B">
            <w:pPr>
              <w:jc w:val="both"/>
              <w:rPr>
                <w:rFonts w:ascii="Times New Roman" w:hAnsi="Times New Roman" w:cs="Times New Roman"/>
                <w:sz w:val="24"/>
                <w:szCs w:val="24"/>
                <w:lang w:val="en-US"/>
              </w:rPr>
            </w:pPr>
          </w:p>
        </w:tc>
        <w:tc>
          <w:tcPr>
            <w:tcW w:w="1134"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U</w:t>
            </w:r>
            <w:r w:rsidRPr="00440153">
              <w:rPr>
                <w:rFonts w:ascii="Times New Roman" w:hAnsi="Times New Roman" w:cs="Times New Roman"/>
                <w:sz w:val="24"/>
                <w:szCs w:val="24"/>
                <w:vertAlign w:val="subscript"/>
                <w:lang w:val="en-US"/>
              </w:rPr>
              <w:t>min.</w:t>
            </w:r>
            <w:r w:rsidRPr="00440153">
              <w:rPr>
                <w:rFonts w:ascii="Times New Roman" w:hAnsi="Times New Roman" w:cs="Times New Roman"/>
                <w:sz w:val="24"/>
                <w:szCs w:val="24"/>
              </w:rPr>
              <w:t>(В)</w:t>
            </w:r>
          </w:p>
        </w:tc>
        <w:tc>
          <w:tcPr>
            <w:tcW w:w="993"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0,83</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1,15</w:t>
            </w:r>
          </w:p>
        </w:tc>
        <w:tc>
          <w:tcPr>
            <w:tcW w:w="851"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2,42</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1,94</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2,68</w:t>
            </w:r>
          </w:p>
        </w:tc>
        <w:tc>
          <w:tcPr>
            <w:tcW w:w="81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4,45</w:t>
            </w:r>
          </w:p>
        </w:tc>
        <w:tc>
          <w:tcPr>
            <w:tcW w:w="838"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3,13</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4,32</w:t>
            </w:r>
          </w:p>
        </w:tc>
        <w:tc>
          <w:tcPr>
            <w:tcW w:w="945"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6,51</w:t>
            </w:r>
          </w:p>
        </w:tc>
      </w:tr>
      <w:tr w:rsidR="008A1AD9" w:rsidRPr="006465EF" w:rsidTr="00260A4B">
        <w:tc>
          <w:tcPr>
            <w:tcW w:w="675" w:type="dxa"/>
            <w:vMerge w:val="restart"/>
          </w:tcPr>
          <w:p w:rsidR="008A1AD9" w:rsidRPr="00440153" w:rsidRDefault="008A1AD9" w:rsidP="00260A4B">
            <w:pPr>
              <w:jc w:val="center"/>
              <w:rPr>
                <w:rFonts w:ascii="Times New Roman" w:hAnsi="Times New Roman" w:cs="Times New Roman"/>
                <w:sz w:val="24"/>
                <w:szCs w:val="24"/>
              </w:rPr>
            </w:pPr>
          </w:p>
          <w:p w:rsidR="008A1AD9" w:rsidRPr="00440153" w:rsidRDefault="008A1AD9" w:rsidP="00260A4B">
            <w:pPr>
              <w:jc w:val="center"/>
              <w:rPr>
                <w:rFonts w:ascii="Times New Roman" w:hAnsi="Times New Roman" w:cs="Times New Roman"/>
                <w:sz w:val="24"/>
                <w:szCs w:val="24"/>
              </w:rPr>
            </w:pPr>
          </w:p>
          <w:p w:rsidR="008A1AD9" w:rsidRPr="00440153" w:rsidRDefault="008A1AD9" w:rsidP="00260A4B">
            <w:pPr>
              <w:jc w:val="center"/>
              <w:rPr>
                <w:rFonts w:ascii="Times New Roman" w:hAnsi="Times New Roman" w:cs="Times New Roman"/>
                <w:sz w:val="24"/>
                <w:szCs w:val="24"/>
              </w:rPr>
            </w:pPr>
            <w:r w:rsidRPr="00440153">
              <w:rPr>
                <w:rFonts w:ascii="Times New Roman" w:hAnsi="Times New Roman" w:cs="Times New Roman"/>
                <w:sz w:val="24"/>
                <w:szCs w:val="24"/>
              </w:rPr>
              <w:t>2</w:t>
            </w:r>
          </w:p>
        </w:tc>
        <w:tc>
          <w:tcPr>
            <w:tcW w:w="1134"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S</w:t>
            </w:r>
            <w:r w:rsidRPr="00440153">
              <w:rPr>
                <w:rFonts w:ascii="Times New Roman" w:hAnsi="Times New Roman" w:cs="Times New Roman"/>
                <w:sz w:val="24"/>
                <w:szCs w:val="24"/>
              </w:rPr>
              <w:t xml:space="preserve"> </w:t>
            </w:r>
            <w:r w:rsidRPr="00440153">
              <w:rPr>
                <w:rFonts w:ascii="Times New Roman" w:hAnsi="Times New Roman" w:cs="Times New Roman"/>
                <w:sz w:val="24"/>
                <w:szCs w:val="24"/>
                <w:lang w:val="en-US"/>
              </w:rPr>
              <w:t>(</w:t>
            </w:r>
            <w:r w:rsidRPr="00440153">
              <w:rPr>
                <w:rFonts w:ascii="Times New Roman" w:hAnsi="Times New Roman" w:cs="Times New Roman"/>
                <w:sz w:val="24"/>
                <w:szCs w:val="24"/>
              </w:rPr>
              <w:t>см</w:t>
            </w:r>
            <w:r w:rsidRPr="00440153">
              <w:rPr>
                <w:rFonts w:ascii="Times New Roman" w:hAnsi="Times New Roman" w:cs="Times New Roman"/>
                <w:sz w:val="24"/>
                <w:szCs w:val="24"/>
                <w:vertAlign w:val="superscript"/>
              </w:rPr>
              <w:t>2</w:t>
            </w:r>
            <w:r w:rsidRPr="00440153">
              <w:rPr>
                <w:rFonts w:ascii="Times New Roman" w:hAnsi="Times New Roman" w:cs="Times New Roman"/>
                <w:sz w:val="24"/>
                <w:szCs w:val="24"/>
              </w:rPr>
              <w:t>)</w:t>
            </w:r>
          </w:p>
        </w:tc>
        <w:tc>
          <w:tcPr>
            <w:tcW w:w="993"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323,0</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646,7</w:t>
            </w:r>
          </w:p>
        </w:tc>
        <w:tc>
          <w:tcPr>
            <w:tcW w:w="851"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246,3</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323,0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646,7</w:t>
            </w:r>
          </w:p>
        </w:tc>
        <w:tc>
          <w:tcPr>
            <w:tcW w:w="81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246,3</w:t>
            </w:r>
          </w:p>
        </w:tc>
        <w:tc>
          <w:tcPr>
            <w:tcW w:w="838"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323,0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646,7</w:t>
            </w:r>
          </w:p>
        </w:tc>
        <w:tc>
          <w:tcPr>
            <w:tcW w:w="945"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246,3</w:t>
            </w:r>
          </w:p>
        </w:tc>
      </w:tr>
      <w:tr w:rsidR="008A1AD9" w:rsidRPr="006465EF" w:rsidTr="00260A4B">
        <w:tc>
          <w:tcPr>
            <w:tcW w:w="675" w:type="dxa"/>
            <w:vMerge/>
          </w:tcPr>
          <w:p w:rsidR="008A1AD9" w:rsidRPr="00440153" w:rsidRDefault="008A1AD9" w:rsidP="00260A4B">
            <w:pPr>
              <w:jc w:val="both"/>
              <w:rPr>
                <w:rFonts w:ascii="Times New Roman" w:hAnsi="Times New Roman" w:cs="Times New Roman"/>
                <w:sz w:val="24"/>
                <w:szCs w:val="24"/>
                <w:lang w:val="en-US"/>
              </w:rPr>
            </w:pPr>
          </w:p>
        </w:tc>
        <w:tc>
          <w:tcPr>
            <w:tcW w:w="1134"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R</w:t>
            </w:r>
            <w:r w:rsidRPr="00440153">
              <w:rPr>
                <w:rFonts w:ascii="Times New Roman" w:hAnsi="Times New Roman" w:cs="Times New Roman"/>
                <w:sz w:val="24"/>
                <w:szCs w:val="24"/>
              </w:rPr>
              <w:t xml:space="preserve"> кОм)</w:t>
            </w:r>
          </w:p>
        </w:tc>
        <w:tc>
          <w:tcPr>
            <w:tcW w:w="993"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18</w:t>
            </w:r>
          </w:p>
        </w:tc>
        <w:tc>
          <w:tcPr>
            <w:tcW w:w="851"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15000</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18</w:t>
            </w:r>
          </w:p>
        </w:tc>
        <w:tc>
          <w:tcPr>
            <w:tcW w:w="81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15000</w:t>
            </w:r>
          </w:p>
        </w:tc>
        <w:tc>
          <w:tcPr>
            <w:tcW w:w="838"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18</w:t>
            </w:r>
          </w:p>
        </w:tc>
        <w:tc>
          <w:tcPr>
            <w:tcW w:w="945"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15000</w:t>
            </w:r>
          </w:p>
        </w:tc>
      </w:tr>
      <w:tr w:rsidR="008A1AD9" w:rsidRPr="006465EF" w:rsidTr="00260A4B">
        <w:tc>
          <w:tcPr>
            <w:tcW w:w="675" w:type="dxa"/>
            <w:vMerge/>
          </w:tcPr>
          <w:p w:rsidR="008A1AD9" w:rsidRPr="00440153" w:rsidRDefault="008A1AD9" w:rsidP="00260A4B">
            <w:pPr>
              <w:jc w:val="both"/>
              <w:rPr>
                <w:rFonts w:ascii="Times New Roman" w:hAnsi="Times New Roman" w:cs="Times New Roman"/>
                <w:sz w:val="24"/>
                <w:szCs w:val="24"/>
                <w:lang w:val="en-US"/>
              </w:rPr>
            </w:pPr>
          </w:p>
        </w:tc>
        <w:tc>
          <w:tcPr>
            <w:tcW w:w="1134"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U</w:t>
            </w:r>
            <w:r w:rsidRPr="00440153">
              <w:rPr>
                <w:rFonts w:ascii="Times New Roman" w:hAnsi="Times New Roman" w:cs="Times New Roman"/>
                <w:sz w:val="24"/>
                <w:szCs w:val="24"/>
                <w:vertAlign w:val="subscript"/>
                <w:lang w:val="en-US"/>
              </w:rPr>
              <w:t>0</w:t>
            </w:r>
            <w:r w:rsidRPr="00440153">
              <w:rPr>
                <w:rFonts w:ascii="Times New Roman" w:hAnsi="Times New Roman" w:cs="Times New Roman"/>
                <w:sz w:val="24"/>
                <w:szCs w:val="24"/>
                <w:vertAlign w:val="subscript"/>
              </w:rPr>
              <w:t xml:space="preserve"> </w:t>
            </w:r>
            <w:r w:rsidRPr="00440153">
              <w:rPr>
                <w:rFonts w:ascii="Times New Roman" w:hAnsi="Times New Roman" w:cs="Times New Roman"/>
                <w:sz w:val="24"/>
                <w:szCs w:val="24"/>
                <w:lang w:val="en-US"/>
              </w:rPr>
              <w:t>(</w:t>
            </w:r>
            <w:r w:rsidRPr="00440153">
              <w:rPr>
                <w:rFonts w:ascii="Times New Roman" w:hAnsi="Times New Roman" w:cs="Times New Roman"/>
                <w:sz w:val="24"/>
                <w:szCs w:val="24"/>
              </w:rPr>
              <w:t>В)</w:t>
            </w:r>
          </w:p>
        </w:tc>
        <w:tc>
          <w:tcPr>
            <w:tcW w:w="993"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5,18</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5,18</w:t>
            </w:r>
          </w:p>
        </w:tc>
        <w:tc>
          <w:tcPr>
            <w:tcW w:w="851"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5,18</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10,0</w:t>
            </w:r>
          </w:p>
        </w:tc>
        <w:tc>
          <w:tcPr>
            <w:tcW w:w="81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10,0</w:t>
            </w:r>
          </w:p>
        </w:tc>
        <w:tc>
          <w:tcPr>
            <w:tcW w:w="838"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w:t>
            </w:r>
          </w:p>
        </w:tc>
        <w:tc>
          <w:tcPr>
            <w:tcW w:w="945"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w:t>
            </w:r>
          </w:p>
        </w:tc>
      </w:tr>
      <w:tr w:rsidR="008A1AD9" w:rsidRPr="006465EF" w:rsidTr="00260A4B">
        <w:tc>
          <w:tcPr>
            <w:tcW w:w="675" w:type="dxa"/>
            <w:vMerge/>
          </w:tcPr>
          <w:p w:rsidR="008A1AD9" w:rsidRPr="00440153" w:rsidRDefault="008A1AD9" w:rsidP="00260A4B">
            <w:pPr>
              <w:jc w:val="both"/>
              <w:rPr>
                <w:rFonts w:ascii="Times New Roman" w:hAnsi="Times New Roman" w:cs="Times New Roman"/>
                <w:sz w:val="24"/>
                <w:szCs w:val="24"/>
                <w:lang w:val="en-US"/>
              </w:rPr>
            </w:pPr>
          </w:p>
        </w:tc>
        <w:tc>
          <w:tcPr>
            <w:tcW w:w="1134"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U</w:t>
            </w:r>
            <w:r w:rsidRPr="00440153">
              <w:rPr>
                <w:rFonts w:ascii="Times New Roman" w:hAnsi="Times New Roman" w:cs="Times New Roman"/>
                <w:sz w:val="24"/>
                <w:szCs w:val="24"/>
                <w:vertAlign w:val="subscript"/>
                <w:lang w:val="pt-BR"/>
              </w:rPr>
              <w:t>min.</w:t>
            </w:r>
            <w:r w:rsidRPr="00440153">
              <w:rPr>
                <w:rFonts w:ascii="Times New Roman" w:hAnsi="Times New Roman" w:cs="Times New Roman"/>
                <w:sz w:val="24"/>
                <w:szCs w:val="24"/>
                <w:lang w:val="pt-BR"/>
              </w:rPr>
              <w:t>(</w:t>
            </w:r>
            <w:r w:rsidRPr="00440153">
              <w:rPr>
                <w:rFonts w:ascii="Times New Roman" w:hAnsi="Times New Roman" w:cs="Times New Roman"/>
                <w:sz w:val="24"/>
                <w:szCs w:val="24"/>
              </w:rPr>
              <w:t>В</w:t>
            </w:r>
            <w:r w:rsidRPr="00440153">
              <w:rPr>
                <w:rFonts w:ascii="Times New Roman" w:hAnsi="Times New Roman" w:cs="Times New Roman"/>
                <w:sz w:val="24"/>
                <w:szCs w:val="24"/>
                <w:lang w:val="pt-BR"/>
              </w:rPr>
              <w:t>)</w:t>
            </w:r>
          </w:p>
        </w:tc>
        <w:tc>
          <w:tcPr>
            <w:tcW w:w="993"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0,8</w:t>
            </w:r>
          </w:p>
        </w:tc>
        <w:tc>
          <w:tcPr>
            <w:tcW w:w="850"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1,13</w:t>
            </w:r>
          </w:p>
        </w:tc>
        <w:tc>
          <w:tcPr>
            <w:tcW w:w="851"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2,05</w:t>
            </w:r>
          </w:p>
        </w:tc>
        <w:tc>
          <w:tcPr>
            <w:tcW w:w="850"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2,03</w:t>
            </w:r>
          </w:p>
        </w:tc>
        <w:tc>
          <w:tcPr>
            <w:tcW w:w="756"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2,65</w:t>
            </w:r>
          </w:p>
        </w:tc>
        <w:tc>
          <w:tcPr>
            <w:tcW w:w="816"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3,95</w:t>
            </w:r>
          </w:p>
        </w:tc>
        <w:tc>
          <w:tcPr>
            <w:tcW w:w="838"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3,36</w:t>
            </w:r>
          </w:p>
        </w:tc>
        <w:tc>
          <w:tcPr>
            <w:tcW w:w="756"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4,40</w:t>
            </w:r>
          </w:p>
        </w:tc>
        <w:tc>
          <w:tcPr>
            <w:tcW w:w="945"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6,05</w:t>
            </w:r>
          </w:p>
        </w:tc>
      </w:tr>
      <w:tr w:rsidR="008A1AD9" w:rsidRPr="006465EF" w:rsidTr="00260A4B">
        <w:tc>
          <w:tcPr>
            <w:tcW w:w="675" w:type="dxa"/>
            <w:vMerge w:val="restart"/>
          </w:tcPr>
          <w:p w:rsidR="008A1AD9" w:rsidRPr="00440153" w:rsidRDefault="008A1AD9" w:rsidP="00260A4B">
            <w:pPr>
              <w:jc w:val="both"/>
              <w:rPr>
                <w:rFonts w:ascii="Times New Roman" w:hAnsi="Times New Roman" w:cs="Times New Roman"/>
                <w:sz w:val="24"/>
                <w:szCs w:val="24"/>
                <w:lang w:val="pt-BR"/>
              </w:rPr>
            </w:pPr>
          </w:p>
          <w:p w:rsidR="008A1AD9" w:rsidRPr="00440153" w:rsidRDefault="008A1AD9" w:rsidP="00260A4B">
            <w:pPr>
              <w:jc w:val="both"/>
              <w:rPr>
                <w:rFonts w:ascii="Times New Roman" w:hAnsi="Times New Roman" w:cs="Times New Roman"/>
                <w:sz w:val="24"/>
                <w:szCs w:val="24"/>
                <w:lang w:val="pt-BR"/>
              </w:rPr>
            </w:pPr>
          </w:p>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3</w:t>
            </w:r>
          </w:p>
        </w:tc>
        <w:tc>
          <w:tcPr>
            <w:tcW w:w="1134"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S (</w:t>
            </w:r>
            <w:r w:rsidRPr="00440153">
              <w:rPr>
                <w:rFonts w:ascii="Times New Roman" w:hAnsi="Times New Roman" w:cs="Times New Roman"/>
                <w:sz w:val="24"/>
                <w:szCs w:val="24"/>
              </w:rPr>
              <w:t>см</w:t>
            </w:r>
            <w:r w:rsidRPr="00440153">
              <w:rPr>
                <w:rFonts w:ascii="Times New Roman" w:hAnsi="Times New Roman" w:cs="Times New Roman"/>
                <w:sz w:val="24"/>
                <w:szCs w:val="24"/>
                <w:vertAlign w:val="superscript"/>
                <w:lang w:val="pt-BR"/>
              </w:rPr>
              <w:t>2</w:t>
            </w:r>
            <w:r w:rsidRPr="00440153">
              <w:rPr>
                <w:rFonts w:ascii="Times New Roman" w:hAnsi="Times New Roman" w:cs="Times New Roman"/>
                <w:sz w:val="24"/>
                <w:szCs w:val="24"/>
                <w:lang w:val="pt-BR"/>
              </w:rPr>
              <w:t>)</w:t>
            </w:r>
          </w:p>
        </w:tc>
        <w:tc>
          <w:tcPr>
            <w:tcW w:w="993"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646,7</w:t>
            </w:r>
          </w:p>
        </w:tc>
        <w:tc>
          <w:tcPr>
            <w:tcW w:w="850"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246,3</w:t>
            </w:r>
          </w:p>
        </w:tc>
        <w:tc>
          <w:tcPr>
            <w:tcW w:w="851"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323,0</w:t>
            </w:r>
          </w:p>
        </w:tc>
        <w:tc>
          <w:tcPr>
            <w:tcW w:w="850"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646,7</w:t>
            </w:r>
          </w:p>
        </w:tc>
        <w:tc>
          <w:tcPr>
            <w:tcW w:w="756"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246,3</w:t>
            </w:r>
          </w:p>
        </w:tc>
        <w:tc>
          <w:tcPr>
            <w:tcW w:w="816"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323,0</w:t>
            </w:r>
          </w:p>
        </w:tc>
        <w:tc>
          <w:tcPr>
            <w:tcW w:w="838"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646,7</w:t>
            </w:r>
          </w:p>
        </w:tc>
        <w:tc>
          <w:tcPr>
            <w:tcW w:w="756"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246,3</w:t>
            </w:r>
          </w:p>
        </w:tc>
        <w:tc>
          <w:tcPr>
            <w:tcW w:w="945"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323,0</w:t>
            </w:r>
          </w:p>
        </w:tc>
      </w:tr>
      <w:tr w:rsidR="008A1AD9" w:rsidRPr="006465EF" w:rsidTr="00260A4B">
        <w:tc>
          <w:tcPr>
            <w:tcW w:w="675" w:type="dxa"/>
            <w:vMerge/>
          </w:tcPr>
          <w:p w:rsidR="008A1AD9" w:rsidRPr="00440153" w:rsidRDefault="008A1AD9" w:rsidP="00260A4B">
            <w:pPr>
              <w:jc w:val="both"/>
              <w:rPr>
                <w:rFonts w:ascii="Times New Roman" w:hAnsi="Times New Roman" w:cs="Times New Roman"/>
                <w:sz w:val="24"/>
                <w:szCs w:val="24"/>
                <w:lang w:val="pt-BR"/>
              </w:rPr>
            </w:pPr>
          </w:p>
        </w:tc>
        <w:tc>
          <w:tcPr>
            <w:tcW w:w="1134"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 xml:space="preserve">R </w:t>
            </w:r>
            <w:r w:rsidRPr="00440153">
              <w:rPr>
                <w:rFonts w:ascii="Times New Roman" w:hAnsi="Times New Roman" w:cs="Times New Roman"/>
                <w:sz w:val="24"/>
                <w:szCs w:val="24"/>
              </w:rPr>
              <w:t>кОм</w:t>
            </w:r>
            <w:r w:rsidRPr="00440153">
              <w:rPr>
                <w:rFonts w:ascii="Times New Roman" w:hAnsi="Times New Roman" w:cs="Times New Roman"/>
                <w:sz w:val="24"/>
                <w:szCs w:val="24"/>
                <w:lang w:val="pt-BR"/>
              </w:rPr>
              <w:t>)</w:t>
            </w:r>
          </w:p>
        </w:tc>
        <w:tc>
          <w:tcPr>
            <w:tcW w:w="993"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10</w:t>
            </w:r>
          </w:p>
        </w:tc>
        <w:tc>
          <w:tcPr>
            <w:tcW w:w="850" w:type="dxa"/>
          </w:tcPr>
          <w:p w:rsidR="008A1AD9" w:rsidRPr="00440153" w:rsidRDefault="008A1AD9" w:rsidP="00260A4B">
            <w:pPr>
              <w:jc w:val="center"/>
              <w:rPr>
                <w:rFonts w:ascii="Times New Roman" w:hAnsi="Times New Roman" w:cs="Times New Roman"/>
                <w:sz w:val="24"/>
                <w:szCs w:val="24"/>
                <w:lang w:val="pt-BR"/>
              </w:rPr>
            </w:pPr>
            <w:r w:rsidRPr="00440153">
              <w:rPr>
                <w:rFonts w:ascii="Times New Roman" w:hAnsi="Times New Roman" w:cs="Times New Roman"/>
                <w:sz w:val="24"/>
                <w:szCs w:val="24"/>
                <w:lang w:val="pt-BR"/>
              </w:rPr>
              <w:t>18</w:t>
            </w:r>
          </w:p>
        </w:tc>
        <w:tc>
          <w:tcPr>
            <w:tcW w:w="851"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pt-BR"/>
              </w:rPr>
              <w:t>1</w:t>
            </w:r>
            <w:r w:rsidRPr="00440153">
              <w:rPr>
                <w:rFonts w:ascii="Times New Roman" w:hAnsi="Times New Roman" w:cs="Times New Roman"/>
                <w:sz w:val="24"/>
                <w:szCs w:val="24"/>
                <w:lang w:val="en-US"/>
              </w:rPr>
              <w:t>5000</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18</w:t>
            </w:r>
          </w:p>
        </w:tc>
        <w:tc>
          <w:tcPr>
            <w:tcW w:w="81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15000</w:t>
            </w:r>
          </w:p>
        </w:tc>
        <w:tc>
          <w:tcPr>
            <w:tcW w:w="838"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18</w:t>
            </w:r>
          </w:p>
        </w:tc>
        <w:tc>
          <w:tcPr>
            <w:tcW w:w="945"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15000</w:t>
            </w:r>
          </w:p>
        </w:tc>
      </w:tr>
      <w:tr w:rsidR="008A1AD9" w:rsidRPr="006465EF" w:rsidTr="00260A4B">
        <w:tc>
          <w:tcPr>
            <w:tcW w:w="675" w:type="dxa"/>
            <w:vMerge/>
          </w:tcPr>
          <w:p w:rsidR="008A1AD9" w:rsidRPr="00440153" w:rsidRDefault="008A1AD9" w:rsidP="00260A4B">
            <w:pPr>
              <w:jc w:val="both"/>
              <w:rPr>
                <w:rFonts w:ascii="Times New Roman" w:hAnsi="Times New Roman" w:cs="Times New Roman"/>
                <w:sz w:val="24"/>
                <w:szCs w:val="24"/>
                <w:lang w:val="en-US"/>
              </w:rPr>
            </w:pPr>
          </w:p>
        </w:tc>
        <w:tc>
          <w:tcPr>
            <w:tcW w:w="1134"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U</w:t>
            </w:r>
            <w:r w:rsidRPr="00440153">
              <w:rPr>
                <w:rFonts w:ascii="Times New Roman" w:hAnsi="Times New Roman" w:cs="Times New Roman"/>
                <w:sz w:val="24"/>
                <w:szCs w:val="24"/>
                <w:vertAlign w:val="subscript"/>
                <w:lang w:val="en-US"/>
              </w:rPr>
              <w:t>0</w:t>
            </w:r>
            <w:r w:rsidRPr="00440153">
              <w:rPr>
                <w:rFonts w:ascii="Times New Roman" w:hAnsi="Times New Roman" w:cs="Times New Roman"/>
                <w:sz w:val="24"/>
                <w:szCs w:val="24"/>
                <w:vertAlign w:val="subscript"/>
              </w:rPr>
              <w:t xml:space="preserve"> </w:t>
            </w:r>
            <w:r w:rsidRPr="00440153">
              <w:rPr>
                <w:rFonts w:ascii="Times New Roman" w:hAnsi="Times New Roman" w:cs="Times New Roman"/>
                <w:sz w:val="24"/>
                <w:szCs w:val="24"/>
                <w:lang w:val="en-US"/>
              </w:rPr>
              <w:t>(</w:t>
            </w:r>
            <w:r w:rsidRPr="00440153">
              <w:rPr>
                <w:rFonts w:ascii="Times New Roman" w:hAnsi="Times New Roman" w:cs="Times New Roman"/>
                <w:sz w:val="24"/>
                <w:szCs w:val="24"/>
              </w:rPr>
              <w:t>В)</w:t>
            </w:r>
          </w:p>
        </w:tc>
        <w:tc>
          <w:tcPr>
            <w:tcW w:w="993"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5,18</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5,18</w:t>
            </w:r>
          </w:p>
        </w:tc>
        <w:tc>
          <w:tcPr>
            <w:tcW w:w="851"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5,18</w:t>
            </w:r>
          </w:p>
        </w:tc>
        <w:tc>
          <w:tcPr>
            <w:tcW w:w="850"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10,0</w:t>
            </w:r>
          </w:p>
        </w:tc>
        <w:tc>
          <w:tcPr>
            <w:tcW w:w="81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10,0</w:t>
            </w:r>
          </w:p>
        </w:tc>
        <w:tc>
          <w:tcPr>
            <w:tcW w:w="838"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w:t>
            </w:r>
          </w:p>
        </w:tc>
        <w:tc>
          <w:tcPr>
            <w:tcW w:w="756"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w:t>
            </w:r>
          </w:p>
        </w:tc>
        <w:tc>
          <w:tcPr>
            <w:tcW w:w="945" w:type="dxa"/>
          </w:tcPr>
          <w:p w:rsidR="008A1AD9" w:rsidRPr="00440153" w:rsidRDefault="008A1AD9" w:rsidP="00260A4B">
            <w:pPr>
              <w:jc w:val="center"/>
              <w:rPr>
                <w:rFonts w:ascii="Times New Roman" w:hAnsi="Times New Roman" w:cs="Times New Roman"/>
                <w:sz w:val="24"/>
                <w:szCs w:val="24"/>
                <w:lang w:val="en-US"/>
              </w:rPr>
            </w:pPr>
            <w:r w:rsidRPr="00440153">
              <w:rPr>
                <w:rFonts w:ascii="Times New Roman" w:hAnsi="Times New Roman" w:cs="Times New Roman"/>
                <w:sz w:val="24"/>
                <w:szCs w:val="24"/>
                <w:lang w:val="en-US"/>
              </w:rPr>
              <w:t>15,0</w:t>
            </w:r>
          </w:p>
        </w:tc>
      </w:tr>
      <w:tr w:rsidR="008A1AD9" w:rsidRPr="001B360A" w:rsidTr="00260A4B">
        <w:tc>
          <w:tcPr>
            <w:tcW w:w="675" w:type="dxa"/>
            <w:vMerge/>
          </w:tcPr>
          <w:p w:rsidR="008A1AD9" w:rsidRPr="00440153" w:rsidRDefault="008A1AD9" w:rsidP="00260A4B">
            <w:pPr>
              <w:jc w:val="both"/>
              <w:rPr>
                <w:sz w:val="24"/>
                <w:szCs w:val="24"/>
                <w:lang w:val="en-US"/>
              </w:rPr>
            </w:pPr>
          </w:p>
        </w:tc>
        <w:tc>
          <w:tcPr>
            <w:tcW w:w="1134" w:type="dxa"/>
          </w:tcPr>
          <w:p w:rsidR="008A1AD9" w:rsidRPr="00440153" w:rsidRDefault="008A1AD9" w:rsidP="00260A4B">
            <w:pPr>
              <w:jc w:val="center"/>
              <w:rPr>
                <w:sz w:val="24"/>
                <w:szCs w:val="24"/>
                <w:lang w:val="en-US"/>
              </w:rPr>
            </w:pPr>
            <w:r w:rsidRPr="00440153">
              <w:rPr>
                <w:sz w:val="24"/>
                <w:szCs w:val="24"/>
                <w:lang w:val="en-US"/>
              </w:rPr>
              <w:t>U</w:t>
            </w:r>
            <w:r w:rsidRPr="00440153">
              <w:rPr>
                <w:sz w:val="24"/>
                <w:szCs w:val="24"/>
                <w:vertAlign w:val="subscript"/>
                <w:lang w:val="en-US"/>
              </w:rPr>
              <w:t>min.</w:t>
            </w:r>
            <w:r w:rsidRPr="00440153">
              <w:rPr>
                <w:sz w:val="24"/>
                <w:szCs w:val="24"/>
                <w:lang w:val="en-US"/>
              </w:rPr>
              <w:t>(</w:t>
            </w:r>
            <w:r w:rsidRPr="00440153">
              <w:rPr>
                <w:sz w:val="24"/>
                <w:szCs w:val="24"/>
              </w:rPr>
              <w:t>В</w:t>
            </w:r>
            <w:r w:rsidRPr="00440153">
              <w:rPr>
                <w:sz w:val="24"/>
                <w:szCs w:val="24"/>
                <w:lang w:val="en-US"/>
              </w:rPr>
              <w:t>)</w:t>
            </w:r>
          </w:p>
        </w:tc>
        <w:tc>
          <w:tcPr>
            <w:tcW w:w="993" w:type="dxa"/>
          </w:tcPr>
          <w:p w:rsidR="008A1AD9" w:rsidRPr="00440153" w:rsidRDefault="008A1AD9" w:rsidP="00260A4B">
            <w:pPr>
              <w:jc w:val="center"/>
              <w:rPr>
                <w:sz w:val="24"/>
                <w:szCs w:val="24"/>
                <w:lang w:val="en-US"/>
              </w:rPr>
            </w:pPr>
            <w:r w:rsidRPr="00440153">
              <w:rPr>
                <w:sz w:val="24"/>
                <w:szCs w:val="24"/>
                <w:lang w:val="en-US"/>
              </w:rPr>
              <w:t>1,10</w:t>
            </w:r>
          </w:p>
        </w:tc>
        <w:tc>
          <w:tcPr>
            <w:tcW w:w="850" w:type="dxa"/>
          </w:tcPr>
          <w:p w:rsidR="008A1AD9" w:rsidRPr="00440153" w:rsidRDefault="008A1AD9" w:rsidP="00260A4B">
            <w:pPr>
              <w:jc w:val="center"/>
              <w:rPr>
                <w:sz w:val="24"/>
                <w:szCs w:val="24"/>
                <w:lang w:val="en-US"/>
              </w:rPr>
            </w:pPr>
            <w:r w:rsidRPr="00440153">
              <w:rPr>
                <w:sz w:val="24"/>
                <w:szCs w:val="24"/>
                <w:lang w:val="en-US"/>
              </w:rPr>
              <w:t>0,93</w:t>
            </w:r>
          </w:p>
        </w:tc>
        <w:tc>
          <w:tcPr>
            <w:tcW w:w="851" w:type="dxa"/>
          </w:tcPr>
          <w:p w:rsidR="008A1AD9" w:rsidRPr="00440153" w:rsidRDefault="008A1AD9" w:rsidP="00260A4B">
            <w:pPr>
              <w:jc w:val="center"/>
              <w:rPr>
                <w:sz w:val="24"/>
                <w:szCs w:val="24"/>
                <w:lang w:val="en-US"/>
              </w:rPr>
            </w:pPr>
            <w:r w:rsidRPr="00440153">
              <w:rPr>
                <w:sz w:val="24"/>
                <w:szCs w:val="24"/>
                <w:lang w:val="en-US"/>
              </w:rPr>
              <w:t>2,1</w:t>
            </w:r>
          </w:p>
        </w:tc>
        <w:tc>
          <w:tcPr>
            <w:tcW w:w="850" w:type="dxa"/>
          </w:tcPr>
          <w:p w:rsidR="008A1AD9" w:rsidRPr="00440153" w:rsidRDefault="008A1AD9" w:rsidP="00260A4B">
            <w:pPr>
              <w:jc w:val="center"/>
              <w:rPr>
                <w:sz w:val="24"/>
                <w:szCs w:val="24"/>
                <w:lang w:val="en-US"/>
              </w:rPr>
            </w:pPr>
            <w:r w:rsidRPr="00440153">
              <w:rPr>
                <w:sz w:val="24"/>
                <w:szCs w:val="24"/>
                <w:lang w:val="en-US"/>
              </w:rPr>
              <w:t>2,53</w:t>
            </w:r>
          </w:p>
        </w:tc>
        <w:tc>
          <w:tcPr>
            <w:tcW w:w="756" w:type="dxa"/>
          </w:tcPr>
          <w:p w:rsidR="008A1AD9" w:rsidRPr="00440153" w:rsidRDefault="008A1AD9" w:rsidP="00260A4B">
            <w:pPr>
              <w:jc w:val="center"/>
              <w:rPr>
                <w:sz w:val="24"/>
                <w:szCs w:val="24"/>
                <w:lang w:val="en-US"/>
              </w:rPr>
            </w:pPr>
            <w:r w:rsidRPr="00440153">
              <w:rPr>
                <w:sz w:val="24"/>
                <w:szCs w:val="24"/>
                <w:lang w:val="en-US"/>
              </w:rPr>
              <w:t>2,30</w:t>
            </w:r>
          </w:p>
        </w:tc>
        <w:tc>
          <w:tcPr>
            <w:tcW w:w="816" w:type="dxa"/>
          </w:tcPr>
          <w:p w:rsidR="008A1AD9" w:rsidRPr="00440153" w:rsidRDefault="008A1AD9" w:rsidP="00260A4B">
            <w:pPr>
              <w:jc w:val="center"/>
              <w:rPr>
                <w:sz w:val="24"/>
                <w:szCs w:val="24"/>
                <w:lang w:val="en-US"/>
              </w:rPr>
            </w:pPr>
            <w:r w:rsidRPr="00440153">
              <w:rPr>
                <w:sz w:val="24"/>
                <w:szCs w:val="24"/>
                <w:lang w:val="en-US"/>
              </w:rPr>
              <w:t>4,21</w:t>
            </w:r>
          </w:p>
        </w:tc>
        <w:tc>
          <w:tcPr>
            <w:tcW w:w="838" w:type="dxa"/>
          </w:tcPr>
          <w:p w:rsidR="008A1AD9" w:rsidRPr="00440153" w:rsidRDefault="008A1AD9" w:rsidP="00260A4B">
            <w:pPr>
              <w:jc w:val="center"/>
              <w:rPr>
                <w:sz w:val="24"/>
                <w:szCs w:val="24"/>
                <w:lang w:val="en-US"/>
              </w:rPr>
            </w:pPr>
            <w:r w:rsidRPr="00440153">
              <w:rPr>
                <w:sz w:val="24"/>
                <w:szCs w:val="24"/>
                <w:lang w:val="en-US"/>
              </w:rPr>
              <w:t>3,9</w:t>
            </w:r>
          </w:p>
        </w:tc>
        <w:tc>
          <w:tcPr>
            <w:tcW w:w="756" w:type="dxa"/>
          </w:tcPr>
          <w:p w:rsidR="008A1AD9" w:rsidRPr="00440153" w:rsidRDefault="008A1AD9" w:rsidP="00260A4B">
            <w:pPr>
              <w:jc w:val="center"/>
              <w:rPr>
                <w:sz w:val="24"/>
                <w:szCs w:val="24"/>
                <w:lang w:val="en-US"/>
              </w:rPr>
            </w:pPr>
            <w:r w:rsidRPr="00440153">
              <w:rPr>
                <w:sz w:val="24"/>
                <w:szCs w:val="24"/>
                <w:lang w:val="en-US"/>
              </w:rPr>
              <w:t>3,65</w:t>
            </w:r>
          </w:p>
        </w:tc>
        <w:tc>
          <w:tcPr>
            <w:tcW w:w="945" w:type="dxa"/>
          </w:tcPr>
          <w:p w:rsidR="008A1AD9" w:rsidRPr="00440153" w:rsidRDefault="008A1AD9" w:rsidP="00260A4B">
            <w:pPr>
              <w:jc w:val="center"/>
              <w:rPr>
                <w:sz w:val="24"/>
                <w:szCs w:val="24"/>
                <w:lang w:val="en-US"/>
              </w:rPr>
            </w:pPr>
            <w:r w:rsidRPr="00440153">
              <w:rPr>
                <w:sz w:val="24"/>
                <w:szCs w:val="24"/>
                <w:lang w:val="en-US"/>
              </w:rPr>
              <w:t>6,29</w:t>
            </w:r>
          </w:p>
        </w:tc>
      </w:tr>
    </w:tbl>
    <w:p w:rsidR="008A1AD9" w:rsidRDefault="008A1AD9" w:rsidP="008A1AD9">
      <w:pPr>
        <w:spacing w:after="0" w:line="360" w:lineRule="auto"/>
        <w:jc w:val="both"/>
        <w:rPr>
          <w:rFonts w:ascii="Times New Roman" w:hAnsi="Times New Roman" w:cs="Times New Roman"/>
          <w:b/>
          <w:sz w:val="28"/>
          <w:szCs w:val="28"/>
        </w:rPr>
      </w:pPr>
    </w:p>
    <w:p w:rsidR="008A1AD9" w:rsidRPr="00EA0937" w:rsidRDefault="008A1AD9" w:rsidP="008A1AD9">
      <w:pPr>
        <w:tabs>
          <w:tab w:val="left" w:pos="567"/>
        </w:tabs>
        <w:spacing w:after="0" w:line="360" w:lineRule="auto"/>
        <w:jc w:val="both"/>
        <w:rPr>
          <w:rFonts w:ascii="Times New Roman" w:hAnsi="Times New Roman" w:cs="Times New Roman"/>
          <w:sz w:val="28"/>
          <w:szCs w:val="28"/>
        </w:rPr>
      </w:pPr>
      <w:r w:rsidRPr="00DD7140">
        <w:rPr>
          <w:rFonts w:ascii="Times New Roman" w:hAnsi="Times New Roman" w:cs="Times New Roman"/>
          <w:b/>
          <w:sz w:val="28"/>
          <w:szCs w:val="28"/>
        </w:rPr>
        <w:t xml:space="preserve">        </w:t>
      </w:r>
      <w:r>
        <w:rPr>
          <w:rFonts w:ascii="Times New Roman" w:hAnsi="Times New Roman" w:cs="Times New Roman"/>
          <w:sz w:val="28"/>
          <w:szCs w:val="28"/>
        </w:rPr>
        <w:t xml:space="preserve">34 </w:t>
      </w:r>
      <w:r w:rsidRPr="00DD7140">
        <w:rPr>
          <w:rFonts w:ascii="Times New Roman" w:hAnsi="Times New Roman" w:cs="Times New Roman"/>
          <w:sz w:val="28"/>
          <w:szCs w:val="28"/>
        </w:rPr>
        <w:t xml:space="preserve">- </w:t>
      </w:r>
      <w:r>
        <w:rPr>
          <w:rFonts w:ascii="Times New Roman" w:hAnsi="Times New Roman" w:cs="Times New Roman"/>
          <w:sz w:val="28"/>
          <w:szCs w:val="28"/>
        </w:rPr>
        <w:t>таблицадагы</w:t>
      </w:r>
      <w:r w:rsidRPr="00DD7140">
        <w:rPr>
          <w:rFonts w:ascii="Times New Roman" w:hAnsi="Times New Roman" w:cs="Times New Roman"/>
          <w:sz w:val="28"/>
          <w:szCs w:val="28"/>
        </w:rPr>
        <w:t xml:space="preserve"> </w:t>
      </w:r>
      <w:r>
        <w:rPr>
          <w:rFonts w:ascii="Times New Roman" w:hAnsi="Times New Roman" w:cs="Times New Roman"/>
          <w:sz w:val="28"/>
          <w:szCs w:val="28"/>
        </w:rPr>
        <w:t>алынган</w:t>
      </w:r>
      <w:r w:rsidRPr="00DD7140">
        <w:rPr>
          <w:rFonts w:ascii="Times New Roman" w:hAnsi="Times New Roman" w:cs="Times New Roman"/>
          <w:sz w:val="28"/>
          <w:szCs w:val="28"/>
        </w:rPr>
        <w:t xml:space="preserve"> </w:t>
      </w:r>
      <w:r>
        <w:rPr>
          <w:rFonts w:ascii="Times New Roman" w:hAnsi="Times New Roman" w:cs="Times New Roman"/>
          <w:sz w:val="28"/>
          <w:szCs w:val="28"/>
        </w:rPr>
        <w:t>маалыматтардан</w:t>
      </w:r>
      <w:r w:rsidRPr="00DD7140">
        <w:rPr>
          <w:rFonts w:ascii="Times New Roman" w:hAnsi="Times New Roman" w:cs="Times New Roman"/>
          <w:sz w:val="28"/>
          <w:szCs w:val="28"/>
        </w:rPr>
        <w:t xml:space="preserve"> </w:t>
      </w:r>
      <w:r>
        <w:rPr>
          <w:rFonts w:ascii="Times New Roman" w:hAnsi="Times New Roman" w:cs="Times New Roman"/>
          <w:sz w:val="28"/>
          <w:szCs w:val="28"/>
        </w:rPr>
        <w:t>курамдуу</w:t>
      </w:r>
      <w:r w:rsidRPr="00DD7140">
        <w:rPr>
          <w:rFonts w:ascii="Times New Roman" w:hAnsi="Times New Roman" w:cs="Times New Roman"/>
          <w:sz w:val="28"/>
          <w:szCs w:val="28"/>
        </w:rPr>
        <w:t xml:space="preserve"> </w:t>
      </w:r>
      <w:r>
        <w:rPr>
          <w:rFonts w:ascii="Times New Roman" w:hAnsi="Times New Roman" w:cs="Times New Roman"/>
          <w:sz w:val="28"/>
          <w:szCs w:val="28"/>
        </w:rPr>
        <w:t>суюктуктун</w:t>
      </w:r>
      <w:r w:rsidRPr="00DD7140">
        <w:rPr>
          <w:rFonts w:ascii="Times New Roman" w:hAnsi="Times New Roman" w:cs="Times New Roman"/>
          <w:sz w:val="28"/>
          <w:szCs w:val="28"/>
        </w:rPr>
        <w:t xml:space="preserve"> </w:t>
      </w:r>
      <w:r>
        <w:rPr>
          <w:rFonts w:ascii="Times New Roman" w:hAnsi="Times New Roman" w:cs="Times New Roman"/>
          <w:sz w:val="28"/>
          <w:szCs w:val="28"/>
        </w:rPr>
        <w:t>тыгыздыгына</w:t>
      </w:r>
      <w:r w:rsidRPr="00DD7140">
        <w:rPr>
          <w:rFonts w:ascii="Times New Roman" w:hAnsi="Times New Roman" w:cs="Times New Roman"/>
          <w:sz w:val="28"/>
          <w:szCs w:val="28"/>
        </w:rPr>
        <w:t xml:space="preserve">, </w:t>
      </w:r>
      <w:r>
        <w:rPr>
          <w:rFonts w:ascii="Times New Roman" w:hAnsi="Times New Roman" w:cs="Times New Roman"/>
          <w:sz w:val="28"/>
          <w:szCs w:val="28"/>
        </w:rPr>
        <w:t>температурасына</w:t>
      </w:r>
      <w:r w:rsidRPr="00DD7140">
        <w:rPr>
          <w:rFonts w:ascii="Times New Roman" w:hAnsi="Times New Roman" w:cs="Times New Roman"/>
          <w:sz w:val="28"/>
          <w:szCs w:val="28"/>
        </w:rPr>
        <w:t xml:space="preserve">, </w:t>
      </w:r>
      <w:r>
        <w:rPr>
          <w:rFonts w:ascii="Times New Roman" w:hAnsi="Times New Roman" w:cs="Times New Roman"/>
          <w:sz w:val="28"/>
          <w:szCs w:val="28"/>
        </w:rPr>
        <w:t>электроддун</w:t>
      </w:r>
      <w:r w:rsidRPr="00DD7140">
        <w:rPr>
          <w:rFonts w:ascii="Times New Roman" w:hAnsi="Times New Roman" w:cs="Times New Roman"/>
          <w:sz w:val="28"/>
          <w:szCs w:val="28"/>
        </w:rPr>
        <w:t xml:space="preserve"> </w:t>
      </w:r>
      <w:r>
        <w:rPr>
          <w:rFonts w:ascii="Times New Roman" w:hAnsi="Times New Roman" w:cs="Times New Roman"/>
          <w:sz w:val="28"/>
          <w:szCs w:val="28"/>
        </w:rPr>
        <w:t>аянтына</w:t>
      </w:r>
      <w:r w:rsidRPr="00DD7140">
        <w:rPr>
          <w:rFonts w:ascii="Times New Roman" w:hAnsi="Times New Roman" w:cs="Times New Roman"/>
          <w:sz w:val="28"/>
          <w:szCs w:val="28"/>
        </w:rPr>
        <w:t xml:space="preserve"> </w:t>
      </w:r>
      <w:r>
        <w:rPr>
          <w:rFonts w:ascii="Times New Roman" w:hAnsi="Times New Roman" w:cs="Times New Roman"/>
          <w:sz w:val="28"/>
          <w:szCs w:val="28"/>
        </w:rPr>
        <w:t>ж</w:t>
      </w:r>
      <w:r w:rsidRPr="00DD7140">
        <w:rPr>
          <w:rFonts w:ascii="Times New Roman" w:hAnsi="Times New Roman" w:cs="Times New Roman"/>
          <w:sz w:val="28"/>
          <w:szCs w:val="28"/>
        </w:rPr>
        <w:t>.</w:t>
      </w:r>
      <w:r>
        <w:rPr>
          <w:rFonts w:ascii="Times New Roman" w:hAnsi="Times New Roman" w:cs="Times New Roman"/>
          <w:sz w:val="28"/>
          <w:szCs w:val="28"/>
        </w:rPr>
        <w:t>б</w:t>
      </w:r>
      <w:r w:rsidRPr="00DD7140">
        <w:rPr>
          <w:rFonts w:ascii="Times New Roman" w:hAnsi="Times New Roman" w:cs="Times New Roman"/>
          <w:sz w:val="28"/>
          <w:szCs w:val="28"/>
        </w:rPr>
        <w:t xml:space="preserve">. </w:t>
      </w:r>
      <w:r>
        <w:rPr>
          <w:rFonts w:ascii="Times New Roman" w:hAnsi="Times New Roman" w:cs="Times New Roman"/>
          <w:sz w:val="28"/>
          <w:szCs w:val="28"/>
        </w:rPr>
        <w:t>чоңдуктарга</w:t>
      </w:r>
      <w:r w:rsidRPr="00DD7140">
        <w:rPr>
          <w:rFonts w:ascii="Times New Roman" w:hAnsi="Times New Roman" w:cs="Times New Roman"/>
          <w:sz w:val="28"/>
          <w:szCs w:val="28"/>
        </w:rPr>
        <w:t xml:space="preserve"> </w:t>
      </w:r>
      <w:r>
        <w:rPr>
          <w:rFonts w:ascii="Times New Roman" w:hAnsi="Times New Roman" w:cs="Times New Roman"/>
          <w:sz w:val="28"/>
          <w:szCs w:val="28"/>
        </w:rPr>
        <w:t>туура</w:t>
      </w:r>
      <w:r w:rsidRPr="00DD7140">
        <w:rPr>
          <w:rFonts w:ascii="Times New Roman" w:hAnsi="Times New Roman" w:cs="Times New Roman"/>
          <w:sz w:val="28"/>
          <w:szCs w:val="28"/>
        </w:rPr>
        <w:t xml:space="preserve"> </w:t>
      </w:r>
      <w:r>
        <w:rPr>
          <w:rFonts w:ascii="Times New Roman" w:hAnsi="Times New Roman" w:cs="Times New Roman"/>
          <w:sz w:val="28"/>
          <w:szCs w:val="28"/>
        </w:rPr>
        <w:t>келбеген</w:t>
      </w:r>
      <w:r w:rsidRPr="00DD7140">
        <w:rPr>
          <w:rFonts w:ascii="Times New Roman" w:hAnsi="Times New Roman" w:cs="Times New Roman"/>
          <w:sz w:val="28"/>
          <w:szCs w:val="28"/>
        </w:rPr>
        <w:t xml:space="preserve"> </w:t>
      </w:r>
      <w:r>
        <w:rPr>
          <w:rFonts w:ascii="Times New Roman" w:hAnsi="Times New Roman" w:cs="Times New Roman"/>
          <w:sz w:val="28"/>
          <w:szCs w:val="28"/>
        </w:rPr>
        <w:t>каршылык</w:t>
      </w:r>
      <w:r w:rsidRPr="00DD7140">
        <w:rPr>
          <w:rFonts w:ascii="Times New Roman" w:hAnsi="Times New Roman" w:cs="Times New Roman"/>
          <w:sz w:val="28"/>
          <w:szCs w:val="28"/>
        </w:rPr>
        <w:t xml:space="preserve"> </w:t>
      </w:r>
      <w:r>
        <w:rPr>
          <w:rFonts w:ascii="Times New Roman" w:hAnsi="Times New Roman" w:cs="Times New Roman"/>
          <w:sz w:val="28"/>
          <w:szCs w:val="28"/>
        </w:rPr>
        <w:t>пайдаланылганда</w:t>
      </w:r>
      <w:r w:rsidRPr="00DD7140">
        <w:rPr>
          <w:rFonts w:ascii="Times New Roman" w:hAnsi="Times New Roman" w:cs="Times New Roman"/>
          <w:sz w:val="28"/>
          <w:szCs w:val="28"/>
        </w:rPr>
        <w:t xml:space="preserve"> </w:t>
      </w:r>
      <w:r>
        <w:rPr>
          <w:rFonts w:ascii="Times New Roman" w:hAnsi="Times New Roman" w:cs="Times New Roman"/>
          <w:sz w:val="28"/>
          <w:szCs w:val="28"/>
        </w:rPr>
        <w:t>бир</w:t>
      </w:r>
      <w:r w:rsidRPr="00DD7140">
        <w:rPr>
          <w:rFonts w:ascii="Times New Roman" w:hAnsi="Times New Roman" w:cs="Times New Roman"/>
          <w:sz w:val="28"/>
          <w:szCs w:val="28"/>
        </w:rPr>
        <w:t xml:space="preserve"> </w:t>
      </w:r>
      <w:r>
        <w:rPr>
          <w:rFonts w:ascii="Times New Roman" w:hAnsi="Times New Roman" w:cs="Times New Roman"/>
          <w:sz w:val="28"/>
          <w:szCs w:val="28"/>
        </w:rPr>
        <w:t>жана</w:t>
      </w:r>
      <w:r w:rsidRPr="00DD7140">
        <w:rPr>
          <w:rFonts w:ascii="Times New Roman" w:hAnsi="Times New Roman" w:cs="Times New Roman"/>
          <w:sz w:val="28"/>
          <w:szCs w:val="28"/>
        </w:rPr>
        <w:t xml:space="preserve"> </w:t>
      </w:r>
      <w:r>
        <w:rPr>
          <w:rFonts w:ascii="Times New Roman" w:hAnsi="Times New Roman" w:cs="Times New Roman"/>
          <w:sz w:val="28"/>
          <w:szCs w:val="28"/>
        </w:rPr>
        <w:t>бирден</w:t>
      </w:r>
      <w:r w:rsidRPr="00DD7140">
        <w:rPr>
          <w:rFonts w:ascii="Times New Roman" w:hAnsi="Times New Roman" w:cs="Times New Roman"/>
          <w:sz w:val="28"/>
          <w:szCs w:val="28"/>
        </w:rPr>
        <w:t xml:space="preserve"> </w:t>
      </w:r>
      <w:r>
        <w:rPr>
          <w:rFonts w:ascii="Times New Roman" w:hAnsi="Times New Roman" w:cs="Times New Roman"/>
          <w:sz w:val="28"/>
          <w:szCs w:val="28"/>
        </w:rPr>
        <w:t>кѳп</w:t>
      </w:r>
      <w:r w:rsidRPr="00DD7140">
        <w:rPr>
          <w:rFonts w:ascii="Times New Roman" w:hAnsi="Times New Roman" w:cs="Times New Roman"/>
          <w:sz w:val="28"/>
          <w:szCs w:val="28"/>
        </w:rPr>
        <w:t xml:space="preserve"> </w:t>
      </w:r>
      <w:r>
        <w:rPr>
          <w:rFonts w:ascii="Times New Roman" w:hAnsi="Times New Roman" w:cs="Times New Roman"/>
          <w:sz w:val="28"/>
          <w:szCs w:val="28"/>
        </w:rPr>
        <w:t>электроддуу</w:t>
      </w:r>
      <w:r w:rsidRPr="00DD7140">
        <w:rPr>
          <w:rFonts w:ascii="Times New Roman" w:hAnsi="Times New Roman" w:cs="Times New Roman"/>
          <w:sz w:val="28"/>
          <w:szCs w:val="28"/>
        </w:rPr>
        <w:t xml:space="preserve"> </w:t>
      </w:r>
      <w:r>
        <w:rPr>
          <w:rFonts w:ascii="Times New Roman" w:hAnsi="Times New Roman" w:cs="Times New Roman"/>
          <w:sz w:val="28"/>
          <w:szCs w:val="28"/>
        </w:rPr>
        <w:t>ЭФИ</w:t>
      </w:r>
      <w:r w:rsidRPr="00DD7140">
        <w:rPr>
          <w:rFonts w:ascii="Times New Roman" w:hAnsi="Times New Roman" w:cs="Times New Roman"/>
          <w:sz w:val="28"/>
          <w:szCs w:val="28"/>
        </w:rPr>
        <w:t xml:space="preserve"> </w:t>
      </w:r>
      <w:r>
        <w:rPr>
          <w:rFonts w:ascii="Times New Roman" w:hAnsi="Times New Roman" w:cs="Times New Roman"/>
          <w:sz w:val="28"/>
          <w:szCs w:val="28"/>
        </w:rPr>
        <w:t>т</w:t>
      </w:r>
      <w:r w:rsidRPr="002B1B05">
        <w:rPr>
          <w:rFonts w:ascii="Times New Roman" w:hAnsi="Times New Roman" w:cs="Times New Roman"/>
          <w:sz w:val="28"/>
          <w:szCs w:val="28"/>
        </w:rPr>
        <w:t>ү</w:t>
      </w:r>
      <w:r>
        <w:rPr>
          <w:rFonts w:ascii="Times New Roman" w:hAnsi="Times New Roman" w:cs="Times New Roman"/>
          <w:sz w:val="28"/>
          <w:szCs w:val="28"/>
        </w:rPr>
        <w:t>з</w:t>
      </w:r>
      <w:r w:rsidRPr="002B1B05">
        <w:rPr>
          <w:rFonts w:ascii="Times New Roman" w:hAnsi="Times New Roman" w:cs="Times New Roman"/>
          <w:sz w:val="28"/>
          <w:szCs w:val="28"/>
        </w:rPr>
        <w:t>ү</w:t>
      </w:r>
      <w:r>
        <w:rPr>
          <w:rFonts w:ascii="Times New Roman" w:hAnsi="Times New Roman" w:cs="Times New Roman"/>
          <w:sz w:val="28"/>
          <w:szCs w:val="28"/>
        </w:rPr>
        <w:t>л</w:t>
      </w:r>
      <w:r w:rsidRPr="002B1B05">
        <w:rPr>
          <w:rFonts w:ascii="Times New Roman" w:hAnsi="Times New Roman" w:cs="Times New Roman"/>
          <w:sz w:val="28"/>
          <w:szCs w:val="28"/>
        </w:rPr>
        <w:t>ү</w:t>
      </w:r>
      <w:r>
        <w:rPr>
          <w:rFonts w:ascii="Times New Roman" w:hAnsi="Times New Roman" w:cs="Times New Roman"/>
          <w:sz w:val="28"/>
          <w:szCs w:val="28"/>
        </w:rPr>
        <w:t>шт</w:t>
      </w:r>
      <w:r w:rsidRPr="002B1B05">
        <w:rPr>
          <w:rFonts w:ascii="Times New Roman" w:hAnsi="Times New Roman" w:cs="Times New Roman"/>
          <w:sz w:val="28"/>
          <w:szCs w:val="28"/>
        </w:rPr>
        <w:t>ү</w:t>
      </w:r>
      <w:r>
        <w:rPr>
          <w:rFonts w:ascii="Times New Roman" w:hAnsi="Times New Roman" w:cs="Times New Roman"/>
          <w:sz w:val="28"/>
          <w:szCs w:val="28"/>
        </w:rPr>
        <w:t>н</w:t>
      </w:r>
      <w:r w:rsidRPr="00DD7140">
        <w:rPr>
          <w:rFonts w:ascii="Times New Roman" w:hAnsi="Times New Roman" w:cs="Times New Roman"/>
          <w:sz w:val="28"/>
          <w:szCs w:val="28"/>
        </w:rPr>
        <w:t xml:space="preserve"> </w:t>
      </w:r>
      <w:r>
        <w:rPr>
          <w:rFonts w:ascii="Times New Roman" w:hAnsi="Times New Roman" w:cs="Times New Roman"/>
          <w:sz w:val="28"/>
          <w:szCs w:val="28"/>
        </w:rPr>
        <w:t>ар</w:t>
      </w:r>
      <w:r w:rsidRPr="00DD7140">
        <w:rPr>
          <w:rFonts w:ascii="Times New Roman" w:hAnsi="Times New Roman" w:cs="Times New Roman"/>
          <w:sz w:val="28"/>
          <w:szCs w:val="28"/>
        </w:rPr>
        <w:t xml:space="preserve"> </w:t>
      </w:r>
      <w:r>
        <w:rPr>
          <w:rFonts w:ascii="Times New Roman" w:hAnsi="Times New Roman" w:cs="Times New Roman"/>
          <w:sz w:val="28"/>
          <w:szCs w:val="28"/>
        </w:rPr>
        <w:t>бир</w:t>
      </w:r>
      <w:r w:rsidRPr="00DD7140">
        <w:rPr>
          <w:rFonts w:ascii="Times New Roman" w:hAnsi="Times New Roman" w:cs="Times New Roman"/>
          <w:sz w:val="28"/>
          <w:szCs w:val="28"/>
        </w:rPr>
        <w:t xml:space="preserve"> </w:t>
      </w:r>
      <w:r>
        <w:rPr>
          <w:rFonts w:ascii="Times New Roman" w:hAnsi="Times New Roman" w:cs="Times New Roman"/>
          <w:sz w:val="28"/>
          <w:szCs w:val="28"/>
        </w:rPr>
        <w:t>электродундагы</w:t>
      </w:r>
      <w:r w:rsidRPr="00DD7140">
        <w:rPr>
          <w:rFonts w:ascii="Times New Roman" w:hAnsi="Times New Roman" w:cs="Times New Roman"/>
          <w:sz w:val="28"/>
          <w:szCs w:val="28"/>
        </w:rPr>
        <w:t xml:space="preserve"> </w:t>
      </w:r>
      <w:r>
        <w:rPr>
          <w:rFonts w:ascii="Times New Roman" w:hAnsi="Times New Roman" w:cs="Times New Roman"/>
          <w:sz w:val="28"/>
          <w:szCs w:val="28"/>
        </w:rPr>
        <w:t>чыңалуулардын</w:t>
      </w:r>
      <w:r w:rsidRPr="00DD7140">
        <w:rPr>
          <w:rFonts w:ascii="Times New Roman" w:hAnsi="Times New Roman" w:cs="Times New Roman"/>
          <w:sz w:val="28"/>
          <w:szCs w:val="28"/>
        </w:rPr>
        <w:t xml:space="preserve"> </w:t>
      </w:r>
      <w:r>
        <w:rPr>
          <w:rFonts w:ascii="Times New Roman" w:hAnsi="Times New Roman" w:cs="Times New Roman"/>
          <w:sz w:val="28"/>
          <w:szCs w:val="28"/>
        </w:rPr>
        <w:t>суммасы</w:t>
      </w:r>
      <w:r w:rsidRPr="00DD7140">
        <w:rPr>
          <w:rFonts w:ascii="Times New Roman" w:hAnsi="Times New Roman" w:cs="Times New Roman"/>
          <w:sz w:val="28"/>
          <w:szCs w:val="28"/>
        </w:rPr>
        <w:t xml:space="preserve"> </w:t>
      </w:r>
      <w:r>
        <w:rPr>
          <w:rFonts w:ascii="Times New Roman" w:hAnsi="Times New Roman" w:cs="Times New Roman"/>
          <w:sz w:val="28"/>
          <w:szCs w:val="28"/>
        </w:rPr>
        <w:t>баштапкы</w:t>
      </w:r>
      <w:r w:rsidRPr="00DD7140">
        <w:rPr>
          <w:rFonts w:ascii="Times New Roman" w:hAnsi="Times New Roman" w:cs="Times New Roman"/>
          <w:sz w:val="28"/>
          <w:szCs w:val="28"/>
        </w:rPr>
        <w:t xml:space="preserve"> </w:t>
      </w:r>
      <w:r>
        <w:rPr>
          <w:rFonts w:ascii="Times New Roman" w:hAnsi="Times New Roman" w:cs="Times New Roman"/>
          <w:sz w:val="28"/>
          <w:szCs w:val="28"/>
        </w:rPr>
        <w:t>булактагы</w:t>
      </w:r>
      <w:r w:rsidRPr="00DD7140">
        <w:rPr>
          <w:rFonts w:ascii="Times New Roman" w:hAnsi="Times New Roman" w:cs="Times New Roman"/>
          <w:sz w:val="28"/>
          <w:szCs w:val="28"/>
        </w:rPr>
        <w:t xml:space="preserve"> </w:t>
      </w:r>
      <w:r>
        <w:rPr>
          <w:rFonts w:ascii="Times New Roman" w:hAnsi="Times New Roman" w:cs="Times New Roman"/>
          <w:sz w:val="28"/>
          <w:szCs w:val="28"/>
        </w:rPr>
        <w:t>чыңалуудан</w:t>
      </w:r>
      <w:r w:rsidRPr="00DD7140">
        <w:rPr>
          <w:rFonts w:ascii="Times New Roman" w:hAnsi="Times New Roman" w:cs="Times New Roman"/>
          <w:sz w:val="28"/>
          <w:szCs w:val="28"/>
        </w:rPr>
        <w:t xml:space="preserve"> </w:t>
      </w:r>
      <w:r>
        <w:rPr>
          <w:rFonts w:ascii="Times New Roman" w:hAnsi="Times New Roman" w:cs="Times New Roman"/>
          <w:sz w:val="28"/>
          <w:szCs w:val="28"/>
        </w:rPr>
        <w:t>чоң</w:t>
      </w:r>
      <w:r w:rsidRPr="00DD7140">
        <w:rPr>
          <w:rFonts w:ascii="Times New Roman" w:hAnsi="Times New Roman" w:cs="Times New Roman"/>
          <w:sz w:val="28"/>
          <w:szCs w:val="28"/>
        </w:rPr>
        <w:t xml:space="preserve"> </w:t>
      </w:r>
      <w:r>
        <w:rPr>
          <w:rFonts w:ascii="Times New Roman" w:hAnsi="Times New Roman" w:cs="Times New Roman"/>
          <w:sz w:val="28"/>
          <w:szCs w:val="28"/>
        </w:rPr>
        <w:t>болбойт</w:t>
      </w:r>
      <w:r w:rsidRPr="00DD7140">
        <w:rPr>
          <w:rFonts w:ascii="Times New Roman" w:hAnsi="Times New Roman" w:cs="Times New Roman"/>
          <w:sz w:val="28"/>
          <w:szCs w:val="28"/>
        </w:rPr>
        <w:t xml:space="preserve"> </w:t>
      </w:r>
      <w:r>
        <w:rPr>
          <w:rFonts w:ascii="Times New Roman" w:hAnsi="Times New Roman" w:cs="Times New Roman"/>
          <w:sz w:val="28"/>
          <w:szCs w:val="28"/>
        </w:rPr>
        <w:t>б</w:t>
      </w:r>
      <w:r w:rsidRPr="00DD7140">
        <w:rPr>
          <w:rFonts w:ascii="Times New Roman" w:hAnsi="Times New Roman" w:cs="Times New Roman"/>
          <w:sz w:val="28"/>
          <w:szCs w:val="28"/>
        </w:rPr>
        <w:t>.</w:t>
      </w:r>
      <w:r>
        <w:rPr>
          <w:rFonts w:ascii="Times New Roman" w:hAnsi="Times New Roman" w:cs="Times New Roman"/>
          <w:sz w:val="28"/>
          <w:szCs w:val="28"/>
        </w:rPr>
        <w:t>а</w:t>
      </w:r>
      <w:r w:rsidRPr="00DD7140">
        <w:rPr>
          <w:rFonts w:ascii="Times New Roman" w:hAnsi="Times New Roman" w:cs="Times New Roman"/>
          <w:sz w:val="28"/>
          <w:szCs w:val="28"/>
        </w:rPr>
        <w:t xml:space="preserve">.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n</m:t>
            </m:r>
          </m:sub>
        </m:sSub>
      </m:oMath>
      <w:r w:rsidRPr="00DD7140">
        <w:rPr>
          <w:rFonts w:ascii="Times New Roman" w:hAnsi="Times New Roman" w:cs="Times New Roman"/>
          <w:sz w:val="28"/>
          <w:szCs w:val="28"/>
        </w:rPr>
        <w:t xml:space="preserve">  </w:t>
      </w:r>
      <w:r w:rsidRPr="00EA0937">
        <w:rPr>
          <w:rFonts w:ascii="Times New Roman" w:hAnsi="Times New Roman" w:cs="Times New Roman"/>
          <w:sz w:val="28"/>
          <w:szCs w:val="28"/>
        </w:rPr>
        <w:t>(1.1)</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Мындай жыйынтыктын алынышынын себеби, канча атом кычкылдангандан (</w:t>
      </w:r>
      <w:r w:rsidRPr="00EA0937">
        <w:rPr>
          <w:rFonts w:ascii="Times New Roman" w:hAnsi="Times New Roman" w:cs="Times New Roman"/>
          <w:sz w:val="28"/>
          <w:szCs w:val="28"/>
          <w:lang w:val="ky-KG"/>
        </w:rPr>
        <w:t xml:space="preserve">min.) </w:t>
      </w:r>
      <w:r>
        <w:rPr>
          <w:rFonts w:ascii="Times New Roman" w:hAnsi="Times New Roman" w:cs="Times New Roman"/>
          <w:sz w:val="28"/>
          <w:szCs w:val="28"/>
          <w:lang w:val="ky-KG"/>
        </w:rPr>
        <w:t>кандайдыр бир белгил</w:t>
      </w:r>
      <w:r w:rsidRPr="00EA0937">
        <w:rPr>
          <w:rFonts w:ascii="Times New Roman" w:hAnsi="Times New Roman" w:cs="Times New Roman"/>
          <w:sz w:val="28"/>
          <w:szCs w:val="28"/>
          <w:lang w:val="ky-KG"/>
        </w:rPr>
        <w:t>үү атомдордун саны иондошууг</w:t>
      </w:r>
      <w:r>
        <w:rPr>
          <w:rFonts w:ascii="Times New Roman" w:hAnsi="Times New Roman" w:cs="Times New Roman"/>
          <w:sz w:val="28"/>
          <w:szCs w:val="28"/>
          <w:lang w:val="ky-KG"/>
        </w:rPr>
        <w:t>а же кычкылданууга (</w:t>
      </w:r>
      <w:r w:rsidRPr="00EA0937">
        <w:rPr>
          <w:rFonts w:ascii="Times New Roman" w:hAnsi="Times New Roman" w:cs="Times New Roman"/>
          <w:sz w:val="28"/>
          <w:szCs w:val="28"/>
          <w:lang w:val="ky-KG"/>
        </w:rPr>
        <w:t xml:space="preserve">max.) </w:t>
      </w:r>
      <w:r>
        <w:rPr>
          <w:rFonts w:ascii="Times New Roman" w:hAnsi="Times New Roman" w:cs="Times New Roman"/>
          <w:sz w:val="28"/>
          <w:szCs w:val="28"/>
          <w:lang w:val="ky-KG"/>
        </w:rPr>
        <w:t>жеткени менен калыбына кел</w:t>
      </w:r>
      <w:r w:rsidRPr="00EA0937">
        <w:rPr>
          <w:rFonts w:ascii="Times New Roman" w:hAnsi="Times New Roman" w:cs="Times New Roman"/>
          <w:sz w:val="28"/>
          <w:szCs w:val="28"/>
          <w:lang w:val="ky-KG"/>
        </w:rPr>
        <w:t>үү</w:t>
      </w:r>
      <w:r w:rsidRPr="002952DE">
        <w:rPr>
          <w:rFonts w:ascii="Times New Roman" w:hAnsi="Times New Roman" w:cs="Times New Roman"/>
          <w:sz w:val="28"/>
          <w:szCs w:val="28"/>
          <w:lang w:val="ky-KG"/>
        </w:rPr>
        <w:t xml:space="preserve"> </w:t>
      </w:r>
      <w:r w:rsidRPr="00EA0937">
        <w:rPr>
          <w:rFonts w:ascii="Times New Roman" w:hAnsi="Times New Roman" w:cs="Times New Roman"/>
          <w:sz w:val="28"/>
          <w:szCs w:val="28"/>
          <w:lang w:val="ky-KG"/>
        </w:rPr>
        <w:t>процессинин активдүүлүгүн</w:t>
      </w:r>
      <w:r>
        <w:rPr>
          <w:rFonts w:ascii="Times New Roman" w:hAnsi="Times New Roman" w:cs="Times New Roman"/>
          <w:sz w:val="28"/>
          <w:szCs w:val="28"/>
          <w:lang w:val="ky-KG"/>
        </w:rPr>
        <w:t>ѳн, кычкылдануу процессинин андан ары ѳспѳгѳнд</w:t>
      </w:r>
      <w:r w:rsidRPr="00EA0937">
        <w:rPr>
          <w:rFonts w:ascii="Times New Roman" w:hAnsi="Times New Roman" w:cs="Times New Roman"/>
          <w:sz w:val="28"/>
          <w:szCs w:val="28"/>
          <w:lang w:val="ky-KG"/>
        </w:rPr>
        <w:t>ү</w:t>
      </w:r>
      <w:r>
        <w:rPr>
          <w:rFonts w:ascii="Times New Roman" w:hAnsi="Times New Roman" w:cs="Times New Roman"/>
          <w:sz w:val="28"/>
          <w:szCs w:val="28"/>
          <w:lang w:val="ky-KG"/>
        </w:rPr>
        <w:t>г</w:t>
      </w:r>
      <w:r w:rsidRPr="00EA0937">
        <w:rPr>
          <w:rFonts w:ascii="Times New Roman" w:hAnsi="Times New Roman" w:cs="Times New Roman"/>
          <w:sz w:val="28"/>
          <w:szCs w:val="28"/>
          <w:lang w:val="ky-KG"/>
        </w:rPr>
        <w:t>ү</w:t>
      </w:r>
      <w:r>
        <w:rPr>
          <w:rFonts w:ascii="Times New Roman" w:hAnsi="Times New Roman" w:cs="Times New Roman"/>
          <w:sz w:val="28"/>
          <w:szCs w:val="28"/>
          <w:lang w:val="ky-KG"/>
        </w:rPr>
        <w:t xml:space="preserve"> экспериментте так байкалат. Ошондуктан (1.1) теңдештиги бир жана бирден кѳп электроддуу ЭФИ процессинде аткарылат. Ал эми барабар учур, курамдуу суюктуктун концентрациясына байланыштуу.</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lastRenderedPageBreak/>
        <w:t xml:space="preserve">       ЭФИ ыкмасындагы процесстин жогоруда бир учурда </w:t>
      </w:r>
      <w:r w:rsidRPr="00EA0937">
        <w:rPr>
          <w:rFonts w:ascii="Times New Roman" w:hAnsi="Times New Roman" w:cs="Times New Roman"/>
          <w:sz w:val="28"/>
          <w:szCs w:val="28"/>
          <w:lang w:val="ky-KG"/>
        </w:rPr>
        <w:t>үч электроддо аткарылгандыгын э</w:t>
      </w:r>
      <w:r>
        <w:rPr>
          <w:rFonts w:ascii="Times New Roman" w:hAnsi="Times New Roman" w:cs="Times New Roman"/>
          <w:sz w:val="28"/>
          <w:szCs w:val="28"/>
          <w:lang w:val="ky-KG"/>
        </w:rPr>
        <w:t xml:space="preserve">ске алсак, анда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y-KG"/>
              </w:rPr>
              <m:t>U</m:t>
            </m:r>
          </m:e>
          <m:sub>
            <m:r>
              <m:rPr>
                <m:sty m:val="p"/>
              </m:rPr>
              <w:rPr>
                <w:rFonts w:ascii="Cambria Math" w:hAnsi="Cambria Math" w:cs="Times New Roman"/>
                <w:sz w:val="28"/>
                <w:szCs w:val="28"/>
                <w:lang w:val="ky-KG"/>
              </w:rPr>
              <m:t>0</m:t>
            </m:r>
          </m:sub>
        </m:sSub>
        <m:r>
          <m:rPr>
            <m:sty m:val="p"/>
          </m:rPr>
          <w:rPr>
            <w:rFonts w:ascii="Cambria Math" w:hAnsi="Cambria Math" w:cs="Times New Roman"/>
            <w:sz w:val="28"/>
            <w:szCs w:val="28"/>
            <w:lang w:val="ky-KG"/>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ky-KG"/>
              </w:rPr>
              <m:t>U</m:t>
            </m:r>
          </m:e>
          <m:sub>
            <m:r>
              <m:rPr>
                <m:sty m:val="p"/>
              </m:rPr>
              <w:rPr>
                <w:rFonts w:ascii="Cambria Math" w:hAnsi="Cambria Math" w:cs="Times New Roman"/>
                <w:sz w:val="28"/>
                <w:szCs w:val="28"/>
                <w:lang w:val="ky-KG"/>
              </w:rPr>
              <m:t>n</m:t>
            </m:r>
          </m:sub>
        </m:sSub>
      </m:oMath>
      <w:r w:rsidRPr="00EA0937">
        <w:rPr>
          <w:rFonts w:ascii="Times New Roman" w:hAnsi="Times New Roman" w:cs="Times New Roman"/>
          <w:sz w:val="28"/>
          <w:szCs w:val="28"/>
          <w:lang w:val="ky-KG"/>
        </w:rPr>
        <w:t xml:space="preserve"> </w:t>
      </w:r>
      <w:r>
        <w:rPr>
          <w:rFonts w:ascii="Times New Roman" w:hAnsi="Times New Roman" w:cs="Times New Roman"/>
          <w:sz w:val="28"/>
          <w:szCs w:val="28"/>
          <w:lang w:val="ky-KG"/>
        </w:rPr>
        <w:t>барабарсыздыгынын орун алышын т</w:t>
      </w:r>
      <w:r w:rsidRPr="00EA0937">
        <w:rPr>
          <w:rFonts w:ascii="Times New Roman" w:hAnsi="Times New Roman" w:cs="Times New Roman"/>
          <w:sz w:val="28"/>
          <w:szCs w:val="28"/>
          <w:lang w:val="ky-KG"/>
        </w:rPr>
        <w:t>үшүндүрүү тат</w:t>
      </w:r>
      <w:r>
        <w:rPr>
          <w:rFonts w:ascii="Times New Roman" w:hAnsi="Times New Roman" w:cs="Times New Roman"/>
          <w:sz w:val="28"/>
          <w:szCs w:val="28"/>
          <w:lang w:val="ky-KG"/>
        </w:rPr>
        <w:t xml:space="preserve">аал эмес. Ушул эле учурда электр талаасынын суперпозиция принцибин </w:t>
      </w:r>
      <w:r>
        <w:rPr>
          <w:rFonts w:ascii="Times New Roman" w:hAnsi="Times New Roman" w:cs="Times New Roman"/>
          <w:sz w:val="28"/>
          <w:szCs w:val="28"/>
        </w:rPr>
        <w:t xml:space="preserve">эске алганда да (1.1) барабарсыздыгы орун аларына толук ишеним жаралат </w:t>
      </w:r>
      <w:r w:rsidRPr="00EA0937">
        <w:rPr>
          <w:rFonts w:ascii="Times New Roman" w:hAnsi="Times New Roman" w:cs="Times New Roman"/>
          <w:sz w:val="28"/>
          <w:szCs w:val="28"/>
        </w:rPr>
        <w:t>[</w:t>
      </w:r>
      <w:r w:rsidR="00260A4B">
        <w:rPr>
          <w:rFonts w:ascii="Times New Roman" w:hAnsi="Times New Roman" w:cs="Times New Roman"/>
          <w:sz w:val="28"/>
          <w:szCs w:val="28"/>
        </w:rPr>
        <w:t>163</w:t>
      </w:r>
      <w:r w:rsidRPr="00EA0937">
        <w:rPr>
          <w:rFonts w:ascii="Times New Roman" w:hAnsi="Times New Roman" w:cs="Times New Roman"/>
          <w:sz w:val="28"/>
          <w:szCs w:val="28"/>
        </w:rPr>
        <w:t>]</w:t>
      </w:r>
      <w:r>
        <w:rPr>
          <w:rFonts w:ascii="Times New Roman" w:hAnsi="Times New Roman" w:cs="Times New Roman"/>
          <w:sz w:val="28"/>
          <w:szCs w:val="28"/>
        </w:rPr>
        <w:t xml:space="preserve">. </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Эксперимент далилдеп тургандай, тѳмѳнк</w:t>
      </w:r>
      <w:r w:rsidRPr="002B1B05">
        <w:rPr>
          <w:rFonts w:ascii="Times New Roman" w:hAnsi="Times New Roman" w:cs="Times New Roman"/>
          <w:sz w:val="28"/>
          <w:szCs w:val="28"/>
        </w:rPr>
        <w:t>ү</w:t>
      </w:r>
      <w:r>
        <w:rPr>
          <w:rFonts w:ascii="Times New Roman" w:hAnsi="Times New Roman" w:cs="Times New Roman"/>
          <w:sz w:val="28"/>
          <w:szCs w:val="28"/>
        </w:rPr>
        <w:t xml:space="preserve"> концентрацияга ээ болгон курамдуу суюктукта (курамдуу суюктук негизинен суу болгондо) ЭФИ процессинин аткарылышынын натыйжасында бир жана бирден кѳп терс электроддуу иондоштуруучу ЭФИ т</w:t>
      </w:r>
      <w:r w:rsidRPr="002B1B05">
        <w:rPr>
          <w:rFonts w:ascii="Times New Roman" w:hAnsi="Times New Roman" w:cs="Times New Roman"/>
          <w:sz w:val="28"/>
          <w:szCs w:val="28"/>
        </w:rPr>
        <w:t>ү</w:t>
      </w:r>
      <w:r>
        <w:rPr>
          <w:rFonts w:ascii="Times New Roman" w:hAnsi="Times New Roman" w:cs="Times New Roman"/>
          <w:sz w:val="28"/>
          <w:szCs w:val="28"/>
        </w:rPr>
        <w:t>з</w:t>
      </w:r>
      <w:r w:rsidRPr="002B1B05">
        <w:rPr>
          <w:rFonts w:ascii="Times New Roman" w:hAnsi="Times New Roman" w:cs="Times New Roman"/>
          <w:sz w:val="28"/>
          <w:szCs w:val="28"/>
        </w:rPr>
        <w:t>ү</w:t>
      </w:r>
      <w:r>
        <w:rPr>
          <w:rFonts w:ascii="Times New Roman" w:hAnsi="Times New Roman" w:cs="Times New Roman"/>
          <w:sz w:val="28"/>
          <w:szCs w:val="28"/>
        </w:rPr>
        <w:t>л</w:t>
      </w:r>
      <w:r w:rsidRPr="002B1B05">
        <w:rPr>
          <w:rFonts w:ascii="Times New Roman" w:hAnsi="Times New Roman" w:cs="Times New Roman"/>
          <w:sz w:val="28"/>
          <w:szCs w:val="28"/>
        </w:rPr>
        <w:t>ү</w:t>
      </w:r>
      <w:r>
        <w:rPr>
          <w:rFonts w:ascii="Times New Roman" w:hAnsi="Times New Roman" w:cs="Times New Roman"/>
          <w:sz w:val="28"/>
          <w:szCs w:val="28"/>
        </w:rPr>
        <w:t>штѳ кошумча электр энергиясын ѳнд</w:t>
      </w:r>
      <w:r w:rsidRPr="002B1B05">
        <w:rPr>
          <w:rFonts w:ascii="Times New Roman" w:hAnsi="Times New Roman" w:cs="Times New Roman"/>
          <w:sz w:val="28"/>
          <w:szCs w:val="28"/>
        </w:rPr>
        <w:t>ү</w:t>
      </w:r>
      <w:r>
        <w:rPr>
          <w:rFonts w:ascii="Times New Roman" w:hAnsi="Times New Roman" w:cs="Times New Roman"/>
          <w:sz w:val="28"/>
          <w:szCs w:val="28"/>
        </w:rPr>
        <w:t>р</w:t>
      </w:r>
      <w:r w:rsidRPr="002B1B05">
        <w:rPr>
          <w:rFonts w:ascii="Times New Roman" w:hAnsi="Times New Roman" w:cs="Times New Roman"/>
          <w:sz w:val="28"/>
          <w:szCs w:val="28"/>
        </w:rPr>
        <w:t>үү</w:t>
      </w:r>
      <w:r>
        <w:rPr>
          <w:rFonts w:ascii="Times New Roman" w:hAnsi="Times New Roman" w:cs="Times New Roman"/>
          <w:sz w:val="28"/>
          <w:szCs w:val="28"/>
        </w:rPr>
        <w:t>гѳ болбойт, бирок анын курамын ѳзгѳрт</w:t>
      </w:r>
      <w:r w:rsidRPr="002B1B05">
        <w:rPr>
          <w:rFonts w:ascii="Times New Roman" w:hAnsi="Times New Roman" w:cs="Times New Roman"/>
          <w:sz w:val="28"/>
          <w:szCs w:val="28"/>
        </w:rPr>
        <w:t>үү</w:t>
      </w:r>
      <w:r>
        <w:rPr>
          <w:rFonts w:ascii="Times New Roman" w:hAnsi="Times New Roman" w:cs="Times New Roman"/>
          <w:sz w:val="28"/>
          <w:szCs w:val="28"/>
        </w:rPr>
        <w:t xml:space="preserve"> менен бирден кѳп терс электроддуу ЭФИ т</w:t>
      </w:r>
      <w:r w:rsidRPr="002B1B05">
        <w:rPr>
          <w:rFonts w:ascii="Times New Roman" w:hAnsi="Times New Roman" w:cs="Times New Roman"/>
          <w:sz w:val="28"/>
          <w:szCs w:val="28"/>
        </w:rPr>
        <w:t>ү</w:t>
      </w:r>
      <w:r>
        <w:rPr>
          <w:rFonts w:ascii="Times New Roman" w:hAnsi="Times New Roman" w:cs="Times New Roman"/>
          <w:sz w:val="28"/>
          <w:szCs w:val="28"/>
        </w:rPr>
        <w:t>з</w:t>
      </w:r>
      <w:r w:rsidRPr="002B1B05">
        <w:rPr>
          <w:rFonts w:ascii="Times New Roman" w:hAnsi="Times New Roman" w:cs="Times New Roman"/>
          <w:sz w:val="28"/>
          <w:szCs w:val="28"/>
        </w:rPr>
        <w:t>ү</w:t>
      </w:r>
      <w:r>
        <w:rPr>
          <w:rFonts w:ascii="Times New Roman" w:hAnsi="Times New Roman" w:cs="Times New Roman"/>
          <w:sz w:val="28"/>
          <w:szCs w:val="28"/>
        </w:rPr>
        <w:t>л</w:t>
      </w:r>
      <w:r w:rsidRPr="002B1B05">
        <w:rPr>
          <w:rFonts w:ascii="Times New Roman" w:hAnsi="Times New Roman" w:cs="Times New Roman"/>
          <w:sz w:val="28"/>
          <w:szCs w:val="28"/>
        </w:rPr>
        <w:t>ү</w:t>
      </w:r>
      <w:r>
        <w:rPr>
          <w:rFonts w:ascii="Times New Roman" w:hAnsi="Times New Roman" w:cs="Times New Roman"/>
          <w:sz w:val="28"/>
          <w:szCs w:val="28"/>
        </w:rPr>
        <w:t>ш</w:t>
      </w:r>
      <w:r w:rsidRPr="002B1B05">
        <w:rPr>
          <w:rFonts w:ascii="Times New Roman" w:hAnsi="Times New Roman" w:cs="Times New Roman"/>
          <w:sz w:val="28"/>
          <w:szCs w:val="28"/>
        </w:rPr>
        <w:t>ү</w:t>
      </w:r>
      <w:r>
        <w:rPr>
          <w:rFonts w:ascii="Times New Roman" w:hAnsi="Times New Roman" w:cs="Times New Roman"/>
          <w:sz w:val="28"/>
          <w:szCs w:val="28"/>
        </w:rPr>
        <w:t>н тѳмѳнк</w:t>
      </w:r>
      <w:r w:rsidRPr="002B1B05">
        <w:rPr>
          <w:rFonts w:ascii="Times New Roman" w:hAnsi="Times New Roman" w:cs="Times New Roman"/>
          <w:sz w:val="28"/>
          <w:szCs w:val="28"/>
        </w:rPr>
        <w:t>ү</w:t>
      </w:r>
      <w:r>
        <w:rPr>
          <w:rFonts w:ascii="Times New Roman" w:hAnsi="Times New Roman" w:cs="Times New Roman"/>
          <w:sz w:val="28"/>
          <w:szCs w:val="28"/>
        </w:rPr>
        <w:t xml:space="preserve"> чыңалууга ээ болгон кѳп сандагы электр энергиясынын булагы катары пайдаланууга болот. Мындай электр энергиясынын булагынын иштѳѳ убакытын аныктоо илимий негизде каралган </w:t>
      </w:r>
      <w:r w:rsidRPr="00EA0937">
        <w:rPr>
          <w:rFonts w:ascii="Times New Roman" w:hAnsi="Times New Roman" w:cs="Times New Roman"/>
          <w:sz w:val="28"/>
          <w:szCs w:val="28"/>
        </w:rPr>
        <w:t>[</w:t>
      </w:r>
      <w:r w:rsidR="00260A4B">
        <w:rPr>
          <w:rFonts w:ascii="Times New Roman" w:hAnsi="Times New Roman" w:cs="Times New Roman"/>
          <w:sz w:val="28"/>
          <w:szCs w:val="28"/>
        </w:rPr>
        <w:t>164, 165</w:t>
      </w:r>
      <w:r w:rsidRPr="00EA0937">
        <w:rPr>
          <w:rFonts w:ascii="Times New Roman" w:hAnsi="Times New Roman" w:cs="Times New Roman"/>
          <w:sz w:val="28"/>
          <w:szCs w:val="28"/>
        </w:rPr>
        <w:t>]</w:t>
      </w:r>
      <w:r>
        <w:rPr>
          <w:rFonts w:ascii="Times New Roman" w:hAnsi="Times New Roman" w:cs="Times New Roman"/>
          <w:sz w:val="28"/>
          <w:szCs w:val="28"/>
          <w:lang w:val="ky-KG"/>
        </w:rPr>
        <w:t xml:space="preserve">. </w:t>
      </w:r>
    </w:p>
    <w:p w:rsidR="008A1AD9" w:rsidRDefault="008A1AD9" w:rsidP="008A1AD9">
      <w:pPr>
        <w:spacing w:after="0" w:line="360" w:lineRule="auto"/>
        <w:jc w:val="center"/>
        <w:rPr>
          <w:rFonts w:ascii="Times New Roman" w:hAnsi="Times New Roman" w:cs="Times New Roman"/>
          <w:b/>
          <w:sz w:val="28"/>
          <w:szCs w:val="28"/>
          <w:lang w:val="ky-KG"/>
        </w:rPr>
      </w:pPr>
      <w:r w:rsidRPr="002325D6">
        <w:rPr>
          <w:rFonts w:ascii="Times New Roman" w:hAnsi="Times New Roman" w:cs="Times New Roman"/>
          <w:b/>
          <w:sz w:val="28"/>
          <w:szCs w:val="28"/>
          <w:lang w:val="ky-KG"/>
        </w:rPr>
        <w:t>2</w:t>
      </w:r>
      <w:r w:rsidR="00D3017E">
        <w:rPr>
          <w:rFonts w:ascii="Times New Roman" w:hAnsi="Times New Roman" w:cs="Times New Roman"/>
          <w:b/>
          <w:sz w:val="28"/>
          <w:szCs w:val="28"/>
          <w:lang w:val="ky-KG"/>
        </w:rPr>
        <w:t>.5</w:t>
      </w:r>
      <w:r w:rsidRPr="002325D6">
        <w:rPr>
          <w:rFonts w:ascii="Times New Roman" w:hAnsi="Times New Roman" w:cs="Times New Roman"/>
          <w:b/>
          <w:sz w:val="28"/>
          <w:szCs w:val="28"/>
          <w:lang w:val="ky-KG"/>
        </w:rPr>
        <w:t xml:space="preserve">  Энергия- реалдуу дүйнөнүн негизи</w:t>
      </w:r>
    </w:p>
    <w:p w:rsidR="008A1AD9" w:rsidRPr="002325D6" w:rsidRDefault="008A1AD9" w:rsidP="008A1AD9">
      <w:pPr>
        <w:spacing w:after="0" w:line="360" w:lineRule="auto"/>
        <w:jc w:val="center"/>
        <w:rPr>
          <w:rFonts w:ascii="Times New Roman" w:hAnsi="Times New Roman" w:cs="Times New Roman"/>
          <w:b/>
          <w:sz w:val="28"/>
          <w:szCs w:val="28"/>
          <w:lang w:val="ky-KG"/>
        </w:rPr>
      </w:pPr>
    </w:p>
    <w:p w:rsidR="008A1AD9" w:rsidRPr="00242210" w:rsidRDefault="008A1AD9" w:rsidP="008A1AD9">
      <w:pPr>
        <w:tabs>
          <w:tab w:val="left" w:pos="567"/>
        </w:tabs>
        <w:spacing w:after="0" w:line="360" w:lineRule="auto"/>
        <w:jc w:val="both"/>
        <w:rPr>
          <w:rFonts w:ascii="Times New Roman" w:hAnsi="Times New Roman" w:cs="Times New Roman"/>
          <w:sz w:val="28"/>
          <w:szCs w:val="28"/>
          <w:lang w:val="ky-KG"/>
        </w:rPr>
      </w:pPr>
      <w:r w:rsidRPr="00242210">
        <w:rPr>
          <w:rFonts w:ascii="Times New Roman" w:hAnsi="Times New Roman" w:cs="Times New Roman"/>
          <w:sz w:val="28"/>
          <w:szCs w:val="28"/>
          <w:lang w:val="ky-KG"/>
        </w:rPr>
        <w:t xml:space="preserve">        Бизге белгилүү болгондой дүйнө жаралганга чейин алгач чаң абалда болгон. Убакыт өткөн сайын тумандуулуктун айрым бөлүктөрүндө температуранын төмөндөшү менен чаң абалда</w:t>
      </w:r>
      <w:r>
        <w:rPr>
          <w:rFonts w:ascii="Times New Roman" w:hAnsi="Times New Roman" w:cs="Times New Roman"/>
          <w:sz w:val="28"/>
          <w:szCs w:val="28"/>
          <w:lang w:val="ky-KG"/>
        </w:rPr>
        <w:t>гы заттар коюуланган</w:t>
      </w:r>
      <w:r w:rsidRPr="00242210">
        <w:rPr>
          <w:rFonts w:ascii="Times New Roman" w:hAnsi="Times New Roman" w:cs="Times New Roman"/>
          <w:sz w:val="28"/>
          <w:szCs w:val="28"/>
          <w:lang w:val="ky-KG"/>
        </w:rPr>
        <w:t>. Жыйынтыгында бул процесстердин уланышы менен ушул реалдуу дүйнөнүн пайда болгондугу астрономия илиминде баса белгиленген</w:t>
      </w:r>
      <w:r>
        <w:rPr>
          <w:rFonts w:ascii="Times New Roman" w:hAnsi="Times New Roman" w:cs="Times New Roman"/>
          <w:sz w:val="28"/>
          <w:szCs w:val="28"/>
          <w:lang w:val="ky-KG"/>
        </w:rPr>
        <w:t xml:space="preserve"> </w:t>
      </w:r>
      <w:r w:rsidRPr="00242210">
        <w:rPr>
          <w:rFonts w:ascii="Times New Roman" w:hAnsi="Times New Roman" w:cs="Times New Roman"/>
          <w:sz w:val="28"/>
          <w:szCs w:val="28"/>
          <w:lang w:val="ky-KG"/>
        </w:rPr>
        <w:t>[</w:t>
      </w:r>
      <w:r w:rsidR="00260A4B">
        <w:rPr>
          <w:rFonts w:ascii="Times New Roman" w:hAnsi="Times New Roman" w:cs="Times New Roman"/>
          <w:sz w:val="28"/>
          <w:szCs w:val="28"/>
          <w:lang w:val="ky-KG"/>
        </w:rPr>
        <w:t>166</w:t>
      </w:r>
      <w:r w:rsidRPr="00242210">
        <w:rPr>
          <w:rFonts w:ascii="Times New Roman" w:hAnsi="Times New Roman" w:cs="Times New Roman"/>
          <w:sz w:val="28"/>
          <w:szCs w:val="28"/>
          <w:lang w:val="ky-KG"/>
        </w:rPr>
        <w:t>].</w:t>
      </w:r>
    </w:p>
    <w:p w:rsidR="008A1AD9" w:rsidRPr="00C41EA0" w:rsidRDefault="008A1AD9" w:rsidP="008A1AD9">
      <w:pPr>
        <w:tabs>
          <w:tab w:val="left" w:pos="567"/>
        </w:tabs>
        <w:spacing w:after="0" w:line="360" w:lineRule="auto"/>
        <w:jc w:val="both"/>
        <w:rPr>
          <w:rFonts w:ascii="Times New Roman" w:hAnsi="Times New Roman" w:cs="Times New Roman"/>
          <w:sz w:val="28"/>
          <w:szCs w:val="28"/>
          <w:lang w:val="ky-KG"/>
        </w:rPr>
      </w:pPr>
      <w:r w:rsidRPr="00242210">
        <w:rPr>
          <w:rFonts w:ascii="Times New Roman" w:hAnsi="Times New Roman" w:cs="Times New Roman"/>
          <w:sz w:val="28"/>
          <w:szCs w:val="28"/>
          <w:lang w:val="ky-KG"/>
        </w:rPr>
        <w:t xml:space="preserve">        Ар бир химиялык элементтердин атомдору белгилүү элементардык бөлүкчөлөрдүн топтомун өзүнө камтый тургандыгы атомдук жана ядролук физикадан белгилүү. </w:t>
      </w:r>
      <w:r w:rsidRPr="00C41EA0">
        <w:rPr>
          <w:rFonts w:ascii="Times New Roman" w:hAnsi="Times New Roman" w:cs="Times New Roman"/>
          <w:sz w:val="28"/>
          <w:szCs w:val="28"/>
          <w:lang w:val="ky-KG"/>
        </w:rPr>
        <w:t>Алардын бар болушун жана жашашын кванттык теория даана баяндаган. Ошол эле учурда заттардын абалынын болушун жана өзгөрүүсүн термодинамикалык статистика менен бирге химиялык процесстердин аткарылышын закон ченемдүүлүктө такталганы илимдеги кашкайган чындык. Мындан тышкары, Эйнштейндин теориясына ылайык, масса менен энергиянын байланышы бар экендиги дүй</w:t>
      </w:r>
      <w:r>
        <w:rPr>
          <w:rFonts w:ascii="Times New Roman" w:hAnsi="Times New Roman" w:cs="Times New Roman"/>
          <w:sz w:val="28"/>
          <w:szCs w:val="28"/>
          <w:lang w:val="ky-KG"/>
        </w:rPr>
        <w:t>нѳ</w:t>
      </w:r>
      <w:r w:rsidRPr="00C41EA0">
        <w:rPr>
          <w:rFonts w:ascii="Times New Roman" w:hAnsi="Times New Roman" w:cs="Times New Roman"/>
          <w:sz w:val="28"/>
          <w:szCs w:val="28"/>
          <w:lang w:val="ky-KG"/>
        </w:rPr>
        <w:t>нүн</w:t>
      </w:r>
      <w:r>
        <w:rPr>
          <w:rFonts w:ascii="Times New Roman" w:hAnsi="Times New Roman" w:cs="Times New Roman"/>
          <w:sz w:val="28"/>
          <w:szCs w:val="28"/>
          <w:lang w:val="ky-KG"/>
        </w:rPr>
        <w:t xml:space="preserve"> бири- бири менен байланыш</w:t>
      </w:r>
      <w:r w:rsidRPr="00F17C84">
        <w:rPr>
          <w:rFonts w:ascii="Times New Roman" w:hAnsi="Times New Roman" w:cs="Times New Roman"/>
          <w:sz w:val="28"/>
          <w:szCs w:val="28"/>
          <w:lang w:val="ky-KG"/>
        </w:rPr>
        <w:t>ы</w:t>
      </w:r>
      <w:r>
        <w:rPr>
          <w:rFonts w:ascii="Times New Roman" w:hAnsi="Times New Roman" w:cs="Times New Roman"/>
          <w:sz w:val="28"/>
          <w:szCs w:val="28"/>
          <w:lang w:val="ky-KG"/>
        </w:rPr>
        <w:t xml:space="preserve"> бардыгын далилдейт </w:t>
      </w:r>
      <w:r w:rsidRPr="00823E8C">
        <w:rPr>
          <w:rFonts w:ascii="Times New Roman" w:hAnsi="Times New Roman" w:cs="Times New Roman"/>
          <w:sz w:val="28"/>
          <w:szCs w:val="28"/>
          <w:lang w:val="ky-KG"/>
        </w:rPr>
        <w:t>[</w:t>
      </w:r>
      <w:r w:rsidR="00260A4B">
        <w:rPr>
          <w:rFonts w:ascii="Times New Roman" w:hAnsi="Times New Roman" w:cs="Times New Roman"/>
          <w:sz w:val="28"/>
          <w:szCs w:val="28"/>
          <w:lang w:val="ky-KG"/>
        </w:rPr>
        <w:t>167</w:t>
      </w:r>
      <w:r w:rsidRPr="00823E8C">
        <w:rPr>
          <w:rFonts w:ascii="Times New Roman" w:hAnsi="Times New Roman" w:cs="Times New Roman"/>
          <w:sz w:val="28"/>
          <w:szCs w:val="28"/>
          <w:lang w:val="ky-KG"/>
        </w:rPr>
        <w:t>]</w:t>
      </w:r>
      <w:r w:rsidRPr="00C41EA0">
        <w:rPr>
          <w:rFonts w:ascii="Times New Roman" w:hAnsi="Times New Roman" w:cs="Times New Roman"/>
          <w:sz w:val="28"/>
          <w:szCs w:val="28"/>
          <w:lang w:val="ky-KG"/>
        </w:rPr>
        <w:t xml:space="preserve">. </w:t>
      </w:r>
    </w:p>
    <w:p w:rsidR="008A1AD9" w:rsidRDefault="008A1AD9" w:rsidP="008A1AD9">
      <w:pPr>
        <w:tabs>
          <w:tab w:val="left" w:pos="567"/>
        </w:tabs>
        <w:spacing w:after="0" w:line="360" w:lineRule="auto"/>
        <w:jc w:val="both"/>
        <w:rPr>
          <w:rFonts w:ascii="Times New Roman" w:hAnsi="Times New Roman" w:cs="Times New Roman"/>
          <w:sz w:val="28"/>
          <w:szCs w:val="28"/>
        </w:rPr>
      </w:pPr>
      <w:r w:rsidRPr="00C41EA0">
        <w:rPr>
          <w:rFonts w:ascii="Times New Roman" w:hAnsi="Times New Roman" w:cs="Times New Roman"/>
          <w:sz w:val="28"/>
          <w:szCs w:val="28"/>
          <w:lang w:val="ky-KG"/>
        </w:rPr>
        <w:lastRenderedPageBreak/>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 xml:space="preserve">Азыркы учурда адамзат пайдаланган энергия заттардан алынып жаткандыгы чындык. Анын негизи заттардын молекулаларынын жана анын тутумундагы химиялык элементтердин атомдорунун байланышы жана иондоштуруу (I, II, III жана IV-ионизация потенциалдары) энергиясы (ички энергия) бар болгондугунда. </w:t>
      </w:r>
      <w:r w:rsidRPr="002B1B05">
        <w:rPr>
          <w:rFonts w:ascii="Times New Roman" w:hAnsi="Times New Roman" w:cs="Times New Roman"/>
          <w:sz w:val="28"/>
          <w:szCs w:val="28"/>
        </w:rPr>
        <w:t>Аталган энергиянын бар болушун көптөгөн тажрыйдалар, мисалы электролиттик плазма процесси да далилдейт [</w:t>
      </w:r>
      <w:r w:rsidR="00A17DC3">
        <w:rPr>
          <w:rFonts w:ascii="Times New Roman" w:hAnsi="Times New Roman" w:cs="Times New Roman"/>
          <w:sz w:val="28"/>
          <w:szCs w:val="28"/>
        </w:rPr>
        <w:t>168</w:t>
      </w:r>
      <w:r w:rsidRPr="002B1B05">
        <w:rPr>
          <w:rFonts w:ascii="Times New Roman" w:hAnsi="Times New Roman" w:cs="Times New Roman"/>
          <w:sz w:val="28"/>
          <w:szCs w:val="28"/>
        </w:rPr>
        <w:t>]. Ошондуктан бул макалада реалдуу дүйнөдөгү заттарды дагы толугураак таанып жана түшүнүү үчүн электрофизикалык иондоштуруу п</w:t>
      </w:r>
      <w:r>
        <w:rPr>
          <w:rFonts w:ascii="Times New Roman" w:hAnsi="Times New Roman" w:cs="Times New Roman"/>
          <w:sz w:val="28"/>
          <w:szCs w:val="28"/>
        </w:rPr>
        <w:t>роцесстерине терең маани бер</w:t>
      </w:r>
      <w:r w:rsidRPr="002B1B05">
        <w:rPr>
          <w:rFonts w:ascii="Times New Roman" w:hAnsi="Times New Roman" w:cs="Times New Roman"/>
          <w:sz w:val="28"/>
          <w:szCs w:val="28"/>
        </w:rPr>
        <w:t>үү</w:t>
      </w:r>
      <w:r>
        <w:rPr>
          <w:rFonts w:ascii="Times New Roman" w:hAnsi="Times New Roman" w:cs="Times New Roman"/>
          <w:sz w:val="28"/>
          <w:szCs w:val="28"/>
        </w:rPr>
        <w:t xml:space="preserve"> зарыл</w:t>
      </w:r>
      <w:r w:rsidRPr="002B1B05">
        <w:rPr>
          <w:rFonts w:ascii="Times New Roman" w:hAnsi="Times New Roman" w:cs="Times New Roman"/>
          <w:sz w:val="28"/>
          <w:szCs w:val="28"/>
        </w:rPr>
        <w:t xml:space="preserve">. </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1B05">
        <w:rPr>
          <w:rFonts w:ascii="Times New Roman" w:hAnsi="Times New Roman" w:cs="Times New Roman"/>
          <w:sz w:val="28"/>
          <w:szCs w:val="28"/>
        </w:rPr>
        <w:t>Электрофизикалык иондоштуруу ыкмасы суюктуктун температурасынан, суюктуктун курамынан жана тыгыздыгынан, электроддордун аянтынан жана материалынан, электрофизикалык иондоштуруучу түзүлүштө колдонулган каршылыктан ж.б. тиешелүү чоңдуктардан көз каранды экенди</w:t>
      </w:r>
      <w:r>
        <w:rPr>
          <w:rFonts w:ascii="Times New Roman" w:hAnsi="Times New Roman" w:cs="Times New Roman"/>
          <w:sz w:val="28"/>
          <w:szCs w:val="28"/>
        </w:rPr>
        <w:t>ги</w:t>
      </w:r>
      <w:r w:rsidR="00A17DC3">
        <w:rPr>
          <w:rFonts w:ascii="Times New Roman" w:hAnsi="Times New Roman" w:cs="Times New Roman"/>
          <w:sz w:val="28"/>
          <w:szCs w:val="28"/>
        </w:rPr>
        <w:t>н эксперименттер тастыктады [155</w:t>
      </w:r>
      <w:r w:rsidRPr="002B1B05">
        <w:rPr>
          <w:rFonts w:ascii="Times New Roman" w:hAnsi="Times New Roman" w:cs="Times New Roman"/>
          <w:sz w:val="28"/>
          <w:szCs w:val="28"/>
        </w:rPr>
        <w:t xml:space="preserve">]. </w:t>
      </w:r>
    </w:p>
    <w:p w:rsidR="008A1AD9" w:rsidRPr="008E643C" w:rsidRDefault="008A1AD9" w:rsidP="008A1AD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Үлг</w:t>
      </w:r>
      <w:r w:rsidRPr="002B1B05">
        <w:rPr>
          <w:rFonts w:ascii="Times New Roman" w:hAnsi="Times New Roman" w:cs="Times New Roman"/>
          <w:sz w:val="28"/>
          <w:szCs w:val="28"/>
        </w:rPr>
        <w:t>ү</w:t>
      </w:r>
      <w:r>
        <w:rPr>
          <w:rFonts w:ascii="Times New Roman" w:hAnsi="Times New Roman" w:cs="Times New Roman"/>
          <w:sz w:val="28"/>
          <w:szCs w:val="28"/>
        </w:rPr>
        <w:t xml:space="preserve"> катары алынган химиялык курамы белгилүү болгон заттарды электрофизикалык иондоштурууда заттын молекуласынын тутумундагы химиялык элементтердин атомдорунун </w:t>
      </w:r>
      <w:r>
        <w:rPr>
          <w:rFonts w:ascii="Times New Roman" w:hAnsi="Times New Roman" w:cs="Times New Roman"/>
          <w:sz w:val="28"/>
          <w:szCs w:val="28"/>
          <w:lang w:val="en-US"/>
        </w:rPr>
        <w:t>I</w:t>
      </w:r>
      <w:r w:rsidRPr="00BB6C67">
        <w:rPr>
          <w:rFonts w:ascii="Times New Roman" w:hAnsi="Times New Roman" w:cs="Times New Roman"/>
          <w:sz w:val="28"/>
          <w:szCs w:val="28"/>
        </w:rPr>
        <w:t>-</w:t>
      </w:r>
      <w:r>
        <w:rPr>
          <w:rFonts w:ascii="Times New Roman" w:hAnsi="Times New Roman" w:cs="Times New Roman"/>
          <w:sz w:val="28"/>
          <w:szCs w:val="28"/>
        </w:rPr>
        <w:t xml:space="preserve"> жана </w:t>
      </w:r>
      <w:r>
        <w:rPr>
          <w:rFonts w:ascii="Times New Roman" w:hAnsi="Times New Roman" w:cs="Times New Roman"/>
          <w:sz w:val="28"/>
          <w:szCs w:val="28"/>
          <w:lang w:val="en-US"/>
        </w:rPr>
        <w:t>II</w:t>
      </w:r>
      <w:r w:rsidRPr="00BB6C67">
        <w:rPr>
          <w:rFonts w:ascii="Times New Roman" w:hAnsi="Times New Roman" w:cs="Times New Roman"/>
          <w:sz w:val="28"/>
          <w:szCs w:val="28"/>
        </w:rPr>
        <w:t>-</w:t>
      </w:r>
      <w:r>
        <w:rPr>
          <w:rFonts w:ascii="Times New Roman" w:hAnsi="Times New Roman" w:cs="Times New Roman"/>
          <w:sz w:val="28"/>
          <w:szCs w:val="28"/>
        </w:rPr>
        <w:t xml:space="preserve"> иондоштуруу потенциалдарынын орундалышынан закон ченемд</w:t>
      </w:r>
      <w:r w:rsidRPr="002B1B05">
        <w:rPr>
          <w:rFonts w:ascii="Times New Roman" w:hAnsi="Times New Roman" w:cs="Times New Roman"/>
          <w:sz w:val="28"/>
          <w:szCs w:val="28"/>
        </w:rPr>
        <w:t>үү</w:t>
      </w:r>
      <w:r>
        <w:rPr>
          <w:rFonts w:ascii="Times New Roman" w:hAnsi="Times New Roman" w:cs="Times New Roman"/>
          <w:sz w:val="28"/>
          <w:szCs w:val="28"/>
        </w:rPr>
        <w:t>л</w:t>
      </w:r>
      <w:r w:rsidRPr="002B1B05">
        <w:rPr>
          <w:rFonts w:ascii="Times New Roman" w:hAnsi="Times New Roman" w:cs="Times New Roman"/>
          <w:sz w:val="28"/>
          <w:szCs w:val="28"/>
        </w:rPr>
        <w:t>ү</w:t>
      </w:r>
      <w:r>
        <w:rPr>
          <w:rFonts w:ascii="Times New Roman" w:hAnsi="Times New Roman" w:cs="Times New Roman"/>
          <w:sz w:val="28"/>
          <w:szCs w:val="28"/>
        </w:rPr>
        <w:t>ктѳ алынган маалымат 36- таблицада кѳрсѳтк</w:t>
      </w:r>
      <w:r w:rsidRPr="002B1B05">
        <w:rPr>
          <w:rFonts w:ascii="Times New Roman" w:hAnsi="Times New Roman" w:cs="Times New Roman"/>
          <w:sz w:val="28"/>
          <w:szCs w:val="28"/>
        </w:rPr>
        <w:t>ү</w:t>
      </w:r>
      <w:r>
        <w:rPr>
          <w:rFonts w:ascii="Times New Roman" w:hAnsi="Times New Roman" w:cs="Times New Roman"/>
          <w:sz w:val="28"/>
          <w:szCs w:val="28"/>
        </w:rPr>
        <w:t xml:space="preserve">ч катары берилди </w:t>
      </w:r>
      <w:r w:rsidRPr="00BB6C67">
        <w:rPr>
          <w:rFonts w:ascii="Times New Roman" w:hAnsi="Times New Roman" w:cs="Times New Roman"/>
          <w:sz w:val="28"/>
          <w:szCs w:val="28"/>
        </w:rPr>
        <w:t>[</w:t>
      </w:r>
      <w:r w:rsidR="00A17DC3">
        <w:rPr>
          <w:rFonts w:ascii="Times New Roman" w:hAnsi="Times New Roman" w:cs="Times New Roman"/>
          <w:sz w:val="28"/>
          <w:szCs w:val="28"/>
        </w:rPr>
        <w:t>162</w:t>
      </w:r>
      <w:r w:rsidRPr="00BB6C67">
        <w:rPr>
          <w:rFonts w:ascii="Times New Roman" w:hAnsi="Times New Roman" w:cs="Times New Roman"/>
          <w:sz w:val="28"/>
          <w:szCs w:val="28"/>
        </w:rPr>
        <w:t>].</w:t>
      </w:r>
      <w:r>
        <w:rPr>
          <w:rFonts w:ascii="Times New Roman" w:hAnsi="Times New Roman" w:cs="Times New Roman"/>
          <w:sz w:val="28"/>
          <w:szCs w:val="28"/>
        </w:rPr>
        <w:t xml:space="preserve">   </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1B05">
        <w:rPr>
          <w:rFonts w:ascii="Times New Roman" w:hAnsi="Times New Roman" w:cs="Times New Roman"/>
          <w:sz w:val="28"/>
          <w:szCs w:val="28"/>
        </w:rPr>
        <w:t>Курамдуу суюктуктун курамындагы химиялык элементтердин атомдорун электрофизикалык иондоштурууда, кийинки (чоң) иондошуу потенциалга ээ болгон химиялык</w:t>
      </w:r>
      <w:r>
        <w:rPr>
          <w:rFonts w:ascii="Times New Roman" w:hAnsi="Times New Roman" w:cs="Times New Roman"/>
          <w:sz w:val="28"/>
          <w:szCs w:val="28"/>
        </w:rPr>
        <w:t xml:space="preserve"> </w:t>
      </w:r>
      <w:r w:rsidRPr="002B1B05">
        <w:rPr>
          <w:rFonts w:ascii="Times New Roman" w:hAnsi="Times New Roman" w:cs="Times New Roman"/>
          <w:sz w:val="28"/>
          <w:szCs w:val="28"/>
        </w:rPr>
        <w:t>элементтердин атомдорун иондоштуруу процесси аткарылганы экспериментте байкалат</w:t>
      </w:r>
      <w:r>
        <w:rPr>
          <w:rFonts w:ascii="Times New Roman" w:hAnsi="Times New Roman" w:cs="Times New Roman"/>
          <w:sz w:val="28"/>
          <w:szCs w:val="28"/>
        </w:rPr>
        <w:t>. Экспериментте алынган маалымат №28- таблицада берилди</w:t>
      </w:r>
      <w:r w:rsidRPr="002B1B05">
        <w:rPr>
          <w:rFonts w:ascii="Times New Roman" w:hAnsi="Times New Roman" w:cs="Times New Roman"/>
          <w:sz w:val="28"/>
          <w:szCs w:val="28"/>
        </w:rPr>
        <w:t>. Бирок катарлаш алганда мурунку иондошкон химиялык элементтердин атомдорунун иондошуу процесси аткарылбагандай көрсөткүчтү эксперименттен даана байкайбыз.</w:t>
      </w:r>
    </w:p>
    <w:p w:rsidR="008A1AD9" w:rsidRDefault="008A1AD9" w:rsidP="008A1AD9">
      <w:pPr>
        <w:tabs>
          <w:tab w:val="left" w:pos="567"/>
        </w:tabs>
        <w:spacing w:after="0" w:line="360" w:lineRule="auto"/>
        <w:jc w:val="both"/>
        <w:rPr>
          <w:rFonts w:ascii="Times New Roman" w:hAnsi="Times New Roman" w:cs="Times New Roman"/>
          <w:sz w:val="28"/>
          <w:szCs w:val="28"/>
        </w:rPr>
      </w:pPr>
    </w:p>
    <w:p w:rsidR="008A1AD9" w:rsidRPr="008E643C" w:rsidRDefault="008A1AD9" w:rsidP="008A1AD9">
      <w:pPr>
        <w:tabs>
          <w:tab w:val="left" w:pos="567"/>
        </w:tabs>
        <w:spacing w:after="0" w:line="360" w:lineRule="auto"/>
        <w:jc w:val="both"/>
        <w:rPr>
          <w:rFonts w:ascii="Times New Roman" w:hAnsi="Times New Roman" w:cs="Times New Roman"/>
          <w:sz w:val="28"/>
          <w:szCs w:val="28"/>
        </w:rPr>
      </w:pPr>
    </w:p>
    <w:p w:rsidR="008A1AD9" w:rsidRDefault="008A1AD9" w:rsidP="008A1AD9">
      <w:pPr>
        <w:spacing w:after="0" w:line="240" w:lineRule="auto"/>
        <w:rPr>
          <w:rFonts w:ascii="Times New Roman" w:hAnsi="Times New Roman" w:cs="Times New Roman"/>
          <w:sz w:val="28"/>
          <w:szCs w:val="28"/>
        </w:rPr>
      </w:pPr>
      <w:r w:rsidRPr="008E64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643C">
        <w:rPr>
          <w:rFonts w:ascii="Times New Roman" w:hAnsi="Times New Roman" w:cs="Times New Roman"/>
          <w:sz w:val="28"/>
          <w:szCs w:val="28"/>
        </w:rPr>
        <w:t xml:space="preserve">      </w:t>
      </w:r>
      <w:r>
        <w:rPr>
          <w:rFonts w:ascii="Times New Roman" w:hAnsi="Times New Roman" w:cs="Times New Roman"/>
          <w:sz w:val="28"/>
          <w:szCs w:val="28"/>
        </w:rPr>
        <w:t>36 - таблица</w:t>
      </w:r>
      <w:r>
        <w:rPr>
          <w:rFonts w:ascii="Times New Roman" w:hAnsi="Times New Roman" w:cs="Times New Roman"/>
          <w:sz w:val="28"/>
          <w:szCs w:val="28"/>
          <w:lang w:val="en-US"/>
        </w:rPr>
        <w:t xml:space="preserve"> </w:t>
      </w:r>
    </w:p>
    <w:p w:rsidR="008A1AD9" w:rsidRPr="00720CB0" w:rsidRDefault="008A1AD9" w:rsidP="008A1AD9">
      <w:pPr>
        <w:spacing w:after="0" w:line="240" w:lineRule="auto"/>
        <w:rPr>
          <w:rFonts w:ascii="Times New Roman" w:hAnsi="Times New Roman" w:cs="Times New Roman"/>
          <w:sz w:val="28"/>
          <w:szCs w:val="28"/>
        </w:rPr>
      </w:pPr>
    </w:p>
    <w:p w:rsidR="008A1AD9" w:rsidRPr="007D665E" w:rsidRDefault="008A1AD9" w:rsidP="008A1AD9">
      <w:pPr>
        <w:spacing w:after="0" w:line="240" w:lineRule="auto"/>
        <w:jc w:val="center"/>
        <w:rPr>
          <w:rFonts w:ascii="Times New Roman" w:hAnsi="Times New Roman" w:cs="Times New Roman"/>
          <w:sz w:val="24"/>
          <w:szCs w:val="24"/>
        </w:rPr>
      </w:pPr>
      <w:r w:rsidRPr="007D665E">
        <w:rPr>
          <w:rFonts w:ascii="Times New Roman" w:hAnsi="Times New Roman" w:cs="Times New Roman"/>
          <w:sz w:val="24"/>
          <w:szCs w:val="24"/>
        </w:rPr>
        <w:lastRenderedPageBreak/>
        <w:t>Суунун курамындагы химиялык элементердин электрофизикалык иондошуусу</w:t>
      </w:r>
    </w:p>
    <w:tbl>
      <w:tblPr>
        <w:tblStyle w:val="a5"/>
        <w:tblW w:w="0" w:type="auto"/>
        <w:jc w:val="center"/>
        <w:tblInd w:w="959" w:type="dxa"/>
        <w:tblLook w:val="04A0"/>
      </w:tblPr>
      <w:tblGrid>
        <w:gridCol w:w="709"/>
        <w:gridCol w:w="1134"/>
        <w:gridCol w:w="2551"/>
        <w:gridCol w:w="1559"/>
        <w:gridCol w:w="2552"/>
      </w:tblGrid>
      <w:tr w:rsidR="008A1AD9" w:rsidTr="00260A4B">
        <w:trPr>
          <w:jc w:val="center"/>
        </w:trPr>
        <w:tc>
          <w:tcPr>
            <w:tcW w:w="709" w:type="dxa"/>
          </w:tcPr>
          <w:p w:rsidR="008A1AD9" w:rsidRPr="009E3B67" w:rsidRDefault="008A1AD9" w:rsidP="00260A4B">
            <w:pPr>
              <w:jc w:val="center"/>
              <w:rPr>
                <w:rFonts w:ascii="Times New Roman" w:hAnsi="Times New Roman" w:cs="Times New Roman"/>
                <w:sz w:val="28"/>
                <w:szCs w:val="28"/>
                <w:lang w:val="en-US"/>
              </w:rPr>
            </w:pPr>
            <w:r>
              <w:rPr>
                <w:rFonts w:ascii="Times New Roman" w:hAnsi="Times New Roman" w:cs="Times New Roman"/>
                <w:sz w:val="28"/>
                <w:szCs w:val="28"/>
              </w:rPr>
              <w:t>к/№</w:t>
            </w:r>
          </w:p>
        </w:tc>
        <w:tc>
          <w:tcPr>
            <w:tcW w:w="1134" w:type="dxa"/>
          </w:tcPr>
          <w:p w:rsidR="008A1AD9" w:rsidRDefault="008A1AD9" w:rsidP="00260A4B">
            <w:pPr>
              <w:jc w:val="center"/>
              <w:rPr>
                <w:rFonts w:ascii="Times New Roman" w:hAnsi="Times New Roman" w:cs="Times New Roman"/>
                <w:sz w:val="28"/>
                <w:szCs w:val="28"/>
              </w:rPr>
            </w:pPr>
            <w:r w:rsidRPr="009E3B67">
              <w:rPr>
                <w:rFonts w:ascii="Times New Roman" w:hAnsi="Times New Roman" w:cs="Times New Roman"/>
                <w:sz w:val="28"/>
                <w:szCs w:val="28"/>
              </w:rPr>
              <w:t>U</w:t>
            </w:r>
            <w:r>
              <w:rPr>
                <w:rFonts w:ascii="Times New Roman" w:hAnsi="Times New Roman" w:cs="Times New Roman"/>
                <w:sz w:val="28"/>
                <w:szCs w:val="28"/>
                <w:vertAlign w:val="subscript"/>
              </w:rPr>
              <w:t>0,</w:t>
            </w:r>
            <w:r>
              <w:rPr>
                <w:rFonts w:ascii="Times New Roman" w:hAnsi="Times New Roman" w:cs="Times New Roman"/>
                <w:sz w:val="28"/>
                <w:szCs w:val="28"/>
                <w:vertAlign w:val="subscript"/>
                <w:lang w:val="en-US"/>
              </w:rPr>
              <w:t>n</w:t>
            </w:r>
            <w:r>
              <w:rPr>
                <w:rFonts w:ascii="Times New Roman" w:hAnsi="Times New Roman" w:cs="Times New Roman"/>
                <w:sz w:val="28"/>
                <w:szCs w:val="28"/>
              </w:rPr>
              <w:t xml:space="preserve"> </w:t>
            </w:r>
            <w:r w:rsidRPr="009E3B67">
              <w:rPr>
                <w:rFonts w:ascii="Times New Roman" w:hAnsi="Times New Roman" w:cs="Times New Roman"/>
                <w:sz w:val="28"/>
                <w:szCs w:val="28"/>
              </w:rPr>
              <w:t xml:space="preserve"> (в)</w:t>
            </w:r>
          </w:p>
        </w:tc>
        <w:tc>
          <w:tcPr>
            <w:tcW w:w="2551" w:type="dxa"/>
          </w:tcPr>
          <w:p w:rsidR="008A1AD9" w:rsidRDefault="008A1AD9" w:rsidP="00260A4B">
            <w:pPr>
              <w:jc w:val="center"/>
              <w:rPr>
                <w:rFonts w:ascii="Times New Roman" w:hAnsi="Times New Roman" w:cs="Times New Roman"/>
                <w:sz w:val="28"/>
                <w:szCs w:val="28"/>
              </w:rPr>
            </w:pPr>
            <w:r w:rsidRPr="009E3B67">
              <w:rPr>
                <w:rFonts w:ascii="Times New Roman" w:hAnsi="Times New Roman" w:cs="Times New Roman"/>
                <w:sz w:val="28"/>
                <w:szCs w:val="28"/>
              </w:rPr>
              <w:t>U</w:t>
            </w:r>
            <w:r>
              <w:rPr>
                <w:rFonts w:ascii="Times New Roman" w:hAnsi="Times New Roman" w:cs="Times New Roman"/>
                <w:sz w:val="28"/>
                <w:szCs w:val="28"/>
                <w:vertAlign w:val="subscript"/>
                <w:lang w:val="en-US"/>
              </w:rPr>
              <w:t>k</w:t>
            </w:r>
            <w:r>
              <w:rPr>
                <w:rFonts w:ascii="Times New Roman" w:hAnsi="Times New Roman" w:cs="Times New Roman"/>
                <w:sz w:val="28"/>
                <w:szCs w:val="28"/>
                <w:vertAlign w:val="subscript"/>
              </w:rPr>
              <w:t>,</w:t>
            </w:r>
            <w:r>
              <w:rPr>
                <w:rFonts w:ascii="Times New Roman" w:hAnsi="Times New Roman" w:cs="Times New Roman"/>
                <w:sz w:val="28"/>
                <w:szCs w:val="28"/>
                <w:vertAlign w:val="subscript"/>
                <w:lang w:val="en-US"/>
              </w:rPr>
              <w:t>n</w:t>
            </w:r>
            <w:r>
              <w:rPr>
                <w:rFonts w:ascii="Times New Roman" w:hAnsi="Times New Roman" w:cs="Times New Roman"/>
                <w:sz w:val="28"/>
                <w:szCs w:val="28"/>
              </w:rPr>
              <w:t xml:space="preserve"> </w:t>
            </w:r>
            <w:r w:rsidRPr="009E3B67">
              <w:rPr>
                <w:rFonts w:ascii="Times New Roman" w:hAnsi="Times New Roman" w:cs="Times New Roman"/>
                <w:sz w:val="28"/>
                <w:szCs w:val="28"/>
              </w:rPr>
              <w:t xml:space="preserve"> (в)</w:t>
            </w:r>
          </w:p>
        </w:tc>
        <w:tc>
          <w:tcPr>
            <w:tcW w:w="1559" w:type="dxa"/>
          </w:tcPr>
          <w:p w:rsidR="008A1AD9" w:rsidRDefault="008A1AD9" w:rsidP="00260A4B">
            <w:pPr>
              <w:jc w:val="center"/>
              <w:rPr>
                <w:rFonts w:ascii="Times New Roman" w:hAnsi="Times New Roman" w:cs="Times New Roman"/>
                <w:sz w:val="28"/>
                <w:szCs w:val="28"/>
                <w:lang w:val="en-US"/>
              </w:rPr>
            </w:pPr>
            <w:r>
              <w:rPr>
                <w:rFonts w:ascii="Times New Roman" w:hAnsi="Times New Roman" w:cs="Times New Roman"/>
                <w:sz w:val="28"/>
                <w:szCs w:val="28"/>
              </w:rPr>
              <w:t>∆</w:t>
            </w:r>
            <w:r w:rsidRPr="009E3B67">
              <w:rPr>
                <w:rFonts w:ascii="Times New Roman" w:hAnsi="Times New Roman" w:cs="Times New Roman"/>
                <w:sz w:val="28"/>
                <w:szCs w:val="28"/>
              </w:rPr>
              <w:t>t =t</w:t>
            </w:r>
            <w:r>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9E3B67">
              <w:rPr>
                <w:rFonts w:ascii="Times New Roman" w:hAnsi="Times New Roman" w:cs="Times New Roman"/>
                <w:sz w:val="28"/>
                <w:szCs w:val="28"/>
              </w:rPr>
              <w:t>t</w:t>
            </w:r>
            <w:r>
              <w:rPr>
                <w:rFonts w:ascii="Times New Roman" w:hAnsi="Times New Roman" w:cs="Times New Roman"/>
                <w:sz w:val="28"/>
                <w:szCs w:val="28"/>
                <w:vertAlign w:val="subscript"/>
                <w:lang w:val="en-US"/>
              </w:rPr>
              <w:t>n-1</w:t>
            </w:r>
            <w:r>
              <w:rPr>
                <w:rFonts w:ascii="Times New Roman" w:hAnsi="Times New Roman" w:cs="Times New Roman"/>
                <w:sz w:val="28"/>
                <w:szCs w:val="28"/>
                <w:lang w:val="en-US"/>
              </w:rPr>
              <w:t xml:space="preserve"> </w:t>
            </w:r>
          </w:p>
          <w:p w:rsidR="008A1AD9" w:rsidRDefault="008A1AD9" w:rsidP="00260A4B">
            <w:pPr>
              <w:jc w:val="center"/>
              <w:rPr>
                <w:rFonts w:ascii="Times New Roman" w:hAnsi="Times New Roman" w:cs="Times New Roman"/>
                <w:sz w:val="28"/>
                <w:szCs w:val="28"/>
              </w:rPr>
            </w:pPr>
            <w:r w:rsidRPr="009E3B67">
              <w:rPr>
                <w:rFonts w:ascii="Times New Roman" w:hAnsi="Times New Roman" w:cs="Times New Roman"/>
                <w:sz w:val="28"/>
                <w:szCs w:val="28"/>
              </w:rPr>
              <w:t xml:space="preserve"> (с)</w:t>
            </w:r>
          </w:p>
        </w:tc>
        <w:tc>
          <w:tcPr>
            <w:tcW w:w="2552" w:type="dxa"/>
          </w:tcPr>
          <w:p w:rsidR="008A1AD9" w:rsidRDefault="008A1AD9" w:rsidP="00260A4B">
            <w:pPr>
              <w:jc w:val="center"/>
              <w:rPr>
                <w:rFonts w:ascii="Times New Roman" w:hAnsi="Times New Roman" w:cs="Times New Roman"/>
                <w:sz w:val="28"/>
                <w:szCs w:val="28"/>
              </w:rPr>
            </w:pPr>
            <w:r w:rsidRPr="009E3B67">
              <w:rPr>
                <w:rFonts w:ascii="Times New Roman" w:hAnsi="Times New Roman" w:cs="Times New Roman"/>
                <w:sz w:val="28"/>
                <w:szCs w:val="28"/>
              </w:rPr>
              <w:t>Иондоштурулган химиялык элемент</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1</w:t>
            </w:r>
          </w:p>
        </w:tc>
        <w:tc>
          <w:tcPr>
            <w:tcW w:w="1134"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2</w:t>
            </w:r>
          </w:p>
        </w:tc>
        <w:tc>
          <w:tcPr>
            <w:tcW w:w="2551"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3</w:t>
            </w:r>
          </w:p>
        </w:tc>
        <w:tc>
          <w:tcPr>
            <w:tcW w:w="155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4</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5</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1</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5,0</w:t>
            </w:r>
          </w:p>
        </w:tc>
        <w:tc>
          <w:tcPr>
            <w:tcW w:w="2551" w:type="dxa"/>
          </w:tcPr>
          <w:p w:rsidR="008A1AD9" w:rsidRPr="00DE1175" w:rsidRDefault="008A1AD9" w:rsidP="00260A4B">
            <w:pPr>
              <w:jc w:val="center"/>
              <w:rPr>
                <w:rFonts w:ascii="Times New Roman" w:hAnsi="Times New Roman" w:cs="Times New Roman"/>
                <w:sz w:val="24"/>
                <w:szCs w:val="24"/>
                <w:vertAlign w:val="subscript"/>
                <w:lang w:val="en-US"/>
              </w:rPr>
            </w:pPr>
            <w:r w:rsidRPr="00DE1175">
              <w:rPr>
                <w:rFonts w:ascii="Times New Roman" w:hAnsi="Times New Roman" w:cs="Times New Roman"/>
                <w:sz w:val="24"/>
                <w:szCs w:val="24"/>
              </w:rPr>
              <w:t>5 +0,0083(3) ×t</w:t>
            </w:r>
            <w:r w:rsidRPr="00DE1175">
              <w:rPr>
                <w:rFonts w:ascii="Times New Roman" w:hAnsi="Times New Roman" w:cs="Times New Roman"/>
                <w:sz w:val="24"/>
                <w:szCs w:val="24"/>
                <w:vertAlign w:val="subscript"/>
              </w:rPr>
              <w:t>1</w:t>
            </w:r>
            <w:r w:rsidRPr="00DE1175">
              <w:rPr>
                <w:rFonts w:ascii="Times New Roman" w:hAnsi="Times New Roman" w:cs="Times New Roman"/>
                <w:sz w:val="24"/>
                <w:szCs w:val="24"/>
                <w:vertAlign w:val="subscript"/>
                <w:lang w:val="en-US"/>
              </w:rPr>
              <w:t>n</w:t>
            </w:r>
          </w:p>
        </w:tc>
        <w:tc>
          <w:tcPr>
            <w:tcW w:w="155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120</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Na</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2</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6,0</w:t>
            </w:r>
          </w:p>
        </w:tc>
        <w:tc>
          <w:tcPr>
            <w:tcW w:w="2551"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rPr>
              <w:t>6 + 0,016(6) ×t</w:t>
            </w:r>
            <w:r w:rsidRPr="00DE1175">
              <w:rPr>
                <w:rFonts w:ascii="Times New Roman" w:hAnsi="Times New Roman" w:cs="Times New Roman"/>
                <w:sz w:val="24"/>
                <w:szCs w:val="24"/>
                <w:vertAlign w:val="subscript"/>
                <w:lang w:val="en-US"/>
              </w:rPr>
              <w:t>2n</w:t>
            </w:r>
            <w:r w:rsidRPr="00DE1175">
              <w:rPr>
                <w:rFonts w:ascii="Times New Roman" w:hAnsi="Times New Roman" w:cs="Times New Roman"/>
                <w:sz w:val="24"/>
                <w:szCs w:val="24"/>
              </w:rPr>
              <w:t xml:space="preserve"> </w:t>
            </w:r>
          </w:p>
        </w:tc>
        <w:tc>
          <w:tcPr>
            <w:tcW w:w="1559"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60</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Ca</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3</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7,0</w:t>
            </w:r>
          </w:p>
        </w:tc>
        <w:tc>
          <w:tcPr>
            <w:tcW w:w="2551"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rPr>
              <w:t>7 +0,0125×t</w:t>
            </w:r>
            <w:r w:rsidRPr="00DE1175">
              <w:rPr>
                <w:rFonts w:ascii="Times New Roman" w:hAnsi="Times New Roman" w:cs="Times New Roman"/>
                <w:sz w:val="24"/>
                <w:szCs w:val="24"/>
                <w:vertAlign w:val="subscript"/>
                <w:lang w:val="en-US"/>
              </w:rPr>
              <w:t>3n</w:t>
            </w:r>
            <w:r w:rsidRPr="00DE1175">
              <w:rPr>
                <w:rFonts w:ascii="Times New Roman" w:hAnsi="Times New Roman" w:cs="Times New Roman"/>
                <w:sz w:val="24"/>
                <w:szCs w:val="24"/>
              </w:rPr>
              <w:t xml:space="preserve"> </w:t>
            </w:r>
          </w:p>
        </w:tc>
        <w:tc>
          <w:tcPr>
            <w:tcW w:w="1559"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40</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Mn</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4</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7,5</w:t>
            </w:r>
          </w:p>
        </w:tc>
        <w:tc>
          <w:tcPr>
            <w:tcW w:w="2551"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rPr>
              <w:t>7,5 + 0,025×t</w:t>
            </w:r>
            <w:r w:rsidRPr="00DE1175">
              <w:rPr>
                <w:rFonts w:ascii="Times New Roman" w:hAnsi="Times New Roman" w:cs="Times New Roman"/>
                <w:sz w:val="24"/>
                <w:szCs w:val="24"/>
                <w:vertAlign w:val="subscript"/>
                <w:lang w:val="en-US"/>
              </w:rPr>
              <w:t>4n</w:t>
            </w:r>
            <w:r w:rsidRPr="00DE1175">
              <w:rPr>
                <w:rFonts w:ascii="Times New Roman" w:hAnsi="Times New Roman" w:cs="Times New Roman"/>
                <w:sz w:val="24"/>
                <w:szCs w:val="24"/>
              </w:rPr>
              <w:t xml:space="preserve"> </w:t>
            </w:r>
          </w:p>
        </w:tc>
        <w:tc>
          <w:tcPr>
            <w:tcW w:w="1559"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20</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Mg</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5</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8,0</w:t>
            </w:r>
          </w:p>
        </w:tc>
        <w:tc>
          <w:tcPr>
            <w:tcW w:w="2551"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rPr>
              <w:t>8 + 0,0083(3) ×t</w:t>
            </w:r>
            <w:r w:rsidRPr="00DE1175">
              <w:rPr>
                <w:rFonts w:ascii="Times New Roman" w:hAnsi="Times New Roman" w:cs="Times New Roman"/>
                <w:sz w:val="24"/>
                <w:szCs w:val="24"/>
                <w:vertAlign w:val="subscript"/>
                <w:lang w:val="en-US"/>
              </w:rPr>
              <w:t>5n</w:t>
            </w:r>
            <w:r w:rsidRPr="00DE1175">
              <w:rPr>
                <w:rFonts w:ascii="Times New Roman" w:hAnsi="Times New Roman" w:cs="Times New Roman"/>
                <w:sz w:val="24"/>
                <w:szCs w:val="24"/>
              </w:rPr>
              <w:t xml:space="preserve"> </w:t>
            </w:r>
          </w:p>
        </w:tc>
        <w:tc>
          <w:tcPr>
            <w:tcW w:w="1559"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120</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Si</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6</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9,0</w:t>
            </w:r>
          </w:p>
        </w:tc>
        <w:tc>
          <w:tcPr>
            <w:tcW w:w="2551"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rPr>
              <w:t>9 + 0,016(6) ×t</w:t>
            </w:r>
            <w:r w:rsidRPr="00DE1175">
              <w:rPr>
                <w:rFonts w:ascii="Times New Roman" w:hAnsi="Times New Roman" w:cs="Times New Roman"/>
                <w:sz w:val="24"/>
                <w:szCs w:val="24"/>
                <w:vertAlign w:val="subscript"/>
                <w:lang w:val="en-US"/>
              </w:rPr>
              <w:t>6n</w:t>
            </w:r>
            <w:r w:rsidRPr="00DE1175">
              <w:rPr>
                <w:rFonts w:ascii="Times New Roman" w:hAnsi="Times New Roman" w:cs="Times New Roman"/>
                <w:sz w:val="24"/>
                <w:szCs w:val="24"/>
              </w:rPr>
              <w:t xml:space="preserve"> </w:t>
            </w:r>
          </w:p>
        </w:tc>
        <w:tc>
          <w:tcPr>
            <w:tcW w:w="1559"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60</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Zn</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7</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10,0</w:t>
            </w:r>
          </w:p>
        </w:tc>
        <w:tc>
          <w:tcPr>
            <w:tcW w:w="2551"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rPr>
              <w:t>10 + 0,013(3) ×t</w:t>
            </w:r>
            <w:r w:rsidRPr="00DE1175">
              <w:rPr>
                <w:rFonts w:ascii="Times New Roman" w:hAnsi="Times New Roman" w:cs="Times New Roman"/>
                <w:sz w:val="24"/>
                <w:szCs w:val="24"/>
                <w:vertAlign w:val="subscript"/>
                <w:lang w:val="en-US"/>
              </w:rPr>
              <w:t>7n</w:t>
            </w:r>
            <w:r w:rsidRPr="00DE1175">
              <w:rPr>
                <w:rFonts w:ascii="Times New Roman" w:hAnsi="Times New Roman" w:cs="Times New Roman"/>
                <w:sz w:val="24"/>
                <w:szCs w:val="24"/>
              </w:rPr>
              <w:t xml:space="preserve"> </w:t>
            </w:r>
          </w:p>
        </w:tc>
        <w:tc>
          <w:tcPr>
            <w:tcW w:w="1559"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75</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S</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8</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11,0</w:t>
            </w:r>
          </w:p>
        </w:tc>
        <w:tc>
          <w:tcPr>
            <w:tcW w:w="2551"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rPr>
              <w:t>11 + 0,03(3) ×t</w:t>
            </w:r>
            <w:r w:rsidRPr="00DE1175">
              <w:rPr>
                <w:rFonts w:ascii="Times New Roman" w:hAnsi="Times New Roman" w:cs="Times New Roman"/>
                <w:sz w:val="24"/>
                <w:szCs w:val="24"/>
                <w:vertAlign w:val="subscript"/>
                <w:lang w:val="en-US"/>
              </w:rPr>
              <w:t>8n</w:t>
            </w:r>
            <w:r w:rsidRPr="00DE1175">
              <w:rPr>
                <w:rFonts w:ascii="Times New Roman" w:hAnsi="Times New Roman" w:cs="Times New Roman"/>
                <w:sz w:val="24"/>
                <w:szCs w:val="24"/>
              </w:rPr>
              <w:t xml:space="preserve"> </w:t>
            </w:r>
          </w:p>
        </w:tc>
        <w:tc>
          <w:tcPr>
            <w:tcW w:w="1559"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15</w:t>
            </w:r>
          </w:p>
        </w:tc>
        <w:tc>
          <w:tcPr>
            <w:tcW w:w="2552"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C</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9</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11,5</w:t>
            </w:r>
          </w:p>
        </w:tc>
        <w:tc>
          <w:tcPr>
            <w:tcW w:w="2551"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rPr>
              <w:t>11,5+ 0,016(6) ×t</w:t>
            </w:r>
            <w:r w:rsidRPr="00DE1175">
              <w:rPr>
                <w:rFonts w:ascii="Times New Roman" w:hAnsi="Times New Roman" w:cs="Times New Roman"/>
                <w:sz w:val="24"/>
                <w:szCs w:val="24"/>
                <w:vertAlign w:val="subscript"/>
                <w:lang w:val="en-US"/>
              </w:rPr>
              <w:t>9n</w:t>
            </w:r>
            <w:r w:rsidRPr="00DE1175">
              <w:rPr>
                <w:rFonts w:ascii="Times New Roman" w:hAnsi="Times New Roman" w:cs="Times New Roman"/>
                <w:sz w:val="24"/>
                <w:szCs w:val="24"/>
              </w:rPr>
              <w:t xml:space="preserve"> </w:t>
            </w:r>
          </w:p>
        </w:tc>
        <w:tc>
          <w:tcPr>
            <w:tcW w:w="1559"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30</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Ca(II)</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10</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12,0</w:t>
            </w:r>
          </w:p>
        </w:tc>
        <w:tc>
          <w:tcPr>
            <w:tcW w:w="2551"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rPr>
              <w:t>12 + 0,05×t</w:t>
            </w:r>
            <w:r w:rsidRPr="00DE1175">
              <w:rPr>
                <w:rFonts w:ascii="Times New Roman" w:hAnsi="Times New Roman" w:cs="Times New Roman"/>
                <w:sz w:val="24"/>
                <w:szCs w:val="24"/>
                <w:vertAlign w:val="subscript"/>
              </w:rPr>
              <w:t>1</w:t>
            </w:r>
            <w:r w:rsidRPr="00DE1175">
              <w:rPr>
                <w:rFonts w:ascii="Times New Roman" w:hAnsi="Times New Roman" w:cs="Times New Roman"/>
                <w:sz w:val="24"/>
                <w:szCs w:val="24"/>
                <w:vertAlign w:val="subscript"/>
                <w:lang w:val="en-US"/>
              </w:rPr>
              <w:t>0n</w:t>
            </w:r>
            <w:r w:rsidRPr="00DE1175">
              <w:rPr>
                <w:rFonts w:ascii="Times New Roman" w:hAnsi="Times New Roman" w:cs="Times New Roman"/>
                <w:sz w:val="24"/>
                <w:szCs w:val="24"/>
              </w:rPr>
              <w:t xml:space="preserve"> </w:t>
            </w:r>
          </w:p>
        </w:tc>
        <w:tc>
          <w:tcPr>
            <w:tcW w:w="1559"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20</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Xe</w:t>
            </w:r>
          </w:p>
        </w:tc>
      </w:tr>
      <w:tr w:rsidR="008A1AD9" w:rsidTr="00260A4B">
        <w:trPr>
          <w:jc w:val="center"/>
        </w:trPr>
        <w:tc>
          <w:tcPr>
            <w:tcW w:w="709"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11</w:t>
            </w:r>
          </w:p>
        </w:tc>
        <w:tc>
          <w:tcPr>
            <w:tcW w:w="1134"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13,0</w:t>
            </w:r>
          </w:p>
        </w:tc>
        <w:tc>
          <w:tcPr>
            <w:tcW w:w="2551"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rPr>
              <w:t>13 + 0,02×t</w:t>
            </w:r>
            <w:r w:rsidRPr="00DE1175">
              <w:rPr>
                <w:rFonts w:ascii="Times New Roman" w:hAnsi="Times New Roman" w:cs="Times New Roman"/>
                <w:sz w:val="24"/>
                <w:szCs w:val="24"/>
                <w:vertAlign w:val="subscript"/>
              </w:rPr>
              <w:t>1</w:t>
            </w:r>
            <w:r w:rsidRPr="00DE1175">
              <w:rPr>
                <w:rFonts w:ascii="Times New Roman" w:hAnsi="Times New Roman" w:cs="Times New Roman"/>
                <w:sz w:val="24"/>
                <w:szCs w:val="24"/>
                <w:vertAlign w:val="subscript"/>
                <w:lang w:val="en-US"/>
              </w:rPr>
              <w:t>1n</w:t>
            </w:r>
            <w:r w:rsidRPr="00DE1175">
              <w:rPr>
                <w:rFonts w:ascii="Times New Roman" w:hAnsi="Times New Roman" w:cs="Times New Roman"/>
                <w:sz w:val="24"/>
                <w:szCs w:val="24"/>
              </w:rPr>
              <w:t xml:space="preserve"> </w:t>
            </w:r>
          </w:p>
        </w:tc>
        <w:tc>
          <w:tcPr>
            <w:tcW w:w="1559" w:type="dxa"/>
          </w:tcPr>
          <w:p w:rsidR="008A1AD9" w:rsidRPr="00DE1175" w:rsidRDefault="008A1AD9" w:rsidP="00260A4B">
            <w:pPr>
              <w:jc w:val="center"/>
              <w:rPr>
                <w:rFonts w:ascii="Times New Roman" w:hAnsi="Times New Roman" w:cs="Times New Roman"/>
                <w:sz w:val="24"/>
                <w:szCs w:val="24"/>
                <w:lang w:val="en-US"/>
              </w:rPr>
            </w:pPr>
            <w:r w:rsidRPr="00DE1175">
              <w:rPr>
                <w:rFonts w:ascii="Times New Roman" w:hAnsi="Times New Roman" w:cs="Times New Roman"/>
                <w:sz w:val="24"/>
                <w:szCs w:val="24"/>
                <w:lang w:val="en-US"/>
              </w:rPr>
              <w:t>25</w:t>
            </w:r>
          </w:p>
        </w:tc>
        <w:tc>
          <w:tcPr>
            <w:tcW w:w="2552" w:type="dxa"/>
          </w:tcPr>
          <w:p w:rsidR="008A1AD9" w:rsidRPr="00DE1175" w:rsidRDefault="008A1AD9" w:rsidP="00260A4B">
            <w:pPr>
              <w:jc w:val="center"/>
              <w:rPr>
                <w:rFonts w:ascii="Times New Roman" w:hAnsi="Times New Roman" w:cs="Times New Roman"/>
                <w:sz w:val="24"/>
                <w:szCs w:val="24"/>
              </w:rPr>
            </w:pPr>
            <w:r w:rsidRPr="00DE1175">
              <w:rPr>
                <w:rFonts w:ascii="Times New Roman" w:hAnsi="Times New Roman" w:cs="Times New Roman"/>
                <w:sz w:val="24"/>
                <w:szCs w:val="24"/>
              </w:rPr>
              <w:t>CI</w:t>
            </w:r>
          </w:p>
        </w:tc>
      </w:tr>
    </w:tbl>
    <w:p w:rsidR="008A1AD9" w:rsidRPr="00A7417C"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E643C">
        <w:rPr>
          <w:rFonts w:ascii="Times New Roman" w:hAnsi="Times New Roman" w:cs="Times New Roman"/>
          <w:sz w:val="28"/>
          <w:szCs w:val="28"/>
        </w:rPr>
        <w:t>Анын себеби чоң иондошуу потенциалга ээ болгон химиялык элементтердин атомдоруна караганда кичине иондошуу потенциалга ээ болгон химиялык элементтердин атомдору электроддон алыскы аралыкта жайгашкандыгы менен түшүндүрүлөт</w:t>
      </w:r>
      <w:r w:rsidRPr="00A7417C">
        <w:rPr>
          <w:rFonts w:ascii="Times New Roman" w:hAnsi="Times New Roman" w:cs="Times New Roman"/>
          <w:sz w:val="28"/>
          <w:szCs w:val="28"/>
        </w:rPr>
        <w:t>.</w:t>
      </w:r>
      <w:r w:rsidRPr="008E643C">
        <w:rPr>
          <w:rFonts w:ascii="Times New Roman" w:hAnsi="Times New Roman" w:cs="Times New Roman"/>
          <w:sz w:val="28"/>
          <w:szCs w:val="28"/>
        </w:rPr>
        <w:t xml:space="preserve"> </w:t>
      </w:r>
    </w:p>
    <w:p w:rsidR="008A1AD9" w:rsidRPr="008E643C"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E643C">
        <w:rPr>
          <w:rFonts w:ascii="Times New Roman" w:hAnsi="Times New Roman" w:cs="Times New Roman"/>
          <w:sz w:val="28"/>
          <w:szCs w:val="28"/>
        </w:rPr>
        <w:t>Ядролук физикадан белгилүү болгондой химиялык элементтердин ядролорунун бөлү</w:t>
      </w:r>
      <w:r>
        <w:rPr>
          <w:rFonts w:ascii="Times New Roman" w:hAnsi="Times New Roman" w:cs="Times New Roman"/>
          <w:sz w:val="28"/>
          <w:szCs w:val="28"/>
        </w:rPr>
        <w:t xml:space="preserve">нүшүнүн закон ченемдүүлүгү, </w:t>
      </w:r>
      <w:r w:rsidRPr="008E643C">
        <w:rPr>
          <w:rFonts w:ascii="Times New Roman" w:hAnsi="Times New Roman" w:cs="Times New Roman"/>
          <w:sz w:val="28"/>
          <w:szCs w:val="28"/>
        </w:rPr>
        <w:t>ага талап кылынган энергияны, мындан тышкары электрофизикалык иондоштуруу процессиндеги заттын молекулаларынын тутумундагы химиялык элементтердин атомдорун иондоштурууга (</w:t>
      </w:r>
      <w:r w:rsidRPr="00242437">
        <w:rPr>
          <w:rFonts w:ascii="Times New Roman" w:hAnsi="Times New Roman" w:cs="Times New Roman"/>
          <w:sz w:val="28"/>
          <w:szCs w:val="28"/>
          <w:lang w:val="en-US"/>
        </w:rPr>
        <w:t>I</w:t>
      </w:r>
      <w:r w:rsidRPr="008E643C">
        <w:rPr>
          <w:rFonts w:ascii="Times New Roman" w:hAnsi="Times New Roman" w:cs="Times New Roman"/>
          <w:sz w:val="28"/>
          <w:szCs w:val="28"/>
        </w:rPr>
        <w:t xml:space="preserve"> жана </w:t>
      </w:r>
      <w:r w:rsidRPr="00242437">
        <w:rPr>
          <w:rFonts w:ascii="Times New Roman" w:hAnsi="Times New Roman" w:cs="Times New Roman"/>
          <w:sz w:val="28"/>
          <w:szCs w:val="28"/>
          <w:lang w:val="en-US"/>
        </w:rPr>
        <w:t>II</w:t>
      </w:r>
      <w:r w:rsidRPr="008E643C">
        <w:rPr>
          <w:rFonts w:ascii="Times New Roman" w:hAnsi="Times New Roman" w:cs="Times New Roman"/>
          <w:sz w:val="28"/>
          <w:szCs w:val="28"/>
        </w:rPr>
        <w:t xml:space="preserve"> ж.б. иондоштуруу потенциа</w:t>
      </w:r>
      <w:r>
        <w:rPr>
          <w:rFonts w:ascii="Times New Roman" w:hAnsi="Times New Roman" w:cs="Times New Roman"/>
          <w:sz w:val="28"/>
          <w:szCs w:val="28"/>
        </w:rPr>
        <w:t xml:space="preserve">лдары боюнча алганда) керектелген энергияны </w:t>
      </w:r>
      <w:r w:rsidRPr="008E643C">
        <w:rPr>
          <w:rFonts w:ascii="Times New Roman" w:hAnsi="Times New Roman" w:cs="Times New Roman"/>
          <w:sz w:val="28"/>
          <w:szCs w:val="28"/>
        </w:rPr>
        <w:t>эске алганда эксперименттик көрсөткүчтөр далилдеп тургандай эң алгач бул дүйнө элементардык бөлүкчөлөрдөн гана</w:t>
      </w:r>
      <w:r>
        <w:rPr>
          <w:rFonts w:ascii="Times New Roman" w:hAnsi="Times New Roman" w:cs="Times New Roman"/>
          <w:sz w:val="28"/>
          <w:szCs w:val="28"/>
        </w:rPr>
        <w:t xml:space="preserve"> </w:t>
      </w:r>
      <w:r w:rsidRPr="008E643C">
        <w:rPr>
          <w:rFonts w:ascii="Times New Roman" w:hAnsi="Times New Roman" w:cs="Times New Roman"/>
          <w:sz w:val="28"/>
          <w:szCs w:val="28"/>
        </w:rPr>
        <w:t xml:space="preserve">(чаң абалы) тургандыгына  ынанабыз. Убакыттын өтүшү менен ошол эле учурда температуранын төмөндөөсүнөн элементардык бөлүкчөлөрдүн белгилүү закон ченемдүүлүктө биригүүсү аткарылган. Натыйжада азыркы бар болгон химиялык элементтердин ядролору андан ары убакыттын өтүшү менен температуранын төмөндөшү (энергиянын азайышы) коштолуудан ядронун айланасында электрондордун закон ченемдүү кармалышы уланган. Ошол эле учурда электрдик жана магниттик талаалар орун алган. Ядролордун айланасындагы акыркы электрондук катмарлардын пайда болушу менен химиялык элементтердин валенттүүлүк көрсөткүчтөрү жаралган. Валенттүүлүк </w:t>
      </w:r>
      <w:r w:rsidRPr="008E643C">
        <w:rPr>
          <w:rFonts w:ascii="Times New Roman" w:hAnsi="Times New Roman" w:cs="Times New Roman"/>
          <w:sz w:val="28"/>
          <w:szCs w:val="28"/>
        </w:rPr>
        <w:lastRenderedPageBreak/>
        <w:t>көрсөткүчтүн таасиринен жана бардык бар болгон физикалык шарттардын болушунан, азыркы баардык бар болгон химиялык элементтердин жана андан азыркы заттардын келип чыккандыгын, электрофиз</w:t>
      </w:r>
      <w:r>
        <w:rPr>
          <w:rFonts w:ascii="Times New Roman" w:hAnsi="Times New Roman" w:cs="Times New Roman"/>
          <w:sz w:val="28"/>
          <w:szCs w:val="28"/>
        </w:rPr>
        <w:t xml:space="preserve">икалык иондоштуруу ыкмасындагы </w:t>
      </w:r>
      <w:r w:rsidRPr="008E643C">
        <w:rPr>
          <w:rFonts w:ascii="Times New Roman" w:hAnsi="Times New Roman" w:cs="Times New Roman"/>
          <w:sz w:val="28"/>
          <w:szCs w:val="28"/>
        </w:rPr>
        <w:t>процесстердин аткарылышындагы эксперимент да тастыктоодо</w:t>
      </w:r>
      <w:r w:rsidR="00A17DC3">
        <w:rPr>
          <w:rFonts w:ascii="Times New Roman" w:hAnsi="Times New Roman" w:cs="Times New Roman"/>
          <w:sz w:val="28"/>
          <w:szCs w:val="28"/>
        </w:rPr>
        <w:t xml:space="preserve"> [162</w:t>
      </w:r>
      <w:r w:rsidRPr="004F0859">
        <w:rPr>
          <w:rFonts w:ascii="Times New Roman" w:hAnsi="Times New Roman" w:cs="Times New Roman"/>
          <w:sz w:val="28"/>
          <w:szCs w:val="28"/>
        </w:rPr>
        <w:t>]</w:t>
      </w:r>
      <w:r w:rsidRPr="008E643C">
        <w:rPr>
          <w:rFonts w:ascii="Times New Roman" w:hAnsi="Times New Roman" w:cs="Times New Roman"/>
          <w:sz w:val="28"/>
          <w:szCs w:val="28"/>
        </w:rPr>
        <w:t>.</w:t>
      </w:r>
    </w:p>
    <w:p w:rsidR="008A1AD9" w:rsidRPr="004F085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w:t>
      </w:r>
      <w:r w:rsidRPr="008E643C">
        <w:rPr>
          <w:rFonts w:ascii="Times New Roman" w:hAnsi="Times New Roman" w:cs="Times New Roman"/>
          <w:sz w:val="28"/>
          <w:szCs w:val="28"/>
        </w:rPr>
        <w:t>Жеке учур катары алганда Жер планетасынын тереңинен вулкандардын атылып турушу ушул убакта да белгилүү бир тереңдиктерде химиялык элементтердин жана заттардын пайда болушу толук калыпта</w:t>
      </w:r>
      <w:r>
        <w:rPr>
          <w:rFonts w:ascii="Times New Roman" w:hAnsi="Times New Roman" w:cs="Times New Roman"/>
          <w:sz w:val="28"/>
          <w:szCs w:val="28"/>
        </w:rPr>
        <w:t>нып бүтө электигинен кабар бере</w:t>
      </w:r>
      <w:r>
        <w:rPr>
          <w:rFonts w:ascii="Times New Roman" w:hAnsi="Times New Roman" w:cs="Times New Roman"/>
          <w:sz w:val="28"/>
          <w:szCs w:val="28"/>
          <w:lang w:val="ky-KG"/>
        </w:rPr>
        <w:t>т.</w:t>
      </w:r>
    </w:p>
    <w:p w:rsidR="008A1AD9" w:rsidRPr="004F0859" w:rsidRDefault="008A1AD9" w:rsidP="008A1AD9">
      <w:pPr>
        <w:spacing w:after="0" w:line="360" w:lineRule="auto"/>
        <w:jc w:val="both"/>
        <w:rPr>
          <w:rFonts w:ascii="Times New Roman" w:hAnsi="Times New Roman" w:cs="Times New Roman"/>
          <w:sz w:val="28"/>
          <w:szCs w:val="28"/>
          <w:lang w:val="ky-KG"/>
        </w:rPr>
      </w:pPr>
      <w:r w:rsidRPr="004F0859">
        <w:rPr>
          <w:rFonts w:ascii="Times New Roman" w:hAnsi="Times New Roman" w:cs="Times New Roman"/>
          <w:sz w:val="28"/>
          <w:szCs w:val="28"/>
          <w:lang w:val="ky-KG"/>
        </w:rPr>
        <w:t xml:space="preserve">        Жер планетасынын бетиндеги химиялык элементтердин жана заттардын калыптанышында жана тиешелүү температурага ылайыкташууга керектелген убакыт аралыгында сырттан энергия келбестен (Мисалы күндөн жана жакынкы планеталардан) тескерисинче сыртка энергия нурдануу жана башка түрүндө берилгендиги боюнча илимде жетиштүү маалыматтар бар. </w:t>
      </w:r>
    </w:p>
    <w:p w:rsidR="008A1AD9" w:rsidRPr="009A2B77" w:rsidRDefault="008A1AD9" w:rsidP="008A1AD9">
      <w:pPr>
        <w:tabs>
          <w:tab w:val="left" w:pos="567"/>
        </w:tabs>
        <w:spacing w:after="0" w:line="360" w:lineRule="auto"/>
        <w:jc w:val="both"/>
        <w:rPr>
          <w:rFonts w:ascii="Times New Roman" w:hAnsi="Times New Roman" w:cs="Times New Roman"/>
          <w:sz w:val="28"/>
          <w:szCs w:val="28"/>
          <w:lang w:val="ky-KG"/>
        </w:rPr>
      </w:pPr>
      <w:r w:rsidRPr="004F0859">
        <w:rPr>
          <w:rFonts w:ascii="Times New Roman" w:hAnsi="Times New Roman" w:cs="Times New Roman"/>
          <w:sz w:val="28"/>
          <w:szCs w:val="28"/>
          <w:lang w:val="ky-KG"/>
        </w:rPr>
        <w:t xml:space="preserve">        </w:t>
      </w:r>
      <w:r w:rsidRPr="009A2B77">
        <w:rPr>
          <w:rFonts w:ascii="Times New Roman" w:hAnsi="Times New Roman" w:cs="Times New Roman"/>
          <w:sz w:val="28"/>
          <w:szCs w:val="28"/>
          <w:lang w:val="ky-KG"/>
        </w:rPr>
        <w:t>Ал эми электрофизикалык иондоштуруу ыкмасында аткарылып жаткан процесстердеги кычкылдануу жана калыбына келүүнүн жүрүшүндөгү көрүнүштөр химиялык элементтердин атомдору баштапкы абалдарын сактап калуу мүмкүнчүлүгүнө ээ экендигин, ошол эле учурда ар</w:t>
      </w:r>
      <w:r>
        <w:rPr>
          <w:rFonts w:ascii="Times New Roman" w:hAnsi="Times New Roman" w:cs="Times New Roman"/>
          <w:sz w:val="28"/>
          <w:szCs w:val="28"/>
          <w:lang w:val="ky-KG"/>
        </w:rPr>
        <w:t xml:space="preserve"> </w:t>
      </w:r>
      <w:r w:rsidRPr="009A2B77">
        <w:rPr>
          <w:rFonts w:ascii="Times New Roman" w:hAnsi="Times New Roman" w:cs="Times New Roman"/>
          <w:sz w:val="28"/>
          <w:szCs w:val="28"/>
          <w:lang w:val="ky-KG"/>
        </w:rPr>
        <w:t>бир химиялык элементтердин атомдору иондошуу потенциалына жана валенттүүлүгүнө байланыштуу тиешелүү температурада белгилүү заттын молекулаларын жаратарын тастыктайт.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A2B77">
        <w:rPr>
          <w:rFonts w:ascii="Times New Roman" w:hAnsi="Times New Roman" w:cs="Times New Roman"/>
          <w:sz w:val="28"/>
          <w:szCs w:val="28"/>
          <w:lang w:val="ky-KG"/>
        </w:rPr>
        <w:t xml:space="preserve">Натыйжада электрофизикалык иондоштуруу ыкмада каалагандай заттан электр энергиясын өндүрүүгө болот б.а. энергиясыз заттар жаралмак эмес. Демек, бардык бар болгон реалдуу дүйнөдөн энергияны бөлүп салууга б.а. ажыратып кароого болбойт. Тескерисинче энергиясыз реалдуу дүйнө жаралмак эмес экендигин электрофизикалык иондоштуруу процесстери жана ыкмалары да эксперименттик түрдө далилдөөдө. Ошондуктан энергия бар жерде реалдуу дүйнө бар, реалдуу дүйнө бар жерде энергия бар. Энергия - реалдуу дүйнөнүн негизи деп кароого болот. </w:t>
      </w:r>
    </w:p>
    <w:p w:rsidR="008A1AD9" w:rsidRDefault="00D3017E" w:rsidP="008A1AD9">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2.6</w:t>
      </w:r>
      <w:r w:rsidR="008A1AD9" w:rsidRPr="002325D6">
        <w:rPr>
          <w:rFonts w:ascii="Times New Roman" w:hAnsi="Times New Roman" w:cs="Times New Roman"/>
          <w:b/>
          <w:sz w:val="28"/>
          <w:szCs w:val="28"/>
          <w:lang w:val="ky-KG"/>
        </w:rPr>
        <w:t xml:space="preserve"> Заттарды күйгүзүп энергия алуу – бул заттардан энергия алуудагы аргасыздыктын акыркы мүмкүнчүлүгү</w:t>
      </w:r>
    </w:p>
    <w:p w:rsidR="008A1AD9" w:rsidRDefault="008A1AD9" w:rsidP="008A1AD9">
      <w:pPr>
        <w:spacing w:after="0" w:line="240" w:lineRule="auto"/>
        <w:jc w:val="center"/>
        <w:rPr>
          <w:rFonts w:ascii="Times New Roman" w:hAnsi="Times New Roman" w:cs="Times New Roman"/>
          <w:b/>
          <w:sz w:val="28"/>
          <w:szCs w:val="28"/>
          <w:lang w:val="ky-KG"/>
        </w:rPr>
      </w:pPr>
    </w:p>
    <w:p w:rsidR="008A1AD9" w:rsidRPr="00242210" w:rsidRDefault="008A1AD9" w:rsidP="008A1AD9">
      <w:pPr>
        <w:tabs>
          <w:tab w:val="left" w:pos="567"/>
        </w:tabs>
        <w:spacing w:after="0" w:line="360" w:lineRule="auto"/>
        <w:jc w:val="both"/>
        <w:rPr>
          <w:rFonts w:ascii="Times New Roman" w:hAnsi="Times New Roman" w:cs="Times New Roman"/>
          <w:sz w:val="28"/>
          <w:szCs w:val="28"/>
          <w:lang w:val="ky-KG"/>
        </w:rPr>
      </w:pPr>
      <w:r w:rsidRPr="00242210">
        <w:rPr>
          <w:rFonts w:ascii="Times New Roman" w:hAnsi="Times New Roman" w:cs="Times New Roman"/>
          <w:sz w:val="28"/>
          <w:szCs w:val="28"/>
          <w:lang w:val="ky-KG"/>
        </w:rPr>
        <w:t xml:space="preserve">        Ушул мезгилге чейин энергияны пайдалануу багыттары өнүктү жана өркүндөтүлүүдө. Өнөр жайдын жана техникалардын өнүгүшүнүн натыйжасында энергетикалык көйгөй жаралды.    </w:t>
      </w:r>
    </w:p>
    <w:p w:rsidR="008A1AD9" w:rsidRPr="003148B1" w:rsidRDefault="008A1AD9" w:rsidP="008A1AD9">
      <w:pPr>
        <w:tabs>
          <w:tab w:val="left" w:pos="567"/>
        </w:tabs>
        <w:spacing w:after="0" w:line="360" w:lineRule="auto"/>
        <w:jc w:val="both"/>
        <w:rPr>
          <w:rFonts w:ascii="Times New Roman" w:hAnsi="Times New Roman" w:cs="Times New Roman"/>
          <w:sz w:val="28"/>
          <w:szCs w:val="28"/>
          <w:lang w:val="ky-KG"/>
        </w:rPr>
      </w:pPr>
      <w:r w:rsidRPr="00242210">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3148B1">
        <w:rPr>
          <w:rFonts w:ascii="Times New Roman" w:hAnsi="Times New Roman" w:cs="Times New Roman"/>
          <w:sz w:val="28"/>
          <w:szCs w:val="28"/>
          <w:lang w:val="ky-KG"/>
        </w:rPr>
        <w:t>Азыркы учурдагы энергия алуунун негизги булактары жана а</w:t>
      </w:r>
      <w:r>
        <w:rPr>
          <w:rFonts w:ascii="Times New Roman" w:hAnsi="Times New Roman" w:cs="Times New Roman"/>
          <w:sz w:val="28"/>
          <w:szCs w:val="28"/>
          <w:lang w:val="ky-KG"/>
        </w:rPr>
        <w:t xml:space="preserve">лынган энергиянын чоңдуктары 37 </w:t>
      </w:r>
      <w:r w:rsidRPr="003148B1">
        <w:rPr>
          <w:rFonts w:ascii="Times New Roman" w:hAnsi="Times New Roman" w:cs="Times New Roman"/>
          <w:sz w:val="28"/>
          <w:szCs w:val="28"/>
          <w:lang w:val="ky-KG"/>
        </w:rPr>
        <w:t>- таблицада берилди</w:t>
      </w:r>
      <w:r w:rsidRPr="007D442B">
        <w:rPr>
          <w:rFonts w:ascii="Times New Roman" w:hAnsi="Times New Roman" w:cs="Times New Roman"/>
          <w:sz w:val="28"/>
          <w:szCs w:val="28"/>
          <w:lang w:val="ky-KG"/>
        </w:rPr>
        <w:t>.</w:t>
      </w:r>
    </w:p>
    <w:p w:rsidR="008A1AD9" w:rsidRDefault="008A1AD9" w:rsidP="008A1AD9">
      <w:pPr>
        <w:spacing w:after="0" w:line="240" w:lineRule="auto"/>
        <w:rPr>
          <w:rFonts w:ascii="Times New Roman" w:hAnsi="Times New Roman" w:cs="Times New Roman"/>
          <w:sz w:val="28"/>
          <w:szCs w:val="28"/>
        </w:rPr>
      </w:pPr>
      <w:r w:rsidRPr="003148B1">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3148B1">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 xml:space="preserve">    </w:t>
      </w:r>
      <w:r>
        <w:rPr>
          <w:rFonts w:ascii="Times New Roman" w:hAnsi="Times New Roman" w:cs="Times New Roman"/>
          <w:sz w:val="28"/>
          <w:szCs w:val="28"/>
        </w:rPr>
        <w:t>37</w:t>
      </w:r>
      <w:r w:rsidRPr="00960E56">
        <w:rPr>
          <w:rFonts w:ascii="Times New Roman" w:hAnsi="Times New Roman" w:cs="Times New Roman"/>
          <w:sz w:val="28"/>
          <w:szCs w:val="28"/>
        </w:rPr>
        <w:t>- таблица</w:t>
      </w:r>
    </w:p>
    <w:p w:rsidR="008A1AD9" w:rsidRPr="00E926BC" w:rsidRDefault="008A1AD9" w:rsidP="008A1AD9">
      <w:pPr>
        <w:spacing w:after="0" w:line="240" w:lineRule="auto"/>
        <w:jc w:val="center"/>
        <w:rPr>
          <w:rFonts w:ascii="Times New Roman" w:hAnsi="Times New Roman" w:cs="Times New Roman"/>
          <w:sz w:val="24"/>
          <w:szCs w:val="24"/>
        </w:rPr>
      </w:pPr>
      <w:r w:rsidRPr="00E926BC">
        <w:rPr>
          <w:rFonts w:ascii="Times New Roman" w:hAnsi="Times New Roman" w:cs="Times New Roman"/>
          <w:sz w:val="24"/>
          <w:szCs w:val="24"/>
        </w:rPr>
        <w:t>Учурдагы энергия булактарынын энергетикалык кѳрсѳткүчү</w:t>
      </w:r>
    </w:p>
    <w:tbl>
      <w:tblPr>
        <w:tblStyle w:val="a5"/>
        <w:tblW w:w="0" w:type="auto"/>
        <w:tblInd w:w="392" w:type="dxa"/>
        <w:tblLook w:val="04A0"/>
      </w:tblPr>
      <w:tblGrid>
        <w:gridCol w:w="445"/>
        <w:gridCol w:w="3382"/>
        <w:gridCol w:w="1694"/>
        <w:gridCol w:w="2021"/>
        <w:gridCol w:w="1382"/>
      </w:tblGrid>
      <w:tr w:rsidR="008A1AD9" w:rsidTr="00260A4B">
        <w:trPr>
          <w:trHeight w:val="773"/>
        </w:trPr>
        <w:tc>
          <w:tcPr>
            <w:tcW w:w="445"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 xml:space="preserve">к/ № </w:t>
            </w:r>
          </w:p>
          <w:p w:rsidR="008A1AD9" w:rsidRPr="004C1B35" w:rsidRDefault="008A1AD9" w:rsidP="00260A4B">
            <w:pPr>
              <w:rPr>
                <w:rFonts w:ascii="Times New Roman" w:hAnsi="Times New Roman" w:cs="Times New Roman"/>
                <w:sz w:val="24"/>
                <w:szCs w:val="24"/>
              </w:rPr>
            </w:pPr>
          </w:p>
        </w:tc>
        <w:tc>
          <w:tcPr>
            <w:tcW w:w="3382"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Энергия алуунун ыкмалары</w:t>
            </w:r>
          </w:p>
        </w:tc>
        <w:tc>
          <w:tcPr>
            <w:tcW w:w="1694" w:type="dxa"/>
          </w:tcPr>
          <w:p w:rsidR="008A1AD9" w:rsidRPr="004C1B35" w:rsidRDefault="008A1AD9" w:rsidP="00260A4B">
            <w:pPr>
              <w:rPr>
                <w:rFonts w:ascii="Times New Roman" w:hAnsi="Times New Roman" w:cs="Times New Roman"/>
                <w:sz w:val="24"/>
                <w:szCs w:val="24"/>
              </w:rPr>
            </w:pPr>
            <w:r>
              <w:rPr>
                <w:rFonts w:ascii="Times New Roman" w:hAnsi="Times New Roman" w:cs="Times New Roman"/>
                <w:sz w:val="24"/>
                <w:szCs w:val="24"/>
              </w:rPr>
              <w:t>Аткарылуу</w:t>
            </w:r>
            <w:r w:rsidRPr="004C1B35">
              <w:rPr>
                <w:rFonts w:ascii="Times New Roman" w:hAnsi="Times New Roman" w:cs="Times New Roman"/>
                <w:sz w:val="24"/>
                <w:szCs w:val="24"/>
              </w:rPr>
              <w:t xml:space="preserve">чу процесс </w:t>
            </w:r>
          </w:p>
          <w:p w:rsidR="008A1AD9" w:rsidRPr="004C1B35" w:rsidRDefault="008A1AD9" w:rsidP="00260A4B">
            <w:pPr>
              <w:rPr>
                <w:rFonts w:ascii="Times New Roman" w:hAnsi="Times New Roman" w:cs="Times New Roman"/>
                <w:sz w:val="24"/>
                <w:szCs w:val="24"/>
              </w:rPr>
            </w:pPr>
          </w:p>
        </w:tc>
        <w:tc>
          <w:tcPr>
            <w:tcW w:w="2021"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 xml:space="preserve">Салыштырмалуу энергия  эффектив-гү </w:t>
            </w:r>
          </w:p>
        </w:tc>
        <w:tc>
          <w:tcPr>
            <w:tcW w:w="1382"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 xml:space="preserve">Эселенген энергети-к көрсөткүчү </w:t>
            </w:r>
          </w:p>
        </w:tc>
      </w:tr>
      <w:tr w:rsidR="008A1AD9" w:rsidTr="00260A4B">
        <w:tc>
          <w:tcPr>
            <w:tcW w:w="445"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1</w:t>
            </w:r>
          </w:p>
        </w:tc>
        <w:tc>
          <w:tcPr>
            <w:tcW w:w="3382"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Күйүүчү энергия алып жүрүүчүлөрдө</w:t>
            </w:r>
          </w:p>
        </w:tc>
        <w:tc>
          <w:tcPr>
            <w:tcW w:w="1694" w:type="dxa"/>
          </w:tcPr>
          <w:p w:rsidR="008A1AD9" w:rsidRPr="004E0C47" w:rsidRDefault="008A1AD9" w:rsidP="00260A4B">
            <w:pPr>
              <w:rPr>
                <w:rFonts w:ascii="Times New Roman" w:hAnsi="Times New Roman" w:cs="Times New Roman"/>
                <w:sz w:val="24"/>
                <w:szCs w:val="24"/>
                <w:vertAlign w:val="subscript"/>
              </w:rPr>
            </w:pPr>
            <w:r w:rsidRPr="004C1B35">
              <w:rPr>
                <w:rFonts w:ascii="Times New Roman" w:hAnsi="Times New Roman" w:cs="Times New Roman"/>
                <w:sz w:val="24"/>
                <w:szCs w:val="24"/>
              </w:rPr>
              <w:t>C+O</w:t>
            </w:r>
            <w:r>
              <w:rPr>
                <w:rFonts w:ascii="Times New Roman" w:hAnsi="Times New Roman" w:cs="Times New Roman"/>
                <w:sz w:val="24"/>
                <w:szCs w:val="24"/>
                <w:vertAlign w:val="subscript"/>
              </w:rPr>
              <w:t>2</w:t>
            </w:r>
          </w:p>
        </w:tc>
        <w:tc>
          <w:tcPr>
            <w:tcW w:w="2021"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0,0046 MeV</w:t>
            </w:r>
          </w:p>
        </w:tc>
        <w:tc>
          <w:tcPr>
            <w:tcW w:w="1382"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1</w:t>
            </w:r>
          </w:p>
        </w:tc>
      </w:tr>
      <w:tr w:rsidR="008A1AD9" w:rsidTr="00260A4B">
        <w:tc>
          <w:tcPr>
            <w:tcW w:w="445"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2</w:t>
            </w:r>
          </w:p>
        </w:tc>
        <w:tc>
          <w:tcPr>
            <w:tcW w:w="3382"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Атом ядросунун бөлүнүшүндө</w:t>
            </w:r>
          </w:p>
        </w:tc>
        <w:tc>
          <w:tcPr>
            <w:tcW w:w="1694"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U</w:t>
            </w:r>
            <w:r w:rsidRPr="004C1B35">
              <w:rPr>
                <w:rFonts w:ascii="Times New Roman" w:hAnsi="Times New Roman" w:cs="Times New Roman"/>
                <w:sz w:val="24"/>
                <w:szCs w:val="24"/>
                <w:vertAlign w:val="superscript"/>
              </w:rPr>
              <w:t>235</w:t>
            </w:r>
            <w:r w:rsidRPr="004C1B35">
              <w:rPr>
                <w:rFonts w:ascii="Times New Roman" w:hAnsi="Times New Roman" w:cs="Times New Roman"/>
                <w:sz w:val="24"/>
                <w:szCs w:val="24"/>
              </w:rPr>
              <w:t xml:space="preserve"> </w:t>
            </w:r>
          </w:p>
        </w:tc>
        <w:tc>
          <w:tcPr>
            <w:tcW w:w="2021"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0,85 MeV</w:t>
            </w:r>
          </w:p>
        </w:tc>
        <w:tc>
          <w:tcPr>
            <w:tcW w:w="1382" w:type="dxa"/>
          </w:tcPr>
          <w:p w:rsidR="008A1AD9" w:rsidRPr="004C1B35" w:rsidRDefault="008A1AD9" w:rsidP="00260A4B">
            <w:pPr>
              <w:rPr>
                <w:rFonts w:ascii="Times New Roman" w:hAnsi="Times New Roman" w:cs="Times New Roman"/>
                <w:sz w:val="24"/>
                <w:szCs w:val="24"/>
                <w:vertAlign w:val="superscript"/>
              </w:rPr>
            </w:pPr>
            <w:r w:rsidRPr="004C1B35">
              <w:rPr>
                <w:rFonts w:ascii="Times New Roman" w:hAnsi="Times New Roman" w:cs="Times New Roman"/>
                <w:sz w:val="24"/>
                <w:szCs w:val="24"/>
              </w:rPr>
              <w:t>10</w:t>
            </w:r>
            <w:r w:rsidRPr="004C1B35">
              <w:rPr>
                <w:rFonts w:ascii="Times New Roman" w:hAnsi="Times New Roman" w:cs="Times New Roman"/>
                <w:sz w:val="24"/>
                <w:szCs w:val="24"/>
                <w:vertAlign w:val="superscript"/>
              </w:rPr>
              <w:t>2</w:t>
            </w:r>
          </w:p>
        </w:tc>
      </w:tr>
      <w:tr w:rsidR="008A1AD9" w:rsidTr="00260A4B">
        <w:tc>
          <w:tcPr>
            <w:tcW w:w="445"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3</w:t>
            </w:r>
          </w:p>
        </w:tc>
        <w:tc>
          <w:tcPr>
            <w:tcW w:w="3382"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Башкарылуучу термоядролук синтезде</w:t>
            </w:r>
          </w:p>
        </w:tc>
        <w:tc>
          <w:tcPr>
            <w:tcW w:w="1694"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D+T</w:t>
            </w:r>
          </w:p>
        </w:tc>
        <w:tc>
          <w:tcPr>
            <w:tcW w:w="2021" w:type="dxa"/>
          </w:tcPr>
          <w:p w:rsidR="008A1AD9" w:rsidRPr="004C1B35" w:rsidRDefault="008A1AD9" w:rsidP="00260A4B">
            <w:pPr>
              <w:rPr>
                <w:rFonts w:ascii="Times New Roman" w:hAnsi="Times New Roman" w:cs="Times New Roman"/>
                <w:sz w:val="24"/>
                <w:szCs w:val="24"/>
              </w:rPr>
            </w:pPr>
            <w:r w:rsidRPr="004C1B35">
              <w:rPr>
                <w:rFonts w:ascii="Times New Roman" w:hAnsi="Times New Roman" w:cs="Times New Roman"/>
                <w:sz w:val="24"/>
                <w:szCs w:val="24"/>
              </w:rPr>
              <w:t>17,6 MeV</w:t>
            </w:r>
          </w:p>
        </w:tc>
        <w:tc>
          <w:tcPr>
            <w:tcW w:w="1382" w:type="dxa"/>
          </w:tcPr>
          <w:p w:rsidR="008A1AD9" w:rsidRPr="004C1B35" w:rsidRDefault="008A1AD9" w:rsidP="00260A4B">
            <w:pPr>
              <w:rPr>
                <w:rFonts w:ascii="Times New Roman" w:hAnsi="Times New Roman" w:cs="Times New Roman"/>
                <w:sz w:val="24"/>
                <w:szCs w:val="24"/>
                <w:vertAlign w:val="superscript"/>
              </w:rPr>
            </w:pPr>
            <w:r w:rsidRPr="004C1B35">
              <w:rPr>
                <w:rFonts w:ascii="Times New Roman" w:hAnsi="Times New Roman" w:cs="Times New Roman"/>
                <w:sz w:val="24"/>
                <w:szCs w:val="24"/>
              </w:rPr>
              <w:t>10</w:t>
            </w:r>
            <w:r w:rsidRPr="004C1B35">
              <w:rPr>
                <w:rFonts w:ascii="Times New Roman" w:hAnsi="Times New Roman" w:cs="Times New Roman"/>
                <w:sz w:val="24"/>
                <w:szCs w:val="24"/>
                <w:vertAlign w:val="superscript"/>
              </w:rPr>
              <w:t>3</w:t>
            </w:r>
          </w:p>
          <w:p w:rsidR="008A1AD9" w:rsidRPr="004C1B35" w:rsidRDefault="008A1AD9" w:rsidP="00260A4B">
            <w:pPr>
              <w:rPr>
                <w:rFonts w:ascii="Times New Roman" w:hAnsi="Times New Roman" w:cs="Times New Roman"/>
                <w:sz w:val="24"/>
                <w:szCs w:val="24"/>
              </w:rPr>
            </w:pPr>
          </w:p>
        </w:tc>
      </w:tr>
    </w:tbl>
    <w:p w:rsidR="008A1AD9" w:rsidRDefault="008A1AD9" w:rsidP="008A1AD9">
      <w:pPr>
        <w:tabs>
          <w:tab w:val="left" w:pos="567"/>
        </w:tabs>
        <w:spacing w:after="0" w:line="360" w:lineRule="auto"/>
        <w:jc w:val="both"/>
        <w:rPr>
          <w:rFonts w:ascii="Times New Roman" w:hAnsi="Times New Roman" w:cs="Times New Roman"/>
          <w:sz w:val="28"/>
          <w:szCs w:val="28"/>
        </w:rPr>
      </w:pPr>
      <w:r w:rsidRPr="00A1242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2425">
        <w:rPr>
          <w:rFonts w:ascii="Times New Roman" w:hAnsi="Times New Roman" w:cs="Times New Roman"/>
          <w:sz w:val="28"/>
          <w:szCs w:val="28"/>
        </w:rPr>
        <w:t>Чындыгында реалдуу дүйнө энергиясыз жаралмак эмес [1</w:t>
      </w:r>
      <w:r>
        <w:rPr>
          <w:rFonts w:ascii="Times New Roman" w:hAnsi="Times New Roman" w:cs="Times New Roman"/>
          <w:sz w:val="28"/>
          <w:szCs w:val="28"/>
          <w:lang w:val="ky-KG"/>
        </w:rPr>
        <w:t>67</w:t>
      </w:r>
      <w:r w:rsidRPr="00A12425">
        <w:rPr>
          <w:rFonts w:ascii="Times New Roman" w:hAnsi="Times New Roman" w:cs="Times New Roman"/>
          <w:sz w:val="28"/>
          <w:szCs w:val="28"/>
        </w:rPr>
        <w:t xml:space="preserve">]. Ошондуктан реалдуу дүйнөдөн энергия алуунун түрдүү багыттары илимий түрдө изилденип, негизделип келинүүдө жана улантылууда. </w:t>
      </w:r>
    </w:p>
    <w:p w:rsidR="008A1AD9" w:rsidRDefault="008A1AD9" w:rsidP="008A1AD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2425">
        <w:rPr>
          <w:rFonts w:ascii="Times New Roman" w:hAnsi="Times New Roman" w:cs="Times New Roman"/>
          <w:sz w:val="28"/>
          <w:szCs w:val="28"/>
        </w:rPr>
        <w:t>Өндүрүштө пайдаланып жаткан энергия булактарынан эң чоң энергия кубаттуулугуна ээ болгону ядролук энергетика. Бирок бул багытта алынган энергияны пайдалануу канчалык</w:t>
      </w:r>
      <w:r>
        <w:rPr>
          <w:rFonts w:ascii="Times New Roman" w:hAnsi="Times New Roman" w:cs="Times New Roman"/>
          <w:sz w:val="28"/>
          <w:szCs w:val="28"/>
        </w:rPr>
        <w:t xml:space="preserve"> </w:t>
      </w:r>
      <w:r w:rsidRPr="00DD4303">
        <w:rPr>
          <w:rFonts w:ascii="Times New Roman" w:hAnsi="Times New Roman" w:cs="Times New Roman"/>
          <w:sz w:val="28"/>
          <w:szCs w:val="28"/>
        </w:rPr>
        <w:t xml:space="preserve">деңгээлде кооптуу экендигин Украинадагы (Чернобылдагы) жана Япониядагы окуялар жетишээрлик туюндурду.         Заттарды күйгүзүп энергия алуунун мурдатан белгилүү болгон ыкмалары көмүр кычкыл газын пайда кылуу менен Жер шарында парник эффектисинин жаралышына алып келди. Мындан тышкары таза эмес заттардын күйүүсүнөн чөйрөдөгү аба, суу жана калдык таштандылардан топурак (жердин кыртышы) булганып экологиялык маселелердин келип чыгышы орун алууда. </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D4303">
        <w:rPr>
          <w:rFonts w:ascii="Times New Roman" w:hAnsi="Times New Roman" w:cs="Times New Roman"/>
          <w:sz w:val="28"/>
          <w:szCs w:val="28"/>
        </w:rPr>
        <w:t>Энергия алуунун дагы бир эффективдүү жо</w:t>
      </w:r>
      <w:r>
        <w:rPr>
          <w:rFonts w:ascii="Times New Roman" w:hAnsi="Times New Roman" w:cs="Times New Roman"/>
          <w:sz w:val="28"/>
          <w:szCs w:val="28"/>
        </w:rPr>
        <w:t xml:space="preserve">лу суу электрстанциялары (ГЭС). </w:t>
      </w:r>
      <w:r w:rsidRPr="00DD4303">
        <w:rPr>
          <w:rFonts w:ascii="Times New Roman" w:hAnsi="Times New Roman" w:cs="Times New Roman"/>
          <w:sz w:val="28"/>
          <w:szCs w:val="28"/>
        </w:rPr>
        <w:t>Бул багытта энергия алууга жана аны пайдаланууга чоң экономикалык каражат талап кылат. Ошол эле учурда көптөгөн жумушчунун эмгегин, керектүү электротехникаларды, тиешелүү жабдыктарды мезгил</w:t>
      </w:r>
      <w:r>
        <w:rPr>
          <w:rFonts w:ascii="Times New Roman" w:hAnsi="Times New Roman" w:cs="Times New Roman"/>
          <w:sz w:val="28"/>
          <w:szCs w:val="28"/>
        </w:rPr>
        <w:t xml:space="preserve"> </w:t>
      </w:r>
      <w:r w:rsidRPr="00DD4303">
        <w:rPr>
          <w:rFonts w:ascii="Times New Roman" w:hAnsi="Times New Roman" w:cs="Times New Roman"/>
          <w:sz w:val="28"/>
          <w:szCs w:val="28"/>
        </w:rPr>
        <w:t xml:space="preserve">мезгили менен талап кылаары маалым жана алардын баасы убакыт өткөн сайын жогорулап </w:t>
      </w:r>
      <w:r w:rsidRPr="00DD4303">
        <w:rPr>
          <w:rFonts w:ascii="Times New Roman" w:hAnsi="Times New Roman" w:cs="Times New Roman"/>
          <w:sz w:val="28"/>
          <w:szCs w:val="28"/>
        </w:rPr>
        <w:lastRenderedPageBreak/>
        <w:t xml:space="preserve">барууда.  Мындан тышкары өндүрүлгөн энергияны бардык керектөөчүлөргөгө жеткирүү жана тынымсыз камсыздоо боюнча бир топ маселелер жаралып турат. </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D4303">
        <w:rPr>
          <w:rFonts w:ascii="Times New Roman" w:hAnsi="Times New Roman" w:cs="Times New Roman"/>
          <w:sz w:val="28"/>
          <w:szCs w:val="28"/>
        </w:rPr>
        <w:t>Мында көрсөтүлгөн кемчиликтер жана жетишпестиктер аталган энергия алуунун булактарын келечектүү деп атоого болбостугунан кабар берет.</w:t>
      </w:r>
      <w:r>
        <w:rPr>
          <w:rFonts w:ascii="Times New Roman" w:hAnsi="Times New Roman" w:cs="Times New Roman"/>
          <w:sz w:val="28"/>
          <w:szCs w:val="28"/>
        </w:rPr>
        <w:t xml:space="preserve"> </w:t>
      </w:r>
      <w:r w:rsidRPr="00DD4303">
        <w:rPr>
          <w:rFonts w:ascii="Times New Roman" w:hAnsi="Times New Roman" w:cs="Times New Roman"/>
          <w:sz w:val="28"/>
          <w:szCs w:val="28"/>
        </w:rPr>
        <w:t>Талап кылынуучу энергияны ар дайым жана бардык жерде камсыздай алуучу энергиянын жаңы булагын аныктап (таап) чыгуу илимдеги приоритеттүү багыттардын бири болуп эсептелет.</w:t>
      </w:r>
      <w:r>
        <w:rPr>
          <w:rFonts w:ascii="Times New Roman" w:hAnsi="Times New Roman" w:cs="Times New Roman"/>
          <w:sz w:val="28"/>
          <w:szCs w:val="28"/>
        </w:rPr>
        <w:t xml:space="preserve"> </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D4303">
        <w:rPr>
          <w:rFonts w:ascii="Times New Roman" w:hAnsi="Times New Roman" w:cs="Times New Roman"/>
          <w:sz w:val="28"/>
          <w:szCs w:val="28"/>
        </w:rPr>
        <w:t>Бул багытта энергия алуунун жаңы булагы катары электрофизикалык иондоштур</w:t>
      </w:r>
      <w:r>
        <w:rPr>
          <w:rFonts w:ascii="Times New Roman" w:hAnsi="Times New Roman" w:cs="Times New Roman"/>
          <w:sz w:val="28"/>
          <w:szCs w:val="28"/>
        </w:rPr>
        <w:t xml:space="preserve">уу ыкмасында энергия алууну </w:t>
      </w:r>
      <w:r w:rsidRPr="00DD4303">
        <w:rPr>
          <w:rFonts w:ascii="Times New Roman" w:hAnsi="Times New Roman" w:cs="Times New Roman"/>
          <w:sz w:val="28"/>
          <w:szCs w:val="28"/>
        </w:rPr>
        <w:t>атоого болот. Мындай ыкмада 1л бензинден алынуучу энергия менен 1л бензин күйгөндөгү алынган энергияга салыштырабыз. Анткени күйүүдөн чоң энергия алуунун булагы бензин экендиги бел</w:t>
      </w:r>
      <w:r>
        <w:rPr>
          <w:rFonts w:ascii="Times New Roman" w:hAnsi="Times New Roman" w:cs="Times New Roman"/>
          <w:sz w:val="28"/>
          <w:szCs w:val="28"/>
        </w:rPr>
        <w:t>гилүү. 1кг бензин күйгөндө 4,6 ×10</w:t>
      </w:r>
      <w:r>
        <w:rPr>
          <w:rFonts w:ascii="Times New Roman" w:hAnsi="Times New Roman" w:cs="Times New Roman"/>
          <w:sz w:val="28"/>
          <w:szCs w:val="28"/>
          <w:vertAlign w:val="superscript"/>
        </w:rPr>
        <w:t>7</w:t>
      </w:r>
      <w:r>
        <w:rPr>
          <w:rFonts w:ascii="Times New Roman" w:hAnsi="Times New Roman" w:cs="Times New Roman"/>
          <w:sz w:val="28"/>
          <w:szCs w:val="28"/>
        </w:rPr>
        <w:t xml:space="preserve"> </w:t>
      </w:r>
      <w:r w:rsidRPr="00DD4303">
        <w:rPr>
          <w:rFonts w:ascii="Times New Roman" w:hAnsi="Times New Roman" w:cs="Times New Roman"/>
          <w:sz w:val="28"/>
          <w:szCs w:val="28"/>
        </w:rPr>
        <w:t xml:space="preserve">Дж энергия </w:t>
      </w:r>
      <w:r>
        <w:rPr>
          <w:rFonts w:ascii="Times New Roman" w:hAnsi="Times New Roman" w:cs="Times New Roman"/>
          <w:sz w:val="28"/>
          <w:szCs w:val="28"/>
        </w:rPr>
        <w:t xml:space="preserve">алынары такталган </w:t>
      </w:r>
      <w:r w:rsidRPr="0067089A">
        <w:rPr>
          <w:rFonts w:ascii="Times New Roman" w:hAnsi="Times New Roman" w:cs="Times New Roman"/>
          <w:sz w:val="28"/>
          <w:szCs w:val="28"/>
        </w:rPr>
        <w:t>[</w:t>
      </w:r>
      <w:r w:rsidR="00A17DC3">
        <w:rPr>
          <w:rFonts w:ascii="Times New Roman" w:hAnsi="Times New Roman" w:cs="Times New Roman"/>
          <w:sz w:val="28"/>
          <w:szCs w:val="28"/>
        </w:rPr>
        <w:t>157</w:t>
      </w:r>
      <w:r w:rsidRPr="00DD4303">
        <w:rPr>
          <w:rFonts w:ascii="Times New Roman" w:hAnsi="Times New Roman" w:cs="Times New Roman"/>
          <w:sz w:val="28"/>
          <w:szCs w:val="28"/>
        </w:rPr>
        <w:t>Ал эми электрофизикалык иондоштуруу ыкмада 1л бензинден алынуучу элек</w:t>
      </w:r>
      <w:r>
        <w:rPr>
          <w:rFonts w:ascii="Times New Roman" w:hAnsi="Times New Roman" w:cs="Times New Roman"/>
          <w:sz w:val="28"/>
          <w:szCs w:val="28"/>
        </w:rPr>
        <w:t>тр энергиянын чоңдугун эсептейбиз</w:t>
      </w:r>
      <w:r w:rsidRPr="00DD4303">
        <w:rPr>
          <w:rFonts w:ascii="Times New Roman" w:hAnsi="Times New Roman" w:cs="Times New Roman"/>
          <w:sz w:val="28"/>
          <w:szCs w:val="28"/>
        </w:rPr>
        <w:t>.</w:t>
      </w:r>
      <w:r>
        <w:rPr>
          <w:rFonts w:ascii="Times New Roman" w:hAnsi="Times New Roman" w:cs="Times New Roman"/>
          <w:sz w:val="28"/>
          <w:szCs w:val="28"/>
        </w:rPr>
        <w:t xml:space="preserve"> </w:t>
      </w:r>
      <w:r w:rsidRPr="00DD4303">
        <w:rPr>
          <w:rFonts w:ascii="Times New Roman" w:hAnsi="Times New Roman" w:cs="Times New Roman"/>
          <w:sz w:val="28"/>
          <w:szCs w:val="28"/>
        </w:rPr>
        <w:t>Бизге белгилүү болгондой бензиндин химиялык курамы:</w:t>
      </w:r>
    </w:p>
    <w:p w:rsidR="008A1AD9" w:rsidRDefault="008A1AD9" w:rsidP="008A1AD9">
      <w:pPr>
        <w:tabs>
          <w:tab w:val="left" w:pos="567"/>
        </w:tabs>
        <w:spacing w:after="0" w:line="360" w:lineRule="auto"/>
        <w:jc w:val="both"/>
        <w:rPr>
          <w:rFonts w:ascii="Times New Roman" w:hAnsi="Times New Roman" w:cs="Times New Roman"/>
          <w:sz w:val="28"/>
          <w:szCs w:val="28"/>
        </w:rPr>
      </w:pPr>
      <w:r w:rsidRPr="00DD4303">
        <w:rPr>
          <w:rFonts w:ascii="Times New Roman" w:hAnsi="Times New Roman" w:cs="Times New Roman"/>
          <w:sz w:val="28"/>
          <w:szCs w:val="28"/>
        </w:rPr>
        <w:t xml:space="preserve">        Гептандан (C</w:t>
      </w:r>
      <w:r>
        <w:rPr>
          <w:rFonts w:ascii="Times New Roman" w:hAnsi="Times New Roman" w:cs="Times New Roman"/>
          <w:sz w:val="28"/>
          <w:szCs w:val="28"/>
          <w:vertAlign w:val="subscript"/>
        </w:rPr>
        <w:t>7</w:t>
      </w:r>
      <w:r>
        <w:rPr>
          <w:rFonts w:ascii="Times New Roman" w:hAnsi="Times New Roman" w:cs="Times New Roman"/>
          <w:sz w:val="28"/>
          <w:szCs w:val="28"/>
        </w:rPr>
        <w:t>H</w:t>
      </w:r>
      <w:r>
        <w:rPr>
          <w:rFonts w:ascii="Times New Roman" w:hAnsi="Times New Roman" w:cs="Times New Roman"/>
          <w:sz w:val="28"/>
          <w:szCs w:val="28"/>
          <w:vertAlign w:val="subscript"/>
        </w:rPr>
        <w:t>16</w:t>
      </w:r>
      <w:r w:rsidRPr="00DD4303">
        <w:rPr>
          <w:rFonts w:ascii="Times New Roman" w:hAnsi="Times New Roman" w:cs="Times New Roman"/>
          <w:sz w:val="28"/>
          <w:szCs w:val="28"/>
        </w:rPr>
        <w:t>) нанонго чейин (C</w:t>
      </w:r>
      <w:r>
        <w:rPr>
          <w:rFonts w:ascii="Times New Roman" w:hAnsi="Times New Roman" w:cs="Times New Roman"/>
          <w:sz w:val="28"/>
          <w:szCs w:val="28"/>
          <w:vertAlign w:val="subscript"/>
        </w:rPr>
        <w:t>9</w:t>
      </w:r>
      <w:r>
        <w:rPr>
          <w:rFonts w:ascii="Times New Roman" w:hAnsi="Times New Roman" w:cs="Times New Roman"/>
          <w:sz w:val="28"/>
          <w:szCs w:val="28"/>
        </w:rPr>
        <w:t>H</w:t>
      </w:r>
      <w:r>
        <w:rPr>
          <w:rFonts w:ascii="Times New Roman" w:hAnsi="Times New Roman" w:cs="Times New Roman"/>
          <w:sz w:val="28"/>
          <w:szCs w:val="28"/>
          <w:vertAlign w:val="subscript"/>
        </w:rPr>
        <w:t>20</w:t>
      </w:r>
      <w:r w:rsidRPr="00DD4303">
        <w:rPr>
          <w:rFonts w:ascii="Times New Roman" w:hAnsi="Times New Roman" w:cs="Times New Roman"/>
          <w:sz w:val="28"/>
          <w:szCs w:val="28"/>
        </w:rPr>
        <w:t>), (C</w:t>
      </w:r>
      <w:r>
        <w:rPr>
          <w:rFonts w:ascii="Times New Roman" w:hAnsi="Times New Roman" w:cs="Times New Roman"/>
          <w:sz w:val="28"/>
          <w:szCs w:val="28"/>
          <w:vertAlign w:val="subscript"/>
        </w:rPr>
        <w:t>5</w:t>
      </w:r>
      <w:r>
        <w:rPr>
          <w:rFonts w:ascii="Times New Roman" w:hAnsi="Times New Roman" w:cs="Times New Roman"/>
          <w:sz w:val="28"/>
          <w:szCs w:val="28"/>
        </w:rPr>
        <w:t>H</w:t>
      </w:r>
      <w:r>
        <w:rPr>
          <w:rFonts w:ascii="Times New Roman" w:hAnsi="Times New Roman" w:cs="Times New Roman"/>
          <w:sz w:val="28"/>
          <w:szCs w:val="28"/>
          <w:vertAlign w:val="subscript"/>
        </w:rPr>
        <w:t>12</w:t>
      </w:r>
      <w:r w:rsidRPr="00DD4303">
        <w:rPr>
          <w:rFonts w:ascii="Times New Roman" w:hAnsi="Times New Roman" w:cs="Times New Roman"/>
          <w:sz w:val="28"/>
          <w:szCs w:val="28"/>
        </w:rPr>
        <w:t xml:space="preserve">  ден C</w:t>
      </w:r>
      <w:r>
        <w:rPr>
          <w:rFonts w:ascii="Times New Roman" w:hAnsi="Times New Roman" w:cs="Times New Roman"/>
          <w:sz w:val="28"/>
          <w:szCs w:val="28"/>
          <w:vertAlign w:val="subscript"/>
        </w:rPr>
        <w:t>10</w:t>
      </w:r>
      <w:r>
        <w:rPr>
          <w:rFonts w:ascii="Times New Roman" w:hAnsi="Times New Roman" w:cs="Times New Roman"/>
          <w:sz w:val="28"/>
          <w:szCs w:val="28"/>
        </w:rPr>
        <w:t>H</w:t>
      </w:r>
      <w:r>
        <w:rPr>
          <w:rFonts w:ascii="Times New Roman" w:hAnsi="Times New Roman" w:cs="Times New Roman"/>
          <w:sz w:val="28"/>
          <w:szCs w:val="28"/>
          <w:vertAlign w:val="subscript"/>
        </w:rPr>
        <w:t>22</w:t>
      </w:r>
      <w:r w:rsidRPr="00DD4303">
        <w:rPr>
          <w:rFonts w:ascii="Times New Roman" w:hAnsi="Times New Roman" w:cs="Times New Roman"/>
          <w:sz w:val="28"/>
          <w:szCs w:val="28"/>
        </w:rPr>
        <w:t>) жана бензиндин тыгыздыгы 680 кг ∕ м</w:t>
      </w:r>
      <w:r>
        <w:rPr>
          <w:rFonts w:ascii="Times New Roman" w:hAnsi="Times New Roman" w:cs="Times New Roman"/>
          <w:sz w:val="28"/>
          <w:szCs w:val="28"/>
          <w:vertAlign w:val="superscript"/>
        </w:rPr>
        <w:t>3</w:t>
      </w:r>
      <w:r w:rsidRPr="00DD4303">
        <w:rPr>
          <w:rFonts w:ascii="Times New Roman" w:hAnsi="Times New Roman" w:cs="Times New Roman"/>
          <w:sz w:val="28"/>
          <w:szCs w:val="28"/>
        </w:rPr>
        <w:t>.</w:t>
      </w:r>
      <w:r>
        <w:rPr>
          <w:rFonts w:ascii="Times New Roman" w:hAnsi="Times New Roman" w:cs="Times New Roman"/>
          <w:sz w:val="28"/>
          <w:szCs w:val="28"/>
        </w:rPr>
        <w:t xml:space="preserve"> </w:t>
      </w:r>
      <w:r w:rsidRPr="00DD4303">
        <w:rPr>
          <w:rFonts w:ascii="Times New Roman" w:hAnsi="Times New Roman" w:cs="Times New Roman"/>
          <w:sz w:val="28"/>
          <w:szCs w:val="28"/>
        </w:rPr>
        <w:t>Гептанды (C</w:t>
      </w:r>
      <w:r>
        <w:rPr>
          <w:rFonts w:ascii="Times New Roman" w:hAnsi="Times New Roman" w:cs="Times New Roman"/>
          <w:sz w:val="28"/>
          <w:szCs w:val="28"/>
          <w:vertAlign w:val="subscript"/>
        </w:rPr>
        <w:t>7</w:t>
      </w:r>
      <w:r>
        <w:rPr>
          <w:rFonts w:ascii="Times New Roman" w:hAnsi="Times New Roman" w:cs="Times New Roman"/>
          <w:sz w:val="28"/>
          <w:szCs w:val="28"/>
        </w:rPr>
        <w:t>H</w:t>
      </w:r>
      <w:r>
        <w:rPr>
          <w:rFonts w:ascii="Times New Roman" w:hAnsi="Times New Roman" w:cs="Times New Roman"/>
          <w:sz w:val="28"/>
          <w:szCs w:val="28"/>
          <w:vertAlign w:val="subscript"/>
        </w:rPr>
        <w:t>16</w:t>
      </w:r>
      <w:r w:rsidRPr="00DD4303">
        <w:rPr>
          <w:rFonts w:ascii="Times New Roman" w:hAnsi="Times New Roman" w:cs="Times New Roman"/>
          <w:sz w:val="28"/>
          <w:szCs w:val="28"/>
        </w:rPr>
        <w:t>) минимум катары эсептесек</w:t>
      </w:r>
      <w:r>
        <w:rPr>
          <w:rFonts w:ascii="Times New Roman" w:hAnsi="Times New Roman" w:cs="Times New Roman"/>
          <w:sz w:val="28"/>
          <w:szCs w:val="28"/>
        </w:rPr>
        <w:t xml:space="preserve"> бир молекуланын массасы 16,645×</w:t>
      </w:r>
      <w:r w:rsidRPr="00DD4303">
        <w:rPr>
          <w:rFonts w:ascii="Times New Roman" w:hAnsi="Times New Roman" w:cs="Times New Roman"/>
          <w:sz w:val="28"/>
          <w:szCs w:val="28"/>
        </w:rPr>
        <w:t>10</w:t>
      </w:r>
      <w:r>
        <w:rPr>
          <w:rFonts w:ascii="Times New Roman" w:hAnsi="Times New Roman" w:cs="Times New Roman"/>
          <w:sz w:val="28"/>
          <w:szCs w:val="28"/>
          <w:vertAlign w:val="superscript"/>
        </w:rPr>
        <w:t>-26</w:t>
      </w:r>
      <w:r w:rsidRPr="00DD4303">
        <w:rPr>
          <w:rFonts w:ascii="Times New Roman" w:hAnsi="Times New Roman" w:cs="Times New Roman"/>
          <w:sz w:val="28"/>
          <w:szCs w:val="28"/>
        </w:rPr>
        <w:t>кг экендиги, 1л бензинде 40,85</w:t>
      </w:r>
      <w:r>
        <w:rPr>
          <w:rFonts w:ascii="Times New Roman" w:hAnsi="Times New Roman" w:cs="Times New Roman"/>
          <w:sz w:val="28"/>
          <w:szCs w:val="28"/>
        </w:rPr>
        <w:t>×10</w:t>
      </w:r>
      <w:r>
        <w:rPr>
          <w:rFonts w:ascii="Times New Roman" w:hAnsi="Times New Roman" w:cs="Times New Roman"/>
          <w:sz w:val="28"/>
          <w:szCs w:val="28"/>
          <w:vertAlign w:val="superscript"/>
        </w:rPr>
        <w:t>23</w:t>
      </w:r>
      <w:r w:rsidRPr="00DD4303">
        <w:rPr>
          <w:rFonts w:ascii="Times New Roman" w:hAnsi="Times New Roman" w:cs="Times New Roman"/>
          <w:sz w:val="28"/>
          <w:szCs w:val="28"/>
        </w:rPr>
        <w:t xml:space="preserve"> молекуладан кем эмес деп эсептесек, мындан 1л бензинде 285,97</w:t>
      </w:r>
      <w:r>
        <w:rPr>
          <w:rFonts w:ascii="Times New Roman" w:hAnsi="Times New Roman" w:cs="Times New Roman"/>
          <w:sz w:val="28"/>
          <w:szCs w:val="28"/>
        </w:rPr>
        <w:t>×10</w:t>
      </w:r>
      <w:r>
        <w:rPr>
          <w:rFonts w:ascii="Times New Roman" w:hAnsi="Times New Roman" w:cs="Times New Roman"/>
          <w:sz w:val="28"/>
          <w:szCs w:val="28"/>
          <w:vertAlign w:val="superscript"/>
        </w:rPr>
        <w:t>23</w:t>
      </w:r>
      <w:r w:rsidRPr="00DD4303">
        <w:rPr>
          <w:rFonts w:ascii="Times New Roman" w:hAnsi="Times New Roman" w:cs="Times New Roman"/>
          <w:sz w:val="28"/>
          <w:szCs w:val="28"/>
        </w:rPr>
        <w:t xml:space="preserve"> көмүртектин атому бар экендигин жана валенттүүлүгүн эске алганда жакындаштырылган түрдө 1,83</w:t>
      </w:r>
      <w:r>
        <w:rPr>
          <w:rFonts w:ascii="Times New Roman" w:hAnsi="Times New Roman" w:cs="Times New Roman"/>
          <w:sz w:val="28"/>
          <w:szCs w:val="28"/>
        </w:rPr>
        <w:t>×10</w:t>
      </w:r>
      <w:r>
        <w:rPr>
          <w:rFonts w:ascii="Times New Roman" w:hAnsi="Times New Roman" w:cs="Times New Roman"/>
          <w:sz w:val="28"/>
          <w:szCs w:val="28"/>
          <w:vertAlign w:val="superscript"/>
        </w:rPr>
        <w:t>7</w:t>
      </w:r>
      <w:r w:rsidRPr="00DD4303">
        <w:rPr>
          <w:rFonts w:ascii="Times New Roman" w:hAnsi="Times New Roman" w:cs="Times New Roman"/>
          <w:sz w:val="28"/>
          <w:szCs w:val="28"/>
        </w:rPr>
        <w:t>Кл заряд алынарын тиешелүү эсептөөлөр көрсөттү. Ошол эле учурда 653,64</w:t>
      </w:r>
      <w:r>
        <w:rPr>
          <w:rFonts w:ascii="Times New Roman" w:hAnsi="Times New Roman" w:cs="Times New Roman"/>
          <w:sz w:val="28"/>
          <w:szCs w:val="28"/>
        </w:rPr>
        <w:t>×10</w:t>
      </w:r>
      <w:r>
        <w:rPr>
          <w:rFonts w:ascii="Times New Roman" w:hAnsi="Times New Roman" w:cs="Times New Roman"/>
          <w:sz w:val="28"/>
          <w:szCs w:val="28"/>
          <w:vertAlign w:val="superscript"/>
        </w:rPr>
        <w:t>23</w:t>
      </w:r>
      <w:r w:rsidRPr="00DD4303">
        <w:rPr>
          <w:rFonts w:ascii="Times New Roman" w:hAnsi="Times New Roman" w:cs="Times New Roman"/>
          <w:sz w:val="28"/>
          <w:szCs w:val="28"/>
        </w:rPr>
        <w:t xml:space="preserve"> санына барабар болгон суутектин атомдорун алууга болот. Бул көрсөткүч өз кезегинде энергия катары же сырье катары колдонулат. Эгерде C</w:t>
      </w:r>
      <w:r>
        <w:rPr>
          <w:rFonts w:ascii="Times New Roman" w:hAnsi="Times New Roman" w:cs="Times New Roman"/>
          <w:sz w:val="28"/>
          <w:szCs w:val="28"/>
          <w:vertAlign w:val="subscript"/>
        </w:rPr>
        <w:t>9</w:t>
      </w:r>
      <w:r>
        <w:rPr>
          <w:rFonts w:ascii="Times New Roman" w:hAnsi="Times New Roman" w:cs="Times New Roman"/>
          <w:sz w:val="28"/>
          <w:szCs w:val="28"/>
        </w:rPr>
        <w:t>H</w:t>
      </w:r>
      <w:r>
        <w:rPr>
          <w:rFonts w:ascii="Times New Roman" w:hAnsi="Times New Roman" w:cs="Times New Roman"/>
          <w:sz w:val="28"/>
          <w:szCs w:val="28"/>
          <w:vertAlign w:val="subscript"/>
        </w:rPr>
        <w:t>20</w:t>
      </w:r>
      <w:r w:rsidRPr="00DD4303">
        <w:rPr>
          <w:rFonts w:ascii="Times New Roman" w:hAnsi="Times New Roman" w:cs="Times New Roman"/>
          <w:sz w:val="28"/>
          <w:szCs w:val="28"/>
        </w:rPr>
        <w:t xml:space="preserve"> –махсимум деп эсептесек, тиешелүү эсептөөлөр жүргүзүлгөндө 2,0</w:t>
      </w:r>
      <w:r>
        <w:rPr>
          <w:rFonts w:ascii="Times New Roman" w:hAnsi="Times New Roman" w:cs="Times New Roman"/>
          <w:sz w:val="28"/>
          <w:szCs w:val="28"/>
        </w:rPr>
        <w:t>×10</w:t>
      </w:r>
      <w:r>
        <w:rPr>
          <w:rFonts w:ascii="Times New Roman" w:hAnsi="Times New Roman" w:cs="Times New Roman"/>
          <w:sz w:val="28"/>
          <w:szCs w:val="28"/>
          <w:vertAlign w:val="superscript"/>
        </w:rPr>
        <w:t>7</w:t>
      </w:r>
      <w:r w:rsidRPr="00DD4303">
        <w:rPr>
          <w:rFonts w:ascii="Times New Roman" w:hAnsi="Times New Roman" w:cs="Times New Roman"/>
          <w:sz w:val="28"/>
          <w:szCs w:val="28"/>
        </w:rPr>
        <w:t>Кл заряд алынары белгилүү.</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D4303">
        <w:rPr>
          <w:rFonts w:ascii="Times New Roman" w:hAnsi="Times New Roman" w:cs="Times New Roman"/>
          <w:sz w:val="28"/>
          <w:szCs w:val="28"/>
        </w:rPr>
        <w:t>Бензиндеги электрофизикалык иондоштуруу процессин карайбыз. «А – 80» маркадагы бензинге электрофизикалык иондоштуруу эксперименти жүргүзүлдү</w:t>
      </w:r>
      <w:r>
        <w:rPr>
          <w:rFonts w:ascii="Times New Roman" w:hAnsi="Times New Roman" w:cs="Times New Roman"/>
          <w:sz w:val="28"/>
          <w:szCs w:val="28"/>
        </w:rPr>
        <w:t xml:space="preserve"> жана анын жыйынтыгы 38 -</w:t>
      </w:r>
      <w:r w:rsidRPr="00DD4303">
        <w:rPr>
          <w:rFonts w:ascii="Times New Roman" w:hAnsi="Times New Roman" w:cs="Times New Roman"/>
          <w:sz w:val="28"/>
          <w:szCs w:val="28"/>
        </w:rPr>
        <w:t xml:space="preserve"> таблицада берилди. М</w:t>
      </w:r>
      <w:r>
        <w:rPr>
          <w:rFonts w:ascii="Times New Roman" w:hAnsi="Times New Roman" w:cs="Times New Roman"/>
          <w:sz w:val="28"/>
          <w:szCs w:val="28"/>
        </w:rPr>
        <w:t>ында бензиндин температурасы 12</w:t>
      </w:r>
      <w:r>
        <w:rPr>
          <w:rFonts w:ascii="Times New Roman" w:hAnsi="Times New Roman" w:cs="Times New Roman"/>
          <w:sz w:val="28"/>
          <w:szCs w:val="28"/>
          <w:vertAlign w:val="superscript"/>
        </w:rPr>
        <w:t>0</w:t>
      </w:r>
      <w:r>
        <w:rPr>
          <w:rFonts w:ascii="Times New Roman" w:hAnsi="Times New Roman" w:cs="Times New Roman"/>
          <w:sz w:val="28"/>
          <w:szCs w:val="28"/>
        </w:rPr>
        <w:t>С жана</w:t>
      </w:r>
      <w:r w:rsidRPr="00DD4303">
        <w:rPr>
          <w:rFonts w:ascii="Times New Roman" w:hAnsi="Times New Roman" w:cs="Times New Roman"/>
          <w:sz w:val="28"/>
          <w:szCs w:val="28"/>
        </w:rPr>
        <w:t xml:space="preserve"> көлөмү 20 мл барабар. Ал эми электрофизи</w:t>
      </w:r>
      <w:r>
        <w:rPr>
          <w:rFonts w:ascii="Times New Roman" w:hAnsi="Times New Roman" w:cs="Times New Roman"/>
          <w:sz w:val="28"/>
          <w:szCs w:val="28"/>
        </w:rPr>
        <w:t xml:space="preserve">калык </w:t>
      </w:r>
      <w:r>
        <w:rPr>
          <w:rFonts w:ascii="Times New Roman" w:hAnsi="Times New Roman" w:cs="Times New Roman"/>
          <w:sz w:val="28"/>
          <w:szCs w:val="28"/>
        </w:rPr>
        <w:lastRenderedPageBreak/>
        <w:t>иондоштуруучу аянт 0,6 см</w:t>
      </w:r>
      <w:r>
        <w:rPr>
          <w:rFonts w:ascii="Times New Roman" w:hAnsi="Times New Roman" w:cs="Times New Roman"/>
          <w:sz w:val="28"/>
          <w:szCs w:val="28"/>
          <w:vertAlign w:val="superscript"/>
        </w:rPr>
        <w:t>2</w:t>
      </w:r>
      <w:r w:rsidRPr="00DD4303">
        <w:rPr>
          <w:rFonts w:ascii="Times New Roman" w:hAnsi="Times New Roman" w:cs="Times New Roman"/>
          <w:sz w:val="28"/>
          <w:szCs w:val="28"/>
        </w:rPr>
        <w:t xml:space="preserve"> га барабар болгон шартта эксперимент алынды. Эксперие</w:t>
      </w:r>
      <w:r>
        <w:rPr>
          <w:rFonts w:ascii="Times New Roman" w:hAnsi="Times New Roman" w:cs="Times New Roman"/>
          <w:sz w:val="28"/>
          <w:szCs w:val="28"/>
        </w:rPr>
        <w:t>нтти  кайталагандагы жыйынтык 39-</w:t>
      </w:r>
      <w:r w:rsidRPr="00DD4303">
        <w:rPr>
          <w:rFonts w:ascii="Times New Roman" w:hAnsi="Times New Roman" w:cs="Times New Roman"/>
          <w:sz w:val="28"/>
          <w:szCs w:val="28"/>
        </w:rPr>
        <w:t xml:space="preserve"> таблицада берилди.</w:t>
      </w:r>
      <w:r>
        <w:rPr>
          <w:rFonts w:ascii="Times New Roman" w:hAnsi="Times New Roman" w:cs="Times New Roman"/>
          <w:sz w:val="28"/>
          <w:szCs w:val="28"/>
        </w:rPr>
        <w:t xml:space="preserve"> </w:t>
      </w:r>
    </w:p>
    <w:p w:rsidR="008A1AD9" w:rsidRDefault="008A1AD9" w:rsidP="008A1AD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38 - таблица                                                              39- таблица</w:t>
      </w:r>
    </w:p>
    <w:p w:rsidR="008A1AD9" w:rsidRDefault="008A1AD9" w:rsidP="008A1AD9">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4573" cy="1914525"/>
            <wp:effectExtent l="19050" t="0" r="0" b="0"/>
            <wp:docPr id="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6" cstate="print"/>
                    <a:srcRect/>
                    <a:stretch>
                      <a:fillRect/>
                    </a:stretch>
                  </pic:blipFill>
                  <pic:spPr bwMode="auto">
                    <a:xfrm>
                      <a:off x="0" y="0"/>
                      <a:ext cx="6120130" cy="1913136"/>
                    </a:xfrm>
                    <a:prstGeom prst="rect">
                      <a:avLst/>
                    </a:prstGeom>
                    <a:noFill/>
                    <a:ln w="9525">
                      <a:noFill/>
                      <a:miter lim="800000"/>
                      <a:headEnd/>
                      <a:tailEnd/>
                    </a:ln>
                  </pic:spPr>
                </pic:pic>
              </a:graphicData>
            </a:graphic>
          </wp:inline>
        </w:drawing>
      </w:r>
    </w:p>
    <w:p w:rsidR="008A1AD9" w:rsidRDefault="008A1AD9" w:rsidP="008A1AD9">
      <w:pPr>
        <w:tabs>
          <w:tab w:val="left" w:pos="567"/>
        </w:tabs>
        <w:spacing w:after="0" w:line="360" w:lineRule="auto"/>
        <w:jc w:val="both"/>
        <w:rPr>
          <w:rFonts w:ascii="Times New Roman" w:hAnsi="Times New Roman" w:cs="Times New Roman"/>
          <w:sz w:val="28"/>
          <w:szCs w:val="28"/>
        </w:rPr>
      </w:pPr>
      <w:r w:rsidRPr="000F2AC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F2ACB">
        <w:rPr>
          <w:rFonts w:ascii="Times New Roman" w:hAnsi="Times New Roman" w:cs="Times New Roman"/>
          <w:sz w:val="28"/>
          <w:szCs w:val="28"/>
        </w:rPr>
        <w:t>Алынган эксперименттердеги чыңалуунун сандык маанилерин салыштырып, бирдей убакытта көрсөткүч айырмалуу экендигин байкайбыз. Анткени, бензинди электрофизикалык иондоштуруунун алгачкы мезгилинде түзүлүштүн электродуна 11 В чыңалуу берилген. Көмүртектин ато</w:t>
      </w:r>
      <w:r>
        <w:rPr>
          <w:rFonts w:ascii="Times New Roman" w:hAnsi="Times New Roman" w:cs="Times New Roman"/>
          <w:sz w:val="28"/>
          <w:szCs w:val="28"/>
        </w:rPr>
        <w:t xml:space="preserve">мунун иондоштуруу потенциалы 11 </w:t>
      </w:r>
      <w:r w:rsidRPr="000F2ACB">
        <w:rPr>
          <w:rFonts w:ascii="Times New Roman" w:hAnsi="Times New Roman" w:cs="Times New Roman"/>
          <w:sz w:val="28"/>
          <w:szCs w:val="28"/>
        </w:rPr>
        <w:t>В болгондуктан бензиндин молекуласы</w:t>
      </w:r>
      <w:r>
        <w:rPr>
          <w:rFonts w:ascii="Times New Roman" w:hAnsi="Times New Roman" w:cs="Times New Roman"/>
          <w:sz w:val="28"/>
          <w:szCs w:val="28"/>
        </w:rPr>
        <w:t xml:space="preserve"> </w:t>
      </w:r>
      <w:r w:rsidRPr="000F2ACB">
        <w:rPr>
          <w:rFonts w:ascii="Times New Roman" w:hAnsi="Times New Roman" w:cs="Times New Roman"/>
          <w:sz w:val="28"/>
          <w:szCs w:val="28"/>
        </w:rPr>
        <w:t>суутектин жана көмүртектин атомдорунун иондоруна ажыроосу белгилүү. Экспериментти кайталаганда чыңалуунун тез чоңойгондугу көмүртектин атомунун саны бензиндин курамында көбөйгөндүгү, ал эми суутектин атомунун санынын азайышы катары кароого болот (химиялык модели кийинки жумуштарда каралат). Мындагы экспериментте байкалып жаткандай чыңалуунун 4В ко өскөнүн эске алсак, анда 4,11</w:t>
      </w:r>
      <w:r>
        <w:rPr>
          <w:rFonts w:ascii="Times New Roman" w:hAnsi="Times New Roman" w:cs="Times New Roman"/>
          <w:sz w:val="28"/>
          <w:szCs w:val="28"/>
        </w:rPr>
        <w:t>×10</w:t>
      </w:r>
      <w:r>
        <w:rPr>
          <w:rFonts w:ascii="Times New Roman" w:hAnsi="Times New Roman" w:cs="Times New Roman"/>
          <w:sz w:val="28"/>
          <w:szCs w:val="28"/>
          <w:vertAlign w:val="superscript"/>
        </w:rPr>
        <w:t>14</w:t>
      </w:r>
      <w:r w:rsidRPr="000F2ACB">
        <w:rPr>
          <w:rFonts w:ascii="Times New Roman" w:hAnsi="Times New Roman" w:cs="Times New Roman"/>
          <w:sz w:val="28"/>
          <w:szCs w:val="28"/>
        </w:rPr>
        <w:t xml:space="preserve"> санына барабар болгон көмүртектин атому иондошкон болот. Минимум абалдагы бензиндин 1л көлөмгө карата алганда 2,8597</w:t>
      </w:r>
      <w:r>
        <w:rPr>
          <w:rFonts w:ascii="Times New Roman" w:hAnsi="Times New Roman" w:cs="Times New Roman"/>
          <w:sz w:val="28"/>
          <w:szCs w:val="28"/>
        </w:rPr>
        <w:t>×10</w:t>
      </w:r>
      <w:r>
        <w:rPr>
          <w:rFonts w:ascii="Times New Roman" w:hAnsi="Times New Roman" w:cs="Times New Roman"/>
          <w:sz w:val="28"/>
          <w:szCs w:val="28"/>
          <w:vertAlign w:val="superscript"/>
        </w:rPr>
        <w:t>25</w:t>
      </w:r>
      <w:r w:rsidRPr="000F2ACB">
        <w:rPr>
          <w:rFonts w:ascii="Times New Roman" w:hAnsi="Times New Roman" w:cs="Times New Roman"/>
          <w:sz w:val="28"/>
          <w:szCs w:val="28"/>
        </w:rPr>
        <w:t xml:space="preserve"> санына барабар болгон көмүртектин атому бар экендигин эске алсак, көрсөтүлгөн аянттагы электрод менен электрофизикалык иондоштуруу ыкмасында 1л бензинди толук иондоштурууга жакындаштырылган түрдө 7,0</w:t>
      </w:r>
      <w:r>
        <w:rPr>
          <w:rFonts w:ascii="Times New Roman" w:hAnsi="Times New Roman" w:cs="Times New Roman"/>
          <w:sz w:val="28"/>
          <w:szCs w:val="28"/>
        </w:rPr>
        <w:t>×10</w:t>
      </w:r>
      <w:r>
        <w:rPr>
          <w:rFonts w:ascii="Times New Roman" w:hAnsi="Times New Roman" w:cs="Times New Roman"/>
          <w:sz w:val="28"/>
          <w:szCs w:val="28"/>
          <w:vertAlign w:val="superscript"/>
        </w:rPr>
        <w:t>10</w:t>
      </w:r>
      <w:r w:rsidRPr="000F2ACB">
        <w:rPr>
          <w:rFonts w:ascii="Times New Roman" w:hAnsi="Times New Roman" w:cs="Times New Roman"/>
          <w:sz w:val="28"/>
          <w:szCs w:val="28"/>
        </w:rPr>
        <w:t xml:space="preserve"> секунда б.а. 2206,34 жыл убакыт керектелээрин эсептөөлөр көрсөтүүдө.</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2ACB">
        <w:rPr>
          <w:rFonts w:ascii="Times New Roman" w:hAnsi="Times New Roman" w:cs="Times New Roman"/>
          <w:sz w:val="28"/>
          <w:szCs w:val="28"/>
        </w:rPr>
        <w:t>Демек, 1кг бензинди күйгүзүүдө алынган энергияга караганда 1л бензинди электрофизикалык иондоштуруу ыкмасында алынган энерги</w:t>
      </w:r>
      <w:r>
        <w:rPr>
          <w:rFonts w:ascii="Times New Roman" w:hAnsi="Times New Roman" w:cs="Times New Roman"/>
          <w:sz w:val="28"/>
          <w:szCs w:val="28"/>
        </w:rPr>
        <w:t>я ондогон эсеге көп экендиги 40 -</w:t>
      </w:r>
      <w:r w:rsidRPr="000F2ACB">
        <w:rPr>
          <w:rFonts w:ascii="Times New Roman" w:hAnsi="Times New Roman" w:cs="Times New Roman"/>
          <w:sz w:val="28"/>
          <w:szCs w:val="28"/>
        </w:rPr>
        <w:t xml:space="preserve"> таблицада салыштыруу иретинде берилди.                                                                                          </w:t>
      </w:r>
      <w:r>
        <w:rPr>
          <w:rFonts w:ascii="Times New Roman" w:hAnsi="Times New Roman" w:cs="Times New Roman"/>
          <w:sz w:val="28"/>
          <w:szCs w:val="28"/>
        </w:rPr>
        <w:t xml:space="preserve">        </w:t>
      </w:r>
    </w:p>
    <w:p w:rsidR="008A1AD9" w:rsidRDefault="008A1AD9" w:rsidP="008A1AD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40 </w:t>
      </w:r>
      <w:r w:rsidRPr="000F2ACB">
        <w:rPr>
          <w:rFonts w:ascii="Times New Roman" w:hAnsi="Times New Roman" w:cs="Times New Roman"/>
          <w:sz w:val="28"/>
          <w:szCs w:val="28"/>
        </w:rPr>
        <w:t>- таблица</w:t>
      </w:r>
    </w:p>
    <w:p w:rsidR="008A1AD9" w:rsidRPr="00CC1ED7" w:rsidRDefault="008A1AD9" w:rsidP="008A1AD9">
      <w:pPr>
        <w:spacing w:after="0" w:line="240" w:lineRule="auto"/>
        <w:jc w:val="center"/>
        <w:rPr>
          <w:rFonts w:ascii="Times New Roman" w:hAnsi="Times New Roman" w:cs="Times New Roman"/>
          <w:sz w:val="24"/>
          <w:szCs w:val="24"/>
        </w:rPr>
      </w:pPr>
      <w:r w:rsidRPr="00CC1ED7">
        <w:rPr>
          <w:rFonts w:ascii="Times New Roman" w:hAnsi="Times New Roman" w:cs="Times New Roman"/>
          <w:sz w:val="24"/>
          <w:szCs w:val="24"/>
        </w:rPr>
        <w:t>Электрофизикалык иондошууда алынуучу энергиянын кѳрсѳткүчү</w:t>
      </w:r>
    </w:p>
    <w:tbl>
      <w:tblPr>
        <w:tblStyle w:val="a5"/>
        <w:tblW w:w="0" w:type="auto"/>
        <w:tblInd w:w="108" w:type="dxa"/>
        <w:tblLook w:val="04A0"/>
      </w:tblPr>
      <w:tblGrid>
        <w:gridCol w:w="567"/>
        <w:gridCol w:w="4253"/>
        <w:gridCol w:w="2268"/>
        <w:gridCol w:w="2551"/>
      </w:tblGrid>
      <w:tr w:rsidR="008A1AD9" w:rsidTr="00260A4B">
        <w:trPr>
          <w:trHeight w:val="519"/>
        </w:trPr>
        <w:tc>
          <w:tcPr>
            <w:tcW w:w="567"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к/ №</w:t>
            </w:r>
          </w:p>
        </w:tc>
        <w:tc>
          <w:tcPr>
            <w:tcW w:w="4253"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Энергия алуунун ыкмалары</w:t>
            </w:r>
          </w:p>
        </w:tc>
        <w:tc>
          <w:tcPr>
            <w:tcW w:w="2268"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Аткарылуу чу процесс</w:t>
            </w:r>
          </w:p>
        </w:tc>
        <w:tc>
          <w:tcPr>
            <w:tcW w:w="2551" w:type="dxa"/>
          </w:tcPr>
          <w:p w:rsidR="008A1AD9" w:rsidRPr="00847CD8" w:rsidRDefault="008A1AD9" w:rsidP="00260A4B">
            <w:pPr>
              <w:jc w:val="center"/>
              <w:rPr>
                <w:rFonts w:ascii="Times New Roman" w:hAnsi="Times New Roman" w:cs="Times New Roman"/>
                <w:sz w:val="24"/>
                <w:szCs w:val="24"/>
                <w:lang w:val="en-US"/>
              </w:rPr>
            </w:pPr>
            <w:r w:rsidRPr="00847CD8">
              <w:rPr>
                <w:rFonts w:ascii="Times New Roman" w:hAnsi="Times New Roman" w:cs="Times New Roman"/>
                <w:sz w:val="24"/>
                <w:szCs w:val="24"/>
              </w:rPr>
              <w:t>Эселенген энергети-к көрсөткүчү</w:t>
            </w:r>
          </w:p>
        </w:tc>
      </w:tr>
      <w:tr w:rsidR="008A1AD9" w:rsidTr="00260A4B">
        <w:tc>
          <w:tcPr>
            <w:tcW w:w="567"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1</w:t>
            </w:r>
          </w:p>
        </w:tc>
        <w:tc>
          <w:tcPr>
            <w:tcW w:w="4253" w:type="dxa"/>
          </w:tcPr>
          <w:p w:rsidR="008A1AD9" w:rsidRPr="00847CD8" w:rsidRDefault="008A1AD9" w:rsidP="00260A4B">
            <w:pPr>
              <w:rPr>
                <w:rFonts w:ascii="Times New Roman" w:hAnsi="Times New Roman" w:cs="Times New Roman"/>
                <w:sz w:val="24"/>
                <w:szCs w:val="24"/>
              </w:rPr>
            </w:pPr>
            <w:r w:rsidRPr="00847CD8">
              <w:rPr>
                <w:rFonts w:ascii="Times New Roman" w:hAnsi="Times New Roman" w:cs="Times New Roman"/>
                <w:sz w:val="24"/>
                <w:szCs w:val="24"/>
              </w:rPr>
              <w:t>Күйүүчү энергия алып жүрүүчүлөрдө</w:t>
            </w:r>
          </w:p>
        </w:tc>
        <w:tc>
          <w:tcPr>
            <w:tcW w:w="2268" w:type="dxa"/>
          </w:tcPr>
          <w:p w:rsidR="008A1AD9" w:rsidRPr="00847CD8" w:rsidRDefault="008A1AD9" w:rsidP="00260A4B">
            <w:pPr>
              <w:jc w:val="center"/>
              <w:rPr>
                <w:rFonts w:ascii="Times New Roman" w:hAnsi="Times New Roman" w:cs="Times New Roman"/>
                <w:sz w:val="24"/>
                <w:szCs w:val="24"/>
                <w:vertAlign w:val="subscript"/>
              </w:rPr>
            </w:pPr>
            <w:r w:rsidRPr="00847CD8">
              <w:rPr>
                <w:rFonts w:ascii="Times New Roman" w:hAnsi="Times New Roman" w:cs="Times New Roman"/>
                <w:sz w:val="24"/>
                <w:szCs w:val="24"/>
              </w:rPr>
              <w:t>C+O</w:t>
            </w:r>
            <w:r w:rsidRPr="00847CD8">
              <w:rPr>
                <w:rFonts w:ascii="Times New Roman" w:hAnsi="Times New Roman" w:cs="Times New Roman"/>
                <w:sz w:val="24"/>
                <w:szCs w:val="24"/>
                <w:vertAlign w:val="subscript"/>
              </w:rPr>
              <w:t>2</w:t>
            </w:r>
          </w:p>
        </w:tc>
        <w:tc>
          <w:tcPr>
            <w:tcW w:w="2551"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1</w:t>
            </w:r>
          </w:p>
        </w:tc>
      </w:tr>
      <w:tr w:rsidR="008A1AD9" w:rsidTr="00260A4B">
        <w:tc>
          <w:tcPr>
            <w:tcW w:w="567"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2</w:t>
            </w:r>
          </w:p>
        </w:tc>
        <w:tc>
          <w:tcPr>
            <w:tcW w:w="4253" w:type="dxa"/>
          </w:tcPr>
          <w:p w:rsidR="008A1AD9" w:rsidRPr="00847CD8" w:rsidRDefault="008A1AD9" w:rsidP="00260A4B">
            <w:pPr>
              <w:rPr>
                <w:rFonts w:ascii="Times New Roman" w:hAnsi="Times New Roman" w:cs="Times New Roman"/>
                <w:sz w:val="24"/>
                <w:szCs w:val="24"/>
              </w:rPr>
            </w:pPr>
            <w:r w:rsidRPr="00847CD8">
              <w:rPr>
                <w:rFonts w:ascii="Times New Roman" w:hAnsi="Times New Roman" w:cs="Times New Roman"/>
                <w:sz w:val="24"/>
                <w:szCs w:val="24"/>
              </w:rPr>
              <w:t>Электрофизикалык ион- доштуруу ыкмасында</w:t>
            </w:r>
          </w:p>
        </w:tc>
        <w:tc>
          <w:tcPr>
            <w:tcW w:w="2268"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x→x</w:t>
            </w:r>
            <w:r w:rsidRPr="00847CD8">
              <w:rPr>
                <w:rFonts w:ascii="Times New Roman" w:hAnsi="Times New Roman" w:cs="Times New Roman"/>
                <w:sz w:val="24"/>
                <w:szCs w:val="24"/>
                <w:vertAlign w:val="superscript"/>
                <w:lang w:val="en-US"/>
              </w:rPr>
              <w:t>n</w:t>
            </w:r>
            <w:r w:rsidRPr="00847CD8">
              <w:rPr>
                <w:rFonts w:ascii="Times New Roman" w:hAnsi="Times New Roman" w:cs="Times New Roman"/>
                <w:sz w:val="24"/>
                <w:szCs w:val="24"/>
              </w:rPr>
              <w:t>+  же  (x</w:t>
            </w:r>
            <w:r w:rsidRPr="00847CD8">
              <w:rPr>
                <w:rFonts w:ascii="Times New Roman" w:hAnsi="Times New Roman" w:cs="Times New Roman"/>
                <w:sz w:val="24"/>
                <w:szCs w:val="24"/>
                <w:vertAlign w:val="subscript"/>
                <w:lang w:val="en-US"/>
              </w:rPr>
              <w:t>n</w:t>
            </w:r>
            <w:r w:rsidRPr="00847CD8">
              <w:rPr>
                <w:rFonts w:ascii="Times New Roman" w:hAnsi="Times New Roman" w:cs="Times New Roman"/>
                <w:sz w:val="24"/>
                <w:szCs w:val="24"/>
              </w:rPr>
              <w:t>y</w:t>
            </w:r>
            <w:r w:rsidRPr="00847CD8">
              <w:rPr>
                <w:rFonts w:ascii="Times New Roman" w:hAnsi="Times New Roman" w:cs="Times New Roman"/>
                <w:sz w:val="24"/>
                <w:szCs w:val="24"/>
                <w:vertAlign w:val="subscript"/>
                <w:lang w:val="en-US"/>
              </w:rPr>
              <w:t>m</w:t>
            </w:r>
            <w:r w:rsidRPr="00847CD8">
              <w:rPr>
                <w:rFonts w:ascii="Times New Roman" w:hAnsi="Times New Roman" w:cs="Times New Roman"/>
                <w:sz w:val="24"/>
                <w:szCs w:val="24"/>
              </w:rPr>
              <w:t xml:space="preserve"> ) → x</w:t>
            </w:r>
            <w:r w:rsidRPr="00847CD8">
              <w:rPr>
                <w:rFonts w:ascii="Times New Roman" w:hAnsi="Times New Roman" w:cs="Times New Roman"/>
                <w:sz w:val="24"/>
                <w:szCs w:val="24"/>
                <w:vertAlign w:val="superscript"/>
                <w:lang w:val="en-US"/>
              </w:rPr>
              <w:t>n</w:t>
            </w:r>
            <w:r w:rsidRPr="00847CD8">
              <w:rPr>
                <w:rFonts w:ascii="Times New Roman" w:hAnsi="Times New Roman" w:cs="Times New Roman"/>
                <w:sz w:val="24"/>
                <w:szCs w:val="24"/>
                <w:vertAlign w:val="superscript"/>
              </w:rPr>
              <w:t xml:space="preserve"> +  </w:t>
            </w:r>
            <w:r w:rsidRPr="00847CD8">
              <w:rPr>
                <w:rFonts w:ascii="Times New Roman" w:hAnsi="Times New Roman" w:cs="Times New Roman"/>
                <w:sz w:val="24"/>
                <w:szCs w:val="24"/>
              </w:rPr>
              <w:t>+y</w:t>
            </w:r>
            <w:r w:rsidRPr="00847CD8">
              <w:rPr>
                <w:rFonts w:ascii="Times New Roman" w:hAnsi="Times New Roman" w:cs="Times New Roman"/>
                <w:sz w:val="24"/>
                <w:szCs w:val="24"/>
                <w:vertAlign w:val="superscript"/>
              </w:rPr>
              <w:t>-</w:t>
            </w:r>
            <w:r w:rsidRPr="00847CD8">
              <w:rPr>
                <w:rFonts w:ascii="Times New Roman" w:hAnsi="Times New Roman" w:cs="Times New Roman"/>
                <w:sz w:val="24"/>
                <w:szCs w:val="24"/>
              </w:rPr>
              <w:t xml:space="preserve"> (y</w:t>
            </w:r>
            <w:r w:rsidRPr="00847CD8">
              <w:rPr>
                <w:rFonts w:ascii="Times New Roman" w:hAnsi="Times New Roman" w:cs="Times New Roman"/>
                <w:sz w:val="24"/>
                <w:szCs w:val="24"/>
                <w:vertAlign w:val="superscript"/>
                <w:lang w:val="en-US"/>
              </w:rPr>
              <w:t>m</w:t>
            </w:r>
            <w:r w:rsidRPr="00847CD8">
              <w:rPr>
                <w:rFonts w:ascii="Times New Roman" w:hAnsi="Times New Roman" w:cs="Times New Roman"/>
                <w:sz w:val="24"/>
                <w:szCs w:val="24"/>
                <w:vertAlign w:val="superscript"/>
              </w:rPr>
              <w:t>+</w:t>
            </w:r>
            <w:r w:rsidRPr="00847CD8">
              <w:rPr>
                <w:rFonts w:ascii="Times New Roman" w:hAnsi="Times New Roman" w:cs="Times New Roman"/>
                <w:sz w:val="24"/>
                <w:szCs w:val="24"/>
              </w:rPr>
              <w:t>)</w:t>
            </w:r>
          </w:p>
        </w:tc>
        <w:tc>
          <w:tcPr>
            <w:tcW w:w="2551"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10</w:t>
            </w:r>
          </w:p>
        </w:tc>
      </w:tr>
      <w:tr w:rsidR="008A1AD9" w:rsidRPr="00A36595" w:rsidTr="00260A4B">
        <w:tc>
          <w:tcPr>
            <w:tcW w:w="567"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3</w:t>
            </w:r>
          </w:p>
        </w:tc>
        <w:tc>
          <w:tcPr>
            <w:tcW w:w="4253" w:type="dxa"/>
          </w:tcPr>
          <w:p w:rsidR="008A1AD9" w:rsidRPr="00847CD8" w:rsidRDefault="008A1AD9" w:rsidP="00260A4B">
            <w:pPr>
              <w:rPr>
                <w:rFonts w:ascii="Times New Roman" w:hAnsi="Times New Roman" w:cs="Times New Roman"/>
                <w:sz w:val="24"/>
                <w:szCs w:val="24"/>
              </w:rPr>
            </w:pPr>
            <w:r w:rsidRPr="00847CD8">
              <w:rPr>
                <w:rFonts w:ascii="Times New Roman" w:hAnsi="Times New Roman" w:cs="Times New Roman"/>
                <w:sz w:val="24"/>
                <w:szCs w:val="24"/>
              </w:rPr>
              <w:t>Атом ядросунун бөлүнүшүндө</w:t>
            </w:r>
          </w:p>
        </w:tc>
        <w:tc>
          <w:tcPr>
            <w:tcW w:w="2268"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U</w:t>
            </w:r>
            <w:r w:rsidRPr="00847CD8">
              <w:rPr>
                <w:rFonts w:ascii="Times New Roman" w:hAnsi="Times New Roman" w:cs="Times New Roman"/>
                <w:sz w:val="24"/>
                <w:szCs w:val="24"/>
                <w:vertAlign w:val="superscript"/>
              </w:rPr>
              <w:t>235</w:t>
            </w:r>
          </w:p>
        </w:tc>
        <w:tc>
          <w:tcPr>
            <w:tcW w:w="2551" w:type="dxa"/>
          </w:tcPr>
          <w:p w:rsidR="008A1AD9" w:rsidRPr="00847CD8" w:rsidRDefault="008A1AD9" w:rsidP="00260A4B">
            <w:pPr>
              <w:jc w:val="center"/>
              <w:rPr>
                <w:rFonts w:ascii="Times New Roman" w:hAnsi="Times New Roman" w:cs="Times New Roman"/>
                <w:sz w:val="24"/>
                <w:szCs w:val="24"/>
                <w:vertAlign w:val="superscript"/>
              </w:rPr>
            </w:pPr>
            <w:r w:rsidRPr="00847CD8">
              <w:rPr>
                <w:rFonts w:ascii="Times New Roman" w:hAnsi="Times New Roman" w:cs="Times New Roman"/>
                <w:sz w:val="24"/>
                <w:szCs w:val="24"/>
              </w:rPr>
              <w:t>10</w:t>
            </w:r>
            <w:r w:rsidRPr="00847CD8">
              <w:rPr>
                <w:rFonts w:ascii="Times New Roman" w:hAnsi="Times New Roman" w:cs="Times New Roman"/>
                <w:sz w:val="24"/>
                <w:szCs w:val="24"/>
                <w:vertAlign w:val="superscript"/>
              </w:rPr>
              <w:t>2</w:t>
            </w:r>
          </w:p>
        </w:tc>
      </w:tr>
      <w:tr w:rsidR="008A1AD9" w:rsidTr="00260A4B">
        <w:tc>
          <w:tcPr>
            <w:tcW w:w="567" w:type="dxa"/>
          </w:tcPr>
          <w:p w:rsidR="008A1AD9" w:rsidRPr="00847CD8" w:rsidRDefault="008A1AD9" w:rsidP="00260A4B">
            <w:pPr>
              <w:jc w:val="center"/>
              <w:rPr>
                <w:rFonts w:ascii="Times New Roman" w:hAnsi="Times New Roman" w:cs="Times New Roman"/>
                <w:sz w:val="24"/>
                <w:szCs w:val="24"/>
                <w:lang w:val="en-US"/>
              </w:rPr>
            </w:pPr>
            <w:r w:rsidRPr="00847CD8">
              <w:rPr>
                <w:rFonts w:ascii="Times New Roman" w:hAnsi="Times New Roman" w:cs="Times New Roman"/>
                <w:sz w:val="24"/>
                <w:szCs w:val="24"/>
                <w:lang w:val="en-US"/>
              </w:rPr>
              <w:t>4</w:t>
            </w:r>
          </w:p>
        </w:tc>
        <w:tc>
          <w:tcPr>
            <w:tcW w:w="4253" w:type="dxa"/>
          </w:tcPr>
          <w:p w:rsidR="008A1AD9" w:rsidRPr="00847CD8" w:rsidRDefault="008A1AD9" w:rsidP="00260A4B">
            <w:pPr>
              <w:rPr>
                <w:rFonts w:ascii="Times New Roman" w:hAnsi="Times New Roman" w:cs="Times New Roman"/>
                <w:sz w:val="24"/>
                <w:szCs w:val="24"/>
              </w:rPr>
            </w:pPr>
            <w:r w:rsidRPr="00847CD8">
              <w:rPr>
                <w:rFonts w:ascii="Times New Roman" w:hAnsi="Times New Roman" w:cs="Times New Roman"/>
                <w:sz w:val="24"/>
                <w:szCs w:val="24"/>
              </w:rPr>
              <w:t>Башкарылуучу термоядролук синтезде</w:t>
            </w:r>
          </w:p>
        </w:tc>
        <w:tc>
          <w:tcPr>
            <w:tcW w:w="2268" w:type="dxa"/>
          </w:tcPr>
          <w:p w:rsidR="008A1AD9" w:rsidRPr="00847CD8" w:rsidRDefault="008A1AD9" w:rsidP="00260A4B">
            <w:pPr>
              <w:jc w:val="center"/>
              <w:rPr>
                <w:rFonts w:ascii="Times New Roman" w:hAnsi="Times New Roman" w:cs="Times New Roman"/>
                <w:sz w:val="24"/>
                <w:szCs w:val="24"/>
              </w:rPr>
            </w:pPr>
            <w:r w:rsidRPr="00847CD8">
              <w:rPr>
                <w:rFonts w:ascii="Times New Roman" w:hAnsi="Times New Roman" w:cs="Times New Roman"/>
                <w:sz w:val="24"/>
                <w:szCs w:val="24"/>
              </w:rPr>
              <w:t>D+T</w:t>
            </w:r>
          </w:p>
        </w:tc>
        <w:tc>
          <w:tcPr>
            <w:tcW w:w="2551" w:type="dxa"/>
          </w:tcPr>
          <w:p w:rsidR="008A1AD9" w:rsidRPr="005B5B22" w:rsidRDefault="008A1AD9" w:rsidP="00260A4B">
            <w:pPr>
              <w:jc w:val="center"/>
              <w:rPr>
                <w:rFonts w:ascii="Times New Roman" w:hAnsi="Times New Roman" w:cs="Times New Roman"/>
                <w:sz w:val="24"/>
                <w:szCs w:val="24"/>
                <w:vertAlign w:val="superscript"/>
              </w:rPr>
            </w:pPr>
            <w:r w:rsidRPr="00847CD8">
              <w:rPr>
                <w:rFonts w:ascii="Times New Roman" w:hAnsi="Times New Roman" w:cs="Times New Roman"/>
                <w:sz w:val="24"/>
                <w:szCs w:val="24"/>
              </w:rPr>
              <w:t>10</w:t>
            </w:r>
            <w:r w:rsidRPr="00847CD8">
              <w:rPr>
                <w:rFonts w:ascii="Times New Roman" w:hAnsi="Times New Roman" w:cs="Times New Roman"/>
                <w:sz w:val="24"/>
                <w:szCs w:val="24"/>
                <w:vertAlign w:val="superscript"/>
              </w:rPr>
              <w:t>3</w:t>
            </w:r>
          </w:p>
        </w:tc>
      </w:tr>
    </w:tbl>
    <w:p w:rsidR="008A1AD9" w:rsidRPr="009B5DA0" w:rsidRDefault="008A1AD9" w:rsidP="008A1AD9">
      <w:pPr>
        <w:tabs>
          <w:tab w:val="left" w:pos="567"/>
        </w:tabs>
        <w:spacing w:after="0" w:line="360" w:lineRule="auto"/>
        <w:jc w:val="both"/>
        <w:rPr>
          <w:rFonts w:ascii="Times New Roman" w:hAnsi="Times New Roman" w:cs="Times New Roman"/>
          <w:sz w:val="28"/>
          <w:szCs w:val="28"/>
        </w:rPr>
      </w:pPr>
      <w:r w:rsidRPr="009B5DA0">
        <w:rPr>
          <w:rFonts w:ascii="Times New Roman" w:hAnsi="Times New Roman" w:cs="Times New Roman"/>
          <w:sz w:val="28"/>
          <w:szCs w:val="28"/>
        </w:rPr>
        <w:t xml:space="preserve">      </w:t>
      </w:r>
      <w:r>
        <w:rPr>
          <w:rFonts w:ascii="Times New Roman" w:hAnsi="Times New Roman" w:cs="Times New Roman"/>
          <w:sz w:val="28"/>
          <w:szCs w:val="28"/>
        </w:rPr>
        <w:t xml:space="preserve">  Жылуулук</w:t>
      </w:r>
      <w:r w:rsidRPr="009B5DA0">
        <w:rPr>
          <w:rFonts w:ascii="Times New Roman" w:hAnsi="Times New Roman" w:cs="Times New Roman"/>
          <w:sz w:val="28"/>
          <w:szCs w:val="28"/>
        </w:rPr>
        <w:t xml:space="preserve"> </w:t>
      </w:r>
      <w:r>
        <w:rPr>
          <w:rFonts w:ascii="Times New Roman" w:hAnsi="Times New Roman" w:cs="Times New Roman"/>
          <w:sz w:val="28"/>
          <w:szCs w:val="28"/>
        </w:rPr>
        <w:t>э</w:t>
      </w:r>
      <w:r w:rsidRPr="009B5DA0">
        <w:rPr>
          <w:rFonts w:ascii="Times New Roman" w:hAnsi="Times New Roman" w:cs="Times New Roman"/>
          <w:sz w:val="28"/>
          <w:szCs w:val="28"/>
        </w:rPr>
        <w:t>нергияны электрофизикалык иондоштуруу ыкмада алуу төмөндөгүдөй артыкчылыктар</w:t>
      </w:r>
      <w:r>
        <w:rPr>
          <w:rFonts w:ascii="Times New Roman" w:hAnsi="Times New Roman" w:cs="Times New Roman"/>
          <w:sz w:val="28"/>
          <w:szCs w:val="28"/>
        </w:rPr>
        <w:t>г</w:t>
      </w:r>
      <w:r w:rsidRPr="009B5DA0">
        <w:rPr>
          <w:rFonts w:ascii="Times New Roman" w:hAnsi="Times New Roman" w:cs="Times New Roman"/>
          <w:sz w:val="28"/>
          <w:szCs w:val="28"/>
        </w:rPr>
        <w:t xml:space="preserve">а </w:t>
      </w:r>
      <w:r>
        <w:rPr>
          <w:rFonts w:ascii="Times New Roman" w:hAnsi="Times New Roman" w:cs="Times New Roman"/>
          <w:sz w:val="28"/>
          <w:szCs w:val="28"/>
        </w:rPr>
        <w:t>ээ</w:t>
      </w:r>
      <w:r w:rsidRPr="009B5DA0">
        <w:rPr>
          <w:rFonts w:ascii="Times New Roman" w:hAnsi="Times New Roman" w:cs="Times New Roman"/>
          <w:sz w:val="28"/>
          <w:szCs w:val="28"/>
        </w:rPr>
        <w:t>:</w:t>
      </w:r>
    </w:p>
    <w:p w:rsidR="008A1AD9" w:rsidRPr="008E643C" w:rsidRDefault="008A1AD9" w:rsidP="008A1AD9">
      <w:pPr>
        <w:spacing w:after="0" w:line="360" w:lineRule="auto"/>
        <w:rPr>
          <w:rFonts w:ascii="Times New Roman" w:hAnsi="Times New Roman" w:cs="Times New Roman"/>
          <w:sz w:val="28"/>
          <w:szCs w:val="28"/>
        </w:rPr>
      </w:pPr>
      <w:r w:rsidRPr="009B5DA0">
        <w:rPr>
          <w:rFonts w:ascii="Times New Roman" w:hAnsi="Times New Roman" w:cs="Times New Roman"/>
          <w:sz w:val="28"/>
          <w:szCs w:val="28"/>
        </w:rPr>
        <w:t xml:space="preserve"> </w:t>
      </w:r>
      <w:r w:rsidRPr="008E643C">
        <w:rPr>
          <w:rFonts w:ascii="Times New Roman" w:hAnsi="Times New Roman" w:cs="Times New Roman"/>
          <w:sz w:val="28"/>
          <w:szCs w:val="28"/>
        </w:rPr>
        <w:t xml:space="preserve">- экологиялык мааниге ээ; </w:t>
      </w:r>
    </w:p>
    <w:p w:rsidR="008A1AD9" w:rsidRPr="008E643C" w:rsidRDefault="008A1AD9" w:rsidP="008A1AD9">
      <w:pPr>
        <w:spacing w:after="0" w:line="360" w:lineRule="auto"/>
        <w:rPr>
          <w:rFonts w:ascii="Times New Roman" w:hAnsi="Times New Roman" w:cs="Times New Roman"/>
          <w:sz w:val="28"/>
          <w:szCs w:val="28"/>
        </w:rPr>
      </w:pPr>
      <w:r w:rsidRPr="008E643C">
        <w:rPr>
          <w:rFonts w:ascii="Times New Roman" w:hAnsi="Times New Roman" w:cs="Times New Roman"/>
          <w:sz w:val="28"/>
          <w:szCs w:val="28"/>
        </w:rPr>
        <w:t>- бардык жерде колдонууга болот;</w:t>
      </w:r>
    </w:p>
    <w:p w:rsidR="008A1AD9" w:rsidRPr="008E643C" w:rsidRDefault="008A1AD9" w:rsidP="008A1AD9">
      <w:pPr>
        <w:spacing w:after="0" w:line="360" w:lineRule="auto"/>
        <w:rPr>
          <w:rFonts w:ascii="Times New Roman" w:hAnsi="Times New Roman" w:cs="Times New Roman"/>
          <w:sz w:val="28"/>
          <w:szCs w:val="28"/>
        </w:rPr>
      </w:pPr>
      <w:r w:rsidRPr="008E643C">
        <w:rPr>
          <w:rFonts w:ascii="Times New Roman" w:hAnsi="Times New Roman" w:cs="Times New Roman"/>
          <w:sz w:val="28"/>
          <w:szCs w:val="28"/>
        </w:rPr>
        <w:t xml:space="preserve"> - ПАК тин чоңдугу ж.б. электрофизикалык иондоштуруучу түзүлүшкө таандык артыкчылыктарды белгилөөгө болот [</w:t>
      </w:r>
      <w:r w:rsidR="00A17DC3">
        <w:rPr>
          <w:rFonts w:ascii="Times New Roman" w:hAnsi="Times New Roman" w:cs="Times New Roman"/>
          <w:sz w:val="28"/>
          <w:szCs w:val="28"/>
        </w:rPr>
        <w:t>162</w:t>
      </w:r>
      <w:r w:rsidRPr="00912220">
        <w:rPr>
          <w:rFonts w:ascii="Times New Roman" w:hAnsi="Times New Roman" w:cs="Times New Roman"/>
          <w:sz w:val="28"/>
          <w:szCs w:val="28"/>
        </w:rPr>
        <w:t>].</w:t>
      </w:r>
    </w:p>
    <w:p w:rsidR="008A1AD9" w:rsidRPr="008E643C" w:rsidRDefault="008A1AD9" w:rsidP="008A1AD9">
      <w:pPr>
        <w:tabs>
          <w:tab w:val="left" w:pos="567"/>
        </w:tabs>
        <w:spacing w:after="0" w:line="360" w:lineRule="auto"/>
        <w:jc w:val="both"/>
        <w:rPr>
          <w:rFonts w:ascii="Times New Roman" w:hAnsi="Times New Roman" w:cs="Times New Roman"/>
          <w:sz w:val="28"/>
          <w:szCs w:val="28"/>
        </w:rPr>
      </w:pPr>
      <w:r w:rsidRPr="008E64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643C">
        <w:rPr>
          <w:rFonts w:ascii="Times New Roman" w:hAnsi="Times New Roman" w:cs="Times New Roman"/>
          <w:sz w:val="28"/>
          <w:szCs w:val="28"/>
        </w:rPr>
        <w:t>Жалпылап караганда көмүртектин күйүүдө катыштыгы бар деп эсептелинген отун ресурстарын күйгүзүүнүн негизинде жылуулук же энергия ал</w:t>
      </w:r>
      <w:r>
        <w:rPr>
          <w:rFonts w:ascii="Times New Roman" w:hAnsi="Times New Roman" w:cs="Times New Roman"/>
          <w:sz w:val="28"/>
          <w:szCs w:val="28"/>
        </w:rPr>
        <w:t>ууну жогоруда айтылгандардын (28</w:t>
      </w:r>
      <w:r w:rsidRPr="008E643C">
        <w:rPr>
          <w:rFonts w:ascii="Times New Roman" w:hAnsi="Times New Roman" w:cs="Times New Roman"/>
          <w:sz w:val="28"/>
          <w:szCs w:val="28"/>
        </w:rPr>
        <w:t>- таблицанын) негизинде заттан энергия алуудагы аргасыздыктын мүмкүнчүлүгү деп айтууга негиз бар. Ошондуктан бардык органикалык заттардын курамында көмүртек болгондуктан, көмүртектин күйүүдө катыштыгы бар деп эсептелинген отун ресурстарын ушул багытка буруу максаттуу. Ал эми калган элементтерден электрофизикалык иондоштуруунун негизинде электр энергиясын алууга жетишүүнүн өзү көптөгөн артыкчылыктарды жаратат. Жаратылыш ресурстарын пайдалануу сарамжалдуулук</w:t>
      </w:r>
      <w:r>
        <w:rPr>
          <w:rFonts w:ascii="Times New Roman" w:hAnsi="Times New Roman" w:cs="Times New Roman"/>
          <w:sz w:val="28"/>
          <w:szCs w:val="28"/>
        </w:rPr>
        <w:t>ка</w:t>
      </w:r>
      <w:r w:rsidRPr="008E643C">
        <w:rPr>
          <w:rFonts w:ascii="Times New Roman" w:hAnsi="Times New Roman" w:cs="Times New Roman"/>
          <w:sz w:val="28"/>
          <w:szCs w:val="28"/>
        </w:rPr>
        <w:t xml:space="preserve"> жана экологиялык мааниге да ээ болмок.</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E643C">
        <w:rPr>
          <w:rFonts w:ascii="Times New Roman" w:hAnsi="Times New Roman" w:cs="Times New Roman"/>
          <w:sz w:val="28"/>
          <w:szCs w:val="28"/>
        </w:rPr>
        <w:t>Натыйжада электрофизикалык иондоштуруу ыкмасын пайдаланып каалагандай заттардан элект</w:t>
      </w:r>
      <w:r>
        <w:rPr>
          <w:rFonts w:ascii="Times New Roman" w:hAnsi="Times New Roman" w:cs="Times New Roman"/>
          <w:sz w:val="28"/>
          <w:szCs w:val="28"/>
        </w:rPr>
        <w:t xml:space="preserve">р энергиясын өндүрүүгө болот. 28 </w:t>
      </w:r>
      <w:r w:rsidRPr="008E643C">
        <w:rPr>
          <w:rFonts w:ascii="Times New Roman" w:hAnsi="Times New Roman" w:cs="Times New Roman"/>
          <w:sz w:val="28"/>
          <w:szCs w:val="28"/>
        </w:rPr>
        <w:t>- таблицаны эске алганда аталган ыкмада энергия алуу, башка энергия булактарына салыштырганда коопсуз жана натыйжалуу экендигин ба</w:t>
      </w:r>
      <w:r>
        <w:rPr>
          <w:rFonts w:ascii="Times New Roman" w:hAnsi="Times New Roman" w:cs="Times New Roman"/>
          <w:sz w:val="28"/>
          <w:szCs w:val="28"/>
        </w:rPr>
        <w:t>са белгилѳѳгѳ болот</w:t>
      </w:r>
      <w:r w:rsidRPr="008E643C">
        <w:rPr>
          <w:rFonts w:ascii="Times New Roman" w:hAnsi="Times New Roman" w:cs="Times New Roman"/>
          <w:sz w:val="28"/>
          <w:szCs w:val="28"/>
        </w:rPr>
        <w:t>.</w:t>
      </w:r>
    </w:p>
    <w:p w:rsidR="008A1AD9" w:rsidRDefault="00D3017E" w:rsidP="008A1A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w:t>
      </w:r>
      <w:r w:rsidR="008A1AD9" w:rsidRPr="00246270">
        <w:rPr>
          <w:rFonts w:ascii="Times New Roman" w:hAnsi="Times New Roman" w:cs="Times New Roman"/>
          <w:b/>
          <w:sz w:val="28"/>
          <w:szCs w:val="28"/>
        </w:rPr>
        <w:t xml:space="preserve"> ЭФИ </w:t>
      </w:r>
      <w:r w:rsidR="008A1AD9">
        <w:rPr>
          <w:rFonts w:ascii="Times New Roman" w:hAnsi="Times New Roman" w:cs="Times New Roman"/>
          <w:b/>
          <w:sz w:val="28"/>
          <w:szCs w:val="28"/>
        </w:rPr>
        <w:t xml:space="preserve">процесси </w:t>
      </w:r>
      <w:r w:rsidR="008A1AD9" w:rsidRPr="00246270">
        <w:rPr>
          <w:rFonts w:ascii="Times New Roman" w:hAnsi="Times New Roman" w:cs="Times New Roman"/>
          <w:b/>
          <w:sz w:val="28"/>
          <w:szCs w:val="28"/>
        </w:rPr>
        <w:t>жаратылышты таанып</w:t>
      </w:r>
      <w:r w:rsidR="008A1AD9">
        <w:rPr>
          <w:rFonts w:ascii="Times New Roman" w:hAnsi="Times New Roman" w:cs="Times New Roman"/>
          <w:b/>
          <w:sz w:val="28"/>
          <w:szCs w:val="28"/>
        </w:rPr>
        <w:t>-</w:t>
      </w:r>
      <w:r w:rsidR="008A1AD9" w:rsidRPr="00246270">
        <w:rPr>
          <w:rFonts w:ascii="Times New Roman" w:hAnsi="Times New Roman" w:cs="Times New Roman"/>
          <w:b/>
          <w:sz w:val="28"/>
          <w:szCs w:val="28"/>
        </w:rPr>
        <w:t xml:space="preserve"> билүүдөгү билимибизди толуктайт жана аны өздөштүрүүдөгү мүмкүнчүлүгүбүздү жогорулатат</w:t>
      </w:r>
    </w:p>
    <w:p w:rsidR="008A1AD9" w:rsidRDefault="008A1AD9" w:rsidP="008A1AD9">
      <w:pPr>
        <w:spacing w:after="0" w:line="240" w:lineRule="auto"/>
        <w:jc w:val="center"/>
        <w:rPr>
          <w:rFonts w:ascii="Times New Roman" w:hAnsi="Times New Roman" w:cs="Times New Roman"/>
          <w:b/>
          <w:sz w:val="28"/>
          <w:szCs w:val="28"/>
        </w:rPr>
      </w:pP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b/>
          <w:sz w:val="28"/>
          <w:szCs w:val="28"/>
        </w:rPr>
        <w:t xml:space="preserve">         </w:t>
      </w:r>
      <w:r w:rsidRPr="00F10BCC">
        <w:rPr>
          <w:rFonts w:ascii="Times New Roman" w:hAnsi="Times New Roman" w:cs="Times New Roman"/>
          <w:sz w:val="28"/>
          <w:szCs w:val="28"/>
        </w:rPr>
        <w:t>Аз</w:t>
      </w:r>
      <w:r>
        <w:rPr>
          <w:rFonts w:ascii="Times New Roman" w:hAnsi="Times New Roman" w:cs="Times New Roman"/>
          <w:sz w:val="28"/>
          <w:szCs w:val="28"/>
        </w:rPr>
        <w:t xml:space="preserve">ыркы мезгилге чейин электр тогунун затка болгон таасири ар тараптуу каралып келген жана ѳндүрүштѳ ар түрдүү багытта пайдалануу ишке </w:t>
      </w:r>
      <w:r>
        <w:rPr>
          <w:rFonts w:ascii="Times New Roman" w:hAnsi="Times New Roman" w:cs="Times New Roman"/>
          <w:sz w:val="28"/>
          <w:szCs w:val="28"/>
        </w:rPr>
        <w:lastRenderedPageBreak/>
        <w:t xml:space="preserve">ашырылууда. Атасак, электролиз кубулушу, электрофорез (медицинада), электр тогунун кубаттуулугуна карата ѳткѳргүчтүн туурасынан кесилиш аянтынын тандалышы </w:t>
      </w:r>
      <w:r w:rsidRPr="00F10BCC">
        <w:rPr>
          <w:rFonts w:ascii="Times New Roman" w:hAnsi="Times New Roman" w:cs="Times New Roman"/>
          <w:sz w:val="28"/>
          <w:szCs w:val="28"/>
        </w:rPr>
        <w:t>[1</w:t>
      </w:r>
      <w:r w:rsidR="00A17DC3">
        <w:rPr>
          <w:rFonts w:ascii="Times New Roman" w:hAnsi="Times New Roman" w:cs="Times New Roman"/>
          <w:sz w:val="28"/>
          <w:szCs w:val="28"/>
        </w:rPr>
        <w:t>70</w:t>
      </w:r>
      <w:r w:rsidRPr="00F10BCC">
        <w:rPr>
          <w:rFonts w:ascii="Times New Roman" w:hAnsi="Times New Roman" w:cs="Times New Roman"/>
          <w:sz w:val="28"/>
          <w:szCs w:val="28"/>
        </w:rPr>
        <w:t>],</w:t>
      </w:r>
      <w:r>
        <w:rPr>
          <w:rFonts w:ascii="Times New Roman" w:hAnsi="Times New Roman" w:cs="Times New Roman"/>
          <w:sz w:val="28"/>
          <w:szCs w:val="28"/>
          <w:lang w:val="ky-KG"/>
        </w:rPr>
        <w:t xml:space="preserve"> чагылган жана электроплазма процесстери </w:t>
      </w:r>
      <w:r w:rsidRPr="00F10BCC">
        <w:rPr>
          <w:rFonts w:ascii="Times New Roman" w:hAnsi="Times New Roman" w:cs="Times New Roman"/>
          <w:sz w:val="28"/>
          <w:szCs w:val="28"/>
        </w:rPr>
        <w:t>[</w:t>
      </w:r>
      <w:r w:rsidR="00A17DC3">
        <w:rPr>
          <w:rFonts w:ascii="Times New Roman" w:hAnsi="Times New Roman" w:cs="Times New Roman"/>
          <w:sz w:val="28"/>
          <w:szCs w:val="28"/>
        </w:rPr>
        <w:t>168</w:t>
      </w:r>
      <w:r w:rsidRPr="00F10BCC">
        <w:rPr>
          <w:rFonts w:ascii="Times New Roman" w:hAnsi="Times New Roman" w:cs="Times New Roman"/>
          <w:sz w:val="28"/>
          <w:szCs w:val="28"/>
        </w:rPr>
        <w:t>]</w:t>
      </w:r>
      <w:r>
        <w:rPr>
          <w:rFonts w:ascii="Times New Roman" w:hAnsi="Times New Roman" w:cs="Times New Roman"/>
          <w:sz w:val="28"/>
          <w:szCs w:val="28"/>
          <w:lang w:val="ky-KG"/>
        </w:rPr>
        <w:t>, акумляторлордун, батарейкалардын заряддалышы ж.б.у.с. белгилейбиз.</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Мындан тышкары, электр тогунун таасири катары сырткы каршылыктан ЭФИ процессинин кѳз карандылыгын атай алабыз </w:t>
      </w:r>
      <w:r w:rsidR="00A17DC3">
        <w:rPr>
          <w:rFonts w:ascii="Times New Roman" w:hAnsi="Times New Roman" w:cs="Times New Roman"/>
          <w:sz w:val="28"/>
          <w:szCs w:val="28"/>
        </w:rPr>
        <w:t>[171</w:t>
      </w:r>
      <w:r w:rsidRPr="00F10BCC">
        <w:rPr>
          <w:rFonts w:ascii="Times New Roman" w:hAnsi="Times New Roman" w:cs="Times New Roman"/>
          <w:sz w:val="28"/>
          <w:szCs w:val="28"/>
        </w:rPr>
        <w:t>]</w:t>
      </w:r>
      <w:r>
        <w:rPr>
          <w:rFonts w:ascii="Times New Roman" w:hAnsi="Times New Roman" w:cs="Times New Roman"/>
          <w:sz w:val="28"/>
          <w:szCs w:val="28"/>
          <w:lang w:val="ky-KG"/>
        </w:rPr>
        <w:t>. Суюктук жана курамдуу суюктук электр тогун ѳткѳр</w:t>
      </w:r>
      <w:r w:rsidRPr="00F10BCC">
        <w:rPr>
          <w:rFonts w:ascii="Times New Roman" w:hAnsi="Times New Roman" w:cs="Times New Roman"/>
          <w:sz w:val="28"/>
          <w:szCs w:val="28"/>
          <w:lang w:val="ky-KG"/>
        </w:rPr>
        <w:t>үү</w:t>
      </w:r>
      <w:r>
        <w:rPr>
          <w:rFonts w:ascii="Times New Roman" w:hAnsi="Times New Roman" w:cs="Times New Roman"/>
          <w:sz w:val="28"/>
          <w:szCs w:val="28"/>
          <w:lang w:val="ky-KG"/>
        </w:rPr>
        <w:t xml:space="preserve"> м</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мк</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нч</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л</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г</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нѳ ээ болсо да, заттын молекуласынын тутумундагы химиялык элементтин атомдору (молекулалары) тиешел</w:t>
      </w:r>
      <w:r w:rsidRPr="00F10BCC">
        <w:rPr>
          <w:rFonts w:ascii="Times New Roman" w:hAnsi="Times New Roman" w:cs="Times New Roman"/>
          <w:sz w:val="28"/>
          <w:szCs w:val="28"/>
          <w:lang w:val="ky-KG"/>
        </w:rPr>
        <w:t>үү</w:t>
      </w:r>
      <w:r>
        <w:rPr>
          <w:rFonts w:ascii="Times New Roman" w:hAnsi="Times New Roman" w:cs="Times New Roman"/>
          <w:sz w:val="28"/>
          <w:szCs w:val="28"/>
          <w:lang w:val="ky-KG"/>
        </w:rPr>
        <w:t xml:space="preserve"> т</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рдѳ ион абалдагы катмарлардын (электроддордун беттик аянтына карата) болушу ЭФИ процесстеринде коштолот. Ал эми ЭФИ процессинде иондор бар болгону менен жалпы суюктуктун же курамдуу суюктуктун кѳлѳм</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 xml:space="preserve"> боюнча алганда электр тогун ѳткѳр</w:t>
      </w:r>
      <w:r w:rsidRPr="00F10BCC">
        <w:rPr>
          <w:rFonts w:ascii="Times New Roman" w:hAnsi="Times New Roman" w:cs="Times New Roman"/>
          <w:sz w:val="28"/>
          <w:szCs w:val="28"/>
          <w:lang w:val="ky-KG"/>
        </w:rPr>
        <w:t>үү</w:t>
      </w:r>
      <w:r>
        <w:rPr>
          <w:rFonts w:ascii="Times New Roman" w:hAnsi="Times New Roman" w:cs="Times New Roman"/>
          <w:sz w:val="28"/>
          <w:szCs w:val="28"/>
          <w:lang w:val="ky-KG"/>
        </w:rPr>
        <w:t xml:space="preserve"> м</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мк</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нч</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л</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г</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нѳ ээ болбогон шарттар орун алат. Мында электр тогун ѳткѳр</w:t>
      </w:r>
      <w:r w:rsidRPr="00F10BCC">
        <w:rPr>
          <w:rFonts w:ascii="Times New Roman" w:hAnsi="Times New Roman" w:cs="Times New Roman"/>
          <w:sz w:val="28"/>
          <w:szCs w:val="28"/>
          <w:lang w:val="ky-KG"/>
        </w:rPr>
        <w:t>үү</w:t>
      </w:r>
      <w:r>
        <w:rPr>
          <w:rFonts w:ascii="Times New Roman" w:hAnsi="Times New Roman" w:cs="Times New Roman"/>
          <w:sz w:val="28"/>
          <w:szCs w:val="28"/>
          <w:lang w:val="ky-KG"/>
        </w:rPr>
        <w:t xml:space="preserve"> м</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мк</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нч</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л</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г</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 xml:space="preserve"> болсо да, ѳтѳ тѳмѳнк</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 xml:space="preserve"> деңгээлде болорун эксперимен далилдѳѳдѳ.</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ЭФИ процессинде терс электрод каршылык аркылуу турактуу ток булагынын уюлуна туташтырылат. Ал эми экинчиси оң уюлга туташтырылат. Мындай шартта терс уюлга туташтырылган электроддун бетине ѳтѳ жакын жайгашкан катмарда иондошуу процесси болорун прибордун жардамында байкоого болот. Айрым учурда чѳкмѳ пайда болгондугун байкайбыз </w:t>
      </w:r>
      <w:r w:rsidRPr="00F10BCC">
        <w:rPr>
          <w:rFonts w:ascii="Times New Roman" w:hAnsi="Times New Roman" w:cs="Times New Roman"/>
          <w:sz w:val="28"/>
          <w:szCs w:val="28"/>
          <w:lang w:val="ky-KG"/>
        </w:rPr>
        <w:t>[</w:t>
      </w:r>
      <w:r w:rsidR="00A17DC3">
        <w:rPr>
          <w:rFonts w:ascii="Times New Roman" w:hAnsi="Times New Roman" w:cs="Times New Roman"/>
          <w:sz w:val="28"/>
          <w:szCs w:val="28"/>
          <w:lang w:val="ky-KG"/>
        </w:rPr>
        <w:t>172</w:t>
      </w:r>
      <w:r w:rsidRPr="00F10BCC">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Мындай процесс ѳзгѳчѳ терс электрод </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ч</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н темир пайдаланганда, чѳкмѳлѳрд</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н пайда болуп жатканын далилдейт жана убакыттын ѳт</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ш</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 xml:space="preserve"> менен суу т</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б</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ндѳг</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 xml:space="preserve"> чѳкмѳн</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 xml:space="preserve">н </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й</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л</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ш</w:t>
      </w:r>
      <w:r w:rsidRPr="00F10BCC">
        <w:rPr>
          <w:rFonts w:ascii="Times New Roman" w:hAnsi="Times New Roman" w:cs="Times New Roman"/>
          <w:sz w:val="28"/>
          <w:szCs w:val="28"/>
          <w:lang w:val="ky-KG"/>
        </w:rPr>
        <w:t>ү</w:t>
      </w:r>
      <w:r>
        <w:rPr>
          <w:rFonts w:ascii="Times New Roman" w:hAnsi="Times New Roman" w:cs="Times New Roman"/>
          <w:sz w:val="28"/>
          <w:szCs w:val="28"/>
          <w:lang w:val="ky-KG"/>
        </w:rPr>
        <w:t>н жана улам убакыт ѳткѳн сайын анын чоңоюшун даана байкайбвз. Мындай шартта алынган жыйынтык, нанотехнологиянын аткарылып жаткандыгына далил боло алат. Демек, заттын курамындагы химиялык элементтердин атомдоруна электр тогунун таасиринин натыйжасын нанотехнология деп атоого негиз бар.</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Жогоруда аталгандардан тышкары, заттан электр тогунун </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зг</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лт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кс</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з алынып жаткандыгын (ГЭС ж.б.у.с.) жана чагылгандын пайда болушун, анын кыска убакыт ичинде уланышынын изи – жолун химиялык процесстер менен толук 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ш</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нд</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р</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гѳ м</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мк</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н эмес. Ошондуктан ушул сыяктуу айрым </w:t>
      </w:r>
      <w:r>
        <w:rPr>
          <w:rFonts w:ascii="Times New Roman" w:hAnsi="Times New Roman" w:cs="Times New Roman"/>
          <w:sz w:val="28"/>
          <w:szCs w:val="28"/>
          <w:lang w:val="ky-KG"/>
        </w:rPr>
        <w:lastRenderedPageBreak/>
        <w:t>аткарылып жаткан процесстерди 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ш</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нд</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р</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ЭФИ ыкмасында аткарылган закон ченемд</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л</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ккѳ байланыштуу экендиги белгиленет.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Анткени ушул убакытка чейин заттарды окуп </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йрѳн</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жана жаратылышка маани бер</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химиялык элементтердин атомдорунун химиялык касиеттерине негизденип, биз жаратылышты таанып, билип жана сезип келгенбиз. Бирок бул ѳң</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ттѳ жаратылышты таанып бил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толук маанайда болууга алып келген жок. Айрым процесстер б</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дѳм</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к болуп, чечилбеген (аныкталбаган) кѳр</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штѳ калууда. Бул багытта атап айтканда агын суудан кандайдыр бир кѳлѳмдѳг</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 алынган суудагы ЭФИ процесси (ошол учурдагы) менен, ошол эле алынган сууну жабык кутучада кѳп убакытка кармалгандан кийин алынган ЭФИ процесстеринин</w:t>
      </w:r>
      <w:r w:rsidR="00A17DC3">
        <w:rPr>
          <w:rFonts w:ascii="Times New Roman" w:hAnsi="Times New Roman" w:cs="Times New Roman"/>
          <w:sz w:val="28"/>
          <w:szCs w:val="28"/>
          <w:lang w:val="ky-KG"/>
        </w:rPr>
        <w:t xml:space="preserve"> айырмачылыктарын байкайбыз [171</w:t>
      </w:r>
      <w:r w:rsidRPr="001260EE">
        <w:rPr>
          <w:rFonts w:ascii="Times New Roman" w:hAnsi="Times New Roman" w:cs="Times New Roman"/>
          <w:sz w:val="28"/>
          <w:szCs w:val="28"/>
          <w:lang w:val="ky-KG"/>
        </w:rPr>
        <w:t>]</w:t>
      </w:r>
      <w:r>
        <w:rPr>
          <w:rFonts w:ascii="Times New Roman" w:hAnsi="Times New Roman" w:cs="Times New Roman"/>
          <w:sz w:val="28"/>
          <w:szCs w:val="28"/>
          <w:lang w:val="ky-KG"/>
        </w:rPr>
        <w:t>. Ошондуктан жаратылышты дагы толугураак таанып бил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ч</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 заттын курамындагы атомдордун белгил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бир санын ЭФИ ыкмасында иондоштурганда (туурасынан кесилиш аянт аркылуу алганда) б.а. айрым бир химиялык элементтердин атомдорун валенттик электрондон ажыраган абалда ( кыска убакытта) болууга мажбурласак (шарттасак), анда химиялык элементтердин андай абалдагы атомдору- иондору активд</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болгондуктан, андан ары химиялык процесстер уланары 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ш</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кт</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(химиялык жана ЭФИ процесстеринде кычкылдануу, калыбына кел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процесстери аткарылат). Мындан тышкары, курамдуу суюктуктун температурасы тѳмѳндѳгѳн сайын, химиялык процесстердин аткарылышы начарлайт- тѳмѳндѳйт, ал эми электрофизикалык иондоштуруу процессинин эффективд</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л</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г</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 жогорулайт </w:t>
      </w:r>
      <w:r w:rsidRPr="001260EE">
        <w:rPr>
          <w:rFonts w:ascii="Times New Roman" w:hAnsi="Times New Roman" w:cs="Times New Roman"/>
          <w:sz w:val="28"/>
          <w:szCs w:val="28"/>
          <w:lang w:val="ky-KG"/>
        </w:rPr>
        <w:t>[</w:t>
      </w:r>
      <w:r w:rsidR="00B64C36">
        <w:rPr>
          <w:rFonts w:ascii="Times New Roman" w:hAnsi="Times New Roman" w:cs="Times New Roman"/>
          <w:sz w:val="28"/>
          <w:szCs w:val="28"/>
          <w:lang w:val="ky-KG"/>
        </w:rPr>
        <w:t>155</w:t>
      </w:r>
      <w:r w:rsidRPr="001260EE">
        <w:rPr>
          <w:rFonts w:ascii="Times New Roman" w:hAnsi="Times New Roman" w:cs="Times New Roman"/>
          <w:sz w:val="28"/>
          <w:szCs w:val="28"/>
          <w:lang w:val="ky-KG"/>
        </w:rPr>
        <w:t>].</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Демек, жаратылыштагы химиялык элементтердин атомдору </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ч</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 жогоруда айтылгандай шарттарды жаратуу менен жаратылышты таанып бил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м</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мк</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нч</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л</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г</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б</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зд</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 спектри кеңейиши керек. Мындай шарттагы ЭФИ ыкмасындагы процесстер жаратылышты таанып бил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б</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зд</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 дагы толуктайт.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Жалпылап айтканда, ЭФИ ыкмасында заттын молекуласынын тутумундагы химиялык элементтердин нейтралдык абалдагы атомдордон валенттик электрондорду мажбурлап бѳл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менен (белгил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тартипте иондорду </w:t>
      </w:r>
      <w:r>
        <w:rPr>
          <w:rFonts w:ascii="Times New Roman" w:hAnsi="Times New Roman" w:cs="Times New Roman"/>
          <w:sz w:val="28"/>
          <w:szCs w:val="28"/>
          <w:lang w:val="ky-KG"/>
        </w:rPr>
        <w:lastRenderedPageBreak/>
        <w:t>жаратуу менен), андан ары аткарылган химиялык процесстерди ар дайым жѳндѳп туруу шарты келечекте иштелип чыгылышы ишенимд</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Илимде белгиленгендей, бул д</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йнѳдѳг</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 чоң жарылуудан  кийинк</w:t>
      </w:r>
      <w:r w:rsidR="00B64C36">
        <w:rPr>
          <w:rFonts w:ascii="Times New Roman" w:hAnsi="Times New Roman" w:cs="Times New Roman"/>
          <w:sz w:val="28"/>
          <w:szCs w:val="28"/>
          <w:lang w:val="ky-KG"/>
        </w:rPr>
        <w:t>и [166</w:t>
      </w:r>
      <w:r w:rsidRPr="00C363F6">
        <w:rPr>
          <w:rFonts w:ascii="Times New Roman" w:hAnsi="Times New Roman" w:cs="Times New Roman"/>
          <w:sz w:val="28"/>
          <w:szCs w:val="28"/>
          <w:lang w:val="ky-KG"/>
        </w:rPr>
        <w:t>]</w:t>
      </w:r>
      <w:r>
        <w:rPr>
          <w:rFonts w:ascii="Times New Roman" w:hAnsi="Times New Roman" w:cs="Times New Roman"/>
          <w:sz w:val="28"/>
          <w:szCs w:val="28"/>
          <w:lang w:val="ky-KG"/>
        </w:rPr>
        <w:t xml:space="preserve"> пайда болгон жылдыздардын, планеталардын ж.б.у.с. реалдуу материялардын пайда болушунда </w:t>
      </w:r>
      <w:r w:rsidRPr="002353DA">
        <w:rPr>
          <w:rFonts w:ascii="Times New Roman" w:hAnsi="Times New Roman" w:cs="Times New Roman"/>
          <w:sz w:val="28"/>
          <w:szCs w:val="28"/>
          <w:lang w:val="ky-KG"/>
        </w:rPr>
        <w:t xml:space="preserve">p </w:t>
      </w:r>
      <w:r>
        <w:rPr>
          <w:rFonts w:ascii="Times New Roman" w:hAnsi="Times New Roman" w:cs="Times New Roman"/>
          <w:sz w:val="28"/>
          <w:szCs w:val="28"/>
          <w:lang w:val="ky-KG"/>
        </w:rPr>
        <w:t xml:space="preserve">(протон) жана </w:t>
      </w:r>
      <w:r w:rsidRPr="002353DA">
        <w:rPr>
          <w:rFonts w:ascii="Times New Roman" w:hAnsi="Times New Roman" w:cs="Times New Roman"/>
          <w:sz w:val="28"/>
          <w:szCs w:val="28"/>
          <w:lang w:val="ky-KG"/>
        </w:rPr>
        <w:t>n</w:t>
      </w:r>
      <w:r>
        <w:rPr>
          <w:rFonts w:ascii="Times New Roman" w:hAnsi="Times New Roman" w:cs="Times New Roman"/>
          <w:sz w:val="28"/>
          <w:szCs w:val="28"/>
          <w:lang w:val="ky-KG"/>
        </w:rPr>
        <w:t xml:space="preserve"> (нейтрон), андан ядро, андан соң атомдордун пайда болушу- температуранын тѳмѳндѳш</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 менен атомдордун </w:t>
      </w:r>
      <w:r w:rsidRPr="002353DA">
        <w:rPr>
          <w:rFonts w:ascii="Times New Roman" w:hAnsi="Times New Roman" w:cs="Times New Roman"/>
          <w:sz w:val="28"/>
          <w:szCs w:val="28"/>
          <w:lang w:val="ky-KG"/>
        </w:rPr>
        <w:t xml:space="preserve">I, II, III </w:t>
      </w:r>
      <w:r>
        <w:rPr>
          <w:rFonts w:ascii="Times New Roman" w:hAnsi="Times New Roman" w:cs="Times New Roman"/>
          <w:sz w:val="28"/>
          <w:szCs w:val="28"/>
          <w:lang w:val="ky-KG"/>
        </w:rPr>
        <w:t>ж.б. кийинки электрондук катмарлардын пайда болушуна шарт 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з</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лгѳн. Соңунда азыркы химиялык элементтердин атомдорунун валенттик электрондору менен бирге ар т</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рд</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заттардын пайда болгондугун, алардын ѳз абалдарын сактап калышына умтуларын ЭФИ ыкмасы жана андагы болуп жаткан ЭФИ процесстери экспериментталдык далил боло алат.</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Азыркы абалдагы Жер планетасында ж.б. планеталарда да заттардын пайда болушу закон ченемд</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кѳр</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ш экендигине ЭФИ процесстери (ыкмасы) к</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бѳ боло алат. Ушундай эле абал- шарттар к</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нд</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 ѳз</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ндѳ да ѳз убагы келгенде орун аларын ЭФИ процесстери ишендирет.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Жаратылышты жогоруда аталган ѳң</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ттѳ таанып бил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н</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илимдеги келечект</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багыттардын бири катары белгилѳѳгѳ болот. Ошондуктан электрофизикалык иондоштуруу ыкмасы келечекте жаратылышты таанып бил</w:t>
      </w:r>
      <w:r w:rsidRPr="00C2613C">
        <w:rPr>
          <w:rFonts w:ascii="Times New Roman" w:hAnsi="Times New Roman" w:cs="Times New Roman"/>
          <w:sz w:val="28"/>
          <w:szCs w:val="28"/>
          <w:lang w:val="ky-KG"/>
        </w:rPr>
        <w:t>үү</w:t>
      </w:r>
      <w:r>
        <w:rPr>
          <w:rFonts w:ascii="Times New Roman" w:hAnsi="Times New Roman" w:cs="Times New Roman"/>
          <w:sz w:val="28"/>
          <w:szCs w:val="28"/>
          <w:lang w:val="ky-KG"/>
        </w:rPr>
        <w:t xml:space="preserve"> м</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мк</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нч</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л</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г</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б</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зд</w:t>
      </w:r>
      <w:r w:rsidRPr="00C2613C">
        <w:rPr>
          <w:rFonts w:ascii="Times New Roman" w:hAnsi="Times New Roman" w:cs="Times New Roman"/>
          <w:sz w:val="28"/>
          <w:szCs w:val="28"/>
          <w:lang w:val="ky-KG"/>
        </w:rPr>
        <w:t>ү</w:t>
      </w:r>
      <w:r>
        <w:rPr>
          <w:rFonts w:ascii="Times New Roman" w:hAnsi="Times New Roman" w:cs="Times New Roman"/>
          <w:sz w:val="28"/>
          <w:szCs w:val="28"/>
          <w:lang w:val="ky-KG"/>
        </w:rPr>
        <w:t xml:space="preserve"> дагы кеңейтет. </w:t>
      </w:r>
    </w:p>
    <w:p w:rsidR="008A1AD9" w:rsidRPr="00705732" w:rsidRDefault="00D3017E" w:rsidP="008A1AD9">
      <w:pPr>
        <w:spacing w:after="0" w:line="36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2.8</w:t>
      </w:r>
      <w:r w:rsidR="008A1AD9">
        <w:rPr>
          <w:rFonts w:ascii="Times New Roman" w:hAnsi="Times New Roman" w:cs="Times New Roman"/>
          <w:b/>
          <w:sz w:val="28"/>
          <w:szCs w:val="28"/>
          <w:lang w:val="ky-KG"/>
        </w:rPr>
        <w:t xml:space="preserve"> </w:t>
      </w:r>
      <w:r w:rsidR="008A1AD9" w:rsidRPr="00B057B4">
        <w:rPr>
          <w:rFonts w:ascii="Times New Roman" w:hAnsi="Times New Roman" w:cs="Times New Roman"/>
          <w:b/>
          <w:sz w:val="28"/>
          <w:szCs w:val="28"/>
          <w:lang w:val="ky-KG"/>
        </w:rPr>
        <w:t>Экинчи бап боюнча жыйынтыктар</w:t>
      </w:r>
    </w:p>
    <w:p w:rsidR="008A1AD9" w:rsidRPr="00F50642" w:rsidRDefault="008A1AD9" w:rsidP="008A1AD9">
      <w:pPr>
        <w:spacing w:after="0" w:line="360" w:lineRule="auto"/>
        <w:jc w:val="both"/>
        <w:rPr>
          <w:rFonts w:ascii="Times New Roman" w:hAnsi="Times New Roman"/>
          <w:b/>
          <w:sz w:val="28"/>
          <w:szCs w:val="28"/>
          <w:lang w:val="ky-KG"/>
        </w:rPr>
      </w:pPr>
      <w:r w:rsidRPr="00F50642">
        <w:rPr>
          <w:rFonts w:ascii="Times New Roman" w:hAnsi="Times New Roman"/>
          <w:sz w:val="28"/>
          <w:szCs w:val="28"/>
          <w:lang w:val="ky-KG"/>
        </w:rPr>
        <w:t>1. К</w:t>
      </w:r>
      <w:r w:rsidRPr="00F50642">
        <w:rPr>
          <w:rFonts w:ascii="Times New Roman" w:hAnsi="Times New Roman" w:cs="Times New Roman"/>
          <w:sz w:val="28"/>
          <w:szCs w:val="28"/>
          <w:lang w:val="ky-KG"/>
        </w:rPr>
        <w:t>ѳ</w:t>
      </w:r>
      <w:r w:rsidRPr="00F50642">
        <w:rPr>
          <w:rFonts w:ascii="Times New Roman" w:hAnsi="Times New Roman"/>
          <w:sz w:val="28"/>
          <w:szCs w:val="28"/>
          <w:lang w:val="ky-KG"/>
        </w:rPr>
        <w:t>л</w:t>
      </w:r>
      <w:r w:rsidRPr="00F50642">
        <w:rPr>
          <w:rFonts w:ascii="Times New Roman" w:hAnsi="Times New Roman" w:cs="Times New Roman"/>
          <w:sz w:val="28"/>
          <w:szCs w:val="28"/>
          <w:lang w:val="ky-KG"/>
        </w:rPr>
        <w:t>ѳ</w:t>
      </w:r>
      <w:r w:rsidRPr="00F50642">
        <w:rPr>
          <w:rFonts w:ascii="Times New Roman" w:hAnsi="Times New Roman"/>
          <w:sz w:val="28"/>
          <w:szCs w:val="28"/>
          <w:lang w:val="ky-KG"/>
        </w:rPr>
        <w:t xml:space="preserve">м ичиндеги курамдуу суюктуктун физикалык параметрлерин </w:t>
      </w:r>
      <w:r w:rsidRPr="00F50642">
        <w:rPr>
          <w:rFonts w:ascii="Times New Roman" w:hAnsi="Times New Roman" w:cs="Times New Roman"/>
          <w:sz w:val="28"/>
          <w:szCs w:val="28"/>
          <w:lang w:val="ky-KG"/>
        </w:rPr>
        <w:t>ѳзгѳртпѳстѳн ЭФИ ыкмада иондоштуруу процесинде электр энергиясынын кубаттуулугу иондоштурулган химиялык элементтин валент</w:t>
      </w:r>
      <w:r w:rsidRPr="00F50642">
        <w:rPr>
          <w:rFonts w:ascii="Times New Roman" w:hAnsi="Times New Roman"/>
          <w:sz w:val="28"/>
          <w:szCs w:val="28"/>
          <w:lang w:val="ky-KG"/>
        </w:rPr>
        <w:t>үүлүгүн</w:t>
      </w:r>
      <w:r w:rsidRPr="00F50642">
        <w:rPr>
          <w:rFonts w:ascii="Times New Roman" w:hAnsi="Times New Roman" w:cs="Times New Roman"/>
          <w:sz w:val="28"/>
          <w:szCs w:val="28"/>
          <w:lang w:val="ky-KG"/>
        </w:rPr>
        <w:t>ѳ</w:t>
      </w:r>
      <w:r w:rsidRPr="00F50642">
        <w:rPr>
          <w:rFonts w:ascii="Times New Roman" w:hAnsi="Times New Roman"/>
          <w:sz w:val="28"/>
          <w:szCs w:val="28"/>
          <w:lang w:val="ky-KG"/>
        </w:rPr>
        <w:t>н жана иондоштуруу убакытынан к</w:t>
      </w:r>
      <w:r w:rsidRPr="00F50642">
        <w:rPr>
          <w:rFonts w:ascii="Times New Roman" w:hAnsi="Times New Roman" w:cs="Times New Roman"/>
          <w:sz w:val="28"/>
          <w:szCs w:val="28"/>
          <w:lang w:val="ky-KG"/>
        </w:rPr>
        <w:t>ѳ</w:t>
      </w:r>
      <w:r w:rsidRPr="00F50642">
        <w:rPr>
          <w:rFonts w:ascii="Times New Roman" w:hAnsi="Times New Roman"/>
          <w:sz w:val="28"/>
          <w:szCs w:val="28"/>
          <w:lang w:val="ky-KG"/>
        </w:rPr>
        <w:t>з каранды.</w:t>
      </w:r>
    </w:p>
    <w:p w:rsidR="008A1AD9" w:rsidRPr="00BF706E" w:rsidRDefault="008A1AD9" w:rsidP="008A1AD9">
      <w:pPr>
        <w:spacing w:after="0" w:line="360" w:lineRule="auto"/>
        <w:jc w:val="both"/>
        <w:rPr>
          <w:rFonts w:ascii="Times New Roman" w:hAnsi="Times New Roman"/>
          <w:sz w:val="28"/>
          <w:szCs w:val="28"/>
          <w:lang w:val="ky-KG"/>
        </w:rPr>
      </w:pPr>
      <w:r w:rsidRPr="00F50642">
        <w:rPr>
          <w:rFonts w:ascii="Times New Roman" w:hAnsi="Times New Roman"/>
          <w:sz w:val="28"/>
          <w:szCs w:val="28"/>
          <w:lang w:val="ky-KG"/>
        </w:rPr>
        <w:t>2. Курамдуу суюктуктун физикалык параметрлерин</w:t>
      </w:r>
      <w:r w:rsidRPr="00F50642">
        <w:rPr>
          <w:rFonts w:ascii="Times New Roman" w:hAnsi="Times New Roman" w:cs="Times New Roman"/>
          <w:sz w:val="28"/>
          <w:szCs w:val="28"/>
          <w:lang w:val="ky-KG"/>
        </w:rPr>
        <w:t xml:space="preserve"> ѳзгѳртпѳстѳн кыска убакытта жетишээрлик кубаттуулуктагы электр энергиясын эффективд</w:t>
      </w:r>
      <w:r w:rsidRPr="00F50642">
        <w:rPr>
          <w:rFonts w:ascii="Times New Roman" w:hAnsi="Times New Roman"/>
          <w:sz w:val="28"/>
          <w:szCs w:val="28"/>
          <w:lang w:val="ky-KG"/>
        </w:rPr>
        <w:t>үү пайдалануу үчүн электроддун аянты тиешелүү түрд</w:t>
      </w:r>
      <w:r w:rsidRPr="00F50642">
        <w:rPr>
          <w:rFonts w:ascii="Times New Roman" w:hAnsi="Times New Roman" w:cs="Times New Roman"/>
          <w:sz w:val="28"/>
          <w:szCs w:val="28"/>
          <w:lang w:val="ky-KG"/>
        </w:rPr>
        <w:t>ѳ</w:t>
      </w:r>
      <w:r w:rsidRPr="00F50642">
        <w:rPr>
          <w:rFonts w:ascii="Times New Roman" w:hAnsi="Times New Roman"/>
          <w:sz w:val="28"/>
          <w:szCs w:val="28"/>
          <w:lang w:val="ky-KG"/>
        </w:rPr>
        <w:t xml:space="preserve"> белгилүү гана чо</w:t>
      </w:r>
      <w:r w:rsidRPr="00F50642">
        <w:rPr>
          <w:rFonts w:ascii="Times New Roman" w:hAnsi="Times New Roman" w:cs="Times New Roman"/>
          <w:sz w:val="28"/>
          <w:szCs w:val="28"/>
          <w:lang w:val="ky-KG"/>
        </w:rPr>
        <w:t>ң</w:t>
      </w:r>
      <w:r w:rsidRPr="00F50642">
        <w:rPr>
          <w:rFonts w:ascii="Times New Roman" w:hAnsi="Times New Roman"/>
          <w:sz w:val="28"/>
          <w:szCs w:val="28"/>
          <w:lang w:val="ky-KG"/>
        </w:rPr>
        <w:t>дукта болушунун жан</w:t>
      </w:r>
      <w:r>
        <w:rPr>
          <w:rFonts w:ascii="Times New Roman" w:hAnsi="Times New Roman"/>
          <w:sz w:val="28"/>
          <w:szCs w:val="28"/>
          <w:lang w:val="ky-KG"/>
        </w:rPr>
        <w:t>а</w:t>
      </w:r>
      <w:r w:rsidRPr="00F50642">
        <w:rPr>
          <w:rFonts w:ascii="Times New Roman" w:hAnsi="Times New Roman"/>
          <w:sz w:val="28"/>
          <w:szCs w:val="28"/>
          <w:lang w:val="ky-KG"/>
        </w:rPr>
        <w:t xml:space="preserve"> ЭФИ процессинде ч</w:t>
      </w:r>
      <w:r w:rsidRPr="00F50642">
        <w:rPr>
          <w:rFonts w:ascii="Times New Roman" w:hAnsi="Times New Roman" w:cs="Times New Roman"/>
          <w:sz w:val="28"/>
          <w:szCs w:val="28"/>
          <w:lang w:val="ky-KG"/>
        </w:rPr>
        <w:t>ѳ</w:t>
      </w:r>
      <w:r w:rsidRPr="00F50642">
        <w:rPr>
          <w:rFonts w:ascii="Times New Roman" w:hAnsi="Times New Roman"/>
          <w:sz w:val="28"/>
          <w:szCs w:val="28"/>
          <w:lang w:val="ky-KG"/>
        </w:rPr>
        <w:t>км</w:t>
      </w:r>
      <w:r w:rsidRPr="00F50642">
        <w:rPr>
          <w:rFonts w:ascii="Times New Roman" w:hAnsi="Times New Roman" w:cs="Times New Roman"/>
          <w:sz w:val="28"/>
          <w:szCs w:val="28"/>
          <w:lang w:val="ky-KG"/>
        </w:rPr>
        <w:t>ѳ</w:t>
      </w:r>
      <w:r w:rsidRPr="00F50642">
        <w:rPr>
          <w:rFonts w:ascii="Times New Roman" w:hAnsi="Times New Roman"/>
          <w:sz w:val="28"/>
          <w:szCs w:val="28"/>
          <w:lang w:val="ky-KG"/>
        </w:rPr>
        <w:t>л</w:t>
      </w:r>
      <w:r w:rsidRPr="00F50642">
        <w:rPr>
          <w:rFonts w:ascii="Times New Roman" w:hAnsi="Times New Roman" w:cs="Times New Roman"/>
          <w:sz w:val="28"/>
          <w:szCs w:val="28"/>
          <w:lang w:val="ky-KG"/>
        </w:rPr>
        <w:t>ѳ</w:t>
      </w:r>
      <w:r w:rsidRPr="00F50642">
        <w:rPr>
          <w:rFonts w:ascii="Times New Roman" w:hAnsi="Times New Roman"/>
          <w:sz w:val="28"/>
          <w:szCs w:val="28"/>
          <w:lang w:val="ky-KG"/>
        </w:rPr>
        <w:t>р алынбагандай кура</w:t>
      </w:r>
      <w:r>
        <w:rPr>
          <w:rFonts w:ascii="Times New Roman" w:hAnsi="Times New Roman"/>
          <w:sz w:val="28"/>
          <w:szCs w:val="28"/>
          <w:lang w:val="ky-KG"/>
        </w:rPr>
        <w:t>мдуу суюк заттарды пайдалану зарыл</w:t>
      </w:r>
      <w:r w:rsidRPr="00F50642">
        <w:rPr>
          <w:rFonts w:ascii="Times New Roman" w:hAnsi="Times New Roman"/>
          <w:sz w:val="28"/>
          <w:szCs w:val="28"/>
          <w:lang w:val="ky-KG"/>
        </w:rPr>
        <w:t>.</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3</w:t>
      </w:r>
      <w:r w:rsidRPr="00C3554B">
        <w:rPr>
          <w:rFonts w:ascii="Times New Roman" w:hAnsi="Times New Roman" w:cs="Times New Roman"/>
          <w:sz w:val="28"/>
          <w:szCs w:val="28"/>
          <w:lang w:val="ky-KG"/>
        </w:rPr>
        <w:t>.</w:t>
      </w:r>
      <w:r>
        <w:rPr>
          <w:rFonts w:ascii="Times New Roman" w:hAnsi="Times New Roman" w:cs="Times New Roman"/>
          <w:sz w:val="28"/>
          <w:szCs w:val="28"/>
          <w:lang w:val="ky-KG"/>
        </w:rPr>
        <w:t xml:space="preserve">  Химиялык процессте да жана электрофизикалык иондоштуруу</w:t>
      </w:r>
      <w:r w:rsidRPr="00C3554B">
        <w:rPr>
          <w:rFonts w:ascii="Times New Roman" w:hAnsi="Times New Roman" w:cs="Times New Roman"/>
          <w:sz w:val="28"/>
          <w:szCs w:val="28"/>
          <w:lang w:val="ky-KG"/>
        </w:rPr>
        <w:t xml:space="preserve"> процессинде да кычкылдануу жана калыбына келүү процесстери аткарылганы менен курамдуу суюктуктун температурасы тѳмѳндѳгѳн сайын химиялык процесстердин аткарылышы начарлайт- тѳмѳндѳйт, ал эми эл</w:t>
      </w:r>
      <w:r>
        <w:rPr>
          <w:rFonts w:ascii="Times New Roman" w:hAnsi="Times New Roman" w:cs="Times New Roman"/>
          <w:sz w:val="28"/>
          <w:szCs w:val="28"/>
          <w:lang w:val="ky-KG"/>
        </w:rPr>
        <w:t>ектрофизикалык иондоштуруу</w:t>
      </w:r>
      <w:r w:rsidRPr="00C3554B">
        <w:rPr>
          <w:rFonts w:ascii="Times New Roman" w:hAnsi="Times New Roman" w:cs="Times New Roman"/>
          <w:sz w:val="28"/>
          <w:szCs w:val="28"/>
          <w:lang w:val="ky-KG"/>
        </w:rPr>
        <w:t xml:space="preserve"> процессинин эффективдүүлүгү жогорулайт.</w:t>
      </w:r>
    </w:p>
    <w:p w:rsidR="008A1AD9" w:rsidRPr="00C3554B"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4</w:t>
      </w:r>
      <w:r w:rsidRPr="004706B4">
        <w:rPr>
          <w:rFonts w:ascii="Times New Roman" w:hAnsi="Times New Roman" w:cs="Times New Roman"/>
          <w:sz w:val="28"/>
          <w:szCs w:val="28"/>
          <w:lang w:val="ky-KG"/>
        </w:rPr>
        <w:t>. Сунушталган электр чынжырында колдонулган электрофизикалык иондоштуруучу түзүлүштѳ пайдаланылган курамдуу суюктуктун оордуна спирт пайдаланылса, сунушталган электр чынжырдын бѳлүктѳрү мындай шартта кѳп жолу пайдаланууга жарактуу электр сактагыч катары колдону</w:t>
      </w:r>
      <w:r>
        <w:rPr>
          <w:rFonts w:ascii="Times New Roman" w:hAnsi="Times New Roman" w:cs="Times New Roman"/>
          <w:sz w:val="28"/>
          <w:szCs w:val="28"/>
          <w:lang w:val="ky-KG"/>
        </w:rPr>
        <w:t>лат.</w:t>
      </w:r>
    </w:p>
    <w:p w:rsidR="008A1AD9" w:rsidRPr="00C3554B"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5</w:t>
      </w:r>
      <w:r w:rsidRPr="00C3554B">
        <w:rPr>
          <w:rFonts w:ascii="Times New Roman" w:hAnsi="Times New Roman" w:cs="Times New Roman"/>
          <w:sz w:val="28"/>
          <w:szCs w:val="28"/>
          <w:lang w:val="ky-KG"/>
        </w:rPr>
        <w:t xml:space="preserve">. Көмүртектин күйүүдө катыштыгы бар деп эсептелген отун ресурстарын күйгүзүүнүн </w:t>
      </w:r>
      <w:r>
        <w:rPr>
          <w:rFonts w:ascii="Times New Roman" w:hAnsi="Times New Roman" w:cs="Times New Roman"/>
          <w:sz w:val="28"/>
          <w:szCs w:val="28"/>
          <w:lang w:val="ky-KG"/>
        </w:rPr>
        <w:t>натыйжасында</w:t>
      </w:r>
      <w:r w:rsidRPr="00C3554B">
        <w:rPr>
          <w:rFonts w:ascii="Times New Roman" w:hAnsi="Times New Roman" w:cs="Times New Roman"/>
          <w:sz w:val="28"/>
          <w:szCs w:val="28"/>
          <w:lang w:val="ky-KG"/>
        </w:rPr>
        <w:t xml:space="preserve"> керектелген </w:t>
      </w:r>
      <w:r>
        <w:rPr>
          <w:rFonts w:ascii="Times New Roman" w:hAnsi="Times New Roman" w:cs="Times New Roman"/>
          <w:sz w:val="28"/>
          <w:szCs w:val="28"/>
          <w:lang w:val="ky-KG"/>
        </w:rPr>
        <w:t xml:space="preserve">жылуулук </w:t>
      </w:r>
      <w:r w:rsidRPr="00C3554B">
        <w:rPr>
          <w:rFonts w:ascii="Times New Roman" w:hAnsi="Times New Roman" w:cs="Times New Roman"/>
          <w:sz w:val="28"/>
          <w:szCs w:val="28"/>
          <w:lang w:val="ky-KG"/>
        </w:rPr>
        <w:t xml:space="preserve">энергияны алуунун ордуна, электрофизикалык иондоштуруу ыкмада ал заттардан электр энергиясын алуу экономикалык жана экологиялык артыкчылыктарга ээ. </w:t>
      </w:r>
    </w:p>
    <w:p w:rsidR="008A1AD9" w:rsidRPr="00C3554B"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6</w:t>
      </w:r>
      <w:r w:rsidRPr="00C3554B">
        <w:rPr>
          <w:rFonts w:ascii="Times New Roman" w:hAnsi="Times New Roman" w:cs="Times New Roman"/>
          <w:sz w:val="28"/>
          <w:szCs w:val="28"/>
          <w:lang w:val="ky-KG"/>
        </w:rPr>
        <w:t>. Кадимки шартта курамдуу суюктуктагы керектүү химиялык элементтердин атомдорун валенттик электрондордон ажыратылган абалдагы кѳрүнүштѳ (ѳтѳ кыска убакытта) болууну мажбурлоочу шарт жана анын үзгүлтүксүз жаңыланып</w:t>
      </w:r>
      <w:r>
        <w:rPr>
          <w:rFonts w:ascii="Times New Roman" w:hAnsi="Times New Roman" w:cs="Times New Roman"/>
          <w:sz w:val="28"/>
          <w:szCs w:val="28"/>
          <w:lang w:val="ky-KG"/>
        </w:rPr>
        <w:t xml:space="preserve"> турушун шарттоочу абалды</w:t>
      </w:r>
      <w:r w:rsidRPr="00C3554B">
        <w:rPr>
          <w:rFonts w:ascii="Times New Roman" w:hAnsi="Times New Roman" w:cs="Times New Roman"/>
          <w:sz w:val="28"/>
          <w:szCs w:val="28"/>
          <w:lang w:val="ky-KG"/>
        </w:rPr>
        <w:t>н жаралышы электрофизикалык иондоштуруу ыкмасында ишке ашырылат.</w:t>
      </w:r>
    </w:p>
    <w:p w:rsidR="008A1AD9" w:rsidRPr="00C3554B"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7</w:t>
      </w:r>
      <w:r w:rsidRPr="00C3554B">
        <w:rPr>
          <w:rFonts w:ascii="Times New Roman" w:hAnsi="Times New Roman" w:cs="Times New Roman"/>
          <w:sz w:val="28"/>
          <w:szCs w:val="28"/>
          <w:lang w:val="ky-KG"/>
        </w:rPr>
        <w:t xml:space="preserve">. Курамдуу суюктуктагы химиялык элементтердин атомдорундагы валенттик электрондор </w:t>
      </w:r>
      <w:r>
        <w:rPr>
          <w:rFonts w:ascii="Times New Roman" w:hAnsi="Times New Roman" w:cs="Times New Roman"/>
          <w:sz w:val="28"/>
          <w:szCs w:val="28"/>
          <w:lang w:val="ky-KG"/>
        </w:rPr>
        <w:t>электрофизикалык иондоштуруу</w:t>
      </w:r>
      <w:r w:rsidRPr="00C3554B">
        <w:rPr>
          <w:rFonts w:ascii="Times New Roman" w:hAnsi="Times New Roman" w:cs="Times New Roman"/>
          <w:sz w:val="28"/>
          <w:szCs w:val="28"/>
          <w:lang w:val="ky-KG"/>
        </w:rPr>
        <w:t xml:space="preserve"> ыкмасында мажбурлап ажыратуу а</w:t>
      </w:r>
      <w:r>
        <w:rPr>
          <w:rFonts w:ascii="Times New Roman" w:hAnsi="Times New Roman" w:cs="Times New Roman"/>
          <w:sz w:val="28"/>
          <w:szCs w:val="28"/>
          <w:lang w:val="ky-KG"/>
        </w:rPr>
        <w:t>ткарылгандыктан</w:t>
      </w:r>
      <w:r w:rsidRPr="00C3554B">
        <w:rPr>
          <w:rFonts w:ascii="Times New Roman" w:hAnsi="Times New Roman" w:cs="Times New Roman"/>
          <w:sz w:val="28"/>
          <w:szCs w:val="28"/>
          <w:lang w:val="ky-KG"/>
        </w:rPr>
        <w:t xml:space="preserve">, андай атомдордо- иондордо андан ары улануучу химиялык процесстердин башкарылышынын мүмкүнчүлүгү </w:t>
      </w:r>
      <w:r>
        <w:rPr>
          <w:rFonts w:ascii="Times New Roman" w:hAnsi="Times New Roman" w:cs="Times New Roman"/>
          <w:sz w:val="28"/>
          <w:szCs w:val="28"/>
          <w:lang w:val="ky-KG"/>
        </w:rPr>
        <w:t>орун алат</w:t>
      </w:r>
      <w:r w:rsidRPr="00C3554B">
        <w:rPr>
          <w:rFonts w:ascii="Times New Roman" w:hAnsi="Times New Roman" w:cs="Times New Roman"/>
          <w:sz w:val="28"/>
          <w:szCs w:val="28"/>
          <w:lang w:val="ky-KG"/>
        </w:rPr>
        <w:t>.</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8. Электрофизикалык иондоштуруу ыкмасында</w:t>
      </w:r>
      <w:r w:rsidRPr="00C3554B">
        <w:rPr>
          <w:rFonts w:ascii="Times New Roman" w:hAnsi="Times New Roman" w:cs="Times New Roman"/>
          <w:sz w:val="28"/>
          <w:szCs w:val="28"/>
          <w:lang w:val="ky-KG"/>
        </w:rPr>
        <w:t xml:space="preserve"> химиялык процесстерди башкаруунун шарты бар болгондуктан, жаратылышты таанып билүү</w:t>
      </w:r>
      <w:r>
        <w:rPr>
          <w:rFonts w:ascii="Times New Roman" w:hAnsi="Times New Roman" w:cs="Times New Roman"/>
          <w:sz w:val="28"/>
          <w:szCs w:val="28"/>
          <w:lang w:val="ky-KG"/>
        </w:rPr>
        <w:t>дѳг</w:t>
      </w:r>
      <w:r w:rsidRPr="008353C4">
        <w:rPr>
          <w:rFonts w:ascii="Times New Roman" w:hAnsi="Times New Roman"/>
          <w:sz w:val="28"/>
          <w:szCs w:val="28"/>
          <w:lang w:val="ky-KG"/>
        </w:rPr>
        <w:t>ү</w:t>
      </w:r>
      <w:r>
        <w:rPr>
          <w:rFonts w:ascii="Times New Roman" w:hAnsi="Times New Roman"/>
          <w:sz w:val="28"/>
          <w:szCs w:val="28"/>
          <w:lang w:val="ky-KG"/>
        </w:rPr>
        <w:t xml:space="preserve"> билимибиз толукталат жана аны </w:t>
      </w:r>
      <w:r>
        <w:rPr>
          <w:rFonts w:ascii="Times New Roman" w:hAnsi="Times New Roman" w:cs="Times New Roman"/>
          <w:sz w:val="28"/>
          <w:szCs w:val="28"/>
          <w:lang w:val="ky-KG"/>
        </w:rPr>
        <w:t>ѳ</w:t>
      </w:r>
      <w:r>
        <w:rPr>
          <w:rFonts w:ascii="Times New Roman" w:hAnsi="Times New Roman"/>
          <w:sz w:val="28"/>
          <w:szCs w:val="28"/>
          <w:lang w:val="ky-KG"/>
        </w:rPr>
        <w:t>зд</w:t>
      </w:r>
      <w:r>
        <w:rPr>
          <w:rFonts w:ascii="Times New Roman" w:hAnsi="Times New Roman" w:cs="Times New Roman"/>
          <w:sz w:val="28"/>
          <w:szCs w:val="28"/>
          <w:lang w:val="ky-KG"/>
        </w:rPr>
        <w:t>ѳ</w:t>
      </w:r>
      <w:r>
        <w:rPr>
          <w:rFonts w:ascii="Times New Roman" w:hAnsi="Times New Roman"/>
          <w:sz w:val="28"/>
          <w:szCs w:val="28"/>
          <w:lang w:val="ky-KG"/>
        </w:rPr>
        <w:t>шт</w:t>
      </w:r>
      <w:r w:rsidRPr="008353C4">
        <w:rPr>
          <w:rFonts w:ascii="Times New Roman" w:hAnsi="Times New Roman"/>
          <w:sz w:val="28"/>
          <w:szCs w:val="28"/>
          <w:lang w:val="ky-KG"/>
        </w:rPr>
        <w:t>ү</w:t>
      </w:r>
      <w:r>
        <w:rPr>
          <w:rFonts w:ascii="Times New Roman" w:hAnsi="Times New Roman"/>
          <w:sz w:val="28"/>
          <w:szCs w:val="28"/>
          <w:lang w:val="ky-KG"/>
        </w:rPr>
        <w:t>р</w:t>
      </w:r>
      <w:r w:rsidRPr="008353C4">
        <w:rPr>
          <w:rFonts w:ascii="Times New Roman" w:hAnsi="Times New Roman"/>
          <w:sz w:val="28"/>
          <w:szCs w:val="28"/>
          <w:lang w:val="ky-KG"/>
        </w:rPr>
        <w:t>үү</w:t>
      </w:r>
      <w:r w:rsidRPr="00C3554B">
        <w:rPr>
          <w:rFonts w:ascii="Times New Roman" w:hAnsi="Times New Roman" w:cs="Times New Roman"/>
          <w:sz w:val="28"/>
          <w:szCs w:val="28"/>
          <w:lang w:val="ky-KG"/>
        </w:rPr>
        <w:t xml:space="preserve"> мүмкүнчүлүгүбүз жогорулайт.</w:t>
      </w:r>
      <w:r>
        <w:rPr>
          <w:rFonts w:ascii="Times New Roman" w:hAnsi="Times New Roman" w:cs="Times New Roman"/>
          <w:sz w:val="28"/>
          <w:szCs w:val="28"/>
          <w:lang w:val="ky-KG"/>
        </w:rPr>
        <w:t xml:space="preserve"> </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9</w:t>
      </w:r>
      <w:r w:rsidRPr="00C3554B">
        <w:rPr>
          <w:rFonts w:ascii="Times New Roman" w:hAnsi="Times New Roman" w:cs="Times New Roman"/>
          <w:sz w:val="28"/>
          <w:szCs w:val="28"/>
          <w:lang w:val="ky-KG"/>
        </w:rPr>
        <w:t>. Заттар, анын молекулалары жана молекулалардын тутумундагы химиялык элементтердин атомдору</w:t>
      </w:r>
      <w:r>
        <w:rPr>
          <w:rFonts w:ascii="Times New Roman" w:hAnsi="Times New Roman" w:cs="Times New Roman"/>
          <w:sz w:val="28"/>
          <w:szCs w:val="28"/>
          <w:lang w:val="ky-KG"/>
        </w:rPr>
        <w:t xml:space="preserve"> белгилүү бир энергиянын булагы, ошондуктан б</w:t>
      </w:r>
      <w:r w:rsidRPr="00C3554B">
        <w:rPr>
          <w:rFonts w:ascii="Times New Roman" w:hAnsi="Times New Roman" w:cs="Times New Roman"/>
          <w:sz w:val="28"/>
          <w:szCs w:val="28"/>
          <w:lang w:val="ky-KG"/>
        </w:rPr>
        <w:t xml:space="preserve">ирден кѳп электроддуу ЭФИ түзүлүштѳгү иондоштуруу процессинде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y-KG"/>
              </w:rPr>
              <m:t>U</m:t>
            </m:r>
          </m:e>
          <m:sub>
            <m:r>
              <m:rPr>
                <m:sty m:val="p"/>
              </m:rPr>
              <w:rPr>
                <w:rFonts w:ascii="Cambria Math" w:hAnsi="Cambria Math" w:cs="Times New Roman"/>
                <w:sz w:val="28"/>
                <w:szCs w:val="28"/>
                <w:lang w:val="ky-KG"/>
              </w:rPr>
              <m:t>0</m:t>
            </m:r>
          </m:sub>
        </m:sSub>
        <m:r>
          <m:rPr>
            <m:sty m:val="p"/>
          </m:rPr>
          <w:rPr>
            <w:rFonts w:ascii="Cambria Math" w:hAnsi="Cambria Math" w:cs="Times New Roman"/>
            <w:sz w:val="28"/>
            <w:szCs w:val="28"/>
            <w:lang w:val="ky-KG"/>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ky-KG"/>
              </w:rPr>
              <m:t>U</m:t>
            </m:r>
          </m:e>
          <m:sub>
            <m:r>
              <m:rPr>
                <m:sty m:val="p"/>
              </m:rPr>
              <w:rPr>
                <w:rFonts w:ascii="Cambria Math" w:hAnsi="Cambria Math" w:cs="Times New Roman"/>
                <w:sz w:val="28"/>
                <w:szCs w:val="28"/>
                <w:lang w:val="ky-KG"/>
              </w:rPr>
              <m:t>n</m:t>
            </m:r>
          </m:sub>
        </m:sSub>
      </m:oMath>
      <w:r w:rsidRPr="00C3554B">
        <w:rPr>
          <w:rFonts w:ascii="Times New Roman" w:hAnsi="Times New Roman" w:cs="Times New Roman"/>
          <w:sz w:val="28"/>
          <w:szCs w:val="28"/>
          <w:lang w:val="ky-KG"/>
        </w:rPr>
        <w:t xml:space="preserve"> б</w:t>
      </w:r>
      <w:r>
        <w:rPr>
          <w:rFonts w:ascii="Times New Roman" w:hAnsi="Times New Roman" w:cs="Times New Roman"/>
          <w:sz w:val="28"/>
          <w:szCs w:val="28"/>
          <w:lang w:val="ky-KG"/>
        </w:rPr>
        <w:t>арабарсыздыгы орун алган учурда гана</w:t>
      </w:r>
      <w:r w:rsidRPr="00C3554B">
        <w:rPr>
          <w:rFonts w:ascii="Times New Roman" w:hAnsi="Times New Roman" w:cs="Times New Roman"/>
          <w:sz w:val="28"/>
          <w:szCs w:val="28"/>
          <w:lang w:val="ky-KG"/>
        </w:rPr>
        <w:t xml:space="preserve"> </w:t>
      </w:r>
      <w:r>
        <w:rPr>
          <w:rFonts w:ascii="Times New Roman" w:hAnsi="Times New Roman" w:cs="Times New Roman"/>
          <w:sz w:val="28"/>
          <w:szCs w:val="28"/>
          <w:lang w:val="ky-KG"/>
        </w:rPr>
        <w:t>ЭФИ түзүлүшт</w:t>
      </w:r>
      <w:r w:rsidRPr="00C3554B">
        <w:rPr>
          <w:rFonts w:ascii="Times New Roman" w:hAnsi="Times New Roman" w:cs="Times New Roman"/>
          <w:sz w:val="28"/>
          <w:szCs w:val="28"/>
          <w:lang w:val="ky-KG"/>
        </w:rPr>
        <w:t>ү электр энергиясын бѳлүштүрүүчү түзүлүш катары пайдалануунун мүмкүнчүлүгү бар.</w:t>
      </w:r>
      <w:r>
        <w:rPr>
          <w:rFonts w:ascii="Times New Roman" w:hAnsi="Times New Roman" w:cs="Times New Roman"/>
          <w:sz w:val="28"/>
          <w:szCs w:val="28"/>
          <w:lang w:val="ky-KG"/>
        </w:rPr>
        <w:t xml:space="preserve"> </w:t>
      </w:r>
    </w:p>
    <w:p w:rsidR="00420224" w:rsidRDefault="00420224" w:rsidP="008A1AD9">
      <w:pPr>
        <w:spacing w:line="240" w:lineRule="auto"/>
        <w:jc w:val="center"/>
        <w:rPr>
          <w:rFonts w:ascii="Times New Roman" w:hAnsi="Times New Roman" w:cs="Times New Roman"/>
          <w:sz w:val="28"/>
          <w:szCs w:val="28"/>
          <w:lang w:val="ky-KG"/>
        </w:rPr>
      </w:pPr>
      <w:r>
        <w:rPr>
          <w:rFonts w:ascii="Times New Roman" w:hAnsi="Times New Roman" w:cs="Times New Roman"/>
          <w:b/>
          <w:sz w:val="28"/>
          <w:szCs w:val="28"/>
          <w:lang w:val="ky-KG"/>
        </w:rPr>
        <w:lastRenderedPageBreak/>
        <w:t>3-</w:t>
      </w:r>
      <w:r w:rsidR="008A1AD9">
        <w:rPr>
          <w:rFonts w:ascii="Times New Roman" w:hAnsi="Times New Roman" w:cs="Times New Roman"/>
          <w:b/>
          <w:sz w:val="28"/>
          <w:szCs w:val="28"/>
          <w:lang w:val="ky-KG"/>
        </w:rPr>
        <w:t xml:space="preserve"> </w:t>
      </w:r>
      <w:r w:rsidR="008A1AD9" w:rsidRPr="002325D6">
        <w:rPr>
          <w:rFonts w:ascii="Times New Roman" w:hAnsi="Times New Roman" w:cs="Times New Roman"/>
          <w:b/>
          <w:sz w:val="28"/>
          <w:szCs w:val="28"/>
          <w:lang w:val="ky-KG"/>
        </w:rPr>
        <w:t>БАП.</w:t>
      </w:r>
      <w:r>
        <w:rPr>
          <w:rFonts w:ascii="Times New Roman" w:hAnsi="Times New Roman" w:cs="Times New Roman"/>
          <w:b/>
          <w:sz w:val="28"/>
          <w:szCs w:val="28"/>
          <w:lang w:val="ky-KG"/>
        </w:rPr>
        <w:t xml:space="preserve"> ЖЕКЕ ИЗИЛДѲѲНҮН НАТЫЙЖАЛАРЫ</w:t>
      </w:r>
      <w:r w:rsidR="008A1AD9" w:rsidRPr="002325D6">
        <w:rPr>
          <w:rFonts w:ascii="Times New Roman" w:hAnsi="Times New Roman" w:cs="Times New Roman"/>
          <w:sz w:val="28"/>
          <w:szCs w:val="28"/>
          <w:lang w:val="ky-KG"/>
        </w:rPr>
        <w:t xml:space="preserve"> </w:t>
      </w:r>
    </w:p>
    <w:p w:rsidR="008A1AD9" w:rsidRPr="00C20574" w:rsidRDefault="00420224" w:rsidP="00420224">
      <w:pPr>
        <w:spacing w:after="0" w:line="240" w:lineRule="auto"/>
        <w:jc w:val="center"/>
        <w:rPr>
          <w:rFonts w:ascii="Times New Roman" w:hAnsi="Times New Roman" w:cs="Times New Roman"/>
          <w:b/>
          <w:sz w:val="28"/>
          <w:szCs w:val="28"/>
          <w:lang w:val="ky-KG"/>
        </w:rPr>
      </w:pPr>
      <w:r w:rsidRPr="00420224">
        <w:rPr>
          <w:rFonts w:ascii="Times New Roman" w:hAnsi="Times New Roman" w:cs="Times New Roman"/>
          <w:b/>
          <w:sz w:val="28"/>
          <w:szCs w:val="28"/>
          <w:lang w:val="ky-KG"/>
        </w:rPr>
        <w:t>3.</w:t>
      </w:r>
      <w:r>
        <w:rPr>
          <w:rFonts w:ascii="Times New Roman" w:hAnsi="Times New Roman" w:cs="Times New Roman"/>
          <w:sz w:val="28"/>
          <w:szCs w:val="28"/>
          <w:lang w:val="ky-KG"/>
        </w:rPr>
        <w:t xml:space="preserve"> </w:t>
      </w:r>
      <w:r w:rsidR="008A1AD9">
        <w:rPr>
          <w:rFonts w:ascii="Times New Roman" w:hAnsi="Times New Roman" w:cs="Times New Roman"/>
          <w:b/>
          <w:sz w:val="28"/>
          <w:szCs w:val="28"/>
          <w:lang w:val="ky-KG"/>
        </w:rPr>
        <w:t>Электр энергияны э</w:t>
      </w:r>
      <w:r w:rsidR="008A1AD9" w:rsidRPr="002325D6">
        <w:rPr>
          <w:rFonts w:ascii="Times New Roman" w:hAnsi="Times New Roman" w:cs="Times New Roman"/>
          <w:b/>
          <w:sz w:val="28"/>
          <w:szCs w:val="28"/>
          <w:lang w:val="ky-KG"/>
        </w:rPr>
        <w:t>лектроф</w:t>
      </w:r>
      <w:r w:rsidR="008A1AD9">
        <w:rPr>
          <w:rFonts w:ascii="Times New Roman" w:hAnsi="Times New Roman" w:cs="Times New Roman"/>
          <w:b/>
          <w:sz w:val="28"/>
          <w:szCs w:val="28"/>
          <w:lang w:val="ky-KG"/>
        </w:rPr>
        <w:t xml:space="preserve">изикалык иондоштуруучу түзүлүш аркылуу </w:t>
      </w:r>
      <w:r w:rsidR="008A1AD9" w:rsidRPr="002325D6">
        <w:rPr>
          <w:rFonts w:ascii="Times New Roman" w:hAnsi="Times New Roman" w:cs="Times New Roman"/>
          <w:b/>
          <w:sz w:val="28"/>
          <w:szCs w:val="28"/>
          <w:lang w:val="ky-KG"/>
        </w:rPr>
        <w:t>ж</w:t>
      </w:r>
      <w:r w:rsidR="008A1AD9">
        <w:rPr>
          <w:rFonts w:ascii="Times New Roman" w:hAnsi="Times New Roman" w:cs="Times New Roman"/>
          <w:b/>
          <w:sz w:val="28"/>
          <w:szCs w:val="28"/>
          <w:lang w:val="ky-KG"/>
        </w:rPr>
        <w:t>ылытуу тармагын</w:t>
      </w:r>
      <w:r w:rsidR="008A1AD9" w:rsidRPr="002325D6">
        <w:rPr>
          <w:rFonts w:ascii="Times New Roman" w:hAnsi="Times New Roman" w:cs="Times New Roman"/>
          <w:b/>
          <w:sz w:val="28"/>
          <w:szCs w:val="28"/>
          <w:lang w:val="ky-KG"/>
        </w:rPr>
        <w:t>а пайдалануу</w:t>
      </w:r>
    </w:p>
    <w:p w:rsidR="008A1AD9" w:rsidRPr="00EF6824" w:rsidRDefault="008A1AD9" w:rsidP="00420224">
      <w:pPr>
        <w:spacing w:after="0" w:line="240" w:lineRule="auto"/>
        <w:jc w:val="center"/>
        <w:rPr>
          <w:rFonts w:ascii="Times New Roman" w:hAnsi="Times New Roman"/>
          <w:b/>
          <w:sz w:val="28"/>
          <w:szCs w:val="28"/>
          <w:lang w:val="ky-KG"/>
        </w:rPr>
      </w:pPr>
      <w:r>
        <w:rPr>
          <w:rFonts w:ascii="Times New Roman" w:hAnsi="Times New Roman" w:cs="Times New Roman"/>
          <w:b/>
          <w:sz w:val="28"/>
          <w:szCs w:val="28"/>
          <w:lang w:val="ky-KG"/>
        </w:rPr>
        <w:t>3.1</w:t>
      </w:r>
      <w:r w:rsidRPr="00EF6824">
        <w:rPr>
          <w:rFonts w:ascii="Times New Roman" w:hAnsi="Times New Roman" w:cs="Times New Roman"/>
          <w:b/>
          <w:sz w:val="28"/>
          <w:szCs w:val="28"/>
          <w:lang w:val="ky-KG"/>
        </w:rPr>
        <w:t xml:space="preserve"> </w:t>
      </w:r>
      <w:r w:rsidRPr="00EF6824">
        <w:rPr>
          <w:rFonts w:ascii="Times New Roman" w:hAnsi="Times New Roman"/>
          <w:b/>
          <w:sz w:val="28"/>
          <w:szCs w:val="28"/>
          <w:lang w:val="ky-KG"/>
        </w:rPr>
        <w:t>Өзгөгүлмөлүү электр тогундагы электрофизикалык иондоштуруу  процессинде электр энергиясынын кубаттуулугунун өзгөрүшү</w:t>
      </w:r>
    </w:p>
    <w:p w:rsidR="008A1AD9" w:rsidRPr="00EF6824" w:rsidRDefault="008A1AD9" w:rsidP="008A1AD9">
      <w:pPr>
        <w:spacing w:after="0" w:line="360" w:lineRule="auto"/>
        <w:jc w:val="both"/>
        <w:rPr>
          <w:rFonts w:ascii="Times New Roman" w:hAnsi="Times New Roman"/>
          <w:sz w:val="28"/>
          <w:szCs w:val="28"/>
          <w:lang w:val="ky-KG"/>
        </w:rPr>
      </w:pPr>
      <w:r w:rsidRPr="00EF6824">
        <w:rPr>
          <w:rFonts w:ascii="Times New Roman" w:hAnsi="Times New Roman"/>
          <w:sz w:val="28"/>
          <w:szCs w:val="28"/>
          <w:lang w:val="ky-KG"/>
        </w:rPr>
        <w:t xml:space="preserve">       Суюк заттын курамындагы затка тиешелүү болгон молекулалардын тутумундагы химиялык элементтердин атомдорун электрофизикалык иондоштуруунун негизинде кошумча электр энергиясын өндүрүү турактуу электр тогунун чынжырында каралган [1</w:t>
      </w:r>
      <w:r w:rsidR="00B64C36">
        <w:rPr>
          <w:rFonts w:ascii="Times New Roman" w:hAnsi="Times New Roman"/>
          <w:sz w:val="28"/>
          <w:szCs w:val="28"/>
          <w:lang w:val="ky-KG"/>
        </w:rPr>
        <w:t>55, 156</w:t>
      </w:r>
      <w:r w:rsidRPr="00EF6824">
        <w:rPr>
          <w:rFonts w:ascii="Times New Roman" w:hAnsi="Times New Roman"/>
          <w:sz w:val="28"/>
          <w:szCs w:val="28"/>
          <w:lang w:val="ky-KG"/>
        </w:rPr>
        <w:t>]. Ал процесстин теориялык закон ченемдүүлүгү [</w:t>
      </w:r>
      <w:r w:rsidR="00B64C36">
        <w:rPr>
          <w:rFonts w:ascii="Times New Roman" w:hAnsi="Times New Roman"/>
          <w:sz w:val="28"/>
          <w:szCs w:val="28"/>
          <w:lang w:val="ky-KG"/>
        </w:rPr>
        <w:t>173</w:t>
      </w:r>
      <w:r>
        <w:rPr>
          <w:rFonts w:ascii="Times New Roman" w:hAnsi="Times New Roman"/>
          <w:sz w:val="28"/>
          <w:szCs w:val="28"/>
          <w:lang w:val="ky-KG"/>
        </w:rPr>
        <w:t>]- жумушта каралды</w:t>
      </w:r>
      <w:r w:rsidRPr="00EF6824">
        <w:rPr>
          <w:rFonts w:ascii="Times New Roman" w:hAnsi="Times New Roman"/>
          <w:sz w:val="28"/>
          <w:szCs w:val="28"/>
          <w:lang w:val="ky-KG"/>
        </w:rPr>
        <w:t>. Ушул закон ченемдүүлүк өзгөрүлмөлүү электр тогун пайдаланып жылуулук энергиясын эффективдүү өндүрүүдө</w:t>
      </w:r>
      <w:r>
        <w:rPr>
          <w:rFonts w:ascii="Times New Roman" w:hAnsi="Times New Roman"/>
          <w:sz w:val="28"/>
          <w:szCs w:val="28"/>
          <w:lang w:val="ky-KG"/>
        </w:rPr>
        <w:t xml:space="preserve"> </w:t>
      </w:r>
      <w:r w:rsidR="00B64C36">
        <w:rPr>
          <w:rFonts w:ascii="Times New Roman" w:hAnsi="Times New Roman"/>
          <w:sz w:val="28"/>
          <w:szCs w:val="28"/>
          <w:lang w:val="ky-KG"/>
        </w:rPr>
        <w:t>да аткарылгандыгы аныкталды [174</w:t>
      </w:r>
      <w:r w:rsidRPr="00EF6824">
        <w:rPr>
          <w:rFonts w:ascii="Times New Roman" w:hAnsi="Times New Roman"/>
          <w:sz w:val="28"/>
          <w:szCs w:val="28"/>
          <w:lang w:val="ky-KG"/>
        </w:rPr>
        <w:t xml:space="preserve">].    </w:t>
      </w:r>
    </w:p>
    <w:p w:rsidR="008A1AD9" w:rsidRPr="00EF6824" w:rsidRDefault="008A1AD9" w:rsidP="008A1AD9">
      <w:pPr>
        <w:tabs>
          <w:tab w:val="left" w:pos="567"/>
        </w:tabs>
        <w:spacing w:after="0" w:line="360" w:lineRule="auto"/>
        <w:jc w:val="both"/>
        <w:rPr>
          <w:rFonts w:ascii="Times New Roman" w:hAnsi="Times New Roman"/>
          <w:sz w:val="28"/>
          <w:szCs w:val="28"/>
          <w:lang w:val="ky-KG"/>
        </w:rPr>
      </w:pPr>
      <w:r w:rsidRPr="00EF6824">
        <w:rPr>
          <w:rFonts w:ascii="Times New Roman" w:hAnsi="Times New Roman"/>
          <w:sz w:val="28"/>
          <w:szCs w:val="28"/>
          <w:lang w:val="ky-KG"/>
        </w:rPr>
        <w:t xml:space="preserve">     </w:t>
      </w:r>
      <w:r>
        <w:rPr>
          <w:rFonts w:ascii="Times New Roman" w:hAnsi="Times New Roman"/>
          <w:sz w:val="28"/>
          <w:szCs w:val="28"/>
          <w:lang w:val="ky-KG"/>
        </w:rPr>
        <w:t xml:space="preserve">   </w:t>
      </w:r>
      <w:r w:rsidRPr="00EF6824">
        <w:rPr>
          <w:rFonts w:ascii="Times New Roman" w:hAnsi="Times New Roman"/>
          <w:sz w:val="28"/>
          <w:szCs w:val="28"/>
          <w:lang w:val="ky-KG"/>
        </w:rPr>
        <w:t>Өзгөрүлмөлүү электр тогун пайдаланып суюктуктан жылуулук энергиясы</w:t>
      </w:r>
      <w:r>
        <w:rPr>
          <w:rFonts w:ascii="Times New Roman" w:hAnsi="Times New Roman"/>
          <w:sz w:val="28"/>
          <w:szCs w:val="28"/>
          <w:lang w:val="ky-KG"/>
        </w:rPr>
        <w:t>н өндүрүү экспериментте каралды</w:t>
      </w:r>
      <w:r w:rsidRPr="00EF6824">
        <w:rPr>
          <w:rFonts w:ascii="Times New Roman" w:hAnsi="Times New Roman"/>
          <w:sz w:val="28"/>
          <w:szCs w:val="28"/>
          <w:lang w:val="ky-KG"/>
        </w:rPr>
        <w:t>. Пайдаланылган электр чынжырындагы токтун күчүнүн, андагы чыӊалуунун жана аны менен бирге чынжырдагы электр тогунун кубаттуулугу</w:t>
      </w:r>
      <w:r>
        <w:rPr>
          <w:rFonts w:ascii="Times New Roman" w:hAnsi="Times New Roman"/>
          <w:sz w:val="28"/>
          <w:szCs w:val="28"/>
          <w:lang w:val="ky-KG"/>
        </w:rPr>
        <w:t>нун убакыт ичинде өзгөрүштөрү 41-, 42</w:t>
      </w:r>
      <w:r w:rsidRPr="00EF6824">
        <w:rPr>
          <w:rFonts w:ascii="Times New Roman" w:hAnsi="Times New Roman"/>
          <w:sz w:val="28"/>
          <w:szCs w:val="28"/>
          <w:lang w:val="ky-KG"/>
        </w:rPr>
        <w:t xml:space="preserve">- </w:t>
      </w:r>
      <w:r>
        <w:rPr>
          <w:rFonts w:ascii="Times New Roman" w:hAnsi="Times New Roman"/>
          <w:sz w:val="28"/>
          <w:szCs w:val="28"/>
          <w:lang w:val="ky-KG"/>
        </w:rPr>
        <w:t>жана 43</w:t>
      </w:r>
      <w:r w:rsidRPr="00EF6824">
        <w:rPr>
          <w:rFonts w:ascii="Times New Roman" w:hAnsi="Times New Roman"/>
          <w:sz w:val="28"/>
          <w:szCs w:val="28"/>
          <w:lang w:val="ky-KG"/>
        </w:rPr>
        <w:t xml:space="preserve">- таблицаларда берилди.  </w:t>
      </w:r>
    </w:p>
    <w:p w:rsidR="008A1AD9" w:rsidRDefault="008A1AD9" w:rsidP="008A1AD9">
      <w:pPr>
        <w:spacing w:after="0" w:line="240" w:lineRule="auto"/>
        <w:jc w:val="both"/>
        <w:rPr>
          <w:rFonts w:ascii="Times New Roman" w:hAnsi="Times New Roman" w:cs="Times New Roman"/>
          <w:sz w:val="24"/>
          <w:szCs w:val="24"/>
        </w:rPr>
      </w:pPr>
      <w:r w:rsidRPr="00EF6824">
        <w:rPr>
          <w:rFonts w:ascii="Times New Roman" w:hAnsi="Times New Roman"/>
          <w:sz w:val="28"/>
          <w:szCs w:val="28"/>
          <w:lang w:val="ky-KG"/>
        </w:rPr>
        <w:t xml:space="preserve">                                                                              </w:t>
      </w:r>
      <w:r>
        <w:rPr>
          <w:rFonts w:ascii="Times New Roman" w:hAnsi="Times New Roman"/>
          <w:sz w:val="28"/>
          <w:szCs w:val="28"/>
          <w:lang w:val="ky-KG"/>
        </w:rPr>
        <w:t xml:space="preserve">                          </w:t>
      </w:r>
      <w:r>
        <w:rPr>
          <w:rFonts w:ascii="Times New Roman" w:hAnsi="Times New Roman"/>
          <w:sz w:val="28"/>
          <w:szCs w:val="28"/>
        </w:rPr>
        <w:t>41- таблица</w:t>
      </w:r>
      <w:r w:rsidRPr="00DB474E">
        <w:rPr>
          <w:rFonts w:ascii="Times New Roman" w:hAnsi="Times New Roman" w:cs="Times New Roman"/>
          <w:sz w:val="24"/>
          <w:szCs w:val="24"/>
        </w:rPr>
        <w:t xml:space="preserve"> </w:t>
      </w:r>
    </w:p>
    <w:tbl>
      <w:tblPr>
        <w:tblpPr w:leftFromText="180" w:rightFromText="180" w:vertAnchor="text" w:horzAnchor="margin"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976"/>
        <w:gridCol w:w="992"/>
        <w:gridCol w:w="986"/>
        <w:gridCol w:w="986"/>
        <w:gridCol w:w="986"/>
        <w:gridCol w:w="986"/>
        <w:gridCol w:w="986"/>
        <w:gridCol w:w="986"/>
        <w:gridCol w:w="952"/>
      </w:tblGrid>
      <w:tr w:rsidR="008A1AD9" w:rsidRPr="000C41E8" w:rsidTr="00260A4B">
        <w:trPr>
          <w:trHeight w:val="329"/>
        </w:trPr>
        <w:tc>
          <w:tcPr>
            <w:tcW w:w="697"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к/№</w:t>
            </w:r>
          </w:p>
        </w:tc>
        <w:tc>
          <w:tcPr>
            <w:tcW w:w="97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w:t>
            </w:r>
          </w:p>
        </w:tc>
        <w:tc>
          <w:tcPr>
            <w:tcW w:w="99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3</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4</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5</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6</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7</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8</w:t>
            </w:r>
          </w:p>
        </w:tc>
        <w:tc>
          <w:tcPr>
            <w:tcW w:w="95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w:t>
            </w:r>
          </w:p>
        </w:tc>
      </w:tr>
      <w:tr w:rsidR="008A1AD9" w:rsidRPr="000C41E8" w:rsidTr="00260A4B">
        <w:trPr>
          <w:trHeight w:val="365"/>
        </w:trPr>
        <w:tc>
          <w:tcPr>
            <w:tcW w:w="697"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w:t>
            </w:r>
          </w:p>
        </w:tc>
        <w:tc>
          <w:tcPr>
            <w:tcW w:w="97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lang w:val="en-US"/>
              </w:rPr>
              <w:t>t(</w:t>
            </w:r>
            <w:r w:rsidRPr="000C41E8">
              <w:rPr>
                <w:rFonts w:ascii="Times New Roman" w:hAnsi="Times New Roman"/>
                <w:sz w:val="28"/>
                <w:szCs w:val="28"/>
              </w:rPr>
              <w:t>сек.)</w:t>
            </w:r>
          </w:p>
        </w:tc>
        <w:tc>
          <w:tcPr>
            <w:tcW w:w="99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3</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6</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13</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24</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40</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47</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60</w:t>
            </w:r>
          </w:p>
        </w:tc>
        <w:tc>
          <w:tcPr>
            <w:tcW w:w="95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67</w:t>
            </w:r>
          </w:p>
        </w:tc>
      </w:tr>
      <w:tr w:rsidR="008A1AD9" w:rsidRPr="000C41E8" w:rsidTr="00260A4B">
        <w:tc>
          <w:tcPr>
            <w:tcW w:w="697"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w:t>
            </w:r>
          </w:p>
        </w:tc>
        <w:tc>
          <w:tcPr>
            <w:tcW w:w="97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lang w:val="en-US"/>
              </w:rPr>
              <w:t>W(</w:t>
            </w:r>
            <w:r w:rsidRPr="000C41E8">
              <w:rPr>
                <w:rFonts w:ascii="Times New Roman" w:hAnsi="Times New Roman"/>
                <w:sz w:val="28"/>
                <w:szCs w:val="28"/>
              </w:rPr>
              <w:t>Вт)</w:t>
            </w:r>
          </w:p>
        </w:tc>
        <w:tc>
          <w:tcPr>
            <w:tcW w:w="99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81×4</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85×4</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90×4</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94×4</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98×4</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100×4</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101×4</w:t>
            </w:r>
          </w:p>
        </w:tc>
        <w:tc>
          <w:tcPr>
            <w:tcW w:w="95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102×4</w:t>
            </w:r>
          </w:p>
        </w:tc>
      </w:tr>
      <w:tr w:rsidR="008A1AD9" w:rsidRPr="000C41E8" w:rsidTr="00260A4B">
        <w:tc>
          <w:tcPr>
            <w:tcW w:w="697"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3</w:t>
            </w:r>
          </w:p>
        </w:tc>
        <w:tc>
          <w:tcPr>
            <w:tcW w:w="97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lang w:val="en-US"/>
              </w:rPr>
              <w:t>I(</w:t>
            </w:r>
            <w:r w:rsidRPr="000C41E8">
              <w:rPr>
                <w:rFonts w:ascii="Times New Roman" w:hAnsi="Times New Roman"/>
                <w:sz w:val="28"/>
                <w:szCs w:val="28"/>
              </w:rPr>
              <w:t>А)</w:t>
            </w:r>
          </w:p>
        </w:tc>
        <w:tc>
          <w:tcPr>
            <w:tcW w:w="99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8,7</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9,953</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10,395</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10,837</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11,059</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11,169</w:t>
            </w:r>
          </w:p>
        </w:tc>
        <w:tc>
          <w:tcPr>
            <w:tcW w:w="95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11,28</w:t>
            </w:r>
          </w:p>
        </w:tc>
      </w:tr>
      <w:tr w:rsidR="008A1AD9" w:rsidRPr="000C41E8" w:rsidTr="00260A4B">
        <w:tc>
          <w:tcPr>
            <w:tcW w:w="697"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4</w:t>
            </w:r>
          </w:p>
        </w:tc>
        <w:tc>
          <w:tcPr>
            <w:tcW w:w="97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lang w:val="en-US"/>
              </w:rPr>
              <w:t>U(</w:t>
            </w:r>
            <w:r w:rsidRPr="000C41E8">
              <w:rPr>
                <w:rFonts w:ascii="Times New Roman" w:hAnsi="Times New Roman"/>
                <w:sz w:val="28"/>
                <w:szCs w:val="28"/>
              </w:rPr>
              <w:t>В)</w:t>
            </w:r>
          </w:p>
        </w:tc>
        <w:tc>
          <w:tcPr>
            <w:tcW w:w="99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158,82</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166,67</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176,47</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184,3</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192,57</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196,0</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198,0</w:t>
            </w:r>
          </w:p>
        </w:tc>
        <w:tc>
          <w:tcPr>
            <w:tcW w:w="95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200,0</w:t>
            </w:r>
          </w:p>
        </w:tc>
      </w:tr>
    </w:tbl>
    <w:p w:rsidR="008A1AD9" w:rsidRPr="00DB474E" w:rsidRDefault="008A1AD9" w:rsidP="008A1AD9">
      <w:pPr>
        <w:spacing w:after="0" w:line="240" w:lineRule="auto"/>
        <w:jc w:val="both"/>
        <w:rPr>
          <w:rFonts w:ascii="Times New Roman" w:hAnsi="Times New Roman"/>
          <w:sz w:val="24"/>
          <w:szCs w:val="24"/>
        </w:rPr>
      </w:pPr>
      <w:r w:rsidRPr="00DB474E">
        <w:rPr>
          <w:rFonts w:ascii="Times New Roman" w:hAnsi="Times New Roman" w:cs="Times New Roman"/>
          <w:sz w:val="24"/>
          <w:szCs w:val="24"/>
        </w:rPr>
        <w:t>Ѳ</w:t>
      </w:r>
      <w:r w:rsidRPr="00DB474E">
        <w:rPr>
          <w:rFonts w:ascii="Times New Roman" w:hAnsi="Times New Roman"/>
          <w:sz w:val="24"/>
          <w:szCs w:val="24"/>
        </w:rPr>
        <w:t>зг</w:t>
      </w:r>
      <w:r>
        <w:rPr>
          <w:rFonts w:ascii="Times New Roman" w:hAnsi="Times New Roman" w:cs="Times New Roman"/>
          <w:sz w:val="24"/>
          <w:szCs w:val="24"/>
        </w:rPr>
        <w:t>ѳ</w:t>
      </w:r>
      <w:r>
        <w:rPr>
          <w:rFonts w:ascii="Times New Roman" w:hAnsi="Times New Roman"/>
          <w:sz w:val="24"/>
          <w:szCs w:val="24"/>
        </w:rPr>
        <w:t>р</w:t>
      </w:r>
      <w:r>
        <w:rPr>
          <w:rFonts w:ascii="Times New Roman" w:hAnsi="Times New Roman" w:cs="Times New Roman"/>
          <w:sz w:val="24"/>
          <w:szCs w:val="24"/>
        </w:rPr>
        <w:t>ү</w:t>
      </w:r>
      <w:r>
        <w:rPr>
          <w:rFonts w:ascii="Times New Roman" w:hAnsi="Times New Roman"/>
          <w:sz w:val="24"/>
          <w:szCs w:val="24"/>
        </w:rPr>
        <w:t>лм</w:t>
      </w:r>
      <w:r>
        <w:rPr>
          <w:rFonts w:ascii="Times New Roman" w:hAnsi="Times New Roman" w:cs="Times New Roman"/>
          <w:sz w:val="24"/>
          <w:szCs w:val="24"/>
        </w:rPr>
        <w:t>ѳ</w:t>
      </w:r>
      <w:r>
        <w:rPr>
          <w:rFonts w:ascii="Times New Roman" w:hAnsi="Times New Roman"/>
          <w:sz w:val="24"/>
          <w:szCs w:val="24"/>
        </w:rPr>
        <w:t>л</w:t>
      </w:r>
      <w:r>
        <w:rPr>
          <w:rFonts w:ascii="Times New Roman" w:hAnsi="Times New Roman" w:cs="Times New Roman"/>
          <w:sz w:val="24"/>
          <w:szCs w:val="24"/>
        </w:rPr>
        <w:t>үү</w:t>
      </w:r>
      <w:r>
        <w:rPr>
          <w:rFonts w:ascii="Times New Roman" w:hAnsi="Times New Roman"/>
          <w:sz w:val="24"/>
          <w:szCs w:val="24"/>
        </w:rPr>
        <w:t xml:space="preserve"> токто сууну электрофизикалык иондоштурууда </w:t>
      </w:r>
      <w:r>
        <w:rPr>
          <w:rFonts w:ascii="Times New Roman" w:hAnsi="Times New Roman"/>
          <w:sz w:val="24"/>
          <w:szCs w:val="24"/>
          <w:lang w:val="en-US"/>
        </w:rPr>
        <w:t>I</w:t>
      </w:r>
      <w:r w:rsidRPr="006F6E3E">
        <w:rPr>
          <w:rFonts w:ascii="Times New Roman" w:hAnsi="Times New Roman"/>
          <w:sz w:val="24"/>
          <w:szCs w:val="24"/>
        </w:rPr>
        <w:t>(</w:t>
      </w:r>
      <w:r>
        <w:rPr>
          <w:rFonts w:ascii="Times New Roman" w:hAnsi="Times New Roman"/>
          <w:sz w:val="24"/>
          <w:szCs w:val="24"/>
          <w:lang w:val="en-US"/>
        </w:rPr>
        <w:t>A</w:t>
      </w:r>
      <w:r w:rsidRPr="006F6E3E">
        <w:rPr>
          <w:rFonts w:ascii="Times New Roman" w:hAnsi="Times New Roman"/>
          <w:sz w:val="24"/>
          <w:szCs w:val="24"/>
        </w:rPr>
        <w:t>)</w:t>
      </w:r>
      <w:r>
        <w:rPr>
          <w:rFonts w:ascii="Times New Roman" w:hAnsi="Times New Roman"/>
          <w:sz w:val="24"/>
          <w:szCs w:val="24"/>
        </w:rPr>
        <w:t xml:space="preserve"> жана</w:t>
      </w:r>
      <w:r w:rsidRPr="006F6E3E">
        <w:rPr>
          <w:rFonts w:ascii="Times New Roman" w:hAnsi="Times New Roman"/>
          <w:sz w:val="24"/>
          <w:szCs w:val="24"/>
        </w:rPr>
        <w:t xml:space="preserve"> </w:t>
      </w:r>
      <w:r>
        <w:rPr>
          <w:rFonts w:ascii="Times New Roman" w:hAnsi="Times New Roman"/>
          <w:sz w:val="24"/>
          <w:szCs w:val="24"/>
          <w:lang w:val="en-US"/>
        </w:rPr>
        <w:t>U</w:t>
      </w:r>
      <w:r w:rsidRPr="006F6E3E">
        <w:rPr>
          <w:rFonts w:ascii="Times New Roman" w:hAnsi="Times New Roman"/>
          <w:sz w:val="24"/>
          <w:szCs w:val="24"/>
        </w:rPr>
        <w:t>(</w:t>
      </w:r>
      <w:r>
        <w:rPr>
          <w:rFonts w:ascii="Times New Roman" w:hAnsi="Times New Roman"/>
          <w:sz w:val="24"/>
          <w:szCs w:val="24"/>
          <w:lang w:val="en-US"/>
        </w:rPr>
        <w:t>B</w:t>
      </w:r>
      <w:r w:rsidRPr="006F6E3E">
        <w:rPr>
          <w:rFonts w:ascii="Times New Roman" w:hAnsi="Times New Roman"/>
          <w:sz w:val="24"/>
          <w:szCs w:val="24"/>
        </w:rPr>
        <w:t xml:space="preserve">) </w:t>
      </w:r>
      <w:r>
        <w:rPr>
          <w:rFonts w:ascii="Times New Roman" w:hAnsi="Times New Roman" w:cs="Times New Roman"/>
          <w:sz w:val="24"/>
          <w:szCs w:val="24"/>
        </w:rPr>
        <w:t>ѳ</w:t>
      </w:r>
      <w:r>
        <w:rPr>
          <w:rFonts w:ascii="Times New Roman" w:hAnsi="Times New Roman"/>
          <w:sz w:val="24"/>
          <w:szCs w:val="24"/>
        </w:rPr>
        <w:t>зг</w:t>
      </w:r>
      <w:r>
        <w:rPr>
          <w:rFonts w:ascii="Times New Roman" w:hAnsi="Times New Roman" w:cs="Times New Roman"/>
          <w:sz w:val="24"/>
          <w:szCs w:val="24"/>
        </w:rPr>
        <w:t>ѳ</w:t>
      </w:r>
      <w:r>
        <w:rPr>
          <w:rFonts w:ascii="Times New Roman" w:hAnsi="Times New Roman"/>
          <w:sz w:val="24"/>
          <w:szCs w:val="24"/>
        </w:rPr>
        <w:t>р</w:t>
      </w:r>
      <w:r>
        <w:rPr>
          <w:rFonts w:ascii="Times New Roman" w:hAnsi="Times New Roman" w:cs="Times New Roman"/>
          <w:sz w:val="24"/>
          <w:szCs w:val="24"/>
        </w:rPr>
        <w:t>ү</w:t>
      </w:r>
      <w:r>
        <w:rPr>
          <w:rFonts w:ascii="Times New Roman" w:hAnsi="Times New Roman"/>
          <w:sz w:val="24"/>
          <w:szCs w:val="24"/>
        </w:rPr>
        <w:t>ш</w:t>
      </w:r>
      <w:r>
        <w:rPr>
          <w:rFonts w:ascii="Times New Roman" w:hAnsi="Times New Roman" w:cs="Times New Roman"/>
          <w:sz w:val="24"/>
          <w:szCs w:val="24"/>
        </w:rPr>
        <w:t>ү</w:t>
      </w:r>
    </w:p>
    <w:p w:rsidR="008A1AD9" w:rsidRDefault="008A1AD9" w:rsidP="008A1AD9">
      <w:pPr>
        <w:spacing w:line="240" w:lineRule="auto"/>
        <w:jc w:val="both"/>
        <w:rPr>
          <w:rFonts w:ascii="Times New Roman" w:hAnsi="Times New Roman"/>
          <w:sz w:val="28"/>
          <w:szCs w:val="28"/>
        </w:rPr>
      </w:pPr>
    </w:p>
    <w:p w:rsidR="008A1AD9" w:rsidRDefault="008A1AD9" w:rsidP="008A1AD9">
      <w:pPr>
        <w:spacing w:after="0" w:line="240" w:lineRule="auto"/>
        <w:jc w:val="both"/>
        <w:rPr>
          <w:rFonts w:ascii="Times New Roman" w:hAnsi="Times New Roman"/>
          <w:sz w:val="28"/>
          <w:szCs w:val="28"/>
        </w:rPr>
      </w:pPr>
      <w:r>
        <w:rPr>
          <w:rFonts w:ascii="Times New Roman" w:hAnsi="Times New Roman"/>
          <w:sz w:val="28"/>
          <w:szCs w:val="28"/>
        </w:rPr>
        <w:t xml:space="preserve">                                                                                      42- таблица</w:t>
      </w:r>
    </w:p>
    <w:p w:rsidR="008A1AD9" w:rsidRDefault="008A1AD9" w:rsidP="008A1AD9">
      <w:pPr>
        <w:spacing w:after="0" w:line="240" w:lineRule="auto"/>
        <w:jc w:val="both"/>
        <w:rPr>
          <w:rFonts w:ascii="Times New Roman" w:hAnsi="Times New Roman"/>
          <w:sz w:val="24"/>
          <w:szCs w:val="24"/>
        </w:rPr>
      </w:pPr>
      <w:r w:rsidRPr="00DB474E">
        <w:rPr>
          <w:rFonts w:ascii="Times New Roman" w:hAnsi="Times New Roman" w:cs="Times New Roman"/>
          <w:sz w:val="24"/>
          <w:szCs w:val="24"/>
        </w:rPr>
        <w:t>Ѳ</w:t>
      </w:r>
      <w:r w:rsidRPr="00DB474E">
        <w:rPr>
          <w:rFonts w:ascii="Times New Roman" w:hAnsi="Times New Roman"/>
          <w:sz w:val="24"/>
          <w:szCs w:val="24"/>
        </w:rPr>
        <w:t>зг</w:t>
      </w:r>
      <w:r>
        <w:rPr>
          <w:rFonts w:ascii="Times New Roman" w:hAnsi="Times New Roman" w:cs="Times New Roman"/>
          <w:sz w:val="24"/>
          <w:szCs w:val="24"/>
        </w:rPr>
        <w:t>ѳ</w:t>
      </w:r>
      <w:r>
        <w:rPr>
          <w:rFonts w:ascii="Times New Roman" w:hAnsi="Times New Roman"/>
          <w:sz w:val="24"/>
          <w:szCs w:val="24"/>
        </w:rPr>
        <w:t>р</w:t>
      </w:r>
      <w:r>
        <w:rPr>
          <w:rFonts w:ascii="Times New Roman" w:hAnsi="Times New Roman" w:cs="Times New Roman"/>
          <w:sz w:val="24"/>
          <w:szCs w:val="24"/>
        </w:rPr>
        <w:t>ү</w:t>
      </w:r>
      <w:r>
        <w:rPr>
          <w:rFonts w:ascii="Times New Roman" w:hAnsi="Times New Roman"/>
          <w:sz w:val="24"/>
          <w:szCs w:val="24"/>
        </w:rPr>
        <w:t>лм</w:t>
      </w:r>
      <w:r>
        <w:rPr>
          <w:rFonts w:ascii="Times New Roman" w:hAnsi="Times New Roman" w:cs="Times New Roman"/>
          <w:sz w:val="24"/>
          <w:szCs w:val="24"/>
        </w:rPr>
        <w:t>ѳ</w:t>
      </w:r>
      <w:r>
        <w:rPr>
          <w:rFonts w:ascii="Times New Roman" w:hAnsi="Times New Roman"/>
          <w:sz w:val="24"/>
          <w:szCs w:val="24"/>
        </w:rPr>
        <w:t>л</w:t>
      </w:r>
      <w:r>
        <w:rPr>
          <w:rFonts w:ascii="Times New Roman" w:hAnsi="Times New Roman" w:cs="Times New Roman"/>
          <w:sz w:val="24"/>
          <w:szCs w:val="24"/>
        </w:rPr>
        <w:t>үү</w:t>
      </w:r>
      <w:r>
        <w:rPr>
          <w:rFonts w:ascii="Times New Roman" w:hAnsi="Times New Roman"/>
          <w:sz w:val="24"/>
          <w:szCs w:val="24"/>
        </w:rPr>
        <w:t xml:space="preserve"> токто сууну электрофизикалык иондоштурууда </w:t>
      </w:r>
    </w:p>
    <w:p w:rsidR="008A1AD9" w:rsidRPr="00DB474E" w:rsidRDefault="008A1AD9" w:rsidP="008A1AD9">
      <w:pPr>
        <w:spacing w:after="0" w:line="240" w:lineRule="auto"/>
        <w:jc w:val="both"/>
        <w:rPr>
          <w:rFonts w:ascii="Times New Roman" w:hAnsi="Times New Roman"/>
          <w:sz w:val="24"/>
          <w:szCs w:val="24"/>
        </w:rPr>
      </w:pPr>
      <w:r>
        <w:rPr>
          <w:rFonts w:ascii="Times New Roman" w:hAnsi="Times New Roman"/>
          <w:sz w:val="24"/>
          <w:szCs w:val="24"/>
          <w:lang w:val="en-US"/>
        </w:rPr>
        <w:t>I</w:t>
      </w:r>
      <w:r w:rsidRPr="006F6E3E">
        <w:rPr>
          <w:rFonts w:ascii="Times New Roman" w:hAnsi="Times New Roman"/>
          <w:sz w:val="24"/>
          <w:szCs w:val="24"/>
        </w:rPr>
        <w:t>(</w:t>
      </w:r>
      <w:r>
        <w:rPr>
          <w:rFonts w:ascii="Times New Roman" w:hAnsi="Times New Roman"/>
          <w:sz w:val="24"/>
          <w:szCs w:val="24"/>
          <w:lang w:val="en-US"/>
        </w:rPr>
        <w:t>A</w:t>
      </w:r>
      <w:r w:rsidRPr="006F6E3E">
        <w:rPr>
          <w:rFonts w:ascii="Times New Roman" w:hAnsi="Times New Roman"/>
          <w:sz w:val="24"/>
          <w:szCs w:val="24"/>
        </w:rPr>
        <w:t>)</w:t>
      </w:r>
      <w:r>
        <w:rPr>
          <w:rFonts w:ascii="Times New Roman" w:hAnsi="Times New Roman"/>
          <w:sz w:val="24"/>
          <w:szCs w:val="24"/>
        </w:rPr>
        <w:t xml:space="preserve"> жана</w:t>
      </w:r>
      <w:r w:rsidRPr="006F6E3E">
        <w:rPr>
          <w:rFonts w:ascii="Times New Roman" w:hAnsi="Times New Roman"/>
          <w:sz w:val="24"/>
          <w:szCs w:val="24"/>
        </w:rPr>
        <w:t xml:space="preserve"> </w:t>
      </w:r>
      <w:r>
        <w:rPr>
          <w:rFonts w:ascii="Times New Roman" w:hAnsi="Times New Roman"/>
          <w:sz w:val="24"/>
          <w:szCs w:val="24"/>
          <w:lang w:val="en-US"/>
        </w:rPr>
        <w:t>U</w:t>
      </w:r>
      <w:r w:rsidRPr="006F6E3E">
        <w:rPr>
          <w:rFonts w:ascii="Times New Roman" w:hAnsi="Times New Roman"/>
          <w:sz w:val="24"/>
          <w:szCs w:val="24"/>
        </w:rPr>
        <w:t>(</w:t>
      </w:r>
      <w:r>
        <w:rPr>
          <w:rFonts w:ascii="Times New Roman" w:hAnsi="Times New Roman"/>
          <w:sz w:val="24"/>
          <w:szCs w:val="24"/>
          <w:lang w:val="en-US"/>
        </w:rPr>
        <w:t>B</w:t>
      </w:r>
      <w:r w:rsidRPr="006F6E3E">
        <w:rPr>
          <w:rFonts w:ascii="Times New Roman" w:hAnsi="Times New Roman"/>
          <w:sz w:val="24"/>
          <w:szCs w:val="24"/>
        </w:rPr>
        <w:t xml:space="preserve">) </w:t>
      </w:r>
      <w:r>
        <w:rPr>
          <w:rFonts w:ascii="Times New Roman" w:hAnsi="Times New Roman" w:cs="Times New Roman"/>
          <w:sz w:val="24"/>
          <w:szCs w:val="24"/>
        </w:rPr>
        <w:t>ѳ</w:t>
      </w:r>
      <w:r>
        <w:rPr>
          <w:rFonts w:ascii="Times New Roman" w:hAnsi="Times New Roman"/>
          <w:sz w:val="24"/>
          <w:szCs w:val="24"/>
        </w:rPr>
        <w:t>зг</w:t>
      </w:r>
      <w:r>
        <w:rPr>
          <w:rFonts w:ascii="Times New Roman" w:hAnsi="Times New Roman" w:cs="Times New Roman"/>
          <w:sz w:val="24"/>
          <w:szCs w:val="24"/>
        </w:rPr>
        <w:t>ѳ</w:t>
      </w:r>
      <w:r>
        <w:rPr>
          <w:rFonts w:ascii="Times New Roman" w:hAnsi="Times New Roman"/>
          <w:sz w:val="24"/>
          <w:szCs w:val="24"/>
        </w:rPr>
        <w:t>р</w:t>
      </w:r>
      <w:r>
        <w:rPr>
          <w:rFonts w:ascii="Times New Roman" w:hAnsi="Times New Roman" w:cs="Times New Roman"/>
          <w:sz w:val="24"/>
          <w:szCs w:val="24"/>
        </w:rPr>
        <w:t>ү</w:t>
      </w:r>
      <w:r>
        <w:rPr>
          <w:rFonts w:ascii="Times New Roman" w:hAnsi="Times New Roman"/>
          <w:sz w:val="24"/>
          <w:szCs w:val="24"/>
        </w:rPr>
        <w:t>ш</w:t>
      </w:r>
      <w:r>
        <w:rPr>
          <w:rFonts w:ascii="Times New Roman" w:hAnsi="Times New Roman" w:cs="Times New Roman"/>
          <w:sz w:val="24"/>
          <w:szCs w:val="24"/>
        </w:rPr>
        <w:t>ү /Биринчи эксперимент/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976"/>
        <w:gridCol w:w="1126"/>
        <w:gridCol w:w="1126"/>
        <w:gridCol w:w="1126"/>
        <w:gridCol w:w="986"/>
        <w:gridCol w:w="986"/>
        <w:gridCol w:w="1126"/>
      </w:tblGrid>
      <w:tr w:rsidR="008A1AD9" w:rsidRPr="000C41E8" w:rsidTr="00260A4B">
        <w:trPr>
          <w:trHeight w:val="329"/>
        </w:trPr>
        <w:tc>
          <w:tcPr>
            <w:tcW w:w="697" w:type="dxa"/>
            <w:shd w:val="clear" w:color="auto" w:fill="auto"/>
          </w:tcPr>
          <w:p w:rsidR="008A1AD9" w:rsidRPr="000C41E8" w:rsidRDefault="008A1AD9" w:rsidP="00260A4B">
            <w:pPr>
              <w:spacing w:after="0" w:line="240" w:lineRule="auto"/>
              <w:contextualSpacing/>
              <w:rPr>
                <w:rFonts w:ascii="Times New Roman" w:hAnsi="Times New Roman"/>
                <w:sz w:val="28"/>
                <w:szCs w:val="28"/>
              </w:rPr>
            </w:pPr>
            <w:r w:rsidRPr="000C41E8">
              <w:rPr>
                <w:rFonts w:ascii="Times New Roman" w:hAnsi="Times New Roman"/>
                <w:sz w:val="28"/>
                <w:szCs w:val="28"/>
              </w:rPr>
              <w:t>к/№</w:t>
            </w:r>
          </w:p>
        </w:tc>
        <w:tc>
          <w:tcPr>
            <w:tcW w:w="976" w:type="dxa"/>
            <w:shd w:val="clear" w:color="auto" w:fill="auto"/>
          </w:tcPr>
          <w:p w:rsidR="008A1AD9" w:rsidRPr="000C41E8" w:rsidRDefault="008A1AD9" w:rsidP="00260A4B">
            <w:pPr>
              <w:spacing w:after="0" w:line="240" w:lineRule="auto"/>
              <w:contextualSpacing/>
              <w:rPr>
                <w:rFonts w:ascii="Times New Roman" w:hAnsi="Times New Roman"/>
                <w:sz w:val="28"/>
                <w:szCs w:val="28"/>
              </w:rPr>
            </w:pPr>
            <w:r w:rsidRPr="000C41E8">
              <w:rPr>
                <w:rFonts w:ascii="Times New Roman" w:hAnsi="Times New Roman"/>
                <w:sz w:val="28"/>
                <w:szCs w:val="28"/>
              </w:rPr>
              <w:t>1</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3</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4</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5</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6</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7</w:t>
            </w:r>
          </w:p>
        </w:tc>
      </w:tr>
      <w:tr w:rsidR="008A1AD9" w:rsidRPr="000C41E8" w:rsidTr="00260A4B">
        <w:trPr>
          <w:trHeight w:val="365"/>
        </w:trPr>
        <w:tc>
          <w:tcPr>
            <w:tcW w:w="697" w:type="dxa"/>
            <w:shd w:val="clear" w:color="auto" w:fill="auto"/>
          </w:tcPr>
          <w:p w:rsidR="008A1AD9" w:rsidRPr="000C41E8" w:rsidRDefault="008A1AD9" w:rsidP="00260A4B">
            <w:pPr>
              <w:spacing w:after="0" w:line="240" w:lineRule="auto"/>
              <w:contextualSpacing/>
              <w:rPr>
                <w:rFonts w:ascii="Times New Roman" w:hAnsi="Times New Roman"/>
                <w:sz w:val="28"/>
                <w:szCs w:val="28"/>
              </w:rPr>
            </w:pPr>
            <w:r w:rsidRPr="000C41E8">
              <w:rPr>
                <w:rFonts w:ascii="Times New Roman" w:hAnsi="Times New Roman"/>
                <w:sz w:val="28"/>
                <w:szCs w:val="28"/>
              </w:rPr>
              <w:t>1</w:t>
            </w:r>
          </w:p>
        </w:tc>
        <w:tc>
          <w:tcPr>
            <w:tcW w:w="976" w:type="dxa"/>
            <w:shd w:val="clear" w:color="auto" w:fill="auto"/>
          </w:tcPr>
          <w:p w:rsidR="008A1AD9" w:rsidRPr="000C41E8" w:rsidRDefault="008A1AD9" w:rsidP="00260A4B">
            <w:pPr>
              <w:spacing w:after="0" w:line="240" w:lineRule="auto"/>
              <w:contextualSpacing/>
              <w:rPr>
                <w:rFonts w:ascii="Times New Roman" w:hAnsi="Times New Roman"/>
                <w:sz w:val="28"/>
                <w:szCs w:val="28"/>
              </w:rPr>
            </w:pPr>
            <w:r w:rsidRPr="000C41E8">
              <w:rPr>
                <w:rFonts w:ascii="Times New Roman" w:hAnsi="Times New Roman"/>
                <w:sz w:val="28"/>
                <w:szCs w:val="28"/>
                <w:lang w:val="en-US"/>
              </w:rPr>
              <w:t>t(</w:t>
            </w:r>
            <w:r w:rsidRPr="000C41E8">
              <w:rPr>
                <w:rFonts w:ascii="Times New Roman" w:hAnsi="Times New Roman"/>
                <w:sz w:val="28"/>
                <w:szCs w:val="28"/>
              </w:rPr>
              <w:t>сек.)</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3</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4</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5</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5,05</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6</w:t>
            </w:r>
          </w:p>
        </w:tc>
      </w:tr>
      <w:tr w:rsidR="008A1AD9" w:rsidRPr="000C41E8" w:rsidTr="00260A4B">
        <w:tc>
          <w:tcPr>
            <w:tcW w:w="697" w:type="dxa"/>
            <w:shd w:val="clear" w:color="auto" w:fill="auto"/>
          </w:tcPr>
          <w:p w:rsidR="008A1AD9" w:rsidRPr="000C41E8" w:rsidRDefault="008A1AD9" w:rsidP="00260A4B">
            <w:pPr>
              <w:spacing w:after="0" w:line="240" w:lineRule="auto"/>
              <w:contextualSpacing/>
              <w:rPr>
                <w:rFonts w:ascii="Times New Roman" w:hAnsi="Times New Roman"/>
                <w:sz w:val="28"/>
                <w:szCs w:val="28"/>
              </w:rPr>
            </w:pPr>
            <w:r w:rsidRPr="000C41E8">
              <w:rPr>
                <w:rFonts w:ascii="Times New Roman" w:hAnsi="Times New Roman"/>
                <w:sz w:val="28"/>
                <w:szCs w:val="28"/>
              </w:rPr>
              <w:t>2</w:t>
            </w:r>
          </w:p>
        </w:tc>
        <w:tc>
          <w:tcPr>
            <w:tcW w:w="976" w:type="dxa"/>
            <w:shd w:val="clear" w:color="auto" w:fill="auto"/>
          </w:tcPr>
          <w:p w:rsidR="008A1AD9" w:rsidRPr="000C41E8" w:rsidRDefault="008A1AD9" w:rsidP="00260A4B">
            <w:pPr>
              <w:spacing w:after="0" w:line="240" w:lineRule="auto"/>
              <w:contextualSpacing/>
              <w:rPr>
                <w:rFonts w:ascii="Times New Roman" w:hAnsi="Times New Roman"/>
                <w:sz w:val="28"/>
                <w:szCs w:val="28"/>
              </w:rPr>
            </w:pPr>
            <w:r w:rsidRPr="000C41E8">
              <w:rPr>
                <w:rFonts w:ascii="Times New Roman" w:hAnsi="Times New Roman"/>
                <w:sz w:val="28"/>
                <w:szCs w:val="28"/>
                <w:lang w:val="en-US"/>
              </w:rPr>
              <w:t>W(</w:t>
            </w:r>
            <w:r w:rsidRPr="000C41E8">
              <w:rPr>
                <w:rFonts w:ascii="Times New Roman" w:hAnsi="Times New Roman"/>
                <w:sz w:val="28"/>
                <w:szCs w:val="28"/>
              </w:rPr>
              <w:t>Вт)</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Pr>
                <w:rFonts w:ascii="Times New Roman" w:hAnsi="Times New Roman"/>
                <w:sz w:val="28"/>
                <w:szCs w:val="28"/>
              </w:rPr>
              <w:t>345,666</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Pr>
                <w:rFonts w:ascii="Times New Roman" w:hAnsi="Times New Roman"/>
                <w:sz w:val="28"/>
                <w:szCs w:val="28"/>
              </w:rPr>
              <w:t>358,888</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Pr>
                <w:rFonts w:ascii="Times New Roman" w:hAnsi="Times New Roman"/>
                <w:sz w:val="28"/>
                <w:szCs w:val="28"/>
              </w:rPr>
              <w:t>370,222</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Pr>
                <w:rFonts w:ascii="Times New Roman" w:hAnsi="Times New Roman"/>
                <w:sz w:val="28"/>
                <w:szCs w:val="28"/>
              </w:rPr>
              <w:t>374,0</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Pr>
                <w:rFonts w:ascii="Times New Roman" w:hAnsi="Times New Roman"/>
                <w:sz w:val="28"/>
                <w:szCs w:val="28"/>
              </w:rPr>
              <w:t>377,77</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Pr>
                <w:rFonts w:ascii="Times New Roman" w:hAnsi="Times New Roman"/>
                <w:sz w:val="28"/>
                <w:szCs w:val="28"/>
              </w:rPr>
              <w:t>453,333</w:t>
            </w:r>
          </w:p>
        </w:tc>
      </w:tr>
      <w:tr w:rsidR="008A1AD9" w:rsidRPr="000C41E8" w:rsidTr="00260A4B">
        <w:tc>
          <w:tcPr>
            <w:tcW w:w="697" w:type="dxa"/>
            <w:shd w:val="clear" w:color="auto" w:fill="auto"/>
          </w:tcPr>
          <w:p w:rsidR="008A1AD9" w:rsidRPr="000C41E8" w:rsidRDefault="008A1AD9" w:rsidP="00260A4B">
            <w:pPr>
              <w:spacing w:after="0" w:line="240" w:lineRule="auto"/>
              <w:contextualSpacing/>
              <w:rPr>
                <w:rFonts w:ascii="Times New Roman" w:hAnsi="Times New Roman"/>
                <w:sz w:val="28"/>
                <w:szCs w:val="28"/>
              </w:rPr>
            </w:pPr>
            <w:r w:rsidRPr="000C41E8">
              <w:rPr>
                <w:rFonts w:ascii="Times New Roman" w:hAnsi="Times New Roman"/>
                <w:sz w:val="28"/>
                <w:szCs w:val="28"/>
              </w:rPr>
              <w:t>3</w:t>
            </w:r>
          </w:p>
        </w:tc>
        <w:tc>
          <w:tcPr>
            <w:tcW w:w="976" w:type="dxa"/>
            <w:shd w:val="clear" w:color="auto" w:fill="auto"/>
          </w:tcPr>
          <w:p w:rsidR="008A1AD9" w:rsidRPr="000C41E8" w:rsidRDefault="008A1AD9" w:rsidP="00260A4B">
            <w:pPr>
              <w:spacing w:after="0" w:line="240" w:lineRule="auto"/>
              <w:contextualSpacing/>
              <w:rPr>
                <w:rFonts w:ascii="Times New Roman" w:hAnsi="Times New Roman"/>
                <w:sz w:val="28"/>
                <w:szCs w:val="28"/>
              </w:rPr>
            </w:pPr>
            <w:r w:rsidRPr="000C41E8">
              <w:rPr>
                <w:rFonts w:ascii="Times New Roman" w:hAnsi="Times New Roman"/>
                <w:sz w:val="28"/>
                <w:szCs w:val="28"/>
                <w:lang w:val="en-US"/>
              </w:rPr>
              <w:t>I(</w:t>
            </w:r>
            <w:r w:rsidRPr="000C41E8">
              <w:rPr>
                <w:rFonts w:ascii="Times New Roman" w:hAnsi="Times New Roman"/>
                <w:sz w:val="28"/>
                <w:szCs w:val="28"/>
              </w:rPr>
              <w:t>А)</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9,15</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9,5</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9,8</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9,9</w:t>
            </w:r>
          </w:p>
        </w:tc>
        <w:tc>
          <w:tcPr>
            <w:tcW w:w="98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10</w:t>
            </w:r>
          </w:p>
        </w:tc>
        <w:tc>
          <w:tcPr>
            <w:tcW w:w="112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12</w:t>
            </w:r>
          </w:p>
        </w:tc>
      </w:tr>
    </w:tbl>
    <w:p w:rsidR="008A1AD9" w:rsidRDefault="008A1AD9" w:rsidP="008A1AD9">
      <w:pPr>
        <w:spacing w:line="240" w:lineRule="auto"/>
        <w:jc w:val="both"/>
        <w:rPr>
          <w:rFonts w:ascii="Times New Roman" w:hAnsi="Times New Roman"/>
          <w:sz w:val="28"/>
          <w:szCs w:val="28"/>
        </w:rPr>
      </w:pPr>
    </w:p>
    <w:p w:rsidR="008A1AD9" w:rsidRDefault="008A1AD9" w:rsidP="008A1AD9">
      <w:pPr>
        <w:spacing w:line="240" w:lineRule="auto"/>
        <w:jc w:val="both"/>
        <w:rPr>
          <w:rFonts w:ascii="Times New Roman" w:hAnsi="Times New Roman"/>
          <w:sz w:val="28"/>
          <w:szCs w:val="28"/>
        </w:rPr>
      </w:pPr>
      <w:r>
        <w:rPr>
          <w:rFonts w:ascii="Times New Roman" w:hAnsi="Times New Roman"/>
          <w:sz w:val="28"/>
          <w:szCs w:val="28"/>
        </w:rPr>
        <w:t xml:space="preserve">                                                         43- таблица </w:t>
      </w:r>
    </w:p>
    <w:p w:rsidR="008A1AD9" w:rsidRDefault="008A1AD9" w:rsidP="008A1AD9">
      <w:pPr>
        <w:spacing w:after="0" w:line="240" w:lineRule="auto"/>
        <w:jc w:val="both"/>
        <w:rPr>
          <w:rFonts w:ascii="Times New Roman" w:hAnsi="Times New Roman"/>
          <w:sz w:val="24"/>
          <w:szCs w:val="24"/>
        </w:rPr>
      </w:pPr>
      <w:r w:rsidRPr="00DB474E">
        <w:rPr>
          <w:rFonts w:ascii="Times New Roman" w:hAnsi="Times New Roman" w:cs="Times New Roman"/>
          <w:sz w:val="24"/>
          <w:szCs w:val="24"/>
        </w:rPr>
        <w:t>Ѳ</w:t>
      </w:r>
      <w:r w:rsidRPr="00DB474E">
        <w:rPr>
          <w:rFonts w:ascii="Times New Roman" w:hAnsi="Times New Roman"/>
          <w:sz w:val="24"/>
          <w:szCs w:val="24"/>
        </w:rPr>
        <w:t>зг</w:t>
      </w:r>
      <w:r>
        <w:rPr>
          <w:rFonts w:ascii="Times New Roman" w:hAnsi="Times New Roman" w:cs="Times New Roman"/>
          <w:sz w:val="24"/>
          <w:szCs w:val="24"/>
        </w:rPr>
        <w:t>ѳ</w:t>
      </w:r>
      <w:r>
        <w:rPr>
          <w:rFonts w:ascii="Times New Roman" w:hAnsi="Times New Roman"/>
          <w:sz w:val="24"/>
          <w:szCs w:val="24"/>
        </w:rPr>
        <w:t>р</w:t>
      </w:r>
      <w:r>
        <w:rPr>
          <w:rFonts w:ascii="Times New Roman" w:hAnsi="Times New Roman" w:cs="Times New Roman"/>
          <w:sz w:val="24"/>
          <w:szCs w:val="24"/>
        </w:rPr>
        <w:t>ү</w:t>
      </w:r>
      <w:r>
        <w:rPr>
          <w:rFonts w:ascii="Times New Roman" w:hAnsi="Times New Roman"/>
          <w:sz w:val="24"/>
          <w:szCs w:val="24"/>
        </w:rPr>
        <w:t>лм</w:t>
      </w:r>
      <w:r>
        <w:rPr>
          <w:rFonts w:ascii="Times New Roman" w:hAnsi="Times New Roman" w:cs="Times New Roman"/>
          <w:sz w:val="24"/>
          <w:szCs w:val="24"/>
        </w:rPr>
        <w:t>ѳ</w:t>
      </w:r>
      <w:r>
        <w:rPr>
          <w:rFonts w:ascii="Times New Roman" w:hAnsi="Times New Roman"/>
          <w:sz w:val="24"/>
          <w:szCs w:val="24"/>
        </w:rPr>
        <w:t>л</w:t>
      </w:r>
      <w:r>
        <w:rPr>
          <w:rFonts w:ascii="Times New Roman" w:hAnsi="Times New Roman" w:cs="Times New Roman"/>
          <w:sz w:val="24"/>
          <w:szCs w:val="24"/>
        </w:rPr>
        <w:t>үү</w:t>
      </w:r>
      <w:r>
        <w:rPr>
          <w:rFonts w:ascii="Times New Roman" w:hAnsi="Times New Roman"/>
          <w:sz w:val="24"/>
          <w:szCs w:val="24"/>
        </w:rPr>
        <w:t xml:space="preserve"> токто сууну электрофизикалык иондоштурууда </w:t>
      </w:r>
    </w:p>
    <w:p w:rsidR="008A1AD9" w:rsidRPr="00DB474E" w:rsidRDefault="008A1AD9" w:rsidP="008A1AD9">
      <w:pPr>
        <w:spacing w:after="0" w:line="240" w:lineRule="auto"/>
        <w:jc w:val="both"/>
        <w:rPr>
          <w:rFonts w:ascii="Times New Roman" w:hAnsi="Times New Roman"/>
          <w:sz w:val="24"/>
          <w:szCs w:val="24"/>
        </w:rPr>
      </w:pPr>
      <w:r>
        <w:rPr>
          <w:rFonts w:ascii="Times New Roman" w:hAnsi="Times New Roman"/>
          <w:sz w:val="24"/>
          <w:szCs w:val="24"/>
          <w:lang w:val="en-US"/>
        </w:rPr>
        <w:t>I</w:t>
      </w:r>
      <w:r w:rsidRPr="006F6E3E">
        <w:rPr>
          <w:rFonts w:ascii="Times New Roman" w:hAnsi="Times New Roman"/>
          <w:sz w:val="24"/>
          <w:szCs w:val="24"/>
        </w:rPr>
        <w:t>(</w:t>
      </w:r>
      <w:r>
        <w:rPr>
          <w:rFonts w:ascii="Times New Roman" w:hAnsi="Times New Roman"/>
          <w:sz w:val="24"/>
          <w:szCs w:val="24"/>
          <w:lang w:val="en-US"/>
        </w:rPr>
        <w:t>A</w:t>
      </w:r>
      <w:r w:rsidRPr="006F6E3E">
        <w:rPr>
          <w:rFonts w:ascii="Times New Roman" w:hAnsi="Times New Roman"/>
          <w:sz w:val="24"/>
          <w:szCs w:val="24"/>
        </w:rPr>
        <w:t>)</w:t>
      </w:r>
      <w:r>
        <w:rPr>
          <w:rFonts w:ascii="Times New Roman" w:hAnsi="Times New Roman"/>
          <w:sz w:val="24"/>
          <w:szCs w:val="24"/>
        </w:rPr>
        <w:t xml:space="preserve"> жана</w:t>
      </w:r>
      <w:r w:rsidRPr="006F6E3E">
        <w:rPr>
          <w:rFonts w:ascii="Times New Roman" w:hAnsi="Times New Roman"/>
          <w:sz w:val="24"/>
          <w:szCs w:val="24"/>
        </w:rPr>
        <w:t xml:space="preserve"> </w:t>
      </w:r>
      <w:r>
        <w:rPr>
          <w:rFonts w:ascii="Times New Roman" w:hAnsi="Times New Roman"/>
          <w:sz w:val="24"/>
          <w:szCs w:val="24"/>
          <w:lang w:val="en-US"/>
        </w:rPr>
        <w:t>U</w:t>
      </w:r>
      <w:r w:rsidRPr="006F6E3E">
        <w:rPr>
          <w:rFonts w:ascii="Times New Roman" w:hAnsi="Times New Roman"/>
          <w:sz w:val="24"/>
          <w:szCs w:val="24"/>
        </w:rPr>
        <w:t>(</w:t>
      </w:r>
      <w:r>
        <w:rPr>
          <w:rFonts w:ascii="Times New Roman" w:hAnsi="Times New Roman"/>
          <w:sz w:val="24"/>
          <w:szCs w:val="24"/>
          <w:lang w:val="en-US"/>
        </w:rPr>
        <w:t>B</w:t>
      </w:r>
      <w:r w:rsidRPr="006F6E3E">
        <w:rPr>
          <w:rFonts w:ascii="Times New Roman" w:hAnsi="Times New Roman"/>
          <w:sz w:val="24"/>
          <w:szCs w:val="24"/>
        </w:rPr>
        <w:t xml:space="preserve">) </w:t>
      </w:r>
      <w:r>
        <w:rPr>
          <w:rFonts w:ascii="Times New Roman" w:hAnsi="Times New Roman" w:cs="Times New Roman"/>
          <w:sz w:val="24"/>
          <w:szCs w:val="24"/>
        </w:rPr>
        <w:t>ѳ</w:t>
      </w:r>
      <w:r>
        <w:rPr>
          <w:rFonts w:ascii="Times New Roman" w:hAnsi="Times New Roman"/>
          <w:sz w:val="24"/>
          <w:szCs w:val="24"/>
        </w:rPr>
        <w:t>зг</w:t>
      </w:r>
      <w:r>
        <w:rPr>
          <w:rFonts w:ascii="Times New Roman" w:hAnsi="Times New Roman" w:cs="Times New Roman"/>
          <w:sz w:val="24"/>
          <w:szCs w:val="24"/>
        </w:rPr>
        <w:t>ѳ</w:t>
      </w:r>
      <w:r>
        <w:rPr>
          <w:rFonts w:ascii="Times New Roman" w:hAnsi="Times New Roman"/>
          <w:sz w:val="24"/>
          <w:szCs w:val="24"/>
        </w:rPr>
        <w:t>р</w:t>
      </w:r>
      <w:r>
        <w:rPr>
          <w:rFonts w:ascii="Times New Roman" w:hAnsi="Times New Roman" w:cs="Times New Roman"/>
          <w:sz w:val="24"/>
          <w:szCs w:val="24"/>
        </w:rPr>
        <w:t>ү</w:t>
      </w:r>
      <w:r>
        <w:rPr>
          <w:rFonts w:ascii="Times New Roman" w:hAnsi="Times New Roman"/>
          <w:sz w:val="24"/>
          <w:szCs w:val="24"/>
        </w:rPr>
        <w:t>ш</w:t>
      </w:r>
      <w:r>
        <w:rPr>
          <w:rFonts w:ascii="Times New Roman" w:hAnsi="Times New Roman" w:cs="Times New Roman"/>
          <w:sz w:val="24"/>
          <w:szCs w:val="24"/>
        </w:rPr>
        <w:t>ү /Экинчи эксперимент/</w:t>
      </w:r>
      <w:r>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976"/>
        <w:gridCol w:w="1126"/>
        <w:gridCol w:w="866"/>
        <w:gridCol w:w="986"/>
        <w:gridCol w:w="1126"/>
      </w:tblGrid>
      <w:tr w:rsidR="008A1AD9" w:rsidRPr="000C41E8" w:rsidTr="00260A4B">
        <w:trPr>
          <w:trHeight w:val="329"/>
        </w:trPr>
        <w:tc>
          <w:tcPr>
            <w:tcW w:w="697"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lastRenderedPageBreak/>
              <w:t>к/№</w:t>
            </w:r>
          </w:p>
        </w:tc>
        <w:tc>
          <w:tcPr>
            <w:tcW w:w="97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w:t>
            </w:r>
          </w:p>
        </w:tc>
        <w:tc>
          <w:tcPr>
            <w:tcW w:w="99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3</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4</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5</w:t>
            </w:r>
          </w:p>
        </w:tc>
      </w:tr>
      <w:tr w:rsidR="008A1AD9" w:rsidRPr="000C41E8" w:rsidTr="00260A4B">
        <w:trPr>
          <w:trHeight w:val="365"/>
        </w:trPr>
        <w:tc>
          <w:tcPr>
            <w:tcW w:w="697"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w:t>
            </w:r>
          </w:p>
        </w:tc>
        <w:tc>
          <w:tcPr>
            <w:tcW w:w="97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lang w:val="en-US"/>
              </w:rPr>
              <w:t>t(</w:t>
            </w:r>
            <w:r w:rsidRPr="000C41E8">
              <w:rPr>
                <w:rFonts w:ascii="Times New Roman" w:hAnsi="Times New Roman"/>
                <w:sz w:val="28"/>
                <w:szCs w:val="28"/>
              </w:rPr>
              <w:t>сек.)</w:t>
            </w:r>
          </w:p>
        </w:tc>
        <w:tc>
          <w:tcPr>
            <w:tcW w:w="99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2,02</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2,42</w:t>
            </w:r>
          </w:p>
        </w:tc>
      </w:tr>
      <w:tr w:rsidR="008A1AD9" w:rsidRPr="000C41E8" w:rsidTr="00260A4B">
        <w:trPr>
          <w:trHeight w:val="267"/>
        </w:trPr>
        <w:tc>
          <w:tcPr>
            <w:tcW w:w="697"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2</w:t>
            </w:r>
          </w:p>
        </w:tc>
        <w:tc>
          <w:tcPr>
            <w:tcW w:w="97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lang w:val="en-US"/>
              </w:rPr>
              <w:t>W(</w:t>
            </w:r>
            <w:r w:rsidRPr="000C41E8">
              <w:rPr>
                <w:rFonts w:ascii="Times New Roman" w:hAnsi="Times New Roman"/>
                <w:sz w:val="28"/>
                <w:szCs w:val="28"/>
              </w:rPr>
              <w:t>Вт)</w:t>
            </w:r>
          </w:p>
        </w:tc>
        <w:tc>
          <w:tcPr>
            <w:tcW w:w="99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Pr>
                <w:rFonts w:ascii="Times New Roman" w:hAnsi="Times New Roman"/>
                <w:sz w:val="28"/>
                <w:szCs w:val="28"/>
              </w:rPr>
              <w:t>366,444</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Pr>
                <w:rFonts w:ascii="Times New Roman" w:hAnsi="Times New Roman"/>
                <w:sz w:val="28"/>
                <w:szCs w:val="28"/>
              </w:rPr>
              <w:t>374,0</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Pr>
                <w:rFonts w:ascii="Times New Roman" w:hAnsi="Times New Roman"/>
                <w:sz w:val="28"/>
                <w:szCs w:val="28"/>
              </w:rPr>
              <w:t>377,77</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Pr>
                <w:rFonts w:ascii="Times New Roman" w:hAnsi="Times New Roman"/>
                <w:sz w:val="28"/>
                <w:szCs w:val="28"/>
              </w:rPr>
              <w:t>453,333</w:t>
            </w:r>
          </w:p>
        </w:tc>
      </w:tr>
      <w:tr w:rsidR="008A1AD9" w:rsidRPr="000C41E8" w:rsidTr="00260A4B">
        <w:tc>
          <w:tcPr>
            <w:tcW w:w="697"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3</w:t>
            </w:r>
          </w:p>
        </w:tc>
        <w:tc>
          <w:tcPr>
            <w:tcW w:w="97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lang w:val="en-US"/>
              </w:rPr>
              <w:t>I(</w:t>
            </w:r>
            <w:r w:rsidRPr="000C41E8">
              <w:rPr>
                <w:rFonts w:ascii="Times New Roman" w:hAnsi="Times New Roman"/>
                <w:sz w:val="28"/>
                <w:szCs w:val="28"/>
              </w:rPr>
              <w:t>А)</w:t>
            </w:r>
          </w:p>
        </w:tc>
        <w:tc>
          <w:tcPr>
            <w:tcW w:w="992"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9,7</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9,9</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10,0</w:t>
            </w:r>
          </w:p>
        </w:tc>
        <w:tc>
          <w:tcPr>
            <w:tcW w:w="866" w:type="dxa"/>
            <w:shd w:val="clear" w:color="auto" w:fill="auto"/>
          </w:tcPr>
          <w:p w:rsidR="008A1AD9" w:rsidRPr="000C41E8" w:rsidRDefault="008A1AD9" w:rsidP="00260A4B">
            <w:pPr>
              <w:spacing w:after="0" w:line="240" w:lineRule="auto"/>
              <w:contextualSpacing/>
              <w:jc w:val="center"/>
              <w:rPr>
                <w:rFonts w:ascii="Times New Roman" w:hAnsi="Times New Roman"/>
                <w:sz w:val="28"/>
                <w:szCs w:val="28"/>
              </w:rPr>
            </w:pPr>
            <w:r w:rsidRPr="000C41E8">
              <w:rPr>
                <w:rFonts w:ascii="Times New Roman" w:hAnsi="Times New Roman"/>
                <w:sz w:val="28"/>
                <w:szCs w:val="28"/>
              </w:rPr>
              <w:t>12</w:t>
            </w:r>
          </w:p>
        </w:tc>
      </w:tr>
    </w:tbl>
    <w:p w:rsidR="008A1AD9" w:rsidRDefault="008A1AD9" w:rsidP="008A1AD9">
      <w:pPr>
        <w:tabs>
          <w:tab w:val="left" w:pos="567"/>
        </w:tabs>
        <w:spacing w:after="0" w:line="360" w:lineRule="auto"/>
        <w:jc w:val="both"/>
        <w:rPr>
          <w:rFonts w:ascii="Times New Roman" w:hAnsi="Times New Roman"/>
          <w:sz w:val="28"/>
          <w:szCs w:val="28"/>
        </w:rPr>
      </w:pPr>
    </w:p>
    <w:p w:rsidR="008A1AD9" w:rsidRPr="00FC6F06" w:rsidRDefault="008A1AD9" w:rsidP="008A1AD9">
      <w:pPr>
        <w:tabs>
          <w:tab w:val="left" w:pos="567"/>
        </w:tabs>
        <w:spacing w:after="0" w:line="360" w:lineRule="auto"/>
        <w:jc w:val="both"/>
        <w:rPr>
          <w:rFonts w:ascii="Times New Roman" w:hAnsi="Times New Roman"/>
          <w:sz w:val="28"/>
          <w:szCs w:val="28"/>
        </w:rPr>
      </w:pPr>
      <w:r>
        <w:rPr>
          <w:rFonts w:ascii="Times New Roman" w:hAnsi="Times New Roman"/>
          <w:sz w:val="28"/>
          <w:szCs w:val="28"/>
        </w:rPr>
        <w:t xml:space="preserve">        41- таблицадагы маалымат боюнча алганда 3 секунданын ичинде токтун күчү 8,7 А ден 9 А ге жеткен. Ал эми 6 секундада 0,95 А ге, 11 секундада 0.442 А ге, 16 секундада 0,442 А ге, 7 секундада 0,221 А ге, 13 секундада 0,11 А ге жана 7 секундада 0,11 А ге өскөндүгүн даана байкоого болот. Жалпылап алганда 63 секундада ток күчү 2,58 А ге чоӊойгон. Ал эми кубаттуулук боюнча алганда. Ошол эле убакытта б.а. 63 секундада 84 Ваттка башкача айтканда 21×4 Ваттка</w:t>
      </w:r>
      <w:r w:rsidRPr="00462DB4">
        <w:rPr>
          <w:rFonts w:ascii="Times New Roman" w:hAnsi="Times New Roman"/>
          <w:sz w:val="28"/>
          <w:szCs w:val="28"/>
        </w:rPr>
        <w:t xml:space="preserve"> </w:t>
      </w:r>
      <w:r>
        <w:rPr>
          <w:rFonts w:ascii="Times New Roman" w:hAnsi="Times New Roman"/>
          <w:sz w:val="28"/>
          <w:szCs w:val="28"/>
        </w:rPr>
        <w:t xml:space="preserve">чоӊойгондугу анык. Алынган маалымат боюнча караганда, мындай көрсөткүчтө иштеген ЭФИ электр жылыткычтары канчалык көп убакытка иштеген болсо, ошончолук көп электр энергиясы экономдолоорун эсептөө татаал эмес. Ушундай эле көрсөткүчтөдү 42- таблицадан 4 секунда убакытта токтун күчү 9,15 А ден 12 А ге жеткен б.а. 2,85 А ге, ал эми 43- таблица боюнча алганда 1,42 секундада токтун күчү 2,3 А ге чоӊойгондугун белгилейбиз.  </w:t>
      </w:r>
    </w:p>
    <w:p w:rsidR="008A1AD9" w:rsidRDefault="008A1AD9" w:rsidP="008A1AD9">
      <w:pPr>
        <w:tabs>
          <w:tab w:val="left" w:pos="567"/>
        </w:tabs>
        <w:spacing w:after="0" w:line="360" w:lineRule="auto"/>
        <w:jc w:val="both"/>
        <w:rPr>
          <w:rFonts w:ascii="Times New Roman" w:hAnsi="Times New Roman" w:cs="Times New Roman"/>
          <w:sz w:val="28"/>
          <w:szCs w:val="28"/>
        </w:rPr>
      </w:pPr>
      <w:r>
        <w:rPr>
          <w:rFonts w:ascii="Times New Roman" w:hAnsi="Times New Roman"/>
          <w:sz w:val="28"/>
          <w:szCs w:val="28"/>
        </w:rPr>
        <w:t xml:space="preserve">        47 </w:t>
      </w:r>
      <w:r w:rsidRPr="00FC6F06">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c</w:t>
      </w:r>
      <w:r w:rsidRPr="009474A8">
        <w:rPr>
          <w:rFonts w:ascii="Times New Roman" w:hAnsi="Times New Roman" w:cs="Times New Roman"/>
          <w:sz w:val="28"/>
          <w:szCs w:val="28"/>
        </w:rPr>
        <w:t>ү</w:t>
      </w:r>
      <w:r>
        <w:rPr>
          <w:rFonts w:ascii="Times New Roman" w:hAnsi="Times New Roman"/>
          <w:sz w:val="28"/>
          <w:szCs w:val="28"/>
        </w:rPr>
        <w:t>р</w:t>
      </w:r>
      <w:r>
        <w:rPr>
          <w:rFonts w:ascii="Times New Roman" w:hAnsi="Times New Roman" w:cs="Times New Roman"/>
          <w:sz w:val="28"/>
          <w:szCs w:val="28"/>
        </w:rPr>
        <w:t>ѳ</w:t>
      </w:r>
      <w:r>
        <w:rPr>
          <w:rFonts w:ascii="Times New Roman" w:hAnsi="Times New Roman"/>
          <w:sz w:val="28"/>
          <w:szCs w:val="28"/>
        </w:rPr>
        <w:t>т</w:t>
      </w:r>
      <w:r w:rsidRPr="00FC6F06">
        <w:rPr>
          <w:rFonts w:ascii="Times New Roman" w:hAnsi="Times New Roman"/>
          <w:sz w:val="28"/>
          <w:szCs w:val="28"/>
        </w:rPr>
        <w:t xml:space="preserve"> </w:t>
      </w:r>
      <w:r>
        <w:rPr>
          <w:rFonts w:ascii="Times New Roman" w:hAnsi="Times New Roman"/>
          <w:sz w:val="28"/>
          <w:szCs w:val="28"/>
        </w:rPr>
        <w:t>боюнча</w:t>
      </w:r>
      <w:r w:rsidRPr="00FC6F06">
        <w:rPr>
          <w:rFonts w:ascii="Times New Roman" w:hAnsi="Times New Roman"/>
          <w:sz w:val="28"/>
          <w:szCs w:val="28"/>
        </w:rPr>
        <w:t xml:space="preserve"> </w:t>
      </w:r>
      <w:r>
        <w:rPr>
          <w:rFonts w:ascii="Times New Roman" w:hAnsi="Times New Roman"/>
          <w:sz w:val="28"/>
          <w:szCs w:val="28"/>
        </w:rPr>
        <w:t>алганда</w:t>
      </w:r>
      <w:r w:rsidRPr="00FC6F06">
        <w:rPr>
          <w:rFonts w:ascii="Times New Roman" w:hAnsi="Times New Roman"/>
          <w:sz w:val="28"/>
          <w:szCs w:val="28"/>
        </w:rPr>
        <w:t xml:space="preserve"> </w:t>
      </w:r>
      <w:r>
        <w:rPr>
          <w:rFonts w:ascii="Times New Roman" w:hAnsi="Times New Roman"/>
          <w:sz w:val="28"/>
          <w:szCs w:val="28"/>
        </w:rPr>
        <w:t>ЭФИ</w:t>
      </w:r>
      <w:r w:rsidRPr="00FC6F06">
        <w:rPr>
          <w:rFonts w:ascii="Times New Roman" w:hAnsi="Times New Roman"/>
          <w:sz w:val="28"/>
          <w:szCs w:val="28"/>
        </w:rPr>
        <w:t xml:space="preserve"> </w:t>
      </w:r>
      <w:r>
        <w:rPr>
          <w:rFonts w:ascii="Times New Roman" w:hAnsi="Times New Roman"/>
          <w:sz w:val="28"/>
          <w:szCs w:val="28"/>
        </w:rPr>
        <w:t>т</w:t>
      </w:r>
      <w:r>
        <w:rPr>
          <w:rFonts w:ascii="Times New Roman" w:hAnsi="Times New Roman" w:cs="Times New Roman"/>
          <w:sz w:val="28"/>
          <w:szCs w:val="28"/>
        </w:rPr>
        <w:t>үзүлүштө</w:t>
      </w:r>
      <w:r w:rsidRPr="00FC6F06">
        <w:rPr>
          <w:rFonts w:ascii="Times New Roman" w:hAnsi="Times New Roman" w:cs="Times New Roman"/>
          <w:sz w:val="28"/>
          <w:szCs w:val="28"/>
        </w:rPr>
        <w:t xml:space="preserve"> </w:t>
      </w:r>
      <w:r>
        <w:rPr>
          <w:rFonts w:ascii="Times New Roman" w:hAnsi="Times New Roman" w:cs="Times New Roman"/>
          <w:sz w:val="28"/>
          <w:szCs w:val="28"/>
        </w:rPr>
        <w:t>электр</w:t>
      </w:r>
      <w:r w:rsidRPr="00FC6F06">
        <w:rPr>
          <w:rFonts w:ascii="Times New Roman" w:hAnsi="Times New Roman" w:cs="Times New Roman"/>
          <w:sz w:val="28"/>
          <w:szCs w:val="28"/>
        </w:rPr>
        <w:t xml:space="preserve"> </w:t>
      </w:r>
      <w:r>
        <w:rPr>
          <w:rFonts w:ascii="Times New Roman" w:hAnsi="Times New Roman" w:cs="Times New Roman"/>
          <w:sz w:val="28"/>
          <w:szCs w:val="28"/>
        </w:rPr>
        <w:t>ток</w:t>
      </w:r>
      <w:r w:rsidRPr="00FC6F06">
        <w:rPr>
          <w:rFonts w:ascii="Times New Roman" w:hAnsi="Times New Roman" w:cs="Times New Roman"/>
          <w:sz w:val="28"/>
          <w:szCs w:val="28"/>
        </w:rPr>
        <w:t xml:space="preserve"> </w:t>
      </w:r>
      <w:r>
        <w:rPr>
          <w:rFonts w:ascii="Times New Roman" w:hAnsi="Times New Roman" w:cs="Times New Roman"/>
          <w:sz w:val="28"/>
          <w:szCs w:val="28"/>
        </w:rPr>
        <w:t>күчүнүн</w:t>
      </w:r>
      <w:r w:rsidRPr="00FC6F06">
        <w:rPr>
          <w:rFonts w:ascii="Times New Roman" w:hAnsi="Times New Roman" w:cs="Times New Roman"/>
          <w:sz w:val="28"/>
          <w:szCs w:val="28"/>
        </w:rPr>
        <w:t xml:space="preserve"> </w:t>
      </w:r>
      <w:r>
        <w:rPr>
          <w:rFonts w:ascii="Times New Roman" w:hAnsi="Times New Roman" w:cs="Times New Roman"/>
          <w:sz w:val="28"/>
          <w:szCs w:val="28"/>
        </w:rPr>
        <w:t>чоӊоюшу</w:t>
      </w:r>
      <w:r w:rsidRPr="00FC6F06">
        <w:rPr>
          <w:rFonts w:ascii="Times New Roman" w:hAnsi="Times New Roman" w:cs="Times New Roman"/>
          <w:sz w:val="28"/>
          <w:szCs w:val="28"/>
        </w:rPr>
        <w:t xml:space="preserve"> </w:t>
      </w:r>
      <w:r>
        <w:rPr>
          <w:rFonts w:ascii="Times New Roman" w:hAnsi="Times New Roman" w:cs="Times New Roman"/>
          <w:sz w:val="28"/>
          <w:szCs w:val="28"/>
        </w:rPr>
        <w:t>менен</w:t>
      </w:r>
      <w:r w:rsidRPr="00FC6F06">
        <w:rPr>
          <w:rFonts w:ascii="Times New Roman" w:hAnsi="Times New Roman" w:cs="Times New Roman"/>
          <w:sz w:val="28"/>
          <w:szCs w:val="28"/>
        </w:rPr>
        <w:t xml:space="preserve"> </w:t>
      </w:r>
      <w:r>
        <w:rPr>
          <w:rFonts w:ascii="Times New Roman" w:hAnsi="Times New Roman" w:cs="Times New Roman"/>
          <w:sz w:val="28"/>
          <w:szCs w:val="28"/>
        </w:rPr>
        <w:t>бирге</w:t>
      </w:r>
      <w:r w:rsidRPr="00FC6F06">
        <w:rPr>
          <w:rFonts w:ascii="Times New Roman" w:hAnsi="Times New Roman" w:cs="Times New Roman"/>
          <w:sz w:val="28"/>
          <w:szCs w:val="28"/>
        </w:rPr>
        <w:t xml:space="preserve"> </w:t>
      </w:r>
      <w:r>
        <w:rPr>
          <w:rFonts w:ascii="Times New Roman" w:hAnsi="Times New Roman" w:cs="Times New Roman"/>
          <w:sz w:val="28"/>
          <w:szCs w:val="28"/>
        </w:rPr>
        <w:t>кубаттуулук</w:t>
      </w:r>
      <w:r w:rsidRPr="00FC6F06">
        <w:rPr>
          <w:rFonts w:ascii="Times New Roman" w:hAnsi="Times New Roman" w:cs="Times New Roman"/>
          <w:sz w:val="28"/>
          <w:szCs w:val="28"/>
        </w:rPr>
        <w:t xml:space="preserve"> </w:t>
      </w:r>
      <w:r>
        <w:rPr>
          <w:rFonts w:ascii="Times New Roman" w:hAnsi="Times New Roman" w:cs="Times New Roman"/>
          <w:sz w:val="28"/>
          <w:szCs w:val="28"/>
        </w:rPr>
        <w:t>да</w:t>
      </w:r>
      <w:r w:rsidRPr="00FC6F06">
        <w:rPr>
          <w:rFonts w:ascii="Times New Roman" w:hAnsi="Times New Roman" w:cs="Times New Roman"/>
          <w:sz w:val="28"/>
          <w:szCs w:val="28"/>
        </w:rPr>
        <w:t xml:space="preserve"> </w:t>
      </w:r>
      <w:r>
        <w:rPr>
          <w:rFonts w:ascii="Times New Roman" w:hAnsi="Times New Roman" w:cs="Times New Roman"/>
          <w:sz w:val="28"/>
          <w:szCs w:val="28"/>
        </w:rPr>
        <w:t>тез</w:t>
      </w:r>
      <w:r w:rsidRPr="00FC6F06">
        <w:rPr>
          <w:rFonts w:ascii="Times New Roman" w:hAnsi="Times New Roman" w:cs="Times New Roman"/>
          <w:sz w:val="28"/>
          <w:szCs w:val="28"/>
        </w:rPr>
        <w:t xml:space="preserve"> </w:t>
      </w:r>
      <w:r>
        <w:rPr>
          <w:rFonts w:ascii="Times New Roman" w:hAnsi="Times New Roman" w:cs="Times New Roman"/>
          <w:sz w:val="28"/>
          <w:szCs w:val="28"/>
        </w:rPr>
        <w:t>же</w:t>
      </w:r>
      <w:r w:rsidRPr="00FC6F06">
        <w:rPr>
          <w:rFonts w:ascii="Times New Roman" w:hAnsi="Times New Roman" w:cs="Times New Roman"/>
          <w:sz w:val="28"/>
          <w:szCs w:val="28"/>
        </w:rPr>
        <w:t xml:space="preserve"> </w:t>
      </w:r>
      <w:r>
        <w:rPr>
          <w:rFonts w:ascii="Times New Roman" w:hAnsi="Times New Roman" w:cs="Times New Roman"/>
          <w:sz w:val="28"/>
          <w:szCs w:val="28"/>
        </w:rPr>
        <w:t>жай</w:t>
      </w:r>
      <w:r w:rsidRPr="00FC6F06">
        <w:rPr>
          <w:rFonts w:ascii="Times New Roman" w:hAnsi="Times New Roman" w:cs="Times New Roman"/>
          <w:sz w:val="28"/>
          <w:szCs w:val="28"/>
        </w:rPr>
        <w:t xml:space="preserve"> </w:t>
      </w:r>
      <w:r>
        <w:rPr>
          <w:rFonts w:ascii="Times New Roman" w:hAnsi="Times New Roman" w:cs="Times New Roman"/>
          <w:sz w:val="28"/>
          <w:szCs w:val="28"/>
        </w:rPr>
        <w:t>чоӊоюусу</w:t>
      </w:r>
      <w:r w:rsidRPr="00FC6F06">
        <w:rPr>
          <w:rFonts w:ascii="Times New Roman" w:hAnsi="Times New Roman" w:cs="Times New Roman"/>
          <w:sz w:val="28"/>
          <w:szCs w:val="28"/>
        </w:rPr>
        <w:t xml:space="preserve"> </w:t>
      </w:r>
      <w:r>
        <w:rPr>
          <w:rFonts w:ascii="Times New Roman" w:hAnsi="Times New Roman" w:cs="Times New Roman"/>
          <w:sz w:val="28"/>
          <w:szCs w:val="28"/>
        </w:rPr>
        <w:t>коштоло</w:t>
      </w:r>
      <w:r w:rsidRPr="00FC6F06">
        <w:rPr>
          <w:rFonts w:ascii="Times New Roman" w:hAnsi="Times New Roman" w:cs="Times New Roman"/>
          <w:sz w:val="28"/>
          <w:szCs w:val="28"/>
        </w:rPr>
        <w:t xml:space="preserve"> </w:t>
      </w:r>
      <w:r>
        <w:rPr>
          <w:rFonts w:ascii="Times New Roman" w:hAnsi="Times New Roman" w:cs="Times New Roman"/>
          <w:sz w:val="28"/>
          <w:szCs w:val="28"/>
        </w:rPr>
        <w:t>тургандыгына</w:t>
      </w:r>
      <w:r w:rsidRPr="00FC6F06">
        <w:rPr>
          <w:rFonts w:ascii="Times New Roman" w:hAnsi="Times New Roman" w:cs="Times New Roman"/>
          <w:sz w:val="28"/>
          <w:szCs w:val="28"/>
        </w:rPr>
        <w:t xml:space="preserve"> </w:t>
      </w:r>
    </w:p>
    <w:p w:rsidR="008A1AD9" w:rsidRDefault="008A1AD9" w:rsidP="008A1AD9">
      <w:pPr>
        <w:spacing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2781299" cy="2619375"/>
            <wp:effectExtent l="19050" t="0" r="1" b="0"/>
            <wp:docPr id="1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srcRect/>
                    <a:stretch>
                      <a:fillRect/>
                    </a:stretch>
                  </pic:blipFill>
                  <pic:spPr bwMode="auto">
                    <a:xfrm>
                      <a:off x="0" y="0"/>
                      <a:ext cx="2783708" cy="2621644"/>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2895599" cy="2628900"/>
            <wp:effectExtent l="19050" t="0" r="1" b="0"/>
            <wp:docPr id="1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cstate="print"/>
                    <a:srcRect/>
                    <a:stretch>
                      <a:fillRect/>
                    </a:stretch>
                  </pic:blipFill>
                  <pic:spPr bwMode="auto">
                    <a:xfrm>
                      <a:off x="0" y="0"/>
                      <a:ext cx="2902375" cy="2635052"/>
                    </a:xfrm>
                    <a:prstGeom prst="rect">
                      <a:avLst/>
                    </a:prstGeom>
                    <a:noFill/>
                    <a:ln w="9525">
                      <a:noFill/>
                      <a:miter lim="800000"/>
                      <a:headEnd/>
                      <a:tailEnd/>
                    </a:ln>
                  </pic:spPr>
                </pic:pic>
              </a:graphicData>
            </a:graphic>
          </wp:inline>
        </w:drawing>
      </w:r>
    </w:p>
    <w:p w:rsidR="008A1AD9" w:rsidRDefault="008A1AD9" w:rsidP="008A1AD9">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47</w:t>
      </w:r>
      <w:r w:rsidRPr="00553A37">
        <w:rPr>
          <w:rFonts w:ascii="Times New Roman" w:hAnsi="Times New Roman"/>
          <w:b/>
          <w:sz w:val="24"/>
          <w:szCs w:val="24"/>
        </w:rPr>
        <w:t>-</w:t>
      </w:r>
      <w:r>
        <w:rPr>
          <w:rFonts w:ascii="Times New Roman" w:hAnsi="Times New Roman"/>
          <w:b/>
          <w:sz w:val="24"/>
          <w:szCs w:val="24"/>
        </w:rPr>
        <w:t xml:space="preserve"> </w:t>
      </w:r>
      <w:r w:rsidRPr="00553A37">
        <w:rPr>
          <w:rFonts w:ascii="Times New Roman" w:hAnsi="Times New Roman"/>
          <w:b/>
          <w:sz w:val="24"/>
          <w:szCs w:val="24"/>
          <w:lang w:val="en-US"/>
        </w:rPr>
        <w:t>c</w:t>
      </w:r>
      <w:r w:rsidRPr="00553A37">
        <w:rPr>
          <w:rFonts w:ascii="Times New Roman" w:hAnsi="Times New Roman" w:cs="Times New Roman"/>
          <w:b/>
          <w:sz w:val="24"/>
          <w:szCs w:val="24"/>
        </w:rPr>
        <w:t>ү</w:t>
      </w:r>
      <w:r w:rsidRPr="00553A37">
        <w:rPr>
          <w:rFonts w:ascii="Times New Roman" w:hAnsi="Times New Roman"/>
          <w:b/>
          <w:sz w:val="24"/>
          <w:szCs w:val="24"/>
        </w:rPr>
        <w:t>р</w:t>
      </w:r>
      <w:r w:rsidRPr="00553A37">
        <w:rPr>
          <w:rFonts w:ascii="Times New Roman" w:hAnsi="Times New Roman" w:cs="Times New Roman"/>
          <w:b/>
          <w:sz w:val="24"/>
          <w:szCs w:val="24"/>
        </w:rPr>
        <w:t>ѳт</w:t>
      </w:r>
      <w:r w:rsidRPr="00553A37">
        <w:rPr>
          <w:rFonts w:ascii="Times New Roman" w:hAnsi="Times New Roman"/>
          <w:b/>
          <w:sz w:val="24"/>
          <w:szCs w:val="24"/>
        </w:rPr>
        <w:t>.</w:t>
      </w:r>
      <w:r w:rsidRPr="00A90F1D">
        <w:rPr>
          <w:rFonts w:ascii="Times New Roman" w:hAnsi="Times New Roman"/>
          <w:sz w:val="24"/>
          <w:szCs w:val="24"/>
          <w:lang w:val="en-US"/>
        </w:rPr>
        <w:t>W</w:t>
      </w:r>
      <w:r>
        <w:rPr>
          <w:rFonts w:ascii="Times New Roman" w:hAnsi="Times New Roman"/>
          <w:sz w:val="24"/>
          <w:szCs w:val="24"/>
        </w:rPr>
        <w:t xml:space="preserve">- кутаттуулуктун </w:t>
      </w:r>
      <w:r w:rsidRPr="00A90F1D">
        <w:rPr>
          <w:rFonts w:ascii="Times New Roman" w:hAnsi="Times New Roman"/>
          <w:sz w:val="24"/>
          <w:szCs w:val="24"/>
          <w:lang w:val="en-US"/>
        </w:rPr>
        <w:t>I</w:t>
      </w:r>
      <w:r>
        <w:rPr>
          <w:rFonts w:ascii="Times New Roman" w:hAnsi="Times New Roman"/>
          <w:sz w:val="24"/>
          <w:szCs w:val="24"/>
        </w:rPr>
        <w:t>-ток</w:t>
      </w:r>
      <w:r w:rsidRPr="00A90F1D">
        <w:rPr>
          <w:rFonts w:ascii="Times New Roman" w:hAnsi="Times New Roman"/>
          <w:sz w:val="24"/>
          <w:szCs w:val="24"/>
        </w:rPr>
        <w:t xml:space="preserve">      </w:t>
      </w:r>
      <w:r>
        <w:rPr>
          <w:rFonts w:ascii="Times New Roman" w:hAnsi="Times New Roman"/>
          <w:sz w:val="24"/>
          <w:szCs w:val="24"/>
        </w:rPr>
        <w:t xml:space="preserve">              </w:t>
      </w:r>
      <w:r w:rsidRPr="00B50E52">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48</w:t>
      </w:r>
      <w:r w:rsidRPr="00553A37">
        <w:rPr>
          <w:rFonts w:ascii="Times New Roman" w:hAnsi="Times New Roman"/>
          <w:b/>
          <w:sz w:val="24"/>
          <w:szCs w:val="24"/>
        </w:rPr>
        <w:t>-</w:t>
      </w:r>
      <w:r>
        <w:rPr>
          <w:rFonts w:ascii="Times New Roman" w:hAnsi="Times New Roman"/>
          <w:b/>
          <w:sz w:val="24"/>
          <w:szCs w:val="24"/>
        </w:rPr>
        <w:t xml:space="preserve"> </w:t>
      </w:r>
      <w:r w:rsidRPr="00553A37">
        <w:rPr>
          <w:rFonts w:ascii="Times New Roman" w:hAnsi="Times New Roman"/>
          <w:b/>
          <w:sz w:val="24"/>
          <w:szCs w:val="24"/>
          <w:lang w:val="en-US"/>
        </w:rPr>
        <w:t>c</w:t>
      </w:r>
      <w:r w:rsidRPr="00553A37">
        <w:rPr>
          <w:rFonts w:ascii="Times New Roman" w:hAnsi="Times New Roman" w:cs="Times New Roman"/>
          <w:b/>
          <w:sz w:val="24"/>
          <w:szCs w:val="24"/>
        </w:rPr>
        <w:t>ү</w:t>
      </w:r>
      <w:r w:rsidRPr="00553A37">
        <w:rPr>
          <w:rFonts w:ascii="Times New Roman" w:hAnsi="Times New Roman"/>
          <w:b/>
          <w:sz w:val="24"/>
          <w:szCs w:val="24"/>
        </w:rPr>
        <w:t>р</w:t>
      </w:r>
      <w:r w:rsidRPr="00553A37">
        <w:rPr>
          <w:rFonts w:ascii="Times New Roman" w:hAnsi="Times New Roman" w:cs="Times New Roman"/>
          <w:b/>
          <w:sz w:val="24"/>
          <w:szCs w:val="24"/>
        </w:rPr>
        <w:t>ѳт</w:t>
      </w:r>
      <w:r w:rsidRPr="00553A37">
        <w:rPr>
          <w:rFonts w:ascii="Times New Roman" w:hAnsi="Times New Roman"/>
          <w:b/>
          <w:sz w:val="24"/>
          <w:szCs w:val="24"/>
        </w:rPr>
        <w:t>.</w:t>
      </w:r>
      <w:r>
        <w:rPr>
          <w:rFonts w:ascii="Times New Roman" w:hAnsi="Times New Roman"/>
          <w:sz w:val="24"/>
          <w:szCs w:val="24"/>
        </w:rPr>
        <w:t xml:space="preserve"> </w:t>
      </w:r>
      <w:r>
        <w:rPr>
          <w:rFonts w:ascii="Times New Roman" w:hAnsi="Times New Roman"/>
          <w:sz w:val="24"/>
          <w:szCs w:val="24"/>
          <w:lang w:val="en-US"/>
        </w:rPr>
        <w:t>U</w:t>
      </w:r>
      <w:r>
        <w:rPr>
          <w:rFonts w:ascii="Times New Roman" w:hAnsi="Times New Roman"/>
          <w:sz w:val="24"/>
          <w:szCs w:val="24"/>
        </w:rPr>
        <w:t>- чы</w:t>
      </w:r>
      <w:r>
        <w:rPr>
          <w:rFonts w:ascii="Times New Roman" w:hAnsi="Times New Roman" w:cs="Times New Roman"/>
          <w:sz w:val="24"/>
          <w:szCs w:val="24"/>
        </w:rPr>
        <w:t>ң</w:t>
      </w:r>
      <w:r>
        <w:rPr>
          <w:rFonts w:ascii="Times New Roman" w:hAnsi="Times New Roman"/>
          <w:sz w:val="24"/>
          <w:szCs w:val="24"/>
        </w:rPr>
        <w:t xml:space="preserve">алуунун </w:t>
      </w:r>
      <w:r w:rsidRPr="00A90F1D">
        <w:rPr>
          <w:rFonts w:ascii="Times New Roman" w:hAnsi="Times New Roman"/>
          <w:sz w:val="24"/>
          <w:szCs w:val="24"/>
          <w:lang w:val="en-US"/>
        </w:rPr>
        <w:t>I</w:t>
      </w:r>
      <w:r>
        <w:rPr>
          <w:rFonts w:ascii="Times New Roman" w:hAnsi="Times New Roman"/>
          <w:sz w:val="24"/>
          <w:szCs w:val="24"/>
        </w:rPr>
        <w:t xml:space="preserve">- ток  </w:t>
      </w:r>
    </w:p>
    <w:p w:rsidR="008A1AD9" w:rsidRDefault="008A1AD9" w:rsidP="008A1AD9">
      <w:pPr>
        <w:spacing w:after="0" w:line="240" w:lineRule="auto"/>
        <w:jc w:val="both"/>
        <w:rPr>
          <w:rFonts w:ascii="Times New Roman" w:hAnsi="Times New Roman"/>
          <w:sz w:val="24"/>
          <w:szCs w:val="24"/>
        </w:rPr>
      </w:pPr>
      <w:r>
        <w:rPr>
          <w:rFonts w:ascii="Times New Roman" w:hAnsi="Times New Roman"/>
          <w:sz w:val="24"/>
          <w:szCs w:val="24"/>
        </w:rPr>
        <w:t xml:space="preserve">                       к</w:t>
      </w:r>
      <w:r>
        <w:rPr>
          <w:rFonts w:ascii="Times New Roman" w:hAnsi="Times New Roman" w:cs="Times New Roman"/>
          <w:sz w:val="24"/>
          <w:szCs w:val="24"/>
        </w:rPr>
        <w:t>үчүнѳ</w:t>
      </w:r>
      <w:r>
        <w:rPr>
          <w:rFonts w:ascii="Times New Roman" w:hAnsi="Times New Roman"/>
          <w:sz w:val="24"/>
          <w:szCs w:val="24"/>
        </w:rPr>
        <w:t>н к</w:t>
      </w:r>
      <w:r>
        <w:rPr>
          <w:rFonts w:ascii="Times New Roman" w:hAnsi="Times New Roman" w:cs="Times New Roman"/>
          <w:sz w:val="24"/>
          <w:szCs w:val="24"/>
        </w:rPr>
        <w:t>ѳ</w:t>
      </w:r>
      <w:r>
        <w:rPr>
          <w:rFonts w:ascii="Times New Roman" w:hAnsi="Times New Roman"/>
          <w:sz w:val="24"/>
          <w:szCs w:val="24"/>
        </w:rPr>
        <w:t>з карандылыгы.</w:t>
      </w:r>
      <w:r w:rsidRPr="00553A37">
        <w:rPr>
          <w:rFonts w:ascii="Times New Roman" w:hAnsi="Times New Roman"/>
          <w:sz w:val="24"/>
          <w:szCs w:val="24"/>
        </w:rPr>
        <w:t xml:space="preserve"> </w:t>
      </w:r>
      <w:r>
        <w:rPr>
          <w:rFonts w:ascii="Times New Roman" w:hAnsi="Times New Roman"/>
          <w:sz w:val="24"/>
          <w:szCs w:val="24"/>
        </w:rPr>
        <w:t xml:space="preserve">                                     к</w:t>
      </w:r>
      <w:r>
        <w:rPr>
          <w:rFonts w:ascii="Times New Roman" w:hAnsi="Times New Roman" w:cs="Times New Roman"/>
          <w:sz w:val="24"/>
          <w:szCs w:val="24"/>
        </w:rPr>
        <w:t>үчүнѳ</w:t>
      </w:r>
      <w:r>
        <w:rPr>
          <w:rFonts w:ascii="Times New Roman" w:hAnsi="Times New Roman"/>
          <w:sz w:val="24"/>
          <w:szCs w:val="24"/>
        </w:rPr>
        <w:t>н к</w:t>
      </w:r>
      <w:r>
        <w:rPr>
          <w:rFonts w:ascii="Times New Roman" w:hAnsi="Times New Roman" w:cs="Times New Roman"/>
          <w:sz w:val="24"/>
          <w:szCs w:val="24"/>
        </w:rPr>
        <w:t>ѳ</w:t>
      </w:r>
      <w:r>
        <w:rPr>
          <w:rFonts w:ascii="Times New Roman" w:hAnsi="Times New Roman"/>
          <w:sz w:val="24"/>
          <w:szCs w:val="24"/>
        </w:rPr>
        <w:t>з карандылыгы</w:t>
      </w:r>
      <w:r w:rsidRPr="00C55CCE">
        <w:rPr>
          <w:rFonts w:ascii="Times New Roman" w:hAnsi="Times New Roman"/>
          <w:sz w:val="24"/>
          <w:szCs w:val="24"/>
        </w:rPr>
        <w:t>.</w:t>
      </w:r>
    </w:p>
    <w:p w:rsidR="008A1AD9" w:rsidRDefault="008A1AD9" w:rsidP="008A1AD9">
      <w:pPr>
        <w:spacing w:after="0" w:line="240" w:lineRule="auto"/>
        <w:jc w:val="both"/>
        <w:rPr>
          <w:rFonts w:ascii="Times New Roman" w:hAnsi="Times New Roman"/>
          <w:sz w:val="28"/>
          <w:szCs w:val="28"/>
        </w:rPr>
      </w:pPr>
    </w:p>
    <w:p w:rsidR="008A1AD9" w:rsidRDefault="008A1AD9" w:rsidP="008A1AD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ишенебиз</w:t>
      </w:r>
      <w:r w:rsidRPr="00FC6F06">
        <w:rPr>
          <w:rFonts w:ascii="Times New Roman" w:hAnsi="Times New Roman" w:cs="Times New Roman"/>
          <w:sz w:val="28"/>
          <w:szCs w:val="28"/>
        </w:rPr>
        <w:t xml:space="preserve">. </w:t>
      </w:r>
      <w:r>
        <w:rPr>
          <w:rFonts w:ascii="Times New Roman" w:hAnsi="Times New Roman" w:cs="Times New Roman"/>
          <w:sz w:val="28"/>
          <w:szCs w:val="28"/>
        </w:rPr>
        <w:t xml:space="preserve">Ал эми 48 </w:t>
      </w:r>
      <w:r w:rsidRPr="009474A8">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c</w:t>
      </w:r>
      <w:r w:rsidRPr="009474A8">
        <w:rPr>
          <w:rFonts w:ascii="Times New Roman" w:hAnsi="Times New Roman" w:cs="Times New Roman"/>
          <w:sz w:val="28"/>
          <w:szCs w:val="28"/>
        </w:rPr>
        <w:t>ү</w:t>
      </w:r>
      <w:r>
        <w:rPr>
          <w:rFonts w:ascii="Times New Roman" w:hAnsi="Times New Roman"/>
          <w:sz w:val="28"/>
          <w:szCs w:val="28"/>
        </w:rPr>
        <w:t>р</w:t>
      </w:r>
      <w:r>
        <w:rPr>
          <w:rFonts w:ascii="Times New Roman" w:hAnsi="Times New Roman" w:cs="Times New Roman"/>
          <w:sz w:val="28"/>
          <w:szCs w:val="28"/>
        </w:rPr>
        <w:t>ѳ</w:t>
      </w:r>
      <w:r>
        <w:rPr>
          <w:rFonts w:ascii="Times New Roman" w:hAnsi="Times New Roman"/>
          <w:sz w:val="28"/>
          <w:szCs w:val="28"/>
        </w:rPr>
        <w:t>т</w:t>
      </w:r>
      <w:r>
        <w:rPr>
          <w:rFonts w:ascii="Times New Roman" w:hAnsi="Times New Roman" w:cs="Times New Roman"/>
          <w:sz w:val="28"/>
          <w:szCs w:val="28"/>
        </w:rPr>
        <w:t xml:space="preserve"> боюнча алганда </w:t>
      </w:r>
      <w:r>
        <w:rPr>
          <w:rFonts w:ascii="Times New Roman" w:hAnsi="Times New Roman"/>
          <w:sz w:val="28"/>
          <w:szCs w:val="28"/>
        </w:rPr>
        <w:t>ЭФИ т</w:t>
      </w:r>
      <w:r>
        <w:rPr>
          <w:rFonts w:ascii="Times New Roman" w:hAnsi="Times New Roman" w:cs="Times New Roman"/>
          <w:sz w:val="28"/>
          <w:szCs w:val="28"/>
        </w:rPr>
        <w:t xml:space="preserve">үзүлүштө электр ток күчүнүн аз гана чоӊоюшу андагы чыӊалуунун убакыт башталышында жай жана андан соӊ тез чоӊоюусу коштоло тургандыгын байкайбыз. 49 </w:t>
      </w:r>
      <w:r w:rsidRPr="009474A8">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c</w:t>
      </w:r>
      <w:r w:rsidRPr="009474A8">
        <w:rPr>
          <w:rFonts w:ascii="Times New Roman" w:hAnsi="Times New Roman" w:cs="Times New Roman"/>
          <w:sz w:val="28"/>
          <w:szCs w:val="28"/>
        </w:rPr>
        <w:t>ү</w:t>
      </w:r>
      <w:r>
        <w:rPr>
          <w:rFonts w:ascii="Times New Roman" w:hAnsi="Times New Roman"/>
          <w:sz w:val="28"/>
          <w:szCs w:val="28"/>
        </w:rPr>
        <w:t>р</w:t>
      </w:r>
      <w:r>
        <w:rPr>
          <w:rFonts w:ascii="Times New Roman" w:hAnsi="Times New Roman" w:cs="Times New Roman"/>
          <w:sz w:val="28"/>
          <w:szCs w:val="28"/>
        </w:rPr>
        <w:t>ѳ</w:t>
      </w:r>
      <w:r>
        <w:rPr>
          <w:rFonts w:ascii="Times New Roman" w:hAnsi="Times New Roman"/>
          <w:sz w:val="28"/>
          <w:szCs w:val="28"/>
        </w:rPr>
        <w:t>т</w:t>
      </w:r>
      <w:r>
        <w:rPr>
          <w:rFonts w:ascii="Times New Roman" w:hAnsi="Times New Roman" w:cs="Times New Roman"/>
          <w:noProof/>
          <w:sz w:val="28"/>
          <w:szCs w:val="28"/>
        </w:rPr>
        <w:t xml:space="preserve"> </w:t>
      </w:r>
      <w:r>
        <w:rPr>
          <w:rFonts w:ascii="Times New Roman" w:hAnsi="Times New Roman" w:cs="Times New Roman"/>
          <w:sz w:val="28"/>
          <w:szCs w:val="28"/>
        </w:rPr>
        <w:t xml:space="preserve">далилдеп тургандай чыӊалуунун өзгөрүүсү кубаттуулука түз пропорциялаш экендигин даана байкай алабыз. Бул традициялык процесс экендиги белгилүү. Демек, электрофизикалык иондоштуруу процессине өзгөрүлмөлүү жана турактуу электр тогу </w:t>
      </w:r>
      <w:r w:rsidRPr="00442158">
        <w:rPr>
          <w:rFonts w:ascii="Times New Roman" w:hAnsi="Times New Roman" w:cs="Times New Roman"/>
          <w:sz w:val="28"/>
          <w:szCs w:val="28"/>
        </w:rPr>
        <w:t>[1</w:t>
      </w:r>
      <w:r w:rsidR="00B64C36">
        <w:rPr>
          <w:rFonts w:ascii="Times New Roman" w:hAnsi="Times New Roman" w:cs="Times New Roman"/>
          <w:sz w:val="28"/>
          <w:szCs w:val="28"/>
        </w:rPr>
        <w:t>62</w:t>
      </w:r>
      <w:r w:rsidRPr="00442158">
        <w:rPr>
          <w:rFonts w:ascii="Times New Roman" w:hAnsi="Times New Roman" w:cs="Times New Roman"/>
          <w:sz w:val="28"/>
          <w:szCs w:val="28"/>
        </w:rPr>
        <w:t xml:space="preserve">] </w:t>
      </w:r>
      <w:r>
        <w:rPr>
          <w:rFonts w:ascii="Times New Roman" w:hAnsi="Times New Roman" w:cs="Times New Roman"/>
          <w:sz w:val="28"/>
          <w:szCs w:val="28"/>
        </w:rPr>
        <w:t xml:space="preserve"> пайдаланылганда эки учурда теӊ ток күчүнүн жана чыӊалуунун бирге өзгөрүүсү коштоло тургандыгына күбө болобуз.  </w:t>
      </w:r>
    </w:p>
    <w:p w:rsidR="008A1AD9" w:rsidRDefault="008A1AD9" w:rsidP="008A1AD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43450" cy="2200275"/>
            <wp:effectExtent l="19050" t="0" r="0" b="0"/>
            <wp:docPr id="9"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9" cstate="print"/>
                    <a:srcRect/>
                    <a:stretch>
                      <a:fillRect/>
                    </a:stretch>
                  </pic:blipFill>
                  <pic:spPr bwMode="auto">
                    <a:xfrm>
                      <a:off x="0" y="0"/>
                      <a:ext cx="4743450" cy="2200275"/>
                    </a:xfrm>
                    <a:prstGeom prst="rect">
                      <a:avLst/>
                    </a:prstGeom>
                    <a:noFill/>
                    <a:ln w="9525">
                      <a:noFill/>
                      <a:miter lim="800000"/>
                      <a:headEnd/>
                      <a:tailEnd/>
                    </a:ln>
                  </pic:spPr>
                </pic:pic>
              </a:graphicData>
            </a:graphic>
          </wp:inline>
        </w:drawing>
      </w:r>
    </w:p>
    <w:p w:rsidR="008A1AD9" w:rsidRDefault="008A1AD9" w:rsidP="008A1AD9">
      <w:pPr>
        <w:spacing w:after="0" w:line="240" w:lineRule="auto"/>
        <w:jc w:val="center"/>
        <w:rPr>
          <w:rFonts w:ascii="Times New Roman" w:hAnsi="Times New Roman"/>
          <w:sz w:val="24"/>
          <w:szCs w:val="24"/>
        </w:rPr>
      </w:pPr>
      <w:r>
        <w:rPr>
          <w:rFonts w:ascii="Times New Roman" w:hAnsi="Times New Roman"/>
          <w:b/>
          <w:sz w:val="24"/>
          <w:szCs w:val="24"/>
        </w:rPr>
        <w:t xml:space="preserve">49 </w:t>
      </w:r>
      <w:r w:rsidRPr="00553A37">
        <w:rPr>
          <w:rFonts w:ascii="Times New Roman" w:hAnsi="Times New Roman"/>
          <w:b/>
          <w:sz w:val="24"/>
          <w:szCs w:val="24"/>
        </w:rPr>
        <w:t>-</w:t>
      </w:r>
      <w:r>
        <w:rPr>
          <w:rFonts w:ascii="Times New Roman" w:hAnsi="Times New Roman"/>
          <w:b/>
          <w:sz w:val="24"/>
          <w:szCs w:val="24"/>
        </w:rPr>
        <w:t xml:space="preserve"> </w:t>
      </w:r>
      <w:r w:rsidRPr="00553A37">
        <w:rPr>
          <w:rFonts w:ascii="Times New Roman" w:hAnsi="Times New Roman"/>
          <w:b/>
          <w:sz w:val="24"/>
          <w:szCs w:val="24"/>
          <w:lang w:val="en-US"/>
        </w:rPr>
        <w:t>c</w:t>
      </w:r>
      <w:r w:rsidRPr="00553A37">
        <w:rPr>
          <w:rFonts w:ascii="Times New Roman" w:hAnsi="Times New Roman" w:cs="Times New Roman"/>
          <w:b/>
          <w:sz w:val="24"/>
          <w:szCs w:val="24"/>
        </w:rPr>
        <w:t>ү</w:t>
      </w:r>
      <w:r w:rsidRPr="00553A37">
        <w:rPr>
          <w:rFonts w:ascii="Times New Roman" w:hAnsi="Times New Roman"/>
          <w:b/>
          <w:sz w:val="24"/>
          <w:szCs w:val="24"/>
        </w:rPr>
        <w:t>р</w:t>
      </w:r>
      <w:r w:rsidRPr="00553A37">
        <w:rPr>
          <w:rFonts w:ascii="Times New Roman" w:hAnsi="Times New Roman" w:cs="Times New Roman"/>
          <w:b/>
          <w:sz w:val="24"/>
          <w:szCs w:val="24"/>
        </w:rPr>
        <w:t>ѳт</w:t>
      </w:r>
      <w:r w:rsidRPr="00553A37">
        <w:rPr>
          <w:rFonts w:ascii="Times New Roman" w:hAnsi="Times New Roman"/>
          <w:b/>
          <w:sz w:val="24"/>
          <w:szCs w:val="24"/>
        </w:rPr>
        <w:t>.</w:t>
      </w:r>
      <w:r>
        <w:rPr>
          <w:rFonts w:ascii="Times New Roman" w:hAnsi="Times New Roman"/>
          <w:sz w:val="24"/>
          <w:szCs w:val="24"/>
        </w:rPr>
        <w:t xml:space="preserve"> </w:t>
      </w:r>
      <w:r w:rsidRPr="00A90F1D">
        <w:rPr>
          <w:rFonts w:ascii="Times New Roman" w:hAnsi="Times New Roman"/>
          <w:sz w:val="24"/>
          <w:szCs w:val="24"/>
        </w:rPr>
        <w:t xml:space="preserve"> </w:t>
      </w:r>
      <w:r w:rsidRPr="00A90F1D">
        <w:rPr>
          <w:rFonts w:ascii="Times New Roman" w:hAnsi="Times New Roman"/>
          <w:sz w:val="24"/>
          <w:szCs w:val="24"/>
          <w:lang w:val="en-US"/>
        </w:rPr>
        <w:t>W</w:t>
      </w:r>
      <w:r>
        <w:rPr>
          <w:rFonts w:ascii="Times New Roman" w:hAnsi="Times New Roman"/>
          <w:sz w:val="24"/>
          <w:szCs w:val="24"/>
        </w:rPr>
        <w:t xml:space="preserve">- кубаттуулуктун </w:t>
      </w:r>
      <w:r w:rsidRPr="00A90F1D">
        <w:rPr>
          <w:rFonts w:ascii="Times New Roman" w:hAnsi="Times New Roman"/>
          <w:sz w:val="24"/>
          <w:szCs w:val="24"/>
        </w:rPr>
        <w:t xml:space="preserve"> </w:t>
      </w:r>
      <w:r>
        <w:rPr>
          <w:rFonts w:ascii="Times New Roman" w:hAnsi="Times New Roman"/>
          <w:sz w:val="24"/>
          <w:szCs w:val="24"/>
        </w:rPr>
        <w:t xml:space="preserve"> </w:t>
      </w:r>
      <w:r w:rsidRPr="00DF13E4">
        <w:rPr>
          <w:rFonts w:ascii="Times New Roman" w:hAnsi="Times New Roman"/>
          <w:sz w:val="24"/>
          <w:szCs w:val="24"/>
          <w:lang w:val="en-US"/>
        </w:rPr>
        <w:t>U</w:t>
      </w:r>
      <w:r>
        <w:rPr>
          <w:rFonts w:ascii="Times New Roman" w:hAnsi="Times New Roman"/>
          <w:sz w:val="24"/>
          <w:szCs w:val="24"/>
        </w:rPr>
        <w:t>- чы</w:t>
      </w:r>
      <w:r>
        <w:rPr>
          <w:rFonts w:ascii="Times New Roman" w:hAnsi="Times New Roman" w:cs="Times New Roman"/>
          <w:sz w:val="24"/>
          <w:szCs w:val="24"/>
        </w:rPr>
        <w:t>ң</w:t>
      </w:r>
      <w:r>
        <w:rPr>
          <w:rFonts w:ascii="Times New Roman" w:hAnsi="Times New Roman"/>
          <w:sz w:val="24"/>
          <w:szCs w:val="24"/>
        </w:rPr>
        <w:t>алуудан к</w:t>
      </w:r>
      <w:r>
        <w:rPr>
          <w:rFonts w:ascii="Times New Roman" w:hAnsi="Times New Roman" w:cs="Times New Roman"/>
          <w:sz w:val="24"/>
          <w:szCs w:val="24"/>
        </w:rPr>
        <w:t>ѳ</w:t>
      </w:r>
      <w:r>
        <w:rPr>
          <w:rFonts w:ascii="Times New Roman" w:hAnsi="Times New Roman"/>
          <w:sz w:val="24"/>
          <w:szCs w:val="24"/>
        </w:rPr>
        <w:t>з карандылыгы</w:t>
      </w:r>
      <w:r w:rsidRPr="00A90F1D">
        <w:rPr>
          <w:rFonts w:ascii="Times New Roman" w:hAnsi="Times New Roman"/>
          <w:sz w:val="24"/>
          <w:szCs w:val="24"/>
        </w:rPr>
        <w:t>.</w:t>
      </w:r>
    </w:p>
    <w:p w:rsidR="008A1AD9" w:rsidRDefault="008A1AD9" w:rsidP="008A1AD9">
      <w:pPr>
        <w:spacing w:after="0" w:line="240" w:lineRule="auto"/>
        <w:jc w:val="center"/>
        <w:rPr>
          <w:rFonts w:ascii="Times New Roman" w:hAnsi="Times New Roman"/>
          <w:sz w:val="24"/>
          <w:szCs w:val="24"/>
        </w:rPr>
      </w:pPr>
    </w:p>
    <w:p w:rsidR="008A1AD9" w:rsidRPr="0067089A" w:rsidRDefault="008A1AD9" w:rsidP="008A1AD9">
      <w:pPr>
        <w:tabs>
          <w:tab w:val="left" w:pos="567"/>
        </w:tabs>
        <w:spacing w:after="0" w:line="360" w:lineRule="auto"/>
        <w:jc w:val="both"/>
        <w:rPr>
          <w:rFonts w:ascii="Times New Roman" w:hAnsi="Times New Roman"/>
          <w:sz w:val="28"/>
          <w:szCs w:val="28"/>
        </w:rPr>
      </w:pPr>
      <w:r>
        <w:rPr>
          <w:rFonts w:ascii="Times New Roman" w:hAnsi="Times New Roman"/>
          <w:sz w:val="28"/>
          <w:szCs w:val="28"/>
        </w:rPr>
        <w:t xml:space="preserve">       Өзгөрүлмөлүү электр тогундагы ЭФИ процессинде убакыттын өтүшү менен чыӊалуунун жана ток күчүнүн чоӊоюшу, ошол эле учурда жылуулук энергиясы алынып жаткандыгы экспериментте даана байкалат. Эксперименттен алынган жыйынтык электрофизикалык иондоштуруу проц</w:t>
      </w:r>
      <w:r w:rsidR="00B64C36">
        <w:rPr>
          <w:rFonts w:ascii="Times New Roman" w:hAnsi="Times New Roman"/>
          <w:sz w:val="28"/>
          <w:szCs w:val="28"/>
        </w:rPr>
        <w:t>ессинин закон ченемдүүлүгүн [175</w:t>
      </w:r>
      <w:r w:rsidRPr="0067089A">
        <w:rPr>
          <w:rFonts w:ascii="Times New Roman" w:hAnsi="Times New Roman"/>
          <w:sz w:val="28"/>
          <w:szCs w:val="28"/>
        </w:rPr>
        <w:t>]</w:t>
      </w:r>
      <w:r>
        <w:rPr>
          <w:rFonts w:ascii="Times New Roman" w:hAnsi="Times New Roman"/>
          <w:sz w:val="28"/>
          <w:szCs w:val="28"/>
        </w:rPr>
        <w:t xml:space="preserve"> ырастайт б.а. убакыттын өтүшү менен ЭФИ процессинде чыӊалуунун жана ток күчүнүн чоӊоюшу менен бирге, бир эле учурда кошумча жылуулук энергиясы да өндүрүлгөндүгүн баса белгилөөгө болот. Мындан тышкары экспериментте пайдаланылган түзүлүштө чыӊалуу 241 В болгон учурдагы ЭФИ процессинде кубаттуулук 5×4 Вт ка араӊ чоӊойгон. Бирок ысытууга агып келген суунун температурасы 18</w:t>
      </w:r>
      <w:r>
        <w:rPr>
          <w:rFonts w:ascii="Times New Roman" w:hAnsi="Times New Roman"/>
          <w:sz w:val="28"/>
          <w:szCs w:val="28"/>
          <w:vertAlign w:val="superscript"/>
        </w:rPr>
        <w:t>0</w:t>
      </w:r>
      <w:r>
        <w:rPr>
          <w:rFonts w:ascii="Times New Roman" w:hAnsi="Times New Roman"/>
          <w:sz w:val="28"/>
          <w:szCs w:val="28"/>
        </w:rPr>
        <w:t>С дан 58</w:t>
      </w:r>
      <w:r>
        <w:rPr>
          <w:rFonts w:ascii="Times New Roman" w:hAnsi="Times New Roman"/>
          <w:sz w:val="28"/>
          <w:szCs w:val="28"/>
          <w:vertAlign w:val="superscript"/>
        </w:rPr>
        <w:t>0</w:t>
      </w:r>
      <w:r>
        <w:rPr>
          <w:rFonts w:ascii="Times New Roman" w:hAnsi="Times New Roman"/>
          <w:sz w:val="28"/>
          <w:szCs w:val="28"/>
        </w:rPr>
        <w:t>С градуска секундада чоӊойгондугун эксперимент тастыктады. Демек, мындай шартта ЭФИ процессинде кошумча электр энергиясы алынбайт, бирок жылуулук энергиясын эффективдүү өндүрүүгө болот.</w:t>
      </w:r>
    </w:p>
    <w:p w:rsidR="008A1AD9" w:rsidRPr="002325D6" w:rsidRDefault="007F4F82" w:rsidP="008A1AD9">
      <w:pPr>
        <w:spacing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3.2</w:t>
      </w:r>
      <w:r w:rsidR="008A1AD9" w:rsidRPr="002325D6">
        <w:rPr>
          <w:rFonts w:ascii="Times New Roman" w:hAnsi="Times New Roman" w:cs="Times New Roman"/>
          <w:b/>
          <w:sz w:val="28"/>
          <w:szCs w:val="28"/>
          <w:lang w:val="ky-KG"/>
        </w:rPr>
        <w:t xml:space="preserve"> Курамдуу суюктуктарды электрофизикалык иондоштуруу- электр энергиясынын жаӊы булагы</w:t>
      </w:r>
      <w:r w:rsidR="008A1AD9">
        <w:rPr>
          <w:rFonts w:ascii="Times New Roman" w:hAnsi="Times New Roman" w:cs="Times New Roman"/>
          <w:b/>
          <w:sz w:val="28"/>
          <w:szCs w:val="28"/>
          <w:lang w:val="ky-KG"/>
        </w:rPr>
        <w:t xml:space="preserve"> </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sidRPr="00BC6A46">
        <w:rPr>
          <w:rFonts w:ascii="Times New Roman" w:hAnsi="Times New Roman" w:cs="Times New Roman"/>
          <w:b/>
          <w:sz w:val="28"/>
          <w:szCs w:val="28"/>
          <w:lang w:val="ky-KG"/>
        </w:rPr>
        <w:t xml:space="preserve">  </w:t>
      </w:r>
      <w:r>
        <w:rPr>
          <w:rFonts w:ascii="Times New Roman" w:hAnsi="Times New Roman" w:cs="Times New Roman"/>
          <w:b/>
          <w:sz w:val="28"/>
          <w:szCs w:val="28"/>
          <w:lang w:val="ky-KG"/>
        </w:rPr>
        <w:t xml:space="preserve">      </w:t>
      </w:r>
      <w:r w:rsidRPr="00BC6A46">
        <w:rPr>
          <w:rFonts w:ascii="Times New Roman" w:hAnsi="Times New Roman" w:cs="Times New Roman"/>
          <w:sz w:val="28"/>
          <w:szCs w:val="28"/>
          <w:lang w:val="ky-KG"/>
        </w:rPr>
        <w:t>Коомдун өнүгүшү менен бирге энергияга болгон талап да ар дайым жогорулоодо. Ошондуктан энергиянын булагы ар тараптуу (бардык багыттардан) илимий негизде изилденди жана изилденип келинүүдө. Мындай изилдөөлөрдүн жыйынтыгы, учурда бар болгон энергияны туура жана максаттуу пайдалануу маселеси бар экендигин көрсөтө алды. Аны менен бирге ушул убакка чейинки жана ушул убакытта пайдаланып жаткан энергия заттардан алынып жаткандыгы чындык экендиги илимде далилденген. Ал эми жаратылышта төрт түрдүү заттар (катуу, суюк, газ жана плазма) бар.</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BC6A46">
        <w:rPr>
          <w:rFonts w:ascii="Times New Roman" w:hAnsi="Times New Roman" w:cs="Times New Roman"/>
          <w:sz w:val="28"/>
          <w:szCs w:val="28"/>
          <w:lang w:val="ky-KG"/>
        </w:rPr>
        <w:t>Азыркы учурдагы адаттагы (традиционный) түрдө электр энергиясын өндүрүүдө негизинен катуу заттардын катыштыгы бар (аккумляторлорду ж.б.у.с. эске албаганда). Анын негизин Фарадейдин индукция закону (1831- жыл) далилдейт.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BC6A46">
        <w:rPr>
          <w:rFonts w:ascii="Times New Roman" w:hAnsi="Times New Roman" w:cs="Times New Roman"/>
          <w:sz w:val="28"/>
          <w:szCs w:val="28"/>
          <w:lang w:val="ky-KG"/>
        </w:rPr>
        <w:t>Катуу заттарды колдонуу аркылуу электр энергиясы өндүрүлүп жаткандыгына генераторлорду жана күн батарейкаларын мисал катары атай алабыз. Натыйжада катуу заттар аркылуу электр энергиясын өндүрүүдө белгилүү болгондой, сырткы таасир этүүчү энергиядан чоң (ашыкча) энергия алууга жетишүүгө болбой тургандыгы илимий негизде далилденген [1</w:t>
      </w:r>
      <w:r w:rsidR="000E1763">
        <w:rPr>
          <w:rFonts w:ascii="Times New Roman" w:hAnsi="Times New Roman" w:cs="Times New Roman"/>
          <w:sz w:val="28"/>
          <w:szCs w:val="28"/>
          <w:lang w:val="ky-KG"/>
        </w:rPr>
        <w:t>76, 177</w:t>
      </w:r>
      <w:r w:rsidRPr="00BC6A46">
        <w:rPr>
          <w:rFonts w:ascii="Times New Roman" w:hAnsi="Times New Roman" w:cs="Times New Roman"/>
          <w:sz w:val="28"/>
          <w:szCs w:val="28"/>
          <w:lang w:val="ky-KG"/>
        </w:rPr>
        <w:t>].</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BC6A46">
        <w:rPr>
          <w:rFonts w:ascii="Times New Roman" w:hAnsi="Times New Roman" w:cs="Times New Roman"/>
          <w:sz w:val="28"/>
          <w:szCs w:val="28"/>
          <w:lang w:val="ky-KG"/>
        </w:rPr>
        <w:t>Мындан тышкары катуу заттардан энергия алуу дээрлик бир тектүү атомдордун (катуу заттарда) өзүнөн электрондорду (валенттүүлүк электрондорду) бөлүү жана ошол эле учурда анын ордуна электрондорду кабыл алуу процесси катары кароого болот. Заттын ошондой абалдагы формасы жана баштапкы абалынын сакталышына шарт түзүлгөндөй абалдын болушу шарттуу. Эгерде андай шарт түзүлбөсө өткөргүчтүк касиет сакталмак эмес. Атап айтсак «коронный разряд», электрдик сактагычтардын ээрип кетүү процесстерин атоого болот.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BC6A46">
        <w:rPr>
          <w:rFonts w:ascii="Times New Roman" w:hAnsi="Times New Roman" w:cs="Times New Roman"/>
          <w:sz w:val="28"/>
          <w:szCs w:val="28"/>
          <w:lang w:val="ky-KG"/>
        </w:rPr>
        <w:t xml:space="preserve">Учурдагы пайдаланып жаткан техникалардын көрсөткүчтөрүнүн натыйжалары энергетикалык проблеманын болушун байкатууда жана далилдөөдө. Энергетикалык проблема дүйнөлүк проблемага айланды. </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w:t>
      </w:r>
      <w:r w:rsidRPr="00BC6A46">
        <w:rPr>
          <w:rFonts w:ascii="Times New Roman" w:hAnsi="Times New Roman" w:cs="Times New Roman"/>
          <w:sz w:val="28"/>
          <w:szCs w:val="28"/>
          <w:lang w:val="ky-KG"/>
        </w:rPr>
        <w:t>Ошондуктан энергияга болгон муктаждыкты ар дайым жана баардык жерде камсыздай алуучу, ошону менен бирге экологиялык көйгөйлөрдү жаратпагандай энергиянын булагынын болушу келечектин талабы. Мындай талаптарга жооп берүүчү энергиянын жаңы булагы– электрофизикалык иондоштуруу ыкмада</w:t>
      </w:r>
      <w:r>
        <w:rPr>
          <w:rFonts w:ascii="Times New Roman" w:hAnsi="Times New Roman" w:cs="Times New Roman"/>
          <w:sz w:val="28"/>
          <w:szCs w:val="28"/>
          <w:lang w:val="ky-KG"/>
        </w:rPr>
        <w:t xml:space="preserve"> гана байкалат б.а. </w:t>
      </w:r>
      <w:r w:rsidRPr="00BC6A46">
        <w:rPr>
          <w:rFonts w:ascii="Times New Roman" w:hAnsi="Times New Roman" w:cs="Times New Roman"/>
          <w:sz w:val="28"/>
          <w:szCs w:val="28"/>
          <w:lang w:val="ky-KG"/>
        </w:rPr>
        <w:t>нерседен кайта алынуучу (возобновляемый) электр энергиясынын</w:t>
      </w:r>
      <w:r>
        <w:rPr>
          <w:rFonts w:ascii="Times New Roman" w:hAnsi="Times New Roman" w:cs="Times New Roman"/>
          <w:sz w:val="28"/>
          <w:szCs w:val="28"/>
          <w:lang w:val="ky-KG"/>
        </w:rPr>
        <w:t xml:space="preserve"> булагы катары белгилѳѳгѳ</w:t>
      </w:r>
      <w:r w:rsidRPr="00BC6A46">
        <w:rPr>
          <w:rFonts w:ascii="Times New Roman" w:hAnsi="Times New Roman" w:cs="Times New Roman"/>
          <w:sz w:val="28"/>
          <w:szCs w:val="28"/>
          <w:lang w:val="ky-KG"/>
        </w:rPr>
        <w:t xml:space="preserve"> болот.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BC6A46">
        <w:rPr>
          <w:rFonts w:ascii="Times New Roman" w:hAnsi="Times New Roman" w:cs="Times New Roman"/>
          <w:sz w:val="28"/>
          <w:szCs w:val="28"/>
          <w:lang w:val="ky-KG"/>
        </w:rPr>
        <w:t>Бул багыттагы энергиянын булагына (газдан алынуучу) чагылгандын бар болушу далил. Ошондой эле электр энергиясын суюк, курамдуу суюк заттардан өндүрүү үчүн электрофизикалык иондоштуруучу түзүлүштү жана ыкмаларды пайдалануу</w:t>
      </w:r>
      <w:r>
        <w:rPr>
          <w:rFonts w:ascii="Times New Roman" w:hAnsi="Times New Roman" w:cs="Times New Roman"/>
          <w:sz w:val="28"/>
          <w:szCs w:val="28"/>
          <w:lang w:val="ky-KG"/>
        </w:rPr>
        <w:t>ну ѳркүндѳтүү</w:t>
      </w:r>
      <w:r w:rsidRPr="00BC6A46">
        <w:rPr>
          <w:rFonts w:ascii="Times New Roman" w:hAnsi="Times New Roman" w:cs="Times New Roman"/>
          <w:sz w:val="28"/>
          <w:szCs w:val="28"/>
          <w:lang w:val="ky-KG"/>
        </w:rPr>
        <w:t xml:space="preserve"> зарыл.</w:t>
      </w:r>
      <w:r>
        <w:rPr>
          <w:rFonts w:ascii="Times New Roman" w:hAnsi="Times New Roman" w:cs="Times New Roman"/>
          <w:sz w:val="28"/>
          <w:szCs w:val="28"/>
          <w:lang w:val="ky-KG"/>
        </w:rPr>
        <w:t xml:space="preserve"> </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BC6A46">
        <w:rPr>
          <w:rFonts w:ascii="Times New Roman" w:hAnsi="Times New Roman" w:cs="Times New Roman"/>
          <w:sz w:val="28"/>
          <w:szCs w:val="28"/>
          <w:lang w:val="ky-KG"/>
        </w:rPr>
        <w:t xml:space="preserve">Электрофизикалык иондоштуруу электроддор аркылуу ишке ашырылат. Бирок электрофизикалык иондоштуруу ыкмалары белгилүү болгонго чейин оң жана терс уюлдуу электроддун бардыгы жана колдонулгандыгы илимде белгилүү. Ал эми электрофизикалык иондоштурууда электродко өтө жакын аралыкта жайгашкан суюктуктагы жана курамдуу суюктуктагы химиялык элементтердин атомдорун иондоштуруунун эффективдүүлүгүнө карата электроддорду негизинен (түзүлүштөгү каршылыкты жана транзисторлорду эске албаганда) төрт түргө бөлүп кароого болот:  </w:t>
      </w:r>
    </w:p>
    <w:p w:rsidR="008A1AD9" w:rsidRDefault="000E1763"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бир электроддуу [156</w:t>
      </w:r>
      <w:r w:rsidR="008A1AD9" w:rsidRPr="006B3F41">
        <w:rPr>
          <w:rFonts w:ascii="Times New Roman" w:hAnsi="Times New Roman" w:cs="Times New Roman"/>
          <w:sz w:val="28"/>
          <w:szCs w:val="28"/>
          <w:lang w:val="ky-KG"/>
        </w:rPr>
        <w:t>];</w:t>
      </w:r>
    </w:p>
    <w:p w:rsidR="008A1AD9" w:rsidRDefault="008A1AD9" w:rsidP="008A1AD9">
      <w:pPr>
        <w:spacing w:after="0" w:line="360" w:lineRule="auto"/>
        <w:jc w:val="both"/>
        <w:rPr>
          <w:rFonts w:ascii="Times New Roman" w:hAnsi="Times New Roman" w:cs="Times New Roman"/>
          <w:sz w:val="28"/>
          <w:szCs w:val="28"/>
          <w:lang w:val="ky-KG"/>
        </w:rPr>
      </w:pPr>
      <w:r w:rsidRPr="006B3F41">
        <w:rPr>
          <w:rFonts w:ascii="Times New Roman" w:hAnsi="Times New Roman" w:cs="Times New Roman"/>
          <w:sz w:val="28"/>
          <w:szCs w:val="28"/>
          <w:lang w:val="ky-KG"/>
        </w:rPr>
        <w:t>- бир көп электроддуу;</w:t>
      </w:r>
    </w:p>
    <w:p w:rsidR="008A1AD9" w:rsidRDefault="008A1AD9" w:rsidP="008A1AD9">
      <w:pPr>
        <w:spacing w:after="0" w:line="360" w:lineRule="auto"/>
        <w:jc w:val="both"/>
        <w:rPr>
          <w:rFonts w:ascii="Times New Roman" w:hAnsi="Times New Roman" w:cs="Times New Roman"/>
          <w:sz w:val="28"/>
          <w:szCs w:val="28"/>
          <w:lang w:val="ky-KG"/>
        </w:rPr>
      </w:pPr>
      <w:r w:rsidRPr="006B3F41">
        <w:rPr>
          <w:rFonts w:ascii="Times New Roman" w:hAnsi="Times New Roman" w:cs="Times New Roman"/>
          <w:sz w:val="28"/>
          <w:szCs w:val="28"/>
          <w:lang w:val="ky-KG"/>
        </w:rPr>
        <w:t xml:space="preserve"> - эки электроддуу;</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эки көп электроддуу [16</w:t>
      </w:r>
      <w:r w:rsidR="000E1763">
        <w:rPr>
          <w:rFonts w:ascii="Times New Roman" w:hAnsi="Times New Roman" w:cs="Times New Roman"/>
          <w:sz w:val="28"/>
          <w:szCs w:val="28"/>
          <w:lang w:val="ky-KG"/>
        </w:rPr>
        <w:t>2</w:t>
      </w:r>
      <w:r w:rsidRPr="006B3F41">
        <w:rPr>
          <w:rFonts w:ascii="Times New Roman" w:hAnsi="Times New Roman" w:cs="Times New Roman"/>
          <w:sz w:val="28"/>
          <w:szCs w:val="28"/>
          <w:lang w:val="ky-KG"/>
        </w:rPr>
        <w:t>].</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sidRPr="006B3F41">
        <w:rPr>
          <w:rFonts w:ascii="Times New Roman" w:hAnsi="Times New Roman" w:cs="Times New Roman"/>
          <w:sz w:val="28"/>
          <w:szCs w:val="28"/>
          <w:lang w:val="ky-KG"/>
        </w:rPr>
        <w:t xml:space="preserve">        Аталган ыкмада электродго өтө жакын жайгашкан курамдуу суюктуктагы бардык бар болгон химиялык элементтердин атомдору белгилүү бир тереңдикте иондоштурулгандыктан потенциалдардын айырмасы келип чыгат. Натыйжада аталган ыкмада электр энергиясы өн</w:t>
      </w:r>
      <w:r>
        <w:rPr>
          <w:rFonts w:ascii="Times New Roman" w:hAnsi="Times New Roman" w:cs="Times New Roman"/>
          <w:sz w:val="28"/>
          <w:szCs w:val="28"/>
          <w:lang w:val="ky-KG"/>
        </w:rPr>
        <w:t>дүрүлгөндүктөн  электр энергия</w:t>
      </w:r>
      <w:r w:rsidRPr="006B3F41">
        <w:rPr>
          <w:rFonts w:ascii="Times New Roman" w:hAnsi="Times New Roman" w:cs="Times New Roman"/>
          <w:sz w:val="28"/>
          <w:szCs w:val="28"/>
          <w:lang w:val="ky-KG"/>
        </w:rPr>
        <w:t xml:space="preserve">нын жаңы булагы катары кабыл алууга болот. Мындай энергия булагын пайдалануу ыңгайлуу жана бардык жерде (космосто, </w:t>
      </w:r>
      <w:r>
        <w:rPr>
          <w:rFonts w:ascii="Times New Roman" w:hAnsi="Times New Roman" w:cs="Times New Roman"/>
          <w:sz w:val="28"/>
          <w:szCs w:val="28"/>
          <w:lang w:val="ky-KG"/>
        </w:rPr>
        <w:t>суу түбүндө ж.б.у.с.) колдонуу шартын жаратууга</w:t>
      </w:r>
      <w:r w:rsidRPr="006B3F41">
        <w:rPr>
          <w:rFonts w:ascii="Times New Roman" w:hAnsi="Times New Roman" w:cs="Times New Roman"/>
          <w:sz w:val="28"/>
          <w:szCs w:val="28"/>
          <w:lang w:val="ky-KG"/>
        </w:rPr>
        <w:t xml:space="preserve"> болот.</w:t>
      </w:r>
    </w:p>
    <w:p w:rsidR="008A1AD9" w:rsidRDefault="008A1AD9" w:rsidP="008A1AD9">
      <w:pPr>
        <w:spacing w:line="360" w:lineRule="auto"/>
        <w:jc w:val="both"/>
        <w:rPr>
          <w:rFonts w:ascii="Times New Roman" w:hAnsi="Times New Roman" w:cs="Times New Roman"/>
          <w:sz w:val="28"/>
          <w:szCs w:val="28"/>
          <w:lang w:val="ky-KG"/>
        </w:rPr>
      </w:pPr>
      <w:r w:rsidRPr="006B3F41">
        <w:rPr>
          <w:rFonts w:ascii="Times New Roman" w:hAnsi="Times New Roman" w:cs="Times New Roman"/>
          <w:sz w:val="28"/>
          <w:szCs w:val="28"/>
          <w:lang w:val="ky-KG"/>
        </w:rPr>
        <w:lastRenderedPageBreak/>
        <w:t xml:space="preserve">        Электрофизикалык иондоштуру</w:t>
      </w:r>
      <w:r>
        <w:rPr>
          <w:rFonts w:ascii="Times New Roman" w:hAnsi="Times New Roman" w:cs="Times New Roman"/>
          <w:sz w:val="28"/>
          <w:szCs w:val="28"/>
          <w:lang w:val="ky-KG"/>
        </w:rPr>
        <w:t>у ыкмада электр энерг</w:t>
      </w:r>
      <w:r w:rsidR="000E1763">
        <w:rPr>
          <w:rFonts w:ascii="Times New Roman" w:hAnsi="Times New Roman" w:cs="Times New Roman"/>
          <w:sz w:val="28"/>
          <w:szCs w:val="28"/>
          <w:lang w:val="ky-KG"/>
        </w:rPr>
        <w:t>ия алуу [156</w:t>
      </w:r>
      <w:r w:rsidRPr="006B3F41">
        <w:rPr>
          <w:rFonts w:ascii="Times New Roman" w:hAnsi="Times New Roman" w:cs="Times New Roman"/>
          <w:sz w:val="28"/>
          <w:szCs w:val="28"/>
          <w:lang w:val="ky-KG"/>
        </w:rPr>
        <w:t>] жана курамдуу суюктукту электрофизикалык иондоштуруунун өзгөчөлүгүнө байланыштуу электр энергиясын өндүрүүнүн жаңы булагына анализ жүргүзөбүз.</w:t>
      </w:r>
    </w:p>
    <w:p w:rsidR="008A1AD9" w:rsidRDefault="008A1AD9" w:rsidP="008A1AD9">
      <w:pPr>
        <w:spacing w:line="360" w:lineRule="auto"/>
        <w:jc w:val="both"/>
        <w:rPr>
          <w:rFonts w:ascii="Times New Roman" w:hAnsi="Times New Roman" w:cs="Times New Roman"/>
          <w:sz w:val="28"/>
          <w:szCs w:val="28"/>
          <w:lang w:val="ky-KG"/>
        </w:rPr>
      </w:pPr>
      <w:r w:rsidRPr="006B3F41">
        <w:rPr>
          <w:rFonts w:ascii="Times New Roman" w:hAnsi="Times New Roman" w:cs="Times New Roman"/>
          <w:sz w:val="28"/>
          <w:szCs w:val="28"/>
          <w:lang w:val="ky-KG"/>
        </w:rPr>
        <w:t xml:space="preserve">        Бизге белгилүү болгондой суюктуктагы электрофизикалык иондоштуруу процессинде аткарылган закондуулук төмөндөгүчө[</w:t>
      </w:r>
      <w:r w:rsidR="000E1763">
        <w:rPr>
          <w:rFonts w:ascii="Times New Roman" w:hAnsi="Times New Roman" w:cs="Times New Roman"/>
          <w:sz w:val="28"/>
          <w:szCs w:val="28"/>
          <w:lang w:val="ky-KG"/>
        </w:rPr>
        <w:t>162</w:t>
      </w:r>
      <w:r w:rsidRPr="006B3F41">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8A1AD9" w:rsidRDefault="008A1AD9" w:rsidP="008A1AD9">
      <w:pPr>
        <w:spacing w:line="360" w:lineRule="auto"/>
        <w:jc w:val="right"/>
        <w:rPr>
          <w:rFonts w:ascii="Times New Roman" w:hAnsi="Times New Roman" w:cs="Times New Roman"/>
          <w:sz w:val="28"/>
          <w:szCs w:val="28"/>
          <w:lang w:val="ky-KG"/>
        </w:rPr>
      </w:pPr>
      <w:r w:rsidRPr="00542A3F">
        <w:rPr>
          <w:rFonts w:ascii="Times New Roman" w:hAnsi="Times New Roman" w:cs="Times New Roman"/>
          <w:position w:val="-50"/>
          <w:sz w:val="28"/>
          <w:szCs w:val="28"/>
        </w:rPr>
        <w:object w:dxaOrig="8900" w:dyaOrig="1120">
          <v:shape id="_x0000_i1048" type="#_x0000_t75" style="width:444pt;height:48pt" o:ole="">
            <v:imagedata r:id="rId110" o:title=""/>
          </v:shape>
          <o:OLEObject Type="Embed" ProgID="Equation.3" ShapeID="_x0000_i1048" DrawAspect="Content" ObjectID="_1756756372" r:id="rId111"/>
        </w:object>
      </w:r>
      <w:r>
        <w:rPr>
          <w:rFonts w:ascii="Times New Roman" w:hAnsi="Times New Roman" w:cs="Times New Roman"/>
          <w:sz w:val="28"/>
          <w:szCs w:val="28"/>
          <w:lang w:val="ky-KG"/>
        </w:rPr>
        <w:t xml:space="preserve">                                                                            </w:t>
      </w:r>
    </w:p>
    <w:p w:rsidR="008A1AD9" w:rsidRDefault="008A1AD9" w:rsidP="008A1AD9">
      <w:pPr>
        <w:tabs>
          <w:tab w:val="left" w:pos="567"/>
        </w:tabs>
        <w:spacing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FD2166">
        <w:rPr>
          <w:rFonts w:ascii="Times New Roman" w:hAnsi="Times New Roman" w:cs="Times New Roman"/>
          <w:sz w:val="28"/>
          <w:szCs w:val="28"/>
          <w:lang w:val="ky-KG"/>
        </w:rPr>
        <w:t>Мындан тышкары ар бир зат атомдордон турары белгилүү. Ошондуктан заттагы бар болгон баардык энергияларды эске алганда, заттын атомунун өзүнө таандык энергиясын да эске алып</w:t>
      </w:r>
      <w:r>
        <w:rPr>
          <w:rFonts w:ascii="Times New Roman" w:hAnsi="Times New Roman" w:cs="Times New Roman"/>
          <w:sz w:val="28"/>
          <w:szCs w:val="28"/>
          <w:lang w:val="ky-KG"/>
        </w:rPr>
        <w:t>,</w:t>
      </w:r>
      <w:r w:rsidRPr="00FD2166">
        <w:rPr>
          <w:rFonts w:ascii="Times New Roman" w:hAnsi="Times New Roman" w:cs="Times New Roman"/>
          <w:sz w:val="28"/>
          <w:szCs w:val="28"/>
          <w:lang w:val="ky-KG"/>
        </w:rPr>
        <w:t xml:space="preserve"> заттын абалынын энергиясын</w:t>
      </w:r>
      <w:r>
        <w:rPr>
          <w:rFonts w:ascii="Times New Roman" w:hAnsi="Times New Roman" w:cs="Times New Roman"/>
          <w:sz w:val="28"/>
          <w:szCs w:val="28"/>
          <w:lang w:val="ky-KG"/>
        </w:rPr>
        <w:t xml:space="preserve"> </w:t>
      </w:r>
      <w:r w:rsidRPr="009A5D1F">
        <w:rPr>
          <w:rFonts w:ascii="Times New Roman" w:hAnsi="Times New Roman" w:cs="Times New Roman"/>
          <w:position w:val="-14"/>
          <w:sz w:val="28"/>
          <w:szCs w:val="28"/>
        </w:rPr>
        <w:object w:dxaOrig="2380" w:dyaOrig="400">
          <v:shape id="_x0000_i1049" type="#_x0000_t75" style="width:120pt;height:21.75pt" o:ole="">
            <v:imagedata r:id="rId112" o:title=""/>
          </v:shape>
          <o:OLEObject Type="Embed" ProgID="Equation.3" ShapeID="_x0000_i1049" DrawAspect="Content" ObjectID="_1756756373" r:id="rId113"/>
        </w:object>
      </w:r>
      <w:r w:rsidR="000E1763">
        <w:rPr>
          <w:rFonts w:ascii="Times New Roman" w:hAnsi="Times New Roman" w:cs="Times New Roman"/>
          <w:sz w:val="28"/>
          <w:szCs w:val="28"/>
          <w:lang w:val="ky-KG"/>
        </w:rPr>
        <w:t xml:space="preserve">  [178</w:t>
      </w:r>
      <w:r w:rsidRPr="00EC19C7">
        <w:rPr>
          <w:rFonts w:ascii="Times New Roman" w:hAnsi="Times New Roman" w:cs="Times New Roman"/>
          <w:sz w:val="28"/>
          <w:szCs w:val="28"/>
          <w:lang w:val="ky-KG"/>
        </w:rPr>
        <w:t xml:space="preserve">] </w:t>
      </w:r>
      <w:r>
        <w:rPr>
          <w:rFonts w:ascii="Times New Roman" w:hAnsi="Times New Roman" w:cs="Times New Roman"/>
          <w:sz w:val="28"/>
          <w:szCs w:val="28"/>
          <w:lang w:val="ky-KG"/>
        </w:rPr>
        <w:t>ордуна тѳмѳндѳг</w:t>
      </w:r>
      <w:r w:rsidRPr="00FD2166">
        <w:rPr>
          <w:rFonts w:ascii="Times New Roman" w:hAnsi="Times New Roman" w:cs="Times New Roman"/>
          <w:sz w:val="28"/>
          <w:szCs w:val="28"/>
          <w:lang w:val="ky-KG"/>
        </w:rPr>
        <w:t>ү</w:t>
      </w:r>
      <w:r>
        <w:rPr>
          <w:rFonts w:ascii="Times New Roman" w:hAnsi="Times New Roman" w:cs="Times New Roman"/>
          <w:sz w:val="28"/>
          <w:szCs w:val="28"/>
          <w:lang w:val="ky-KG"/>
        </w:rPr>
        <w:t>дѳй жазууга болот:</w:t>
      </w:r>
      <w:r w:rsidRPr="009A5D1F">
        <w:rPr>
          <w:rFonts w:ascii="Times New Roman" w:hAnsi="Times New Roman" w:cs="Times New Roman"/>
          <w:position w:val="-28"/>
          <w:sz w:val="28"/>
          <w:szCs w:val="28"/>
          <w:lang w:val="ky-KG"/>
        </w:rPr>
        <w:t xml:space="preserve"> </w:t>
      </w:r>
    </w:p>
    <w:p w:rsidR="008A1AD9" w:rsidRPr="00FC3A16" w:rsidRDefault="008A1AD9" w:rsidP="008A1AD9">
      <w:pPr>
        <w:spacing w:after="0" w:line="360" w:lineRule="auto"/>
        <w:jc w:val="center"/>
        <w:rPr>
          <w:rFonts w:ascii="Times New Roman" w:hAnsi="Times New Roman" w:cs="Times New Roman"/>
          <w:sz w:val="28"/>
          <w:szCs w:val="28"/>
          <w:lang w:val="en-US"/>
        </w:rPr>
      </w:pPr>
      <w:r w:rsidRPr="009A5D1F">
        <w:rPr>
          <w:rFonts w:ascii="Times New Roman" w:hAnsi="Times New Roman" w:cs="Times New Roman"/>
          <w:position w:val="-14"/>
          <w:sz w:val="28"/>
          <w:szCs w:val="28"/>
        </w:rPr>
        <w:object w:dxaOrig="3460" w:dyaOrig="400">
          <v:shape id="_x0000_i1050" type="#_x0000_t75" style="width:174pt;height:21.75pt" o:ole="">
            <v:imagedata r:id="rId114" o:title=""/>
          </v:shape>
          <o:OLEObject Type="Embed" ProgID="Equation.3" ShapeID="_x0000_i1050" DrawAspect="Content" ObjectID="_1756756374" r:id="rId115"/>
        </w:object>
      </w:r>
    </w:p>
    <w:p w:rsidR="008A1AD9" w:rsidRDefault="008A1AD9" w:rsidP="008A1AD9">
      <w:pPr>
        <w:spacing w:after="0" w:line="360" w:lineRule="auto"/>
        <w:jc w:val="both"/>
        <w:rPr>
          <w:rFonts w:ascii="Times New Roman" w:hAnsi="Times New Roman" w:cs="Times New Roman"/>
          <w:sz w:val="28"/>
          <w:szCs w:val="28"/>
          <w:lang w:val="ky-KG"/>
        </w:rPr>
      </w:pPr>
      <w:r w:rsidRPr="00FD2166">
        <w:rPr>
          <w:rFonts w:ascii="Times New Roman" w:hAnsi="Times New Roman" w:cs="Times New Roman"/>
          <w:sz w:val="28"/>
          <w:szCs w:val="28"/>
          <w:lang w:val="ky-KG"/>
        </w:rPr>
        <w:t xml:space="preserve">мында </w:t>
      </w:r>
      <w:r w:rsidRPr="00FC3A16">
        <w:rPr>
          <w:rFonts w:ascii="Times New Roman" w:hAnsi="Times New Roman" w:cs="Times New Roman"/>
          <w:position w:val="-28"/>
          <w:sz w:val="28"/>
          <w:szCs w:val="28"/>
          <w:lang w:val="en-US"/>
        </w:rPr>
        <w:t xml:space="preserve"> </w:t>
      </w:r>
      <w:r w:rsidRPr="009A5D1F">
        <w:rPr>
          <w:rFonts w:ascii="Times New Roman" w:hAnsi="Times New Roman" w:cs="Times New Roman"/>
          <w:position w:val="-14"/>
          <w:sz w:val="28"/>
          <w:szCs w:val="28"/>
        </w:rPr>
        <w:object w:dxaOrig="440" w:dyaOrig="400">
          <v:shape id="_x0000_i1051" type="#_x0000_t75" style="width:22.5pt;height:21.75pt" o:ole="">
            <v:imagedata r:id="rId116" o:title=""/>
          </v:shape>
          <o:OLEObject Type="Embed" ProgID="Equation.3" ShapeID="_x0000_i1051" DrawAspect="Content" ObjectID="_1756756375" r:id="rId117"/>
        </w:object>
      </w:r>
      <w:r w:rsidRPr="00FD2166">
        <w:rPr>
          <w:rFonts w:ascii="Times New Roman" w:hAnsi="Times New Roman" w:cs="Times New Roman"/>
          <w:sz w:val="28"/>
          <w:szCs w:val="28"/>
          <w:lang w:val="ky-KG"/>
        </w:rPr>
        <w:t xml:space="preserve">- заттын ички энергиясы, </w:t>
      </w:r>
      <w:r w:rsidRPr="009A5D1F">
        <w:rPr>
          <w:rFonts w:ascii="Times New Roman" w:hAnsi="Times New Roman" w:cs="Times New Roman"/>
          <w:position w:val="-14"/>
          <w:sz w:val="28"/>
          <w:szCs w:val="28"/>
        </w:rPr>
        <w:object w:dxaOrig="400" w:dyaOrig="400">
          <v:shape id="_x0000_i1052" type="#_x0000_t75" style="width:20.25pt;height:21.75pt" o:ole="">
            <v:imagedata r:id="rId118" o:title=""/>
          </v:shape>
          <o:OLEObject Type="Embed" ProgID="Equation.3" ShapeID="_x0000_i1052" DrawAspect="Content" ObjectID="_1756756376" r:id="rId119"/>
        </w:object>
      </w:r>
      <w:r w:rsidRPr="00FD2166">
        <w:rPr>
          <w:rFonts w:ascii="Times New Roman" w:hAnsi="Times New Roman" w:cs="Times New Roman"/>
          <w:sz w:val="28"/>
          <w:szCs w:val="28"/>
          <w:lang w:val="ky-KG"/>
        </w:rPr>
        <w:t xml:space="preserve">– газдын басымы, </w:t>
      </w:r>
      <w:r w:rsidRPr="009A5D1F">
        <w:rPr>
          <w:rFonts w:ascii="Times New Roman" w:hAnsi="Times New Roman" w:cs="Times New Roman"/>
          <w:position w:val="-14"/>
          <w:sz w:val="28"/>
          <w:szCs w:val="28"/>
        </w:rPr>
        <w:object w:dxaOrig="400" w:dyaOrig="400">
          <v:shape id="_x0000_i1053" type="#_x0000_t75" style="width:20.25pt;height:21.75pt" o:ole="">
            <v:imagedata r:id="rId120" o:title=""/>
          </v:shape>
          <o:OLEObject Type="Embed" ProgID="Equation.3" ShapeID="_x0000_i1053" DrawAspect="Content" ObjectID="_1756756377" r:id="rId121"/>
        </w:object>
      </w:r>
      <w:r w:rsidRPr="00FD2166">
        <w:rPr>
          <w:rFonts w:ascii="Times New Roman" w:hAnsi="Times New Roman" w:cs="Times New Roman"/>
          <w:sz w:val="28"/>
          <w:szCs w:val="28"/>
          <w:lang w:val="ky-KG"/>
        </w:rPr>
        <w:t xml:space="preserve">- газдын көлөмү, </w:t>
      </w:r>
      <w:r w:rsidRPr="009A5D1F">
        <w:rPr>
          <w:rFonts w:ascii="Times New Roman" w:hAnsi="Times New Roman" w:cs="Times New Roman"/>
          <w:position w:val="-14"/>
          <w:sz w:val="28"/>
          <w:szCs w:val="28"/>
        </w:rPr>
        <w:object w:dxaOrig="440" w:dyaOrig="400">
          <v:shape id="_x0000_i1054" type="#_x0000_t75" style="width:22.5pt;height:21.75pt" o:ole="">
            <v:imagedata r:id="rId122" o:title=""/>
          </v:shape>
          <o:OLEObject Type="Embed" ProgID="Equation.3" ShapeID="_x0000_i1054" DrawAspect="Content" ObjectID="_1756756378" r:id="rId123"/>
        </w:object>
      </w:r>
      <w:r w:rsidRPr="00FD2166">
        <w:rPr>
          <w:rFonts w:ascii="Times New Roman" w:hAnsi="Times New Roman" w:cs="Times New Roman"/>
          <w:sz w:val="28"/>
          <w:szCs w:val="28"/>
          <w:lang w:val="ky-KG"/>
        </w:rPr>
        <w:t>- заттын курамындагы баардык бар болгон химиялык элементтердин атомдорунун жеке өзүнө таандык болгон энергиянын суммаланган мааниси.</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FD2166">
        <w:rPr>
          <w:rFonts w:ascii="Times New Roman" w:hAnsi="Times New Roman" w:cs="Times New Roman"/>
          <w:sz w:val="28"/>
          <w:szCs w:val="28"/>
          <w:lang w:val="ky-KG"/>
        </w:rPr>
        <w:t>Электрофизикалык иондоштуруу процесси суюк же курамдуу суюк заттарда аткарылып жаткандыгын эске алсак, анда конденсацияланган абалдагы заттар үчүн (</w:t>
      </w:r>
      <w:r w:rsidRPr="00871881">
        <w:rPr>
          <w:rFonts w:ascii="Times New Roman" w:hAnsi="Times New Roman" w:cs="Times New Roman"/>
          <w:sz w:val="28"/>
          <w:szCs w:val="28"/>
          <w:lang w:val="ky-KG"/>
        </w:rPr>
        <w:t>3.</w:t>
      </w:r>
      <w:r w:rsidRPr="00FD2166">
        <w:rPr>
          <w:rFonts w:ascii="Times New Roman" w:hAnsi="Times New Roman" w:cs="Times New Roman"/>
          <w:sz w:val="28"/>
          <w:szCs w:val="28"/>
          <w:lang w:val="ky-KG"/>
        </w:rPr>
        <w:t>2)-формуланы төмөнкүчө жазабыз:</w:t>
      </w:r>
    </w:p>
    <w:p w:rsidR="008A1AD9" w:rsidRPr="009F3056" w:rsidRDefault="008A1AD9" w:rsidP="008A1AD9">
      <w:pPr>
        <w:spacing w:after="0" w:line="360" w:lineRule="auto"/>
        <w:jc w:val="center"/>
        <w:rPr>
          <w:rFonts w:ascii="Times New Roman" w:hAnsi="Times New Roman" w:cs="Times New Roman"/>
          <w:sz w:val="28"/>
          <w:szCs w:val="28"/>
          <w:lang w:val="en-US"/>
        </w:rPr>
      </w:pPr>
      <w:r w:rsidRPr="009A5D1F">
        <w:rPr>
          <w:rFonts w:ascii="Times New Roman" w:hAnsi="Times New Roman" w:cs="Times New Roman"/>
          <w:position w:val="-14"/>
          <w:sz w:val="28"/>
          <w:szCs w:val="28"/>
        </w:rPr>
        <w:object w:dxaOrig="2340" w:dyaOrig="400">
          <v:shape id="_x0000_i1055" type="#_x0000_t75" style="width:117.75pt;height:21.75pt" o:ole="">
            <v:imagedata r:id="rId124" o:title=""/>
          </v:shape>
          <o:OLEObject Type="Embed" ProgID="Equation.3" ShapeID="_x0000_i1055" DrawAspect="Content" ObjectID="_1756756379" r:id="rId125"/>
        </w:objec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6B41A1">
        <w:rPr>
          <w:rFonts w:ascii="Times New Roman" w:hAnsi="Times New Roman" w:cs="Times New Roman"/>
          <w:sz w:val="28"/>
          <w:szCs w:val="28"/>
          <w:lang w:val="ky-KG"/>
        </w:rPr>
        <w:t>Суюктукту же курамдуу суюктукту электрофизикалык иондоштуруу процессинде химиялык элементтердин атомдорун иондоштуруу үчүн керектелинген энергияны эске алабыз.</w:t>
      </w:r>
    </w:p>
    <w:p w:rsidR="008A1AD9" w:rsidRDefault="008A1AD9" w:rsidP="008A1AD9">
      <w:pPr>
        <w:spacing w:after="0" w:line="360" w:lineRule="auto"/>
        <w:jc w:val="both"/>
        <w:rPr>
          <w:rFonts w:ascii="Times New Roman" w:hAnsi="Times New Roman" w:cs="Times New Roman"/>
          <w:sz w:val="28"/>
          <w:szCs w:val="28"/>
          <w:lang w:val="ky-KG"/>
        </w:rPr>
      </w:pPr>
      <w:r w:rsidRPr="006B41A1">
        <w:rPr>
          <w:rFonts w:ascii="Times New Roman" w:hAnsi="Times New Roman" w:cs="Times New Roman"/>
          <w:sz w:val="28"/>
          <w:szCs w:val="28"/>
          <w:lang w:val="ky-KG"/>
        </w:rPr>
        <w:t>Демек,</w:t>
      </w:r>
      <w:r>
        <w:rPr>
          <w:rFonts w:ascii="Times New Roman" w:hAnsi="Times New Roman" w:cs="Times New Roman"/>
          <w:sz w:val="28"/>
          <w:szCs w:val="28"/>
          <w:lang w:val="ky-KG"/>
        </w:rPr>
        <w:t xml:space="preserve">      </w:t>
      </w:r>
      <w:r w:rsidRPr="000E7086">
        <w:rPr>
          <w:rFonts w:ascii="Times New Roman" w:hAnsi="Times New Roman" w:cs="Times New Roman"/>
          <w:position w:val="-28"/>
          <w:sz w:val="28"/>
          <w:szCs w:val="28"/>
          <w:lang w:val="ky-KG"/>
        </w:rPr>
        <w:t xml:space="preserve"> </w:t>
      </w:r>
      <w:r w:rsidRPr="009F3056">
        <w:rPr>
          <w:rFonts w:ascii="Times New Roman" w:hAnsi="Times New Roman" w:cs="Times New Roman"/>
          <w:position w:val="-28"/>
          <w:sz w:val="28"/>
          <w:szCs w:val="28"/>
        </w:rPr>
        <w:object w:dxaOrig="4040" w:dyaOrig="680">
          <v:shape id="_x0000_i1056" type="#_x0000_t75" style="width:202.5pt;height:30pt" o:ole="">
            <v:imagedata r:id="rId126" o:title=""/>
          </v:shape>
          <o:OLEObject Type="Embed" ProgID="Equation.3" ShapeID="_x0000_i1056" DrawAspect="Content" ObjectID="_1756756380" r:id="rId127"/>
        </w:objec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Тиешел</w:t>
      </w:r>
      <w:r w:rsidRPr="006B41A1">
        <w:rPr>
          <w:rFonts w:ascii="Times New Roman" w:hAnsi="Times New Roman" w:cs="Times New Roman"/>
          <w:sz w:val="28"/>
          <w:szCs w:val="28"/>
          <w:lang w:val="ky-KG"/>
        </w:rPr>
        <w:t>үү</w:t>
      </w:r>
      <w:r>
        <w:rPr>
          <w:rFonts w:ascii="Times New Roman" w:hAnsi="Times New Roman" w:cs="Times New Roman"/>
          <w:sz w:val="28"/>
          <w:szCs w:val="28"/>
          <w:lang w:val="ky-KG"/>
        </w:rPr>
        <w:t xml:space="preserve"> т</w:t>
      </w:r>
      <w:r w:rsidRPr="006B41A1">
        <w:rPr>
          <w:rFonts w:ascii="Times New Roman" w:hAnsi="Times New Roman" w:cs="Times New Roman"/>
          <w:sz w:val="28"/>
          <w:szCs w:val="28"/>
          <w:lang w:val="ky-KG"/>
        </w:rPr>
        <w:t>ү</w:t>
      </w:r>
      <w:r>
        <w:rPr>
          <w:rFonts w:ascii="Times New Roman" w:hAnsi="Times New Roman" w:cs="Times New Roman"/>
          <w:sz w:val="28"/>
          <w:szCs w:val="28"/>
          <w:lang w:val="ky-KG"/>
        </w:rPr>
        <w:t>рдѳ</w:t>
      </w:r>
      <w:r w:rsidRPr="00134150">
        <w:rPr>
          <w:rFonts w:ascii="Times New Roman" w:hAnsi="Times New Roman" w:cs="Times New Roman"/>
          <w:position w:val="-30"/>
          <w:sz w:val="28"/>
          <w:szCs w:val="28"/>
        </w:rPr>
        <w:object w:dxaOrig="1939" w:dyaOrig="700">
          <v:shape id="_x0000_i1057" type="#_x0000_t75" style="width:97.5pt;height:37.5pt" o:ole="">
            <v:imagedata r:id="rId128" o:title=""/>
          </v:shape>
          <o:OLEObject Type="Embed" ProgID="Equation.3" ShapeID="_x0000_i1057" DrawAspect="Content" ObjectID="_1756756381" r:id="rId129"/>
        </w:object>
      </w:r>
      <w:r>
        <w:rPr>
          <w:rFonts w:ascii="Times New Roman" w:hAnsi="Times New Roman" w:cs="Times New Roman"/>
          <w:sz w:val="28"/>
          <w:szCs w:val="28"/>
          <w:lang w:val="ky-KG"/>
        </w:rPr>
        <w:t xml:space="preserve">жана </w:t>
      </w:r>
      <w:r w:rsidRPr="00134150">
        <w:rPr>
          <w:rFonts w:ascii="Times New Roman" w:hAnsi="Times New Roman" w:cs="Times New Roman"/>
          <w:position w:val="-30"/>
          <w:sz w:val="28"/>
          <w:szCs w:val="28"/>
        </w:rPr>
        <w:object w:dxaOrig="2480" w:dyaOrig="700">
          <v:shape id="_x0000_i1058" type="#_x0000_t75" style="width:123.75pt;height:37.5pt" o:ole="">
            <v:imagedata r:id="rId130" o:title=""/>
          </v:shape>
          <o:OLEObject Type="Embed" ProgID="Equation.3" ShapeID="_x0000_i1058" DrawAspect="Content" ObjectID="_1756756382" r:id="rId131"/>
        </w:object>
      </w:r>
      <w:r>
        <w:rPr>
          <w:rFonts w:ascii="Times New Roman" w:hAnsi="Times New Roman" w:cs="Times New Roman"/>
          <w:sz w:val="28"/>
          <w:szCs w:val="28"/>
          <w:lang w:val="ky-KG"/>
        </w:rPr>
        <w:t xml:space="preserve"> экендиги белгил</w:t>
      </w:r>
      <w:r w:rsidRPr="006B41A1">
        <w:rPr>
          <w:rFonts w:ascii="Times New Roman" w:hAnsi="Times New Roman" w:cs="Times New Roman"/>
          <w:sz w:val="28"/>
          <w:szCs w:val="28"/>
          <w:lang w:val="ky-KG"/>
        </w:rPr>
        <w:t>үү</w:t>
      </w:r>
      <w:r w:rsidR="000E1763">
        <w:rPr>
          <w:rFonts w:ascii="Times New Roman" w:hAnsi="Times New Roman" w:cs="Times New Roman"/>
          <w:sz w:val="28"/>
          <w:szCs w:val="28"/>
          <w:lang w:val="ky-KG"/>
        </w:rPr>
        <w:t xml:space="preserve"> [178</w:t>
      </w:r>
      <w:r w:rsidRPr="00134150">
        <w:rPr>
          <w:rFonts w:ascii="Times New Roman" w:hAnsi="Times New Roman" w:cs="Times New Roman"/>
          <w:sz w:val="28"/>
          <w:szCs w:val="28"/>
          <w:lang w:val="ky-KG"/>
        </w:rPr>
        <w:t>].</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Мында, </w:t>
      </w:r>
      <w:r w:rsidRPr="00134150">
        <w:rPr>
          <w:rFonts w:ascii="Times New Roman" w:hAnsi="Times New Roman" w:cs="Times New Roman"/>
          <w:position w:val="-16"/>
          <w:sz w:val="28"/>
          <w:szCs w:val="28"/>
        </w:rPr>
        <w:object w:dxaOrig="460" w:dyaOrig="400">
          <v:shape id="_x0000_i1059" type="#_x0000_t75" style="width:24pt;height:21.75pt" o:ole="">
            <v:imagedata r:id="rId132" o:title=""/>
          </v:shape>
          <o:OLEObject Type="Embed" ProgID="Equation.3" ShapeID="_x0000_i1059" DrawAspect="Content" ObjectID="_1756756383" r:id="rId133"/>
        </w:object>
      </w:r>
      <w:r w:rsidRPr="006B41A1">
        <w:rPr>
          <w:rFonts w:ascii="Times New Roman" w:hAnsi="Times New Roman" w:cs="Times New Roman"/>
          <w:sz w:val="28"/>
          <w:szCs w:val="28"/>
          <w:lang w:val="ky-KG"/>
        </w:rPr>
        <w:t xml:space="preserve"> - i инчи химиялык элементтин атомунун энергиясы; </w:t>
      </w:r>
    </w:p>
    <w:p w:rsidR="008A1AD9" w:rsidRDefault="008A1AD9" w:rsidP="008A1AD9">
      <w:pPr>
        <w:spacing w:after="0" w:line="360" w:lineRule="auto"/>
        <w:jc w:val="both"/>
        <w:rPr>
          <w:rFonts w:ascii="Times New Roman" w:hAnsi="Times New Roman" w:cs="Times New Roman"/>
          <w:sz w:val="28"/>
          <w:szCs w:val="28"/>
          <w:lang w:val="ky-KG"/>
        </w:rPr>
      </w:pPr>
      <w:r w:rsidRPr="00134150">
        <w:rPr>
          <w:rFonts w:ascii="Times New Roman" w:hAnsi="Times New Roman" w:cs="Times New Roman"/>
          <w:position w:val="-14"/>
          <w:sz w:val="28"/>
          <w:szCs w:val="28"/>
        </w:rPr>
        <w:object w:dxaOrig="400" w:dyaOrig="380">
          <v:shape id="_x0000_i1060" type="#_x0000_t75" style="width:20.25pt;height:20.25pt" o:ole="">
            <v:imagedata r:id="rId134" o:title=""/>
          </v:shape>
          <o:OLEObject Type="Embed" ProgID="Equation.3" ShapeID="_x0000_i1060" DrawAspect="Content" ObjectID="_1756756384" r:id="rId135"/>
        </w:object>
      </w:r>
      <w:r w:rsidRPr="006B41A1">
        <w:rPr>
          <w:rFonts w:ascii="Times New Roman" w:hAnsi="Times New Roman" w:cs="Times New Roman"/>
          <w:sz w:val="28"/>
          <w:szCs w:val="28"/>
          <w:lang w:val="ky-KG"/>
        </w:rPr>
        <w:t xml:space="preserve">- i инчи химиялык элементтин атомунун ядросунун энергиясы; </w:t>
      </w:r>
    </w:p>
    <w:p w:rsidR="008A1AD9" w:rsidRDefault="008A1AD9" w:rsidP="008A1AD9">
      <w:pPr>
        <w:spacing w:after="0" w:line="360" w:lineRule="auto"/>
        <w:jc w:val="both"/>
        <w:rPr>
          <w:rFonts w:ascii="Times New Roman" w:hAnsi="Times New Roman" w:cs="Times New Roman"/>
          <w:sz w:val="28"/>
          <w:szCs w:val="28"/>
          <w:lang w:val="ky-KG"/>
        </w:rPr>
      </w:pPr>
      <w:r w:rsidRPr="006B41A1">
        <w:rPr>
          <w:rFonts w:ascii="Times New Roman" w:hAnsi="Times New Roman" w:cs="Times New Roman"/>
          <w:sz w:val="28"/>
          <w:szCs w:val="28"/>
          <w:lang w:val="ky-KG"/>
        </w:rPr>
        <w:t xml:space="preserve">  </w:t>
      </w:r>
      <w:r w:rsidRPr="00134150">
        <w:rPr>
          <w:rFonts w:ascii="Times New Roman" w:hAnsi="Times New Roman" w:cs="Times New Roman"/>
          <w:position w:val="-30"/>
          <w:sz w:val="28"/>
          <w:szCs w:val="28"/>
        </w:rPr>
        <w:object w:dxaOrig="700" w:dyaOrig="700">
          <v:shape id="_x0000_i1061" type="#_x0000_t75" style="width:35.25pt;height:37.5pt" o:ole="">
            <v:imagedata r:id="rId136" o:title=""/>
          </v:shape>
          <o:OLEObject Type="Embed" ProgID="Equation.3" ShapeID="_x0000_i1061" DrawAspect="Content" ObjectID="_1756756385" r:id="rId137"/>
        </w:object>
      </w:r>
      <w:r w:rsidRPr="006B41A1">
        <w:rPr>
          <w:rFonts w:ascii="Times New Roman" w:hAnsi="Times New Roman" w:cs="Times New Roman"/>
          <w:sz w:val="28"/>
          <w:szCs w:val="28"/>
          <w:lang w:val="ky-KG"/>
        </w:rPr>
        <w:t>- i инчи химиялык элементтин атомунун электрондук катмарларын иондоштуруу энергияларынын суммасы;</w:t>
      </w:r>
    </w:p>
    <w:p w:rsidR="008A1AD9" w:rsidRPr="00242210" w:rsidRDefault="008A1AD9" w:rsidP="008A1AD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 e =1,60219×</w:t>
      </w:r>
      <w:r w:rsidRPr="006B41A1">
        <w:rPr>
          <w:rFonts w:ascii="Times New Roman" w:hAnsi="Times New Roman" w:cs="Times New Roman"/>
          <w:sz w:val="28"/>
          <w:szCs w:val="28"/>
          <w:lang w:val="ky-KG"/>
        </w:rPr>
        <w:t>10</w:t>
      </w:r>
      <w:r>
        <w:rPr>
          <w:rFonts w:ascii="Times New Roman" w:hAnsi="Times New Roman" w:cs="Times New Roman"/>
          <w:sz w:val="28"/>
          <w:szCs w:val="28"/>
          <w:vertAlign w:val="superscript"/>
          <w:lang w:val="ky-KG"/>
        </w:rPr>
        <w:t>-19</w:t>
      </w:r>
      <w:r w:rsidRPr="006B41A1">
        <w:rPr>
          <w:rFonts w:ascii="Times New Roman" w:hAnsi="Times New Roman" w:cs="Times New Roman"/>
          <w:sz w:val="28"/>
          <w:szCs w:val="28"/>
          <w:lang w:val="ky-KG"/>
        </w:rPr>
        <w:t xml:space="preserve">Кл; </w:t>
      </w:r>
    </w:p>
    <w:p w:rsidR="008A1AD9" w:rsidRDefault="008A1AD9" w:rsidP="008A1AD9">
      <w:pPr>
        <w:spacing w:after="0" w:line="360" w:lineRule="auto"/>
        <w:jc w:val="both"/>
        <w:rPr>
          <w:rFonts w:ascii="Times New Roman" w:hAnsi="Times New Roman" w:cs="Times New Roman"/>
          <w:sz w:val="28"/>
          <w:szCs w:val="28"/>
          <w:lang w:val="ky-KG"/>
        </w:rPr>
      </w:pPr>
      <w:r w:rsidRPr="00B01A9B">
        <w:rPr>
          <w:rFonts w:ascii="Times New Roman" w:hAnsi="Times New Roman" w:cs="Times New Roman"/>
          <w:position w:val="-14"/>
          <w:sz w:val="28"/>
          <w:szCs w:val="28"/>
        </w:rPr>
        <w:object w:dxaOrig="360" w:dyaOrig="380">
          <v:shape id="_x0000_i1062" type="#_x0000_t75" style="width:18.75pt;height:20.25pt" o:ole="">
            <v:imagedata r:id="rId138" o:title=""/>
          </v:shape>
          <o:OLEObject Type="Embed" ProgID="Equation.3" ShapeID="_x0000_i1062" DrawAspect="Content" ObjectID="_1756756386" r:id="rId139"/>
        </w:object>
      </w:r>
      <w:r w:rsidRPr="006B41A1">
        <w:rPr>
          <w:rFonts w:ascii="Times New Roman" w:hAnsi="Times New Roman" w:cs="Times New Roman"/>
          <w:sz w:val="28"/>
          <w:szCs w:val="28"/>
          <w:lang w:val="ky-KG"/>
        </w:rPr>
        <w:t xml:space="preserve"> - i инчи химиялык элементтин атомунун электрондук катмарлардагы электрондордун саны; </w:t>
      </w:r>
    </w:p>
    <w:p w:rsidR="008A1AD9" w:rsidRDefault="008A1AD9" w:rsidP="008A1AD9">
      <w:pPr>
        <w:spacing w:after="0" w:line="360" w:lineRule="auto"/>
        <w:jc w:val="both"/>
        <w:rPr>
          <w:rFonts w:ascii="Times New Roman" w:hAnsi="Times New Roman" w:cs="Times New Roman"/>
          <w:sz w:val="28"/>
          <w:szCs w:val="28"/>
          <w:lang w:val="ky-KG"/>
        </w:rPr>
      </w:pPr>
      <w:r w:rsidRPr="00B01A9B">
        <w:rPr>
          <w:rFonts w:ascii="Times New Roman" w:hAnsi="Times New Roman" w:cs="Times New Roman"/>
          <w:position w:val="-14"/>
          <w:sz w:val="28"/>
          <w:szCs w:val="28"/>
        </w:rPr>
        <w:object w:dxaOrig="420" w:dyaOrig="380">
          <v:shape id="_x0000_i1063" type="#_x0000_t75" style="width:21pt;height:20.25pt" o:ole="">
            <v:imagedata r:id="rId140" o:title=""/>
          </v:shape>
          <o:OLEObject Type="Embed" ProgID="Equation.3" ShapeID="_x0000_i1063" DrawAspect="Content" ObjectID="_1756756387" r:id="rId141"/>
        </w:object>
      </w:r>
      <w:r w:rsidRPr="006B41A1">
        <w:rPr>
          <w:rFonts w:ascii="Times New Roman" w:hAnsi="Times New Roman" w:cs="Times New Roman"/>
          <w:sz w:val="28"/>
          <w:szCs w:val="28"/>
          <w:lang w:val="ky-KG"/>
        </w:rPr>
        <w:t xml:space="preserve"> - i инчи химиялык элементтин атомундагы электрондук катмарларды иондоштуруу потенциалы;</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6B41A1">
        <w:rPr>
          <w:rFonts w:ascii="Times New Roman" w:hAnsi="Times New Roman" w:cs="Times New Roman"/>
          <w:sz w:val="28"/>
          <w:szCs w:val="28"/>
          <w:lang w:val="ky-KG"/>
        </w:rPr>
        <w:t>(</w:t>
      </w:r>
      <w:r w:rsidRPr="00871881">
        <w:rPr>
          <w:rFonts w:ascii="Times New Roman" w:hAnsi="Times New Roman" w:cs="Times New Roman"/>
          <w:sz w:val="28"/>
          <w:szCs w:val="28"/>
          <w:lang w:val="ky-KG"/>
        </w:rPr>
        <w:t>3.</w:t>
      </w:r>
      <w:r w:rsidRPr="006B41A1">
        <w:rPr>
          <w:rFonts w:ascii="Times New Roman" w:hAnsi="Times New Roman" w:cs="Times New Roman"/>
          <w:sz w:val="28"/>
          <w:szCs w:val="28"/>
          <w:lang w:val="ky-KG"/>
        </w:rPr>
        <w:t>4) – формуладан белгилүү болгондой өлчөмү чөң эмес көлөмдөгү суюктукту же курамдуу суюктукту электрофизикалык иондоштуруудан потенциалдардын айырмасын чоңойтуу жана өтө</w:t>
      </w:r>
      <w:r>
        <w:rPr>
          <w:rFonts w:ascii="Times New Roman" w:hAnsi="Times New Roman" w:cs="Times New Roman"/>
          <w:sz w:val="28"/>
          <w:szCs w:val="28"/>
          <w:lang w:val="ky-KG"/>
        </w:rPr>
        <w:t xml:space="preserve"> </w:t>
      </w:r>
      <w:r w:rsidRPr="00E16823">
        <w:rPr>
          <w:rFonts w:ascii="Times New Roman" w:hAnsi="Times New Roman" w:cs="Times New Roman"/>
          <w:sz w:val="28"/>
          <w:szCs w:val="28"/>
          <w:lang w:val="ky-KG"/>
        </w:rPr>
        <w:t>чоңойтууга боло тургандыгы далилденет.</w:t>
      </w:r>
      <w:r>
        <w:rPr>
          <w:rFonts w:ascii="Times New Roman" w:hAnsi="Times New Roman" w:cs="Times New Roman"/>
          <w:sz w:val="28"/>
          <w:szCs w:val="28"/>
          <w:lang w:val="ky-KG"/>
        </w:rPr>
        <w:t xml:space="preserve"> </w:t>
      </w:r>
      <w:r w:rsidRPr="00E16823">
        <w:rPr>
          <w:rFonts w:ascii="Times New Roman" w:hAnsi="Times New Roman" w:cs="Times New Roman"/>
          <w:sz w:val="28"/>
          <w:szCs w:val="28"/>
          <w:lang w:val="ky-KG"/>
        </w:rPr>
        <w:t>Анын аткарылгандыгын аталган ыкмадагы эксперимент да тастыктайт.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16823">
        <w:rPr>
          <w:rFonts w:ascii="Times New Roman" w:hAnsi="Times New Roman" w:cs="Times New Roman"/>
          <w:sz w:val="28"/>
          <w:szCs w:val="28"/>
          <w:lang w:val="ky-KG"/>
        </w:rPr>
        <w:t>Андай болушунун себеби электрофизикалык иондоштурууда ал заттын атомун иондоштуруу I- иондоштуруу потенциалында жана  II –иондоштуруу потенциалында ж.б.у.с. иондоштурууда s,d,p,f ж.б. электрондук катмарларга маани беребиз б.а. толугураак  K,L,M,N,O,P  жана Q боюнча алгандагы таандык электрондор бар болгондугунан ошончолук электрондор атомдордон ажырап – бөлүнүшүнө толук шарт түзүлбөсө да, ошол эле учурда оң жана терс иондордун болушунан потенциалдардын айырмасы ошончо</w:t>
      </w:r>
      <w:r>
        <w:rPr>
          <w:rFonts w:ascii="Times New Roman" w:hAnsi="Times New Roman" w:cs="Times New Roman"/>
          <w:sz w:val="28"/>
          <w:szCs w:val="28"/>
          <w:lang w:val="ky-KG"/>
        </w:rPr>
        <w:t xml:space="preserve">лук тез чоңоет. Мындай багытта </w:t>
      </w:r>
      <w:r w:rsidRPr="00E16823">
        <w:rPr>
          <w:rFonts w:ascii="Times New Roman" w:hAnsi="Times New Roman" w:cs="Times New Roman"/>
          <w:sz w:val="28"/>
          <w:szCs w:val="28"/>
          <w:lang w:val="ky-KG"/>
        </w:rPr>
        <w:t>атка</w:t>
      </w:r>
      <w:r>
        <w:rPr>
          <w:rFonts w:ascii="Times New Roman" w:hAnsi="Times New Roman" w:cs="Times New Roman"/>
          <w:sz w:val="28"/>
          <w:szCs w:val="28"/>
          <w:lang w:val="ky-KG"/>
        </w:rPr>
        <w:t xml:space="preserve">рылып жаткан кыска убакытта </w:t>
      </w:r>
      <w:r w:rsidRPr="00E16823">
        <w:rPr>
          <w:rFonts w:ascii="Times New Roman" w:hAnsi="Times New Roman" w:cs="Times New Roman"/>
          <w:sz w:val="28"/>
          <w:szCs w:val="28"/>
          <w:lang w:val="ky-KG"/>
        </w:rPr>
        <w:t>чоң кубаттуулукка ээ болгон чагылгандын пайда болуу процессине көңүл буруу жетиштүү.</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16823">
        <w:rPr>
          <w:rFonts w:ascii="Times New Roman" w:hAnsi="Times New Roman" w:cs="Times New Roman"/>
          <w:sz w:val="28"/>
          <w:szCs w:val="28"/>
          <w:lang w:val="ky-KG"/>
        </w:rPr>
        <w:t xml:space="preserve">Электрофизикалык иондоштуруу ыкмада электр энергиясын өндүрүүдөгү эң жакшы деп эсептелинген белгилердин бири катары катуу заттардын </w:t>
      </w:r>
      <w:r w:rsidRPr="00E16823">
        <w:rPr>
          <w:rFonts w:ascii="Times New Roman" w:hAnsi="Times New Roman" w:cs="Times New Roman"/>
          <w:sz w:val="28"/>
          <w:szCs w:val="28"/>
          <w:lang w:val="ky-KG"/>
        </w:rPr>
        <w:lastRenderedPageBreak/>
        <w:t>атомдоруна салыштырганда, мындагы заттардын атомдору (молекулалары) бир орундан экинчи орунга которула алгандыгынын натыйжасында кычкылдануу жана калыбына келүү процесстери орун алгандыктан электр энергиясын өндүрүү менен бирге эле чөкмөлөрдүн пайда болуу процесси коштолгондугун айтууга болот. Бирок суюк жана курамдуу суюк заттардан көп убакытка жана ар дайым кубаттуу электр энергиясын өндүрүп туруу үчүн чөкмөлөрдүн пайда болушуна шарт түзбөгөндөй суюктуктарды же курамдуу суюктуктарды тандап алуу максатка ылайыктуу.</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16823">
        <w:rPr>
          <w:rFonts w:ascii="Times New Roman" w:hAnsi="Times New Roman" w:cs="Times New Roman"/>
          <w:sz w:val="28"/>
          <w:szCs w:val="28"/>
          <w:lang w:val="ky-KG"/>
        </w:rPr>
        <w:t>Бизге белгилүү болгондой каттуу заттардан айырмаланып, суюктуктан жана курамдуу суюктуктан электр энергиясын өндүрүү анын курамындагы ар түрдүү химиялык элементтердин атомдорун  иондоштуруу менен коштолот. Атомдор мында кыймылдуу келип бир орундан экинчи орунга которулушу чоң мааниге ээ. Ошол учурдагы кычкылдануу жана калыбына келүү процессине катышкан атомдордун саны өтө төмөн, ошондуктан күйүү процессине караганда мында алынган жылуулук саны төмөнкү деңгээлде.</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16823">
        <w:rPr>
          <w:rFonts w:ascii="Times New Roman" w:hAnsi="Times New Roman" w:cs="Times New Roman"/>
          <w:sz w:val="28"/>
          <w:szCs w:val="28"/>
          <w:lang w:val="ky-KG"/>
        </w:rPr>
        <w:t>Ошондой эле суюктуктун ички энергиясынын чоңдугу химиялык элементтердин атомдорун иондоштуруу энергиясынан өтө төмөн болгондуктан б.а.  заттын жылуулук энергиясын бир атомуна (молек</w:t>
      </w:r>
      <w:r>
        <w:rPr>
          <w:rFonts w:ascii="Times New Roman" w:hAnsi="Times New Roman" w:cs="Times New Roman"/>
          <w:sz w:val="28"/>
          <w:szCs w:val="28"/>
          <w:lang w:val="ky-KG"/>
        </w:rPr>
        <w:t>уласына) карата алганда</w:t>
      </w:r>
      <w:r w:rsidRPr="00B01A9B">
        <w:rPr>
          <w:rFonts w:ascii="Times New Roman" w:hAnsi="Times New Roman" w:cs="Times New Roman"/>
          <w:sz w:val="28"/>
          <w:szCs w:val="28"/>
          <w:lang w:val="ky-KG"/>
        </w:rPr>
        <w:t xml:space="preserve"> </w:t>
      </w:r>
      <w:r>
        <w:rPr>
          <w:rFonts w:ascii="Times New Roman" w:hAnsi="Times New Roman" w:cs="Times New Roman"/>
          <w:sz w:val="28"/>
          <w:szCs w:val="28"/>
          <w:lang w:val="ky-KG"/>
        </w:rPr>
        <w:t>(</w:t>
      </w:r>
      <w:r w:rsidRPr="00B01A9B">
        <w:rPr>
          <w:rFonts w:ascii="Times New Roman" w:hAnsi="Times New Roman" w:cs="Times New Roman"/>
          <w:position w:val="-24"/>
          <w:sz w:val="28"/>
          <w:szCs w:val="28"/>
        </w:rPr>
        <w:object w:dxaOrig="1300" w:dyaOrig="620">
          <v:shape id="_x0000_i1064" type="#_x0000_t75" style="width:65.25pt;height:34.5pt" o:ole="">
            <v:imagedata r:id="rId142" o:title=""/>
          </v:shape>
          <o:OLEObject Type="Embed" ProgID="Equation.3" ShapeID="_x0000_i1064" DrawAspect="Content" ObjectID="_1756756388" r:id="rId143"/>
        </w:object>
      </w:r>
      <w:r w:rsidRPr="00E16823">
        <w:rPr>
          <w:rFonts w:ascii="Times New Roman" w:hAnsi="Times New Roman" w:cs="Times New Roman"/>
          <w:sz w:val="28"/>
          <w:szCs w:val="28"/>
          <w:lang w:val="ky-KG"/>
        </w:rPr>
        <w:t>) химиялык элементтин атомун иондоштуруучу</w:t>
      </w:r>
      <w:r w:rsidRPr="00B01A9B">
        <w:rPr>
          <w:rFonts w:ascii="Times New Roman" w:hAnsi="Times New Roman" w:cs="Times New Roman"/>
          <w:sz w:val="28"/>
          <w:szCs w:val="28"/>
          <w:lang w:val="ky-KG"/>
        </w:rPr>
        <w:t xml:space="preserve"> (</w:t>
      </w:r>
      <w:r w:rsidRPr="00B01A9B">
        <w:rPr>
          <w:rFonts w:ascii="Times New Roman" w:hAnsi="Times New Roman" w:cs="Times New Roman"/>
          <w:position w:val="-14"/>
          <w:sz w:val="28"/>
          <w:szCs w:val="28"/>
        </w:rPr>
        <w:object w:dxaOrig="740" w:dyaOrig="400">
          <v:shape id="_x0000_i1065" type="#_x0000_t75" style="width:37.5pt;height:21.75pt" o:ole="">
            <v:imagedata r:id="rId144" o:title=""/>
          </v:shape>
          <o:OLEObject Type="Embed" ProgID="Equation.3" ShapeID="_x0000_i1065" DrawAspect="Content" ObjectID="_1756756389" r:id="rId145"/>
        </w:object>
      </w:r>
      <w:r w:rsidRPr="002B6604">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3644F4">
        <w:rPr>
          <w:rFonts w:ascii="Times New Roman" w:hAnsi="Times New Roman" w:cs="Times New Roman"/>
          <w:sz w:val="28"/>
          <w:szCs w:val="28"/>
          <w:lang w:val="ky-KG"/>
        </w:rPr>
        <w:t xml:space="preserve">энергияга салыштыруу менен электрофизикалык иондоштурулуучу заттын ички энергиясын эске албай коюуга болот. </w:t>
      </w:r>
      <w:r>
        <w:rPr>
          <w:rFonts w:ascii="Times New Roman" w:hAnsi="Times New Roman" w:cs="Times New Roman"/>
          <w:sz w:val="28"/>
          <w:szCs w:val="28"/>
          <w:lang w:val="ky-KG"/>
        </w:rPr>
        <w:t xml:space="preserve"> </w:t>
      </w:r>
    </w:p>
    <w:p w:rsidR="008A1AD9" w:rsidRPr="00DC5485" w:rsidRDefault="008A1AD9" w:rsidP="008A1AD9">
      <w:pPr>
        <w:tabs>
          <w:tab w:val="left" w:pos="567"/>
        </w:tabs>
        <w:spacing w:after="0" w:line="360" w:lineRule="auto"/>
        <w:jc w:val="both"/>
        <w:rPr>
          <w:rFonts w:ascii="Times New Roman" w:hAnsi="Times New Roman" w:cs="Times New Roman"/>
          <w:sz w:val="28"/>
          <w:szCs w:val="28"/>
          <w:lang w:val="ky-KG"/>
        </w:rPr>
      </w:pPr>
      <w:r w:rsidRPr="0092775F">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92775F">
        <w:rPr>
          <w:rFonts w:ascii="Times New Roman" w:hAnsi="Times New Roman" w:cs="Times New Roman"/>
          <w:sz w:val="28"/>
          <w:szCs w:val="28"/>
          <w:lang w:val="ky-KG"/>
        </w:rPr>
        <w:t xml:space="preserve">Ал эми конденсацияланган зат үчүн </w:t>
      </w:r>
      <w:r w:rsidRPr="009A5D1F">
        <w:rPr>
          <w:rFonts w:ascii="Times New Roman" w:hAnsi="Times New Roman" w:cs="Times New Roman"/>
          <w:position w:val="-14"/>
          <w:sz w:val="28"/>
          <w:szCs w:val="28"/>
        </w:rPr>
        <w:object w:dxaOrig="1320" w:dyaOrig="400">
          <v:shape id="_x0000_i1066" type="#_x0000_t75" style="width:66.75pt;height:21.75pt" o:ole="">
            <v:imagedata r:id="rId146" o:title=""/>
          </v:shape>
          <o:OLEObject Type="Embed" ProgID="Equation.3" ShapeID="_x0000_i1066" DrawAspect="Content" ObjectID="_1756756390" r:id="rId147"/>
        </w:object>
      </w:r>
      <w:r w:rsidRPr="00DC5485">
        <w:rPr>
          <w:rFonts w:ascii="Times New Roman" w:hAnsi="Times New Roman" w:cs="Times New Roman"/>
          <w:position w:val="-28"/>
          <w:sz w:val="28"/>
          <w:szCs w:val="28"/>
          <w:lang w:val="ky-KG"/>
        </w:rPr>
        <w:t xml:space="preserve"> </w:t>
      </w:r>
      <w:r w:rsidRPr="0092775F">
        <w:rPr>
          <w:rFonts w:ascii="Times New Roman" w:hAnsi="Times New Roman" w:cs="Times New Roman"/>
          <w:sz w:val="28"/>
          <w:szCs w:val="28"/>
          <w:lang w:val="ky-KG"/>
        </w:rPr>
        <w:t>экендигин,</w:t>
      </w:r>
      <w:r w:rsidRPr="00B01A9B">
        <w:rPr>
          <w:rFonts w:ascii="Times New Roman" w:hAnsi="Times New Roman" w:cs="Times New Roman"/>
          <w:position w:val="-14"/>
          <w:sz w:val="28"/>
          <w:szCs w:val="28"/>
        </w:rPr>
        <w:object w:dxaOrig="440" w:dyaOrig="400">
          <v:shape id="_x0000_i1067" type="#_x0000_t75" style="width:22.5pt;height:21.75pt" o:ole="">
            <v:imagedata r:id="rId148" o:title=""/>
          </v:shape>
          <o:OLEObject Type="Embed" ProgID="Equation.3" ShapeID="_x0000_i1067" DrawAspect="Content" ObjectID="_1756756391" r:id="rId149"/>
        </w:object>
      </w:r>
      <w:r w:rsidRPr="0092775F">
        <w:rPr>
          <w:rFonts w:ascii="Times New Roman" w:hAnsi="Times New Roman" w:cs="Times New Roman"/>
          <w:sz w:val="28"/>
          <w:szCs w:val="28"/>
          <w:lang w:val="ky-KG"/>
        </w:rPr>
        <w:t>-энергиянын өтө төмөндүгүн жана электрофизикалык иондошууга дуушарланган химиялык элементтердин атомдору электрондук катмарлар боюнча алганда толук иондошуу аткарылбай тургандыгын эске алабыз.</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2775F">
        <w:rPr>
          <w:rFonts w:ascii="Times New Roman" w:hAnsi="Times New Roman" w:cs="Times New Roman"/>
          <w:sz w:val="28"/>
          <w:szCs w:val="28"/>
          <w:lang w:val="ky-KG"/>
        </w:rPr>
        <w:t xml:space="preserve">Чындыгында электрофизикалык иондоштуруу процессинде көлөм ичиндеги баардык атомдордун баардык электрондук катмарлары иондошууга душарланбагандыктан </w:t>
      </w:r>
      <w:r w:rsidRPr="00134150">
        <w:rPr>
          <w:rFonts w:ascii="Times New Roman" w:hAnsi="Times New Roman" w:cs="Times New Roman"/>
          <w:position w:val="-14"/>
          <w:sz w:val="28"/>
          <w:szCs w:val="28"/>
        </w:rPr>
        <w:object w:dxaOrig="400" w:dyaOrig="380">
          <v:shape id="_x0000_i1068" type="#_x0000_t75" style="width:20.25pt;height:20.25pt" o:ole="">
            <v:imagedata r:id="rId134" o:title=""/>
          </v:shape>
          <o:OLEObject Type="Embed" ProgID="Equation.3" ShapeID="_x0000_i1068" DrawAspect="Content" ObjectID="_1756756392" r:id="rId150"/>
        </w:object>
      </w:r>
      <w:r w:rsidRPr="00DC5485">
        <w:rPr>
          <w:rFonts w:ascii="Times New Roman" w:hAnsi="Times New Roman" w:cs="Times New Roman"/>
          <w:position w:val="-28"/>
          <w:sz w:val="28"/>
          <w:szCs w:val="28"/>
          <w:lang w:val="ky-KG"/>
        </w:rPr>
        <w:t xml:space="preserve"> </w:t>
      </w:r>
      <w:r w:rsidRPr="0092775F">
        <w:rPr>
          <w:rFonts w:ascii="Times New Roman" w:hAnsi="Times New Roman" w:cs="Times New Roman"/>
          <w:sz w:val="28"/>
          <w:szCs w:val="28"/>
          <w:lang w:val="ky-KG"/>
        </w:rPr>
        <w:t xml:space="preserve">чоңдугунун ордуна (иондорду эске алганда) </w:t>
      </w:r>
      <w:r w:rsidRPr="009A5D1F">
        <w:rPr>
          <w:rFonts w:ascii="Times New Roman" w:hAnsi="Times New Roman" w:cs="Times New Roman"/>
          <w:position w:val="-14"/>
          <w:sz w:val="28"/>
          <w:szCs w:val="28"/>
        </w:rPr>
        <w:object w:dxaOrig="620" w:dyaOrig="400">
          <v:shape id="_x0000_i1069" type="#_x0000_t75" style="width:30pt;height:21.75pt" o:ole="">
            <v:imagedata r:id="rId151" o:title=""/>
          </v:shape>
          <o:OLEObject Type="Embed" ProgID="Equation.3" ShapeID="_x0000_i1069" DrawAspect="Content" ObjectID="_1756756393" r:id="rId152"/>
        </w:object>
      </w:r>
      <w:r w:rsidRPr="0092775F">
        <w:rPr>
          <w:rFonts w:ascii="Times New Roman" w:hAnsi="Times New Roman" w:cs="Times New Roman"/>
          <w:sz w:val="28"/>
          <w:szCs w:val="28"/>
          <w:lang w:val="ky-KG"/>
        </w:rPr>
        <w:t xml:space="preserve">– </w:t>
      </w:r>
      <w:r w:rsidRPr="0092775F">
        <w:rPr>
          <w:rFonts w:ascii="Times New Roman" w:hAnsi="Times New Roman" w:cs="Times New Roman"/>
          <w:sz w:val="28"/>
          <w:szCs w:val="28"/>
          <w:lang w:val="ky-KG"/>
        </w:rPr>
        <w:lastRenderedPageBreak/>
        <w:t xml:space="preserve">чоңдугунун маанисин жана </w:t>
      </w:r>
      <w:r w:rsidRPr="00DC5485">
        <w:rPr>
          <w:rFonts w:ascii="Times New Roman" w:hAnsi="Times New Roman" w:cs="Times New Roman"/>
          <w:position w:val="-30"/>
          <w:sz w:val="28"/>
          <w:szCs w:val="28"/>
        </w:rPr>
        <w:object w:dxaOrig="1640" w:dyaOrig="700">
          <v:shape id="_x0000_i1070" type="#_x0000_t75" style="width:83.25pt;height:37.5pt" o:ole="">
            <v:imagedata r:id="rId153" o:title=""/>
          </v:shape>
          <o:OLEObject Type="Embed" ProgID="Equation.3" ShapeID="_x0000_i1070" DrawAspect="Content" ObjectID="_1756756394" r:id="rId154"/>
        </w:object>
      </w:r>
      <w:r w:rsidRPr="0092775F">
        <w:rPr>
          <w:rFonts w:ascii="Times New Roman" w:hAnsi="Times New Roman" w:cs="Times New Roman"/>
          <w:sz w:val="28"/>
          <w:szCs w:val="28"/>
          <w:lang w:val="ky-KG"/>
        </w:rPr>
        <w:t>чоңдугунун ордуна химиялык элементтердин атомдорунун иондошуусунун натыйжасындагы вале</w:t>
      </w:r>
      <w:r>
        <w:rPr>
          <w:rFonts w:ascii="Times New Roman" w:hAnsi="Times New Roman" w:cs="Times New Roman"/>
          <w:sz w:val="28"/>
          <w:szCs w:val="28"/>
          <w:lang w:val="ky-KG"/>
        </w:rPr>
        <w:t>нттүүлүк көрсөткүчтөрү боюнча (</w:t>
      </w:r>
      <w:r w:rsidRPr="0092775F">
        <w:rPr>
          <w:rFonts w:ascii="Times New Roman" w:hAnsi="Times New Roman" w:cs="Times New Roman"/>
          <w:sz w:val="28"/>
          <w:szCs w:val="28"/>
          <w:lang w:val="ky-KG"/>
        </w:rPr>
        <w:t xml:space="preserve">эксперименттеги пайдаланылган приборлордун көрсөткүчтөрү боюнча) алынган жыйынтыктоочу чоңдуктагы  энергиялык маанисине теңдеш катары төмөнкүнү алабыз: </w:t>
      </w:r>
      <w:r>
        <w:rPr>
          <w:rFonts w:ascii="Times New Roman" w:hAnsi="Times New Roman" w:cs="Times New Roman"/>
          <w:sz w:val="28"/>
          <w:szCs w:val="28"/>
          <w:lang w:val="ky-KG"/>
        </w:rPr>
        <w:t xml:space="preserve"> </w:t>
      </w:r>
      <w:r w:rsidRPr="006B41A1">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8A1AD9" w:rsidRDefault="008A1AD9" w:rsidP="008A1AD9">
      <w:pPr>
        <w:spacing w:after="0" w:line="360" w:lineRule="auto"/>
        <w:jc w:val="both"/>
        <w:rPr>
          <w:rFonts w:ascii="Times New Roman" w:hAnsi="Times New Roman" w:cs="Times New Roman"/>
          <w:sz w:val="28"/>
          <w:szCs w:val="28"/>
          <w:lang w:val="en-US"/>
        </w:rPr>
      </w:pPr>
      <w:r w:rsidRPr="0009747A">
        <w:rPr>
          <w:rFonts w:ascii="Times New Roman" w:hAnsi="Times New Roman" w:cs="Times New Roman"/>
          <w:position w:val="-32"/>
          <w:sz w:val="28"/>
          <w:szCs w:val="28"/>
        </w:rPr>
        <w:object w:dxaOrig="5920" w:dyaOrig="740">
          <v:shape id="_x0000_i1071" type="#_x0000_t75" style="width:296.25pt;height:31.5pt" o:ole="">
            <v:imagedata r:id="rId155" o:title=""/>
          </v:shape>
          <o:OLEObject Type="Embed" ProgID="Equation.3" ShapeID="_x0000_i1071" DrawAspect="Content" ObjectID="_1756756395" r:id="rId156"/>
        </w:objec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Натыйжада (1)- формуланы</w:t>
      </w:r>
    </w:p>
    <w:p w:rsidR="008A1AD9" w:rsidRPr="00133DF3" w:rsidRDefault="008A1AD9" w:rsidP="008A1AD9">
      <w:pPr>
        <w:spacing w:after="0" w:line="360" w:lineRule="auto"/>
        <w:jc w:val="both"/>
        <w:rPr>
          <w:rFonts w:ascii="Times New Roman" w:hAnsi="Times New Roman" w:cs="Times New Roman"/>
          <w:sz w:val="28"/>
          <w:szCs w:val="28"/>
          <w:lang w:val="ky-KG"/>
        </w:rPr>
      </w:pPr>
      <w:r w:rsidRPr="008B14DD">
        <w:rPr>
          <w:rFonts w:ascii="Times New Roman" w:hAnsi="Times New Roman" w:cs="Times New Roman"/>
          <w:position w:val="-24"/>
          <w:sz w:val="28"/>
          <w:szCs w:val="28"/>
        </w:rPr>
        <w:object w:dxaOrig="8740" w:dyaOrig="620">
          <v:shape id="_x0000_i1072" type="#_x0000_t75" style="width:484.5pt;height:37.5pt" o:ole="">
            <v:imagedata r:id="rId157" o:title=""/>
          </v:shape>
          <o:OLEObject Type="Embed" ProgID="Equation.3" ShapeID="_x0000_i1072" DrawAspect="Content" ObjectID="_1756756396" r:id="rId158"/>
        </w:object>
      </w:r>
      <w:r w:rsidRPr="00900A6C">
        <w:rPr>
          <w:rFonts w:ascii="Times New Roman" w:hAnsi="Times New Roman" w:cs="Times New Roman"/>
          <w:sz w:val="28"/>
          <w:szCs w:val="28"/>
          <w:lang w:val="ky-KG"/>
        </w:rPr>
        <w:t>түрүндө жазууга болот.</w:t>
      </w:r>
      <w:r>
        <w:rPr>
          <w:rFonts w:ascii="Times New Roman" w:hAnsi="Times New Roman" w:cs="Times New Roman"/>
          <w:sz w:val="28"/>
          <w:szCs w:val="28"/>
          <w:lang w:val="ky-KG"/>
        </w:rPr>
        <w:t xml:space="preserve"> </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sidRPr="00133DF3">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871881">
        <w:rPr>
          <w:rFonts w:ascii="Times New Roman" w:hAnsi="Times New Roman" w:cs="Times New Roman"/>
          <w:sz w:val="28"/>
          <w:szCs w:val="28"/>
        </w:rPr>
        <w:t>3.</w:t>
      </w:r>
      <w:r>
        <w:rPr>
          <w:rFonts w:ascii="Times New Roman" w:hAnsi="Times New Roman" w:cs="Times New Roman"/>
          <w:sz w:val="28"/>
          <w:szCs w:val="28"/>
          <w:lang w:val="ky-KG"/>
        </w:rPr>
        <w:t xml:space="preserve">5)- формуладагы </w:t>
      </w:r>
      <w:r w:rsidRPr="008B14DD">
        <w:rPr>
          <w:rFonts w:ascii="Times New Roman" w:hAnsi="Times New Roman" w:cs="Times New Roman"/>
          <w:position w:val="-24"/>
          <w:sz w:val="28"/>
          <w:szCs w:val="28"/>
        </w:rPr>
        <w:object w:dxaOrig="1840" w:dyaOrig="620">
          <v:shape id="_x0000_i1073" type="#_x0000_t75" style="width:102pt;height:37.5pt" o:ole="">
            <v:imagedata r:id="rId159" o:title=""/>
          </v:shape>
          <o:OLEObject Type="Embed" ProgID="Equation.3" ShapeID="_x0000_i1073" DrawAspect="Content" ObjectID="_1756756397" r:id="rId160"/>
        </w:object>
      </w:r>
      <w:r>
        <w:rPr>
          <w:rFonts w:ascii="Times New Roman" w:hAnsi="Times New Roman" w:cs="Times New Roman"/>
          <w:sz w:val="28"/>
          <w:szCs w:val="28"/>
          <w:lang w:val="ky-KG"/>
        </w:rPr>
        <w:t>жана</w:t>
      </w:r>
      <w:r w:rsidRPr="008B14DD">
        <w:rPr>
          <w:rFonts w:ascii="Times New Roman" w:hAnsi="Times New Roman" w:cs="Times New Roman"/>
          <w:position w:val="-24"/>
          <w:sz w:val="28"/>
          <w:szCs w:val="28"/>
        </w:rPr>
        <w:object w:dxaOrig="1680" w:dyaOrig="620">
          <v:shape id="_x0000_i1074" type="#_x0000_t75" style="width:93pt;height:37.5pt" o:ole="">
            <v:imagedata r:id="rId161" o:title=""/>
          </v:shape>
          <o:OLEObject Type="Embed" ProgID="Equation.3" ShapeID="_x0000_i1074" DrawAspect="Content" ObjectID="_1756756398" r:id="rId162"/>
        </w:object>
      </w:r>
      <w:r>
        <w:rPr>
          <w:rFonts w:ascii="Times New Roman" w:hAnsi="Times New Roman" w:cs="Times New Roman"/>
          <w:sz w:val="28"/>
          <w:szCs w:val="28"/>
          <w:lang w:val="ky-KG"/>
        </w:rPr>
        <w:t xml:space="preserve">экендигин эксперименттен так байкоого болот. </w:t>
      </w:r>
      <w:r w:rsidRPr="00937E34">
        <w:rPr>
          <w:rFonts w:ascii="Times New Roman" w:hAnsi="Times New Roman" w:cs="Times New Roman"/>
          <w:sz w:val="28"/>
          <w:szCs w:val="28"/>
          <w:lang w:val="ky-KG"/>
        </w:rPr>
        <w:t>Ошондуктан (</w:t>
      </w:r>
      <w:r w:rsidRPr="00871881">
        <w:rPr>
          <w:rFonts w:ascii="Times New Roman" w:hAnsi="Times New Roman" w:cs="Times New Roman"/>
          <w:sz w:val="28"/>
          <w:szCs w:val="28"/>
          <w:lang w:val="ky-KG"/>
        </w:rPr>
        <w:t>3.</w:t>
      </w:r>
      <w:r w:rsidRPr="00937E34">
        <w:rPr>
          <w:rFonts w:ascii="Times New Roman" w:hAnsi="Times New Roman" w:cs="Times New Roman"/>
          <w:sz w:val="28"/>
          <w:szCs w:val="28"/>
          <w:lang w:val="ky-KG"/>
        </w:rPr>
        <w:t xml:space="preserve">5)-формуланы эске алганда аталган ыкмадагы өндүрүлгөн электр энергиясынын чоңдугу бирдик убакытка карата алганда төмөнкүгө барабар: </w:t>
      </w:r>
    </w:p>
    <w:p w:rsidR="008A1AD9" w:rsidRDefault="008A1AD9" w:rsidP="008A1AD9">
      <w:pPr>
        <w:spacing w:after="0" w:line="360" w:lineRule="auto"/>
        <w:jc w:val="both"/>
        <w:rPr>
          <w:rFonts w:ascii="Times New Roman" w:hAnsi="Times New Roman" w:cs="Times New Roman"/>
          <w:position w:val="-50"/>
          <w:sz w:val="28"/>
          <w:szCs w:val="28"/>
        </w:rPr>
      </w:pPr>
      <w:r w:rsidRPr="00FF28A0">
        <w:rPr>
          <w:rFonts w:ascii="Times New Roman" w:hAnsi="Times New Roman" w:cs="Times New Roman"/>
          <w:position w:val="-12"/>
          <w:sz w:val="28"/>
          <w:szCs w:val="28"/>
        </w:rPr>
        <w:object w:dxaOrig="7220" w:dyaOrig="380">
          <v:shape id="_x0000_i1075" type="#_x0000_t75" style="width:397.5pt;height:22.5pt" o:ole="">
            <v:imagedata r:id="rId163" o:title=""/>
          </v:shape>
          <o:OLEObject Type="Embed" ProgID="Equation.3" ShapeID="_x0000_i1075" DrawAspect="Content" ObjectID="_1756756399" r:id="rId164"/>
        </w:objec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position w:val="-50"/>
          <w:sz w:val="28"/>
          <w:szCs w:val="28"/>
        </w:rPr>
        <w:t xml:space="preserve">      </w:t>
      </w:r>
      <w:r>
        <w:rPr>
          <w:rFonts w:ascii="Times New Roman" w:hAnsi="Times New Roman" w:cs="Times New Roman"/>
          <w:sz w:val="28"/>
          <w:szCs w:val="28"/>
          <w:lang w:val="ky-KG"/>
        </w:rPr>
        <w:t xml:space="preserve">  А</w:t>
      </w:r>
      <w:r w:rsidRPr="00937E34">
        <w:rPr>
          <w:rFonts w:ascii="Times New Roman" w:hAnsi="Times New Roman" w:cs="Times New Roman"/>
          <w:sz w:val="28"/>
          <w:szCs w:val="28"/>
          <w:lang w:val="ky-KG"/>
        </w:rPr>
        <w:t>талган ыкмада өндүрүлгөн эл</w:t>
      </w:r>
      <w:r>
        <w:rPr>
          <w:rFonts w:ascii="Times New Roman" w:hAnsi="Times New Roman" w:cs="Times New Roman"/>
          <w:sz w:val="28"/>
          <w:szCs w:val="28"/>
          <w:lang w:val="ky-KG"/>
        </w:rPr>
        <w:t xml:space="preserve">ектр энергиясынын чоңдугу </w:t>
      </w:r>
      <w:r w:rsidRPr="007B707D">
        <w:rPr>
          <w:rFonts w:ascii="Times New Roman" w:hAnsi="Times New Roman" w:cs="Times New Roman"/>
          <w:sz w:val="28"/>
          <w:szCs w:val="28"/>
          <w:lang w:val="ky-KG"/>
        </w:rPr>
        <w:t>(U(t)×I(t)- U</w:t>
      </w:r>
      <w:r w:rsidRPr="007B707D">
        <w:rPr>
          <w:rFonts w:ascii="Times New Roman" w:hAnsi="Times New Roman" w:cs="Times New Roman"/>
          <w:sz w:val="28"/>
          <w:szCs w:val="28"/>
          <w:vertAlign w:val="superscript"/>
          <w:lang w:val="ky-KG"/>
        </w:rPr>
        <w:t>0</w:t>
      </w:r>
      <w:r w:rsidRPr="007B707D">
        <w:rPr>
          <w:rFonts w:ascii="Times New Roman" w:hAnsi="Times New Roman" w:cs="Times New Roman"/>
          <w:sz w:val="28"/>
          <w:szCs w:val="28"/>
          <w:lang w:val="ky-KG"/>
        </w:rPr>
        <w:t>×I</w:t>
      </w:r>
      <w:r w:rsidRPr="007B707D">
        <w:rPr>
          <w:rFonts w:ascii="Times New Roman" w:hAnsi="Times New Roman" w:cs="Times New Roman"/>
          <w:sz w:val="28"/>
          <w:szCs w:val="28"/>
          <w:vertAlign w:val="superscript"/>
          <w:lang w:val="ky-KG"/>
        </w:rPr>
        <w:t>0</w:t>
      </w:r>
      <w:r w:rsidRPr="007B707D">
        <w:rPr>
          <w:rFonts w:ascii="Times New Roman" w:hAnsi="Times New Roman" w:cs="Times New Roman"/>
          <w:sz w:val="28"/>
          <w:szCs w:val="28"/>
          <w:lang w:val="ky-KG"/>
        </w:rPr>
        <w:t>)×t) алгачкы энергиядан (U</w:t>
      </w:r>
      <w:r w:rsidRPr="007B707D">
        <w:rPr>
          <w:rFonts w:ascii="Times New Roman" w:hAnsi="Times New Roman" w:cs="Times New Roman"/>
          <w:sz w:val="28"/>
          <w:szCs w:val="28"/>
          <w:vertAlign w:val="superscript"/>
          <w:lang w:val="ky-KG"/>
        </w:rPr>
        <w:t>0</w:t>
      </w:r>
      <w:r w:rsidRPr="007B707D">
        <w:rPr>
          <w:rFonts w:ascii="Times New Roman" w:hAnsi="Times New Roman" w:cs="Times New Roman"/>
          <w:sz w:val="28"/>
          <w:szCs w:val="28"/>
          <w:lang w:val="ky-KG"/>
        </w:rPr>
        <w:t>×I</w:t>
      </w:r>
      <w:r w:rsidRPr="007B707D">
        <w:rPr>
          <w:rFonts w:ascii="Times New Roman" w:hAnsi="Times New Roman" w:cs="Times New Roman"/>
          <w:sz w:val="28"/>
          <w:szCs w:val="28"/>
          <w:vertAlign w:val="superscript"/>
          <w:lang w:val="ky-KG"/>
        </w:rPr>
        <w:t>0</w:t>
      </w:r>
      <w:r w:rsidRPr="007B707D">
        <w:rPr>
          <w:rFonts w:ascii="Times New Roman" w:hAnsi="Times New Roman" w:cs="Times New Roman"/>
          <w:sz w:val="28"/>
          <w:szCs w:val="28"/>
          <w:lang w:val="ky-KG"/>
        </w:rPr>
        <w:t xml:space="preserve"> ×t) бирдик убакытта кандай масыштапта (ΔА(t)) өсө тургандыгына маани берилет. Анткени электро</w:t>
      </w:r>
      <w:r w:rsidRPr="00937E34">
        <w:rPr>
          <w:rFonts w:ascii="Times New Roman" w:hAnsi="Times New Roman" w:cs="Times New Roman"/>
          <w:sz w:val="28"/>
          <w:szCs w:val="28"/>
          <w:lang w:val="ky-KG"/>
        </w:rPr>
        <w:t xml:space="preserve">физикалык иондоштуруу ыкмада электр энергиясын өндүрүү кайта алынуучу (возобновляемый) электр энергиясынын жаңы булагы экендигин жана үзгүлтүксүз энергия алууга боло тургандыгын далилдейт.               </w:t>
      </w:r>
      <w:r>
        <w:rPr>
          <w:rFonts w:ascii="Times New Roman" w:hAnsi="Times New Roman" w:cs="Times New Roman"/>
          <w:sz w:val="28"/>
          <w:szCs w:val="28"/>
          <w:lang w:val="ky-KG"/>
        </w:rPr>
        <w:t xml:space="preserve">    </w:t>
      </w:r>
    </w:p>
    <w:p w:rsidR="008A1AD9" w:rsidRPr="00937E34"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37E34">
        <w:rPr>
          <w:rFonts w:ascii="Times New Roman" w:hAnsi="Times New Roman" w:cs="Times New Roman"/>
          <w:sz w:val="28"/>
          <w:szCs w:val="28"/>
          <w:lang w:val="ky-KG"/>
        </w:rPr>
        <w:t>Ошондуктан, (</w:t>
      </w:r>
      <w:r w:rsidRPr="00871881">
        <w:rPr>
          <w:rFonts w:ascii="Times New Roman" w:hAnsi="Times New Roman" w:cs="Times New Roman"/>
          <w:sz w:val="28"/>
          <w:szCs w:val="28"/>
          <w:lang w:val="ky-KG"/>
        </w:rPr>
        <w:t>3.</w:t>
      </w:r>
      <w:r w:rsidRPr="00937E34">
        <w:rPr>
          <w:rFonts w:ascii="Times New Roman" w:hAnsi="Times New Roman" w:cs="Times New Roman"/>
          <w:sz w:val="28"/>
          <w:szCs w:val="28"/>
          <w:lang w:val="ky-KG"/>
        </w:rPr>
        <w:t>6)- формуладан</w:t>
      </w:r>
    </w:p>
    <w:p w:rsidR="008A1AD9" w:rsidRDefault="008A1AD9" w:rsidP="008A1AD9">
      <w:pPr>
        <w:spacing w:after="0" w:line="360" w:lineRule="auto"/>
        <w:rPr>
          <w:rFonts w:ascii="Times New Roman" w:hAnsi="Times New Roman" w:cs="Times New Roman"/>
          <w:sz w:val="28"/>
          <w:szCs w:val="28"/>
          <w:lang w:val="ky-KG"/>
        </w:rPr>
      </w:pPr>
      <w:r w:rsidRPr="008B14DD">
        <w:rPr>
          <w:rFonts w:ascii="Times New Roman" w:hAnsi="Times New Roman" w:cs="Times New Roman"/>
          <w:position w:val="-24"/>
          <w:sz w:val="28"/>
          <w:szCs w:val="28"/>
        </w:rPr>
        <w:object w:dxaOrig="8480" w:dyaOrig="620">
          <v:shape id="_x0000_i1076" type="#_x0000_t75" style="width:471.75pt;height:37.5pt" o:ole="">
            <v:imagedata r:id="rId165" o:title=""/>
          </v:shape>
          <o:OLEObject Type="Embed" ProgID="Equation.3" ShapeID="_x0000_i1076" DrawAspect="Content" ObjectID="_1756756400" r:id="rId166"/>
        </w:object>
      </w:r>
      <w:r>
        <w:rPr>
          <w:rFonts w:ascii="Times New Roman" w:hAnsi="Times New Roman" w:cs="Times New Roman"/>
          <w:sz w:val="28"/>
          <w:szCs w:val="28"/>
          <w:lang w:val="ky-KG"/>
        </w:rPr>
        <w:t>экендигин табууга болот.</w:t>
      </w:r>
    </w:p>
    <w:p w:rsidR="008A1AD9" w:rsidRDefault="008A1AD9" w:rsidP="008A1AD9">
      <w:pPr>
        <w:spacing w:after="0" w:line="360" w:lineRule="auto"/>
        <w:jc w:val="both"/>
        <w:rPr>
          <w:rFonts w:ascii="Times New Roman" w:hAnsi="Times New Roman" w:cs="Times New Roman"/>
          <w:sz w:val="28"/>
          <w:szCs w:val="28"/>
          <w:lang w:val="ky-KG"/>
        </w:rPr>
      </w:pPr>
      <w:r w:rsidRPr="00DD2BFD">
        <w:rPr>
          <w:rFonts w:ascii="Times New Roman" w:hAnsi="Times New Roman" w:cs="Times New Roman"/>
          <w:sz w:val="28"/>
          <w:szCs w:val="28"/>
          <w:lang w:val="ky-KG"/>
        </w:rPr>
        <w:t xml:space="preserve">      </w:t>
      </w:r>
      <w:r w:rsidRPr="00566664">
        <w:rPr>
          <w:rFonts w:ascii="Times New Roman" w:hAnsi="Times New Roman" w:cs="Times New Roman"/>
          <w:sz w:val="28"/>
          <w:szCs w:val="28"/>
          <w:lang w:val="ky-KG"/>
        </w:rPr>
        <w:t xml:space="preserve">  Эгерде  (</w:t>
      </w:r>
      <w:r w:rsidRPr="00871881">
        <w:rPr>
          <w:rFonts w:ascii="Times New Roman" w:hAnsi="Times New Roman" w:cs="Times New Roman"/>
          <w:sz w:val="28"/>
          <w:szCs w:val="28"/>
          <w:lang w:val="ky-KG"/>
        </w:rPr>
        <w:t>3.</w:t>
      </w:r>
      <w:r w:rsidRPr="00566664">
        <w:rPr>
          <w:rFonts w:ascii="Times New Roman" w:hAnsi="Times New Roman" w:cs="Times New Roman"/>
          <w:sz w:val="28"/>
          <w:szCs w:val="28"/>
          <w:lang w:val="ky-KG"/>
        </w:rPr>
        <w:t xml:space="preserve">7)- формуладагы t- убакытта суюктукту же курамдуу суюктукту электрофизикалык иондоштурууда электр энергиясын өндүрүүдөгү алгачкы </w:t>
      </w:r>
      <w:r w:rsidRPr="00566664">
        <w:rPr>
          <w:rFonts w:ascii="Times New Roman" w:hAnsi="Times New Roman" w:cs="Times New Roman"/>
          <w:sz w:val="28"/>
          <w:szCs w:val="28"/>
          <w:lang w:val="ky-KG"/>
        </w:rPr>
        <w:lastRenderedPageBreak/>
        <w:t xml:space="preserve">бирдик убакыт катары карасак, анда каалагандай убакыт (τ) аралыгында өндүрүлгөн электр энергиянын чоңдугун төмөнкү формулада аныктоого болот: </w:t>
      </w:r>
    </w:p>
    <w:p w:rsidR="008A1AD9" w:rsidRPr="00BE2C3D" w:rsidRDefault="008A1AD9" w:rsidP="008A1AD9">
      <w:pPr>
        <w:tabs>
          <w:tab w:val="left" w:pos="567"/>
        </w:tabs>
        <w:spacing w:after="0" w:line="360" w:lineRule="auto"/>
        <w:rPr>
          <w:rFonts w:ascii="Times New Roman" w:hAnsi="Times New Roman" w:cs="Times New Roman"/>
          <w:sz w:val="28"/>
          <w:szCs w:val="28"/>
          <w:lang w:val="ky-KG"/>
        </w:rPr>
      </w:pPr>
      <w:r w:rsidRPr="0056666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8721B0">
        <w:rPr>
          <w:rFonts w:ascii="Times New Roman" w:hAnsi="Times New Roman" w:cs="Times New Roman"/>
          <w:sz w:val="28"/>
          <w:szCs w:val="28"/>
          <w:lang w:val="ky-KG"/>
        </w:rPr>
        <w:t>A(τ) = (U(t) ×I(t)- U</w:t>
      </w:r>
      <w:r w:rsidRPr="008721B0">
        <w:rPr>
          <w:rFonts w:ascii="Times New Roman" w:hAnsi="Times New Roman" w:cs="Times New Roman"/>
          <w:sz w:val="28"/>
          <w:szCs w:val="28"/>
          <w:vertAlign w:val="superscript"/>
          <w:lang w:val="ky-KG"/>
        </w:rPr>
        <w:t>0</w:t>
      </w:r>
      <w:r w:rsidRPr="008721B0">
        <w:rPr>
          <w:rFonts w:ascii="Times New Roman" w:hAnsi="Times New Roman" w:cs="Times New Roman"/>
          <w:sz w:val="28"/>
          <w:szCs w:val="28"/>
          <w:lang w:val="ky-KG"/>
        </w:rPr>
        <w:t xml:space="preserve"> ×I</w:t>
      </w:r>
      <w:r w:rsidRPr="008721B0">
        <w:rPr>
          <w:rFonts w:ascii="Times New Roman" w:hAnsi="Times New Roman" w:cs="Times New Roman"/>
          <w:sz w:val="28"/>
          <w:szCs w:val="28"/>
          <w:vertAlign w:val="superscript"/>
          <w:lang w:val="ky-KG"/>
        </w:rPr>
        <w:t>0</w:t>
      </w:r>
      <w:r w:rsidRPr="008721B0">
        <w:rPr>
          <w:rFonts w:ascii="Times New Roman" w:hAnsi="Times New Roman" w:cs="Times New Roman"/>
          <w:sz w:val="28"/>
          <w:szCs w:val="28"/>
          <w:lang w:val="ky-KG"/>
        </w:rPr>
        <w:t xml:space="preserve">) ×τ = ΔP(t) ×τ                        </w:t>
      </w:r>
      <w:r>
        <w:rPr>
          <w:rFonts w:ascii="Times New Roman" w:hAnsi="Times New Roman" w:cs="Times New Roman"/>
          <w:sz w:val="28"/>
          <w:szCs w:val="28"/>
          <w:lang w:val="ky-KG"/>
        </w:rPr>
        <w:t xml:space="preserve">                            </w:t>
      </w:r>
      <w:r w:rsidRPr="008721B0">
        <w:rPr>
          <w:rFonts w:ascii="Times New Roman" w:hAnsi="Times New Roman" w:cs="Times New Roman"/>
          <w:sz w:val="28"/>
          <w:szCs w:val="28"/>
          <w:lang w:val="ky-KG"/>
        </w:rPr>
        <w:t>(</w:t>
      </w:r>
      <w:r w:rsidRPr="00FC533F">
        <w:rPr>
          <w:rFonts w:ascii="Times New Roman" w:hAnsi="Times New Roman" w:cs="Times New Roman"/>
          <w:sz w:val="28"/>
          <w:szCs w:val="28"/>
          <w:lang w:val="ky-KG"/>
        </w:rPr>
        <w:t>3.</w:t>
      </w:r>
      <w:r w:rsidRPr="008721B0">
        <w:rPr>
          <w:rFonts w:ascii="Times New Roman" w:hAnsi="Times New Roman" w:cs="Times New Roman"/>
          <w:sz w:val="28"/>
          <w:szCs w:val="28"/>
          <w:lang w:val="ky-KG"/>
        </w:rPr>
        <w:t>8)</w:t>
      </w:r>
      <w:r w:rsidRPr="00566664">
        <w:rPr>
          <w:rFonts w:ascii="Times New Roman" w:hAnsi="Times New Roman" w:cs="Times New Roman"/>
          <w:sz w:val="28"/>
          <w:szCs w:val="28"/>
          <w:lang w:val="ky-KG"/>
        </w:rPr>
        <w:t xml:space="preserve">        </w:t>
      </w:r>
      <w:r w:rsidRPr="00DD2BFD">
        <w:rPr>
          <w:rFonts w:ascii="Times New Roman" w:hAnsi="Times New Roman" w:cs="Times New Roman"/>
          <w:sz w:val="28"/>
          <w:szCs w:val="28"/>
          <w:lang w:val="ky-KG"/>
        </w:rPr>
        <w:t xml:space="preserve">  </w:t>
      </w:r>
      <w:r w:rsidRPr="00BE2C3D">
        <w:rPr>
          <w:rFonts w:ascii="Times New Roman" w:hAnsi="Times New Roman" w:cs="Times New Roman"/>
          <w:sz w:val="28"/>
          <w:szCs w:val="28"/>
          <w:lang w:val="ky-KG"/>
        </w:rPr>
        <w:t xml:space="preserve"> </w:t>
      </w:r>
    </w:p>
    <w:p w:rsidR="008A1AD9" w:rsidRDefault="008A1AD9" w:rsidP="008A1AD9">
      <w:pPr>
        <w:spacing w:after="0" w:line="360" w:lineRule="auto"/>
        <w:jc w:val="both"/>
        <w:rPr>
          <w:rFonts w:ascii="Times New Roman" w:hAnsi="Times New Roman" w:cs="Times New Roman"/>
          <w:sz w:val="28"/>
          <w:szCs w:val="28"/>
          <w:lang w:val="ky-KG"/>
        </w:rPr>
      </w:pPr>
      <w:r w:rsidRPr="00BE2C3D">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566664">
        <w:rPr>
          <w:rFonts w:ascii="Times New Roman" w:hAnsi="Times New Roman" w:cs="Times New Roman"/>
          <w:sz w:val="28"/>
          <w:szCs w:val="28"/>
          <w:lang w:val="ky-KG"/>
        </w:rPr>
        <w:t>Ал эми бирдик убакытка карата өндүрүлгөн электр энергиясынын кубаттуулугу боюнча алганда төмөнкүгө ээ болобуз:</w:t>
      </w:r>
      <w:r>
        <w:rPr>
          <w:rFonts w:ascii="Times New Roman" w:hAnsi="Times New Roman" w:cs="Times New Roman"/>
          <w:sz w:val="28"/>
          <w:szCs w:val="28"/>
          <w:lang w:val="ky-KG"/>
        </w:rPr>
        <w:t xml:space="preserve">  </w:t>
      </w:r>
    </w:p>
    <w:p w:rsidR="008A1AD9" w:rsidRPr="00133DF3" w:rsidRDefault="008A1AD9" w:rsidP="008A1AD9">
      <w:pPr>
        <w:spacing w:after="0" w:line="360" w:lineRule="auto"/>
        <w:jc w:val="both"/>
        <w:rPr>
          <w:rFonts w:ascii="Times New Roman" w:hAnsi="Times New Roman" w:cs="Times New Roman"/>
          <w:sz w:val="28"/>
          <w:szCs w:val="28"/>
          <w:lang w:val="ky-KG"/>
        </w:rPr>
      </w:pPr>
      <w:r w:rsidRPr="008B14DD">
        <w:rPr>
          <w:rFonts w:ascii="Times New Roman" w:hAnsi="Times New Roman" w:cs="Times New Roman"/>
          <w:position w:val="-24"/>
          <w:sz w:val="28"/>
          <w:szCs w:val="28"/>
        </w:rPr>
        <w:object w:dxaOrig="7580" w:dyaOrig="620">
          <v:shape id="_x0000_i1077" type="#_x0000_t75" style="width:420pt;height:37.5pt" o:ole="">
            <v:imagedata r:id="rId167" o:title=""/>
          </v:shape>
          <o:OLEObject Type="Embed" ProgID="Equation.3" ShapeID="_x0000_i1077" DrawAspect="Content" ObjectID="_1756756401" r:id="rId168"/>
        </w:object>
      </w:r>
      <w:r w:rsidRPr="00133DF3">
        <w:rPr>
          <w:rFonts w:ascii="Times New Roman" w:hAnsi="Times New Roman" w:cs="Times New Roman"/>
          <w:sz w:val="28"/>
          <w:szCs w:val="28"/>
          <w:lang w:val="ky-KG"/>
        </w:rPr>
        <w:t xml:space="preserve">       Потенциалдардын айырмасы чыңалуу экендигин жана электрофизикалык иондоштуруу процессиндеги каршылыкты эске алсак эки учур бар.</w:t>
      </w:r>
    </w:p>
    <w:p w:rsidR="008A1AD9" w:rsidRPr="00133DF3" w:rsidRDefault="008A1AD9" w:rsidP="008A1AD9">
      <w:pPr>
        <w:spacing w:after="0" w:line="360" w:lineRule="auto"/>
        <w:jc w:val="both"/>
        <w:rPr>
          <w:rFonts w:ascii="Times New Roman" w:hAnsi="Times New Roman" w:cs="Times New Roman"/>
          <w:sz w:val="28"/>
          <w:szCs w:val="28"/>
          <w:lang w:val="ky-KG"/>
        </w:rPr>
      </w:pPr>
      <w:r w:rsidRPr="00133DF3">
        <w:rPr>
          <w:rFonts w:ascii="Times New Roman" w:hAnsi="Times New Roman" w:cs="Times New Roman"/>
          <w:sz w:val="28"/>
          <w:szCs w:val="28"/>
          <w:lang w:val="ky-KG"/>
        </w:rPr>
        <w:t>1. Каршылык эске алынбаган учур үчүн.</w:t>
      </w:r>
    </w:p>
    <w:p w:rsidR="008A1AD9" w:rsidRPr="00133DF3"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133DF3">
        <w:rPr>
          <w:rFonts w:ascii="Times New Roman" w:hAnsi="Times New Roman" w:cs="Times New Roman"/>
          <w:sz w:val="28"/>
          <w:szCs w:val="28"/>
          <w:lang w:val="ky-KG"/>
        </w:rPr>
        <w:t>Каршылыкты эске албаган учурдагы электр энергиясын өндүрүүдө эки электродду жана эки көп электродду учур артыкчылыкка ээ ((</w:t>
      </w:r>
      <w:r w:rsidRPr="004D0863">
        <w:rPr>
          <w:rFonts w:ascii="Times New Roman" w:hAnsi="Times New Roman" w:cs="Times New Roman"/>
          <w:sz w:val="28"/>
          <w:szCs w:val="28"/>
          <w:lang w:val="ky-KG"/>
        </w:rPr>
        <w:t>3.</w:t>
      </w:r>
      <w:r w:rsidRPr="00133DF3">
        <w:rPr>
          <w:rFonts w:ascii="Times New Roman" w:hAnsi="Times New Roman" w:cs="Times New Roman"/>
          <w:sz w:val="28"/>
          <w:szCs w:val="28"/>
          <w:lang w:val="ky-KG"/>
        </w:rPr>
        <w:t>8)-, (</w:t>
      </w:r>
      <w:r w:rsidRPr="004D0863">
        <w:rPr>
          <w:rFonts w:ascii="Times New Roman" w:hAnsi="Times New Roman" w:cs="Times New Roman"/>
          <w:sz w:val="28"/>
          <w:szCs w:val="28"/>
          <w:lang w:val="ky-KG"/>
        </w:rPr>
        <w:t>3.</w:t>
      </w:r>
      <w:r w:rsidRPr="00133DF3">
        <w:rPr>
          <w:rFonts w:ascii="Times New Roman" w:hAnsi="Times New Roman" w:cs="Times New Roman"/>
          <w:sz w:val="28"/>
          <w:szCs w:val="28"/>
          <w:lang w:val="ky-KG"/>
        </w:rPr>
        <w:t>9)- формула).</w:t>
      </w:r>
    </w:p>
    <w:p w:rsidR="008A1AD9" w:rsidRPr="00BD33A7" w:rsidRDefault="008A1AD9" w:rsidP="008A1AD9">
      <w:pPr>
        <w:spacing w:after="0" w:line="360" w:lineRule="auto"/>
        <w:jc w:val="both"/>
        <w:rPr>
          <w:rFonts w:ascii="Times New Roman" w:hAnsi="Times New Roman" w:cs="Times New Roman"/>
          <w:sz w:val="28"/>
          <w:szCs w:val="28"/>
          <w:lang w:val="ky-KG"/>
        </w:rPr>
      </w:pPr>
      <w:r w:rsidRPr="00BD33A7">
        <w:rPr>
          <w:rFonts w:ascii="Times New Roman" w:hAnsi="Times New Roman" w:cs="Times New Roman"/>
          <w:sz w:val="28"/>
          <w:szCs w:val="28"/>
          <w:lang w:val="ky-KG"/>
        </w:rPr>
        <w:t>2.  Каршылык эске алынганда.</w:t>
      </w:r>
    </w:p>
    <w:p w:rsidR="008A1AD9" w:rsidRPr="00BD33A7"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BD33A7">
        <w:rPr>
          <w:rFonts w:ascii="Times New Roman" w:hAnsi="Times New Roman" w:cs="Times New Roman"/>
          <w:sz w:val="28"/>
          <w:szCs w:val="28"/>
          <w:lang w:val="ky-KG"/>
        </w:rPr>
        <w:t>Аталган ыкмада өндүрүлгөн электр энергиясынын кубаттуулугу бирдик убакытка карата алганда</w:t>
      </w:r>
    </w:p>
    <w:p w:rsidR="008A1AD9" w:rsidRDefault="008A1AD9" w:rsidP="008A1AD9">
      <w:pPr>
        <w:spacing w:after="0" w:line="360" w:lineRule="auto"/>
        <w:jc w:val="both"/>
        <w:rPr>
          <w:rFonts w:ascii="Times New Roman" w:hAnsi="Times New Roman" w:cs="Times New Roman"/>
          <w:sz w:val="28"/>
          <w:szCs w:val="28"/>
          <w:lang w:val="en-US"/>
        </w:rPr>
      </w:pPr>
      <w:r w:rsidRPr="008B14DD">
        <w:rPr>
          <w:rFonts w:ascii="Times New Roman" w:hAnsi="Times New Roman" w:cs="Times New Roman"/>
          <w:position w:val="-24"/>
          <w:sz w:val="28"/>
          <w:szCs w:val="28"/>
        </w:rPr>
        <w:object w:dxaOrig="6420" w:dyaOrig="620">
          <v:shape id="_x0000_i1078" type="#_x0000_t75" style="width:357pt;height:37.5pt" o:ole="">
            <v:imagedata r:id="rId169" o:title=""/>
          </v:shape>
          <o:OLEObject Type="Embed" ProgID="Equation.3" ShapeID="_x0000_i1078" DrawAspect="Content" ObjectID="_1756756402" r:id="rId170"/>
        </w:object>
      </w:r>
    </w:p>
    <w:p w:rsidR="008A1AD9" w:rsidRDefault="008A1AD9" w:rsidP="008A1AD9">
      <w:pPr>
        <w:spacing w:after="0" w:line="360" w:lineRule="auto"/>
        <w:jc w:val="both"/>
        <w:rPr>
          <w:rFonts w:ascii="Times New Roman" w:hAnsi="Times New Roman" w:cs="Times New Roman"/>
          <w:sz w:val="28"/>
          <w:szCs w:val="28"/>
          <w:lang w:val="en-US"/>
        </w:rPr>
      </w:pPr>
      <w:r w:rsidRPr="00B03787">
        <w:rPr>
          <w:rFonts w:ascii="Times New Roman" w:hAnsi="Times New Roman" w:cs="Times New Roman"/>
          <w:sz w:val="28"/>
          <w:szCs w:val="28"/>
          <w:lang w:val="ky-KG"/>
        </w:rPr>
        <w:t>чоңдугуна же</w:t>
      </w:r>
    </w:p>
    <w:p w:rsidR="008A1AD9" w:rsidRDefault="008A1AD9" w:rsidP="008A1AD9">
      <w:pPr>
        <w:spacing w:after="0" w:line="360" w:lineRule="auto"/>
        <w:jc w:val="both"/>
        <w:rPr>
          <w:rFonts w:ascii="Times New Roman" w:hAnsi="Times New Roman" w:cs="Times New Roman"/>
          <w:position w:val="-50"/>
          <w:sz w:val="28"/>
          <w:szCs w:val="28"/>
        </w:rPr>
      </w:pPr>
      <w:r w:rsidRPr="008B14DD">
        <w:rPr>
          <w:rFonts w:ascii="Times New Roman" w:hAnsi="Times New Roman" w:cs="Times New Roman"/>
          <w:position w:val="-24"/>
          <w:sz w:val="28"/>
          <w:szCs w:val="28"/>
        </w:rPr>
        <w:object w:dxaOrig="6300" w:dyaOrig="620">
          <v:shape id="_x0000_i1079" type="#_x0000_t75" style="width:350.25pt;height:37.5pt" o:ole="">
            <v:imagedata r:id="rId171" o:title=""/>
          </v:shape>
          <o:OLEObject Type="Embed" ProgID="Equation.3" ShapeID="_x0000_i1079" DrawAspect="Content" ObjectID="_1756756403" r:id="rId172"/>
        </w:object>
      </w:r>
    </w:p>
    <w:p w:rsidR="008A1AD9" w:rsidRDefault="008A1AD9" w:rsidP="008A1AD9">
      <w:pPr>
        <w:spacing w:after="0" w:line="360" w:lineRule="auto"/>
        <w:jc w:val="both"/>
        <w:rPr>
          <w:rFonts w:ascii="Times New Roman" w:hAnsi="Times New Roman" w:cs="Times New Roman"/>
          <w:sz w:val="28"/>
          <w:szCs w:val="28"/>
          <w:lang w:val="ky-KG"/>
        </w:rPr>
      </w:pPr>
      <w:r w:rsidRPr="00907ADC">
        <w:rPr>
          <w:rFonts w:ascii="Times New Roman" w:hAnsi="Times New Roman" w:cs="Times New Roman"/>
          <w:sz w:val="28"/>
          <w:szCs w:val="28"/>
          <w:lang w:val="ky-KG"/>
        </w:rPr>
        <w:t>чоңдугуна барабар экендигине ишенүүгө болот. Демек, электрофизикалык иондоштуруу ыкмада электр энергиясын өндүрүүдө (</w:t>
      </w:r>
      <w:r w:rsidRPr="004D0863">
        <w:rPr>
          <w:rFonts w:ascii="Times New Roman" w:hAnsi="Times New Roman" w:cs="Times New Roman"/>
          <w:sz w:val="28"/>
          <w:szCs w:val="28"/>
          <w:lang w:val="ky-KG"/>
        </w:rPr>
        <w:t>3.</w:t>
      </w:r>
      <w:r w:rsidRPr="00907ADC">
        <w:rPr>
          <w:rFonts w:ascii="Times New Roman" w:hAnsi="Times New Roman" w:cs="Times New Roman"/>
          <w:sz w:val="28"/>
          <w:szCs w:val="28"/>
          <w:lang w:val="ky-KG"/>
        </w:rPr>
        <w:t>10)-,(</w:t>
      </w:r>
      <w:r w:rsidRPr="004D0863">
        <w:rPr>
          <w:rFonts w:ascii="Times New Roman" w:hAnsi="Times New Roman" w:cs="Times New Roman"/>
          <w:sz w:val="28"/>
          <w:szCs w:val="28"/>
          <w:lang w:val="ky-KG"/>
        </w:rPr>
        <w:t>3.</w:t>
      </w:r>
      <w:r w:rsidRPr="00907ADC">
        <w:rPr>
          <w:rFonts w:ascii="Times New Roman" w:hAnsi="Times New Roman" w:cs="Times New Roman"/>
          <w:sz w:val="28"/>
          <w:szCs w:val="28"/>
          <w:lang w:val="ky-KG"/>
        </w:rPr>
        <w:t>11)- формулаларда далилденип тургандай бир электроддуу жана бир көп электроддуу(схемасы кийинки макалада берилет) учур артыкчылыкка ээ экендигин даана байкоого болот.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07ADC">
        <w:rPr>
          <w:rFonts w:ascii="Times New Roman" w:hAnsi="Times New Roman" w:cs="Times New Roman"/>
          <w:sz w:val="28"/>
          <w:szCs w:val="28"/>
          <w:lang w:val="ky-KG"/>
        </w:rPr>
        <w:t xml:space="preserve">Электрофизикалык иондоштурууда электроддордун актифдүүлүгүнө температуранын таасири чоң, айрыкча бир электроддуу жана бир көп электроддуу учурда. Мындай учур электрофизикалык иондоштуруу ыкмада заттын химиялык курамын аныктоодо да артыкчылыкка ээ. Ал эми эки </w:t>
      </w:r>
      <w:r w:rsidRPr="00907ADC">
        <w:rPr>
          <w:rFonts w:ascii="Times New Roman" w:hAnsi="Times New Roman" w:cs="Times New Roman"/>
          <w:sz w:val="28"/>
          <w:szCs w:val="28"/>
          <w:lang w:val="ky-KG"/>
        </w:rPr>
        <w:lastRenderedPageBreak/>
        <w:t>электроддуу жана эки көп электродду учурдагы электрофизикалык иондоштуруу  суюктуктун же курамдуу суюктуктун температурасынан көз каранды болот. Бирок андай абалдан чыгуу үчүн электроддорду жетишээрлик жакын жайгаштыруу зарыл. Мындай шарт жаралганда, аталган ыкмада электр энергиясын өндүрүү температурадан көз каранды болбойт. Демек, бул учур жайкы мезгилде да аталган ыкмада электр энергиясын өндүрүү мүмкүнчүлүгүн жаратат.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07ADC">
        <w:rPr>
          <w:rFonts w:ascii="Times New Roman" w:hAnsi="Times New Roman" w:cs="Times New Roman"/>
          <w:sz w:val="28"/>
          <w:szCs w:val="28"/>
          <w:lang w:val="ky-KG"/>
        </w:rPr>
        <w:t>Мындан тышкары (ар бир электроддун иштөөсүн эске алганда) затка тиешелүү канча физикалык параметр болсо, электрофизикалык иондоштуруу ыкмасы ошончо параметрден көз каранды экендигине ар дайым жана баардык учурда жогорку туюмдуулукта маани берүү зарыл.</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sidRPr="00907ADC">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907ADC">
        <w:rPr>
          <w:rFonts w:ascii="Times New Roman" w:hAnsi="Times New Roman" w:cs="Times New Roman"/>
          <w:sz w:val="28"/>
          <w:szCs w:val="28"/>
          <w:lang w:val="ky-KG"/>
        </w:rPr>
        <w:t>Бирок суюк же курамдуу суюк заттардан электрофизикалык иондоштуруу ыкмада энергия алууда, энергия алынып жаткан заттагы бар болгон энергиядан ашыкча энергия алууга болбостугун эксперименттер далилдейт жана ошондой экендигин (</w:t>
      </w:r>
      <w:r w:rsidRPr="004D0863">
        <w:rPr>
          <w:rFonts w:ascii="Times New Roman" w:hAnsi="Times New Roman" w:cs="Times New Roman"/>
          <w:sz w:val="28"/>
          <w:szCs w:val="28"/>
          <w:lang w:val="ky-KG"/>
        </w:rPr>
        <w:t>3.</w:t>
      </w:r>
      <w:r w:rsidRPr="00907ADC">
        <w:rPr>
          <w:rFonts w:ascii="Times New Roman" w:hAnsi="Times New Roman" w:cs="Times New Roman"/>
          <w:sz w:val="28"/>
          <w:szCs w:val="28"/>
          <w:lang w:val="ky-KG"/>
        </w:rPr>
        <w:t>4)-формуланы эске алгандагы (</w:t>
      </w:r>
      <w:r w:rsidRPr="004D0863">
        <w:rPr>
          <w:rFonts w:ascii="Times New Roman" w:hAnsi="Times New Roman" w:cs="Times New Roman"/>
          <w:sz w:val="28"/>
          <w:szCs w:val="28"/>
          <w:lang w:val="ky-KG"/>
        </w:rPr>
        <w:t>3.</w:t>
      </w:r>
      <w:r w:rsidRPr="00907ADC">
        <w:rPr>
          <w:rFonts w:ascii="Times New Roman" w:hAnsi="Times New Roman" w:cs="Times New Roman"/>
          <w:sz w:val="28"/>
          <w:szCs w:val="28"/>
          <w:lang w:val="ky-KG"/>
        </w:rPr>
        <w:t>5) – формула да тастыктайт.</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07ADC">
        <w:rPr>
          <w:rFonts w:ascii="Times New Roman" w:hAnsi="Times New Roman" w:cs="Times New Roman"/>
          <w:sz w:val="28"/>
          <w:szCs w:val="28"/>
          <w:lang w:val="ky-KG"/>
        </w:rPr>
        <w:t>Заттарды энергиянын булагы катарында пайдаланууда, түгөнбөс энергиянын булагын аныктоо максатында илим чөйрөсүндө «түбөлүк кыймылдаткычтар» боюнча айтылгандардан кандай натыйжа алынгандыгы маалым.</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07ADC">
        <w:rPr>
          <w:rFonts w:ascii="Times New Roman" w:hAnsi="Times New Roman" w:cs="Times New Roman"/>
          <w:sz w:val="28"/>
          <w:szCs w:val="28"/>
          <w:lang w:val="ky-KG"/>
        </w:rPr>
        <w:t xml:space="preserve">Азыркы учурда керектөөгө ылайык жетиштүү түрдө химиялык элементтердин атомдору бар болуп турган убакытта,  электрофизикалык иондоштуруунун негизинде жана электр кыймылдаткычтарды эске алганда токтобогон кыймылдаткычты куруу мүмкүнчүлүгү жаралгандай… </w:t>
      </w:r>
    </w:p>
    <w:p w:rsidR="008A1AD9" w:rsidRDefault="008A1AD9" w:rsidP="008A1AD9">
      <w:pPr>
        <w:tabs>
          <w:tab w:val="left" w:pos="567"/>
        </w:tabs>
        <w:spacing w:after="0" w:line="360" w:lineRule="auto"/>
        <w:jc w:val="both"/>
        <w:rPr>
          <w:rFonts w:ascii="Times New Roman" w:hAnsi="Times New Roman" w:cs="Times New Roman"/>
          <w:sz w:val="28"/>
          <w:szCs w:val="28"/>
          <w:lang w:val="ky-KG"/>
        </w:rPr>
      </w:pPr>
    </w:p>
    <w:p w:rsidR="008A1AD9" w:rsidRDefault="004B0EEB" w:rsidP="008A1AD9">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3.</w:t>
      </w:r>
      <w:r w:rsidR="007F4F82">
        <w:rPr>
          <w:rFonts w:ascii="Times New Roman" w:hAnsi="Times New Roman" w:cs="Times New Roman"/>
          <w:b/>
          <w:sz w:val="28"/>
          <w:szCs w:val="28"/>
          <w:lang w:val="ky-KG"/>
        </w:rPr>
        <w:t>3</w:t>
      </w:r>
      <w:r w:rsidR="008A1AD9" w:rsidRPr="00716479">
        <w:rPr>
          <w:rFonts w:ascii="Times New Roman" w:hAnsi="Times New Roman" w:cs="Times New Roman"/>
          <w:b/>
          <w:sz w:val="28"/>
          <w:szCs w:val="28"/>
          <w:lang w:val="ky-KG"/>
        </w:rPr>
        <w:t xml:space="preserve"> Электрофизикалык иондоштуруу (ЭФИ) </w:t>
      </w:r>
      <w:r w:rsidR="008A1AD9">
        <w:rPr>
          <w:rFonts w:ascii="Times New Roman" w:hAnsi="Times New Roman" w:cs="Times New Roman"/>
          <w:b/>
          <w:sz w:val="28"/>
          <w:szCs w:val="28"/>
          <w:lang w:val="ky-KG"/>
        </w:rPr>
        <w:t>процессинде кѳлѳм ичиндеги сууну (суюктукту)</w:t>
      </w:r>
      <w:r w:rsidR="008A1AD9" w:rsidRPr="00716479">
        <w:rPr>
          <w:rFonts w:ascii="Times New Roman" w:hAnsi="Times New Roman" w:cs="Times New Roman"/>
          <w:b/>
          <w:sz w:val="28"/>
          <w:szCs w:val="28"/>
          <w:lang w:val="ky-KG"/>
        </w:rPr>
        <w:t xml:space="preserve"> </w:t>
      </w:r>
      <w:r w:rsidR="008A1AD9">
        <w:rPr>
          <w:rFonts w:ascii="Times New Roman" w:hAnsi="Times New Roman" w:cs="Times New Roman"/>
          <w:b/>
          <w:sz w:val="28"/>
          <w:szCs w:val="28"/>
          <w:lang w:val="ky-KG"/>
        </w:rPr>
        <w:t xml:space="preserve">иондоштурууга </w:t>
      </w:r>
      <w:r w:rsidR="008A1AD9" w:rsidRPr="00716479">
        <w:rPr>
          <w:rFonts w:ascii="Times New Roman" w:hAnsi="Times New Roman" w:cs="Times New Roman"/>
          <w:b/>
          <w:sz w:val="28"/>
          <w:szCs w:val="28"/>
          <w:lang w:val="ky-KG"/>
        </w:rPr>
        <w:t>керектелинген убакыт</w:t>
      </w:r>
    </w:p>
    <w:p w:rsidR="008A1AD9" w:rsidRDefault="008A1AD9" w:rsidP="008A1AD9">
      <w:pPr>
        <w:spacing w:after="0" w:line="240" w:lineRule="auto"/>
        <w:jc w:val="center"/>
        <w:rPr>
          <w:rFonts w:ascii="Times New Roman" w:hAnsi="Times New Roman" w:cs="Times New Roman"/>
          <w:b/>
          <w:sz w:val="28"/>
          <w:szCs w:val="28"/>
          <w:lang w:val="ky-KG"/>
        </w:rPr>
      </w:pPr>
    </w:p>
    <w:p w:rsidR="008A1AD9" w:rsidRPr="00716479" w:rsidRDefault="008A1AD9" w:rsidP="008A1AD9">
      <w:pPr>
        <w:tabs>
          <w:tab w:val="left" w:pos="567"/>
        </w:tabs>
        <w:spacing w:after="0" w:line="360" w:lineRule="auto"/>
        <w:jc w:val="both"/>
        <w:rPr>
          <w:rFonts w:ascii="Times New Roman" w:hAnsi="Times New Roman" w:cs="Times New Roman"/>
          <w:sz w:val="28"/>
          <w:szCs w:val="28"/>
          <w:lang w:val="ky-KG"/>
        </w:rPr>
      </w:pPr>
      <w:r w:rsidRPr="00716479">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716479">
        <w:rPr>
          <w:rFonts w:ascii="Times New Roman" w:hAnsi="Times New Roman" w:cs="Times New Roman"/>
          <w:sz w:val="28"/>
          <w:szCs w:val="28"/>
          <w:lang w:val="ky-KG"/>
        </w:rPr>
        <w:t xml:space="preserve">Табийгый электр энергиясынын булагы катары белгилүү суудан, атайын заряд чыгаруучу түзүлүштѳрдүн жардамында бир тамчысынан 2 000 000 вольт чыңалуу </w:t>
      </w:r>
      <w:r>
        <w:rPr>
          <w:rFonts w:ascii="Times New Roman" w:hAnsi="Times New Roman" w:cs="Times New Roman"/>
          <w:sz w:val="28"/>
          <w:szCs w:val="28"/>
          <w:lang w:val="ky-KG"/>
        </w:rPr>
        <w:t>алынары жазылган</w:t>
      </w:r>
      <w:r w:rsidRPr="00716479">
        <w:rPr>
          <w:rFonts w:ascii="Times New Roman" w:hAnsi="Times New Roman" w:cs="Times New Roman"/>
          <w:sz w:val="28"/>
          <w:szCs w:val="28"/>
          <w:lang w:val="ky-KG"/>
        </w:rPr>
        <w:t xml:space="preserve"> [139]. Суу ГЭС ти иштетүүдѳ да негизги энергия </w:t>
      </w:r>
      <w:r w:rsidRPr="00716479">
        <w:rPr>
          <w:rFonts w:ascii="Times New Roman" w:hAnsi="Times New Roman" w:cs="Times New Roman"/>
          <w:sz w:val="28"/>
          <w:szCs w:val="28"/>
          <w:lang w:val="ky-KG"/>
        </w:rPr>
        <w:lastRenderedPageBreak/>
        <w:t xml:space="preserve">булагы. ГЭС аркылуу ѳндүрүлгѳн электр энергиясы тѳмѳнкү формула менен аныкталары белгилүү: </w:t>
      </w:r>
    </w:p>
    <w:p w:rsidR="008A1AD9" w:rsidRPr="00BF5D7D" w:rsidRDefault="008A1AD9" w:rsidP="008A1AD9">
      <w:pPr>
        <w:pStyle w:val="ae"/>
        <w:spacing w:line="36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N= 9,81×Q×H×µ                                                                            (3.12</w:t>
      </w:r>
      <w:r w:rsidRPr="00BF5D7D">
        <w:rPr>
          <w:rFonts w:ascii="Times New Roman" w:hAnsi="Times New Roman" w:cs="Times New Roman"/>
          <w:sz w:val="28"/>
          <w:szCs w:val="28"/>
          <w:lang w:val="ky-KG"/>
        </w:rPr>
        <w:t>)</w:t>
      </w:r>
    </w:p>
    <w:p w:rsidR="008A1AD9" w:rsidRPr="005106AA" w:rsidRDefault="008A1AD9" w:rsidP="008A1AD9">
      <w:pPr>
        <w:pStyle w:val="ae"/>
        <w:spacing w:line="360" w:lineRule="auto"/>
        <w:jc w:val="both"/>
        <w:rPr>
          <w:rFonts w:ascii="Times New Roman" w:hAnsi="Times New Roman" w:cs="Times New Roman"/>
          <w:sz w:val="28"/>
          <w:szCs w:val="28"/>
        </w:rPr>
      </w:pPr>
      <w:r w:rsidRPr="00BF5D7D">
        <w:rPr>
          <w:rFonts w:ascii="Times New Roman" w:hAnsi="Times New Roman" w:cs="Times New Roman"/>
          <w:sz w:val="28"/>
          <w:szCs w:val="28"/>
          <w:lang w:val="ky-KG"/>
        </w:rPr>
        <w:t xml:space="preserve">Мында, Q – суунун кѳлѳмү, Н – суунун түшүү бийиктиги, </w:t>
      </w:r>
      <w:r>
        <w:rPr>
          <w:rFonts w:ascii="Times New Roman" w:hAnsi="Times New Roman" w:cs="Times New Roman"/>
          <w:sz w:val="28"/>
          <w:szCs w:val="28"/>
        </w:rPr>
        <w:t>μ</w:t>
      </w:r>
      <w:r w:rsidRPr="00BF5D7D">
        <w:rPr>
          <w:rFonts w:ascii="Times New Roman" w:hAnsi="Times New Roman" w:cs="Times New Roman"/>
          <w:sz w:val="28"/>
          <w:szCs w:val="28"/>
          <w:lang w:val="ky-KG"/>
        </w:rPr>
        <w:t xml:space="preserve"> – гидроэлектротүзүлүшүнүн ПАК ти [</w:t>
      </w:r>
      <w:r w:rsidR="000E1763">
        <w:rPr>
          <w:rFonts w:ascii="Times New Roman" w:hAnsi="Times New Roman" w:cs="Times New Roman"/>
          <w:sz w:val="28"/>
          <w:szCs w:val="28"/>
          <w:lang w:val="ky-KG"/>
        </w:rPr>
        <w:t>179</w:t>
      </w:r>
      <w:r>
        <w:rPr>
          <w:rFonts w:ascii="Times New Roman" w:hAnsi="Times New Roman" w:cs="Times New Roman"/>
          <w:sz w:val="28"/>
          <w:szCs w:val="28"/>
          <w:lang w:val="ky-KG"/>
        </w:rPr>
        <w:t>]. Эсептѳѳлѳр кѳрсѳткѳндѳй</w:t>
      </w:r>
      <w:r w:rsidRPr="00BF5D7D">
        <w:rPr>
          <w:rFonts w:ascii="Times New Roman" w:hAnsi="Times New Roman" w:cs="Times New Roman"/>
          <w:sz w:val="28"/>
          <w:szCs w:val="28"/>
          <w:lang w:val="ky-KG"/>
        </w:rPr>
        <w:t xml:space="preserve"> ГЭС боюнча алганда 1 тонна суудан 58 кВт электр энергиясы иштелип чыгылат (Токтогул ГЭС инее карата). Ал эми электрофизикалык иондоштуруу ыкмасында  1 тонна суудан 305,5 МВт электр энергиясын ѳндүрүүгѳ ишеним бар [</w:t>
      </w:r>
      <w:r w:rsidR="000E1763">
        <w:rPr>
          <w:rFonts w:ascii="Times New Roman" w:hAnsi="Times New Roman" w:cs="Times New Roman"/>
          <w:sz w:val="28"/>
          <w:szCs w:val="28"/>
          <w:lang w:val="ky-KG"/>
        </w:rPr>
        <w:t>180</w:t>
      </w:r>
      <w:r w:rsidRPr="00BF5D7D">
        <w:rPr>
          <w:rFonts w:ascii="Times New Roman" w:hAnsi="Times New Roman" w:cs="Times New Roman"/>
          <w:sz w:val="28"/>
          <w:szCs w:val="28"/>
          <w:lang w:val="ky-KG"/>
        </w:rPr>
        <w:t>]. Бул чоңдуктагы электр энергиясын ѳндүрүү убактысы ЭФИ ыкмасында белгилүү интервалга (кубаттуулукка байланыштуу) чектелет. Бирок бизге белгилүү болгондой, кандайдыр бир кѳлѳмдѳгү курамдуу суюктукту ЭФИ ыкмасында иондоштуруу убакытты ѳтѳ эле узактыгын белгилейбиз б.а. 1 л курамдуу сууну 17,85×10</w:t>
      </w:r>
      <w:r w:rsidRPr="00BF5D7D">
        <w:rPr>
          <w:rFonts w:ascii="Times New Roman" w:hAnsi="Times New Roman" w:cs="Times New Roman"/>
          <w:sz w:val="28"/>
          <w:szCs w:val="28"/>
          <w:vertAlign w:val="superscript"/>
          <w:lang w:val="ky-KG"/>
        </w:rPr>
        <w:t>-4</w:t>
      </w:r>
      <w:r w:rsidRPr="00BF5D7D">
        <w:rPr>
          <w:rFonts w:ascii="Times New Roman" w:hAnsi="Times New Roman" w:cs="Times New Roman"/>
          <w:sz w:val="28"/>
          <w:szCs w:val="28"/>
          <w:lang w:val="ky-KG"/>
        </w:rPr>
        <w:t xml:space="preserve"> м</w:t>
      </w:r>
      <w:r w:rsidRPr="00BF5D7D">
        <w:rPr>
          <w:rFonts w:ascii="Times New Roman" w:hAnsi="Times New Roman" w:cs="Times New Roman"/>
          <w:sz w:val="28"/>
          <w:szCs w:val="28"/>
          <w:vertAlign w:val="superscript"/>
          <w:lang w:val="ky-KG"/>
        </w:rPr>
        <w:t>2</w:t>
      </w:r>
      <w:r w:rsidRPr="00BF5D7D">
        <w:rPr>
          <w:rFonts w:ascii="Times New Roman" w:hAnsi="Times New Roman" w:cs="Times New Roman"/>
          <w:sz w:val="28"/>
          <w:szCs w:val="28"/>
          <w:lang w:val="ky-KG"/>
        </w:rPr>
        <w:t xml:space="preserve">  аянттагы  электрод менен ЭФИ ыкмасында иондошуу убакыты t= 16692 сутка = 45,7 жыл болот [</w:t>
      </w:r>
      <w:r w:rsidR="000E1763">
        <w:rPr>
          <w:rFonts w:ascii="Times New Roman" w:hAnsi="Times New Roman" w:cs="Times New Roman"/>
          <w:sz w:val="28"/>
          <w:szCs w:val="28"/>
          <w:lang w:val="ky-KG"/>
        </w:rPr>
        <w:t>180</w:t>
      </w:r>
      <w:r w:rsidRPr="00BF5D7D">
        <w:rPr>
          <w:rFonts w:ascii="Times New Roman" w:hAnsi="Times New Roman" w:cs="Times New Roman"/>
          <w:sz w:val="28"/>
          <w:szCs w:val="28"/>
          <w:lang w:val="ky-KG"/>
        </w:rPr>
        <w:t>]. 5 А ток күчү үчүн бир тектүү химиялык элементтердин бир валенттүү атомдон 3,1211×10</w:t>
      </w:r>
      <w:r w:rsidRPr="00BF5D7D">
        <w:rPr>
          <w:rFonts w:ascii="Times New Roman" w:hAnsi="Times New Roman" w:cs="Times New Roman"/>
          <w:sz w:val="28"/>
          <w:szCs w:val="28"/>
          <w:vertAlign w:val="superscript"/>
          <w:lang w:val="ky-KG"/>
        </w:rPr>
        <w:t>19</w:t>
      </w:r>
      <w:r w:rsidRPr="00BF5D7D">
        <w:rPr>
          <w:rFonts w:ascii="Times New Roman" w:hAnsi="Times New Roman" w:cs="Times New Roman"/>
          <w:sz w:val="28"/>
          <w:szCs w:val="28"/>
          <w:lang w:val="ky-KG"/>
        </w:rPr>
        <w:t xml:space="preserve"> санына (max) же сегиз валентүү атомдон 8,9×10</w:t>
      </w:r>
      <w:r w:rsidRPr="00BF5D7D">
        <w:rPr>
          <w:rFonts w:ascii="Times New Roman" w:hAnsi="Times New Roman" w:cs="Times New Roman"/>
          <w:sz w:val="28"/>
          <w:szCs w:val="28"/>
          <w:vertAlign w:val="superscript"/>
          <w:lang w:val="ky-KG"/>
        </w:rPr>
        <w:t>8</w:t>
      </w:r>
      <w:r w:rsidRPr="00BF5D7D">
        <w:rPr>
          <w:rFonts w:ascii="Times New Roman" w:hAnsi="Times New Roman" w:cs="Times New Roman"/>
          <w:sz w:val="28"/>
          <w:szCs w:val="28"/>
          <w:lang w:val="ky-KG"/>
        </w:rPr>
        <w:t xml:space="preserve"> санында (min) барабар болгон атомдор иондошкондо, бѳлүнүп чыккан электрондордун санына барабар чоңдукту белгилейбиз. Ошол эле учурда ушул кѳрсѳтүлгѳн сандарга барабар болгон атом иондошулган абалдагы оң зарядка ээ болгон атомдун ионун да айтууга болот. Ушундай сандагы атомду иондоштуруу үчүн (5 А ток күчүн алууга карата алганда) кандай аянтка ээ болгон электрод керектелинээрин эсептѳѳгѳ болот. Эгерде, негизги пайдаланылган нерсе – суу экендигин эске алсак, анда суунун молекуласынын диаметри 3,11×10</w:t>
      </w:r>
      <w:r w:rsidRPr="00BF5D7D">
        <w:rPr>
          <w:rFonts w:ascii="Times New Roman" w:hAnsi="Times New Roman" w:cs="Times New Roman"/>
          <w:sz w:val="28"/>
          <w:szCs w:val="28"/>
          <w:vertAlign w:val="superscript"/>
          <w:lang w:val="ky-KG"/>
        </w:rPr>
        <w:t>-10</w:t>
      </w:r>
      <w:r w:rsidRPr="00BF5D7D">
        <w:rPr>
          <w:rFonts w:ascii="Times New Roman" w:hAnsi="Times New Roman" w:cs="Times New Roman"/>
          <w:sz w:val="28"/>
          <w:szCs w:val="28"/>
          <w:lang w:val="ky-KG"/>
        </w:rPr>
        <w:t xml:space="preserve"> м [1</w:t>
      </w:r>
      <w:r w:rsidR="000E1763">
        <w:rPr>
          <w:rFonts w:ascii="Times New Roman" w:hAnsi="Times New Roman" w:cs="Times New Roman"/>
          <w:sz w:val="28"/>
          <w:szCs w:val="28"/>
          <w:lang w:val="ky-KG"/>
        </w:rPr>
        <w:t>57</w:t>
      </w:r>
      <w:r w:rsidRPr="00BF5D7D">
        <w:rPr>
          <w:rFonts w:ascii="Times New Roman" w:hAnsi="Times New Roman" w:cs="Times New Roman"/>
          <w:sz w:val="28"/>
          <w:szCs w:val="28"/>
          <w:lang w:val="ky-KG"/>
        </w:rPr>
        <w:t xml:space="preserve">] жана анын молекуласынын тутумундагы химиялык элементтер- суутек жана кычкылтек. </w:t>
      </w:r>
      <w:r>
        <w:rPr>
          <w:rFonts w:ascii="Times New Roman" w:hAnsi="Times New Roman" w:cs="Times New Roman"/>
          <w:sz w:val="28"/>
          <w:szCs w:val="28"/>
        </w:rPr>
        <w:t>Кычкылтектин атомун иондоштуруу потенциалы суутектин атомун иондоштуруу потенциалына караганда чоң. Бир тект</w:t>
      </w:r>
      <w:r w:rsidRPr="00CE3AA6">
        <w:rPr>
          <w:rFonts w:ascii="Times New Roman" w:hAnsi="Times New Roman" w:cs="Times New Roman"/>
          <w:sz w:val="28"/>
          <w:szCs w:val="28"/>
        </w:rPr>
        <w:t>үү</w:t>
      </w:r>
      <w:r>
        <w:rPr>
          <w:rFonts w:ascii="Times New Roman" w:hAnsi="Times New Roman" w:cs="Times New Roman"/>
          <w:sz w:val="28"/>
          <w:szCs w:val="28"/>
        </w:rPr>
        <w:t xml:space="preserve"> суутектин атомдору ЭФИ ыкмасында иондоштурулса жана суутектин валентт</w:t>
      </w:r>
      <w:r w:rsidRPr="00CE3AA6">
        <w:rPr>
          <w:rFonts w:ascii="Times New Roman" w:hAnsi="Times New Roman" w:cs="Times New Roman"/>
          <w:sz w:val="28"/>
          <w:szCs w:val="28"/>
        </w:rPr>
        <w:t>үү</w:t>
      </w:r>
      <w:r>
        <w:rPr>
          <w:rFonts w:ascii="Times New Roman" w:hAnsi="Times New Roman" w:cs="Times New Roman"/>
          <w:sz w:val="28"/>
          <w:szCs w:val="28"/>
        </w:rPr>
        <w:t>л</w:t>
      </w:r>
      <w:r w:rsidRPr="00CE3AA6">
        <w:rPr>
          <w:rFonts w:ascii="Times New Roman" w:hAnsi="Times New Roman" w:cs="Times New Roman"/>
          <w:sz w:val="28"/>
          <w:szCs w:val="28"/>
        </w:rPr>
        <w:t>ү</w:t>
      </w:r>
      <w:r>
        <w:rPr>
          <w:rFonts w:ascii="Times New Roman" w:hAnsi="Times New Roman" w:cs="Times New Roman"/>
          <w:sz w:val="28"/>
          <w:szCs w:val="28"/>
        </w:rPr>
        <w:t>г</w:t>
      </w:r>
      <w:r w:rsidRPr="00CE3AA6">
        <w:rPr>
          <w:rFonts w:ascii="Times New Roman" w:hAnsi="Times New Roman" w:cs="Times New Roman"/>
          <w:sz w:val="28"/>
          <w:szCs w:val="28"/>
        </w:rPr>
        <w:t>ү</w:t>
      </w:r>
      <w:r>
        <w:rPr>
          <w:rFonts w:ascii="Times New Roman" w:hAnsi="Times New Roman" w:cs="Times New Roman"/>
          <w:sz w:val="28"/>
          <w:szCs w:val="28"/>
        </w:rPr>
        <w:t xml:space="preserve"> бирге барабардыгынан, атомдордун санына карата максимум катары карасак болот. Суунун бир молекуласынын туурасынан кесилиш аянты тѳмѳнк</w:t>
      </w:r>
      <w:r w:rsidRPr="00CE3AA6">
        <w:rPr>
          <w:rFonts w:ascii="Times New Roman" w:hAnsi="Times New Roman" w:cs="Times New Roman"/>
          <w:sz w:val="28"/>
          <w:szCs w:val="28"/>
        </w:rPr>
        <w:t>ү</w:t>
      </w:r>
      <w:r>
        <w:rPr>
          <w:rFonts w:ascii="Times New Roman" w:hAnsi="Times New Roman" w:cs="Times New Roman"/>
          <w:sz w:val="28"/>
          <w:szCs w:val="28"/>
        </w:rPr>
        <w:t>гѳ барабар:</w:t>
      </w:r>
    </w:p>
    <w:p w:rsidR="008A1AD9" w:rsidRPr="000D7752" w:rsidRDefault="008A1AD9" w:rsidP="008A1AD9">
      <w:pPr>
        <w:autoSpaceDE w:val="0"/>
        <w:autoSpaceDN w:val="0"/>
        <w:adjustRightInd w:val="0"/>
        <w:spacing w:after="0" w:line="360" w:lineRule="auto"/>
        <w:jc w:val="center"/>
        <w:rPr>
          <w:rFonts w:ascii="Times New Roman" w:hAnsi="Times New Roman" w:cs="Times New Roman"/>
          <w:sz w:val="28"/>
          <w:szCs w:val="28"/>
        </w:rPr>
      </w:pPr>
      <w:r w:rsidRPr="000D7752">
        <w:rPr>
          <w:rFonts w:ascii="Times New Roman Italic" w:hAnsi="Times New Roman Italic" w:cs="Times New Roman Italic"/>
          <w:i/>
          <w:iCs/>
          <w:sz w:val="28"/>
          <w:szCs w:val="28"/>
        </w:rPr>
        <w:lastRenderedPageBreak/>
        <w:t>S</w:t>
      </w:r>
      <w:r w:rsidRPr="000D7752">
        <w:rPr>
          <w:rFonts w:ascii="Times New Roman" w:hAnsi="Times New Roman" w:cs="Times New Roman"/>
          <w:sz w:val="28"/>
          <w:szCs w:val="28"/>
        </w:rPr>
        <w:t xml:space="preserve"> </w:t>
      </w:r>
      <w:r w:rsidRPr="000D7752">
        <w:rPr>
          <w:rFonts w:ascii="Symbol" w:hAnsi="Symbol" w:cs="Symbol"/>
          <w:sz w:val="28"/>
          <w:szCs w:val="28"/>
        </w:rPr>
        <w:t></w:t>
      </w:r>
      <w:r w:rsidRPr="000D7752">
        <w:rPr>
          <w:rFonts w:ascii="Symbol" w:hAnsi="Symbol" w:cs="Symbol"/>
          <w:sz w:val="28"/>
          <w:szCs w:val="28"/>
        </w:rPr>
        <w:t></w:t>
      </w:r>
      <w:r w:rsidRPr="000D7752">
        <w:rPr>
          <w:rFonts w:ascii="Times New Roman Italic" w:hAnsi="Times New Roman Italic" w:cs="Times New Roman Italic"/>
          <w:i/>
          <w:iCs/>
          <w:sz w:val="28"/>
          <w:szCs w:val="28"/>
        </w:rPr>
        <w:t xml:space="preserve"> d</w:t>
      </w:r>
      <w:r w:rsidRPr="000D7752">
        <w:rPr>
          <w:rFonts w:ascii="Times New Roman Italic" w:hAnsi="Times New Roman Italic" w:cs="Times New Roman Italic"/>
          <w:i/>
          <w:iCs/>
          <w:sz w:val="28"/>
          <w:szCs w:val="28"/>
          <w:vertAlign w:val="superscript"/>
        </w:rPr>
        <w:t>2</w:t>
      </w:r>
      <w:r w:rsidRPr="000D7752">
        <w:rPr>
          <w:rFonts w:ascii="Times New Roman" w:hAnsi="Times New Roman" w:cs="Times New Roman"/>
          <w:sz w:val="28"/>
          <w:szCs w:val="28"/>
        </w:rPr>
        <w:t>/</w:t>
      </w:r>
      <w:r>
        <w:rPr>
          <w:rFonts w:ascii="Times New Roman" w:hAnsi="Times New Roman" w:cs="Times New Roman"/>
          <w:sz w:val="28"/>
          <w:szCs w:val="28"/>
        </w:rPr>
        <w:t>4</w:t>
      </w:r>
      <w:r w:rsidRPr="000D7752">
        <w:rPr>
          <w:rFonts w:ascii="Symbol" w:hAnsi="Symbol" w:cs="Symbol"/>
          <w:sz w:val="28"/>
          <w:szCs w:val="28"/>
        </w:rPr>
        <w:t></w:t>
      </w:r>
      <w:r>
        <w:rPr>
          <w:rFonts w:ascii="Times New Roman" w:hAnsi="Times New Roman" w:cs="Times New Roman"/>
          <w:sz w:val="28"/>
          <w:szCs w:val="28"/>
        </w:rPr>
        <w:t>3,14×</w:t>
      </w:r>
      <w:r w:rsidRPr="000D7752">
        <w:rPr>
          <w:rFonts w:ascii="Times New Roman" w:hAnsi="Times New Roman" w:cs="Times New Roman"/>
          <w:sz w:val="28"/>
          <w:szCs w:val="28"/>
        </w:rPr>
        <w:t>(3,11 10</w:t>
      </w:r>
      <w:r w:rsidRPr="005106AA">
        <w:rPr>
          <w:rFonts w:ascii="Times New Roman" w:hAnsi="Times New Roman" w:cs="Times New Roman"/>
          <w:sz w:val="28"/>
          <w:szCs w:val="28"/>
          <w:vertAlign w:val="superscript"/>
        </w:rPr>
        <w:t>-10</w:t>
      </w:r>
      <w:r w:rsidRPr="000D7752">
        <w:rPr>
          <w:rFonts w:ascii="Times New Roman" w:hAnsi="Times New Roman" w:cs="Times New Roman"/>
          <w:sz w:val="28"/>
          <w:szCs w:val="28"/>
        </w:rPr>
        <w:t>)</w:t>
      </w:r>
      <w:r w:rsidRPr="005106AA">
        <w:rPr>
          <w:rFonts w:ascii="Times New Roman" w:hAnsi="Times New Roman" w:cs="Times New Roman"/>
          <w:sz w:val="28"/>
          <w:szCs w:val="28"/>
          <w:vertAlign w:val="superscript"/>
        </w:rPr>
        <w:t>2</w:t>
      </w:r>
      <w:r w:rsidRPr="000D7752">
        <w:rPr>
          <w:rFonts w:ascii="Times New Roman" w:hAnsi="Times New Roman" w:cs="Times New Roman"/>
          <w:sz w:val="28"/>
          <w:szCs w:val="28"/>
        </w:rPr>
        <w:t xml:space="preserve"> </w:t>
      </w:r>
      <w:r w:rsidRPr="000D7752">
        <w:rPr>
          <w:rFonts w:ascii="Times New Roman Italic" w:hAnsi="Times New Roman Italic" w:cs="Times New Roman Italic"/>
          <w:i/>
          <w:iCs/>
          <w:sz w:val="28"/>
          <w:szCs w:val="28"/>
        </w:rPr>
        <w:t>м</w:t>
      </w:r>
      <w:r>
        <w:rPr>
          <w:rFonts w:ascii="Times New Roman Italic" w:hAnsi="Times New Roman Italic" w:cs="Times New Roman Italic"/>
          <w:i/>
          <w:iCs/>
          <w:sz w:val="28"/>
          <w:szCs w:val="28"/>
          <w:vertAlign w:val="superscript"/>
        </w:rPr>
        <w:t>2</w:t>
      </w:r>
      <w:r w:rsidRPr="000D7752">
        <w:rPr>
          <w:rFonts w:ascii="Times New Roman Italic" w:hAnsi="Times New Roman Italic" w:cs="Times New Roman Italic"/>
          <w:i/>
          <w:iCs/>
          <w:sz w:val="28"/>
          <w:szCs w:val="28"/>
        </w:rPr>
        <w:t>/</w:t>
      </w:r>
      <w:r w:rsidRPr="000D7752">
        <w:rPr>
          <w:rFonts w:ascii="Times New Roman" w:hAnsi="Times New Roman" w:cs="Times New Roman"/>
          <w:sz w:val="28"/>
          <w:szCs w:val="28"/>
        </w:rPr>
        <w:t>4</w:t>
      </w:r>
      <w:r w:rsidRPr="005106AA">
        <w:rPr>
          <w:rFonts w:ascii="Times New Roman" w:hAnsi="Times New Roman" w:cs="Times New Roman"/>
          <w:sz w:val="28"/>
          <w:szCs w:val="28"/>
        </w:rPr>
        <w:t xml:space="preserve"> </w:t>
      </w:r>
      <w:r w:rsidRPr="000D7752">
        <w:rPr>
          <w:rFonts w:ascii="Symbol" w:hAnsi="Symbol" w:cs="Symbol"/>
          <w:sz w:val="28"/>
          <w:szCs w:val="28"/>
        </w:rPr>
        <w:t></w:t>
      </w:r>
      <w:r w:rsidRPr="000D7752">
        <w:rPr>
          <w:rFonts w:ascii="Symbol" w:hAnsi="Symbol" w:cs="Symbol"/>
          <w:sz w:val="28"/>
          <w:szCs w:val="28"/>
          <w:lang w:val="en-US"/>
        </w:rPr>
        <w:t></w:t>
      </w:r>
      <w:r w:rsidRPr="000D7752">
        <w:rPr>
          <w:rFonts w:ascii="Times New Roman" w:hAnsi="Times New Roman" w:cs="Times New Roman"/>
          <w:sz w:val="28"/>
          <w:szCs w:val="28"/>
        </w:rPr>
        <w:t>7,5926</w:t>
      </w:r>
      <w:r w:rsidRPr="005106AA">
        <w:rPr>
          <w:rFonts w:ascii="Times New Roman" w:hAnsi="Times New Roman" w:cs="Times New Roman"/>
          <w:sz w:val="28"/>
          <w:szCs w:val="28"/>
        </w:rPr>
        <w:t xml:space="preserve"> ×</w:t>
      </w:r>
      <w:r w:rsidRPr="000D7752">
        <w:rPr>
          <w:rFonts w:ascii="Times New Roman" w:hAnsi="Times New Roman" w:cs="Times New Roman"/>
          <w:sz w:val="28"/>
          <w:szCs w:val="28"/>
        </w:rPr>
        <w:t>10</w:t>
      </w:r>
      <w:r w:rsidRPr="005106AA">
        <w:rPr>
          <w:rFonts w:ascii="Times New Roman" w:hAnsi="Times New Roman" w:cs="Times New Roman"/>
          <w:sz w:val="28"/>
          <w:szCs w:val="28"/>
          <w:vertAlign w:val="superscript"/>
        </w:rPr>
        <w:t>-20</w:t>
      </w:r>
      <w:r w:rsidRPr="000D7752">
        <w:rPr>
          <w:rFonts w:ascii="Times New Roman" w:hAnsi="Times New Roman" w:cs="Times New Roman"/>
          <w:sz w:val="28"/>
          <w:szCs w:val="28"/>
          <w:vertAlign w:val="superscript"/>
        </w:rPr>
        <w:t xml:space="preserve"> </w:t>
      </w:r>
      <w:r w:rsidRPr="000D7752">
        <w:rPr>
          <w:rFonts w:ascii="Times New Roman" w:hAnsi="Times New Roman" w:cs="Times New Roman"/>
          <w:sz w:val="28"/>
          <w:szCs w:val="28"/>
        </w:rPr>
        <w:t>м</w:t>
      </w:r>
      <w:r w:rsidRPr="000D7752">
        <w:rPr>
          <w:rFonts w:ascii="Times New Roman" w:hAnsi="Times New Roman" w:cs="Times New Roman"/>
          <w:sz w:val="28"/>
          <w:szCs w:val="28"/>
          <w:vertAlign w:val="superscript"/>
        </w:rPr>
        <w:t>2</w:t>
      </w:r>
      <w:r w:rsidRPr="000D7752">
        <w:rPr>
          <w:rFonts w:ascii="Times New Roman" w:hAnsi="Times New Roman" w:cs="Times New Roman"/>
          <w:sz w:val="28"/>
          <w:szCs w:val="28"/>
        </w:rPr>
        <w:t>.</w:t>
      </w:r>
    </w:p>
    <w:p w:rsidR="008A1AD9" w:rsidRDefault="008A1AD9" w:rsidP="008A1AD9">
      <w:pPr>
        <w:pStyle w:val="ae"/>
        <w:spacing w:line="360" w:lineRule="auto"/>
        <w:jc w:val="both"/>
        <w:rPr>
          <w:rFonts w:ascii="Times New Roman" w:hAnsi="Times New Roman" w:cs="Times New Roman"/>
          <w:sz w:val="23"/>
          <w:szCs w:val="23"/>
        </w:rPr>
      </w:pPr>
      <w:r>
        <w:rPr>
          <w:rFonts w:ascii="Times New Roman" w:hAnsi="Times New Roman" w:cs="Times New Roman"/>
          <w:sz w:val="28"/>
          <w:szCs w:val="28"/>
        </w:rPr>
        <w:t>Мында керектелинген электроддун аянты:</w:t>
      </w:r>
      <w:r w:rsidRPr="007704C2">
        <w:rPr>
          <w:rFonts w:ascii="Times New Roman" w:hAnsi="Times New Roman" w:cs="Times New Roman"/>
          <w:sz w:val="23"/>
          <w:szCs w:val="23"/>
        </w:rPr>
        <w:t xml:space="preserve"> </w:t>
      </w:r>
    </w:p>
    <w:p w:rsidR="008A1AD9" w:rsidRDefault="008A1AD9" w:rsidP="008A1AD9">
      <w:pPr>
        <w:pStyle w:val="ae"/>
        <w:spacing w:line="360" w:lineRule="auto"/>
        <w:jc w:val="center"/>
        <w:rPr>
          <w:rFonts w:ascii="Times New Roman" w:hAnsi="Times New Roman" w:cs="Times New Roman"/>
          <w:sz w:val="28"/>
          <w:szCs w:val="28"/>
        </w:rPr>
      </w:pPr>
      <w:r w:rsidRPr="007704C2">
        <w:rPr>
          <w:rFonts w:ascii="Times New Roman" w:hAnsi="Times New Roman" w:cs="Times New Roman"/>
          <w:sz w:val="28"/>
          <w:szCs w:val="28"/>
        </w:rPr>
        <w:t xml:space="preserve">236,97 </w:t>
      </w:r>
      <w:r w:rsidRPr="007704C2">
        <w:rPr>
          <w:rFonts w:ascii="Symbol" w:hAnsi="Symbol" w:cs="Symbol"/>
          <w:sz w:val="28"/>
          <w:szCs w:val="28"/>
        </w:rPr>
        <w:t></w:t>
      </w:r>
      <w:r w:rsidRPr="007704C2">
        <w:rPr>
          <w:rFonts w:ascii="Times New Roman" w:hAnsi="Times New Roman" w:cs="Times New Roman"/>
          <w:sz w:val="28"/>
          <w:szCs w:val="28"/>
        </w:rPr>
        <w:t>10</w:t>
      </w:r>
      <w:r>
        <w:rPr>
          <w:rFonts w:ascii="Times New Roman" w:hAnsi="Times New Roman" w:cs="Times New Roman"/>
          <w:sz w:val="28"/>
          <w:szCs w:val="28"/>
          <w:vertAlign w:val="superscript"/>
        </w:rPr>
        <w:t>-2</w:t>
      </w:r>
      <w:r w:rsidRPr="007704C2">
        <w:rPr>
          <w:rFonts w:ascii="Times New Roman" w:hAnsi="Times New Roman" w:cs="Times New Roman"/>
          <w:sz w:val="28"/>
          <w:szCs w:val="28"/>
        </w:rPr>
        <w:t xml:space="preserve"> </w:t>
      </w:r>
      <w:r w:rsidRPr="007704C2">
        <w:rPr>
          <w:rFonts w:ascii="Symbol" w:hAnsi="Symbol" w:cs="Symbol"/>
          <w:sz w:val="28"/>
          <w:szCs w:val="28"/>
        </w:rPr>
        <w:t></w:t>
      </w:r>
      <w:r w:rsidRPr="007704C2">
        <w:rPr>
          <w:rFonts w:ascii="Symbol" w:hAnsi="Symbol" w:cs="Symbol"/>
          <w:sz w:val="28"/>
          <w:szCs w:val="28"/>
        </w:rPr>
        <w:t></w:t>
      </w:r>
      <w:r w:rsidRPr="007704C2">
        <w:rPr>
          <w:rFonts w:ascii="Times New Roman" w:hAnsi="Times New Roman" w:cs="Times New Roman"/>
          <w:sz w:val="28"/>
          <w:szCs w:val="28"/>
        </w:rPr>
        <w:t xml:space="preserve">2,37 </w:t>
      </w:r>
      <w:r w:rsidRPr="007704C2">
        <w:rPr>
          <w:rFonts w:ascii="Times New Roman Italic" w:hAnsi="Times New Roman Italic" w:cs="Times New Roman Italic"/>
          <w:i/>
          <w:iCs/>
          <w:sz w:val="28"/>
          <w:szCs w:val="28"/>
        </w:rPr>
        <w:t>м</w:t>
      </w:r>
      <w:r>
        <w:rPr>
          <w:rFonts w:ascii="Times New Roman Italic" w:hAnsi="Times New Roman Italic" w:cs="Times New Roman Italic"/>
          <w:i/>
          <w:iCs/>
          <w:sz w:val="28"/>
          <w:szCs w:val="28"/>
          <w:vertAlign w:val="superscript"/>
        </w:rPr>
        <w:t>2</w:t>
      </w:r>
      <w:r w:rsidRPr="007704C2">
        <w:rPr>
          <w:rFonts w:ascii="Times New Roman" w:hAnsi="Times New Roman" w:cs="Times New Roman"/>
          <w:sz w:val="28"/>
          <w:szCs w:val="28"/>
        </w:rPr>
        <w:t xml:space="preserve"> </w:t>
      </w:r>
      <w:r w:rsidRPr="007704C2">
        <w:rPr>
          <w:rFonts w:ascii="Symbol" w:hAnsi="Symbol" w:cs="Symbol"/>
          <w:sz w:val="28"/>
          <w:szCs w:val="28"/>
        </w:rPr>
        <w:t></w:t>
      </w:r>
      <w:r w:rsidRPr="007704C2">
        <w:rPr>
          <w:rFonts w:ascii="Symbol" w:hAnsi="Symbol" w:cs="Symbol"/>
          <w:sz w:val="28"/>
          <w:szCs w:val="28"/>
        </w:rPr>
        <w:t></w:t>
      </w:r>
      <w:r w:rsidRPr="007704C2">
        <w:rPr>
          <w:rFonts w:ascii="Times New Roman" w:hAnsi="Times New Roman" w:cs="Times New Roman"/>
          <w:sz w:val="28"/>
          <w:szCs w:val="28"/>
        </w:rPr>
        <w:t xml:space="preserve">1,54 </w:t>
      </w:r>
      <w:r>
        <w:rPr>
          <w:rFonts w:ascii="Times New Roman" w:hAnsi="Times New Roman" w:cs="Times New Roman"/>
          <w:sz w:val="28"/>
          <w:szCs w:val="28"/>
        </w:rPr>
        <w:t xml:space="preserve">м </w:t>
      </w:r>
      <w:r w:rsidRPr="007704C2">
        <w:rPr>
          <w:rFonts w:ascii="Symbol" w:hAnsi="Symbol" w:cs="Symbol"/>
          <w:sz w:val="28"/>
          <w:szCs w:val="28"/>
        </w:rPr>
        <w:t></w:t>
      </w:r>
      <w:r>
        <w:rPr>
          <w:rFonts w:ascii="Symbol" w:hAnsi="Symbol" w:cs="Symbol"/>
          <w:sz w:val="28"/>
          <w:szCs w:val="28"/>
        </w:rPr>
        <w:t></w:t>
      </w:r>
      <w:r w:rsidRPr="007704C2">
        <w:rPr>
          <w:rFonts w:ascii="Times New Roman" w:hAnsi="Times New Roman" w:cs="Times New Roman"/>
          <w:sz w:val="28"/>
          <w:szCs w:val="28"/>
        </w:rPr>
        <w:t xml:space="preserve">1,54 </w:t>
      </w:r>
      <w:r w:rsidRPr="007704C2">
        <w:rPr>
          <w:rFonts w:ascii="Times New Roman Italic" w:hAnsi="Times New Roman Italic" w:cs="Times New Roman Italic"/>
          <w:i/>
          <w:iCs/>
          <w:sz w:val="28"/>
          <w:szCs w:val="28"/>
        </w:rPr>
        <w:t>м</w:t>
      </w:r>
    </w:p>
    <w:p w:rsidR="008A1AD9" w:rsidRDefault="008A1AD9" w:rsidP="008A1AD9">
      <w:pPr>
        <w:pStyle w:val="ae"/>
        <w:spacing w:line="360" w:lineRule="auto"/>
        <w:jc w:val="both"/>
        <w:rPr>
          <w:rFonts w:ascii="Times New Roman" w:hAnsi="Times New Roman" w:cs="Times New Roman"/>
          <w:sz w:val="28"/>
          <w:szCs w:val="28"/>
        </w:rPr>
      </w:pPr>
      <w:r>
        <w:rPr>
          <w:rFonts w:ascii="Times New Roman" w:hAnsi="Times New Roman" w:cs="Times New Roman"/>
          <w:sz w:val="28"/>
          <w:szCs w:val="28"/>
        </w:rPr>
        <w:t>экендигин кѳрѳб</w:t>
      </w:r>
      <w:r w:rsidRPr="00CE3AA6">
        <w:rPr>
          <w:rFonts w:ascii="Times New Roman" w:hAnsi="Times New Roman" w:cs="Times New Roman"/>
          <w:sz w:val="28"/>
          <w:szCs w:val="28"/>
        </w:rPr>
        <w:t>ү</w:t>
      </w:r>
      <w:r>
        <w:rPr>
          <w:rFonts w:ascii="Times New Roman" w:hAnsi="Times New Roman" w:cs="Times New Roman"/>
          <w:sz w:val="28"/>
          <w:szCs w:val="28"/>
        </w:rPr>
        <w:t>з. Демек 5 А ток к</w:t>
      </w:r>
      <w:r w:rsidRPr="00CE3AA6">
        <w:rPr>
          <w:rFonts w:ascii="Times New Roman" w:hAnsi="Times New Roman" w:cs="Times New Roman"/>
          <w:sz w:val="28"/>
          <w:szCs w:val="28"/>
        </w:rPr>
        <w:t>ү</w:t>
      </w:r>
      <w:r>
        <w:rPr>
          <w:rFonts w:ascii="Times New Roman" w:hAnsi="Times New Roman" w:cs="Times New Roman"/>
          <w:sz w:val="28"/>
          <w:szCs w:val="28"/>
        </w:rPr>
        <w:t>ч</w:t>
      </w:r>
      <w:r w:rsidRPr="00CE3AA6">
        <w:rPr>
          <w:rFonts w:ascii="Times New Roman" w:hAnsi="Times New Roman" w:cs="Times New Roman"/>
          <w:sz w:val="28"/>
          <w:szCs w:val="28"/>
        </w:rPr>
        <w:t>ү</w:t>
      </w:r>
      <w:r>
        <w:rPr>
          <w:rFonts w:ascii="Times New Roman" w:hAnsi="Times New Roman" w:cs="Times New Roman"/>
          <w:sz w:val="28"/>
          <w:szCs w:val="28"/>
        </w:rPr>
        <w:t xml:space="preserve">нѳ ээ болуш </w:t>
      </w:r>
      <w:r w:rsidRPr="00CE3AA6">
        <w:rPr>
          <w:rFonts w:ascii="Times New Roman" w:hAnsi="Times New Roman" w:cs="Times New Roman"/>
          <w:sz w:val="28"/>
          <w:szCs w:val="28"/>
        </w:rPr>
        <w:t>ү</w:t>
      </w:r>
      <w:r>
        <w:rPr>
          <w:rFonts w:ascii="Times New Roman" w:hAnsi="Times New Roman" w:cs="Times New Roman"/>
          <w:sz w:val="28"/>
          <w:szCs w:val="28"/>
        </w:rPr>
        <w:t>ч</w:t>
      </w:r>
      <w:r w:rsidRPr="00CE3AA6">
        <w:rPr>
          <w:rFonts w:ascii="Times New Roman" w:hAnsi="Times New Roman" w:cs="Times New Roman"/>
          <w:sz w:val="28"/>
          <w:szCs w:val="28"/>
        </w:rPr>
        <w:t>ү</w:t>
      </w:r>
      <w:r>
        <w:rPr>
          <w:rFonts w:ascii="Times New Roman" w:hAnsi="Times New Roman" w:cs="Times New Roman"/>
          <w:sz w:val="28"/>
          <w:szCs w:val="28"/>
        </w:rPr>
        <w:t xml:space="preserve">н керектелген электроддун туурасы жана узундугу 1,54 </w:t>
      </w:r>
      <w:r w:rsidRPr="000170F2">
        <w:rPr>
          <w:rFonts w:ascii="Times New Roman" w:hAnsi="Times New Roman" w:cs="Times New Roman"/>
          <w:i/>
          <w:sz w:val="28"/>
          <w:szCs w:val="28"/>
        </w:rPr>
        <w:t>метрди</w:t>
      </w:r>
      <w:r>
        <w:rPr>
          <w:rFonts w:ascii="Times New Roman" w:hAnsi="Times New Roman" w:cs="Times New Roman"/>
          <w:sz w:val="28"/>
          <w:szCs w:val="28"/>
        </w:rPr>
        <w:t xml:space="preserve"> т</w:t>
      </w:r>
      <w:r w:rsidRPr="00CE3AA6">
        <w:rPr>
          <w:rFonts w:ascii="Times New Roman" w:hAnsi="Times New Roman" w:cs="Times New Roman"/>
          <w:sz w:val="28"/>
          <w:szCs w:val="28"/>
        </w:rPr>
        <w:t>ү</w:t>
      </w:r>
      <w:r>
        <w:rPr>
          <w:rFonts w:ascii="Times New Roman" w:hAnsi="Times New Roman" w:cs="Times New Roman"/>
          <w:sz w:val="28"/>
          <w:szCs w:val="28"/>
        </w:rPr>
        <w:t>з</w:t>
      </w:r>
      <w:r w:rsidRPr="00CE3AA6">
        <w:rPr>
          <w:rFonts w:ascii="Times New Roman" w:hAnsi="Times New Roman" w:cs="Times New Roman"/>
          <w:sz w:val="28"/>
          <w:szCs w:val="28"/>
        </w:rPr>
        <w:t>ү</w:t>
      </w:r>
      <w:r>
        <w:rPr>
          <w:rFonts w:ascii="Times New Roman" w:hAnsi="Times New Roman" w:cs="Times New Roman"/>
          <w:sz w:val="28"/>
          <w:szCs w:val="28"/>
        </w:rPr>
        <w:t>ш</w:t>
      </w:r>
      <w:r w:rsidRPr="00CE3AA6">
        <w:rPr>
          <w:rFonts w:ascii="Times New Roman" w:hAnsi="Times New Roman" w:cs="Times New Roman"/>
          <w:sz w:val="28"/>
          <w:szCs w:val="28"/>
        </w:rPr>
        <w:t>ү</w:t>
      </w:r>
      <w:r>
        <w:rPr>
          <w:rFonts w:ascii="Times New Roman" w:hAnsi="Times New Roman" w:cs="Times New Roman"/>
          <w:sz w:val="28"/>
          <w:szCs w:val="28"/>
        </w:rPr>
        <w:t xml:space="preserve"> талапка ылайыктуу (иондошулган атомдор аянт боюнча бир катарга жайгаштырылган деп алганда). Ал эми кѳлѳм боюнча алганда 3,121×10</w:t>
      </w:r>
      <w:r>
        <w:rPr>
          <w:rFonts w:ascii="Times New Roman" w:hAnsi="Times New Roman" w:cs="Times New Roman"/>
          <w:sz w:val="28"/>
          <w:szCs w:val="28"/>
          <w:vertAlign w:val="superscript"/>
        </w:rPr>
        <w:t>19</w:t>
      </w:r>
      <w:r>
        <w:rPr>
          <w:rFonts w:ascii="Times New Roman" w:hAnsi="Times New Roman" w:cs="Times New Roman"/>
          <w:sz w:val="28"/>
          <w:szCs w:val="28"/>
        </w:rPr>
        <w:t xml:space="preserve"> санына барабар болгон суутектин атому бар болгон суунун кѳлѳм</w:t>
      </w:r>
      <w:r w:rsidRPr="00CE3AA6">
        <w:rPr>
          <w:rFonts w:ascii="Times New Roman" w:hAnsi="Times New Roman" w:cs="Times New Roman"/>
          <w:sz w:val="28"/>
          <w:szCs w:val="28"/>
        </w:rPr>
        <w:t>ү</w:t>
      </w:r>
      <w:r>
        <w:rPr>
          <w:rFonts w:ascii="Times New Roman" w:hAnsi="Times New Roman" w:cs="Times New Roman"/>
          <w:sz w:val="28"/>
          <w:szCs w:val="28"/>
        </w:rPr>
        <w:t>н эсептейбиз. 1мм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кѳлѳмдѳ суунун 3,346×</w:t>
      </w:r>
      <w:r w:rsidRPr="00FD0A89">
        <w:rPr>
          <w:rFonts w:ascii="Times New Roman" w:hAnsi="Times New Roman" w:cs="Times New Roman"/>
          <w:sz w:val="28"/>
          <w:szCs w:val="28"/>
        </w:rPr>
        <w:t>10</w:t>
      </w:r>
      <w:r w:rsidRPr="00FD0A89">
        <w:rPr>
          <w:rFonts w:ascii="Times New Roman" w:hAnsi="Times New Roman" w:cs="Times New Roman"/>
          <w:sz w:val="28"/>
          <w:szCs w:val="28"/>
          <w:vertAlign w:val="superscript"/>
        </w:rPr>
        <w:t>19</w:t>
      </w:r>
      <w:r>
        <w:rPr>
          <w:rFonts w:ascii="Times New Roman" w:hAnsi="Times New Roman" w:cs="Times New Roman"/>
          <w:sz w:val="28"/>
          <w:szCs w:val="28"/>
        </w:rPr>
        <w:t xml:space="preserve"> молекуласы бар [1</w:t>
      </w:r>
      <w:r w:rsidR="000E1763">
        <w:rPr>
          <w:rFonts w:ascii="Times New Roman" w:hAnsi="Times New Roman" w:cs="Times New Roman"/>
          <w:sz w:val="28"/>
          <w:szCs w:val="28"/>
          <w:lang w:val="ky-KG"/>
        </w:rPr>
        <w:t>57</w:t>
      </w:r>
      <w:r w:rsidRPr="00EA5AC9">
        <w:rPr>
          <w:rFonts w:ascii="Times New Roman" w:hAnsi="Times New Roman" w:cs="Times New Roman"/>
          <w:sz w:val="28"/>
          <w:szCs w:val="28"/>
        </w:rPr>
        <w:t>]</w:t>
      </w:r>
      <w:r>
        <w:rPr>
          <w:rFonts w:ascii="Times New Roman" w:hAnsi="Times New Roman" w:cs="Times New Roman"/>
          <w:sz w:val="28"/>
          <w:szCs w:val="28"/>
        </w:rPr>
        <w:t>. Суутектин 3,121×10</w:t>
      </w:r>
      <w:r>
        <w:rPr>
          <w:rFonts w:ascii="Times New Roman" w:hAnsi="Times New Roman" w:cs="Times New Roman"/>
          <w:sz w:val="28"/>
          <w:szCs w:val="28"/>
          <w:vertAlign w:val="superscript"/>
        </w:rPr>
        <w:t>19</w:t>
      </w:r>
      <w:r>
        <w:rPr>
          <w:rFonts w:ascii="Times New Roman" w:hAnsi="Times New Roman" w:cs="Times New Roman"/>
          <w:sz w:val="28"/>
          <w:szCs w:val="28"/>
        </w:rPr>
        <w:t xml:space="preserve"> санына барабар болгон атому бар суунун кѳлѳм</w:t>
      </w:r>
      <w:r w:rsidRPr="00CE3AA6">
        <w:rPr>
          <w:rFonts w:ascii="Times New Roman" w:hAnsi="Times New Roman" w:cs="Times New Roman"/>
          <w:sz w:val="28"/>
          <w:szCs w:val="28"/>
        </w:rPr>
        <w:t>ү</w:t>
      </w:r>
      <w:r>
        <w:rPr>
          <w:rFonts w:ascii="Times New Roman" w:hAnsi="Times New Roman" w:cs="Times New Roman"/>
          <w:sz w:val="28"/>
          <w:szCs w:val="28"/>
        </w:rPr>
        <w:t xml:space="preserve"> 1 мм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 10</w:t>
      </w:r>
      <w:r>
        <w:rPr>
          <w:rFonts w:ascii="Times New Roman" w:hAnsi="Times New Roman" w:cs="Times New Roman"/>
          <w:sz w:val="28"/>
          <w:szCs w:val="28"/>
          <w:vertAlign w:val="superscript"/>
        </w:rPr>
        <w:t>-6</w:t>
      </w:r>
      <w:r>
        <w:rPr>
          <w:rFonts w:ascii="Times New Roman" w:hAnsi="Times New Roman" w:cs="Times New Roman"/>
          <w:sz w:val="28"/>
          <w:szCs w:val="28"/>
        </w:rPr>
        <w:t xml:space="preserve">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чоң болбостугу анык. Ошондуктан </w:t>
      </w:r>
      <w:r w:rsidRPr="00DF5E66">
        <w:rPr>
          <w:rFonts w:ascii="Times New Roman" w:hAnsi="Times New Roman" w:cs="Times New Roman"/>
          <w:sz w:val="28"/>
          <w:szCs w:val="28"/>
        </w:rPr>
        <w:t xml:space="preserve">ЭФИ </w:t>
      </w:r>
      <w:r>
        <w:rPr>
          <w:rFonts w:ascii="Times New Roman" w:hAnsi="Times New Roman" w:cs="Times New Roman"/>
          <w:sz w:val="28"/>
          <w:szCs w:val="28"/>
        </w:rPr>
        <w:t>ыкмасында иондоштуруунун же курамдуу суюктуктун кѳлѳм</w:t>
      </w:r>
      <w:r w:rsidRPr="00CE3AA6">
        <w:rPr>
          <w:rFonts w:ascii="Times New Roman" w:hAnsi="Times New Roman" w:cs="Times New Roman"/>
          <w:sz w:val="28"/>
          <w:szCs w:val="28"/>
        </w:rPr>
        <w:t>ү</w:t>
      </w:r>
      <w:r>
        <w:rPr>
          <w:rFonts w:ascii="Times New Roman" w:hAnsi="Times New Roman" w:cs="Times New Roman"/>
          <w:sz w:val="28"/>
          <w:szCs w:val="28"/>
        </w:rPr>
        <w:t xml:space="preserve"> боюнча б.а. иондоштуруунун калыңдыгын чоңойтуу маанил</w:t>
      </w:r>
      <w:r w:rsidRPr="00CE3AA6">
        <w:rPr>
          <w:rFonts w:ascii="Times New Roman" w:hAnsi="Times New Roman" w:cs="Times New Roman"/>
          <w:sz w:val="28"/>
          <w:szCs w:val="28"/>
        </w:rPr>
        <w:t>үү</w:t>
      </w:r>
      <w:r>
        <w:rPr>
          <w:rFonts w:ascii="Times New Roman" w:hAnsi="Times New Roman" w:cs="Times New Roman"/>
          <w:sz w:val="28"/>
          <w:szCs w:val="28"/>
        </w:rPr>
        <w:t xml:space="preserve"> экендиги т</w:t>
      </w:r>
      <w:r w:rsidRPr="00CE3AA6">
        <w:rPr>
          <w:rFonts w:ascii="Times New Roman" w:hAnsi="Times New Roman" w:cs="Times New Roman"/>
          <w:sz w:val="28"/>
          <w:szCs w:val="28"/>
        </w:rPr>
        <w:t>ү</w:t>
      </w:r>
      <w:r>
        <w:rPr>
          <w:rFonts w:ascii="Times New Roman" w:hAnsi="Times New Roman" w:cs="Times New Roman"/>
          <w:sz w:val="28"/>
          <w:szCs w:val="28"/>
        </w:rPr>
        <w:t>ш</w:t>
      </w:r>
      <w:r w:rsidRPr="00CE3AA6">
        <w:rPr>
          <w:rFonts w:ascii="Times New Roman" w:hAnsi="Times New Roman" w:cs="Times New Roman"/>
          <w:sz w:val="28"/>
          <w:szCs w:val="28"/>
        </w:rPr>
        <w:t>ү</w:t>
      </w:r>
      <w:r>
        <w:rPr>
          <w:rFonts w:ascii="Times New Roman" w:hAnsi="Times New Roman" w:cs="Times New Roman"/>
          <w:sz w:val="28"/>
          <w:szCs w:val="28"/>
        </w:rPr>
        <w:t>н</w:t>
      </w:r>
      <w:r w:rsidRPr="00CE3AA6">
        <w:rPr>
          <w:rFonts w:ascii="Times New Roman" w:hAnsi="Times New Roman" w:cs="Times New Roman"/>
          <w:sz w:val="28"/>
          <w:szCs w:val="28"/>
        </w:rPr>
        <w:t>ү</w:t>
      </w:r>
      <w:r>
        <w:rPr>
          <w:rFonts w:ascii="Times New Roman" w:hAnsi="Times New Roman" w:cs="Times New Roman"/>
          <w:sz w:val="28"/>
          <w:szCs w:val="28"/>
        </w:rPr>
        <w:t>кт</w:t>
      </w:r>
      <w:r w:rsidRPr="00CE3AA6">
        <w:rPr>
          <w:rFonts w:ascii="Times New Roman" w:hAnsi="Times New Roman" w:cs="Times New Roman"/>
          <w:sz w:val="28"/>
          <w:szCs w:val="28"/>
        </w:rPr>
        <w:t>үү</w:t>
      </w:r>
      <w:r>
        <w:rPr>
          <w:rFonts w:ascii="Times New Roman" w:hAnsi="Times New Roman" w:cs="Times New Roman"/>
          <w:sz w:val="28"/>
          <w:szCs w:val="28"/>
        </w:rPr>
        <w:t xml:space="preserve">. Демек, ЭФИ ыкмасында иондоштуруунун тереңдигин чоңойтуу менен иондоштуруучу электроддун аянтын азайтууга болот. Эсептѳѳлѳр кѳрсѳткѳндѳй иондоштуруунун тереңдиги (калыңдыгы) 1 мм болгондо 1 л сууну 1 секунда иондоштуруу </w:t>
      </w:r>
      <w:r w:rsidRPr="00CE3AA6">
        <w:rPr>
          <w:rFonts w:ascii="Times New Roman" w:hAnsi="Times New Roman" w:cs="Times New Roman"/>
          <w:sz w:val="28"/>
          <w:szCs w:val="28"/>
        </w:rPr>
        <w:t>ү</w:t>
      </w:r>
      <w:r>
        <w:rPr>
          <w:rFonts w:ascii="Times New Roman" w:hAnsi="Times New Roman" w:cs="Times New Roman"/>
          <w:sz w:val="28"/>
          <w:szCs w:val="28"/>
        </w:rPr>
        <w:t>ч</w:t>
      </w:r>
      <w:r w:rsidRPr="00CE3AA6">
        <w:rPr>
          <w:rFonts w:ascii="Times New Roman" w:hAnsi="Times New Roman" w:cs="Times New Roman"/>
          <w:sz w:val="28"/>
          <w:szCs w:val="28"/>
        </w:rPr>
        <w:t>ү</w:t>
      </w:r>
      <w:r>
        <w:rPr>
          <w:rFonts w:ascii="Times New Roman" w:hAnsi="Times New Roman" w:cs="Times New Roman"/>
          <w:sz w:val="28"/>
          <w:szCs w:val="28"/>
        </w:rPr>
        <w:t>н керектелинген электроддун аянты 1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экендиги белгил</w:t>
      </w:r>
      <w:r w:rsidRPr="00CE3AA6">
        <w:rPr>
          <w:rFonts w:ascii="Times New Roman" w:hAnsi="Times New Roman" w:cs="Times New Roman"/>
          <w:sz w:val="28"/>
          <w:szCs w:val="28"/>
        </w:rPr>
        <w:t>үү</w:t>
      </w:r>
      <w:r>
        <w:rPr>
          <w:rFonts w:ascii="Times New Roman" w:hAnsi="Times New Roman" w:cs="Times New Roman"/>
          <w:sz w:val="28"/>
          <w:szCs w:val="28"/>
        </w:rPr>
        <w:t>. Ушул кѳрсѳтк</w:t>
      </w:r>
      <w:r w:rsidRPr="00CE3AA6">
        <w:rPr>
          <w:rFonts w:ascii="Times New Roman" w:hAnsi="Times New Roman" w:cs="Times New Roman"/>
          <w:sz w:val="28"/>
          <w:szCs w:val="28"/>
        </w:rPr>
        <w:t>ү</w:t>
      </w:r>
      <w:r>
        <w:rPr>
          <w:rFonts w:ascii="Times New Roman" w:hAnsi="Times New Roman" w:cs="Times New Roman"/>
          <w:sz w:val="28"/>
          <w:szCs w:val="28"/>
        </w:rPr>
        <w:t>ч аркылуу 1мм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кѳлѳмдѳг</w:t>
      </w:r>
      <w:r w:rsidRPr="00CE3AA6">
        <w:rPr>
          <w:rFonts w:ascii="Times New Roman" w:hAnsi="Times New Roman" w:cs="Times New Roman"/>
          <w:sz w:val="28"/>
          <w:szCs w:val="28"/>
        </w:rPr>
        <w:t>ү</w:t>
      </w:r>
      <w:r>
        <w:rPr>
          <w:rFonts w:ascii="Times New Roman" w:hAnsi="Times New Roman" w:cs="Times New Roman"/>
          <w:sz w:val="28"/>
          <w:szCs w:val="28"/>
        </w:rPr>
        <w:t xml:space="preserve"> сууну </w:t>
      </w:r>
      <w:r w:rsidRPr="00DF5E66">
        <w:rPr>
          <w:rFonts w:ascii="Times New Roman" w:hAnsi="Times New Roman" w:cs="Times New Roman"/>
          <w:sz w:val="28"/>
          <w:szCs w:val="28"/>
        </w:rPr>
        <w:t>ЭФИ</w:t>
      </w:r>
      <w:r>
        <w:rPr>
          <w:rFonts w:ascii="Times New Roman" w:hAnsi="Times New Roman" w:cs="Times New Roman"/>
          <w:sz w:val="28"/>
          <w:szCs w:val="28"/>
        </w:rPr>
        <w:t xml:space="preserve"> ыкмада толук иондоштурууга канчалык кичине аянттагы электрод керектелинээрин элестет</w:t>
      </w:r>
      <w:r w:rsidRPr="00CE3AA6">
        <w:rPr>
          <w:rFonts w:ascii="Times New Roman" w:hAnsi="Times New Roman" w:cs="Times New Roman"/>
          <w:sz w:val="28"/>
          <w:szCs w:val="28"/>
        </w:rPr>
        <w:t>үү</w:t>
      </w:r>
      <w:r>
        <w:rPr>
          <w:rFonts w:ascii="Times New Roman" w:hAnsi="Times New Roman" w:cs="Times New Roman"/>
          <w:sz w:val="28"/>
          <w:szCs w:val="28"/>
        </w:rPr>
        <w:t>гѳ болот. Чындыгында ѳнд</w:t>
      </w:r>
      <w:r w:rsidRPr="00CE3AA6">
        <w:rPr>
          <w:rFonts w:ascii="Times New Roman" w:hAnsi="Times New Roman" w:cs="Times New Roman"/>
          <w:sz w:val="28"/>
          <w:szCs w:val="28"/>
        </w:rPr>
        <w:t>ү</w:t>
      </w:r>
      <w:r>
        <w:rPr>
          <w:rFonts w:ascii="Times New Roman" w:hAnsi="Times New Roman" w:cs="Times New Roman"/>
          <w:sz w:val="28"/>
          <w:szCs w:val="28"/>
        </w:rPr>
        <w:t>р</w:t>
      </w:r>
      <w:r w:rsidRPr="00CE3AA6">
        <w:rPr>
          <w:rFonts w:ascii="Times New Roman" w:hAnsi="Times New Roman" w:cs="Times New Roman"/>
          <w:sz w:val="28"/>
          <w:szCs w:val="28"/>
        </w:rPr>
        <w:t>ү</w:t>
      </w:r>
      <w:r>
        <w:rPr>
          <w:rFonts w:ascii="Times New Roman" w:hAnsi="Times New Roman" w:cs="Times New Roman"/>
          <w:sz w:val="28"/>
          <w:szCs w:val="28"/>
        </w:rPr>
        <w:t>штѳ ЭФИ ыкмасында иондоштуруунун калыңдыгын 3,91×10</w:t>
      </w:r>
      <w:r>
        <w:rPr>
          <w:rFonts w:ascii="Times New Roman" w:hAnsi="Times New Roman" w:cs="Times New Roman"/>
          <w:sz w:val="28"/>
          <w:szCs w:val="28"/>
          <w:vertAlign w:val="superscript"/>
        </w:rPr>
        <w:t>-10</w:t>
      </w:r>
      <w:r>
        <w:rPr>
          <w:rFonts w:ascii="Times New Roman" w:hAnsi="Times New Roman" w:cs="Times New Roman"/>
          <w:sz w:val="28"/>
          <w:szCs w:val="28"/>
        </w:rPr>
        <w:t xml:space="preserve"> м аралыкта кѳп убакытка чейин туруктуу кармоо жана убакыттын баардык интервалында керектелинген кубаттуулуктагы электр энергиясын алуу м</w:t>
      </w:r>
      <w:r w:rsidRPr="00CE3AA6">
        <w:rPr>
          <w:rFonts w:ascii="Times New Roman" w:hAnsi="Times New Roman" w:cs="Times New Roman"/>
          <w:sz w:val="28"/>
          <w:szCs w:val="28"/>
        </w:rPr>
        <w:t>ү</w:t>
      </w:r>
      <w:r>
        <w:rPr>
          <w:rFonts w:ascii="Times New Roman" w:hAnsi="Times New Roman" w:cs="Times New Roman"/>
          <w:sz w:val="28"/>
          <w:szCs w:val="28"/>
        </w:rPr>
        <w:t>мк</w:t>
      </w:r>
      <w:r w:rsidRPr="00CE3AA6">
        <w:rPr>
          <w:rFonts w:ascii="Times New Roman" w:hAnsi="Times New Roman" w:cs="Times New Roman"/>
          <w:sz w:val="28"/>
          <w:szCs w:val="28"/>
        </w:rPr>
        <w:t>ү</w:t>
      </w:r>
      <w:r>
        <w:rPr>
          <w:rFonts w:ascii="Times New Roman" w:hAnsi="Times New Roman" w:cs="Times New Roman"/>
          <w:sz w:val="28"/>
          <w:szCs w:val="28"/>
        </w:rPr>
        <w:t xml:space="preserve">н эмес. Ошондуктан керектелинген кубаттуулукту кармоо </w:t>
      </w:r>
      <w:r w:rsidRPr="00CE3AA6">
        <w:rPr>
          <w:rFonts w:ascii="Times New Roman" w:hAnsi="Times New Roman" w:cs="Times New Roman"/>
          <w:sz w:val="28"/>
          <w:szCs w:val="28"/>
        </w:rPr>
        <w:t>ү</w:t>
      </w:r>
      <w:r>
        <w:rPr>
          <w:rFonts w:ascii="Times New Roman" w:hAnsi="Times New Roman" w:cs="Times New Roman"/>
          <w:sz w:val="28"/>
          <w:szCs w:val="28"/>
        </w:rPr>
        <w:t>ч</w:t>
      </w:r>
      <w:r w:rsidRPr="00CE3AA6">
        <w:rPr>
          <w:rFonts w:ascii="Times New Roman" w:hAnsi="Times New Roman" w:cs="Times New Roman"/>
          <w:sz w:val="28"/>
          <w:szCs w:val="28"/>
        </w:rPr>
        <w:t>ү</w:t>
      </w:r>
      <w:r>
        <w:rPr>
          <w:rFonts w:ascii="Times New Roman" w:hAnsi="Times New Roman" w:cs="Times New Roman"/>
          <w:sz w:val="28"/>
          <w:szCs w:val="28"/>
        </w:rPr>
        <w:t>н бирдей физикалык параметрлерге ээ болгон суюктук белгил</w:t>
      </w:r>
      <w:r w:rsidRPr="00CE3AA6">
        <w:rPr>
          <w:rFonts w:ascii="Times New Roman" w:hAnsi="Times New Roman" w:cs="Times New Roman"/>
          <w:sz w:val="28"/>
          <w:szCs w:val="28"/>
        </w:rPr>
        <w:t>үү</w:t>
      </w:r>
      <w:r>
        <w:rPr>
          <w:rFonts w:ascii="Times New Roman" w:hAnsi="Times New Roman" w:cs="Times New Roman"/>
          <w:sz w:val="28"/>
          <w:szCs w:val="28"/>
        </w:rPr>
        <w:t xml:space="preserve"> ылдамдык менен агып туруусу зарыл. Анткени курамдуу суюктукту ЭФИ ыкмасында иондоштурууда иондоштуруунун убакыты канчалык кѳп болсо курамдуу суюктуктун концентрациясы ошончолук азаят </w:t>
      </w:r>
      <w:r w:rsidRPr="007700FF">
        <w:rPr>
          <w:rFonts w:ascii="Times New Roman" w:hAnsi="Times New Roman" w:cs="Times New Roman"/>
          <w:sz w:val="28"/>
          <w:szCs w:val="28"/>
        </w:rPr>
        <w:t>[</w:t>
      </w:r>
      <w:r w:rsidR="00AF13FC">
        <w:rPr>
          <w:rFonts w:ascii="Times New Roman" w:hAnsi="Times New Roman" w:cs="Times New Roman"/>
          <w:sz w:val="28"/>
          <w:szCs w:val="28"/>
        </w:rPr>
        <w:t>181</w:t>
      </w:r>
      <w:r w:rsidRPr="007700FF">
        <w:rPr>
          <w:rFonts w:ascii="Times New Roman" w:hAnsi="Times New Roman" w:cs="Times New Roman"/>
          <w:sz w:val="28"/>
          <w:szCs w:val="28"/>
        </w:rPr>
        <w:t>].</w:t>
      </w:r>
      <w:r>
        <w:rPr>
          <w:rFonts w:ascii="Times New Roman" w:hAnsi="Times New Roman" w:cs="Times New Roman"/>
          <w:sz w:val="28"/>
          <w:szCs w:val="28"/>
        </w:rPr>
        <w:t xml:space="preserve"> Курамдуу суюктуктун концентрациясын ѳтѳ тез азайышы электролиз жана электрохимиялык кубулуштарында эң жакшы байкалат. Анткени, мындай процесстер кѳлѳм ичинде аткарылат. Ал эми ЭФИ </w:t>
      </w:r>
      <w:r>
        <w:rPr>
          <w:rFonts w:ascii="Times New Roman" w:hAnsi="Times New Roman" w:cs="Times New Roman"/>
          <w:sz w:val="28"/>
          <w:szCs w:val="28"/>
        </w:rPr>
        <w:lastRenderedPageBreak/>
        <w:t xml:space="preserve">ыкмасындагы иондоштурууда курамдуу суюктуктун концентрациясы кѳп убакыттан кийин азайгандыгы аныкталган. Анын себеби эки электроддун арасындагы аралыктан эмес, терс уюлга туташтырылган электроддун бетине ѳтѳ жакын жайгашкан химиялык элементтердин атомдору гана иондоштурууга дуушарланып жаткандыгында. </w:t>
      </w:r>
    </w:p>
    <w:p w:rsidR="008A1AD9" w:rsidRDefault="008A1AD9" w:rsidP="008A1AD9">
      <w:pPr>
        <w:pStyle w:val="ae"/>
        <w:tabs>
          <w:tab w:val="left" w:pos="56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Мындан тышкары, ЭФИ т</w:t>
      </w:r>
      <w:r w:rsidRPr="00CE3AA6">
        <w:rPr>
          <w:rFonts w:ascii="Times New Roman" w:hAnsi="Times New Roman" w:cs="Times New Roman"/>
          <w:sz w:val="28"/>
          <w:szCs w:val="28"/>
        </w:rPr>
        <w:t>ү</w:t>
      </w:r>
      <w:r>
        <w:rPr>
          <w:rFonts w:ascii="Times New Roman" w:hAnsi="Times New Roman" w:cs="Times New Roman"/>
          <w:sz w:val="28"/>
          <w:szCs w:val="28"/>
        </w:rPr>
        <w:t>з</w:t>
      </w:r>
      <w:r w:rsidRPr="00CE3AA6">
        <w:rPr>
          <w:rFonts w:ascii="Times New Roman" w:hAnsi="Times New Roman" w:cs="Times New Roman"/>
          <w:sz w:val="28"/>
          <w:szCs w:val="28"/>
        </w:rPr>
        <w:t>ү</w:t>
      </w:r>
      <w:r>
        <w:rPr>
          <w:rFonts w:ascii="Times New Roman" w:hAnsi="Times New Roman" w:cs="Times New Roman"/>
          <w:sz w:val="28"/>
          <w:szCs w:val="28"/>
        </w:rPr>
        <w:t>л</w:t>
      </w:r>
      <w:r w:rsidRPr="00CE3AA6">
        <w:rPr>
          <w:rFonts w:ascii="Times New Roman" w:hAnsi="Times New Roman" w:cs="Times New Roman"/>
          <w:sz w:val="28"/>
          <w:szCs w:val="28"/>
        </w:rPr>
        <w:t>ү</w:t>
      </w:r>
      <w:r>
        <w:rPr>
          <w:rFonts w:ascii="Times New Roman" w:hAnsi="Times New Roman" w:cs="Times New Roman"/>
          <w:sz w:val="28"/>
          <w:szCs w:val="28"/>
        </w:rPr>
        <w:t>штѳ электр энергиясын ѳнд</w:t>
      </w:r>
      <w:r w:rsidRPr="00CE3AA6">
        <w:rPr>
          <w:rFonts w:ascii="Times New Roman" w:hAnsi="Times New Roman" w:cs="Times New Roman"/>
          <w:sz w:val="28"/>
          <w:szCs w:val="28"/>
        </w:rPr>
        <w:t>ү</w:t>
      </w:r>
      <w:r>
        <w:rPr>
          <w:rFonts w:ascii="Times New Roman" w:hAnsi="Times New Roman" w:cs="Times New Roman"/>
          <w:sz w:val="28"/>
          <w:szCs w:val="28"/>
        </w:rPr>
        <w:t>р</w:t>
      </w:r>
      <w:r w:rsidRPr="00CE3AA6">
        <w:rPr>
          <w:rFonts w:ascii="Times New Roman" w:hAnsi="Times New Roman" w:cs="Times New Roman"/>
          <w:sz w:val="28"/>
          <w:szCs w:val="28"/>
        </w:rPr>
        <w:t>үү</w:t>
      </w:r>
      <w:r>
        <w:rPr>
          <w:rFonts w:ascii="Times New Roman" w:hAnsi="Times New Roman" w:cs="Times New Roman"/>
          <w:sz w:val="28"/>
          <w:szCs w:val="28"/>
        </w:rPr>
        <w:t xml:space="preserve"> пайдаланылып жаткан курамдуу суюктуктун физикалык параметрлеринен (тыгыздыгы, температурасы ж.б.у.с.) да кѳз каранды экендигин дайыма эске алуу зарыл.</w:t>
      </w:r>
    </w:p>
    <w:p w:rsidR="008A1AD9" w:rsidRDefault="008A1AD9" w:rsidP="008A1AD9">
      <w:pPr>
        <w:pStyle w:val="ae"/>
        <w:tabs>
          <w:tab w:val="left" w:pos="567"/>
        </w:tabs>
        <w:spacing w:line="360" w:lineRule="auto"/>
        <w:jc w:val="both"/>
        <w:rPr>
          <w:rFonts w:ascii="Times New Roman" w:hAnsi="Times New Roman" w:cs="Times New Roman"/>
          <w:sz w:val="28"/>
          <w:szCs w:val="28"/>
        </w:rPr>
      </w:pPr>
    </w:p>
    <w:p w:rsidR="008A1AD9" w:rsidRDefault="004B0EEB" w:rsidP="008A1AD9">
      <w:pPr>
        <w:spacing w:after="0" w:line="240" w:lineRule="auto"/>
        <w:jc w:val="center"/>
        <w:rPr>
          <w:rFonts w:ascii="Times New Roman" w:hAnsi="Times New Roman"/>
          <w:b/>
          <w:sz w:val="28"/>
          <w:szCs w:val="28"/>
          <w:lang w:val="ky-KG"/>
        </w:rPr>
      </w:pPr>
      <w:r>
        <w:rPr>
          <w:rFonts w:ascii="Times New Roman" w:hAnsi="Times New Roman"/>
          <w:b/>
          <w:sz w:val="28"/>
          <w:szCs w:val="28"/>
        </w:rPr>
        <w:t>3.</w:t>
      </w:r>
      <w:r w:rsidR="007F4F82">
        <w:rPr>
          <w:rFonts w:ascii="Times New Roman" w:hAnsi="Times New Roman"/>
          <w:b/>
          <w:sz w:val="28"/>
          <w:szCs w:val="28"/>
        </w:rPr>
        <w:t>4</w:t>
      </w:r>
      <w:r w:rsidR="008A1AD9" w:rsidRPr="007536A4">
        <w:rPr>
          <w:rFonts w:ascii="Times New Roman" w:hAnsi="Times New Roman"/>
          <w:b/>
          <w:sz w:val="28"/>
          <w:szCs w:val="28"/>
        </w:rPr>
        <w:t xml:space="preserve"> Электроф</w:t>
      </w:r>
      <w:r w:rsidR="008A1AD9">
        <w:rPr>
          <w:rFonts w:ascii="Times New Roman" w:hAnsi="Times New Roman"/>
          <w:b/>
          <w:sz w:val="28"/>
          <w:szCs w:val="28"/>
        </w:rPr>
        <w:t xml:space="preserve">изикалык иондоштуруу процессинин </w:t>
      </w:r>
      <w:r w:rsidR="008A1AD9">
        <w:rPr>
          <w:rFonts w:ascii="Times New Roman" w:hAnsi="Times New Roman" w:cs="Times New Roman"/>
          <w:b/>
          <w:sz w:val="28"/>
          <w:szCs w:val="28"/>
        </w:rPr>
        <w:t>ү</w:t>
      </w:r>
      <w:r w:rsidR="008A1AD9">
        <w:rPr>
          <w:rFonts w:ascii="Times New Roman" w:hAnsi="Times New Roman"/>
          <w:b/>
          <w:sz w:val="28"/>
          <w:szCs w:val="28"/>
        </w:rPr>
        <w:t>зг</w:t>
      </w:r>
      <w:r w:rsidR="008A1AD9">
        <w:rPr>
          <w:rFonts w:ascii="Times New Roman" w:hAnsi="Times New Roman" w:cs="Times New Roman"/>
          <w:b/>
          <w:sz w:val="28"/>
          <w:szCs w:val="28"/>
        </w:rPr>
        <w:t>ү</w:t>
      </w:r>
      <w:r w:rsidR="008A1AD9">
        <w:rPr>
          <w:rFonts w:ascii="Times New Roman" w:hAnsi="Times New Roman"/>
          <w:b/>
          <w:sz w:val="28"/>
          <w:szCs w:val="28"/>
        </w:rPr>
        <w:t>лт</w:t>
      </w:r>
      <w:r w:rsidR="008A1AD9">
        <w:rPr>
          <w:rFonts w:ascii="Times New Roman" w:hAnsi="Times New Roman" w:cs="Times New Roman"/>
          <w:b/>
          <w:sz w:val="28"/>
          <w:szCs w:val="28"/>
        </w:rPr>
        <w:t>ү</w:t>
      </w:r>
      <w:r w:rsidR="008A1AD9">
        <w:rPr>
          <w:rFonts w:ascii="Times New Roman" w:hAnsi="Times New Roman"/>
          <w:b/>
          <w:sz w:val="28"/>
          <w:szCs w:val="28"/>
        </w:rPr>
        <w:t>кс</w:t>
      </w:r>
      <w:r w:rsidR="008A1AD9">
        <w:rPr>
          <w:rFonts w:ascii="Times New Roman" w:hAnsi="Times New Roman" w:cs="Times New Roman"/>
          <w:b/>
          <w:sz w:val="28"/>
          <w:szCs w:val="28"/>
        </w:rPr>
        <w:t>ү</w:t>
      </w:r>
      <w:r w:rsidR="008A1AD9">
        <w:rPr>
          <w:rFonts w:ascii="Times New Roman" w:hAnsi="Times New Roman"/>
          <w:b/>
          <w:sz w:val="28"/>
          <w:szCs w:val="28"/>
        </w:rPr>
        <w:t>з жана жеткиликт</w:t>
      </w:r>
      <w:r w:rsidR="008A1AD9">
        <w:rPr>
          <w:rFonts w:ascii="Times New Roman" w:hAnsi="Times New Roman" w:cs="Times New Roman"/>
          <w:b/>
          <w:sz w:val="28"/>
          <w:szCs w:val="28"/>
        </w:rPr>
        <w:t>ү</w:t>
      </w:r>
      <w:r w:rsidR="008A1AD9">
        <w:rPr>
          <w:rFonts w:ascii="Times New Roman" w:hAnsi="Times New Roman"/>
          <w:b/>
          <w:sz w:val="28"/>
          <w:szCs w:val="28"/>
        </w:rPr>
        <w:t xml:space="preserve"> аткарылышы</w:t>
      </w:r>
      <w:r w:rsidR="008A1AD9" w:rsidRPr="007536A4">
        <w:rPr>
          <w:rFonts w:ascii="Times New Roman" w:hAnsi="Times New Roman"/>
          <w:b/>
          <w:sz w:val="28"/>
          <w:szCs w:val="28"/>
        </w:rPr>
        <w:t xml:space="preserve"> </w:t>
      </w:r>
      <w:r w:rsidR="008A1AD9" w:rsidRPr="007536A4">
        <w:rPr>
          <w:rFonts w:ascii="Times New Roman" w:hAnsi="Times New Roman"/>
          <w:b/>
          <w:sz w:val="28"/>
          <w:szCs w:val="28"/>
          <w:lang w:val="ky-KG"/>
        </w:rPr>
        <w:t>ү</w:t>
      </w:r>
      <w:r w:rsidR="008A1AD9">
        <w:rPr>
          <w:rFonts w:ascii="Times New Roman" w:hAnsi="Times New Roman"/>
          <w:b/>
          <w:sz w:val="28"/>
          <w:szCs w:val="28"/>
          <w:lang w:val="ky-KG"/>
        </w:rPr>
        <w:t>ч</w:t>
      </w:r>
      <w:r w:rsidR="008A1AD9" w:rsidRPr="007536A4">
        <w:rPr>
          <w:rFonts w:ascii="Times New Roman" w:hAnsi="Times New Roman"/>
          <w:b/>
          <w:sz w:val="28"/>
          <w:szCs w:val="28"/>
          <w:lang w:val="ky-KG"/>
        </w:rPr>
        <w:t>ү</w:t>
      </w:r>
      <w:r w:rsidR="008A1AD9">
        <w:rPr>
          <w:rFonts w:ascii="Times New Roman" w:hAnsi="Times New Roman"/>
          <w:b/>
          <w:sz w:val="28"/>
          <w:szCs w:val="28"/>
          <w:lang w:val="ky-KG"/>
        </w:rPr>
        <w:t>н энергия булагын аныктоо</w:t>
      </w:r>
    </w:p>
    <w:p w:rsidR="008A1AD9" w:rsidRDefault="008A1AD9" w:rsidP="008A1AD9">
      <w:pPr>
        <w:spacing w:after="0" w:line="240" w:lineRule="auto"/>
        <w:jc w:val="both"/>
        <w:rPr>
          <w:rFonts w:ascii="Times New Roman" w:hAnsi="Times New Roman"/>
          <w:b/>
          <w:sz w:val="28"/>
          <w:szCs w:val="28"/>
          <w:lang w:val="ky-KG"/>
        </w:rPr>
      </w:pPr>
    </w:p>
    <w:p w:rsidR="008A1AD9" w:rsidRDefault="008A1AD9" w:rsidP="008A1AD9">
      <w:pPr>
        <w:spacing w:after="0" w:line="360" w:lineRule="auto"/>
        <w:ind w:firstLine="567"/>
        <w:jc w:val="both"/>
        <w:rPr>
          <w:rFonts w:ascii="Times New Roman" w:hAnsi="Times New Roman"/>
          <w:sz w:val="28"/>
          <w:szCs w:val="28"/>
          <w:lang w:val="ky-KG"/>
        </w:rPr>
      </w:pPr>
      <w:r>
        <w:rPr>
          <w:rFonts w:ascii="Times New Roman" w:hAnsi="Times New Roman"/>
          <w:b/>
          <w:sz w:val="28"/>
          <w:szCs w:val="28"/>
          <w:lang w:val="ky-KG"/>
        </w:rPr>
        <w:t xml:space="preserve"> </w:t>
      </w:r>
      <w:r w:rsidRPr="004262E3">
        <w:rPr>
          <w:rFonts w:ascii="Times New Roman" w:hAnsi="Times New Roman"/>
          <w:sz w:val="28"/>
          <w:szCs w:val="28"/>
          <w:lang w:val="ky-KG"/>
        </w:rPr>
        <w:t>Электро</w:t>
      </w:r>
      <w:r>
        <w:rPr>
          <w:rFonts w:ascii="Times New Roman" w:hAnsi="Times New Roman"/>
          <w:sz w:val="28"/>
          <w:szCs w:val="28"/>
          <w:lang w:val="ky-KG"/>
        </w:rPr>
        <w:t xml:space="preserve">физикалык иондоштуруу процесстеринин </w:t>
      </w:r>
      <w:r w:rsidRPr="00F50642">
        <w:rPr>
          <w:rFonts w:ascii="Times New Roman" w:hAnsi="Times New Roman"/>
          <w:sz w:val="28"/>
          <w:szCs w:val="28"/>
          <w:lang w:val="ky-KG"/>
        </w:rPr>
        <w:t>ү</w:t>
      </w:r>
      <w:r>
        <w:rPr>
          <w:rFonts w:ascii="Times New Roman" w:hAnsi="Times New Roman"/>
          <w:sz w:val="28"/>
          <w:szCs w:val="28"/>
          <w:lang w:val="ky-KG"/>
        </w:rPr>
        <w:t>зг</w:t>
      </w:r>
      <w:r w:rsidRPr="00F50642">
        <w:rPr>
          <w:rFonts w:ascii="Times New Roman" w:hAnsi="Times New Roman"/>
          <w:sz w:val="28"/>
          <w:szCs w:val="28"/>
          <w:lang w:val="ky-KG"/>
        </w:rPr>
        <w:t>ү</w:t>
      </w:r>
      <w:r>
        <w:rPr>
          <w:rFonts w:ascii="Times New Roman" w:hAnsi="Times New Roman"/>
          <w:sz w:val="28"/>
          <w:szCs w:val="28"/>
          <w:lang w:val="ky-KG"/>
        </w:rPr>
        <w:t>лт</w:t>
      </w:r>
      <w:r w:rsidRPr="00F50642">
        <w:rPr>
          <w:rFonts w:ascii="Times New Roman" w:hAnsi="Times New Roman"/>
          <w:sz w:val="28"/>
          <w:szCs w:val="28"/>
          <w:lang w:val="ky-KG"/>
        </w:rPr>
        <w:t>ү</w:t>
      </w:r>
      <w:r>
        <w:rPr>
          <w:rFonts w:ascii="Times New Roman" w:hAnsi="Times New Roman"/>
          <w:sz w:val="28"/>
          <w:szCs w:val="28"/>
          <w:lang w:val="ky-KG"/>
        </w:rPr>
        <w:t>кс</w:t>
      </w:r>
      <w:r w:rsidRPr="00F50642">
        <w:rPr>
          <w:rFonts w:ascii="Times New Roman" w:hAnsi="Times New Roman"/>
          <w:sz w:val="28"/>
          <w:szCs w:val="28"/>
          <w:lang w:val="ky-KG"/>
        </w:rPr>
        <w:t>ү</w:t>
      </w:r>
      <w:r>
        <w:rPr>
          <w:rFonts w:ascii="Times New Roman" w:hAnsi="Times New Roman"/>
          <w:sz w:val="28"/>
          <w:szCs w:val="28"/>
          <w:lang w:val="ky-KG"/>
        </w:rPr>
        <w:t xml:space="preserve">з аткарылышы жана жетишпестик жактарынын орун албашы </w:t>
      </w:r>
      <w:r w:rsidRPr="00F50642">
        <w:rPr>
          <w:rFonts w:ascii="Times New Roman" w:hAnsi="Times New Roman"/>
          <w:sz w:val="28"/>
          <w:szCs w:val="28"/>
          <w:lang w:val="ky-KG"/>
        </w:rPr>
        <w:t>ү</w:t>
      </w:r>
      <w:r>
        <w:rPr>
          <w:rFonts w:ascii="Times New Roman" w:hAnsi="Times New Roman"/>
          <w:sz w:val="28"/>
          <w:szCs w:val="28"/>
          <w:lang w:val="ky-KG"/>
        </w:rPr>
        <w:t>ч</w:t>
      </w:r>
      <w:r w:rsidRPr="00F50642">
        <w:rPr>
          <w:rFonts w:ascii="Times New Roman" w:hAnsi="Times New Roman"/>
          <w:sz w:val="28"/>
          <w:szCs w:val="28"/>
          <w:lang w:val="ky-KG"/>
        </w:rPr>
        <w:t>ү</w:t>
      </w:r>
      <w:r>
        <w:rPr>
          <w:rFonts w:ascii="Times New Roman" w:hAnsi="Times New Roman"/>
          <w:sz w:val="28"/>
          <w:szCs w:val="28"/>
          <w:lang w:val="ky-KG"/>
        </w:rPr>
        <w:t>н, ичил</w:t>
      </w:r>
      <w:r w:rsidRPr="00F50642">
        <w:rPr>
          <w:rFonts w:ascii="Times New Roman" w:hAnsi="Times New Roman"/>
          <w:sz w:val="28"/>
          <w:szCs w:val="28"/>
          <w:lang w:val="ky-KG"/>
        </w:rPr>
        <w:t>үү</w:t>
      </w:r>
      <w:r>
        <w:rPr>
          <w:rFonts w:ascii="Times New Roman" w:hAnsi="Times New Roman"/>
          <w:sz w:val="28"/>
          <w:szCs w:val="28"/>
          <w:lang w:val="ky-KG"/>
        </w:rPr>
        <w:t>ч</w:t>
      </w:r>
      <w:r w:rsidRPr="00F50642">
        <w:rPr>
          <w:rFonts w:ascii="Times New Roman" w:hAnsi="Times New Roman"/>
          <w:sz w:val="28"/>
          <w:szCs w:val="28"/>
          <w:lang w:val="ky-KG"/>
        </w:rPr>
        <w:t>ү</w:t>
      </w:r>
      <w:r>
        <w:rPr>
          <w:rFonts w:ascii="Times New Roman" w:hAnsi="Times New Roman"/>
          <w:sz w:val="28"/>
          <w:szCs w:val="28"/>
          <w:lang w:val="ky-KG"/>
        </w:rPr>
        <w:t xml:space="preserve"> сууну тазалоодогу электрофизикалык иондоштуруу ыкмаларын </w:t>
      </w:r>
      <w:r w:rsidRPr="006F6E3E">
        <w:rPr>
          <w:rFonts w:ascii="Times New Roman" w:hAnsi="Times New Roman"/>
          <w:sz w:val="28"/>
          <w:szCs w:val="28"/>
          <w:lang w:val="ky-KG"/>
        </w:rPr>
        <w:t xml:space="preserve"> жана электрофизикалык иондоштуруу процессинин аткарылышы иондоштуруучу т</w:t>
      </w:r>
      <w:r w:rsidRPr="00F50642">
        <w:rPr>
          <w:rFonts w:ascii="Times New Roman" w:hAnsi="Times New Roman"/>
          <w:sz w:val="28"/>
          <w:szCs w:val="28"/>
          <w:lang w:val="ky-KG"/>
        </w:rPr>
        <w:t>ү</w:t>
      </w:r>
      <w:r>
        <w:rPr>
          <w:rFonts w:ascii="Times New Roman" w:hAnsi="Times New Roman"/>
          <w:sz w:val="28"/>
          <w:szCs w:val="28"/>
          <w:lang w:val="ky-KG"/>
        </w:rPr>
        <w:t>з</w:t>
      </w:r>
      <w:r w:rsidRPr="00F50642">
        <w:rPr>
          <w:rFonts w:ascii="Times New Roman" w:hAnsi="Times New Roman"/>
          <w:sz w:val="28"/>
          <w:szCs w:val="28"/>
          <w:lang w:val="ky-KG"/>
        </w:rPr>
        <w:t>ү</w:t>
      </w:r>
      <w:r>
        <w:rPr>
          <w:rFonts w:ascii="Times New Roman" w:hAnsi="Times New Roman"/>
          <w:sz w:val="28"/>
          <w:szCs w:val="28"/>
          <w:lang w:val="ky-KG"/>
        </w:rPr>
        <w:t>л</w:t>
      </w:r>
      <w:r w:rsidRPr="00F50642">
        <w:rPr>
          <w:rFonts w:ascii="Times New Roman" w:hAnsi="Times New Roman"/>
          <w:sz w:val="28"/>
          <w:szCs w:val="28"/>
          <w:lang w:val="ky-KG"/>
        </w:rPr>
        <w:t>ү</w:t>
      </w:r>
      <w:r>
        <w:rPr>
          <w:rFonts w:ascii="Times New Roman" w:hAnsi="Times New Roman"/>
          <w:sz w:val="28"/>
          <w:szCs w:val="28"/>
          <w:lang w:val="ky-KG"/>
        </w:rPr>
        <w:t>шт</w:t>
      </w:r>
      <w:r w:rsidRPr="00F50642">
        <w:rPr>
          <w:rFonts w:ascii="Times New Roman" w:hAnsi="Times New Roman"/>
          <w:sz w:val="28"/>
          <w:szCs w:val="28"/>
          <w:lang w:val="ky-KG"/>
        </w:rPr>
        <w:t>ү</w:t>
      </w:r>
      <w:r>
        <w:rPr>
          <w:rFonts w:ascii="Times New Roman" w:hAnsi="Times New Roman"/>
          <w:sz w:val="28"/>
          <w:szCs w:val="28"/>
          <w:lang w:val="ky-KG"/>
        </w:rPr>
        <w:t>н электроддунун аянтынан (</w:t>
      </w:r>
      <w:r w:rsidRPr="006F6E3E">
        <w:rPr>
          <w:rFonts w:ascii="Times New Roman" w:hAnsi="Times New Roman"/>
          <w:sz w:val="28"/>
          <w:szCs w:val="28"/>
          <w:lang w:val="ky-KG"/>
        </w:rPr>
        <w:t>S</w:t>
      </w:r>
      <w:r>
        <w:rPr>
          <w:rFonts w:ascii="Times New Roman" w:hAnsi="Times New Roman"/>
          <w:sz w:val="28"/>
          <w:szCs w:val="28"/>
          <w:lang w:val="ky-KG"/>
        </w:rPr>
        <w:t>)</w:t>
      </w:r>
      <w:r w:rsidRPr="006F6E3E">
        <w:rPr>
          <w:rFonts w:ascii="Times New Roman" w:hAnsi="Times New Roman"/>
          <w:sz w:val="28"/>
          <w:szCs w:val="28"/>
          <w:lang w:val="ky-KG"/>
        </w:rPr>
        <w:t>, электроддун материалынан, электроддун арасындагы аралыктан, суунун курамынан, электродко сырттан берилген ток булагындагы ток к</w:t>
      </w:r>
      <w:r w:rsidRPr="00F50642">
        <w:rPr>
          <w:rFonts w:ascii="Times New Roman" w:hAnsi="Times New Roman"/>
          <w:sz w:val="28"/>
          <w:szCs w:val="28"/>
          <w:lang w:val="ky-KG"/>
        </w:rPr>
        <w:t>ү</w:t>
      </w:r>
      <w:r>
        <w:rPr>
          <w:rFonts w:ascii="Times New Roman" w:hAnsi="Times New Roman"/>
          <w:sz w:val="28"/>
          <w:szCs w:val="28"/>
          <w:lang w:val="ky-KG"/>
        </w:rPr>
        <w:t>ч</w:t>
      </w:r>
      <w:r w:rsidRPr="00F50642">
        <w:rPr>
          <w:rFonts w:ascii="Times New Roman" w:hAnsi="Times New Roman"/>
          <w:sz w:val="28"/>
          <w:szCs w:val="28"/>
          <w:lang w:val="ky-KG"/>
        </w:rPr>
        <w:t>ү</w:t>
      </w:r>
      <w:r>
        <w:rPr>
          <w:rFonts w:ascii="Times New Roman" w:hAnsi="Times New Roman"/>
          <w:sz w:val="28"/>
          <w:szCs w:val="28"/>
          <w:lang w:val="ky-KG"/>
        </w:rPr>
        <w:t>н</w:t>
      </w:r>
      <w:r>
        <w:rPr>
          <w:rFonts w:ascii="Times New Roman" w:hAnsi="Times New Roman" w:cs="Times New Roman"/>
          <w:sz w:val="28"/>
          <w:szCs w:val="28"/>
          <w:lang w:val="ky-KG"/>
        </w:rPr>
        <w:t>ѳ</w:t>
      </w:r>
      <w:r>
        <w:rPr>
          <w:rFonts w:ascii="Times New Roman" w:hAnsi="Times New Roman"/>
          <w:sz w:val="28"/>
          <w:szCs w:val="28"/>
          <w:lang w:val="ky-KG"/>
        </w:rPr>
        <w:t>н жана чы</w:t>
      </w:r>
      <w:r>
        <w:rPr>
          <w:rFonts w:ascii="Times New Roman" w:hAnsi="Times New Roman" w:cs="Times New Roman"/>
          <w:sz w:val="28"/>
          <w:szCs w:val="28"/>
          <w:lang w:val="ky-KG"/>
        </w:rPr>
        <w:t>ң</w:t>
      </w:r>
      <w:r>
        <w:rPr>
          <w:rFonts w:ascii="Times New Roman" w:hAnsi="Times New Roman"/>
          <w:sz w:val="28"/>
          <w:szCs w:val="28"/>
          <w:lang w:val="ky-KG"/>
        </w:rPr>
        <w:t>алуудан к</w:t>
      </w:r>
      <w:r>
        <w:rPr>
          <w:rFonts w:ascii="Times New Roman" w:hAnsi="Times New Roman" w:cs="Times New Roman"/>
          <w:sz w:val="28"/>
          <w:szCs w:val="28"/>
          <w:lang w:val="ky-KG"/>
        </w:rPr>
        <w:t>ѳ</w:t>
      </w:r>
      <w:r>
        <w:rPr>
          <w:rFonts w:ascii="Times New Roman" w:hAnsi="Times New Roman"/>
          <w:sz w:val="28"/>
          <w:szCs w:val="28"/>
          <w:lang w:val="ky-KG"/>
        </w:rPr>
        <w:t xml:space="preserve">з каранды болоорун ушул багытта аткарылган эксперименттер тастыктоодо </w:t>
      </w:r>
      <w:r w:rsidRPr="006F6E3E">
        <w:rPr>
          <w:rFonts w:ascii="Times New Roman" w:hAnsi="Times New Roman"/>
          <w:sz w:val="28"/>
          <w:szCs w:val="28"/>
          <w:lang w:val="ky-KG"/>
        </w:rPr>
        <w:t>[</w:t>
      </w:r>
      <w:r w:rsidR="00AF13FC" w:rsidRPr="006F6E3E">
        <w:rPr>
          <w:rFonts w:ascii="Times New Roman" w:hAnsi="Times New Roman"/>
          <w:sz w:val="28"/>
          <w:szCs w:val="28"/>
          <w:lang w:val="ky-KG"/>
        </w:rPr>
        <w:t>162</w:t>
      </w:r>
      <w:r w:rsidRPr="006F6E3E">
        <w:rPr>
          <w:rFonts w:ascii="Times New Roman" w:hAnsi="Times New Roman"/>
          <w:sz w:val="28"/>
          <w:szCs w:val="28"/>
          <w:lang w:val="ky-KG"/>
        </w:rPr>
        <w:t>]</w:t>
      </w:r>
      <w:r>
        <w:rPr>
          <w:rFonts w:ascii="Times New Roman" w:hAnsi="Times New Roman"/>
          <w:sz w:val="28"/>
          <w:szCs w:val="28"/>
          <w:lang w:val="ky-KG"/>
        </w:rPr>
        <w:t xml:space="preserve">. Мындан тышкары электрофизикалык иондоштуруу процесси </w:t>
      </w:r>
      <w:r>
        <w:rPr>
          <w:rFonts w:ascii="Times New Roman" w:hAnsi="Times New Roman" w:cs="Times New Roman"/>
          <w:sz w:val="28"/>
          <w:szCs w:val="28"/>
          <w:lang w:val="ky-KG"/>
        </w:rPr>
        <w:t>ѳ</w:t>
      </w:r>
      <w:r>
        <w:rPr>
          <w:rFonts w:ascii="Times New Roman" w:hAnsi="Times New Roman"/>
          <w:sz w:val="28"/>
          <w:szCs w:val="28"/>
          <w:lang w:val="ky-KG"/>
        </w:rPr>
        <w:t>зг</w:t>
      </w:r>
      <w:r>
        <w:rPr>
          <w:rFonts w:ascii="Times New Roman" w:hAnsi="Times New Roman" w:cs="Times New Roman"/>
          <w:sz w:val="28"/>
          <w:szCs w:val="28"/>
          <w:lang w:val="ky-KG"/>
        </w:rPr>
        <w:t>ѳ</w:t>
      </w:r>
      <w:r>
        <w:rPr>
          <w:rFonts w:ascii="Times New Roman" w:hAnsi="Times New Roman"/>
          <w:sz w:val="28"/>
          <w:szCs w:val="28"/>
          <w:lang w:val="ky-KG"/>
        </w:rPr>
        <w:t>р</w:t>
      </w:r>
      <w:r w:rsidRPr="00F50642">
        <w:rPr>
          <w:rFonts w:ascii="Times New Roman" w:hAnsi="Times New Roman"/>
          <w:sz w:val="28"/>
          <w:szCs w:val="28"/>
          <w:lang w:val="ky-KG"/>
        </w:rPr>
        <w:t>ү</w:t>
      </w:r>
      <w:r>
        <w:rPr>
          <w:rFonts w:ascii="Times New Roman" w:hAnsi="Times New Roman"/>
          <w:sz w:val="28"/>
          <w:szCs w:val="28"/>
          <w:lang w:val="ky-KG"/>
        </w:rPr>
        <w:t>лм</w:t>
      </w:r>
      <w:r>
        <w:rPr>
          <w:rFonts w:ascii="Times New Roman" w:hAnsi="Times New Roman" w:cs="Times New Roman"/>
          <w:sz w:val="28"/>
          <w:szCs w:val="28"/>
          <w:lang w:val="ky-KG"/>
        </w:rPr>
        <w:t>ѳ</w:t>
      </w:r>
      <w:r>
        <w:rPr>
          <w:rFonts w:ascii="Times New Roman" w:hAnsi="Times New Roman"/>
          <w:sz w:val="28"/>
          <w:szCs w:val="28"/>
          <w:lang w:val="ky-KG"/>
        </w:rPr>
        <w:t>л</w:t>
      </w:r>
      <w:r w:rsidRPr="00F50642">
        <w:rPr>
          <w:rFonts w:ascii="Times New Roman" w:hAnsi="Times New Roman"/>
          <w:sz w:val="28"/>
          <w:szCs w:val="28"/>
          <w:lang w:val="ky-KG"/>
        </w:rPr>
        <w:t>үү</w:t>
      </w:r>
      <w:r>
        <w:rPr>
          <w:rFonts w:ascii="Times New Roman" w:hAnsi="Times New Roman"/>
          <w:sz w:val="28"/>
          <w:szCs w:val="28"/>
          <w:lang w:val="ky-KG"/>
        </w:rPr>
        <w:t xml:space="preserve"> токто да аткарылары экспериментте аныкталды </w:t>
      </w:r>
      <w:r w:rsidRPr="006F6E3E">
        <w:rPr>
          <w:rFonts w:ascii="Times New Roman" w:hAnsi="Times New Roman"/>
          <w:sz w:val="28"/>
          <w:szCs w:val="28"/>
        </w:rPr>
        <w:t>[</w:t>
      </w:r>
      <w:r w:rsidR="00AF13FC">
        <w:rPr>
          <w:rFonts w:ascii="Times New Roman" w:hAnsi="Times New Roman"/>
          <w:sz w:val="28"/>
          <w:szCs w:val="28"/>
        </w:rPr>
        <w:t>162</w:t>
      </w:r>
      <w:r w:rsidRPr="006F6E3E">
        <w:rPr>
          <w:rFonts w:ascii="Times New Roman" w:hAnsi="Times New Roman"/>
          <w:sz w:val="28"/>
          <w:szCs w:val="28"/>
        </w:rPr>
        <w:t>]</w:t>
      </w:r>
      <w:r>
        <w:rPr>
          <w:rFonts w:ascii="Times New Roman" w:hAnsi="Times New Roman"/>
          <w:sz w:val="28"/>
          <w:szCs w:val="28"/>
        </w:rPr>
        <w:t>. Ошондуктан анда белгиленген тиешел</w:t>
      </w:r>
      <w:r w:rsidRPr="00F50642">
        <w:rPr>
          <w:rFonts w:ascii="Times New Roman" w:hAnsi="Times New Roman"/>
          <w:sz w:val="28"/>
          <w:szCs w:val="28"/>
          <w:lang w:val="ky-KG"/>
        </w:rPr>
        <w:t>үү</w:t>
      </w:r>
      <w:r>
        <w:rPr>
          <w:rFonts w:ascii="Times New Roman" w:hAnsi="Times New Roman"/>
          <w:sz w:val="28"/>
          <w:szCs w:val="28"/>
          <w:lang w:val="ky-KG"/>
        </w:rPr>
        <w:t xml:space="preserve"> параметрлерди эске алганыбызда анда электрофизикалык иондоштуруучу т</w:t>
      </w:r>
      <w:r w:rsidRPr="00F50642">
        <w:rPr>
          <w:rFonts w:ascii="Times New Roman" w:hAnsi="Times New Roman"/>
          <w:sz w:val="28"/>
          <w:szCs w:val="28"/>
          <w:lang w:val="ky-KG"/>
        </w:rPr>
        <w:t>ү</w:t>
      </w:r>
      <w:r>
        <w:rPr>
          <w:rFonts w:ascii="Times New Roman" w:hAnsi="Times New Roman"/>
          <w:sz w:val="28"/>
          <w:szCs w:val="28"/>
          <w:lang w:val="ky-KG"/>
        </w:rPr>
        <w:t>з</w:t>
      </w:r>
      <w:r w:rsidRPr="00F50642">
        <w:rPr>
          <w:rFonts w:ascii="Times New Roman" w:hAnsi="Times New Roman"/>
          <w:sz w:val="28"/>
          <w:szCs w:val="28"/>
          <w:lang w:val="ky-KG"/>
        </w:rPr>
        <w:t>ү</w:t>
      </w:r>
      <w:r>
        <w:rPr>
          <w:rFonts w:ascii="Times New Roman" w:hAnsi="Times New Roman"/>
          <w:sz w:val="28"/>
          <w:szCs w:val="28"/>
          <w:lang w:val="ky-KG"/>
        </w:rPr>
        <w:t>л</w:t>
      </w:r>
      <w:r w:rsidRPr="00F50642">
        <w:rPr>
          <w:rFonts w:ascii="Times New Roman" w:hAnsi="Times New Roman"/>
          <w:sz w:val="28"/>
          <w:szCs w:val="28"/>
          <w:lang w:val="ky-KG"/>
        </w:rPr>
        <w:t>ү</w:t>
      </w:r>
      <w:r>
        <w:rPr>
          <w:rFonts w:ascii="Times New Roman" w:hAnsi="Times New Roman"/>
          <w:sz w:val="28"/>
          <w:szCs w:val="28"/>
          <w:lang w:val="ky-KG"/>
        </w:rPr>
        <w:t>шт</w:t>
      </w:r>
      <w:r w:rsidRPr="00F50642">
        <w:rPr>
          <w:rFonts w:ascii="Times New Roman" w:hAnsi="Times New Roman"/>
          <w:sz w:val="28"/>
          <w:szCs w:val="28"/>
          <w:lang w:val="ky-KG"/>
        </w:rPr>
        <w:t>ү</w:t>
      </w:r>
      <w:r>
        <w:rPr>
          <w:rFonts w:ascii="Times New Roman" w:hAnsi="Times New Roman"/>
          <w:sz w:val="28"/>
          <w:szCs w:val="28"/>
          <w:lang w:val="ky-KG"/>
        </w:rPr>
        <w:t>н реакторунун сырткы к</w:t>
      </w:r>
      <w:r>
        <w:rPr>
          <w:rFonts w:ascii="Times New Roman" w:hAnsi="Times New Roman" w:cs="Times New Roman"/>
          <w:sz w:val="28"/>
          <w:szCs w:val="28"/>
          <w:lang w:val="ky-KG"/>
        </w:rPr>
        <w:t>ѳ</w:t>
      </w:r>
      <w:r>
        <w:rPr>
          <w:rFonts w:ascii="Times New Roman" w:hAnsi="Times New Roman"/>
          <w:sz w:val="28"/>
          <w:szCs w:val="28"/>
          <w:lang w:val="ky-KG"/>
        </w:rPr>
        <w:t>р</w:t>
      </w:r>
      <w:r w:rsidRPr="00F50642">
        <w:rPr>
          <w:rFonts w:ascii="Times New Roman" w:hAnsi="Times New Roman"/>
          <w:sz w:val="28"/>
          <w:szCs w:val="28"/>
          <w:lang w:val="ky-KG"/>
        </w:rPr>
        <w:t>ү</w:t>
      </w:r>
      <w:r>
        <w:rPr>
          <w:rFonts w:ascii="Times New Roman" w:hAnsi="Times New Roman"/>
          <w:sz w:val="28"/>
          <w:szCs w:val="28"/>
          <w:lang w:val="ky-KG"/>
        </w:rPr>
        <w:t>н</w:t>
      </w:r>
      <w:r w:rsidRPr="00F50642">
        <w:rPr>
          <w:rFonts w:ascii="Times New Roman" w:hAnsi="Times New Roman"/>
          <w:sz w:val="28"/>
          <w:szCs w:val="28"/>
          <w:lang w:val="ky-KG"/>
        </w:rPr>
        <w:t>ү</w:t>
      </w:r>
      <w:r>
        <w:rPr>
          <w:rFonts w:ascii="Times New Roman" w:hAnsi="Times New Roman"/>
          <w:sz w:val="28"/>
          <w:szCs w:val="28"/>
          <w:lang w:val="ky-KG"/>
        </w:rPr>
        <w:t>ш</w:t>
      </w:r>
      <w:r w:rsidRPr="00F50642">
        <w:rPr>
          <w:rFonts w:ascii="Times New Roman" w:hAnsi="Times New Roman"/>
          <w:sz w:val="28"/>
          <w:szCs w:val="28"/>
          <w:lang w:val="ky-KG"/>
        </w:rPr>
        <w:t>ү</w:t>
      </w:r>
      <w:r>
        <w:rPr>
          <w:rFonts w:ascii="Times New Roman" w:hAnsi="Times New Roman"/>
          <w:sz w:val="28"/>
          <w:szCs w:val="28"/>
          <w:lang w:val="ky-KG"/>
        </w:rPr>
        <w:t xml:space="preserve"> 50- с</w:t>
      </w:r>
      <w:r w:rsidRPr="00F50642">
        <w:rPr>
          <w:rFonts w:ascii="Times New Roman" w:hAnsi="Times New Roman"/>
          <w:sz w:val="28"/>
          <w:szCs w:val="28"/>
          <w:lang w:val="ky-KG"/>
        </w:rPr>
        <w:t>ү</w:t>
      </w:r>
      <w:r>
        <w:rPr>
          <w:rFonts w:ascii="Times New Roman" w:hAnsi="Times New Roman"/>
          <w:sz w:val="28"/>
          <w:szCs w:val="28"/>
          <w:lang w:val="ky-KG"/>
        </w:rPr>
        <w:t>р</w:t>
      </w:r>
      <w:r>
        <w:rPr>
          <w:rFonts w:ascii="Times New Roman" w:hAnsi="Times New Roman" w:cs="Times New Roman"/>
          <w:sz w:val="28"/>
          <w:szCs w:val="28"/>
          <w:lang w:val="ky-KG"/>
        </w:rPr>
        <w:t>ѳ</w:t>
      </w:r>
      <w:r>
        <w:rPr>
          <w:rFonts w:ascii="Times New Roman" w:hAnsi="Times New Roman"/>
          <w:sz w:val="28"/>
          <w:szCs w:val="28"/>
          <w:lang w:val="ky-KG"/>
        </w:rPr>
        <w:t>т</w:t>
      </w:r>
      <w:r>
        <w:rPr>
          <w:rFonts w:ascii="Times New Roman" w:hAnsi="Times New Roman" w:cs="Times New Roman"/>
          <w:sz w:val="28"/>
          <w:szCs w:val="28"/>
          <w:lang w:val="ky-KG"/>
        </w:rPr>
        <w:t>ѳ</w:t>
      </w:r>
      <w:r>
        <w:rPr>
          <w:rFonts w:ascii="Times New Roman" w:hAnsi="Times New Roman"/>
          <w:sz w:val="28"/>
          <w:szCs w:val="28"/>
          <w:lang w:val="ky-KG"/>
        </w:rPr>
        <w:t xml:space="preserve"> берилди жана ички т</w:t>
      </w:r>
      <w:r w:rsidRPr="00F50642">
        <w:rPr>
          <w:rFonts w:ascii="Times New Roman" w:hAnsi="Times New Roman"/>
          <w:sz w:val="28"/>
          <w:szCs w:val="28"/>
          <w:lang w:val="ky-KG"/>
        </w:rPr>
        <w:t>ү</w:t>
      </w:r>
      <w:r>
        <w:rPr>
          <w:rFonts w:ascii="Times New Roman" w:hAnsi="Times New Roman"/>
          <w:sz w:val="28"/>
          <w:szCs w:val="28"/>
          <w:lang w:val="ky-KG"/>
        </w:rPr>
        <w:t>з</w:t>
      </w:r>
      <w:r w:rsidRPr="00F50642">
        <w:rPr>
          <w:rFonts w:ascii="Times New Roman" w:hAnsi="Times New Roman"/>
          <w:sz w:val="28"/>
          <w:szCs w:val="28"/>
          <w:lang w:val="ky-KG"/>
        </w:rPr>
        <w:t>ү</w:t>
      </w:r>
      <w:r>
        <w:rPr>
          <w:rFonts w:ascii="Times New Roman" w:hAnsi="Times New Roman"/>
          <w:sz w:val="28"/>
          <w:szCs w:val="28"/>
          <w:lang w:val="ky-KG"/>
        </w:rPr>
        <w:t>л</w:t>
      </w:r>
      <w:r w:rsidRPr="00F50642">
        <w:rPr>
          <w:rFonts w:ascii="Times New Roman" w:hAnsi="Times New Roman"/>
          <w:sz w:val="28"/>
          <w:szCs w:val="28"/>
          <w:lang w:val="ky-KG"/>
        </w:rPr>
        <w:t>ү</w:t>
      </w:r>
      <w:r>
        <w:rPr>
          <w:rFonts w:ascii="Times New Roman" w:hAnsi="Times New Roman"/>
          <w:sz w:val="28"/>
          <w:szCs w:val="28"/>
          <w:lang w:val="ky-KG"/>
        </w:rPr>
        <w:t>ш</w:t>
      </w:r>
      <w:r w:rsidRPr="00F50642">
        <w:rPr>
          <w:rFonts w:ascii="Times New Roman" w:hAnsi="Times New Roman"/>
          <w:sz w:val="28"/>
          <w:szCs w:val="28"/>
          <w:lang w:val="ky-KG"/>
        </w:rPr>
        <w:t>ү</w:t>
      </w:r>
      <w:r>
        <w:rPr>
          <w:rFonts w:ascii="Times New Roman" w:hAnsi="Times New Roman"/>
          <w:sz w:val="28"/>
          <w:szCs w:val="28"/>
          <w:lang w:val="ky-KG"/>
        </w:rPr>
        <w:t xml:space="preserve"> 51- с</w:t>
      </w:r>
      <w:r w:rsidRPr="00F50642">
        <w:rPr>
          <w:rFonts w:ascii="Times New Roman" w:hAnsi="Times New Roman"/>
          <w:sz w:val="28"/>
          <w:szCs w:val="28"/>
          <w:lang w:val="ky-KG"/>
        </w:rPr>
        <w:t>ү</w:t>
      </w:r>
      <w:r>
        <w:rPr>
          <w:rFonts w:ascii="Times New Roman" w:hAnsi="Times New Roman"/>
          <w:sz w:val="28"/>
          <w:szCs w:val="28"/>
          <w:lang w:val="ky-KG"/>
        </w:rPr>
        <w:t>р</w:t>
      </w:r>
      <w:r>
        <w:rPr>
          <w:rFonts w:ascii="Times New Roman" w:hAnsi="Times New Roman" w:cs="Times New Roman"/>
          <w:sz w:val="28"/>
          <w:szCs w:val="28"/>
          <w:lang w:val="ky-KG"/>
        </w:rPr>
        <w:t>ѳ</w:t>
      </w:r>
      <w:r>
        <w:rPr>
          <w:rFonts w:ascii="Times New Roman" w:hAnsi="Times New Roman"/>
          <w:sz w:val="28"/>
          <w:szCs w:val="28"/>
          <w:lang w:val="ky-KG"/>
        </w:rPr>
        <w:t>т</w:t>
      </w:r>
      <w:r>
        <w:rPr>
          <w:rFonts w:ascii="Times New Roman" w:hAnsi="Times New Roman" w:cs="Times New Roman"/>
          <w:sz w:val="28"/>
          <w:szCs w:val="28"/>
          <w:lang w:val="ky-KG"/>
        </w:rPr>
        <w:t>ѳ</w:t>
      </w:r>
      <w:r>
        <w:rPr>
          <w:rFonts w:ascii="Times New Roman" w:hAnsi="Times New Roman"/>
          <w:sz w:val="28"/>
          <w:szCs w:val="28"/>
          <w:lang w:val="ky-KG"/>
        </w:rPr>
        <w:t>г</w:t>
      </w:r>
      <w:r w:rsidRPr="00F50642">
        <w:rPr>
          <w:rFonts w:ascii="Times New Roman" w:hAnsi="Times New Roman"/>
          <w:sz w:val="28"/>
          <w:szCs w:val="28"/>
          <w:lang w:val="ky-KG"/>
        </w:rPr>
        <w:t>ү</w:t>
      </w:r>
      <w:r>
        <w:rPr>
          <w:rFonts w:ascii="Times New Roman" w:hAnsi="Times New Roman"/>
          <w:sz w:val="28"/>
          <w:szCs w:val="28"/>
          <w:lang w:val="ky-KG"/>
        </w:rPr>
        <w:t xml:space="preserve"> </w:t>
      </w:r>
      <w:r>
        <w:rPr>
          <w:rFonts w:ascii="Times New Roman" w:hAnsi="Times New Roman" w:cs="Times New Roman"/>
          <w:sz w:val="28"/>
          <w:szCs w:val="28"/>
          <w:lang w:val="ky-KG"/>
        </w:rPr>
        <w:t>ѳң</w:t>
      </w:r>
      <w:r w:rsidRPr="00F50642">
        <w:rPr>
          <w:rFonts w:ascii="Times New Roman" w:hAnsi="Times New Roman"/>
          <w:sz w:val="28"/>
          <w:szCs w:val="28"/>
          <w:lang w:val="ky-KG"/>
        </w:rPr>
        <w:t>ү</w:t>
      </w:r>
      <w:r>
        <w:rPr>
          <w:rFonts w:ascii="Times New Roman" w:hAnsi="Times New Roman"/>
          <w:sz w:val="28"/>
          <w:szCs w:val="28"/>
          <w:lang w:val="ky-KG"/>
        </w:rPr>
        <w:t>тт</w:t>
      </w:r>
      <w:r>
        <w:rPr>
          <w:rFonts w:ascii="Times New Roman" w:hAnsi="Times New Roman" w:cs="Times New Roman"/>
          <w:sz w:val="28"/>
          <w:szCs w:val="28"/>
          <w:lang w:val="ky-KG"/>
        </w:rPr>
        <w:t>ѳ</w:t>
      </w:r>
      <w:r>
        <w:rPr>
          <w:rFonts w:ascii="Times New Roman" w:hAnsi="Times New Roman"/>
          <w:sz w:val="28"/>
          <w:szCs w:val="28"/>
          <w:lang w:val="ky-KG"/>
        </w:rPr>
        <w:t xml:space="preserve"> болоруна эксперимент далилд</w:t>
      </w:r>
      <w:r>
        <w:rPr>
          <w:rFonts w:ascii="Times New Roman" w:hAnsi="Times New Roman" w:cs="Times New Roman"/>
          <w:sz w:val="28"/>
          <w:szCs w:val="28"/>
          <w:lang w:val="ky-KG"/>
        </w:rPr>
        <w:t>ѳѳ</w:t>
      </w:r>
      <w:r>
        <w:rPr>
          <w:rFonts w:ascii="Times New Roman" w:hAnsi="Times New Roman"/>
          <w:sz w:val="28"/>
          <w:szCs w:val="28"/>
          <w:lang w:val="ky-KG"/>
        </w:rPr>
        <w:t>д</w:t>
      </w:r>
      <w:r>
        <w:rPr>
          <w:rFonts w:ascii="Times New Roman" w:hAnsi="Times New Roman" w:cs="Times New Roman"/>
          <w:sz w:val="28"/>
          <w:szCs w:val="28"/>
          <w:lang w:val="ky-KG"/>
        </w:rPr>
        <w:t>ѳ</w:t>
      </w:r>
      <w:r>
        <w:rPr>
          <w:rFonts w:ascii="Times New Roman" w:hAnsi="Times New Roman"/>
          <w:sz w:val="28"/>
          <w:szCs w:val="28"/>
          <w:lang w:val="ky-KG"/>
        </w:rPr>
        <w:t>. Ал эми ал реактордун иштешинин электрдик схемасы 52- с</w:t>
      </w:r>
      <w:r w:rsidRPr="00F50642">
        <w:rPr>
          <w:rFonts w:ascii="Times New Roman" w:hAnsi="Times New Roman"/>
          <w:sz w:val="28"/>
          <w:szCs w:val="28"/>
          <w:lang w:val="ky-KG"/>
        </w:rPr>
        <w:t>ү</w:t>
      </w:r>
      <w:r>
        <w:rPr>
          <w:rFonts w:ascii="Times New Roman" w:hAnsi="Times New Roman"/>
          <w:sz w:val="28"/>
          <w:szCs w:val="28"/>
          <w:lang w:val="ky-KG"/>
        </w:rPr>
        <w:t>р</w:t>
      </w:r>
      <w:r>
        <w:rPr>
          <w:rFonts w:ascii="Times New Roman" w:hAnsi="Times New Roman" w:cs="Times New Roman"/>
          <w:sz w:val="28"/>
          <w:szCs w:val="28"/>
          <w:lang w:val="ky-KG"/>
        </w:rPr>
        <w:t>ѳ</w:t>
      </w:r>
      <w:r>
        <w:rPr>
          <w:rFonts w:ascii="Times New Roman" w:hAnsi="Times New Roman"/>
          <w:sz w:val="28"/>
          <w:szCs w:val="28"/>
          <w:lang w:val="ky-KG"/>
        </w:rPr>
        <w:t>тт</w:t>
      </w:r>
      <w:r>
        <w:rPr>
          <w:rFonts w:ascii="Times New Roman" w:hAnsi="Times New Roman" w:cs="Times New Roman"/>
          <w:sz w:val="28"/>
          <w:szCs w:val="28"/>
          <w:lang w:val="ky-KG"/>
        </w:rPr>
        <w:t>ѳ</w:t>
      </w:r>
      <w:r>
        <w:rPr>
          <w:rFonts w:ascii="Times New Roman" w:hAnsi="Times New Roman"/>
          <w:sz w:val="28"/>
          <w:szCs w:val="28"/>
          <w:lang w:val="ky-KG"/>
        </w:rPr>
        <w:t xml:space="preserve"> к</w:t>
      </w:r>
      <w:r>
        <w:rPr>
          <w:rFonts w:ascii="Times New Roman" w:hAnsi="Times New Roman" w:cs="Times New Roman"/>
          <w:sz w:val="28"/>
          <w:szCs w:val="28"/>
          <w:lang w:val="ky-KG"/>
        </w:rPr>
        <w:t>ѳ</w:t>
      </w:r>
      <w:r>
        <w:rPr>
          <w:rFonts w:ascii="Times New Roman" w:hAnsi="Times New Roman"/>
          <w:sz w:val="28"/>
          <w:szCs w:val="28"/>
          <w:lang w:val="ky-KG"/>
        </w:rPr>
        <w:t>рс</w:t>
      </w:r>
      <w:r>
        <w:rPr>
          <w:rFonts w:ascii="Times New Roman" w:hAnsi="Times New Roman" w:cs="Times New Roman"/>
          <w:sz w:val="28"/>
          <w:szCs w:val="28"/>
          <w:lang w:val="ky-KG"/>
        </w:rPr>
        <w:t>ѳ</w:t>
      </w:r>
      <w:r>
        <w:rPr>
          <w:rFonts w:ascii="Times New Roman" w:hAnsi="Times New Roman"/>
          <w:sz w:val="28"/>
          <w:szCs w:val="28"/>
          <w:lang w:val="ky-KG"/>
        </w:rPr>
        <w:t>т</w:t>
      </w:r>
      <w:r w:rsidRPr="00F50642">
        <w:rPr>
          <w:rFonts w:ascii="Times New Roman" w:hAnsi="Times New Roman"/>
          <w:sz w:val="28"/>
          <w:szCs w:val="28"/>
          <w:lang w:val="ky-KG"/>
        </w:rPr>
        <w:t>ү</w:t>
      </w:r>
      <w:r>
        <w:rPr>
          <w:rFonts w:ascii="Times New Roman" w:hAnsi="Times New Roman"/>
          <w:sz w:val="28"/>
          <w:szCs w:val="28"/>
          <w:lang w:val="ky-KG"/>
        </w:rPr>
        <w:t>лд</w:t>
      </w:r>
      <w:r w:rsidRPr="00F50642">
        <w:rPr>
          <w:rFonts w:ascii="Times New Roman" w:hAnsi="Times New Roman"/>
          <w:sz w:val="28"/>
          <w:szCs w:val="28"/>
          <w:lang w:val="ky-KG"/>
        </w:rPr>
        <w:t>ү</w:t>
      </w:r>
      <w:r>
        <w:rPr>
          <w:rFonts w:ascii="Times New Roman" w:hAnsi="Times New Roman"/>
          <w:sz w:val="28"/>
          <w:szCs w:val="28"/>
          <w:lang w:val="ky-KG"/>
        </w:rPr>
        <w:t>.</w:t>
      </w:r>
    </w:p>
    <w:p w:rsidR="008A1AD9" w:rsidRDefault="008A1AD9" w:rsidP="008A1AD9">
      <w:pPr>
        <w:spacing w:after="0" w:line="360" w:lineRule="auto"/>
        <w:ind w:firstLine="567"/>
        <w:jc w:val="both"/>
        <w:rPr>
          <w:rFonts w:ascii="Times New Roman" w:hAnsi="Times New Roman"/>
          <w:sz w:val="28"/>
          <w:szCs w:val="28"/>
          <w:lang w:val="ky-KG"/>
        </w:rPr>
      </w:pPr>
    </w:p>
    <w:p w:rsidR="008A1AD9" w:rsidRDefault="008A1AD9" w:rsidP="008A1AD9">
      <w:pPr>
        <w:spacing w:after="0" w:line="360" w:lineRule="auto"/>
        <w:ind w:firstLine="567"/>
        <w:jc w:val="both"/>
        <w:rPr>
          <w:rFonts w:ascii="Times New Roman" w:hAnsi="Times New Roman"/>
          <w:sz w:val="28"/>
          <w:szCs w:val="28"/>
          <w:lang w:val="ky-KG"/>
        </w:rPr>
      </w:pPr>
    </w:p>
    <w:p w:rsidR="008A1AD9" w:rsidRDefault="008A1AD9" w:rsidP="008A1AD9">
      <w:pPr>
        <w:spacing w:after="0" w:line="360" w:lineRule="auto"/>
        <w:ind w:firstLine="567"/>
        <w:jc w:val="both"/>
        <w:rPr>
          <w:rFonts w:ascii="Times New Roman" w:hAnsi="Times New Roman"/>
          <w:sz w:val="28"/>
          <w:szCs w:val="28"/>
          <w:lang w:val="ky-KG"/>
        </w:rPr>
      </w:pPr>
    </w:p>
    <w:p w:rsidR="008A1AD9" w:rsidRDefault="008A1AD9" w:rsidP="008A1AD9">
      <w:pPr>
        <w:spacing w:after="0" w:line="360" w:lineRule="auto"/>
        <w:ind w:firstLine="567"/>
        <w:jc w:val="both"/>
        <w:rPr>
          <w:rFonts w:ascii="Times New Roman" w:hAnsi="Times New Roman"/>
          <w:sz w:val="28"/>
          <w:szCs w:val="28"/>
          <w:lang w:val="ky-KG"/>
        </w:rPr>
      </w:pPr>
    </w:p>
    <w:p w:rsidR="008A1AD9" w:rsidRDefault="008A1AD9" w:rsidP="008A1AD9">
      <w:pPr>
        <w:spacing w:after="0" w:line="240" w:lineRule="auto"/>
        <w:jc w:val="both"/>
        <w:rPr>
          <w:rFonts w:ascii="Times New Roman" w:hAnsi="Times New Roman"/>
          <w:sz w:val="28"/>
          <w:szCs w:val="28"/>
          <w:lang w:val="ky-KG"/>
        </w:rPr>
      </w:pPr>
      <w:r>
        <w:rPr>
          <w:rFonts w:ascii="Times New Roman" w:hAnsi="Times New Roman"/>
          <w:sz w:val="28"/>
          <w:szCs w:val="28"/>
          <w:lang w:val="ky-KG"/>
        </w:rPr>
        <w:lastRenderedPageBreak/>
        <w:t xml:space="preserve">        </w:t>
      </w:r>
      <w:r>
        <w:rPr>
          <w:rFonts w:ascii="Times New Roman" w:hAnsi="Times New Roman"/>
          <w:noProof/>
          <w:sz w:val="28"/>
          <w:szCs w:val="28"/>
        </w:rPr>
        <w:drawing>
          <wp:inline distT="0" distB="0" distL="0" distR="0">
            <wp:extent cx="1838325" cy="3209925"/>
            <wp:effectExtent l="19050" t="0" r="9525" b="0"/>
            <wp:docPr id="1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3" cstate="print"/>
                    <a:srcRect/>
                    <a:stretch>
                      <a:fillRect/>
                    </a:stretch>
                  </pic:blipFill>
                  <pic:spPr bwMode="auto">
                    <a:xfrm>
                      <a:off x="0" y="0"/>
                      <a:ext cx="1838325" cy="3209925"/>
                    </a:xfrm>
                    <a:prstGeom prst="rect">
                      <a:avLst/>
                    </a:prstGeom>
                    <a:noFill/>
                    <a:ln w="9525">
                      <a:noFill/>
                      <a:miter lim="800000"/>
                      <a:headEnd/>
                      <a:tailEnd/>
                    </a:ln>
                  </pic:spPr>
                </pic:pic>
              </a:graphicData>
            </a:graphic>
          </wp:inline>
        </w:drawing>
      </w:r>
      <w:r>
        <w:rPr>
          <w:rFonts w:ascii="Times New Roman" w:hAnsi="Times New Roman"/>
          <w:sz w:val="28"/>
          <w:szCs w:val="28"/>
          <w:lang w:val="ky-KG"/>
        </w:rPr>
        <w:t xml:space="preserve">                          </w:t>
      </w:r>
      <w:r>
        <w:rPr>
          <w:rFonts w:ascii="Times New Roman" w:hAnsi="Times New Roman"/>
          <w:noProof/>
          <w:sz w:val="28"/>
          <w:szCs w:val="28"/>
        </w:rPr>
        <w:drawing>
          <wp:inline distT="0" distB="0" distL="0" distR="0">
            <wp:extent cx="2152650" cy="3105150"/>
            <wp:effectExtent l="19050" t="0" r="0" b="0"/>
            <wp:docPr id="1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4" cstate="print"/>
                    <a:srcRect/>
                    <a:stretch>
                      <a:fillRect/>
                    </a:stretch>
                  </pic:blipFill>
                  <pic:spPr bwMode="auto">
                    <a:xfrm>
                      <a:off x="0" y="0"/>
                      <a:ext cx="2152650" cy="3105150"/>
                    </a:xfrm>
                    <a:prstGeom prst="rect">
                      <a:avLst/>
                    </a:prstGeom>
                    <a:noFill/>
                    <a:ln w="9525">
                      <a:noFill/>
                      <a:miter lim="800000"/>
                      <a:headEnd/>
                      <a:tailEnd/>
                    </a:ln>
                  </pic:spPr>
                </pic:pic>
              </a:graphicData>
            </a:graphic>
          </wp:inline>
        </w:drawing>
      </w:r>
    </w:p>
    <w:p w:rsidR="008A1AD9" w:rsidRPr="000512FE" w:rsidRDefault="008A1AD9" w:rsidP="008A1AD9">
      <w:pPr>
        <w:spacing w:after="0" w:line="240" w:lineRule="auto"/>
        <w:jc w:val="both"/>
        <w:rPr>
          <w:rFonts w:ascii="Times New Roman" w:hAnsi="Times New Roman"/>
          <w:sz w:val="24"/>
          <w:szCs w:val="24"/>
          <w:lang w:val="ky-KG"/>
        </w:rPr>
      </w:pPr>
      <w:r w:rsidRPr="000512FE">
        <w:rPr>
          <w:rFonts w:ascii="Times New Roman" w:hAnsi="Times New Roman"/>
          <w:b/>
          <w:sz w:val="24"/>
          <w:szCs w:val="24"/>
          <w:lang w:val="ky-KG"/>
        </w:rPr>
        <w:t>50- сүр</w:t>
      </w:r>
      <w:r w:rsidRPr="000512FE">
        <w:rPr>
          <w:rFonts w:ascii="Times New Roman" w:hAnsi="Times New Roman" w:cs="Times New Roman"/>
          <w:b/>
          <w:sz w:val="24"/>
          <w:szCs w:val="24"/>
          <w:lang w:val="ky-KG"/>
        </w:rPr>
        <w:t>ѳ</w:t>
      </w:r>
      <w:r w:rsidRPr="000512FE">
        <w:rPr>
          <w:rFonts w:ascii="Times New Roman" w:hAnsi="Times New Roman"/>
          <w:b/>
          <w:sz w:val="24"/>
          <w:szCs w:val="24"/>
          <w:lang w:val="ky-KG"/>
        </w:rPr>
        <w:t xml:space="preserve">т. </w:t>
      </w:r>
      <w:r w:rsidRPr="000512FE">
        <w:rPr>
          <w:rFonts w:ascii="Times New Roman" w:hAnsi="Times New Roman"/>
          <w:sz w:val="24"/>
          <w:szCs w:val="24"/>
          <w:lang w:val="ky-KG"/>
        </w:rPr>
        <w:t xml:space="preserve">Электрофизикалык                             </w:t>
      </w:r>
      <w:r>
        <w:rPr>
          <w:rFonts w:ascii="Times New Roman" w:hAnsi="Times New Roman"/>
          <w:b/>
          <w:sz w:val="24"/>
          <w:szCs w:val="24"/>
          <w:lang w:val="ky-KG"/>
        </w:rPr>
        <w:t>51</w:t>
      </w:r>
      <w:r w:rsidRPr="000512FE">
        <w:rPr>
          <w:rFonts w:ascii="Times New Roman" w:hAnsi="Times New Roman"/>
          <w:b/>
          <w:sz w:val="24"/>
          <w:szCs w:val="24"/>
          <w:lang w:val="ky-KG"/>
        </w:rPr>
        <w:t>- сүр</w:t>
      </w:r>
      <w:r w:rsidRPr="000512FE">
        <w:rPr>
          <w:rFonts w:ascii="Times New Roman" w:hAnsi="Times New Roman" w:cs="Times New Roman"/>
          <w:b/>
          <w:sz w:val="24"/>
          <w:szCs w:val="24"/>
          <w:lang w:val="ky-KG"/>
        </w:rPr>
        <w:t>ѳ</w:t>
      </w:r>
      <w:r w:rsidRPr="000512FE">
        <w:rPr>
          <w:rFonts w:ascii="Times New Roman" w:hAnsi="Times New Roman"/>
          <w:b/>
          <w:sz w:val="24"/>
          <w:szCs w:val="24"/>
          <w:lang w:val="ky-KG"/>
        </w:rPr>
        <w:t xml:space="preserve">т. </w:t>
      </w:r>
      <w:r w:rsidRPr="000512FE">
        <w:rPr>
          <w:rFonts w:ascii="Times New Roman" w:hAnsi="Times New Roman"/>
          <w:sz w:val="24"/>
          <w:szCs w:val="24"/>
          <w:lang w:val="ky-KG"/>
        </w:rPr>
        <w:t>1- түзүлүштүн корпусу,</w:t>
      </w:r>
    </w:p>
    <w:p w:rsidR="008A1AD9" w:rsidRPr="000512FE" w:rsidRDefault="008A1AD9" w:rsidP="008A1AD9">
      <w:pPr>
        <w:spacing w:after="0" w:line="240" w:lineRule="auto"/>
        <w:jc w:val="both"/>
        <w:rPr>
          <w:rFonts w:ascii="Times New Roman" w:hAnsi="Times New Roman"/>
          <w:sz w:val="24"/>
          <w:szCs w:val="24"/>
          <w:lang w:val="ky-KG"/>
        </w:rPr>
      </w:pPr>
      <w:r w:rsidRPr="000512FE">
        <w:rPr>
          <w:rFonts w:ascii="Times New Roman" w:hAnsi="Times New Roman"/>
          <w:sz w:val="24"/>
          <w:szCs w:val="24"/>
          <w:lang w:val="ky-KG"/>
        </w:rPr>
        <w:t>иондоштуруучу т</w:t>
      </w:r>
      <w:r w:rsidRPr="000512FE">
        <w:rPr>
          <w:rFonts w:ascii="Times New Roman" w:hAnsi="Times New Roman" w:cs="Times New Roman"/>
          <w:sz w:val="24"/>
          <w:szCs w:val="24"/>
          <w:lang w:val="ky-KG"/>
        </w:rPr>
        <w:t>ү</w:t>
      </w:r>
      <w:r w:rsidRPr="000512FE">
        <w:rPr>
          <w:rFonts w:ascii="Times New Roman" w:hAnsi="Times New Roman"/>
          <w:sz w:val="24"/>
          <w:szCs w:val="24"/>
          <w:lang w:val="ky-KG"/>
        </w:rPr>
        <w:t>з</w:t>
      </w:r>
      <w:r w:rsidRPr="000512FE">
        <w:rPr>
          <w:rFonts w:ascii="Times New Roman" w:hAnsi="Times New Roman" w:cs="Times New Roman"/>
          <w:sz w:val="24"/>
          <w:szCs w:val="24"/>
          <w:lang w:val="ky-KG"/>
        </w:rPr>
        <w:t>ү</w:t>
      </w:r>
      <w:r w:rsidRPr="000512FE">
        <w:rPr>
          <w:rFonts w:ascii="Times New Roman" w:hAnsi="Times New Roman"/>
          <w:sz w:val="24"/>
          <w:szCs w:val="24"/>
          <w:lang w:val="ky-KG"/>
        </w:rPr>
        <w:t>л</w:t>
      </w:r>
      <w:r w:rsidRPr="000512FE">
        <w:rPr>
          <w:rFonts w:ascii="Times New Roman" w:hAnsi="Times New Roman" w:cs="Times New Roman"/>
          <w:sz w:val="24"/>
          <w:szCs w:val="24"/>
          <w:lang w:val="ky-KG"/>
        </w:rPr>
        <w:t>ү</w:t>
      </w:r>
      <w:r w:rsidRPr="000512FE">
        <w:rPr>
          <w:rFonts w:ascii="Times New Roman" w:hAnsi="Times New Roman"/>
          <w:sz w:val="24"/>
          <w:szCs w:val="24"/>
          <w:lang w:val="ky-KG"/>
        </w:rPr>
        <w:t xml:space="preserve">ш -   </w:t>
      </w:r>
      <w:r>
        <w:rPr>
          <w:rFonts w:ascii="Times New Roman" w:hAnsi="Times New Roman"/>
          <w:sz w:val="24"/>
          <w:szCs w:val="24"/>
          <w:lang w:val="ky-KG"/>
        </w:rPr>
        <w:t xml:space="preserve">              </w:t>
      </w:r>
      <w:r w:rsidRPr="000512FE">
        <w:rPr>
          <w:rFonts w:ascii="Times New Roman" w:hAnsi="Times New Roman"/>
          <w:sz w:val="24"/>
          <w:szCs w:val="24"/>
          <w:lang w:val="ky-KG"/>
        </w:rPr>
        <w:t xml:space="preserve">                   </w:t>
      </w:r>
      <w:r w:rsidRPr="006F6E3E">
        <w:rPr>
          <w:rFonts w:ascii="Times New Roman" w:hAnsi="Times New Roman"/>
          <w:sz w:val="24"/>
          <w:szCs w:val="24"/>
          <w:lang w:val="ky-KG"/>
        </w:rPr>
        <w:t xml:space="preserve">2- </w:t>
      </w:r>
      <w:r w:rsidRPr="006F6E3E">
        <w:rPr>
          <w:rFonts w:ascii="Times New Roman" w:hAnsi="Times New Roman" w:cs="Times New Roman"/>
          <w:sz w:val="24"/>
          <w:szCs w:val="24"/>
          <w:lang w:val="ky-KG"/>
        </w:rPr>
        <w:t>ѳ</w:t>
      </w:r>
      <w:r w:rsidRPr="006F6E3E">
        <w:rPr>
          <w:rFonts w:ascii="Times New Roman" w:hAnsi="Times New Roman"/>
          <w:sz w:val="24"/>
          <w:szCs w:val="24"/>
          <w:lang w:val="ky-KG"/>
        </w:rPr>
        <w:t>тк</w:t>
      </w:r>
      <w:r w:rsidRPr="006F6E3E">
        <w:rPr>
          <w:rFonts w:ascii="Times New Roman" w:hAnsi="Times New Roman" w:cs="Times New Roman"/>
          <w:sz w:val="24"/>
          <w:szCs w:val="24"/>
          <w:lang w:val="ky-KG"/>
        </w:rPr>
        <w:t>ѳ</w:t>
      </w:r>
      <w:r w:rsidRPr="006F6E3E">
        <w:rPr>
          <w:rFonts w:ascii="Times New Roman" w:hAnsi="Times New Roman"/>
          <w:sz w:val="24"/>
          <w:szCs w:val="24"/>
          <w:lang w:val="ky-KG"/>
        </w:rPr>
        <w:t>рг</w:t>
      </w:r>
      <w:r w:rsidRPr="000512FE">
        <w:rPr>
          <w:rFonts w:ascii="Times New Roman" w:hAnsi="Times New Roman"/>
          <w:sz w:val="24"/>
          <w:szCs w:val="24"/>
          <w:lang w:val="ky-KG"/>
        </w:rPr>
        <w:t>үчт</w:t>
      </w:r>
      <w:r w:rsidRPr="000512FE">
        <w:rPr>
          <w:rFonts w:ascii="Times New Roman" w:hAnsi="Times New Roman" w:cs="Times New Roman"/>
          <w:sz w:val="24"/>
          <w:szCs w:val="24"/>
          <w:lang w:val="ky-KG"/>
        </w:rPr>
        <w:t>ѳ</w:t>
      </w:r>
      <w:r w:rsidRPr="000512FE">
        <w:rPr>
          <w:rFonts w:ascii="Times New Roman" w:hAnsi="Times New Roman"/>
          <w:sz w:val="24"/>
          <w:szCs w:val="24"/>
          <w:lang w:val="ky-KG"/>
        </w:rPr>
        <w:t xml:space="preserve">р, 3- электроддор,  </w:t>
      </w:r>
    </w:p>
    <w:p w:rsidR="008A1AD9" w:rsidRDefault="008A1AD9" w:rsidP="008A1AD9">
      <w:pPr>
        <w:spacing w:after="0" w:line="240" w:lineRule="auto"/>
        <w:jc w:val="both"/>
        <w:rPr>
          <w:rFonts w:ascii="Times New Roman" w:hAnsi="Times New Roman"/>
          <w:sz w:val="24"/>
          <w:szCs w:val="24"/>
        </w:rPr>
      </w:pPr>
      <w:r w:rsidRPr="000512FE">
        <w:rPr>
          <w:rFonts w:ascii="Times New Roman" w:hAnsi="Times New Roman"/>
          <w:sz w:val="24"/>
          <w:szCs w:val="24"/>
          <w:lang w:val="ky-KG"/>
        </w:rPr>
        <w:t>реактор.                                                                   4- тумблер.</w:t>
      </w:r>
      <w:r w:rsidRPr="000512FE">
        <w:rPr>
          <w:rFonts w:ascii="Times New Roman" w:hAnsi="Times New Roman"/>
          <w:sz w:val="24"/>
          <w:szCs w:val="24"/>
        </w:rPr>
        <w:t xml:space="preserve">    </w:t>
      </w:r>
    </w:p>
    <w:p w:rsidR="008A1AD9" w:rsidRPr="000512FE" w:rsidRDefault="008A1AD9" w:rsidP="008A1AD9">
      <w:pPr>
        <w:spacing w:after="0" w:line="240" w:lineRule="auto"/>
        <w:jc w:val="both"/>
        <w:rPr>
          <w:rFonts w:ascii="Times New Roman" w:hAnsi="Times New Roman"/>
          <w:sz w:val="24"/>
          <w:szCs w:val="24"/>
          <w:lang w:val="ky-KG"/>
        </w:rPr>
      </w:pPr>
      <w:r w:rsidRPr="000512FE">
        <w:rPr>
          <w:rFonts w:ascii="Times New Roman" w:hAnsi="Times New Roman"/>
          <w:sz w:val="24"/>
          <w:szCs w:val="24"/>
        </w:rPr>
        <w:t xml:space="preserve">               </w:t>
      </w:r>
    </w:p>
    <w:p w:rsidR="008A1AD9" w:rsidRDefault="008A1AD9" w:rsidP="008A1AD9">
      <w:pPr>
        <w:spacing w:after="0" w:line="360" w:lineRule="auto"/>
        <w:ind w:firstLine="567"/>
        <w:jc w:val="center"/>
        <w:rPr>
          <w:rFonts w:ascii="Times New Roman" w:hAnsi="Times New Roman"/>
          <w:sz w:val="28"/>
          <w:szCs w:val="28"/>
          <w:lang w:val="ky-KG"/>
        </w:rPr>
      </w:pPr>
      <w:r>
        <w:rPr>
          <w:rFonts w:ascii="Times New Roman" w:hAnsi="Times New Roman"/>
          <w:noProof/>
          <w:sz w:val="28"/>
          <w:szCs w:val="28"/>
        </w:rPr>
        <w:drawing>
          <wp:inline distT="0" distB="0" distL="0" distR="0">
            <wp:extent cx="3133725" cy="2514600"/>
            <wp:effectExtent l="19050" t="0" r="9525" b="0"/>
            <wp:docPr id="2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5" cstate="print"/>
                    <a:srcRect/>
                    <a:stretch>
                      <a:fillRect/>
                    </a:stretch>
                  </pic:blipFill>
                  <pic:spPr bwMode="auto">
                    <a:xfrm>
                      <a:off x="0" y="0"/>
                      <a:ext cx="3133725" cy="2514600"/>
                    </a:xfrm>
                    <a:prstGeom prst="rect">
                      <a:avLst/>
                    </a:prstGeom>
                    <a:noFill/>
                    <a:ln w="9525">
                      <a:noFill/>
                      <a:miter lim="800000"/>
                      <a:headEnd/>
                      <a:tailEnd/>
                    </a:ln>
                  </pic:spPr>
                </pic:pic>
              </a:graphicData>
            </a:graphic>
          </wp:inline>
        </w:drawing>
      </w:r>
    </w:p>
    <w:p w:rsidR="008A1AD9" w:rsidRPr="00230AEF" w:rsidRDefault="008A1AD9" w:rsidP="008A1AD9">
      <w:pPr>
        <w:spacing w:after="0" w:line="240" w:lineRule="auto"/>
        <w:ind w:firstLine="567"/>
        <w:rPr>
          <w:rFonts w:ascii="Times New Roman" w:hAnsi="Times New Roman"/>
          <w:b/>
          <w:sz w:val="24"/>
          <w:szCs w:val="24"/>
          <w:lang w:val="ky-KG"/>
        </w:rPr>
      </w:pPr>
      <w:r w:rsidRPr="00C90522">
        <w:rPr>
          <w:rFonts w:ascii="Times New Roman" w:hAnsi="Times New Roman"/>
          <w:sz w:val="24"/>
          <w:szCs w:val="24"/>
          <w:lang w:val="ky-KG"/>
        </w:rPr>
        <w:t xml:space="preserve"> </w:t>
      </w:r>
      <w:r>
        <w:rPr>
          <w:rFonts w:ascii="Times New Roman" w:hAnsi="Times New Roman"/>
          <w:sz w:val="24"/>
          <w:szCs w:val="24"/>
          <w:lang w:val="ky-KG"/>
        </w:rPr>
        <w:t xml:space="preserve">                                 </w:t>
      </w:r>
      <w:r>
        <w:rPr>
          <w:rFonts w:ascii="Times New Roman" w:hAnsi="Times New Roman"/>
          <w:b/>
          <w:sz w:val="24"/>
          <w:szCs w:val="24"/>
          <w:lang w:val="ky-KG"/>
        </w:rPr>
        <w:t>52 – с</w:t>
      </w:r>
      <w:r>
        <w:rPr>
          <w:rFonts w:ascii="Times New Roman" w:hAnsi="Times New Roman" w:cs="Times New Roman"/>
          <w:b/>
          <w:sz w:val="24"/>
          <w:szCs w:val="24"/>
          <w:lang w:val="ky-KG"/>
        </w:rPr>
        <w:t>ү</w:t>
      </w:r>
      <w:r>
        <w:rPr>
          <w:rFonts w:ascii="Times New Roman" w:hAnsi="Times New Roman"/>
          <w:b/>
          <w:sz w:val="24"/>
          <w:szCs w:val="24"/>
          <w:lang w:val="ky-KG"/>
        </w:rPr>
        <w:t>р</w:t>
      </w:r>
      <w:r>
        <w:rPr>
          <w:rFonts w:ascii="Times New Roman" w:hAnsi="Times New Roman" w:cs="Times New Roman"/>
          <w:b/>
          <w:sz w:val="24"/>
          <w:szCs w:val="24"/>
          <w:lang w:val="ky-KG"/>
        </w:rPr>
        <w:t>ѳ</w:t>
      </w:r>
      <w:r>
        <w:rPr>
          <w:rFonts w:ascii="Times New Roman" w:hAnsi="Times New Roman"/>
          <w:b/>
          <w:sz w:val="24"/>
          <w:szCs w:val="24"/>
          <w:lang w:val="ky-KG"/>
        </w:rPr>
        <w:t xml:space="preserve">т. </w:t>
      </w:r>
      <w:r w:rsidRPr="00230AEF">
        <w:rPr>
          <w:rFonts w:ascii="Times New Roman" w:hAnsi="Times New Roman"/>
          <w:sz w:val="24"/>
          <w:szCs w:val="24"/>
          <w:lang w:val="ky-KG"/>
        </w:rPr>
        <w:t>1- ток булагы,</w:t>
      </w:r>
      <w:r>
        <w:rPr>
          <w:rFonts w:ascii="Times New Roman" w:hAnsi="Times New Roman"/>
          <w:sz w:val="24"/>
          <w:szCs w:val="24"/>
          <w:lang w:val="ky-KG"/>
        </w:rPr>
        <w:t xml:space="preserve"> 2- вольтметр, 3- каршылык,</w:t>
      </w:r>
    </w:p>
    <w:p w:rsidR="008A1AD9" w:rsidRDefault="008A1AD9" w:rsidP="008A1AD9">
      <w:pPr>
        <w:spacing w:after="0" w:line="240" w:lineRule="auto"/>
        <w:ind w:firstLine="567"/>
        <w:rPr>
          <w:rFonts w:ascii="Times New Roman" w:hAnsi="Times New Roman"/>
          <w:sz w:val="24"/>
          <w:szCs w:val="24"/>
          <w:lang w:val="ky-KG"/>
        </w:rPr>
      </w:pPr>
      <w:r>
        <w:rPr>
          <w:rFonts w:ascii="Times New Roman" w:hAnsi="Times New Roman"/>
          <w:sz w:val="24"/>
          <w:szCs w:val="24"/>
          <w:lang w:val="ky-KG"/>
        </w:rPr>
        <w:t xml:space="preserve">                                   4- ампериметр, 5- электрофизика</w:t>
      </w:r>
      <w:r>
        <w:rPr>
          <w:rFonts w:ascii="Times New Roman" w:hAnsi="Times New Roman"/>
          <w:sz w:val="24"/>
          <w:szCs w:val="24"/>
        </w:rPr>
        <w:t>лык</w:t>
      </w:r>
      <w:r w:rsidRPr="000512FE">
        <w:rPr>
          <w:rFonts w:ascii="Times New Roman" w:hAnsi="Times New Roman"/>
          <w:sz w:val="24"/>
          <w:szCs w:val="24"/>
        </w:rPr>
        <w:t xml:space="preserve"> </w:t>
      </w:r>
      <w:r>
        <w:rPr>
          <w:rFonts w:ascii="Times New Roman" w:hAnsi="Times New Roman"/>
          <w:sz w:val="24"/>
          <w:szCs w:val="24"/>
        </w:rPr>
        <w:t>иондоштуруучу</w:t>
      </w:r>
    </w:p>
    <w:p w:rsidR="008A1AD9" w:rsidRPr="00C90522" w:rsidRDefault="008A1AD9" w:rsidP="008A1AD9">
      <w:pPr>
        <w:spacing w:after="0" w:line="240" w:lineRule="auto"/>
        <w:ind w:firstLine="567"/>
        <w:rPr>
          <w:rFonts w:ascii="Times New Roman" w:hAnsi="Times New Roman"/>
          <w:sz w:val="24"/>
          <w:szCs w:val="24"/>
          <w:lang w:val="ky-KG"/>
        </w:rPr>
      </w:pPr>
      <w:r>
        <w:rPr>
          <w:rFonts w:ascii="Times New Roman" w:hAnsi="Times New Roman"/>
          <w:sz w:val="24"/>
          <w:szCs w:val="24"/>
        </w:rPr>
        <w:t xml:space="preserve">                                   т</w:t>
      </w:r>
      <w:r>
        <w:rPr>
          <w:rFonts w:ascii="Times New Roman" w:hAnsi="Times New Roman" w:cs="Times New Roman"/>
          <w:sz w:val="24"/>
          <w:szCs w:val="24"/>
        </w:rPr>
        <w:t>ү</w:t>
      </w:r>
      <w:r>
        <w:rPr>
          <w:rFonts w:ascii="Times New Roman" w:hAnsi="Times New Roman"/>
          <w:sz w:val="24"/>
          <w:szCs w:val="24"/>
        </w:rPr>
        <w:t>з</w:t>
      </w:r>
      <w:r>
        <w:rPr>
          <w:rFonts w:ascii="Times New Roman" w:hAnsi="Times New Roman" w:cs="Times New Roman"/>
          <w:sz w:val="24"/>
          <w:szCs w:val="24"/>
        </w:rPr>
        <w:t>ү</w:t>
      </w:r>
      <w:r>
        <w:rPr>
          <w:rFonts w:ascii="Times New Roman" w:hAnsi="Times New Roman"/>
          <w:sz w:val="24"/>
          <w:szCs w:val="24"/>
        </w:rPr>
        <w:t>л</w:t>
      </w:r>
      <w:r>
        <w:rPr>
          <w:rFonts w:ascii="Times New Roman" w:hAnsi="Times New Roman" w:cs="Times New Roman"/>
          <w:sz w:val="24"/>
          <w:szCs w:val="24"/>
        </w:rPr>
        <w:t>ү</w:t>
      </w:r>
      <w:r>
        <w:rPr>
          <w:rFonts w:ascii="Times New Roman" w:hAnsi="Times New Roman"/>
          <w:sz w:val="24"/>
          <w:szCs w:val="24"/>
        </w:rPr>
        <w:t>ш - реактор.</w:t>
      </w:r>
    </w:p>
    <w:p w:rsidR="008A1AD9" w:rsidRPr="00C90522" w:rsidRDefault="008A1AD9" w:rsidP="008A1AD9">
      <w:pPr>
        <w:spacing w:after="0" w:line="240" w:lineRule="auto"/>
        <w:ind w:firstLine="567"/>
        <w:jc w:val="center"/>
        <w:rPr>
          <w:rFonts w:ascii="Times New Roman" w:hAnsi="Times New Roman"/>
          <w:sz w:val="24"/>
          <w:szCs w:val="24"/>
        </w:rPr>
      </w:pPr>
    </w:p>
    <w:p w:rsidR="008A1AD9" w:rsidRDefault="008A1AD9" w:rsidP="008A1AD9">
      <w:pPr>
        <w:spacing w:after="0" w:line="360" w:lineRule="auto"/>
        <w:ind w:firstLine="567"/>
        <w:jc w:val="both"/>
        <w:rPr>
          <w:rFonts w:ascii="Times New Roman" w:hAnsi="Times New Roman"/>
          <w:sz w:val="28"/>
          <w:szCs w:val="28"/>
          <w:lang w:val="ky-KG"/>
        </w:rPr>
      </w:pPr>
      <w:r>
        <w:rPr>
          <w:rFonts w:ascii="Times New Roman" w:hAnsi="Times New Roman"/>
          <w:sz w:val="28"/>
          <w:szCs w:val="28"/>
        </w:rPr>
        <w:t xml:space="preserve">Бирок электрофизикалык иондоштуруу </w:t>
      </w:r>
      <w:r w:rsidRPr="00F50642">
        <w:rPr>
          <w:rFonts w:ascii="Times New Roman" w:hAnsi="Times New Roman"/>
          <w:sz w:val="28"/>
          <w:szCs w:val="28"/>
          <w:lang w:val="ky-KG"/>
        </w:rPr>
        <w:t>ү</w:t>
      </w:r>
      <w:r>
        <w:rPr>
          <w:rFonts w:ascii="Times New Roman" w:hAnsi="Times New Roman"/>
          <w:sz w:val="28"/>
          <w:szCs w:val="28"/>
          <w:lang w:val="ky-KG"/>
        </w:rPr>
        <w:t>ч</w:t>
      </w:r>
      <w:r w:rsidRPr="00F50642">
        <w:rPr>
          <w:rFonts w:ascii="Times New Roman" w:hAnsi="Times New Roman"/>
          <w:sz w:val="28"/>
          <w:szCs w:val="28"/>
          <w:lang w:val="ky-KG"/>
        </w:rPr>
        <w:t>ү</w:t>
      </w:r>
      <w:r>
        <w:rPr>
          <w:rFonts w:ascii="Times New Roman" w:hAnsi="Times New Roman"/>
          <w:sz w:val="28"/>
          <w:szCs w:val="28"/>
          <w:lang w:val="ky-KG"/>
        </w:rPr>
        <w:t>н</w:t>
      </w:r>
      <w:r>
        <w:rPr>
          <w:rFonts w:ascii="Times New Roman" w:hAnsi="Times New Roman"/>
          <w:sz w:val="28"/>
          <w:szCs w:val="28"/>
        </w:rPr>
        <w:t xml:space="preserve"> берилген электр энергиянын ток к</w:t>
      </w:r>
      <w:r w:rsidRPr="00F50642">
        <w:rPr>
          <w:rFonts w:ascii="Times New Roman" w:hAnsi="Times New Roman"/>
          <w:sz w:val="28"/>
          <w:szCs w:val="28"/>
          <w:lang w:val="ky-KG"/>
        </w:rPr>
        <w:t>ү</w:t>
      </w:r>
      <w:r>
        <w:rPr>
          <w:rFonts w:ascii="Times New Roman" w:hAnsi="Times New Roman"/>
          <w:sz w:val="28"/>
          <w:szCs w:val="28"/>
          <w:lang w:val="ky-KG"/>
        </w:rPr>
        <w:t>ч</w:t>
      </w:r>
      <w:r w:rsidRPr="00F50642">
        <w:rPr>
          <w:rFonts w:ascii="Times New Roman" w:hAnsi="Times New Roman"/>
          <w:sz w:val="28"/>
          <w:szCs w:val="28"/>
          <w:lang w:val="ky-KG"/>
        </w:rPr>
        <w:t>ү</w:t>
      </w:r>
      <w:r>
        <w:rPr>
          <w:rFonts w:ascii="Times New Roman" w:hAnsi="Times New Roman"/>
          <w:sz w:val="28"/>
          <w:szCs w:val="28"/>
          <w:lang w:val="ky-KG"/>
        </w:rPr>
        <w:t>н</w:t>
      </w:r>
      <w:r w:rsidRPr="00F50642">
        <w:rPr>
          <w:rFonts w:ascii="Times New Roman" w:hAnsi="Times New Roman"/>
          <w:sz w:val="28"/>
          <w:szCs w:val="28"/>
          <w:lang w:val="ky-KG"/>
        </w:rPr>
        <w:t>ү</w:t>
      </w:r>
      <w:r>
        <w:rPr>
          <w:rFonts w:ascii="Times New Roman" w:hAnsi="Times New Roman"/>
          <w:sz w:val="28"/>
          <w:szCs w:val="28"/>
          <w:lang w:val="ky-KG"/>
        </w:rPr>
        <w:t>н жана чы</w:t>
      </w:r>
      <w:r>
        <w:rPr>
          <w:rFonts w:ascii="Times New Roman" w:hAnsi="Times New Roman" w:cs="Times New Roman"/>
          <w:sz w:val="28"/>
          <w:szCs w:val="28"/>
          <w:lang w:val="ky-KG"/>
        </w:rPr>
        <w:t>ң</w:t>
      </w:r>
      <w:r>
        <w:rPr>
          <w:rFonts w:ascii="Times New Roman" w:hAnsi="Times New Roman"/>
          <w:sz w:val="28"/>
          <w:szCs w:val="28"/>
          <w:lang w:val="ky-KG"/>
        </w:rPr>
        <w:t>алуунун туруктуу кармалышы маанил</w:t>
      </w:r>
      <w:r w:rsidRPr="00F50642">
        <w:rPr>
          <w:rFonts w:ascii="Times New Roman" w:hAnsi="Times New Roman"/>
          <w:sz w:val="28"/>
          <w:szCs w:val="28"/>
          <w:lang w:val="ky-KG"/>
        </w:rPr>
        <w:t>үү</w:t>
      </w:r>
      <w:r>
        <w:rPr>
          <w:rFonts w:ascii="Times New Roman" w:hAnsi="Times New Roman"/>
          <w:sz w:val="28"/>
          <w:szCs w:val="28"/>
          <w:lang w:val="ky-KG"/>
        </w:rPr>
        <w:t xml:space="preserve"> экендиги аталган эксперименттерде белгиленди. Ошол эле учурда электрофизикалык иондоштурууга карата ж</w:t>
      </w:r>
      <w:r w:rsidRPr="00F50642">
        <w:rPr>
          <w:rFonts w:ascii="Times New Roman" w:hAnsi="Times New Roman"/>
          <w:sz w:val="28"/>
          <w:szCs w:val="28"/>
          <w:lang w:val="ky-KG"/>
        </w:rPr>
        <w:t>ү</w:t>
      </w:r>
      <w:r>
        <w:rPr>
          <w:rFonts w:ascii="Times New Roman" w:hAnsi="Times New Roman"/>
          <w:sz w:val="28"/>
          <w:szCs w:val="28"/>
          <w:lang w:val="ky-KG"/>
        </w:rPr>
        <w:t>рг</w:t>
      </w:r>
      <w:r w:rsidRPr="00F50642">
        <w:rPr>
          <w:rFonts w:ascii="Times New Roman" w:hAnsi="Times New Roman"/>
          <w:sz w:val="28"/>
          <w:szCs w:val="28"/>
          <w:lang w:val="ky-KG"/>
        </w:rPr>
        <w:t>ү</w:t>
      </w:r>
      <w:r>
        <w:rPr>
          <w:rFonts w:ascii="Times New Roman" w:hAnsi="Times New Roman"/>
          <w:sz w:val="28"/>
          <w:szCs w:val="28"/>
          <w:lang w:val="ky-KG"/>
        </w:rPr>
        <w:t>з</w:t>
      </w:r>
      <w:r w:rsidRPr="00F50642">
        <w:rPr>
          <w:rFonts w:ascii="Times New Roman" w:hAnsi="Times New Roman"/>
          <w:sz w:val="28"/>
          <w:szCs w:val="28"/>
          <w:lang w:val="ky-KG"/>
        </w:rPr>
        <w:t>ү</w:t>
      </w:r>
      <w:r>
        <w:rPr>
          <w:rFonts w:ascii="Times New Roman" w:hAnsi="Times New Roman"/>
          <w:sz w:val="28"/>
          <w:szCs w:val="28"/>
          <w:lang w:val="ky-KG"/>
        </w:rPr>
        <w:t>лг</w:t>
      </w:r>
      <w:r>
        <w:rPr>
          <w:rFonts w:ascii="Times New Roman" w:hAnsi="Times New Roman" w:cs="Times New Roman"/>
          <w:sz w:val="28"/>
          <w:szCs w:val="28"/>
          <w:lang w:val="ky-KG"/>
        </w:rPr>
        <w:t>ѳ</w:t>
      </w:r>
      <w:r>
        <w:rPr>
          <w:rFonts w:ascii="Times New Roman" w:hAnsi="Times New Roman"/>
          <w:sz w:val="28"/>
          <w:szCs w:val="28"/>
          <w:lang w:val="ky-KG"/>
        </w:rPr>
        <w:t>н баардык экспериментерде байкалгандай суунун ысышы коштолорун да баса белгил</w:t>
      </w:r>
      <w:r>
        <w:rPr>
          <w:rFonts w:ascii="Times New Roman" w:hAnsi="Times New Roman" w:cs="Times New Roman"/>
          <w:sz w:val="28"/>
          <w:szCs w:val="28"/>
          <w:lang w:val="ky-KG"/>
        </w:rPr>
        <w:t>ѳѳ</w:t>
      </w:r>
      <w:r>
        <w:rPr>
          <w:rFonts w:ascii="Times New Roman" w:hAnsi="Times New Roman"/>
          <w:sz w:val="28"/>
          <w:szCs w:val="28"/>
          <w:lang w:val="ky-KG"/>
        </w:rPr>
        <w:t>г</w:t>
      </w:r>
      <w:r>
        <w:rPr>
          <w:rFonts w:ascii="Times New Roman" w:hAnsi="Times New Roman" w:cs="Times New Roman"/>
          <w:sz w:val="28"/>
          <w:szCs w:val="28"/>
          <w:lang w:val="ky-KG"/>
        </w:rPr>
        <w:t>ѳ</w:t>
      </w:r>
      <w:r>
        <w:rPr>
          <w:rFonts w:ascii="Times New Roman" w:hAnsi="Times New Roman"/>
          <w:sz w:val="28"/>
          <w:szCs w:val="28"/>
          <w:lang w:val="ky-KG"/>
        </w:rPr>
        <w:t xml:space="preserve"> болот. Бул багытка </w:t>
      </w:r>
      <w:r>
        <w:rPr>
          <w:rFonts w:ascii="Times New Roman" w:hAnsi="Times New Roman" w:cs="Times New Roman"/>
          <w:sz w:val="28"/>
          <w:szCs w:val="28"/>
          <w:lang w:val="ky-KG"/>
        </w:rPr>
        <w:t>ѳ</w:t>
      </w:r>
      <w:r>
        <w:rPr>
          <w:rFonts w:ascii="Times New Roman" w:hAnsi="Times New Roman"/>
          <w:sz w:val="28"/>
          <w:szCs w:val="28"/>
          <w:lang w:val="ky-KG"/>
        </w:rPr>
        <w:t>зг</w:t>
      </w:r>
      <w:r>
        <w:rPr>
          <w:rFonts w:ascii="Times New Roman" w:hAnsi="Times New Roman" w:cs="Times New Roman"/>
          <w:sz w:val="28"/>
          <w:szCs w:val="28"/>
          <w:lang w:val="ky-KG"/>
        </w:rPr>
        <w:t>ѳ</w:t>
      </w:r>
      <w:r>
        <w:rPr>
          <w:rFonts w:ascii="Times New Roman" w:hAnsi="Times New Roman"/>
          <w:sz w:val="28"/>
          <w:szCs w:val="28"/>
          <w:lang w:val="ky-KG"/>
        </w:rPr>
        <w:t>ч</w:t>
      </w:r>
      <w:r>
        <w:rPr>
          <w:rFonts w:ascii="Times New Roman" w:hAnsi="Times New Roman" w:cs="Times New Roman"/>
          <w:sz w:val="28"/>
          <w:szCs w:val="28"/>
          <w:lang w:val="ky-KG"/>
        </w:rPr>
        <w:t>ѳ</w:t>
      </w:r>
      <w:r>
        <w:rPr>
          <w:rFonts w:ascii="Times New Roman" w:hAnsi="Times New Roman"/>
          <w:sz w:val="28"/>
          <w:szCs w:val="28"/>
          <w:lang w:val="ky-KG"/>
        </w:rPr>
        <w:t xml:space="preserve"> маани берсек анда ушул учурда пайдаланылган электр энергия булактарынан </w:t>
      </w:r>
      <w:r>
        <w:rPr>
          <w:rFonts w:ascii="Times New Roman" w:hAnsi="Times New Roman"/>
          <w:sz w:val="28"/>
          <w:szCs w:val="28"/>
          <w:lang w:val="ky-KG"/>
        </w:rPr>
        <w:lastRenderedPageBreak/>
        <w:t>ГЭС тарабынан алынган электр энергиясын атоого болот. Анткени бул багыттагы электр энергия белгил</w:t>
      </w:r>
      <w:r w:rsidRPr="00F50642">
        <w:rPr>
          <w:rFonts w:ascii="Times New Roman" w:hAnsi="Times New Roman"/>
          <w:sz w:val="28"/>
          <w:szCs w:val="28"/>
          <w:lang w:val="ky-KG"/>
        </w:rPr>
        <w:t>үү</w:t>
      </w:r>
      <w:r>
        <w:rPr>
          <w:rFonts w:ascii="Times New Roman" w:hAnsi="Times New Roman"/>
          <w:sz w:val="28"/>
          <w:szCs w:val="28"/>
          <w:lang w:val="ky-KG"/>
        </w:rPr>
        <w:t xml:space="preserve"> територияда жеткиликт</w:t>
      </w:r>
      <w:r w:rsidRPr="00F50642">
        <w:rPr>
          <w:rFonts w:ascii="Times New Roman" w:hAnsi="Times New Roman"/>
          <w:sz w:val="28"/>
          <w:szCs w:val="28"/>
          <w:lang w:val="ky-KG"/>
        </w:rPr>
        <w:t>үү</w:t>
      </w:r>
      <w:r>
        <w:rPr>
          <w:rFonts w:ascii="Times New Roman" w:hAnsi="Times New Roman"/>
          <w:sz w:val="28"/>
          <w:szCs w:val="28"/>
          <w:lang w:val="ky-KG"/>
        </w:rPr>
        <w:t xml:space="preserve"> болушунда. Ошону менен катар бул системада реактивд</w:t>
      </w:r>
      <w:r w:rsidRPr="00F50642">
        <w:rPr>
          <w:rFonts w:ascii="Times New Roman" w:hAnsi="Times New Roman"/>
          <w:sz w:val="28"/>
          <w:szCs w:val="28"/>
          <w:lang w:val="ky-KG"/>
        </w:rPr>
        <w:t>үү</w:t>
      </w:r>
      <w:r>
        <w:rPr>
          <w:rFonts w:ascii="Times New Roman" w:hAnsi="Times New Roman"/>
          <w:sz w:val="28"/>
          <w:szCs w:val="28"/>
          <w:lang w:val="ky-KG"/>
        </w:rPr>
        <w:t xml:space="preserve"> кубаттуулукту туруктуу кармоо ар дайым толук кандуу аткарылышынын ишенимд</w:t>
      </w:r>
      <w:r w:rsidRPr="00F50642">
        <w:rPr>
          <w:rFonts w:ascii="Times New Roman" w:hAnsi="Times New Roman"/>
          <w:sz w:val="28"/>
          <w:szCs w:val="28"/>
          <w:lang w:val="ky-KG"/>
        </w:rPr>
        <w:t>үү</w:t>
      </w:r>
      <w:r>
        <w:rPr>
          <w:rFonts w:ascii="Times New Roman" w:hAnsi="Times New Roman"/>
          <w:sz w:val="28"/>
          <w:szCs w:val="28"/>
          <w:lang w:val="ky-KG"/>
        </w:rPr>
        <w:t xml:space="preserve"> кепилдигинин проценттик к</w:t>
      </w:r>
      <w:r>
        <w:rPr>
          <w:rFonts w:ascii="Times New Roman" w:hAnsi="Times New Roman" w:cs="Times New Roman"/>
          <w:sz w:val="28"/>
          <w:szCs w:val="28"/>
          <w:lang w:val="ky-KG"/>
        </w:rPr>
        <w:t>ѳ</w:t>
      </w:r>
      <w:r>
        <w:rPr>
          <w:rFonts w:ascii="Times New Roman" w:hAnsi="Times New Roman"/>
          <w:sz w:val="28"/>
          <w:szCs w:val="28"/>
          <w:lang w:val="ky-KG"/>
        </w:rPr>
        <w:t>рс</w:t>
      </w:r>
      <w:r>
        <w:rPr>
          <w:rFonts w:ascii="Times New Roman" w:hAnsi="Times New Roman" w:cs="Times New Roman"/>
          <w:sz w:val="28"/>
          <w:szCs w:val="28"/>
          <w:lang w:val="ky-KG"/>
        </w:rPr>
        <w:t>ѳ</w:t>
      </w:r>
      <w:r>
        <w:rPr>
          <w:rFonts w:ascii="Times New Roman" w:hAnsi="Times New Roman"/>
          <w:sz w:val="28"/>
          <w:szCs w:val="28"/>
          <w:lang w:val="ky-KG"/>
        </w:rPr>
        <w:t>тк</w:t>
      </w:r>
      <w:r w:rsidRPr="00F50642">
        <w:rPr>
          <w:rFonts w:ascii="Times New Roman" w:hAnsi="Times New Roman"/>
          <w:sz w:val="28"/>
          <w:szCs w:val="28"/>
          <w:lang w:val="ky-KG"/>
        </w:rPr>
        <w:t>ү</w:t>
      </w:r>
      <w:r>
        <w:rPr>
          <w:rFonts w:ascii="Times New Roman" w:hAnsi="Times New Roman"/>
          <w:sz w:val="28"/>
          <w:szCs w:val="28"/>
          <w:lang w:val="ky-KG"/>
        </w:rPr>
        <w:t>ч</w:t>
      </w:r>
      <w:r w:rsidRPr="00F50642">
        <w:rPr>
          <w:rFonts w:ascii="Times New Roman" w:hAnsi="Times New Roman"/>
          <w:sz w:val="28"/>
          <w:szCs w:val="28"/>
          <w:lang w:val="ky-KG"/>
        </w:rPr>
        <w:t>ү</w:t>
      </w:r>
      <w:r>
        <w:rPr>
          <w:rFonts w:ascii="Times New Roman" w:hAnsi="Times New Roman"/>
          <w:sz w:val="28"/>
          <w:szCs w:val="28"/>
          <w:lang w:val="ky-KG"/>
        </w:rPr>
        <w:t xml:space="preserve"> т</w:t>
      </w:r>
      <w:r>
        <w:rPr>
          <w:rFonts w:ascii="Times New Roman" w:hAnsi="Times New Roman" w:cs="Times New Roman"/>
          <w:sz w:val="28"/>
          <w:szCs w:val="28"/>
          <w:lang w:val="ky-KG"/>
        </w:rPr>
        <w:t>ѳ</w:t>
      </w:r>
      <w:r>
        <w:rPr>
          <w:rFonts w:ascii="Times New Roman" w:hAnsi="Times New Roman"/>
          <w:sz w:val="28"/>
          <w:szCs w:val="28"/>
          <w:lang w:val="ky-KG"/>
        </w:rPr>
        <w:t>м</w:t>
      </w:r>
      <w:r>
        <w:rPr>
          <w:rFonts w:ascii="Times New Roman" w:hAnsi="Times New Roman" w:cs="Times New Roman"/>
          <w:sz w:val="28"/>
          <w:szCs w:val="28"/>
          <w:lang w:val="ky-KG"/>
        </w:rPr>
        <w:t>ѳ</w:t>
      </w:r>
      <w:r w:rsidR="00AF13FC">
        <w:rPr>
          <w:rFonts w:ascii="Times New Roman" w:hAnsi="Times New Roman"/>
          <w:sz w:val="28"/>
          <w:szCs w:val="28"/>
          <w:lang w:val="ky-KG"/>
        </w:rPr>
        <w:t>н</w:t>
      </w:r>
      <w:r>
        <w:rPr>
          <w:rFonts w:ascii="Times New Roman" w:hAnsi="Times New Roman"/>
          <w:sz w:val="28"/>
          <w:szCs w:val="28"/>
          <w:lang w:val="ky-KG"/>
        </w:rPr>
        <w:t xml:space="preserve">. </w:t>
      </w:r>
      <w:r w:rsidRPr="002E7FFC">
        <w:rPr>
          <w:rFonts w:ascii="Times New Roman" w:hAnsi="Times New Roman"/>
          <w:sz w:val="28"/>
          <w:szCs w:val="28"/>
          <w:lang w:val="ky-KG"/>
        </w:rPr>
        <w:t xml:space="preserve">Бул багыттагы энергия булагынан энергетикалык камсыздоо жумуштары татаал жана ар дайым туруктуу болбогондугу электрофизикалык иондоштуруу процессинин </w:t>
      </w:r>
      <w:r w:rsidRPr="002E7FFC">
        <w:rPr>
          <w:rFonts w:ascii="Times New Roman" w:hAnsi="Times New Roman" w:cs="Times New Roman"/>
          <w:sz w:val="28"/>
          <w:szCs w:val="28"/>
          <w:lang w:val="ky-KG"/>
        </w:rPr>
        <w:t>ѳ</w:t>
      </w:r>
      <w:r w:rsidRPr="002E7FFC">
        <w:rPr>
          <w:rFonts w:ascii="Times New Roman" w:hAnsi="Times New Roman"/>
          <w:sz w:val="28"/>
          <w:szCs w:val="28"/>
          <w:lang w:val="ky-KG"/>
        </w:rPr>
        <w:t>зг</w:t>
      </w:r>
      <w:r w:rsidRPr="002E7FFC">
        <w:rPr>
          <w:rFonts w:ascii="Times New Roman" w:hAnsi="Times New Roman" w:cs="Times New Roman"/>
          <w:sz w:val="28"/>
          <w:szCs w:val="28"/>
          <w:lang w:val="ky-KG"/>
        </w:rPr>
        <w:t>ѳ</w:t>
      </w:r>
      <w:r w:rsidRPr="002E7FFC">
        <w:rPr>
          <w:rFonts w:ascii="Times New Roman" w:hAnsi="Times New Roman"/>
          <w:sz w:val="28"/>
          <w:szCs w:val="28"/>
          <w:lang w:val="ky-KG"/>
        </w:rPr>
        <w:t>рүп кетишине алып келет. Натыйжада белгилүү максаттык багытта жүргүзүлүп жаткан электрофизикалык иондоштуруу процесси толук аткарылбагандыктан, ал жумуш жыйынтыксыз болуп калышы мүмкүн.</w:t>
      </w:r>
      <w:r>
        <w:rPr>
          <w:rFonts w:ascii="Times New Roman" w:hAnsi="Times New Roman"/>
          <w:sz w:val="28"/>
          <w:szCs w:val="28"/>
          <w:lang w:val="ky-KG"/>
        </w:rPr>
        <w:t xml:space="preserve"> Мындан тышкары Жер планетасынын баардык жеринде тиешел</w:t>
      </w:r>
      <w:r w:rsidRPr="00F50642">
        <w:rPr>
          <w:rFonts w:ascii="Times New Roman" w:hAnsi="Times New Roman"/>
          <w:sz w:val="28"/>
          <w:szCs w:val="28"/>
          <w:lang w:val="ky-KG"/>
        </w:rPr>
        <w:t>үү</w:t>
      </w:r>
      <w:r>
        <w:rPr>
          <w:rFonts w:ascii="Times New Roman" w:hAnsi="Times New Roman"/>
          <w:sz w:val="28"/>
          <w:szCs w:val="28"/>
          <w:lang w:val="ky-KG"/>
        </w:rPr>
        <w:t xml:space="preserve"> суу жетишт</w:t>
      </w:r>
      <w:r w:rsidRPr="00F50642">
        <w:rPr>
          <w:rFonts w:ascii="Times New Roman" w:hAnsi="Times New Roman"/>
          <w:sz w:val="28"/>
          <w:szCs w:val="28"/>
          <w:lang w:val="ky-KG"/>
        </w:rPr>
        <w:t>үү</w:t>
      </w:r>
      <w:r>
        <w:rPr>
          <w:rFonts w:ascii="Times New Roman" w:hAnsi="Times New Roman"/>
          <w:sz w:val="28"/>
          <w:szCs w:val="28"/>
          <w:lang w:val="ky-KG"/>
        </w:rPr>
        <w:t xml:space="preserve"> болбогондуктан ГЭС курууга болбойт. Бул да аталган тармак </w:t>
      </w:r>
      <w:r w:rsidRPr="00F50642">
        <w:rPr>
          <w:rFonts w:ascii="Times New Roman" w:hAnsi="Times New Roman"/>
          <w:sz w:val="28"/>
          <w:szCs w:val="28"/>
          <w:lang w:val="ky-KG"/>
        </w:rPr>
        <w:t>ү</w:t>
      </w:r>
      <w:r>
        <w:rPr>
          <w:rFonts w:ascii="Times New Roman" w:hAnsi="Times New Roman"/>
          <w:sz w:val="28"/>
          <w:szCs w:val="28"/>
          <w:lang w:val="ky-KG"/>
        </w:rPr>
        <w:t>ч</w:t>
      </w:r>
      <w:r w:rsidRPr="00F50642">
        <w:rPr>
          <w:rFonts w:ascii="Times New Roman" w:hAnsi="Times New Roman"/>
          <w:sz w:val="28"/>
          <w:szCs w:val="28"/>
          <w:lang w:val="ky-KG"/>
        </w:rPr>
        <w:t>ү</w:t>
      </w:r>
      <w:r>
        <w:rPr>
          <w:rFonts w:ascii="Times New Roman" w:hAnsi="Times New Roman"/>
          <w:sz w:val="28"/>
          <w:szCs w:val="28"/>
          <w:lang w:val="ky-KG"/>
        </w:rPr>
        <w:t xml:space="preserve">н жетишпестик катары бааланат    </w:t>
      </w:r>
    </w:p>
    <w:p w:rsidR="008A1AD9" w:rsidRDefault="008A1AD9" w:rsidP="008A1AD9">
      <w:pPr>
        <w:spacing w:after="0" w:line="360" w:lineRule="auto"/>
        <w:ind w:firstLine="567"/>
        <w:jc w:val="both"/>
        <w:rPr>
          <w:rFonts w:ascii="Times New Roman" w:hAnsi="Times New Roman"/>
          <w:sz w:val="28"/>
          <w:szCs w:val="28"/>
          <w:lang w:val="ky-KG"/>
        </w:rPr>
      </w:pPr>
      <w:r>
        <w:rPr>
          <w:rFonts w:ascii="Times New Roman" w:hAnsi="Times New Roman"/>
          <w:sz w:val="28"/>
          <w:szCs w:val="28"/>
          <w:lang w:val="ky-KG"/>
        </w:rPr>
        <w:t>Мындан тышкары электр энергиясынын булактары катары эсептелинген ТЭЦ жана АЭС электр энергиясынын булагы катары эсептелингенде, анда алынган таштандылар ж.б. зыяндуу жактарын эске алганда бул багытты келечект</w:t>
      </w:r>
      <w:r w:rsidRPr="00F50642">
        <w:rPr>
          <w:rFonts w:ascii="Times New Roman" w:hAnsi="Times New Roman"/>
          <w:sz w:val="28"/>
          <w:szCs w:val="28"/>
          <w:lang w:val="ky-KG"/>
        </w:rPr>
        <w:t>үү</w:t>
      </w:r>
      <w:r>
        <w:rPr>
          <w:rFonts w:ascii="Times New Roman" w:hAnsi="Times New Roman"/>
          <w:sz w:val="28"/>
          <w:szCs w:val="28"/>
          <w:lang w:val="ky-KG"/>
        </w:rPr>
        <w:t xml:space="preserve"> деп эсепт</w:t>
      </w:r>
      <w:r>
        <w:rPr>
          <w:rFonts w:ascii="Times New Roman" w:hAnsi="Times New Roman" w:cs="Times New Roman"/>
          <w:sz w:val="28"/>
          <w:szCs w:val="28"/>
          <w:lang w:val="ky-KG"/>
        </w:rPr>
        <w:t>ѳѳ</w:t>
      </w:r>
      <w:r>
        <w:rPr>
          <w:rFonts w:ascii="Times New Roman" w:hAnsi="Times New Roman"/>
          <w:sz w:val="28"/>
          <w:szCs w:val="28"/>
          <w:lang w:val="ky-KG"/>
        </w:rPr>
        <w:t>г</w:t>
      </w:r>
      <w:r>
        <w:rPr>
          <w:rFonts w:ascii="Times New Roman" w:hAnsi="Times New Roman" w:cs="Times New Roman"/>
          <w:sz w:val="28"/>
          <w:szCs w:val="28"/>
          <w:lang w:val="ky-KG"/>
        </w:rPr>
        <w:t>ѳ</w:t>
      </w:r>
      <w:r>
        <w:rPr>
          <w:rFonts w:ascii="Times New Roman" w:hAnsi="Times New Roman"/>
          <w:sz w:val="28"/>
          <w:szCs w:val="28"/>
          <w:lang w:val="ky-KG"/>
        </w:rPr>
        <w:t xml:space="preserve"> болбойт. </w:t>
      </w:r>
    </w:p>
    <w:p w:rsidR="008A1AD9" w:rsidRPr="004262E3" w:rsidRDefault="008A1AD9" w:rsidP="008A1AD9">
      <w:pPr>
        <w:spacing w:after="0" w:line="360" w:lineRule="auto"/>
        <w:ind w:firstLine="567"/>
        <w:jc w:val="both"/>
        <w:rPr>
          <w:rFonts w:ascii="Times New Roman" w:hAnsi="Times New Roman"/>
          <w:sz w:val="28"/>
          <w:szCs w:val="28"/>
          <w:lang w:val="ky-KG"/>
        </w:rPr>
      </w:pPr>
      <w:r>
        <w:rPr>
          <w:rFonts w:ascii="Times New Roman" w:hAnsi="Times New Roman"/>
          <w:sz w:val="28"/>
          <w:szCs w:val="28"/>
          <w:lang w:val="ky-KG"/>
        </w:rPr>
        <w:t xml:space="preserve">Ал эми шамал ар дайым </w:t>
      </w:r>
      <w:r>
        <w:rPr>
          <w:rFonts w:ascii="Times New Roman" w:hAnsi="Times New Roman" w:cs="Times New Roman"/>
          <w:sz w:val="28"/>
          <w:szCs w:val="28"/>
          <w:lang w:val="ky-KG"/>
        </w:rPr>
        <w:t>ѳ</w:t>
      </w:r>
      <w:r>
        <w:rPr>
          <w:rFonts w:ascii="Times New Roman" w:hAnsi="Times New Roman"/>
          <w:sz w:val="28"/>
          <w:szCs w:val="28"/>
          <w:lang w:val="ky-KG"/>
        </w:rPr>
        <w:t>зг</w:t>
      </w:r>
      <w:r>
        <w:rPr>
          <w:rFonts w:ascii="Times New Roman" w:hAnsi="Times New Roman" w:cs="Times New Roman"/>
          <w:sz w:val="28"/>
          <w:szCs w:val="28"/>
          <w:lang w:val="ky-KG"/>
        </w:rPr>
        <w:t>ѳ</w:t>
      </w:r>
      <w:r>
        <w:rPr>
          <w:rFonts w:ascii="Times New Roman" w:hAnsi="Times New Roman"/>
          <w:sz w:val="28"/>
          <w:szCs w:val="28"/>
          <w:lang w:val="ky-KG"/>
        </w:rPr>
        <w:t>р</w:t>
      </w:r>
      <w:r w:rsidRPr="00F50642">
        <w:rPr>
          <w:rFonts w:ascii="Times New Roman" w:hAnsi="Times New Roman"/>
          <w:sz w:val="28"/>
          <w:szCs w:val="28"/>
          <w:lang w:val="ky-KG"/>
        </w:rPr>
        <w:t>ү</w:t>
      </w:r>
      <w:r>
        <w:rPr>
          <w:rFonts w:ascii="Times New Roman" w:hAnsi="Times New Roman"/>
          <w:sz w:val="28"/>
          <w:szCs w:val="28"/>
          <w:lang w:val="ky-KG"/>
        </w:rPr>
        <w:t>лм</w:t>
      </w:r>
      <w:r>
        <w:rPr>
          <w:rFonts w:ascii="Times New Roman" w:hAnsi="Times New Roman" w:cs="Times New Roman"/>
          <w:sz w:val="28"/>
          <w:szCs w:val="28"/>
          <w:lang w:val="ky-KG"/>
        </w:rPr>
        <w:t>ѳ</w:t>
      </w:r>
      <w:r>
        <w:rPr>
          <w:rFonts w:ascii="Times New Roman" w:hAnsi="Times New Roman"/>
          <w:sz w:val="28"/>
          <w:szCs w:val="28"/>
          <w:lang w:val="ky-KG"/>
        </w:rPr>
        <w:t>л</w:t>
      </w:r>
      <w:r w:rsidRPr="00F50642">
        <w:rPr>
          <w:rFonts w:ascii="Times New Roman" w:hAnsi="Times New Roman"/>
          <w:sz w:val="28"/>
          <w:szCs w:val="28"/>
          <w:lang w:val="ky-KG"/>
        </w:rPr>
        <w:t>үү</w:t>
      </w:r>
      <w:r>
        <w:rPr>
          <w:rFonts w:ascii="Times New Roman" w:hAnsi="Times New Roman"/>
          <w:sz w:val="28"/>
          <w:szCs w:val="28"/>
          <w:lang w:val="ky-KG"/>
        </w:rPr>
        <w:t xml:space="preserve"> жана туруксуз болгондуктан андан алынган электр энергия баардык жерде жетишт</w:t>
      </w:r>
      <w:r w:rsidRPr="00F50642">
        <w:rPr>
          <w:rFonts w:ascii="Times New Roman" w:hAnsi="Times New Roman"/>
          <w:sz w:val="28"/>
          <w:szCs w:val="28"/>
          <w:lang w:val="ky-KG"/>
        </w:rPr>
        <w:t>үү</w:t>
      </w:r>
      <w:r>
        <w:rPr>
          <w:rFonts w:ascii="Times New Roman" w:hAnsi="Times New Roman"/>
          <w:sz w:val="28"/>
          <w:szCs w:val="28"/>
          <w:lang w:val="ky-KG"/>
        </w:rPr>
        <w:t xml:space="preserve"> боло бербейт. Ошондуктан аталган энергия булагын электрофизикалык иондоштуруу процессин аткарууга пайдалануу да бир топ кемчилик жан</w:t>
      </w:r>
      <w:r w:rsidR="002C5374">
        <w:rPr>
          <w:rFonts w:ascii="Times New Roman" w:hAnsi="Times New Roman"/>
          <w:sz w:val="28"/>
          <w:szCs w:val="28"/>
          <w:lang w:val="ky-KG"/>
        </w:rPr>
        <w:t>а жетишпестиктер менен коштолот</w:t>
      </w:r>
      <w:r>
        <w:rPr>
          <w:rFonts w:ascii="Times New Roman" w:hAnsi="Times New Roman"/>
          <w:sz w:val="28"/>
          <w:szCs w:val="28"/>
          <w:lang w:val="ky-KG"/>
        </w:rPr>
        <w:t xml:space="preserve">.             </w:t>
      </w:r>
      <w:r w:rsidRPr="006F6E3E">
        <w:rPr>
          <w:rFonts w:ascii="Times New Roman" w:hAnsi="Times New Roman"/>
          <w:sz w:val="28"/>
          <w:szCs w:val="28"/>
          <w:lang w:val="ky-KG"/>
        </w:rPr>
        <w:t xml:space="preserve"> </w:t>
      </w:r>
      <w:r>
        <w:rPr>
          <w:rFonts w:ascii="Times New Roman" w:hAnsi="Times New Roman"/>
          <w:sz w:val="28"/>
          <w:szCs w:val="28"/>
          <w:lang w:val="ky-KG"/>
        </w:rPr>
        <w:t xml:space="preserve">   </w:t>
      </w:r>
    </w:p>
    <w:p w:rsidR="008A1AD9" w:rsidRDefault="008A1AD9" w:rsidP="008A1AD9">
      <w:pPr>
        <w:spacing w:after="0" w:line="360" w:lineRule="auto"/>
        <w:ind w:firstLine="567"/>
        <w:jc w:val="both"/>
        <w:rPr>
          <w:rFonts w:ascii="Times New Roman" w:hAnsi="Times New Roman"/>
          <w:sz w:val="28"/>
          <w:szCs w:val="28"/>
          <w:lang w:val="ky-KG"/>
        </w:rPr>
      </w:pPr>
      <w:r w:rsidRPr="006F6E3E">
        <w:rPr>
          <w:rFonts w:ascii="Times New Roman" w:hAnsi="Times New Roman"/>
          <w:sz w:val="28"/>
          <w:szCs w:val="28"/>
          <w:lang w:val="ky-KG"/>
        </w:rPr>
        <w:t>Азыркы учурда электр энергиясынын булагы катары эсептелгендин дагы бири к</w:t>
      </w:r>
      <w:r w:rsidRPr="00F50642">
        <w:rPr>
          <w:rFonts w:ascii="Times New Roman" w:hAnsi="Times New Roman"/>
          <w:sz w:val="28"/>
          <w:szCs w:val="28"/>
          <w:lang w:val="ky-KG"/>
        </w:rPr>
        <w:t>ү</w:t>
      </w:r>
      <w:r>
        <w:rPr>
          <w:rFonts w:ascii="Times New Roman" w:hAnsi="Times New Roman"/>
          <w:sz w:val="28"/>
          <w:szCs w:val="28"/>
          <w:lang w:val="ky-KG"/>
        </w:rPr>
        <w:t>н энергиясынан алынган электр энергия б.а. фотоэлектрдик электро станциясынан алынган электр энергия. К</w:t>
      </w:r>
      <w:r w:rsidRPr="00F50642">
        <w:rPr>
          <w:rFonts w:ascii="Times New Roman" w:hAnsi="Times New Roman"/>
          <w:sz w:val="28"/>
          <w:szCs w:val="28"/>
          <w:lang w:val="ky-KG"/>
        </w:rPr>
        <w:t>ү</w:t>
      </w:r>
      <w:r>
        <w:rPr>
          <w:rFonts w:ascii="Times New Roman" w:hAnsi="Times New Roman"/>
          <w:sz w:val="28"/>
          <w:szCs w:val="28"/>
          <w:lang w:val="ky-KG"/>
        </w:rPr>
        <w:t>н энергиясын т</w:t>
      </w:r>
      <w:r w:rsidRPr="00F50642">
        <w:rPr>
          <w:rFonts w:ascii="Times New Roman" w:hAnsi="Times New Roman"/>
          <w:sz w:val="28"/>
          <w:szCs w:val="28"/>
          <w:lang w:val="ky-KG"/>
        </w:rPr>
        <w:t>ү</w:t>
      </w:r>
      <w:r>
        <w:rPr>
          <w:rFonts w:ascii="Times New Roman" w:hAnsi="Times New Roman"/>
          <w:sz w:val="28"/>
          <w:szCs w:val="28"/>
          <w:lang w:val="ky-KG"/>
        </w:rPr>
        <w:t>зд</w:t>
      </w:r>
      <w:r>
        <w:rPr>
          <w:rFonts w:ascii="Times New Roman" w:hAnsi="Times New Roman" w:cs="Times New Roman"/>
          <w:sz w:val="28"/>
          <w:szCs w:val="28"/>
          <w:lang w:val="ky-KG"/>
        </w:rPr>
        <w:t>ѳ</w:t>
      </w:r>
      <w:r>
        <w:rPr>
          <w:rFonts w:ascii="Times New Roman" w:hAnsi="Times New Roman"/>
          <w:sz w:val="28"/>
          <w:szCs w:val="28"/>
          <w:lang w:val="ky-KG"/>
        </w:rPr>
        <w:t>н – т</w:t>
      </w:r>
      <w:r w:rsidRPr="00F50642">
        <w:rPr>
          <w:rFonts w:ascii="Times New Roman" w:hAnsi="Times New Roman"/>
          <w:sz w:val="28"/>
          <w:szCs w:val="28"/>
          <w:lang w:val="ky-KG"/>
        </w:rPr>
        <w:t>ү</w:t>
      </w:r>
      <w:r>
        <w:rPr>
          <w:rFonts w:ascii="Times New Roman" w:hAnsi="Times New Roman"/>
          <w:sz w:val="28"/>
          <w:szCs w:val="28"/>
          <w:lang w:val="ky-KG"/>
        </w:rPr>
        <w:t>з электр энергиясына айландыруучу т</w:t>
      </w:r>
      <w:r w:rsidRPr="00F50642">
        <w:rPr>
          <w:rFonts w:ascii="Times New Roman" w:hAnsi="Times New Roman"/>
          <w:sz w:val="28"/>
          <w:szCs w:val="28"/>
          <w:lang w:val="ky-KG"/>
        </w:rPr>
        <w:t>ү</w:t>
      </w:r>
      <w:r>
        <w:rPr>
          <w:rFonts w:ascii="Times New Roman" w:hAnsi="Times New Roman"/>
          <w:sz w:val="28"/>
          <w:szCs w:val="28"/>
          <w:lang w:val="ky-KG"/>
        </w:rPr>
        <w:t>з</w:t>
      </w:r>
      <w:r w:rsidRPr="00F50642">
        <w:rPr>
          <w:rFonts w:ascii="Times New Roman" w:hAnsi="Times New Roman"/>
          <w:sz w:val="28"/>
          <w:szCs w:val="28"/>
          <w:lang w:val="ky-KG"/>
        </w:rPr>
        <w:t>ү</w:t>
      </w:r>
      <w:r>
        <w:rPr>
          <w:rFonts w:ascii="Times New Roman" w:hAnsi="Times New Roman"/>
          <w:sz w:val="28"/>
          <w:szCs w:val="28"/>
          <w:lang w:val="ky-KG"/>
        </w:rPr>
        <w:t>л</w:t>
      </w:r>
      <w:r w:rsidRPr="00F50642">
        <w:rPr>
          <w:rFonts w:ascii="Times New Roman" w:hAnsi="Times New Roman"/>
          <w:sz w:val="28"/>
          <w:szCs w:val="28"/>
          <w:lang w:val="ky-KG"/>
        </w:rPr>
        <w:t>ү</w:t>
      </w:r>
      <w:r>
        <w:rPr>
          <w:rFonts w:ascii="Times New Roman" w:hAnsi="Times New Roman"/>
          <w:sz w:val="28"/>
          <w:szCs w:val="28"/>
          <w:lang w:val="ky-KG"/>
        </w:rPr>
        <w:t>шт</w:t>
      </w:r>
      <w:r>
        <w:rPr>
          <w:rFonts w:ascii="Times New Roman" w:hAnsi="Times New Roman" w:cs="Times New Roman"/>
          <w:sz w:val="28"/>
          <w:szCs w:val="28"/>
          <w:lang w:val="ky-KG"/>
        </w:rPr>
        <w:t>ѳ</w:t>
      </w:r>
      <w:r>
        <w:rPr>
          <w:rFonts w:ascii="Times New Roman" w:hAnsi="Times New Roman"/>
          <w:sz w:val="28"/>
          <w:szCs w:val="28"/>
          <w:lang w:val="ky-KG"/>
        </w:rPr>
        <w:t xml:space="preserve">р жыл </w:t>
      </w:r>
      <w:r>
        <w:rPr>
          <w:rFonts w:ascii="Times New Roman" w:hAnsi="Times New Roman" w:cs="Times New Roman"/>
          <w:sz w:val="28"/>
          <w:szCs w:val="28"/>
          <w:lang w:val="ky-KG"/>
        </w:rPr>
        <w:t>ѳ</w:t>
      </w:r>
      <w:r>
        <w:rPr>
          <w:rFonts w:ascii="Times New Roman" w:hAnsi="Times New Roman"/>
          <w:sz w:val="28"/>
          <w:szCs w:val="28"/>
          <w:lang w:val="ky-KG"/>
        </w:rPr>
        <w:t>тк</w:t>
      </w:r>
      <w:r>
        <w:rPr>
          <w:rFonts w:ascii="Times New Roman" w:hAnsi="Times New Roman" w:cs="Times New Roman"/>
          <w:sz w:val="28"/>
          <w:szCs w:val="28"/>
          <w:lang w:val="ky-KG"/>
        </w:rPr>
        <w:t>ѳ</w:t>
      </w:r>
      <w:r>
        <w:rPr>
          <w:rFonts w:ascii="Times New Roman" w:hAnsi="Times New Roman"/>
          <w:sz w:val="28"/>
          <w:szCs w:val="28"/>
          <w:lang w:val="ky-KG"/>
        </w:rPr>
        <w:t>н сайын практикада ке</w:t>
      </w:r>
      <w:r>
        <w:rPr>
          <w:rFonts w:ascii="Times New Roman" w:hAnsi="Times New Roman" w:cs="Times New Roman"/>
          <w:sz w:val="28"/>
          <w:szCs w:val="28"/>
          <w:lang w:val="ky-KG"/>
        </w:rPr>
        <w:t>ң</w:t>
      </w:r>
      <w:r>
        <w:rPr>
          <w:rFonts w:ascii="Times New Roman" w:hAnsi="Times New Roman"/>
          <w:sz w:val="28"/>
          <w:szCs w:val="28"/>
          <w:lang w:val="ky-KG"/>
        </w:rPr>
        <w:t>ири колдонулуп баратат. Анын себептеринин бири катары т</w:t>
      </w:r>
      <w:r>
        <w:rPr>
          <w:rFonts w:ascii="Times New Roman" w:hAnsi="Times New Roman" w:cs="Times New Roman"/>
          <w:sz w:val="28"/>
          <w:szCs w:val="28"/>
          <w:lang w:val="ky-KG"/>
        </w:rPr>
        <w:t>ү</w:t>
      </w:r>
      <w:r>
        <w:rPr>
          <w:rFonts w:ascii="Times New Roman" w:hAnsi="Times New Roman"/>
          <w:sz w:val="28"/>
          <w:szCs w:val="28"/>
          <w:lang w:val="ky-KG"/>
        </w:rPr>
        <w:t>з</w:t>
      </w:r>
      <w:r>
        <w:rPr>
          <w:rFonts w:ascii="Times New Roman" w:hAnsi="Times New Roman" w:cs="Times New Roman"/>
          <w:sz w:val="28"/>
          <w:szCs w:val="28"/>
          <w:lang w:val="ky-KG"/>
        </w:rPr>
        <w:t>ү</w:t>
      </w:r>
      <w:r>
        <w:rPr>
          <w:rFonts w:ascii="Times New Roman" w:hAnsi="Times New Roman"/>
          <w:sz w:val="28"/>
          <w:szCs w:val="28"/>
          <w:lang w:val="ky-KG"/>
        </w:rPr>
        <w:t>л</w:t>
      </w:r>
      <w:r w:rsidRPr="00F50642">
        <w:rPr>
          <w:rFonts w:ascii="Times New Roman" w:hAnsi="Times New Roman"/>
          <w:sz w:val="28"/>
          <w:szCs w:val="28"/>
          <w:lang w:val="ky-KG"/>
        </w:rPr>
        <w:t>ү</w:t>
      </w:r>
      <w:r>
        <w:rPr>
          <w:rFonts w:ascii="Times New Roman" w:hAnsi="Times New Roman"/>
          <w:sz w:val="28"/>
          <w:szCs w:val="28"/>
          <w:lang w:val="ky-KG"/>
        </w:rPr>
        <w:t>шт</w:t>
      </w:r>
      <w:r>
        <w:rPr>
          <w:rFonts w:ascii="Times New Roman" w:hAnsi="Times New Roman" w:cs="Times New Roman"/>
          <w:sz w:val="28"/>
          <w:szCs w:val="28"/>
          <w:lang w:val="ky-KG"/>
        </w:rPr>
        <w:t>ѳрд</w:t>
      </w:r>
      <w:r w:rsidRPr="00F50642">
        <w:rPr>
          <w:rFonts w:ascii="Times New Roman" w:hAnsi="Times New Roman"/>
          <w:sz w:val="28"/>
          <w:szCs w:val="28"/>
          <w:lang w:val="ky-KG"/>
        </w:rPr>
        <w:t>ү</w:t>
      </w:r>
      <w:r>
        <w:rPr>
          <w:rFonts w:ascii="Times New Roman" w:hAnsi="Times New Roman"/>
          <w:sz w:val="28"/>
          <w:szCs w:val="28"/>
          <w:lang w:val="ky-KG"/>
        </w:rPr>
        <w:t xml:space="preserve"> жасоонун технологиясынын </w:t>
      </w:r>
      <w:r>
        <w:rPr>
          <w:rFonts w:ascii="Times New Roman" w:hAnsi="Times New Roman" w:cs="Times New Roman"/>
          <w:sz w:val="28"/>
          <w:szCs w:val="28"/>
          <w:lang w:val="ky-KG"/>
        </w:rPr>
        <w:t>ѳ</w:t>
      </w:r>
      <w:r>
        <w:rPr>
          <w:rFonts w:ascii="Times New Roman" w:hAnsi="Times New Roman"/>
          <w:sz w:val="28"/>
          <w:szCs w:val="28"/>
          <w:lang w:val="ky-KG"/>
        </w:rPr>
        <w:t>рк</w:t>
      </w:r>
      <w:r w:rsidRPr="00F50642">
        <w:rPr>
          <w:rFonts w:ascii="Times New Roman" w:hAnsi="Times New Roman"/>
          <w:sz w:val="28"/>
          <w:szCs w:val="28"/>
          <w:lang w:val="ky-KG"/>
        </w:rPr>
        <w:t>ү</w:t>
      </w:r>
      <w:r>
        <w:rPr>
          <w:rFonts w:ascii="Times New Roman" w:hAnsi="Times New Roman"/>
          <w:sz w:val="28"/>
          <w:szCs w:val="28"/>
          <w:lang w:val="ky-KG"/>
        </w:rPr>
        <w:t>нд</w:t>
      </w:r>
      <w:r>
        <w:rPr>
          <w:rFonts w:ascii="Times New Roman" w:hAnsi="Times New Roman" w:cs="Times New Roman"/>
          <w:sz w:val="28"/>
          <w:szCs w:val="28"/>
          <w:lang w:val="ky-KG"/>
        </w:rPr>
        <w:t>ѳ</w:t>
      </w:r>
      <w:r>
        <w:rPr>
          <w:rFonts w:ascii="Times New Roman" w:hAnsi="Times New Roman"/>
          <w:sz w:val="28"/>
          <w:szCs w:val="28"/>
          <w:lang w:val="ky-KG"/>
        </w:rPr>
        <w:t>ш</w:t>
      </w:r>
      <w:r w:rsidRPr="00F50642">
        <w:rPr>
          <w:rFonts w:ascii="Times New Roman" w:hAnsi="Times New Roman"/>
          <w:sz w:val="28"/>
          <w:szCs w:val="28"/>
          <w:lang w:val="ky-KG"/>
        </w:rPr>
        <w:t>ү</w:t>
      </w:r>
      <w:r>
        <w:rPr>
          <w:rFonts w:ascii="Times New Roman" w:hAnsi="Times New Roman"/>
          <w:sz w:val="28"/>
          <w:szCs w:val="28"/>
          <w:lang w:val="ky-KG"/>
        </w:rPr>
        <w:t>н</w:t>
      </w:r>
      <w:r w:rsidRPr="00EF0795">
        <w:rPr>
          <w:rFonts w:ascii="Times New Roman" w:hAnsi="Times New Roman"/>
          <w:sz w:val="28"/>
          <w:szCs w:val="28"/>
          <w:lang w:val="ky-KG"/>
        </w:rPr>
        <w:t xml:space="preserve"> </w:t>
      </w:r>
      <w:r>
        <w:rPr>
          <w:rFonts w:ascii="Times New Roman" w:hAnsi="Times New Roman"/>
          <w:sz w:val="28"/>
          <w:szCs w:val="28"/>
          <w:lang w:val="ky-KG"/>
        </w:rPr>
        <w:t>баса белгилесек болот. Атап айтканда алгач жасалган к</w:t>
      </w:r>
      <w:r w:rsidRPr="00F50642">
        <w:rPr>
          <w:rFonts w:ascii="Times New Roman" w:hAnsi="Times New Roman"/>
          <w:sz w:val="28"/>
          <w:szCs w:val="28"/>
          <w:lang w:val="ky-KG"/>
        </w:rPr>
        <w:t>ү</w:t>
      </w:r>
      <w:r>
        <w:rPr>
          <w:rFonts w:ascii="Times New Roman" w:hAnsi="Times New Roman"/>
          <w:sz w:val="28"/>
          <w:szCs w:val="28"/>
          <w:lang w:val="ky-KG"/>
        </w:rPr>
        <w:t>н панелдери оор жана эффективд</w:t>
      </w:r>
      <w:r w:rsidRPr="00F50642">
        <w:rPr>
          <w:rFonts w:ascii="Times New Roman" w:hAnsi="Times New Roman"/>
          <w:sz w:val="28"/>
          <w:szCs w:val="28"/>
          <w:lang w:val="ky-KG"/>
        </w:rPr>
        <w:t>үү</w:t>
      </w:r>
      <w:r>
        <w:rPr>
          <w:rFonts w:ascii="Times New Roman" w:hAnsi="Times New Roman"/>
          <w:sz w:val="28"/>
          <w:szCs w:val="28"/>
          <w:lang w:val="ky-KG"/>
        </w:rPr>
        <w:t>л</w:t>
      </w:r>
      <w:r w:rsidRPr="00F50642">
        <w:rPr>
          <w:rFonts w:ascii="Times New Roman" w:hAnsi="Times New Roman"/>
          <w:sz w:val="28"/>
          <w:szCs w:val="28"/>
          <w:lang w:val="ky-KG"/>
        </w:rPr>
        <w:t>ү</w:t>
      </w:r>
      <w:r>
        <w:rPr>
          <w:rFonts w:ascii="Times New Roman" w:hAnsi="Times New Roman"/>
          <w:sz w:val="28"/>
          <w:szCs w:val="28"/>
          <w:lang w:val="ky-KG"/>
        </w:rPr>
        <w:t>г</w:t>
      </w:r>
      <w:r w:rsidRPr="00F50642">
        <w:rPr>
          <w:rFonts w:ascii="Times New Roman" w:hAnsi="Times New Roman"/>
          <w:sz w:val="28"/>
          <w:szCs w:val="28"/>
          <w:lang w:val="ky-KG"/>
        </w:rPr>
        <w:t>ү</w:t>
      </w:r>
      <w:r>
        <w:rPr>
          <w:rFonts w:ascii="Times New Roman" w:hAnsi="Times New Roman"/>
          <w:sz w:val="28"/>
          <w:szCs w:val="28"/>
          <w:lang w:val="ky-KG"/>
        </w:rPr>
        <w:t xml:space="preserve"> т</w:t>
      </w:r>
      <w:r>
        <w:rPr>
          <w:rFonts w:ascii="Times New Roman" w:hAnsi="Times New Roman" w:cs="Times New Roman"/>
          <w:sz w:val="28"/>
          <w:szCs w:val="28"/>
          <w:lang w:val="ky-KG"/>
        </w:rPr>
        <w:t>ѳ</w:t>
      </w:r>
      <w:r>
        <w:rPr>
          <w:rFonts w:ascii="Times New Roman" w:hAnsi="Times New Roman"/>
          <w:sz w:val="28"/>
          <w:szCs w:val="28"/>
          <w:lang w:val="ky-KG"/>
        </w:rPr>
        <w:t>м</w:t>
      </w:r>
      <w:r>
        <w:rPr>
          <w:rFonts w:ascii="Times New Roman" w:hAnsi="Times New Roman" w:cs="Times New Roman"/>
          <w:sz w:val="28"/>
          <w:szCs w:val="28"/>
          <w:lang w:val="ky-KG"/>
        </w:rPr>
        <w:t>ѳ</w:t>
      </w:r>
      <w:r>
        <w:rPr>
          <w:rFonts w:ascii="Times New Roman" w:hAnsi="Times New Roman"/>
          <w:sz w:val="28"/>
          <w:szCs w:val="28"/>
          <w:lang w:val="ky-KG"/>
        </w:rPr>
        <w:t>н болгон. Азыркы учурда к</w:t>
      </w:r>
      <w:r w:rsidRPr="00F50642">
        <w:rPr>
          <w:rFonts w:ascii="Times New Roman" w:hAnsi="Times New Roman"/>
          <w:sz w:val="28"/>
          <w:szCs w:val="28"/>
          <w:lang w:val="ky-KG"/>
        </w:rPr>
        <w:t>ү</w:t>
      </w:r>
      <w:r>
        <w:rPr>
          <w:rFonts w:ascii="Times New Roman" w:hAnsi="Times New Roman"/>
          <w:sz w:val="28"/>
          <w:szCs w:val="28"/>
          <w:lang w:val="ky-KG"/>
        </w:rPr>
        <w:t>н панелдери плёнка т</w:t>
      </w:r>
      <w:r w:rsidRPr="00F50642">
        <w:rPr>
          <w:rFonts w:ascii="Times New Roman" w:hAnsi="Times New Roman"/>
          <w:sz w:val="28"/>
          <w:szCs w:val="28"/>
          <w:lang w:val="ky-KG"/>
        </w:rPr>
        <w:t>ү</w:t>
      </w:r>
      <w:r>
        <w:rPr>
          <w:rFonts w:ascii="Times New Roman" w:hAnsi="Times New Roman"/>
          <w:sz w:val="28"/>
          <w:szCs w:val="28"/>
          <w:lang w:val="ky-KG"/>
        </w:rPr>
        <w:t>р</w:t>
      </w:r>
      <w:r w:rsidRPr="00F50642">
        <w:rPr>
          <w:rFonts w:ascii="Times New Roman" w:hAnsi="Times New Roman"/>
          <w:sz w:val="28"/>
          <w:szCs w:val="28"/>
          <w:lang w:val="ky-KG"/>
        </w:rPr>
        <w:t>ү</w:t>
      </w:r>
      <w:r>
        <w:rPr>
          <w:rFonts w:ascii="Times New Roman" w:hAnsi="Times New Roman"/>
          <w:sz w:val="28"/>
          <w:szCs w:val="28"/>
          <w:lang w:val="ky-KG"/>
        </w:rPr>
        <w:t>нд</w:t>
      </w:r>
      <w:r>
        <w:rPr>
          <w:rFonts w:ascii="Times New Roman" w:hAnsi="Times New Roman" w:cs="Times New Roman"/>
          <w:sz w:val="28"/>
          <w:szCs w:val="28"/>
          <w:lang w:val="ky-KG"/>
        </w:rPr>
        <w:t>ѳ</w:t>
      </w:r>
      <w:r>
        <w:rPr>
          <w:rFonts w:ascii="Times New Roman" w:hAnsi="Times New Roman"/>
          <w:sz w:val="28"/>
          <w:szCs w:val="28"/>
          <w:lang w:val="ky-KG"/>
        </w:rPr>
        <w:t xml:space="preserve"> колдонулууга жетишилди. Натыйжада </w:t>
      </w:r>
    </w:p>
    <w:p w:rsidR="008A1AD9" w:rsidRDefault="008A1AD9" w:rsidP="008A1AD9">
      <w:pPr>
        <w:shd w:val="clear" w:color="auto" w:fill="FFFFFF"/>
        <w:spacing w:after="0" w:line="360" w:lineRule="auto"/>
        <w:jc w:val="both"/>
        <w:rPr>
          <w:rFonts w:ascii="Times New Roman" w:hAnsi="Times New Roman"/>
          <w:sz w:val="28"/>
          <w:szCs w:val="28"/>
          <w:lang w:val="ky-KG"/>
        </w:rPr>
      </w:pPr>
      <w:r w:rsidRPr="006F6E3E">
        <w:rPr>
          <w:rFonts w:ascii="Times New Roman" w:eastAsia="Times New Roman" w:hAnsi="Times New Roman" w:cs="Times New Roman"/>
          <w:sz w:val="28"/>
          <w:szCs w:val="28"/>
          <w:lang w:val="ky-KG"/>
        </w:rPr>
        <w:t>2019- жылга карата д</w:t>
      </w:r>
      <w:r w:rsidRPr="00F50642">
        <w:rPr>
          <w:rFonts w:ascii="Times New Roman" w:hAnsi="Times New Roman"/>
          <w:sz w:val="28"/>
          <w:szCs w:val="28"/>
          <w:lang w:val="ky-KG"/>
        </w:rPr>
        <w:t>ү</w:t>
      </w:r>
      <w:r>
        <w:rPr>
          <w:rFonts w:ascii="Times New Roman" w:hAnsi="Times New Roman"/>
          <w:sz w:val="28"/>
          <w:szCs w:val="28"/>
          <w:lang w:val="ky-KG"/>
        </w:rPr>
        <w:t>йн</w:t>
      </w:r>
      <w:r>
        <w:rPr>
          <w:rFonts w:ascii="Times New Roman" w:hAnsi="Times New Roman" w:cs="Times New Roman"/>
          <w:sz w:val="28"/>
          <w:szCs w:val="28"/>
          <w:lang w:val="ky-KG"/>
        </w:rPr>
        <w:t>ѳ</w:t>
      </w:r>
      <w:r>
        <w:rPr>
          <w:rFonts w:ascii="Times New Roman" w:hAnsi="Times New Roman"/>
          <w:sz w:val="28"/>
          <w:szCs w:val="28"/>
          <w:lang w:val="ky-KG"/>
        </w:rPr>
        <w:t>л</w:t>
      </w:r>
      <w:r w:rsidRPr="00F50642">
        <w:rPr>
          <w:rFonts w:ascii="Times New Roman" w:hAnsi="Times New Roman"/>
          <w:sz w:val="28"/>
          <w:szCs w:val="28"/>
          <w:lang w:val="ky-KG"/>
        </w:rPr>
        <w:t>ү</w:t>
      </w:r>
      <w:r>
        <w:rPr>
          <w:rFonts w:ascii="Times New Roman" w:hAnsi="Times New Roman"/>
          <w:sz w:val="28"/>
          <w:szCs w:val="28"/>
          <w:lang w:val="ky-KG"/>
        </w:rPr>
        <w:t xml:space="preserve">к масыштапта алганда </w:t>
      </w:r>
      <w:r w:rsidRPr="006F6E3E">
        <w:rPr>
          <w:rFonts w:ascii="Times New Roman" w:eastAsia="Times New Roman" w:hAnsi="Times New Roman" w:cs="Times New Roman"/>
          <w:sz w:val="28"/>
          <w:szCs w:val="28"/>
          <w:lang w:val="ky-KG"/>
        </w:rPr>
        <w:t>к</w:t>
      </w:r>
      <w:r w:rsidRPr="00F50642">
        <w:rPr>
          <w:rFonts w:ascii="Times New Roman" w:hAnsi="Times New Roman"/>
          <w:sz w:val="28"/>
          <w:szCs w:val="28"/>
          <w:lang w:val="ky-KG"/>
        </w:rPr>
        <w:t>ү</w:t>
      </w:r>
      <w:r>
        <w:rPr>
          <w:rFonts w:ascii="Times New Roman" w:hAnsi="Times New Roman"/>
          <w:sz w:val="28"/>
          <w:szCs w:val="28"/>
          <w:lang w:val="ky-KG"/>
        </w:rPr>
        <w:t>н нурунан алынган энергия 24% ке жогорулаган б.а. 97 ГВт к</w:t>
      </w:r>
      <w:r>
        <w:rPr>
          <w:rFonts w:ascii="Times New Roman" w:hAnsi="Times New Roman" w:cs="Times New Roman"/>
          <w:sz w:val="28"/>
          <w:szCs w:val="28"/>
          <w:lang w:val="ky-KG"/>
        </w:rPr>
        <w:t>ѳ</w:t>
      </w:r>
      <w:r>
        <w:rPr>
          <w:rFonts w:ascii="Times New Roman" w:hAnsi="Times New Roman"/>
          <w:sz w:val="28"/>
          <w:szCs w:val="28"/>
          <w:lang w:val="ky-KG"/>
        </w:rPr>
        <w:t>рс</w:t>
      </w:r>
      <w:r>
        <w:rPr>
          <w:rFonts w:ascii="Times New Roman" w:hAnsi="Times New Roman" w:cs="Times New Roman"/>
          <w:sz w:val="28"/>
          <w:szCs w:val="28"/>
          <w:lang w:val="ky-KG"/>
        </w:rPr>
        <w:t>ѳ</w:t>
      </w:r>
      <w:r>
        <w:rPr>
          <w:rFonts w:ascii="Times New Roman" w:hAnsi="Times New Roman"/>
          <w:sz w:val="28"/>
          <w:szCs w:val="28"/>
          <w:lang w:val="ky-KG"/>
        </w:rPr>
        <w:t>тк</w:t>
      </w:r>
      <w:r w:rsidRPr="00F50642">
        <w:rPr>
          <w:rFonts w:ascii="Times New Roman" w:hAnsi="Times New Roman"/>
          <w:sz w:val="28"/>
          <w:szCs w:val="28"/>
          <w:lang w:val="ky-KG"/>
        </w:rPr>
        <w:t>ү</w:t>
      </w:r>
      <w:r>
        <w:rPr>
          <w:rFonts w:ascii="Times New Roman" w:hAnsi="Times New Roman"/>
          <w:sz w:val="28"/>
          <w:szCs w:val="28"/>
          <w:lang w:val="ky-KG"/>
        </w:rPr>
        <w:t>чк</w:t>
      </w:r>
      <w:r>
        <w:rPr>
          <w:rFonts w:ascii="Times New Roman" w:hAnsi="Times New Roman" w:cs="Times New Roman"/>
          <w:sz w:val="28"/>
          <w:szCs w:val="28"/>
          <w:lang w:val="ky-KG"/>
        </w:rPr>
        <w:t>ѳ</w:t>
      </w:r>
      <w:r>
        <w:rPr>
          <w:rFonts w:ascii="Times New Roman" w:hAnsi="Times New Roman"/>
          <w:sz w:val="28"/>
          <w:szCs w:val="28"/>
          <w:lang w:val="ky-KG"/>
        </w:rPr>
        <w:t xml:space="preserve"> </w:t>
      </w:r>
      <w:r>
        <w:rPr>
          <w:rFonts w:ascii="Times New Roman" w:hAnsi="Times New Roman" w:cs="Times New Roman"/>
          <w:sz w:val="28"/>
          <w:szCs w:val="28"/>
          <w:lang w:val="ky-KG"/>
        </w:rPr>
        <w:t>ѳ</w:t>
      </w:r>
      <w:r>
        <w:rPr>
          <w:rFonts w:ascii="Times New Roman" w:hAnsi="Times New Roman"/>
          <w:sz w:val="28"/>
          <w:szCs w:val="28"/>
          <w:lang w:val="ky-KG"/>
        </w:rPr>
        <w:t>ск</w:t>
      </w:r>
      <w:r>
        <w:rPr>
          <w:rFonts w:ascii="Times New Roman" w:hAnsi="Times New Roman" w:cs="Times New Roman"/>
          <w:sz w:val="28"/>
          <w:szCs w:val="28"/>
          <w:lang w:val="ky-KG"/>
        </w:rPr>
        <w:t>ѳ</w:t>
      </w:r>
      <w:r>
        <w:rPr>
          <w:rFonts w:ascii="Times New Roman" w:hAnsi="Times New Roman"/>
          <w:sz w:val="28"/>
          <w:szCs w:val="28"/>
          <w:lang w:val="ky-KG"/>
        </w:rPr>
        <w:t xml:space="preserve">н. Электр </w:t>
      </w:r>
      <w:r>
        <w:rPr>
          <w:rFonts w:ascii="Times New Roman" w:hAnsi="Times New Roman"/>
          <w:sz w:val="28"/>
          <w:szCs w:val="28"/>
          <w:lang w:val="ky-KG"/>
        </w:rPr>
        <w:lastRenderedPageBreak/>
        <w:t>энергиясынын наркынын т</w:t>
      </w:r>
      <w:r>
        <w:rPr>
          <w:rFonts w:ascii="Times New Roman" w:hAnsi="Times New Roman" w:cs="Times New Roman"/>
          <w:sz w:val="28"/>
          <w:szCs w:val="28"/>
          <w:lang w:val="ky-KG"/>
        </w:rPr>
        <w:t>ѳ</w:t>
      </w:r>
      <w:r>
        <w:rPr>
          <w:rFonts w:ascii="Times New Roman" w:hAnsi="Times New Roman"/>
          <w:sz w:val="28"/>
          <w:szCs w:val="28"/>
          <w:lang w:val="ky-KG"/>
        </w:rPr>
        <w:t>м</w:t>
      </w:r>
      <w:r>
        <w:rPr>
          <w:rFonts w:ascii="Times New Roman" w:hAnsi="Times New Roman" w:cs="Times New Roman"/>
          <w:sz w:val="28"/>
          <w:szCs w:val="28"/>
          <w:lang w:val="ky-KG"/>
        </w:rPr>
        <w:t>ѳ</w:t>
      </w:r>
      <w:r>
        <w:rPr>
          <w:rFonts w:ascii="Times New Roman" w:hAnsi="Times New Roman"/>
          <w:sz w:val="28"/>
          <w:szCs w:val="28"/>
          <w:lang w:val="ky-KG"/>
        </w:rPr>
        <w:t>нд</w:t>
      </w:r>
      <w:r>
        <w:rPr>
          <w:rFonts w:ascii="Times New Roman" w:hAnsi="Times New Roman" w:cs="Times New Roman"/>
          <w:sz w:val="28"/>
          <w:szCs w:val="28"/>
          <w:lang w:val="ky-KG"/>
        </w:rPr>
        <w:t>ѳ</w:t>
      </w:r>
      <w:r>
        <w:rPr>
          <w:rFonts w:ascii="Times New Roman" w:hAnsi="Times New Roman"/>
          <w:sz w:val="28"/>
          <w:szCs w:val="28"/>
          <w:lang w:val="ky-KG"/>
        </w:rPr>
        <w:t>ш</w:t>
      </w:r>
      <w:r w:rsidRPr="00F50642">
        <w:rPr>
          <w:rFonts w:ascii="Times New Roman" w:hAnsi="Times New Roman"/>
          <w:sz w:val="28"/>
          <w:szCs w:val="28"/>
          <w:lang w:val="ky-KG"/>
        </w:rPr>
        <w:t>ү</w:t>
      </w:r>
      <w:r>
        <w:rPr>
          <w:rFonts w:ascii="Times New Roman" w:hAnsi="Times New Roman"/>
          <w:sz w:val="28"/>
          <w:szCs w:val="28"/>
          <w:lang w:val="ky-KG"/>
        </w:rPr>
        <w:t>н</w:t>
      </w:r>
      <w:r>
        <w:rPr>
          <w:rFonts w:ascii="Times New Roman" w:hAnsi="Times New Roman" w:cs="Times New Roman"/>
          <w:sz w:val="28"/>
          <w:szCs w:val="28"/>
          <w:lang w:val="ky-KG"/>
        </w:rPr>
        <w:t>ѳ</w:t>
      </w:r>
      <w:r>
        <w:rPr>
          <w:rFonts w:ascii="Times New Roman" w:hAnsi="Times New Roman"/>
          <w:sz w:val="28"/>
          <w:szCs w:val="28"/>
          <w:lang w:val="ky-KG"/>
        </w:rPr>
        <w:t>н Кытайда к</w:t>
      </w:r>
      <w:r w:rsidRPr="00F50642">
        <w:rPr>
          <w:rFonts w:ascii="Times New Roman" w:hAnsi="Times New Roman"/>
          <w:sz w:val="28"/>
          <w:szCs w:val="28"/>
          <w:lang w:val="ky-KG"/>
        </w:rPr>
        <w:t>ү</w:t>
      </w:r>
      <w:r>
        <w:rPr>
          <w:rFonts w:ascii="Times New Roman" w:hAnsi="Times New Roman"/>
          <w:sz w:val="28"/>
          <w:szCs w:val="28"/>
          <w:lang w:val="ky-KG"/>
        </w:rPr>
        <w:t>н нурунун энергиясынан электр энергиясын алуу 31% ке, АКШ 15% жогорулатышкан</w:t>
      </w:r>
      <w:r w:rsidRPr="006F6E3E">
        <w:rPr>
          <w:rFonts w:ascii="Times New Roman" w:hAnsi="Times New Roman"/>
          <w:sz w:val="28"/>
          <w:szCs w:val="28"/>
          <w:lang w:val="ky-KG"/>
        </w:rPr>
        <w:t>. 2019 – жылга карата алганда айрым мамлекеттердеги шамалдын жана к</w:t>
      </w:r>
      <w:r w:rsidRPr="006F6E3E">
        <w:rPr>
          <w:rFonts w:ascii="Times New Roman" w:hAnsi="Times New Roman" w:cs="Times New Roman"/>
          <w:sz w:val="28"/>
          <w:szCs w:val="28"/>
          <w:lang w:val="ky-KG"/>
        </w:rPr>
        <w:t>үн нурунун энергиясын электр энергиясына айландыргандагы кѳрсѳткүч процент менен 44- таблицада кѳрсѳтүлдү.</w:t>
      </w:r>
      <w:r w:rsidRPr="006F6E3E">
        <w:rPr>
          <w:rFonts w:ascii="Times New Roman" w:hAnsi="Times New Roman"/>
          <w:sz w:val="28"/>
          <w:szCs w:val="28"/>
          <w:lang w:val="ky-KG"/>
        </w:rPr>
        <w:t xml:space="preserve"> Ал эми 2000 –жылга карата д</w:t>
      </w:r>
      <w:r w:rsidRPr="00F50642">
        <w:rPr>
          <w:rFonts w:ascii="Times New Roman" w:hAnsi="Times New Roman"/>
          <w:sz w:val="28"/>
          <w:szCs w:val="28"/>
          <w:lang w:val="ky-KG"/>
        </w:rPr>
        <w:t>ү</w:t>
      </w:r>
      <w:r>
        <w:rPr>
          <w:rFonts w:ascii="Times New Roman" w:hAnsi="Times New Roman"/>
          <w:sz w:val="28"/>
          <w:szCs w:val="28"/>
          <w:lang w:val="ky-KG"/>
        </w:rPr>
        <w:t>йн</w:t>
      </w:r>
      <w:r>
        <w:rPr>
          <w:rFonts w:ascii="Times New Roman" w:hAnsi="Times New Roman" w:cs="Times New Roman"/>
          <w:sz w:val="28"/>
          <w:szCs w:val="28"/>
          <w:lang w:val="ky-KG"/>
        </w:rPr>
        <w:t>ѳл</w:t>
      </w:r>
      <w:r w:rsidRPr="00F50642">
        <w:rPr>
          <w:rFonts w:ascii="Times New Roman" w:hAnsi="Times New Roman"/>
          <w:sz w:val="28"/>
          <w:szCs w:val="28"/>
          <w:lang w:val="ky-KG"/>
        </w:rPr>
        <w:t>ү</w:t>
      </w:r>
      <w:r>
        <w:rPr>
          <w:rFonts w:ascii="Times New Roman" w:hAnsi="Times New Roman"/>
          <w:sz w:val="28"/>
          <w:szCs w:val="28"/>
          <w:lang w:val="ky-KG"/>
        </w:rPr>
        <w:t xml:space="preserve">к масыштаптагы энергетикалык баланска </w:t>
      </w:r>
      <w:r w:rsidRPr="006F6E3E">
        <w:rPr>
          <w:rFonts w:ascii="Times New Roman" w:hAnsi="Times New Roman"/>
          <w:sz w:val="28"/>
          <w:szCs w:val="28"/>
          <w:lang w:val="ky-KG"/>
        </w:rPr>
        <w:t xml:space="preserve">салыштырып алганда ГЭС тарабынан </w:t>
      </w:r>
      <w:r w:rsidRPr="006F6E3E">
        <w:rPr>
          <w:rFonts w:ascii="Times New Roman" w:hAnsi="Times New Roman" w:cs="Times New Roman"/>
          <w:sz w:val="28"/>
          <w:szCs w:val="28"/>
          <w:lang w:val="ky-KG"/>
        </w:rPr>
        <w:t>ѳ</w:t>
      </w:r>
      <w:r w:rsidRPr="006F6E3E">
        <w:rPr>
          <w:rFonts w:ascii="Times New Roman" w:hAnsi="Times New Roman"/>
          <w:sz w:val="28"/>
          <w:szCs w:val="28"/>
          <w:lang w:val="ky-KG"/>
        </w:rPr>
        <w:t>нд</w:t>
      </w:r>
      <w:r w:rsidRPr="00F50642">
        <w:rPr>
          <w:rFonts w:ascii="Times New Roman" w:hAnsi="Times New Roman"/>
          <w:sz w:val="28"/>
          <w:szCs w:val="28"/>
          <w:lang w:val="ky-KG"/>
        </w:rPr>
        <w:t>ү</w:t>
      </w:r>
      <w:r>
        <w:rPr>
          <w:rFonts w:ascii="Times New Roman" w:hAnsi="Times New Roman"/>
          <w:sz w:val="28"/>
          <w:szCs w:val="28"/>
          <w:lang w:val="ky-KG"/>
        </w:rPr>
        <w:t>р</w:t>
      </w:r>
      <w:r w:rsidRPr="00F50642">
        <w:rPr>
          <w:rFonts w:ascii="Times New Roman" w:hAnsi="Times New Roman"/>
          <w:sz w:val="28"/>
          <w:szCs w:val="28"/>
          <w:lang w:val="ky-KG"/>
        </w:rPr>
        <w:t>ү</w:t>
      </w:r>
      <w:r>
        <w:rPr>
          <w:rFonts w:ascii="Times New Roman" w:hAnsi="Times New Roman"/>
          <w:sz w:val="28"/>
          <w:szCs w:val="28"/>
          <w:lang w:val="ky-KG"/>
        </w:rPr>
        <w:t>лг</w:t>
      </w:r>
      <w:r>
        <w:rPr>
          <w:rFonts w:ascii="Times New Roman" w:hAnsi="Times New Roman" w:cs="Times New Roman"/>
          <w:sz w:val="28"/>
          <w:szCs w:val="28"/>
          <w:lang w:val="ky-KG"/>
        </w:rPr>
        <w:t>ѳ</w:t>
      </w:r>
      <w:r>
        <w:rPr>
          <w:rFonts w:ascii="Times New Roman" w:hAnsi="Times New Roman"/>
          <w:sz w:val="28"/>
          <w:szCs w:val="28"/>
          <w:lang w:val="ky-KG"/>
        </w:rPr>
        <w:t>н</w:t>
      </w:r>
      <w:r w:rsidRPr="006F6E3E">
        <w:rPr>
          <w:rFonts w:ascii="Times New Roman" w:hAnsi="Times New Roman"/>
          <w:sz w:val="28"/>
          <w:szCs w:val="28"/>
          <w:lang w:val="ky-KG"/>
        </w:rPr>
        <w:t xml:space="preserve"> энергия жалпылап алганда 15% тик де</w:t>
      </w:r>
      <w:r w:rsidRPr="006F6E3E">
        <w:rPr>
          <w:rFonts w:ascii="Times New Roman" w:hAnsi="Times New Roman" w:cs="Times New Roman"/>
          <w:sz w:val="28"/>
          <w:szCs w:val="28"/>
          <w:lang w:val="ky-KG"/>
        </w:rPr>
        <w:t>ң</w:t>
      </w:r>
      <w:r w:rsidRPr="006F6E3E">
        <w:rPr>
          <w:rFonts w:ascii="Times New Roman" w:hAnsi="Times New Roman"/>
          <w:sz w:val="28"/>
          <w:szCs w:val="28"/>
          <w:lang w:val="ky-KG"/>
        </w:rPr>
        <w:t>гээлде эле калган. К</w:t>
      </w:r>
      <w:r w:rsidRPr="00F50642">
        <w:rPr>
          <w:rFonts w:ascii="Times New Roman" w:hAnsi="Times New Roman"/>
          <w:sz w:val="28"/>
          <w:szCs w:val="28"/>
          <w:lang w:val="ky-KG"/>
        </w:rPr>
        <w:t>ү</w:t>
      </w:r>
      <w:r>
        <w:rPr>
          <w:rFonts w:ascii="Times New Roman" w:hAnsi="Times New Roman"/>
          <w:sz w:val="28"/>
          <w:szCs w:val="28"/>
          <w:lang w:val="ky-KG"/>
        </w:rPr>
        <w:t>н нурунан алынган электр энергиясын иштеп чыгаруучу жа</w:t>
      </w:r>
      <w:r>
        <w:rPr>
          <w:rFonts w:ascii="Times New Roman" w:hAnsi="Times New Roman" w:cs="Times New Roman"/>
          <w:sz w:val="28"/>
          <w:szCs w:val="28"/>
          <w:lang w:val="ky-KG"/>
        </w:rPr>
        <w:t>ң</w:t>
      </w:r>
      <w:r>
        <w:rPr>
          <w:rFonts w:ascii="Times New Roman" w:hAnsi="Times New Roman"/>
          <w:sz w:val="28"/>
          <w:szCs w:val="28"/>
          <w:lang w:val="ky-KG"/>
        </w:rPr>
        <w:t>ы станциялардын экплуатациялоо болушунан</w:t>
      </w:r>
      <w:r w:rsidRPr="006F6E3E">
        <w:rPr>
          <w:rFonts w:ascii="Times New Roman" w:hAnsi="Times New Roman"/>
          <w:sz w:val="28"/>
          <w:szCs w:val="28"/>
          <w:lang w:val="ky-KG"/>
        </w:rPr>
        <w:t xml:space="preserve"> жана ЕС, АКШ, Кытай, Индия, Япония жана Австралия тарабынан климаттын </w:t>
      </w:r>
      <w:r w:rsidRPr="006F6E3E">
        <w:rPr>
          <w:rFonts w:ascii="Times New Roman" w:hAnsi="Times New Roman" w:cs="Times New Roman"/>
          <w:sz w:val="28"/>
          <w:szCs w:val="28"/>
          <w:lang w:val="ky-KG"/>
        </w:rPr>
        <w:t>ѳ</w:t>
      </w:r>
      <w:r w:rsidRPr="006F6E3E">
        <w:rPr>
          <w:rFonts w:ascii="Times New Roman" w:hAnsi="Times New Roman"/>
          <w:sz w:val="28"/>
          <w:szCs w:val="28"/>
          <w:lang w:val="ky-KG"/>
        </w:rPr>
        <w:t>зг</w:t>
      </w:r>
      <w:r w:rsidRPr="006F6E3E">
        <w:rPr>
          <w:rFonts w:ascii="Times New Roman" w:hAnsi="Times New Roman" w:cs="Times New Roman"/>
          <w:sz w:val="28"/>
          <w:szCs w:val="28"/>
          <w:lang w:val="ky-KG"/>
        </w:rPr>
        <w:t>ѳ</w:t>
      </w:r>
      <w:r w:rsidRPr="006F6E3E">
        <w:rPr>
          <w:rFonts w:ascii="Times New Roman" w:hAnsi="Times New Roman"/>
          <w:sz w:val="28"/>
          <w:szCs w:val="28"/>
          <w:lang w:val="ky-KG"/>
        </w:rPr>
        <w:t>р</w:t>
      </w:r>
      <w:r w:rsidRPr="00F50642">
        <w:rPr>
          <w:rFonts w:ascii="Times New Roman" w:hAnsi="Times New Roman"/>
          <w:sz w:val="28"/>
          <w:szCs w:val="28"/>
          <w:lang w:val="ky-KG"/>
        </w:rPr>
        <w:t>ү</w:t>
      </w:r>
      <w:r>
        <w:rPr>
          <w:rFonts w:ascii="Times New Roman" w:hAnsi="Times New Roman"/>
          <w:sz w:val="28"/>
          <w:szCs w:val="28"/>
          <w:lang w:val="ky-KG"/>
        </w:rPr>
        <w:t>ш</w:t>
      </w:r>
      <w:r w:rsidRPr="00F50642">
        <w:rPr>
          <w:rFonts w:ascii="Times New Roman" w:hAnsi="Times New Roman"/>
          <w:sz w:val="28"/>
          <w:szCs w:val="28"/>
          <w:lang w:val="ky-KG"/>
        </w:rPr>
        <w:t>ү</w:t>
      </w:r>
      <w:r>
        <w:rPr>
          <w:rFonts w:ascii="Times New Roman" w:hAnsi="Times New Roman"/>
          <w:sz w:val="28"/>
          <w:szCs w:val="28"/>
          <w:lang w:val="ky-KG"/>
        </w:rPr>
        <w:t>н</w:t>
      </w:r>
      <w:r>
        <w:rPr>
          <w:rFonts w:ascii="Times New Roman" w:hAnsi="Times New Roman" w:cs="Times New Roman"/>
          <w:sz w:val="28"/>
          <w:szCs w:val="28"/>
          <w:lang w:val="ky-KG"/>
        </w:rPr>
        <w:t>ѳ</w:t>
      </w:r>
      <w:r>
        <w:rPr>
          <w:rFonts w:ascii="Times New Roman" w:hAnsi="Times New Roman"/>
          <w:sz w:val="28"/>
          <w:szCs w:val="28"/>
          <w:lang w:val="ky-KG"/>
        </w:rPr>
        <w:t xml:space="preserve"> к</w:t>
      </w:r>
      <w:r w:rsidRPr="00F50642">
        <w:rPr>
          <w:rFonts w:ascii="Times New Roman" w:hAnsi="Times New Roman"/>
          <w:sz w:val="28"/>
          <w:szCs w:val="28"/>
          <w:lang w:val="ky-KG"/>
        </w:rPr>
        <w:t>ү</w:t>
      </w:r>
      <w:r>
        <w:rPr>
          <w:rFonts w:ascii="Times New Roman" w:hAnsi="Times New Roman"/>
          <w:sz w:val="28"/>
          <w:szCs w:val="28"/>
          <w:lang w:val="ky-KG"/>
        </w:rPr>
        <w:t>р</w:t>
      </w:r>
      <w:r>
        <w:rPr>
          <w:rFonts w:ascii="Times New Roman" w:hAnsi="Times New Roman" w:cs="Times New Roman"/>
          <w:sz w:val="28"/>
          <w:szCs w:val="28"/>
          <w:lang w:val="ky-KG"/>
        </w:rPr>
        <w:t>ѳ</w:t>
      </w:r>
      <w:r>
        <w:rPr>
          <w:rFonts w:ascii="Times New Roman" w:hAnsi="Times New Roman"/>
          <w:sz w:val="28"/>
          <w:szCs w:val="28"/>
          <w:lang w:val="ky-KG"/>
        </w:rPr>
        <w:t>ш</w:t>
      </w:r>
      <w:r w:rsidRPr="00F50642">
        <w:rPr>
          <w:rFonts w:ascii="Times New Roman" w:hAnsi="Times New Roman"/>
          <w:sz w:val="28"/>
          <w:szCs w:val="28"/>
          <w:lang w:val="ky-KG"/>
        </w:rPr>
        <w:t>үү</w:t>
      </w:r>
      <w:r>
        <w:rPr>
          <w:rFonts w:ascii="Times New Roman" w:hAnsi="Times New Roman"/>
          <w:sz w:val="28"/>
          <w:szCs w:val="28"/>
          <w:lang w:val="ky-KG"/>
        </w:rPr>
        <w:t xml:space="preserve"> боюнча </w:t>
      </w:r>
      <w:r w:rsidRPr="006F6E3E">
        <w:rPr>
          <w:rFonts w:ascii="Times New Roman" w:hAnsi="Times New Roman"/>
          <w:sz w:val="28"/>
          <w:szCs w:val="28"/>
          <w:lang w:val="ky-KG"/>
        </w:rPr>
        <w:t>ж</w:t>
      </w:r>
      <w:r w:rsidRPr="00F50642">
        <w:rPr>
          <w:rFonts w:ascii="Times New Roman" w:hAnsi="Times New Roman"/>
          <w:sz w:val="28"/>
          <w:szCs w:val="28"/>
          <w:lang w:val="ky-KG"/>
        </w:rPr>
        <w:t>ү</w:t>
      </w:r>
      <w:r>
        <w:rPr>
          <w:rFonts w:ascii="Times New Roman" w:hAnsi="Times New Roman"/>
          <w:sz w:val="28"/>
          <w:szCs w:val="28"/>
          <w:lang w:val="ky-KG"/>
        </w:rPr>
        <w:t>рг</w:t>
      </w:r>
      <w:r w:rsidRPr="00F50642">
        <w:rPr>
          <w:rFonts w:ascii="Times New Roman" w:hAnsi="Times New Roman"/>
          <w:sz w:val="28"/>
          <w:szCs w:val="28"/>
          <w:lang w:val="ky-KG"/>
        </w:rPr>
        <w:t>ү</w:t>
      </w:r>
      <w:r>
        <w:rPr>
          <w:rFonts w:ascii="Times New Roman" w:hAnsi="Times New Roman"/>
          <w:sz w:val="28"/>
          <w:szCs w:val="28"/>
          <w:lang w:val="ky-KG"/>
        </w:rPr>
        <w:t>з</w:t>
      </w:r>
      <w:r w:rsidRPr="00F50642">
        <w:rPr>
          <w:rFonts w:ascii="Times New Roman" w:hAnsi="Times New Roman"/>
          <w:sz w:val="28"/>
          <w:szCs w:val="28"/>
          <w:lang w:val="ky-KG"/>
        </w:rPr>
        <w:t>ү</w:t>
      </w:r>
      <w:r>
        <w:rPr>
          <w:rFonts w:ascii="Times New Roman" w:hAnsi="Times New Roman"/>
          <w:sz w:val="28"/>
          <w:szCs w:val="28"/>
          <w:lang w:val="ky-KG"/>
        </w:rPr>
        <w:t>лг</w:t>
      </w:r>
      <w:r>
        <w:rPr>
          <w:rFonts w:ascii="Times New Roman" w:hAnsi="Times New Roman" w:cs="Times New Roman"/>
          <w:sz w:val="28"/>
          <w:szCs w:val="28"/>
          <w:lang w:val="ky-KG"/>
        </w:rPr>
        <w:t>ѳ</w:t>
      </w:r>
      <w:r>
        <w:rPr>
          <w:rFonts w:ascii="Times New Roman" w:hAnsi="Times New Roman"/>
          <w:sz w:val="28"/>
          <w:szCs w:val="28"/>
          <w:lang w:val="ky-KG"/>
        </w:rPr>
        <w:t>н амбициоздук програманын негизинде к</w:t>
      </w:r>
      <w:r w:rsidRPr="00F50642">
        <w:rPr>
          <w:rFonts w:ascii="Times New Roman" w:hAnsi="Times New Roman"/>
          <w:sz w:val="28"/>
          <w:szCs w:val="28"/>
          <w:lang w:val="ky-KG"/>
        </w:rPr>
        <w:t>ү</w:t>
      </w:r>
      <w:r>
        <w:rPr>
          <w:rFonts w:ascii="Times New Roman" w:hAnsi="Times New Roman"/>
          <w:sz w:val="28"/>
          <w:szCs w:val="28"/>
          <w:lang w:val="ky-KG"/>
        </w:rPr>
        <w:t>нд</w:t>
      </w:r>
      <w:r w:rsidRPr="00F50642">
        <w:rPr>
          <w:rFonts w:ascii="Times New Roman" w:hAnsi="Times New Roman"/>
          <w:sz w:val="28"/>
          <w:szCs w:val="28"/>
          <w:lang w:val="ky-KG"/>
        </w:rPr>
        <w:t>ү</w:t>
      </w:r>
      <w:r>
        <w:rPr>
          <w:rFonts w:ascii="Times New Roman" w:hAnsi="Times New Roman"/>
          <w:sz w:val="28"/>
          <w:szCs w:val="28"/>
          <w:lang w:val="ky-KG"/>
        </w:rPr>
        <w:t>к энергиянын технологиясынын наркынын т</w:t>
      </w:r>
      <w:r w:rsidRPr="00F50642">
        <w:rPr>
          <w:rFonts w:ascii="Times New Roman" w:hAnsi="Times New Roman"/>
          <w:sz w:val="28"/>
          <w:szCs w:val="28"/>
          <w:lang w:val="ky-KG"/>
        </w:rPr>
        <w:t>ү</w:t>
      </w:r>
      <w:r>
        <w:rPr>
          <w:rFonts w:ascii="Times New Roman" w:hAnsi="Times New Roman"/>
          <w:sz w:val="28"/>
          <w:szCs w:val="28"/>
          <w:lang w:val="ky-KG"/>
        </w:rPr>
        <w:t>ш</w:t>
      </w:r>
      <w:r w:rsidRPr="00F50642">
        <w:rPr>
          <w:rFonts w:ascii="Times New Roman" w:hAnsi="Times New Roman"/>
          <w:sz w:val="28"/>
          <w:szCs w:val="28"/>
          <w:lang w:val="ky-KG"/>
        </w:rPr>
        <w:t>ү</w:t>
      </w:r>
      <w:r>
        <w:rPr>
          <w:rFonts w:ascii="Times New Roman" w:hAnsi="Times New Roman"/>
          <w:sz w:val="28"/>
          <w:szCs w:val="28"/>
          <w:lang w:val="ky-KG"/>
        </w:rPr>
        <w:t>ш</w:t>
      </w:r>
      <w:r w:rsidRPr="00F50642">
        <w:rPr>
          <w:rFonts w:ascii="Times New Roman" w:hAnsi="Times New Roman"/>
          <w:sz w:val="28"/>
          <w:szCs w:val="28"/>
          <w:lang w:val="ky-KG"/>
        </w:rPr>
        <w:t>ү</w:t>
      </w:r>
      <w:r>
        <w:rPr>
          <w:rFonts w:ascii="Times New Roman" w:hAnsi="Times New Roman"/>
          <w:sz w:val="28"/>
          <w:szCs w:val="28"/>
          <w:lang w:val="ky-KG"/>
        </w:rPr>
        <w:t xml:space="preserve"> уланып келин</w:t>
      </w:r>
      <w:r w:rsidRPr="00F50642">
        <w:rPr>
          <w:rFonts w:ascii="Times New Roman" w:hAnsi="Times New Roman"/>
          <w:sz w:val="28"/>
          <w:szCs w:val="28"/>
          <w:lang w:val="ky-KG"/>
        </w:rPr>
        <w:t>үү</w:t>
      </w:r>
      <w:r>
        <w:rPr>
          <w:rFonts w:ascii="Times New Roman" w:hAnsi="Times New Roman"/>
          <w:sz w:val="28"/>
          <w:szCs w:val="28"/>
          <w:lang w:val="ky-KG"/>
        </w:rPr>
        <w:t>д</w:t>
      </w:r>
      <w:r>
        <w:rPr>
          <w:rFonts w:ascii="Times New Roman" w:hAnsi="Times New Roman" w:cs="Times New Roman"/>
          <w:sz w:val="28"/>
          <w:szCs w:val="28"/>
          <w:lang w:val="ky-KG"/>
        </w:rPr>
        <w:t xml:space="preserve">ѳ </w:t>
      </w:r>
      <w:r w:rsidRPr="006F6E3E">
        <w:rPr>
          <w:rFonts w:ascii="Times New Roman" w:hAnsi="Times New Roman"/>
          <w:sz w:val="28"/>
          <w:szCs w:val="28"/>
          <w:lang w:val="ky-KG"/>
        </w:rPr>
        <w:t>[5, 6]</w:t>
      </w:r>
      <w:r>
        <w:rPr>
          <w:rFonts w:ascii="Times New Roman" w:hAnsi="Times New Roman"/>
          <w:sz w:val="28"/>
          <w:szCs w:val="28"/>
          <w:lang w:val="ky-KG"/>
        </w:rPr>
        <w:t>.</w:t>
      </w:r>
    </w:p>
    <w:p w:rsidR="008A1AD9" w:rsidRDefault="008A1AD9" w:rsidP="008A1AD9">
      <w:pPr>
        <w:shd w:val="clear" w:color="auto" w:fill="FFFFFF"/>
        <w:spacing w:after="0" w:line="240" w:lineRule="auto"/>
        <w:jc w:val="both"/>
        <w:rPr>
          <w:rFonts w:ascii="Times New Roman" w:hAnsi="Times New Roman"/>
          <w:sz w:val="28"/>
          <w:szCs w:val="28"/>
          <w:lang w:val="ky-KG"/>
        </w:rPr>
      </w:pPr>
      <w:r>
        <w:rPr>
          <w:rFonts w:ascii="Times New Roman" w:hAnsi="Times New Roman"/>
          <w:sz w:val="28"/>
          <w:szCs w:val="28"/>
          <w:lang w:val="ky-KG"/>
        </w:rPr>
        <w:t xml:space="preserve">                                                                                 44 - таблица</w:t>
      </w:r>
    </w:p>
    <w:p w:rsidR="008A1AD9" w:rsidRDefault="008A1AD9" w:rsidP="008A1AD9">
      <w:pPr>
        <w:shd w:val="clear" w:color="auto" w:fill="FFFFFF"/>
        <w:spacing w:after="0" w:line="240" w:lineRule="auto"/>
        <w:ind w:firstLine="567"/>
        <w:jc w:val="center"/>
        <w:rPr>
          <w:rFonts w:ascii="Times New Roman" w:hAnsi="Times New Roman"/>
          <w:sz w:val="28"/>
          <w:szCs w:val="28"/>
          <w:lang w:val="ky-KG"/>
        </w:rPr>
      </w:pPr>
      <w:r>
        <w:rPr>
          <w:rFonts w:ascii="Times New Roman" w:hAnsi="Times New Roman"/>
          <w:noProof/>
          <w:sz w:val="28"/>
          <w:szCs w:val="28"/>
        </w:rPr>
        <w:drawing>
          <wp:inline distT="0" distB="0" distL="0" distR="0">
            <wp:extent cx="3371850" cy="2562225"/>
            <wp:effectExtent l="19050" t="0" r="0" b="0"/>
            <wp:docPr id="2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6" cstate="print"/>
                    <a:srcRect/>
                    <a:stretch>
                      <a:fillRect/>
                    </a:stretch>
                  </pic:blipFill>
                  <pic:spPr bwMode="auto">
                    <a:xfrm>
                      <a:off x="0" y="0"/>
                      <a:ext cx="3371850" cy="2562225"/>
                    </a:xfrm>
                    <a:prstGeom prst="rect">
                      <a:avLst/>
                    </a:prstGeom>
                    <a:noFill/>
                    <a:ln w="9525">
                      <a:noFill/>
                      <a:miter lim="800000"/>
                      <a:headEnd/>
                      <a:tailEnd/>
                    </a:ln>
                  </pic:spPr>
                </pic:pic>
              </a:graphicData>
            </a:graphic>
          </wp:inline>
        </w:drawing>
      </w:r>
    </w:p>
    <w:p w:rsidR="008A1AD9" w:rsidRDefault="008A1AD9" w:rsidP="008A1AD9">
      <w:pPr>
        <w:shd w:val="clear" w:color="auto" w:fill="FFFFFF"/>
        <w:spacing w:after="0" w:line="240" w:lineRule="auto"/>
        <w:ind w:firstLine="567"/>
        <w:jc w:val="both"/>
        <w:rPr>
          <w:rFonts w:ascii="Times New Roman" w:hAnsi="Times New Roman"/>
          <w:sz w:val="28"/>
          <w:szCs w:val="28"/>
          <w:lang w:val="ky-KG"/>
        </w:rPr>
      </w:pPr>
    </w:p>
    <w:p w:rsidR="008A1AD9" w:rsidRPr="006F6E3E" w:rsidRDefault="008A1AD9" w:rsidP="008A1AD9">
      <w:pPr>
        <w:shd w:val="clear" w:color="auto" w:fill="FFFFFF"/>
        <w:spacing w:after="0" w:line="360" w:lineRule="auto"/>
        <w:ind w:firstLine="567"/>
        <w:jc w:val="both"/>
        <w:rPr>
          <w:rFonts w:ascii="Times New Roman" w:hAnsi="Times New Roman"/>
          <w:sz w:val="28"/>
          <w:szCs w:val="28"/>
          <w:lang w:val="ky-KG"/>
        </w:rPr>
      </w:pPr>
      <w:r>
        <w:rPr>
          <w:rFonts w:ascii="Times New Roman" w:hAnsi="Times New Roman"/>
          <w:sz w:val="28"/>
          <w:szCs w:val="28"/>
          <w:lang w:val="ky-KG"/>
        </w:rPr>
        <w:t xml:space="preserve">Жогоруда белгиленгендердин натыйжасында электр энергиясын </w:t>
      </w:r>
      <w:r>
        <w:rPr>
          <w:rFonts w:ascii="Times New Roman" w:hAnsi="Times New Roman" w:cs="Times New Roman"/>
          <w:sz w:val="28"/>
          <w:szCs w:val="28"/>
          <w:lang w:val="ky-KG"/>
        </w:rPr>
        <w:t>ѳ</w:t>
      </w:r>
      <w:r>
        <w:rPr>
          <w:rFonts w:ascii="Times New Roman" w:hAnsi="Times New Roman"/>
          <w:sz w:val="28"/>
          <w:szCs w:val="28"/>
          <w:lang w:val="ky-KG"/>
        </w:rPr>
        <w:t>нд</w:t>
      </w:r>
      <w:r w:rsidRPr="00F50642">
        <w:rPr>
          <w:rFonts w:ascii="Times New Roman" w:hAnsi="Times New Roman"/>
          <w:sz w:val="28"/>
          <w:szCs w:val="28"/>
          <w:lang w:val="ky-KG"/>
        </w:rPr>
        <w:t>ү</w:t>
      </w:r>
      <w:r>
        <w:rPr>
          <w:rFonts w:ascii="Times New Roman" w:hAnsi="Times New Roman"/>
          <w:sz w:val="28"/>
          <w:szCs w:val="28"/>
          <w:lang w:val="ky-KG"/>
        </w:rPr>
        <w:t>р</w:t>
      </w:r>
      <w:r w:rsidRPr="00F50642">
        <w:rPr>
          <w:rFonts w:ascii="Times New Roman" w:hAnsi="Times New Roman"/>
          <w:sz w:val="28"/>
          <w:szCs w:val="28"/>
          <w:lang w:val="ky-KG"/>
        </w:rPr>
        <w:t>үү</w:t>
      </w:r>
      <w:r>
        <w:rPr>
          <w:rFonts w:ascii="Times New Roman" w:hAnsi="Times New Roman"/>
          <w:sz w:val="28"/>
          <w:szCs w:val="28"/>
          <w:lang w:val="ky-KG"/>
        </w:rPr>
        <w:t>н</w:t>
      </w:r>
      <w:r w:rsidRPr="00F50642">
        <w:rPr>
          <w:rFonts w:ascii="Times New Roman" w:hAnsi="Times New Roman"/>
          <w:sz w:val="28"/>
          <w:szCs w:val="28"/>
          <w:lang w:val="ky-KG"/>
        </w:rPr>
        <w:t>ү</w:t>
      </w:r>
      <w:r>
        <w:rPr>
          <w:rFonts w:ascii="Times New Roman" w:hAnsi="Times New Roman"/>
          <w:sz w:val="28"/>
          <w:szCs w:val="28"/>
          <w:lang w:val="ky-KG"/>
        </w:rPr>
        <w:t>н булагынын келечект</w:t>
      </w:r>
      <w:r w:rsidRPr="00F50642">
        <w:rPr>
          <w:rFonts w:ascii="Times New Roman" w:hAnsi="Times New Roman"/>
          <w:sz w:val="28"/>
          <w:szCs w:val="28"/>
          <w:lang w:val="ky-KG"/>
        </w:rPr>
        <w:t>үү</w:t>
      </w:r>
      <w:r>
        <w:rPr>
          <w:rFonts w:ascii="Times New Roman" w:hAnsi="Times New Roman"/>
          <w:sz w:val="28"/>
          <w:szCs w:val="28"/>
          <w:lang w:val="ky-KG"/>
        </w:rPr>
        <w:t>с</w:t>
      </w:r>
      <w:r w:rsidRPr="00F50642">
        <w:rPr>
          <w:rFonts w:ascii="Times New Roman" w:hAnsi="Times New Roman"/>
          <w:sz w:val="28"/>
          <w:szCs w:val="28"/>
          <w:lang w:val="ky-KG"/>
        </w:rPr>
        <w:t>ү</w:t>
      </w:r>
      <w:r>
        <w:rPr>
          <w:rFonts w:ascii="Times New Roman" w:hAnsi="Times New Roman"/>
          <w:sz w:val="28"/>
          <w:szCs w:val="28"/>
          <w:lang w:val="ky-KG"/>
        </w:rPr>
        <w:t xml:space="preserve"> к</w:t>
      </w:r>
      <w:r w:rsidRPr="00F50642">
        <w:rPr>
          <w:rFonts w:ascii="Times New Roman" w:hAnsi="Times New Roman"/>
          <w:sz w:val="28"/>
          <w:szCs w:val="28"/>
          <w:lang w:val="ky-KG"/>
        </w:rPr>
        <w:t>ү</w:t>
      </w:r>
      <w:r>
        <w:rPr>
          <w:rFonts w:ascii="Times New Roman" w:hAnsi="Times New Roman"/>
          <w:sz w:val="28"/>
          <w:szCs w:val="28"/>
          <w:lang w:val="ky-KG"/>
        </w:rPr>
        <w:t>н энергиясы экендигине ишен</w:t>
      </w:r>
      <w:r w:rsidRPr="00F50642">
        <w:rPr>
          <w:rFonts w:ascii="Times New Roman" w:hAnsi="Times New Roman"/>
          <w:sz w:val="28"/>
          <w:szCs w:val="28"/>
          <w:lang w:val="ky-KG"/>
        </w:rPr>
        <w:t>үү</w:t>
      </w:r>
      <w:r>
        <w:rPr>
          <w:rFonts w:ascii="Times New Roman" w:hAnsi="Times New Roman"/>
          <w:sz w:val="28"/>
          <w:szCs w:val="28"/>
          <w:lang w:val="ky-KG"/>
        </w:rPr>
        <w:t>г</w:t>
      </w:r>
      <w:r>
        <w:rPr>
          <w:rFonts w:ascii="Times New Roman" w:hAnsi="Times New Roman" w:cs="Times New Roman"/>
          <w:sz w:val="28"/>
          <w:szCs w:val="28"/>
          <w:lang w:val="ky-KG"/>
        </w:rPr>
        <w:t>ѳ</w:t>
      </w:r>
      <w:r>
        <w:rPr>
          <w:rFonts w:ascii="Times New Roman" w:hAnsi="Times New Roman"/>
          <w:sz w:val="28"/>
          <w:szCs w:val="28"/>
          <w:lang w:val="ky-KG"/>
        </w:rPr>
        <w:t xml:space="preserve"> болот. Анткени биринчиден, К</w:t>
      </w:r>
      <w:r w:rsidRPr="00F50642">
        <w:rPr>
          <w:rFonts w:ascii="Times New Roman" w:hAnsi="Times New Roman"/>
          <w:sz w:val="28"/>
          <w:szCs w:val="28"/>
          <w:lang w:val="ky-KG"/>
        </w:rPr>
        <w:t>ү</w:t>
      </w:r>
      <w:r>
        <w:rPr>
          <w:rFonts w:ascii="Times New Roman" w:hAnsi="Times New Roman"/>
          <w:sz w:val="28"/>
          <w:szCs w:val="28"/>
          <w:lang w:val="ky-KG"/>
        </w:rPr>
        <w:t>н нуру Жер планетасынын баардык бетине жеткиликт</w:t>
      </w:r>
      <w:r w:rsidRPr="00F50642">
        <w:rPr>
          <w:rFonts w:ascii="Times New Roman" w:hAnsi="Times New Roman"/>
          <w:sz w:val="28"/>
          <w:szCs w:val="28"/>
          <w:lang w:val="ky-KG"/>
        </w:rPr>
        <w:t>үү</w:t>
      </w:r>
      <w:r>
        <w:rPr>
          <w:rFonts w:ascii="Times New Roman" w:hAnsi="Times New Roman"/>
          <w:sz w:val="28"/>
          <w:szCs w:val="28"/>
          <w:lang w:val="ky-KG"/>
        </w:rPr>
        <w:t>. Экинчиден к</w:t>
      </w:r>
      <w:r w:rsidRPr="00F50642">
        <w:rPr>
          <w:rFonts w:ascii="Times New Roman" w:hAnsi="Times New Roman"/>
          <w:sz w:val="28"/>
          <w:szCs w:val="28"/>
          <w:lang w:val="ky-KG"/>
        </w:rPr>
        <w:t>ү</w:t>
      </w:r>
      <w:r>
        <w:rPr>
          <w:rFonts w:ascii="Times New Roman" w:hAnsi="Times New Roman"/>
          <w:sz w:val="28"/>
          <w:szCs w:val="28"/>
          <w:lang w:val="ky-KG"/>
        </w:rPr>
        <w:t xml:space="preserve">н нурунан электр энергиясын алуунун технологиясы убакыт </w:t>
      </w:r>
      <w:r>
        <w:rPr>
          <w:rFonts w:ascii="Times New Roman" w:hAnsi="Times New Roman" w:cs="Times New Roman"/>
          <w:sz w:val="28"/>
          <w:szCs w:val="28"/>
          <w:lang w:val="ky-KG"/>
        </w:rPr>
        <w:t>ѳ</w:t>
      </w:r>
      <w:r>
        <w:rPr>
          <w:rFonts w:ascii="Times New Roman" w:hAnsi="Times New Roman"/>
          <w:sz w:val="28"/>
          <w:szCs w:val="28"/>
          <w:lang w:val="ky-KG"/>
        </w:rPr>
        <w:t>тк</w:t>
      </w:r>
      <w:r>
        <w:rPr>
          <w:rFonts w:ascii="Times New Roman" w:hAnsi="Times New Roman" w:cs="Times New Roman"/>
          <w:sz w:val="28"/>
          <w:szCs w:val="28"/>
          <w:lang w:val="ky-KG"/>
        </w:rPr>
        <w:t>ѳ</w:t>
      </w:r>
      <w:r>
        <w:rPr>
          <w:rFonts w:ascii="Times New Roman" w:hAnsi="Times New Roman"/>
          <w:sz w:val="28"/>
          <w:szCs w:val="28"/>
          <w:lang w:val="ky-KG"/>
        </w:rPr>
        <w:t xml:space="preserve">н сайын </w:t>
      </w:r>
      <w:r>
        <w:rPr>
          <w:rFonts w:ascii="Times New Roman" w:hAnsi="Times New Roman" w:cs="Times New Roman"/>
          <w:sz w:val="28"/>
          <w:szCs w:val="28"/>
          <w:lang w:val="ky-KG"/>
        </w:rPr>
        <w:t>ѳ</w:t>
      </w:r>
      <w:r>
        <w:rPr>
          <w:rFonts w:ascii="Times New Roman" w:hAnsi="Times New Roman"/>
          <w:sz w:val="28"/>
          <w:szCs w:val="28"/>
          <w:lang w:val="ky-KG"/>
        </w:rPr>
        <w:t>рк</w:t>
      </w:r>
      <w:r w:rsidRPr="00F50642">
        <w:rPr>
          <w:rFonts w:ascii="Times New Roman" w:hAnsi="Times New Roman"/>
          <w:sz w:val="28"/>
          <w:szCs w:val="28"/>
          <w:lang w:val="ky-KG"/>
        </w:rPr>
        <w:t>ү</w:t>
      </w:r>
      <w:r>
        <w:rPr>
          <w:rFonts w:ascii="Times New Roman" w:hAnsi="Times New Roman"/>
          <w:sz w:val="28"/>
          <w:szCs w:val="28"/>
          <w:lang w:val="ky-KG"/>
        </w:rPr>
        <w:t>нд</w:t>
      </w:r>
      <w:r>
        <w:rPr>
          <w:rFonts w:ascii="Times New Roman" w:hAnsi="Times New Roman" w:cs="Times New Roman"/>
          <w:sz w:val="28"/>
          <w:szCs w:val="28"/>
          <w:lang w:val="ky-KG"/>
        </w:rPr>
        <w:t>ѳ</w:t>
      </w:r>
      <w:r>
        <w:rPr>
          <w:rFonts w:ascii="Times New Roman" w:hAnsi="Times New Roman"/>
          <w:sz w:val="28"/>
          <w:szCs w:val="28"/>
          <w:lang w:val="ky-KG"/>
        </w:rPr>
        <w:t>т</w:t>
      </w:r>
      <w:r w:rsidRPr="00F50642">
        <w:rPr>
          <w:rFonts w:ascii="Times New Roman" w:hAnsi="Times New Roman"/>
          <w:sz w:val="28"/>
          <w:szCs w:val="28"/>
          <w:lang w:val="ky-KG"/>
        </w:rPr>
        <w:t>ү</w:t>
      </w:r>
      <w:r>
        <w:rPr>
          <w:rFonts w:ascii="Times New Roman" w:hAnsi="Times New Roman"/>
          <w:sz w:val="28"/>
          <w:szCs w:val="28"/>
          <w:lang w:val="ky-KG"/>
        </w:rPr>
        <w:t>л</w:t>
      </w:r>
      <w:r w:rsidRPr="00F50642">
        <w:rPr>
          <w:rFonts w:ascii="Times New Roman" w:hAnsi="Times New Roman"/>
          <w:sz w:val="28"/>
          <w:szCs w:val="28"/>
          <w:lang w:val="ky-KG"/>
        </w:rPr>
        <w:t>үү</w:t>
      </w:r>
      <w:r>
        <w:rPr>
          <w:rFonts w:ascii="Times New Roman" w:hAnsi="Times New Roman"/>
          <w:sz w:val="28"/>
          <w:szCs w:val="28"/>
          <w:lang w:val="ky-KG"/>
        </w:rPr>
        <w:t>д</w:t>
      </w:r>
      <w:r>
        <w:rPr>
          <w:rFonts w:ascii="Times New Roman" w:hAnsi="Times New Roman" w:cs="Times New Roman"/>
          <w:sz w:val="28"/>
          <w:szCs w:val="28"/>
          <w:lang w:val="ky-KG"/>
        </w:rPr>
        <w:t>ѳ</w:t>
      </w:r>
      <w:r>
        <w:rPr>
          <w:rFonts w:ascii="Times New Roman" w:hAnsi="Times New Roman"/>
          <w:sz w:val="28"/>
          <w:szCs w:val="28"/>
          <w:lang w:val="ky-KG"/>
        </w:rPr>
        <w:t>. Мындан тышкары ФЭС ти пайдалануу жеткиликт</w:t>
      </w:r>
      <w:r w:rsidRPr="00F50642">
        <w:rPr>
          <w:rFonts w:ascii="Times New Roman" w:hAnsi="Times New Roman"/>
          <w:sz w:val="28"/>
          <w:szCs w:val="28"/>
          <w:lang w:val="ky-KG"/>
        </w:rPr>
        <w:t>үү</w:t>
      </w:r>
      <w:r>
        <w:rPr>
          <w:rFonts w:ascii="Times New Roman" w:hAnsi="Times New Roman"/>
          <w:sz w:val="28"/>
          <w:szCs w:val="28"/>
          <w:lang w:val="ky-KG"/>
        </w:rPr>
        <w:t>, автономдуу, комунокабелд</w:t>
      </w:r>
      <w:r w:rsidRPr="00F50642">
        <w:rPr>
          <w:rFonts w:ascii="Times New Roman" w:hAnsi="Times New Roman"/>
          <w:sz w:val="28"/>
          <w:szCs w:val="28"/>
          <w:lang w:val="ky-KG"/>
        </w:rPr>
        <w:t>үү</w:t>
      </w:r>
      <w:r>
        <w:rPr>
          <w:rFonts w:ascii="Times New Roman" w:hAnsi="Times New Roman"/>
          <w:sz w:val="28"/>
          <w:szCs w:val="28"/>
          <w:lang w:val="ky-KG"/>
        </w:rPr>
        <w:t>, экономикалуу абалдуулугу ж.б.у.с. экендигин эске алуу да маанил</w:t>
      </w:r>
      <w:r w:rsidRPr="00F50642">
        <w:rPr>
          <w:rFonts w:ascii="Times New Roman" w:hAnsi="Times New Roman"/>
          <w:sz w:val="28"/>
          <w:szCs w:val="28"/>
          <w:lang w:val="ky-KG"/>
        </w:rPr>
        <w:t>үү</w:t>
      </w:r>
      <w:r>
        <w:rPr>
          <w:rFonts w:ascii="Times New Roman" w:hAnsi="Times New Roman"/>
          <w:sz w:val="28"/>
          <w:szCs w:val="28"/>
          <w:lang w:val="ky-KG"/>
        </w:rPr>
        <w:t xml:space="preserve">. Мындай фактылар </w:t>
      </w:r>
      <w:r>
        <w:rPr>
          <w:rFonts w:ascii="Times New Roman" w:hAnsi="Times New Roman"/>
          <w:sz w:val="28"/>
          <w:szCs w:val="28"/>
          <w:lang w:val="ky-KG"/>
        </w:rPr>
        <w:lastRenderedPageBreak/>
        <w:t>башка баардык электр энергиясынын булактарынан, ФЭС артыкчылыктуу жана келечект</w:t>
      </w:r>
      <w:r w:rsidRPr="00F50642">
        <w:rPr>
          <w:rFonts w:ascii="Times New Roman" w:hAnsi="Times New Roman"/>
          <w:sz w:val="28"/>
          <w:szCs w:val="28"/>
          <w:lang w:val="ky-KG"/>
        </w:rPr>
        <w:t>үү</w:t>
      </w:r>
      <w:r>
        <w:rPr>
          <w:rFonts w:ascii="Times New Roman" w:hAnsi="Times New Roman"/>
          <w:sz w:val="28"/>
          <w:szCs w:val="28"/>
          <w:lang w:val="ky-KG"/>
        </w:rPr>
        <w:t xml:space="preserve"> экендигин далилд</w:t>
      </w:r>
      <w:r>
        <w:rPr>
          <w:rFonts w:ascii="Times New Roman" w:hAnsi="Times New Roman" w:cs="Times New Roman"/>
          <w:sz w:val="28"/>
          <w:szCs w:val="28"/>
          <w:lang w:val="ky-KG"/>
        </w:rPr>
        <w:t>ѳѳ</w:t>
      </w:r>
      <w:r>
        <w:rPr>
          <w:rFonts w:ascii="Times New Roman" w:hAnsi="Times New Roman"/>
          <w:sz w:val="28"/>
          <w:szCs w:val="28"/>
          <w:lang w:val="ky-KG"/>
        </w:rPr>
        <w:t>д</w:t>
      </w:r>
      <w:r>
        <w:rPr>
          <w:rFonts w:ascii="Times New Roman" w:hAnsi="Times New Roman" w:cs="Times New Roman"/>
          <w:sz w:val="28"/>
          <w:szCs w:val="28"/>
          <w:lang w:val="ky-KG"/>
        </w:rPr>
        <w:t>ѳ</w:t>
      </w:r>
      <w:r>
        <w:rPr>
          <w:rFonts w:ascii="Times New Roman" w:hAnsi="Times New Roman"/>
          <w:sz w:val="28"/>
          <w:szCs w:val="28"/>
          <w:lang w:val="ky-KG"/>
        </w:rPr>
        <w:t xml:space="preserve">.          </w:t>
      </w:r>
      <w:r w:rsidRPr="006F6E3E">
        <w:rPr>
          <w:rFonts w:ascii="Times New Roman" w:hAnsi="Times New Roman"/>
          <w:sz w:val="28"/>
          <w:szCs w:val="28"/>
          <w:lang w:val="ky-KG"/>
        </w:rPr>
        <w:t xml:space="preserve">   </w:t>
      </w:r>
    </w:p>
    <w:p w:rsidR="008A1AD9" w:rsidRDefault="008A1AD9" w:rsidP="008A1AD9">
      <w:pPr>
        <w:shd w:val="clear" w:color="auto" w:fill="FFFFFF"/>
        <w:spacing w:after="0" w:line="360" w:lineRule="auto"/>
        <w:ind w:firstLine="567"/>
        <w:jc w:val="both"/>
        <w:rPr>
          <w:rFonts w:ascii="Times New Roman" w:hAnsi="Times New Roman"/>
          <w:sz w:val="28"/>
          <w:szCs w:val="28"/>
          <w:lang w:val="ky-KG"/>
        </w:rPr>
      </w:pPr>
      <w:r>
        <w:rPr>
          <w:rFonts w:ascii="Times New Roman" w:hAnsi="Times New Roman"/>
          <w:sz w:val="28"/>
          <w:szCs w:val="28"/>
          <w:lang w:val="ky-KG"/>
        </w:rPr>
        <w:t>Ошондуктан к</w:t>
      </w:r>
      <w:r w:rsidRPr="00F50642">
        <w:rPr>
          <w:rFonts w:ascii="Times New Roman" w:hAnsi="Times New Roman"/>
          <w:sz w:val="28"/>
          <w:szCs w:val="28"/>
          <w:lang w:val="ky-KG"/>
        </w:rPr>
        <w:t>ү</w:t>
      </w:r>
      <w:r>
        <w:rPr>
          <w:rFonts w:ascii="Times New Roman" w:hAnsi="Times New Roman"/>
          <w:sz w:val="28"/>
          <w:szCs w:val="28"/>
          <w:lang w:val="ky-KG"/>
        </w:rPr>
        <w:t>н энергиясынан алынган электр энергияны электрофизикалык иондоштуруу процессине пайдалануу алгылыктуу натыйжага жеткирет. Ал максатты ишке ашырууда электрофизикалык иондоштуруучу т</w:t>
      </w:r>
      <w:r w:rsidRPr="00F50642">
        <w:rPr>
          <w:rFonts w:ascii="Times New Roman" w:hAnsi="Times New Roman"/>
          <w:sz w:val="28"/>
          <w:szCs w:val="28"/>
          <w:lang w:val="ky-KG"/>
        </w:rPr>
        <w:t>ү</w:t>
      </w:r>
      <w:r>
        <w:rPr>
          <w:rFonts w:ascii="Times New Roman" w:hAnsi="Times New Roman"/>
          <w:sz w:val="28"/>
          <w:szCs w:val="28"/>
          <w:lang w:val="ky-KG"/>
        </w:rPr>
        <w:t>з</w:t>
      </w:r>
      <w:r w:rsidRPr="00F50642">
        <w:rPr>
          <w:rFonts w:ascii="Times New Roman" w:hAnsi="Times New Roman"/>
          <w:sz w:val="28"/>
          <w:szCs w:val="28"/>
          <w:lang w:val="ky-KG"/>
        </w:rPr>
        <w:t>ү</w:t>
      </w:r>
      <w:r>
        <w:rPr>
          <w:rFonts w:ascii="Times New Roman" w:hAnsi="Times New Roman"/>
          <w:sz w:val="28"/>
          <w:szCs w:val="28"/>
          <w:lang w:val="ky-KG"/>
        </w:rPr>
        <w:t>л</w:t>
      </w:r>
      <w:r w:rsidRPr="00F50642">
        <w:rPr>
          <w:rFonts w:ascii="Times New Roman" w:hAnsi="Times New Roman"/>
          <w:sz w:val="28"/>
          <w:szCs w:val="28"/>
          <w:lang w:val="ky-KG"/>
        </w:rPr>
        <w:t>ү</w:t>
      </w:r>
      <w:r>
        <w:rPr>
          <w:rFonts w:ascii="Times New Roman" w:hAnsi="Times New Roman"/>
          <w:sz w:val="28"/>
          <w:szCs w:val="28"/>
          <w:lang w:val="ky-KG"/>
        </w:rPr>
        <w:t>шт</w:t>
      </w:r>
      <w:r w:rsidRPr="00F50642">
        <w:rPr>
          <w:rFonts w:ascii="Times New Roman" w:hAnsi="Times New Roman"/>
          <w:sz w:val="28"/>
          <w:szCs w:val="28"/>
          <w:lang w:val="ky-KG"/>
        </w:rPr>
        <w:t>ү</w:t>
      </w:r>
      <w:r>
        <w:rPr>
          <w:rFonts w:ascii="Times New Roman" w:hAnsi="Times New Roman"/>
          <w:sz w:val="28"/>
          <w:szCs w:val="28"/>
          <w:lang w:val="ky-KG"/>
        </w:rPr>
        <w:t>н – реактордун ишт</w:t>
      </w:r>
      <w:r>
        <w:rPr>
          <w:rFonts w:ascii="Times New Roman" w:hAnsi="Times New Roman" w:cs="Times New Roman"/>
          <w:sz w:val="28"/>
          <w:szCs w:val="28"/>
          <w:lang w:val="ky-KG"/>
        </w:rPr>
        <w:t>ѳѳ</w:t>
      </w:r>
      <w:r>
        <w:rPr>
          <w:rFonts w:ascii="Times New Roman" w:hAnsi="Times New Roman"/>
          <w:sz w:val="28"/>
          <w:szCs w:val="28"/>
          <w:lang w:val="ky-KG"/>
        </w:rPr>
        <w:t>с</w:t>
      </w:r>
      <w:r w:rsidRPr="00F50642">
        <w:rPr>
          <w:rFonts w:ascii="Times New Roman" w:hAnsi="Times New Roman"/>
          <w:sz w:val="28"/>
          <w:szCs w:val="28"/>
          <w:lang w:val="ky-KG"/>
        </w:rPr>
        <w:t>ү</w:t>
      </w:r>
      <w:r>
        <w:rPr>
          <w:rFonts w:ascii="Times New Roman" w:hAnsi="Times New Roman"/>
          <w:sz w:val="28"/>
          <w:szCs w:val="28"/>
          <w:lang w:val="ky-KG"/>
        </w:rPr>
        <w:t>н</w:t>
      </w:r>
      <w:r w:rsidRPr="00F50642">
        <w:rPr>
          <w:rFonts w:ascii="Times New Roman" w:hAnsi="Times New Roman"/>
          <w:sz w:val="28"/>
          <w:szCs w:val="28"/>
          <w:lang w:val="ky-KG"/>
        </w:rPr>
        <w:t>ү</w:t>
      </w:r>
      <w:r>
        <w:rPr>
          <w:rFonts w:ascii="Times New Roman" w:hAnsi="Times New Roman"/>
          <w:sz w:val="28"/>
          <w:szCs w:val="28"/>
          <w:lang w:val="ky-KG"/>
        </w:rPr>
        <w:t>н электрдик схемасы т</w:t>
      </w:r>
      <w:r>
        <w:rPr>
          <w:rFonts w:ascii="Times New Roman" w:hAnsi="Times New Roman" w:cs="Times New Roman"/>
          <w:sz w:val="28"/>
          <w:szCs w:val="28"/>
          <w:lang w:val="ky-KG"/>
        </w:rPr>
        <w:t>ѳ</w:t>
      </w:r>
      <w:r>
        <w:rPr>
          <w:rFonts w:ascii="Times New Roman" w:hAnsi="Times New Roman"/>
          <w:sz w:val="28"/>
          <w:szCs w:val="28"/>
          <w:lang w:val="ky-KG"/>
        </w:rPr>
        <w:t>м</w:t>
      </w:r>
      <w:r>
        <w:rPr>
          <w:rFonts w:ascii="Times New Roman" w:hAnsi="Times New Roman" w:cs="Times New Roman"/>
          <w:sz w:val="28"/>
          <w:szCs w:val="28"/>
          <w:lang w:val="ky-KG"/>
        </w:rPr>
        <w:t>ѳ</w:t>
      </w:r>
      <w:r>
        <w:rPr>
          <w:rFonts w:ascii="Times New Roman" w:hAnsi="Times New Roman"/>
          <w:sz w:val="28"/>
          <w:szCs w:val="28"/>
          <w:lang w:val="ky-KG"/>
        </w:rPr>
        <w:t>нк</w:t>
      </w:r>
      <w:r w:rsidRPr="00F50642">
        <w:rPr>
          <w:rFonts w:ascii="Times New Roman" w:hAnsi="Times New Roman"/>
          <w:sz w:val="28"/>
          <w:szCs w:val="28"/>
          <w:lang w:val="ky-KG"/>
        </w:rPr>
        <w:t>ү</w:t>
      </w:r>
      <w:r>
        <w:rPr>
          <w:rFonts w:ascii="Times New Roman" w:hAnsi="Times New Roman"/>
          <w:sz w:val="28"/>
          <w:szCs w:val="28"/>
          <w:lang w:val="ky-KG"/>
        </w:rPr>
        <w:t>ч</w:t>
      </w:r>
      <w:r>
        <w:rPr>
          <w:rFonts w:ascii="Times New Roman" w:hAnsi="Times New Roman" w:cs="Times New Roman"/>
          <w:sz w:val="28"/>
          <w:szCs w:val="28"/>
          <w:lang w:val="ky-KG"/>
        </w:rPr>
        <w:t>ѳ</w:t>
      </w:r>
      <w:r>
        <w:rPr>
          <w:rFonts w:ascii="Times New Roman" w:hAnsi="Times New Roman"/>
          <w:sz w:val="28"/>
          <w:szCs w:val="28"/>
          <w:lang w:val="ky-KG"/>
        </w:rPr>
        <w:t xml:space="preserve"> болорун сунуштоого болот (53- с</w:t>
      </w:r>
      <w:r w:rsidRPr="00F50642">
        <w:rPr>
          <w:rFonts w:ascii="Times New Roman" w:hAnsi="Times New Roman"/>
          <w:sz w:val="28"/>
          <w:szCs w:val="28"/>
          <w:lang w:val="ky-KG"/>
        </w:rPr>
        <w:t>ү</w:t>
      </w:r>
      <w:r>
        <w:rPr>
          <w:rFonts w:ascii="Times New Roman" w:hAnsi="Times New Roman"/>
          <w:sz w:val="28"/>
          <w:szCs w:val="28"/>
          <w:lang w:val="ky-KG"/>
        </w:rPr>
        <w:t>р</w:t>
      </w:r>
      <w:r>
        <w:rPr>
          <w:rFonts w:ascii="Times New Roman" w:hAnsi="Times New Roman" w:cs="Times New Roman"/>
          <w:sz w:val="28"/>
          <w:szCs w:val="28"/>
          <w:lang w:val="ky-KG"/>
        </w:rPr>
        <w:t>ѳт).</w:t>
      </w:r>
      <w:r>
        <w:rPr>
          <w:rFonts w:ascii="Times New Roman" w:hAnsi="Times New Roman"/>
          <w:sz w:val="28"/>
          <w:szCs w:val="28"/>
          <w:lang w:val="ky-KG"/>
        </w:rPr>
        <w:t xml:space="preserve"> </w:t>
      </w:r>
    </w:p>
    <w:p w:rsidR="008A1AD9" w:rsidRDefault="008A1AD9" w:rsidP="008A1AD9">
      <w:pPr>
        <w:spacing w:after="0" w:line="240" w:lineRule="auto"/>
        <w:jc w:val="both"/>
        <w:rPr>
          <w:rFonts w:ascii="Times New Roman" w:hAnsi="Times New Roman"/>
          <w:b/>
          <w:sz w:val="28"/>
          <w:szCs w:val="28"/>
          <w:lang w:val="ky-KG"/>
        </w:rPr>
      </w:pPr>
      <w:r>
        <w:rPr>
          <w:rFonts w:ascii="Times New Roman" w:hAnsi="Times New Roman"/>
          <w:b/>
          <w:noProof/>
          <w:sz w:val="28"/>
          <w:szCs w:val="28"/>
        </w:rPr>
        <w:drawing>
          <wp:inline distT="0" distB="0" distL="0" distR="0">
            <wp:extent cx="6115050" cy="2933700"/>
            <wp:effectExtent l="19050" t="0" r="0" b="0"/>
            <wp:docPr id="2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7" cstate="print"/>
                    <a:srcRect/>
                    <a:stretch>
                      <a:fillRect/>
                    </a:stretch>
                  </pic:blipFill>
                  <pic:spPr bwMode="auto">
                    <a:xfrm>
                      <a:off x="0" y="0"/>
                      <a:ext cx="6115050" cy="2933700"/>
                    </a:xfrm>
                    <a:prstGeom prst="rect">
                      <a:avLst/>
                    </a:prstGeom>
                    <a:noFill/>
                    <a:ln w="9525">
                      <a:noFill/>
                      <a:miter lim="800000"/>
                      <a:headEnd/>
                      <a:tailEnd/>
                    </a:ln>
                  </pic:spPr>
                </pic:pic>
              </a:graphicData>
            </a:graphic>
          </wp:inline>
        </w:drawing>
      </w:r>
    </w:p>
    <w:p w:rsidR="008A1AD9" w:rsidRPr="00753E84" w:rsidRDefault="008A1AD9" w:rsidP="008A1AD9">
      <w:pPr>
        <w:shd w:val="clear" w:color="auto" w:fill="FFFFFF"/>
        <w:spacing w:after="0" w:line="240" w:lineRule="auto"/>
        <w:jc w:val="both"/>
        <w:rPr>
          <w:rFonts w:ascii="Times New Roman" w:hAnsi="Times New Roman" w:cs="Times New Roman"/>
          <w:sz w:val="24"/>
          <w:szCs w:val="24"/>
          <w:lang w:val="ky-KG"/>
        </w:rPr>
      </w:pPr>
      <w:r>
        <w:rPr>
          <w:rFonts w:ascii="Times New Roman" w:hAnsi="Times New Roman"/>
          <w:b/>
          <w:sz w:val="24"/>
          <w:szCs w:val="24"/>
          <w:lang w:val="ky-KG"/>
        </w:rPr>
        <w:t>53- с</w:t>
      </w:r>
      <w:r>
        <w:rPr>
          <w:rFonts w:ascii="Times New Roman" w:hAnsi="Times New Roman" w:cs="Times New Roman"/>
          <w:b/>
          <w:sz w:val="24"/>
          <w:szCs w:val="24"/>
          <w:lang w:val="ky-KG"/>
        </w:rPr>
        <w:t>ү</w:t>
      </w:r>
      <w:r>
        <w:rPr>
          <w:rFonts w:ascii="Times New Roman" w:hAnsi="Times New Roman"/>
          <w:b/>
          <w:sz w:val="24"/>
          <w:szCs w:val="24"/>
          <w:lang w:val="ky-KG"/>
        </w:rPr>
        <w:t>р</w:t>
      </w:r>
      <w:r>
        <w:rPr>
          <w:rFonts w:ascii="Times New Roman" w:hAnsi="Times New Roman" w:cs="Times New Roman"/>
          <w:b/>
          <w:sz w:val="24"/>
          <w:szCs w:val="24"/>
          <w:lang w:val="ky-KG"/>
        </w:rPr>
        <w:t>ѳ</w:t>
      </w:r>
      <w:r>
        <w:rPr>
          <w:rFonts w:ascii="Times New Roman" w:hAnsi="Times New Roman"/>
          <w:b/>
          <w:sz w:val="24"/>
          <w:szCs w:val="24"/>
          <w:lang w:val="ky-KG"/>
        </w:rPr>
        <w:t xml:space="preserve">т. </w:t>
      </w:r>
      <w:r w:rsidRPr="00753E84">
        <w:rPr>
          <w:rFonts w:ascii="Times New Roman" w:hAnsi="Times New Roman"/>
          <w:sz w:val="24"/>
          <w:szCs w:val="24"/>
          <w:lang w:val="ky-KG"/>
        </w:rPr>
        <w:t xml:space="preserve">ФЭС </w:t>
      </w:r>
      <w:r>
        <w:rPr>
          <w:rFonts w:ascii="Times New Roman" w:hAnsi="Times New Roman"/>
          <w:sz w:val="24"/>
          <w:szCs w:val="24"/>
          <w:lang w:val="ky-KG"/>
        </w:rPr>
        <w:t xml:space="preserve">ти </w:t>
      </w:r>
      <w:r w:rsidRPr="00753E84">
        <w:rPr>
          <w:rFonts w:ascii="Times New Roman" w:hAnsi="Times New Roman"/>
          <w:sz w:val="24"/>
          <w:szCs w:val="24"/>
          <w:lang w:val="ky-KG"/>
        </w:rPr>
        <w:t>пайдаланып электрофизикалык иондоштуруучу т</w:t>
      </w:r>
      <w:r w:rsidRPr="00753E84">
        <w:rPr>
          <w:rFonts w:ascii="Times New Roman" w:hAnsi="Times New Roman" w:cs="Times New Roman"/>
          <w:sz w:val="24"/>
          <w:szCs w:val="24"/>
          <w:lang w:val="ky-KG"/>
        </w:rPr>
        <w:t>ү</w:t>
      </w:r>
      <w:r w:rsidRPr="00753E84">
        <w:rPr>
          <w:rFonts w:ascii="Times New Roman" w:hAnsi="Times New Roman"/>
          <w:sz w:val="24"/>
          <w:szCs w:val="24"/>
          <w:lang w:val="ky-KG"/>
        </w:rPr>
        <w:t>з</w:t>
      </w:r>
      <w:r w:rsidRPr="00753E84">
        <w:rPr>
          <w:rFonts w:ascii="Times New Roman" w:hAnsi="Times New Roman" w:cs="Times New Roman"/>
          <w:sz w:val="24"/>
          <w:szCs w:val="24"/>
          <w:lang w:val="ky-KG"/>
        </w:rPr>
        <w:t>ү</w:t>
      </w:r>
      <w:r w:rsidRPr="00753E84">
        <w:rPr>
          <w:rFonts w:ascii="Times New Roman" w:hAnsi="Times New Roman"/>
          <w:sz w:val="24"/>
          <w:szCs w:val="24"/>
          <w:lang w:val="ky-KG"/>
        </w:rPr>
        <w:t>л</w:t>
      </w:r>
      <w:r w:rsidRPr="00753E84">
        <w:rPr>
          <w:rFonts w:ascii="Times New Roman" w:hAnsi="Times New Roman" w:cs="Times New Roman"/>
          <w:sz w:val="24"/>
          <w:szCs w:val="24"/>
          <w:lang w:val="ky-KG"/>
        </w:rPr>
        <w:t>ү</w:t>
      </w:r>
      <w:r w:rsidRPr="00753E84">
        <w:rPr>
          <w:rFonts w:ascii="Times New Roman" w:hAnsi="Times New Roman"/>
          <w:sz w:val="24"/>
          <w:szCs w:val="24"/>
          <w:lang w:val="ky-KG"/>
        </w:rPr>
        <w:t>шт</w:t>
      </w:r>
      <w:r w:rsidRPr="00753E84">
        <w:rPr>
          <w:rFonts w:ascii="Times New Roman" w:hAnsi="Times New Roman" w:cs="Times New Roman"/>
          <w:sz w:val="24"/>
          <w:szCs w:val="24"/>
          <w:lang w:val="ky-KG"/>
        </w:rPr>
        <w:t>ү</w:t>
      </w:r>
      <w:r w:rsidRPr="00753E84">
        <w:rPr>
          <w:rFonts w:ascii="Times New Roman" w:hAnsi="Times New Roman"/>
          <w:sz w:val="24"/>
          <w:szCs w:val="24"/>
          <w:lang w:val="ky-KG"/>
        </w:rPr>
        <w:t xml:space="preserve"> иштет</w:t>
      </w:r>
      <w:r w:rsidRPr="00753E84">
        <w:rPr>
          <w:rFonts w:ascii="Times New Roman" w:hAnsi="Times New Roman" w:cs="Times New Roman"/>
          <w:sz w:val="24"/>
          <w:szCs w:val="24"/>
          <w:lang w:val="ky-KG"/>
        </w:rPr>
        <w:t xml:space="preserve">үүнүн                      </w:t>
      </w:r>
    </w:p>
    <w:p w:rsidR="008A1AD9" w:rsidRPr="006F6E3E" w:rsidRDefault="008A1AD9" w:rsidP="008A1AD9">
      <w:pPr>
        <w:shd w:val="clear" w:color="auto" w:fill="FFFFFF"/>
        <w:spacing w:after="0" w:line="240" w:lineRule="auto"/>
        <w:jc w:val="both"/>
        <w:rPr>
          <w:rFonts w:ascii="Times New Roman" w:eastAsia="Times New Roman" w:hAnsi="Times New Roman" w:cs="Times New Roman"/>
          <w:sz w:val="28"/>
          <w:szCs w:val="28"/>
          <w:lang w:val="ky-KG"/>
        </w:rPr>
      </w:pPr>
      <w:r w:rsidRPr="00753E84">
        <w:rPr>
          <w:rFonts w:ascii="Times New Roman" w:hAnsi="Times New Roman" w:cs="Times New Roman"/>
          <w:sz w:val="24"/>
          <w:szCs w:val="24"/>
          <w:lang w:val="ky-KG"/>
        </w:rPr>
        <w:t xml:space="preserve">                                                                      электрдик схемасы</w:t>
      </w:r>
    </w:p>
    <w:p w:rsidR="008A1AD9" w:rsidRPr="00753E84" w:rsidRDefault="008A1AD9" w:rsidP="008A1AD9">
      <w:pPr>
        <w:spacing w:after="0" w:line="240" w:lineRule="auto"/>
        <w:jc w:val="both"/>
        <w:rPr>
          <w:rFonts w:ascii="Times New Roman" w:hAnsi="Times New Roman"/>
          <w:b/>
          <w:sz w:val="24"/>
          <w:szCs w:val="24"/>
          <w:lang w:val="ky-KG"/>
        </w:rPr>
      </w:pPr>
    </w:p>
    <w:p w:rsidR="008A1AD9" w:rsidRDefault="004B0EEB" w:rsidP="008A1AD9">
      <w:pPr>
        <w:spacing w:after="0" w:line="36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3.</w:t>
      </w:r>
      <w:r w:rsidR="007F4F82">
        <w:rPr>
          <w:rFonts w:ascii="Times New Roman" w:hAnsi="Times New Roman" w:cs="Times New Roman"/>
          <w:b/>
          <w:sz w:val="28"/>
          <w:szCs w:val="28"/>
          <w:lang w:val="ky-KG"/>
        </w:rPr>
        <w:t>5</w:t>
      </w:r>
      <w:r w:rsidR="008A1AD9" w:rsidRPr="00127659">
        <w:rPr>
          <w:rFonts w:ascii="Times New Roman" w:hAnsi="Times New Roman" w:cs="Times New Roman"/>
          <w:b/>
          <w:sz w:val="28"/>
          <w:szCs w:val="28"/>
          <w:lang w:val="ky-KG"/>
        </w:rPr>
        <w:t xml:space="preserve"> </w:t>
      </w:r>
      <w:r w:rsidR="008A1AD9">
        <w:rPr>
          <w:rFonts w:ascii="Times New Roman" w:hAnsi="Times New Roman" w:cs="Times New Roman"/>
          <w:b/>
          <w:sz w:val="28"/>
          <w:szCs w:val="28"/>
          <w:lang w:val="ky-KG"/>
        </w:rPr>
        <w:t>Үчүнчү бап</w:t>
      </w:r>
      <w:r w:rsidR="008A1AD9" w:rsidRPr="00F50642">
        <w:rPr>
          <w:rFonts w:ascii="Times New Roman" w:hAnsi="Times New Roman" w:cs="Times New Roman"/>
          <w:b/>
          <w:sz w:val="28"/>
          <w:szCs w:val="28"/>
          <w:lang w:val="ky-KG"/>
        </w:rPr>
        <w:t xml:space="preserve"> боюнча </w:t>
      </w:r>
      <w:r w:rsidR="008A1AD9" w:rsidRPr="00963105">
        <w:rPr>
          <w:rFonts w:ascii="Times New Roman" w:hAnsi="Times New Roman" w:cs="Times New Roman"/>
          <w:b/>
          <w:sz w:val="28"/>
          <w:szCs w:val="28"/>
          <w:lang w:val="ky-KG"/>
        </w:rPr>
        <w:t xml:space="preserve">алынган </w:t>
      </w:r>
      <w:r w:rsidR="008A1AD9" w:rsidRPr="00F50642">
        <w:rPr>
          <w:rFonts w:ascii="Times New Roman" w:hAnsi="Times New Roman" w:cs="Times New Roman"/>
          <w:b/>
          <w:sz w:val="28"/>
          <w:szCs w:val="28"/>
          <w:lang w:val="ky-KG"/>
        </w:rPr>
        <w:t>жыйынтыктар</w:t>
      </w:r>
    </w:p>
    <w:p w:rsidR="008A1AD9" w:rsidRDefault="008A1AD9" w:rsidP="008A1AD9">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1</w:t>
      </w:r>
      <w:r w:rsidRPr="00212349">
        <w:rPr>
          <w:rFonts w:ascii="Times New Roman" w:hAnsi="Times New Roman" w:cs="Times New Roman"/>
          <w:sz w:val="28"/>
          <w:szCs w:val="28"/>
          <w:lang w:val="ky-KG"/>
        </w:rPr>
        <w:t xml:space="preserve">. Электрофизикалык иондоштуруу </w:t>
      </w:r>
      <w:r>
        <w:rPr>
          <w:rFonts w:ascii="Times New Roman" w:hAnsi="Times New Roman" w:cs="Times New Roman"/>
          <w:sz w:val="28"/>
          <w:szCs w:val="28"/>
          <w:lang w:val="ky-KG"/>
        </w:rPr>
        <w:t>процессинин негизинде электр чынжырдагы</w:t>
      </w:r>
      <w:r w:rsidRPr="008353C4">
        <w:rPr>
          <w:rFonts w:ascii="Times New Roman" w:hAnsi="Times New Roman" w:cs="Times New Roman"/>
          <w:sz w:val="28"/>
          <w:szCs w:val="28"/>
          <w:lang w:val="ky-KG"/>
        </w:rPr>
        <w:t xml:space="preserve"> ток күчүнүн жана чыӊалуунун чоӊоюшу бирге коштолгондуктан</w:t>
      </w:r>
      <w:r>
        <w:rPr>
          <w:rFonts w:ascii="Times New Roman" w:hAnsi="Times New Roman" w:cs="Times New Roman"/>
          <w:sz w:val="28"/>
          <w:szCs w:val="28"/>
          <w:lang w:val="ky-KG"/>
        </w:rPr>
        <w:t xml:space="preserve"> </w:t>
      </w:r>
      <w:r>
        <w:rPr>
          <w:rFonts w:ascii="Times New Roman" w:hAnsi="Times New Roman"/>
          <w:sz w:val="28"/>
          <w:szCs w:val="28"/>
          <w:lang w:val="ky-KG"/>
        </w:rPr>
        <w:t>аны</w:t>
      </w:r>
      <w:r w:rsidRPr="00212349">
        <w:rPr>
          <w:rFonts w:ascii="Times New Roman" w:hAnsi="Times New Roman" w:cs="Times New Roman"/>
          <w:sz w:val="28"/>
          <w:szCs w:val="28"/>
          <w:lang w:val="ky-KG"/>
        </w:rPr>
        <w:t xml:space="preserve"> </w:t>
      </w:r>
      <w:r>
        <w:rPr>
          <w:rFonts w:ascii="Times New Roman" w:hAnsi="Times New Roman" w:cs="Times New Roman"/>
          <w:sz w:val="28"/>
          <w:szCs w:val="28"/>
          <w:lang w:val="ky-KG"/>
        </w:rPr>
        <w:t>тиешелүү учурда токтун күчүн</w:t>
      </w:r>
      <w:r w:rsidRPr="008353C4">
        <w:rPr>
          <w:rFonts w:ascii="Times New Roman" w:hAnsi="Times New Roman"/>
          <w:sz w:val="28"/>
          <w:szCs w:val="28"/>
          <w:lang w:val="ky-KG"/>
        </w:rPr>
        <w:t>ү</w:t>
      </w:r>
      <w:r>
        <w:rPr>
          <w:rFonts w:ascii="Times New Roman" w:hAnsi="Times New Roman"/>
          <w:sz w:val="28"/>
          <w:szCs w:val="28"/>
          <w:lang w:val="ky-KG"/>
        </w:rPr>
        <w:t>н жана</w:t>
      </w:r>
      <w:r>
        <w:rPr>
          <w:rFonts w:ascii="Times New Roman" w:hAnsi="Times New Roman" w:cs="Times New Roman"/>
          <w:sz w:val="28"/>
          <w:szCs w:val="28"/>
          <w:lang w:val="ky-KG"/>
        </w:rPr>
        <w:t xml:space="preserve"> чыңалуунун ѳсүүсүн</w:t>
      </w:r>
      <w:r w:rsidRPr="00212349">
        <w:rPr>
          <w:rFonts w:ascii="Times New Roman" w:hAnsi="Times New Roman" w:cs="Times New Roman"/>
          <w:sz w:val="28"/>
          <w:szCs w:val="28"/>
          <w:lang w:val="ky-KG"/>
        </w:rPr>
        <w:t xml:space="preserve"> ж</w:t>
      </w:r>
      <w:r>
        <w:rPr>
          <w:rFonts w:ascii="Times New Roman" w:hAnsi="Times New Roman" w:cs="Times New Roman"/>
          <w:sz w:val="28"/>
          <w:szCs w:val="28"/>
          <w:lang w:val="ky-KG"/>
        </w:rPr>
        <w:t>ана тѳмѳндѳшүн автоматташтыруу багытына пайдаланууга болот</w:t>
      </w:r>
      <w:r w:rsidRPr="00212349">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8A1AD9" w:rsidRDefault="008A1AD9" w:rsidP="008A1AD9">
      <w:pPr>
        <w:spacing w:after="0" w:line="360" w:lineRule="auto"/>
        <w:jc w:val="both"/>
        <w:rPr>
          <w:rFonts w:ascii="Times New Roman" w:hAnsi="Times New Roman"/>
          <w:sz w:val="28"/>
          <w:szCs w:val="28"/>
          <w:lang w:val="ky-KG"/>
        </w:rPr>
      </w:pPr>
      <w:r>
        <w:rPr>
          <w:rFonts w:ascii="Times New Roman" w:hAnsi="Times New Roman"/>
          <w:sz w:val="28"/>
          <w:szCs w:val="28"/>
          <w:lang w:val="ky-KG"/>
        </w:rPr>
        <w:t>2</w:t>
      </w:r>
      <w:r w:rsidRPr="008353C4">
        <w:rPr>
          <w:rFonts w:ascii="Times New Roman" w:hAnsi="Times New Roman"/>
          <w:sz w:val="28"/>
          <w:szCs w:val="28"/>
          <w:lang w:val="ky-KG"/>
        </w:rPr>
        <w:t xml:space="preserve">.  </w:t>
      </w:r>
      <w:r w:rsidRPr="00CF55C2">
        <w:rPr>
          <w:rFonts w:ascii="Times New Roman" w:hAnsi="Times New Roman" w:cs="Times New Roman"/>
          <w:sz w:val="28"/>
          <w:szCs w:val="28"/>
          <w:lang w:val="ky-KG"/>
        </w:rPr>
        <w:t>Суюктуктун жана курамдуу суюктуктун курамындагы заттардын молекуласынын тутумундагы химиялык элементтердин атомдорун электрофизикалык иондоштуруу ыкмада электр энергиясын өндүрүүнү, кайта алынуучу (возобновляемый) электр энергиясынын жаңы булагы деп кабыл алууг</w:t>
      </w:r>
      <w:r>
        <w:rPr>
          <w:rFonts w:ascii="Times New Roman" w:hAnsi="Times New Roman" w:cs="Times New Roman"/>
          <w:sz w:val="28"/>
          <w:szCs w:val="28"/>
          <w:lang w:val="ky-KG"/>
        </w:rPr>
        <w:t>а болот жана экологиялык</w:t>
      </w:r>
      <w:r w:rsidRPr="00CF55C2">
        <w:rPr>
          <w:rFonts w:ascii="Times New Roman" w:hAnsi="Times New Roman" w:cs="Times New Roman"/>
          <w:sz w:val="28"/>
          <w:szCs w:val="28"/>
          <w:lang w:val="ky-KG"/>
        </w:rPr>
        <w:t xml:space="preserve"> талаптарга жооп бере алат.</w:t>
      </w:r>
    </w:p>
    <w:p w:rsidR="008A1AD9" w:rsidRDefault="008A1AD9" w:rsidP="008A1AD9">
      <w:pPr>
        <w:spacing w:after="0" w:line="360" w:lineRule="auto"/>
        <w:jc w:val="both"/>
        <w:rPr>
          <w:rFonts w:ascii="Times New Roman" w:hAnsi="Times New Roman"/>
          <w:sz w:val="28"/>
          <w:szCs w:val="28"/>
          <w:lang w:val="ky-KG"/>
        </w:rPr>
      </w:pPr>
      <w:r>
        <w:rPr>
          <w:rFonts w:ascii="Times New Roman" w:hAnsi="Times New Roman" w:cs="Times New Roman"/>
          <w:sz w:val="28"/>
          <w:szCs w:val="28"/>
          <w:lang w:val="ky-KG"/>
        </w:rPr>
        <w:lastRenderedPageBreak/>
        <w:t>3</w:t>
      </w:r>
      <w:r w:rsidRPr="00CF55C2">
        <w:rPr>
          <w:rFonts w:ascii="Times New Roman" w:hAnsi="Times New Roman" w:cs="Times New Roman"/>
          <w:sz w:val="28"/>
          <w:szCs w:val="28"/>
          <w:lang w:val="ky-KG"/>
        </w:rPr>
        <w:t xml:space="preserve">. </w:t>
      </w:r>
      <w:r>
        <w:rPr>
          <w:rFonts w:ascii="Times New Roman" w:hAnsi="Times New Roman" w:cs="Times New Roman"/>
          <w:sz w:val="28"/>
          <w:szCs w:val="28"/>
          <w:lang w:val="ky-KG"/>
        </w:rPr>
        <w:t>Электрофизикалык иондоштуруу</w:t>
      </w:r>
      <w:r>
        <w:rPr>
          <w:rFonts w:ascii="Times New Roman" w:hAnsi="Times New Roman"/>
          <w:sz w:val="28"/>
          <w:szCs w:val="28"/>
          <w:lang w:val="ky-KG"/>
        </w:rPr>
        <w:t xml:space="preserve"> процесси </w:t>
      </w:r>
      <w:r w:rsidRPr="008353C4">
        <w:rPr>
          <w:rFonts w:ascii="Times New Roman" w:hAnsi="Times New Roman"/>
          <w:sz w:val="28"/>
          <w:szCs w:val="28"/>
          <w:lang w:val="ky-KG"/>
        </w:rPr>
        <w:t>электр</w:t>
      </w:r>
      <w:r>
        <w:rPr>
          <w:rFonts w:ascii="Times New Roman" w:hAnsi="Times New Roman"/>
          <w:sz w:val="28"/>
          <w:szCs w:val="28"/>
          <w:lang w:val="ky-KG"/>
        </w:rPr>
        <w:t>дик жылыткыч багытта иштей баштаган алгачкы секундадан баштап</w:t>
      </w:r>
      <w:r w:rsidRPr="008353C4">
        <w:rPr>
          <w:rFonts w:ascii="Times New Roman" w:hAnsi="Times New Roman"/>
          <w:sz w:val="28"/>
          <w:szCs w:val="28"/>
          <w:lang w:val="ky-KG"/>
        </w:rPr>
        <w:t>, убакыт</w:t>
      </w:r>
      <w:r>
        <w:rPr>
          <w:rFonts w:ascii="Times New Roman" w:hAnsi="Times New Roman"/>
          <w:sz w:val="28"/>
          <w:szCs w:val="28"/>
          <w:lang w:val="ky-KG"/>
        </w:rPr>
        <w:t>тын кандайдыр бир</w:t>
      </w:r>
      <w:r w:rsidRPr="008353C4">
        <w:rPr>
          <w:rFonts w:ascii="Times New Roman" w:hAnsi="Times New Roman"/>
          <w:sz w:val="28"/>
          <w:szCs w:val="28"/>
          <w:lang w:val="ky-KG"/>
        </w:rPr>
        <w:t xml:space="preserve"> интервалында анын кубаттуулугу</w:t>
      </w:r>
      <w:r>
        <w:rPr>
          <w:rFonts w:ascii="Times New Roman" w:hAnsi="Times New Roman"/>
          <w:sz w:val="28"/>
          <w:szCs w:val="28"/>
          <w:lang w:val="ky-KG"/>
        </w:rPr>
        <w:t xml:space="preserve">н белгилүү </w:t>
      </w:r>
      <w:r w:rsidRPr="008353C4">
        <w:rPr>
          <w:rFonts w:ascii="Times New Roman" w:hAnsi="Times New Roman"/>
          <w:sz w:val="28"/>
          <w:szCs w:val="28"/>
          <w:lang w:val="ky-KG"/>
        </w:rPr>
        <w:t>эселенген чоӊдукка чоӊойтуунун шарты бар</w:t>
      </w:r>
      <w:r>
        <w:rPr>
          <w:rFonts w:ascii="Times New Roman" w:hAnsi="Times New Roman"/>
          <w:sz w:val="28"/>
          <w:szCs w:val="28"/>
          <w:lang w:val="ky-KG"/>
        </w:rPr>
        <w:t>. Ошондуктан</w:t>
      </w:r>
      <w:r w:rsidRPr="008353C4">
        <w:rPr>
          <w:rFonts w:ascii="Times New Roman" w:hAnsi="Times New Roman"/>
          <w:sz w:val="28"/>
          <w:szCs w:val="28"/>
          <w:lang w:val="ky-KG"/>
        </w:rPr>
        <w:t xml:space="preserve"> ал Джоуль- Ленц законунда эмес, электрофизикалык иондоштуруу процессинин закон ченемдүүлүнүн чегинде иштейт</w:t>
      </w:r>
      <w:r>
        <w:rPr>
          <w:rFonts w:ascii="Times New Roman" w:hAnsi="Times New Roman"/>
          <w:sz w:val="28"/>
          <w:szCs w:val="28"/>
          <w:lang w:val="ky-KG"/>
        </w:rPr>
        <w:t xml:space="preserve"> ((3.5)- формула)</w:t>
      </w:r>
      <w:r w:rsidRPr="008353C4">
        <w:rPr>
          <w:rFonts w:ascii="Times New Roman" w:hAnsi="Times New Roman"/>
          <w:sz w:val="28"/>
          <w:szCs w:val="28"/>
          <w:lang w:val="ky-KG"/>
        </w:rPr>
        <w:t xml:space="preserve">. </w:t>
      </w:r>
      <w:r>
        <w:rPr>
          <w:rFonts w:ascii="Times New Roman" w:hAnsi="Times New Roman"/>
          <w:sz w:val="28"/>
          <w:szCs w:val="28"/>
          <w:lang w:val="ky-KG"/>
        </w:rPr>
        <w:t xml:space="preserve">  </w:t>
      </w:r>
    </w:p>
    <w:p w:rsidR="00313462" w:rsidRPr="008A1AD9" w:rsidRDefault="008A1AD9" w:rsidP="00313462">
      <w:pPr>
        <w:spacing w:after="0" w:line="360" w:lineRule="auto"/>
        <w:jc w:val="both"/>
        <w:rPr>
          <w:rFonts w:ascii="Times New Roman" w:hAnsi="Times New Roman"/>
          <w:sz w:val="28"/>
          <w:szCs w:val="28"/>
          <w:lang w:val="ky-KG"/>
        </w:rPr>
      </w:pPr>
      <w:r>
        <w:rPr>
          <w:rFonts w:ascii="Times New Roman" w:hAnsi="Times New Roman"/>
          <w:sz w:val="28"/>
          <w:szCs w:val="28"/>
          <w:lang w:val="ky-KG"/>
        </w:rPr>
        <w:t>4. Электр энергиясынын артыкчылыктарын жана анын ичинен ФЭС тарабынан алынган электр энергия жеткиликт</w:t>
      </w:r>
      <w:r w:rsidRPr="00F50642">
        <w:rPr>
          <w:rFonts w:ascii="Times New Roman" w:hAnsi="Times New Roman"/>
          <w:sz w:val="28"/>
          <w:szCs w:val="28"/>
          <w:lang w:val="ky-KG"/>
        </w:rPr>
        <w:t>үү</w:t>
      </w:r>
      <w:r>
        <w:rPr>
          <w:rFonts w:ascii="Times New Roman" w:hAnsi="Times New Roman"/>
          <w:sz w:val="28"/>
          <w:szCs w:val="28"/>
          <w:lang w:val="ky-KG"/>
        </w:rPr>
        <w:t>, автономдуу, комунокабелд</w:t>
      </w:r>
      <w:r w:rsidRPr="00F50642">
        <w:rPr>
          <w:rFonts w:ascii="Times New Roman" w:hAnsi="Times New Roman"/>
          <w:sz w:val="28"/>
          <w:szCs w:val="28"/>
          <w:lang w:val="ky-KG"/>
        </w:rPr>
        <w:t>үү</w:t>
      </w:r>
      <w:r>
        <w:rPr>
          <w:rFonts w:ascii="Times New Roman" w:hAnsi="Times New Roman"/>
          <w:sz w:val="28"/>
          <w:szCs w:val="28"/>
          <w:lang w:val="ky-KG"/>
        </w:rPr>
        <w:t xml:space="preserve">, экономикалуу абалдуулугу ж.б.у.с. жактары болгондуктан электрофизикалык иондоштуруу процесси </w:t>
      </w:r>
      <w:r w:rsidRPr="00F50642">
        <w:rPr>
          <w:rFonts w:ascii="Times New Roman" w:hAnsi="Times New Roman"/>
          <w:sz w:val="28"/>
          <w:szCs w:val="28"/>
          <w:lang w:val="ky-KG"/>
        </w:rPr>
        <w:t>ү</w:t>
      </w:r>
      <w:r>
        <w:rPr>
          <w:rFonts w:ascii="Times New Roman" w:hAnsi="Times New Roman"/>
          <w:sz w:val="28"/>
          <w:szCs w:val="28"/>
          <w:lang w:val="ky-KG"/>
        </w:rPr>
        <w:t>зг</w:t>
      </w:r>
      <w:r w:rsidRPr="00F50642">
        <w:rPr>
          <w:rFonts w:ascii="Times New Roman" w:hAnsi="Times New Roman"/>
          <w:sz w:val="28"/>
          <w:szCs w:val="28"/>
          <w:lang w:val="ky-KG"/>
        </w:rPr>
        <w:t>ү</w:t>
      </w:r>
      <w:r>
        <w:rPr>
          <w:rFonts w:ascii="Times New Roman" w:hAnsi="Times New Roman"/>
          <w:sz w:val="28"/>
          <w:szCs w:val="28"/>
          <w:lang w:val="ky-KG"/>
        </w:rPr>
        <w:t>лт</w:t>
      </w:r>
      <w:r w:rsidRPr="00F50642">
        <w:rPr>
          <w:rFonts w:ascii="Times New Roman" w:hAnsi="Times New Roman"/>
          <w:sz w:val="28"/>
          <w:szCs w:val="28"/>
          <w:lang w:val="ky-KG"/>
        </w:rPr>
        <w:t>ү</w:t>
      </w:r>
      <w:r>
        <w:rPr>
          <w:rFonts w:ascii="Times New Roman" w:hAnsi="Times New Roman"/>
          <w:sz w:val="28"/>
          <w:szCs w:val="28"/>
          <w:lang w:val="ky-KG"/>
        </w:rPr>
        <w:t>кс</w:t>
      </w:r>
      <w:r w:rsidRPr="00F50642">
        <w:rPr>
          <w:rFonts w:ascii="Times New Roman" w:hAnsi="Times New Roman"/>
          <w:sz w:val="28"/>
          <w:szCs w:val="28"/>
          <w:lang w:val="ky-KG"/>
        </w:rPr>
        <w:t>ү</w:t>
      </w:r>
      <w:r>
        <w:rPr>
          <w:rFonts w:ascii="Times New Roman" w:hAnsi="Times New Roman"/>
          <w:sz w:val="28"/>
          <w:szCs w:val="28"/>
          <w:lang w:val="ky-KG"/>
        </w:rPr>
        <w:t>з жана жетишт</w:t>
      </w:r>
      <w:r w:rsidRPr="00F50642">
        <w:rPr>
          <w:rFonts w:ascii="Times New Roman" w:hAnsi="Times New Roman"/>
          <w:sz w:val="28"/>
          <w:szCs w:val="28"/>
          <w:lang w:val="ky-KG"/>
        </w:rPr>
        <w:t>үү</w:t>
      </w:r>
      <w:r>
        <w:rPr>
          <w:rFonts w:ascii="Times New Roman" w:hAnsi="Times New Roman"/>
          <w:sz w:val="28"/>
          <w:szCs w:val="28"/>
          <w:lang w:val="ky-KG"/>
        </w:rPr>
        <w:t xml:space="preserve"> де</w:t>
      </w:r>
      <w:r>
        <w:rPr>
          <w:rFonts w:ascii="Times New Roman" w:hAnsi="Times New Roman" w:cs="Times New Roman"/>
          <w:sz w:val="28"/>
          <w:szCs w:val="28"/>
          <w:lang w:val="ky-KG"/>
        </w:rPr>
        <w:t>ң</w:t>
      </w:r>
      <w:r>
        <w:rPr>
          <w:rFonts w:ascii="Times New Roman" w:hAnsi="Times New Roman"/>
          <w:sz w:val="28"/>
          <w:szCs w:val="28"/>
          <w:lang w:val="ky-KG"/>
        </w:rPr>
        <w:t>гээлде орундалып электр энергия эффективд</w:t>
      </w:r>
      <w:r w:rsidRPr="00F50642">
        <w:rPr>
          <w:rFonts w:ascii="Times New Roman" w:hAnsi="Times New Roman"/>
          <w:sz w:val="28"/>
          <w:szCs w:val="28"/>
          <w:lang w:val="ky-KG"/>
        </w:rPr>
        <w:t>үү</w:t>
      </w:r>
      <w:r>
        <w:rPr>
          <w:rFonts w:ascii="Times New Roman" w:hAnsi="Times New Roman"/>
          <w:sz w:val="28"/>
          <w:szCs w:val="28"/>
          <w:lang w:val="ky-KG"/>
        </w:rPr>
        <w:t xml:space="preserve"> пайдаланылат.   </w:t>
      </w:r>
    </w:p>
    <w:p w:rsidR="00313462" w:rsidRPr="0067089A" w:rsidRDefault="00313462" w:rsidP="00313462">
      <w:pPr>
        <w:spacing w:after="0" w:line="360" w:lineRule="auto"/>
        <w:jc w:val="both"/>
        <w:rPr>
          <w:rFonts w:ascii="Times New Roman" w:hAnsi="Times New Roman" w:cs="Times New Roman"/>
          <w:sz w:val="28"/>
          <w:szCs w:val="28"/>
          <w:lang w:val="ky-KG"/>
        </w:rPr>
      </w:pPr>
    </w:p>
    <w:p w:rsidR="00313462" w:rsidRPr="0067089A" w:rsidRDefault="00313462" w:rsidP="00313462">
      <w:pPr>
        <w:spacing w:after="0" w:line="360" w:lineRule="auto"/>
        <w:jc w:val="both"/>
        <w:rPr>
          <w:rFonts w:ascii="Times New Roman" w:hAnsi="Times New Roman" w:cs="Times New Roman"/>
          <w:sz w:val="28"/>
          <w:szCs w:val="28"/>
          <w:lang w:val="ky-KG"/>
        </w:rPr>
      </w:pPr>
    </w:p>
    <w:p w:rsidR="00313462" w:rsidRPr="0067089A" w:rsidRDefault="00313462" w:rsidP="00313462">
      <w:pPr>
        <w:spacing w:after="0" w:line="360" w:lineRule="auto"/>
        <w:jc w:val="both"/>
        <w:rPr>
          <w:rFonts w:ascii="Times New Roman" w:hAnsi="Times New Roman" w:cs="Times New Roman"/>
          <w:sz w:val="28"/>
          <w:szCs w:val="28"/>
          <w:lang w:val="ky-KG"/>
        </w:rPr>
      </w:pPr>
    </w:p>
    <w:p w:rsidR="00313462" w:rsidRDefault="00313462" w:rsidP="00313462">
      <w:pPr>
        <w:spacing w:after="0" w:line="360" w:lineRule="auto"/>
        <w:jc w:val="center"/>
        <w:rPr>
          <w:rFonts w:ascii="Times New Roman" w:hAnsi="Times New Roman" w:cs="Times New Roman"/>
          <w:b/>
          <w:sz w:val="28"/>
          <w:szCs w:val="28"/>
          <w:lang w:val="ky-KG"/>
        </w:rPr>
        <w:sectPr w:rsidR="00313462" w:rsidSect="00112C1B">
          <w:footerReference w:type="default" r:id="rId178"/>
          <w:pgSz w:w="11906" w:h="16838" w:code="9"/>
          <w:pgMar w:top="1134" w:right="567" w:bottom="1134" w:left="1701" w:header="709" w:footer="709" w:gutter="0"/>
          <w:cols w:space="708"/>
          <w:docGrid w:linePitch="360"/>
        </w:sectPr>
      </w:pPr>
    </w:p>
    <w:p w:rsidR="00313462" w:rsidRDefault="006C6D6F" w:rsidP="00313462">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4-</w:t>
      </w:r>
      <w:r w:rsidR="00313462" w:rsidRPr="007A58DD">
        <w:rPr>
          <w:rFonts w:ascii="Times New Roman" w:hAnsi="Times New Roman" w:cs="Times New Roman"/>
          <w:b/>
          <w:sz w:val="28"/>
          <w:szCs w:val="28"/>
          <w:lang w:val="ky-KG"/>
        </w:rPr>
        <w:t xml:space="preserve"> БАП.</w:t>
      </w:r>
      <w:r w:rsidR="00313462" w:rsidRPr="007A58DD">
        <w:rPr>
          <w:rFonts w:ascii="Times New Roman" w:hAnsi="Times New Roman" w:cs="Times New Roman"/>
          <w:sz w:val="28"/>
          <w:szCs w:val="28"/>
          <w:lang w:val="ky-KG"/>
        </w:rPr>
        <w:t xml:space="preserve"> </w:t>
      </w:r>
      <w:r w:rsidR="00313462" w:rsidRPr="007A58DD">
        <w:rPr>
          <w:rFonts w:ascii="Times New Roman" w:hAnsi="Times New Roman" w:cs="Times New Roman"/>
          <w:b/>
          <w:sz w:val="28"/>
          <w:szCs w:val="28"/>
          <w:lang w:val="ky-KG"/>
        </w:rPr>
        <w:t>Жылуулук энергияны электрофизикалык иондоштуруучу түзү</w:t>
      </w:r>
      <w:r w:rsidR="00313462">
        <w:rPr>
          <w:rFonts w:ascii="Times New Roman" w:hAnsi="Times New Roman" w:cs="Times New Roman"/>
          <w:b/>
          <w:sz w:val="28"/>
          <w:szCs w:val="28"/>
          <w:lang w:val="ky-KG"/>
        </w:rPr>
        <w:t>лүштө өндүрүү</w:t>
      </w:r>
      <w:r w:rsidR="00313462" w:rsidRPr="00EF650F">
        <w:rPr>
          <w:rFonts w:ascii="Times New Roman" w:hAnsi="Times New Roman" w:cs="Times New Roman"/>
          <w:b/>
          <w:sz w:val="28"/>
          <w:szCs w:val="28"/>
          <w:lang w:val="ky-KG"/>
        </w:rPr>
        <w:t xml:space="preserve"> к</w:t>
      </w:r>
      <w:r w:rsidR="00313462">
        <w:rPr>
          <w:rFonts w:ascii="Times New Roman" w:hAnsi="Times New Roman" w:cs="Times New Roman"/>
          <w:b/>
          <w:sz w:val="28"/>
          <w:szCs w:val="28"/>
          <w:lang w:val="ky-KG"/>
        </w:rPr>
        <w:t>елечект</w:t>
      </w:r>
      <w:r w:rsidR="00313462" w:rsidRPr="007A58DD">
        <w:rPr>
          <w:rFonts w:ascii="Times New Roman" w:hAnsi="Times New Roman" w:cs="Times New Roman"/>
          <w:b/>
          <w:sz w:val="28"/>
          <w:szCs w:val="28"/>
          <w:lang w:val="ky-KG"/>
        </w:rPr>
        <w:t>үү</w:t>
      </w:r>
      <w:r w:rsidR="00313462">
        <w:rPr>
          <w:rFonts w:ascii="Times New Roman" w:hAnsi="Times New Roman" w:cs="Times New Roman"/>
          <w:b/>
          <w:sz w:val="28"/>
          <w:szCs w:val="28"/>
          <w:lang w:val="ky-KG"/>
        </w:rPr>
        <w:t xml:space="preserve"> </w:t>
      </w:r>
    </w:p>
    <w:p w:rsidR="00313462" w:rsidRPr="00EF650F" w:rsidRDefault="00313462" w:rsidP="00313462">
      <w:pPr>
        <w:spacing w:after="0" w:line="240" w:lineRule="auto"/>
        <w:jc w:val="center"/>
        <w:rPr>
          <w:rFonts w:ascii="Times New Roman" w:hAnsi="Times New Roman" w:cs="Times New Roman"/>
          <w:b/>
          <w:sz w:val="28"/>
          <w:szCs w:val="28"/>
          <w:lang w:val="ky-KG"/>
        </w:rPr>
      </w:pPr>
    </w:p>
    <w:p w:rsidR="00313462" w:rsidRPr="007A58DD" w:rsidRDefault="00313462" w:rsidP="00313462">
      <w:pPr>
        <w:spacing w:after="0" w:line="240" w:lineRule="auto"/>
        <w:jc w:val="center"/>
        <w:rPr>
          <w:rFonts w:ascii="Times New Roman" w:hAnsi="Times New Roman" w:cs="Times New Roman"/>
          <w:b/>
          <w:sz w:val="28"/>
          <w:szCs w:val="28"/>
          <w:lang w:val="ky-KG"/>
        </w:rPr>
      </w:pPr>
      <w:r w:rsidRPr="007A58DD">
        <w:rPr>
          <w:rFonts w:ascii="Times New Roman" w:hAnsi="Times New Roman" w:cs="Times New Roman"/>
          <w:b/>
          <w:sz w:val="28"/>
          <w:szCs w:val="28"/>
          <w:lang w:val="ky-KG"/>
        </w:rPr>
        <w:t>4.1</w:t>
      </w:r>
      <w:r w:rsidRPr="007A58DD">
        <w:rPr>
          <w:rFonts w:ascii="Times New Roman" w:hAnsi="Times New Roman" w:cs="Times New Roman"/>
          <w:b/>
          <w:sz w:val="24"/>
          <w:szCs w:val="24"/>
          <w:lang w:val="ky-KG"/>
        </w:rPr>
        <w:t xml:space="preserve"> </w:t>
      </w:r>
      <w:r w:rsidRPr="007A58DD">
        <w:rPr>
          <w:rFonts w:ascii="Times New Roman" w:hAnsi="Times New Roman" w:cs="Times New Roman"/>
          <w:b/>
          <w:sz w:val="28"/>
          <w:szCs w:val="28"/>
          <w:lang w:val="ky-KG"/>
        </w:rPr>
        <w:t xml:space="preserve">ЭФИ </w:t>
      </w:r>
      <w:r>
        <w:rPr>
          <w:rFonts w:ascii="Times New Roman" w:hAnsi="Times New Roman" w:cs="Times New Roman"/>
          <w:b/>
          <w:sz w:val="28"/>
          <w:szCs w:val="28"/>
          <w:lang w:val="ky-KG"/>
        </w:rPr>
        <w:t>процессинде</w:t>
      </w:r>
      <w:r w:rsidRPr="007A58DD">
        <w:rPr>
          <w:rFonts w:ascii="Times New Roman" w:hAnsi="Times New Roman" w:cs="Times New Roman"/>
          <w:b/>
          <w:sz w:val="28"/>
          <w:szCs w:val="28"/>
          <w:lang w:val="ky-KG"/>
        </w:rPr>
        <w:t xml:space="preserve"> </w:t>
      </w:r>
      <w:r>
        <w:rPr>
          <w:rFonts w:ascii="Times New Roman" w:hAnsi="Times New Roman" w:cs="Times New Roman"/>
          <w:b/>
          <w:sz w:val="28"/>
          <w:szCs w:val="28"/>
          <w:lang w:val="ky-KG"/>
        </w:rPr>
        <w:t>сууда (суюктукта)</w:t>
      </w:r>
      <w:r w:rsidRPr="007A58DD">
        <w:rPr>
          <w:rFonts w:ascii="Times New Roman" w:hAnsi="Times New Roman" w:cs="Times New Roman"/>
          <w:b/>
          <w:sz w:val="28"/>
          <w:szCs w:val="28"/>
          <w:lang w:val="ky-KG"/>
        </w:rPr>
        <w:t xml:space="preserve"> жылуулук энергиясын өндүрүүнүн эффективдүүлүгү</w:t>
      </w:r>
    </w:p>
    <w:p w:rsidR="00313462" w:rsidRPr="007A58DD"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Жылытуу </w:t>
      </w:r>
      <w:r w:rsidRPr="007A58DD">
        <w:rPr>
          <w:rFonts w:ascii="Times New Roman" w:hAnsi="Times New Roman" w:cs="Times New Roman"/>
          <w:sz w:val="28"/>
          <w:szCs w:val="28"/>
          <w:lang w:val="ky-KG"/>
        </w:rPr>
        <w:t>процесстери турмуш- тиричилик багытында кеңири пайдаланылган түшүнүктөрдүн бири. Чындыгында жылуулук түшүнүгү физикалык закондордун негизинде карасак, анда затта жылуулуктун чоңоюшу (көбөйүшү) ошол заттын молекула- атомдорунун кыймылынын убакыт ичинде өзгөрүш чоңдугуна байланыштуу болору белгилүү. Ал эми температуралык (шкалалык) көрсөткүч, ысытылып жаткан заттын (суюктуктун) молекула- атомдорунун убакыт ичинде ылдамдыгынын (тездигин же акырындашын) өзгөрүшүн көрсөтөт (далилдейт).</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        </w:t>
      </w:r>
      <w:r w:rsidRPr="007A58DD">
        <w:rPr>
          <w:rFonts w:ascii="Times New Roman" w:hAnsi="Times New Roman" w:cs="Times New Roman"/>
          <w:sz w:val="28"/>
          <w:szCs w:val="28"/>
          <w:lang w:val="ky-KG"/>
        </w:rPr>
        <w:t>Кийинки учурларда жылытуу (отопление) тармактары үчүн суунун</w:t>
      </w:r>
      <w:r>
        <w:rPr>
          <w:rFonts w:ascii="Times New Roman" w:hAnsi="Times New Roman" w:cs="Times New Roman"/>
          <w:sz w:val="28"/>
          <w:szCs w:val="28"/>
          <w:lang w:val="ky-KG"/>
        </w:rPr>
        <w:t xml:space="preserve"> (суюктуктун)</w:t>
      </w:r>
      <w:r w:rsidRPr="007A58DD">
        <w:rPr>
          <w:rFonts w:ascii="Times New Roman" w:hAnsi="Times New Roman" w:cs="Times New Roman"/>
          <w:sz w:val="28"/>
          <w:szCs w:val="28"/>
          <w:lang w:val="ky-KG"/>
        </w:rPr>
        <w:t xml:space="preserve"> өзүнөн жылуулук энергиясын алуу багыты алдыга чыгууда. </w:t>
      </w:r>
      <w:r w:rsidRPr="00F0101C">
        <w:rPr>
          <w:rFonts w:ascii="Times New Roman" w:hAnsi="Times New Roman" w:cs="Times New Roman"/>
          <w:sz w:val="28"/>
          <w:szCs w:val="28"/>
        </w:rPr>
        <w:t>Атасак электроддук</w:t>
      </w:r>
      <w:r>
        <w:rPr>
          <w:rFonts w:ascii="Times New Roman" w:hAnsi="Times New Roman" w:cs="Times New Roman"/>
          <w:sz w:val="28"/>
          <w:szCs w:val="28"/>
        </w:rPr>
        <w:t xml:space="preserve"> (Гейзер ж.б.у.с.)</w:t>
      </w:r>
      <w:r w:rsidRPr="00F0101C">
        <w:rPr>
          <w:rFonts w:ascii="Times New Roman" w:hAnsi="Times New Roman" w:cs="Times New Roman"/>
          <w:sz w:val="28"/>
          <w:szCs w:val="28"/>
        </w:rPr>
        <w:t xml:space="preserve"> ысыткычтар, ковитация процесстери жана суулардын энергияларын</w:t>
      </w:r>
      <w:r>
        <w:rPr>
          <w:rFonts w:ascii="Times New Roman" w:hAnsi="Times New Roman" w:cs="Times New Roman"/>
          <w:sz w:val="28"/>
          <w:szCs w:val="28"/>
        </w:rPr>
        <w:t xml:space="preserve"> (КЖГ (ВТГ))</w:t>
      </w:r>
      <w:r w:rsidRPr="00F0101C">
        <w:rPr>
          <w:rFonts w:ascii="Times New Roman" w:hAnsi="Times New Roman" w:cs="Times New Roman"/>
          <w:sz w:val="28"/>
          <w:szCs w:val="28"/>
        </w:rPr>
        <w:t xml:space="preserve"> атоого болот. Бирок алардын айрым бир жетишпестик жактарынан өндүрүш</w:t>
      </w:r>
      <w:r>
        <w:rPr>
          <w:rFonts w:ascii="Times New Roman" w:hAnsi="Times New Roman" w:cs="Times New Roman"/>
          <w:sz w:val="28"/>
          <w:szCs w:val="28"/>
        </w:rPr>
        <w:t>тө же турмуш-тиричилик</w:t>
      </w:r>
      <w:r w:rsidRPr="00F0101C">
        <w:rPr>
          <w:rFonts w:ascii="Times New Roman" w:hAnsi="Times New Roman" w:cs="Times New Roman"/>
          <w:sz w:val="28"/>
          <w:szCs w:val="28"/>
        </w:rPr>
        <w:t xml:space="preserve"> жактарда толук кандуу көрсөткүчтө пайдаланылбай келинүүдө [</w:t>
      </w:r>
      <w:r>
        <w:rPr>
          <w:rFonts w:ascii="Times New Roman" w:hAnsi="Times New Roman" w:cs="Times New Roman"/>
          <w:sz w:val="28"/>
          <w:szCs w:val="28"/>
        </w:rPr>
        <w:t>182-184</w:t>
      </w:r>
      <w:r w:rsidRPr="00F0101C">
        <w:rPr>
          <w:rFonts w:ascii="Times New Roman" w:hAnsi="Times New Roman" w:cs="Times New Roman"/>
          <w:sz w:val="28"/>
          <w:szCs w:val="28"/>
        </w:rPr>
        <w:t>].</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Бул өңүттө карасак</w:t>
      </w:r>
      <w:r w:rsidRPr="00F0101C">
        <w:rPr>
          <w:rFonts w:ascii="Times New Roman" w:hAnsi="Times New Roman" w:cs="Times New Roman"/>
          <w:sz w:val="28"/>
          <w:szCs w:val="28"/>
        </w:rPr>
        <w:t>, анда жогоруда аталгандарга салыштырмалуу жогорку көрсөткүчкө ээ болгон ЭФИ</w:t>
      </w:r>
      <w:r>
        <w:rPr>
          <w:rFonts w:ascii="Times New Roman" w:hAnsi="Times New Roman" w:cs="Times New Roman"/>
          <w:sz w:val="28"/>
          <w:szCs w:val="28"/>
        </w:rPr>
        <w:t xml:space="preserve"> ыкмасындагы жылытуу</w:t>
      </w:r>
      <w:r w:rsidRPr="00F0101C">
        <w:rPr>
          <w:rFonts w:ascii="Times New Roman" w:hAnsi="Times New Roman" w:cs="Times New Roman"/>
          <w:sz w:val="28"/>
          <w:szCs w:val="28"/>
        </w:rPr>
        <w:t xml:space="preserve"> тармагына көңүл буру азыркы</w:t>
      </w:r>
      <w:r>
        <w:rPr>
          <w:rFonts w:ascii="Times New Roman" w:hAnsi="Times New Roman" w:cs="Times New Roman"/>
          <w:sz w:val="28"/>
          <w:szCs w:val="28"/>
        </w:rPr>
        <w:t xml:space="preserve"> учурдагы </w:t>
      </w:r>
      <w:r w:rsidRPr="00F0101C">
        <w:rPr>
          <w:rFonts w:ascii="Times New Roman" w:hAnsi="Times New Roman" w:cs="Times New Roman"/>
          <w:sz w:val="28"/>
          <w:szCs w:val="28"/>
        </w:rPr>
        <w:t>жетишкендиктин үлгүсү катары белгилей алабыз. Анткени жылуулук энергиясын жаратуучу ЭФИ түзүлүшү жөнөкөй, ага керектелген материалдардын наркы төмөн жана аз көлөмдө керектелинет. Мындан тышкары пайдаланылган ток күчүнүн</w:t>
      </w:r>
      <w:r>
        <w:rPr>
          <w:rFonts w:ascii="Times New Roman" w:hAnsi="Times New Roman" w:cs="Times New Roman"/>
          <w:sz w:val="28"/>
          <w:szCs w:val="28"/>
        </w:rPr>
        <w:t xml:space="preserve"> </w:t>
      </w:r>
      <w:r w:rsidRPr="00F0101C">
        <w:rPr>
          <w:rFonts w:ascii="Times New Roman" w:hAnsi="Times New Roman" w:cs="Times New Roman"/>
          <w:sz w:val="28"/>
          <w:szCs w:val="28"/>
        </w:rPr>
        <w:t>чоңдугу төмөнкү көрсөткүчтө жана мындай түзүлүш канчалык көп убакытка пайдаланылса кошумча алынган жылуулук энергиясы ошончолук чоң (көп) болгон</w:t>
      </w:r>
      <w:r>
        <w:rPr>
          <w:rFonts w:ascii="Times New Roman" w:hAnsi="Times New Roman" w:cs="Times New Roman"/>
          <w:sz w:val="28"/>
          <w:szCs w:val="28"/>
        </w:rPr>
        <w:t>дугу да түзүлүштүн артыкчылыг</w:t>
      </w:r>
      <w:r w:rsidRPr="00F0101C">
        <w:rPr>
          <w:rFonts w:ascii="Times New Roman" w:hAnsi="Times New Roman" w:cs="Times New Roman"/>
          <w:sz w:val="28"/>
          <w:szCs w:val="28"/>
        </w:rPr>
        <w:t>ы катары балоого болот.</w:t>
      </w:r>
    </w:p>
    <w:p w:rsidR="00313462" w:rsidRPr="001A0A14"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101C">
        <w:rPr>
          <w:rFonts w:ascii="Times New Roman" w:hAnsi="Times New Roman" w:cs="Times New Roman"/>
          <w:sz w:val="28"/>
          <w:szCs w:val="28"/>
        </w:rPr>
        <w:t>ЭФИ</w:t>
      </w:r>
      <w:r>
        <w:rPr>
          <w:rFonts w:ascii="Times New Roman" w:hAnsi="Times New Roman" w:cs="Times New Roman"/>
          <w:sz w:val="28"/>
          <w:szCs w:val="28"/>
        </w:rPr>
        <w:t xml:space="preserve"> түзүлүшүндө жылытуу үчүн</w:t>
      </w:r>
      <w:r w:rsidRPr="00F0101C">
        <w:rPr>
          <w:rFonts w:ascii="Times New Roman" w:hAnsi="Times New Roman" w:cs="Times New Roman"/>
          <w:sz w:val="28"/>
          <w:szCs w:val="28"/>
        </w:rPr>
        <w:t xml:space="preserve"> жылуулук энергиясынын алынышынын закон ч</w:t>
      </w:r>
      <w:r>
        <w:rPr>
          <w:rFonts w:ascii="Times New Roman" w:hAnsi="Times New Roman" w:cs="Times New Roman"/>
          <w:sz w:val="28"/>
          <w:szCs w:val="28"/>
        </w:rPr>
        <w:t>енемдүүлүгүн карайбыз. Ж</w:t>
      </w:r>
      <w:r w:rsidRPr="00F0101C">
        <w:rPr>
          <w:rFonts w:ascii="Times New Roman" w:hAnsi="Times New Roman" w:cs="Times New Roman"/>
          <w:sz w:val="28"/>
          <w:szCs w:val="28"/>
        </w:rPr>
        <w:t>ылуулук энергиясын жаратуучу ЭФИ түзүлүшүндөгү жуп электроддордун санынын көптүгү боюнча да иштөөсүнө</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маани беребиз. Анда </w:t>
      </w:r>
      <w:r w:rsidRPr="00F0101C">
        <w:rPr>
          <w:rFonts w:ascii="Times New Roman" w:hAnsi="Times New Roman" w:cs="Times New Roman"/>
          <w:sz w:val="28"/>
          <w:szCs w:val="28"/>
        </w:rPr>
        <w:t xml:space="preserve">эксперименттик көрсөткүч боюнча алынган </w:t>
      </w:r>
      <w:r>
        <w:rPr>
          <w:rFonts w:ascii="Times New Roman" w:hAnsi="Times New Roman" w:cs="Times New Roman"/>
          <w:sz w:val="28"/>
          <w:szCs w:val="28"/>
        </w:rPr>
        <w:t>45</w:t>
      </w:r>
      <w:r w:rsidRPr="00A80225">
        <w:rPr>
          <w:rFonts w:ascii="Times New Roman" w:hAnsi="Times New Roman" w:cs="Times New Roman"/>
          <w:sz w:val="28"/>
          <w:szCs w:val="28"/>
        </w:rPr>
        <w:t>- таблицадагы</w:t>
      </w:r>
      <w:r w:rsidRPr="00F0101C">
        <w:rPr>
          <w:rFonts w:ascii="Times New Roman" w:hAnsi="Times New Roman" w:cs="Times New Roman"/>
          <w:sz w:val="28"/>
          <w:szCs w:val="28"/>
        </w:rPr>
        <w:t xml:space="preserve"> маалымат боюнча</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караганда</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бирдей</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кубаттуулуктагы</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ток</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булагына туташтырылган</w:t>
      </w:r>
      <w:r w:rsidRPr="0067089A">
        <w:rPr>
          <w:rFonts w:ascii="Times New Roman" w:hAnsi="Times New Roman" w:cs="Times New Roman"/>
          <w:sz w:val="28"/>
          <w:szCs w:val="28"/>
        </w:rPr>
        <w:t xml:space="preserve"> 1 </w:t>
      </w:r>
      <w:r w:rsidRPr="00F0101C">
        <w:rPr>
          <w:rFonts w:ascii="Times New Roman" w:hAnsi="Times New Roman" w:cs="Times New Roman"/>
          <w:sz w:val="28"/>
          <w:szCs w:val="28"/>
        </w:rPr>
        <w:t>жуп</w:t>
      </w:r>
      <w:r w:rsidRPr="0067089A">
        <w:rPr>
          <w:rFonts w:ascii="Times New Roman" w:hAnsi="Times New Roman" w:cs="Times New Roman"/>
          <w:sz w:val="28"/>
          <w:szCs w:val="28"/>
        </w:rPr>
        <w:t xml:space="preserve">, 2 </w:t>
      </w:r>
      <w:r w:rsidRPr="00F0101C">
        <w:rPr>
          <w:rFonts w:ascii="Times New Roman" w:hAnsi="Times New Roman" w:cs="Times New Roman"/>
          <w:sz w:val="28"/>
          <w:szCs w:val="28"/>
        </w:rPr>
        <w:t>жуп</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жана</w:t>
      </w:r>
      <w:r w:rsidRPr="0067089A">
        <w:rPr>
          <w:rFonts w:ascii="Times New Roman" w:hAnsi="Times New Roman" w:cs="Times New Roman"/>
          <w:sz w:val="28"/>
          <w:szCs w:val="28"/>
        </w:rPr>
        <w:t xml:space="preserve"> 4 </w:t>
      </w:r>
      <w:r w:rsidRPr="00F0101C">
        <w:rPr>
          <w:rFonts w:ascii="Times New Roman" w:hAnsi="Times New Roman" w:cs="Times New Roman"/>
          <w:sz w:val="28"/>
          <w:szCs w:val="28"/>
        </w:rPr>
        <w:t>жуп</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электроддор</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аркылуу</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алынган</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жылуулук</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энергиялары</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ар</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түрдүүчө</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экендигине</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ишенебиз</w:t>
      </w:r>
      <w:r w:rsidRPr="0067089A">
        <w:rPr>
          <w:rFonts w:ascii="Times New Roman" w:hAnsi="Times New Roman" w:cs="Times New Roman"/>
          <w:sz w:val="28"/>
          <w:szCs w:val="28"/>
        </w:rPr>
        <w:t xml:space="preserve"> [</w:t>
      </w:r>
      <w:r>
        <w:rPr>
          <w:rFonts w:ascii="Times New Roman" w:hAnsi="Times New Roman" w:cs="Times New Roman"/>
          <w:sz w:val="28"/>
          <w:szCs w:val="28"/>
        </w:rPr>
        <w:t>185</w:t>
      </w:r>
      <w:r w:rsidRPr="0067089A">
        <w:rPr>
          <w:rFonts w:ascii="Times New Roman" w:hAnsi="Times New Roman" w:cs="Times New Roman"/>
          <w:sz w:val="28"/>
          <w:szCs w:val="28"/>
        </w:rPr>
        <w:t xml:space="preserve">]. 1 </w:t>
      </w:r>
      <w:r w:rsidRPr="00F0101C">
        <w:rPr>
          <w:rFonts w:ascii="Times New Roman" w:hAnsi="Times New Roman" w:cs="Times New Roman"/>
          <w:sz w:val="28"/>
          <w:szCs w:val="28"/>
        </w:rPr>
        <w:t>жуп</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электроддо</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эң</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төмөнкү</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чоңдукка</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ээ</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болгон</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жылуулук</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энергиясы</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алынган</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Ал</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эми</w:t>
      </w:r>
      <w:r w:rsidRPr="0067089A">
        <w:rPr>
          <w:rFonts w:ascii="Times New Roman" w:hAnsi="Times New Roman" w:cs="Times New Roman"/>
          <w:sz w:val="28"/>
          <w:szCs w:val="28"/>
        </w:rPr>
        <w:t xml:space="preserve"> 4 </w:t>
      </w:r>
      <w:r w:rsidRPr="00F0101C">
        <w:rPr>
          <w:rFonts w:ascii="Times New Roman" w:hAnsi="Times New Roman" w:cs="Times New Roman"/>
          <w:sz w:val="28"/>
          <w:szCs w:val="28"/>
        </w:rPr>
        <w:t>жуп</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электроддо</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эң</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жогорку</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чоңдукка</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ээ</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болгон</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жылуулук</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энергиясы</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пайда</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болгон</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Эксперименттен</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алынган</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температуралык</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көрсөткүчтөр</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б</w:t>
      </w:r>
      <w:r>
        <w:rPr>
          <w:rFonts w:ascii="Times New Roman" w:hAnsi="Times New Roman" w:cs="Times New Roman"/>
          <w:sz w:val="28"/>
          <w:szCs w:val="28"/>
        </w:rPr>
        <w:t>оюнча</w:t>
      </w:r>
      <w:r w:rsidRPr="0067089A">
        <w:rPr>
          <w:rFonts w:ascii="Times New Roman" w:hAnsi="Times New Roman" w:cs="Times New Roman"/>
          <w:sz w:val="28"/>
          <w:szCs w:val="28"/>
        </w:rPr>
        <w:t xml:space="preserve"> </w:t>
      </w:r>
      <w:r>
        <w:rPr>
          <w:rFonts w:ascii="Times New Roman" w:hAnsi="Times New Roman" w:cs="Times New Roman"/>
          <w:sz w:val="28"/>
          <w:szCs w:val="28"/>
        </w:rPr>
        <w:t>анализдөө</w:t>
      </w:r>
      <w:r w:rsidRPr="0067089A">
        <w:rPr>
          <w:rFonts w:ascii="Times New Roman" w:hAnsi="Times New Roman" w:cs="Times New Roman"/>
          <w:sz w:val="28"/>
          <w:szCs w:val="28"/>
        </w:rPr>
        <w:t xml:space="preserve"> </w:t>
      </w:r>
      <w:r>
        <w:rPr>
          <w:rFonts w:ascii="Times New Roman" w:hAnsi="Times New Roman" w:cs="Times New Roman"/>
          <w:sz w:val="28"/>
          <w:szCs w:val="28"/>
        </w:rPr>
        <w:t>жүргүзүлдү</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алынга</w:t>
      </w:r>
      <w:r>
        <w:rPr>
          <w:rFonts w:ascii="Times New Roman" w:hAnsi="Times New Roman" w:cs="Times New Roman"/>
          <w:sz w:val="28"/>
          <w:szCs w:val="28"/>
        </w:rPr>
        <w:t>н</w:t>
      </w:r>
      <w:r w:rsidRPr="0067089A">
        <w:rPr>
          <w:rFonts w:ascii="Times New Roman" w:hAnsi="Times New Roman" w:cs="Times New Roman"/>
          <w:sz w:val="28"/>
          <w:szCs w:val="28"/>
        </w:rPr>
        <w:t xml:space="preserve"> </w:t>
      </w:r>
      <w:r>
        <w:rPr>
          <w:rFonts w:ascii="Times New Roman" w:hAnsi="Times New Roman" w:cs="Times New Roman"/>
          <w:sz w:val="28"/>
          <w:szCs w:val="28"/>
        </w:rPr>
        <w:t>жыйынтык</w:t>
      </w:r>
      <w:r w:rsidRPr="0067089A">
        <w:rPr>
          <w:rFonts w:ascii="Times New Roman" w:hAnsi="Times New Roman" w:cs="Times New Roman"/>
          <w:sz w:val="28"/>
          <w:szCs w:val="28"/>
        </w:rPr>
        <w:t xml:space="preserve"> </w:t>
      </w:r>
      <w:r>
        <w:rPr>
          <w:rFonts w:ascii="Times New Roman" w:hAnsi="Times New Roman" w:cs="Times New Roman"/>
          <w:sz w:val="28"/>
          <w:szCs w:val="28"/>
        </w:rPr>
        <w:t>45</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таблицага</w:t>
      </w:r>
      <w:r w:rsidRPr="0067089A">
        <w:rPr>
          <w:rFonts w:ascii="Times New Roman" w:hAnsi="Times New Roman" w:cs="Times New Roman"/>
          <w:sz w:val="28"/>
          <w:szCs w:val="28"/>
        </w:rPr>
        <w:t xml:space="preserve"> </w:t>
      </w:r>
      <w:r w:rsidRPr="00F0101C">
        <w:rPr>
          <w:rFonts w:ascii="Times New Roman" w:hAnsi="Times New Roman" w:cs="Times New Roman"/>
          <w:sz w:val="28"/>
          <w:szCs w:val="28"/>
        </w:rPr>
        <w:t>киргизилди</w:t>
      </w:r>
      <w:r w:rsidRPr="0067089A">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45- таблица</w:t>
      </w:r>
    </w:p>
    <w:p w:rsidR="00313462" w:rsidRPr="006266B0" w:rsidRDefault="00313462" w:rsidP="00313462">
      <w:pPr>
        <w:spacing w:after="0" w:line="240" w:lineRule="auto"/>
        <w:jc w:val="center"/>
        <w:rPr>
          <w:rFonts w:ascii="Times New Roman" w:hAnsi="Times New Roman" w:cs="Times New Roman"/>
          <w:sz w:val="24"/>
          <w:szCs w:val="24"/>
          <w:lang w:val="en-US"/>
        </w:rPr>
      </w:pPr>
      <w:r w:rsidRPr="006266B0">
        <w:rPr>
          <w:rFonts w:ascii="Times New Roman" w:hAnsi="Times New Roman" w:cs="Times New Roman"/>
          <w:sz w:val="24"/>
          <w:szCs w:val="24"/>
        </w:rPr>
        <w:t xml:space="preserve">Электрофизикалык иондошуу процессинде жылуулук энергиясынын алынышы </w:t>
      </w:r>
    </w:p>
    <w:tbl>
      <w:tblPr>
        <w:tblpPr w:leftFromText="180" w:rightFromText="180" w:vertAnchor="text" w:horzAnchor="margin" w:tblpX="108" w:tblpY="10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3"/>
        <w:gridCol w:w="2309"/>
        <w:gridCol w:w="992"/>
        <w:gridCol w:w="1134"/>
        <w:gridCol w:w="992"/>
        <w:gridCol w:w="1134"/>
        <w:gridCol w:w="1134"/>
        <w:gridCol w:w="1276"/>
      </w:tblGrid>
      <w:tr w:rsidR="00313462" w:rsidRPr="00193260" w:rsidTr="00112C1B">
        <w:trPr>
          <w:trHeight w:val="1408"/>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к\№</w:t>
            </w:r>
          </w:p>
        </w:tc>
        <w:tc>
          <w:tcPr>
            <w:tcW w:w="2309" w:type="dxa"/>
            <w:tcBorders>
              <w:tl2br w:val="single" w:sz="4" w:space="0" w:color="auto"/>
            </w:tcBorders>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 xml:space="preserve">Суюктук.                                </w:t>
            </w:r>
          </w:p>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 xml:space="preserve">              темпер. </w:t>
            </w:r>
          </w:p>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 xml:space="preserve">                </w:t>
            </w:r>
            <w:r>
              <w:rPr>
                <w:rFonts w:ascii="Times New Roman" w:hAnsi="Times New Roman" w:cs="Times New Roman"/>
                <w:lang w:val="en-US"/>
              </w:rPr>
              <w:t xml:space="preserve">       </w:t>
            </w:r>
            <w:r w:rsidRPr="002A08D6">
              <w:rPr>
                <w:rFonts w:ascii="Times New Roman" w:hAnsi="Times New Roman" w:cs="Times New Roman"/>
                <w:position w:val="-10"/>
                <w:lang w:val="en-US"/>
              </w:rPr>
              <w:object w:dxaOrig="420" w:dyaOrig="360">
                <v:shape id="_x0000_i1080" type="#_x0000_t75" style="width:21pt;height:18.75pt" o:ole="">
                  <v:imagedata r:id="rId179" o:title=""/>
                </v:shape>
                <o:OLEObject Type="Embed" ProgID="Equation.3" ShapeID="_x0000_i1080" DrawAspect="Content" ObjectID="_1756756404" r:id="rId180"/>
              </w:object>
            </w:r>
            <w:r w:rsidRPr="002A08D6">
              <w:rPr>
                <w:rFonts w:ascii="Times New Roman" w:hAnsi="Times New Roman" w:cs="Times New Roman"/>
              </w:rPr>
              <w:t xml:space="preserve">        </w:t>
            </w:r>
          </w:p>
          <w:p w:rsidR="00313462" w:rsidRPr="002A08D6" w:rsidRDefault="00313462" w:rsidP="00112C1B">
            <w:pPr>
              <w:spacing w:after="0" w:line="0" w:lineRule="atLeast"/>
              <w:rPr>
                <w:rFonts w:ascii="Times New Roman" w:hAnsi="Times New Roman" w:cs="Times New Roman"/>
              </w:rPr>
            </w:pPr>
            <w:r w:rsidRPr="002A08D6">
              <w:rPr>
                <w:rFonts w:ascii="Times New Roman" w:hAnsi="Times New Roman" w:cs="Times New Roman"/>
              </w:rPr>
              <w:t>Физ.</w:t>
            </w:r>
          </w:p>
          <w:p w:rsidR="00313462" w:rsidRPr="002A08D6" w:rsidRDefault="00313462" w:rsidP="00112C1B">
            <w:pPr>
              <w:spacing w:after="0" w:line="0" w:lineRule="atLeast"/>
              <w:rPr>
                <w:rFonts w:ascii="Times New Roman" w:hAnsi="Times New Roman" w:cs="Times New Roman"/>
              </w:rPr>
            </w:pPr>
            <w:r w:rsidRPr="002A08D6">
              <w:rPr>
                <w:rFonts w:ascii="Times New Roman" w:hAnsi="Times New Roman" w:cs="Times New Roman"/>
              </w:rPr>
              <w:t xml:space="preserve">параметрлери </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32</w:t>
            </w:r>
            <w:r w:rsidRPr="002A08D6">
              <w:rPr>
                <w:rFonts w:ascii="Times New Roman" w:hAnsi="Times New Roman" w:cs="Times New Roman"/>
                <w:vertAlign w:val="superscript"/>
              </w:rPr>
              <w:t>0</w:t>
            </w:r>
            <w:r w:rsidRPr="002A08D6">
              <w:rPr>
                <w:rFonts w:ascii="Times New Roman" w:hAnsi="Times New Roman" w:cs="Times New Roman"/>
              </w:rPr>
              <w:t xml:space="preserve"> С (22</w:t>
            </w:r>
            <w:r w:rsidRPr="002A08D6">
              <w:rPr>
                <w:rFonts w:ascii="Times New Roman" w:hAnsi="Times New Roman" w:cs="Times New Roman"/>
                <w:vertAlign w:val="superscript"/>
              </w:rPr>
              <w:t>0</w:t>
            </w:r>
            <w:r w:rsidRPr="002A08D6">
              <w:rPr>
                <w:rFonts w:ascii="Times New Roman" w:hAnsi="Times New Roman" w:cs="Times New Roman"/>
              </w:rPr>
              <w:t>С-42</w:t>
            </w:r>
            <w:r w:rsidRPr="002A08D6">
              <w:rPr>
                <w:rFonts w:ascii="Times New Roman" w:hAnsi="Times New Roman" w:cs="Times New Roman"/>
                <w:vertAlign w:val="superscript"/>
              </w:rPr>
              <w:t>0</w:t>
            </w:r>
            <w:r w:rsidRPr="002A08D6">
              <w:rPr>
                <w:rFonts w:ascii="Times New Roman" w:hAnsi="Times New Roman" w:cs="Times New Roman"/>
              </w:rPr>
              <w:t xml:space="preserve">С) </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52</w:t>
            </w:r>
            <w:r w:rsidRPr="002A08D6">
              <w:rPr>
                <w:rFonts w:ascii="Times New Roman" w:hAnsi="Times New Roman" w:cs="Times New Roman"/>
                <w:vertAlign w:val="superscript"/>
              </w:rPr>
              <w:t xml:space="preserve">0 </w:t>
            </w:r>
            <w:r w:rsidRPr="002A08D6">
              <w:rPr>
                <w:rFonts w:ascii="Times New Roman" w:hAnsi="Times New Roman" w:cs="Times New Roman"/>
              </w:rPr>
              <w:t>С</w:t>
            </w:r>
          </w:p>
          <w:p w:rsidR="00313462" w:rsidRPr="002A08D6" w:rsidRDefault="00313462" w:rsidP="00112C1B">
            <w:pPr>
              <w:spacing w:after="0" w:line="0" w:lineRule="atLeast"/>
              <w:rPr>
                <w:rFonts w:ascii="Times New Roman" w:hAnsi="Times New Roman" w:cs="Times New Roman"/>
              </w:rPr>
            </w:pPr>
            <w:r w:rsidRPr="002A08D6">
              <w:rPr>
                <w:rFonts w:ascii="Times New Roman" w:hAnsi="Times New Roman" w:cs="Times New Roman"/>
              </w:rPr>
              <w:t>(42</w:t>
            </w:r>
            <w:r w:rsidRPr="002A08D6">
              <w:rPr>
                <w:rFonts w:ascii="Times New Roman" w:hAnsi="Times New Roman" w:cs="Times New Roman"/>
                <w:vertAlign w:val="superscript"/>
              </w:rPr>
              <w:t>0</w:t>
            </w:r>
            <w:r w:rsidRPr="002A08D6">
              <w:rPr>
                <w:rFonts w:ascii="Times New Roman" w:hAnsi="Times New Roman" w:cs="Times New Roman"/>
              </w:rPr>
              <w:t>С-62</w:t>
            </w:r>
            <w:r w:rsidRPr="002A08D6">
              <w:rPr>
                <w:rFonts w:ascii="Times New Roman" w:hAnsi="Times New Roman" w:cs="Times New Roman"/>
                <w:vertAlign w:val="superscript"/>
              </w:rPr>
              <w:t>0</w:t>
            </w:r>
            <w:r w:rsidRPr="002A08D6">
              <w:rPr>
                <w:rFonts w:ascii="Times New Roman" w:hAnsi="Times New Roman" w:cs="Times New Roman"/>
              </w:rPr>
              <w:t>С)</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11</w:t>
            </w:r>
            <w:r w:rsidRPr="002A08D6">
              <w:rPr>
                <w:rFonts w:ascii="Times New Roman" w:hAnsi="Times New Roman" w:cs="Times New Roman"/>
                <w:vertAlign w:val="superscript"/>
              </w:rPr>
              <w:t>0</w:t>
            </w:r>
            <w:r w:rsidRPr="002A08D6">
              <w:rPr>
                <w:rFonts w:ascii="Times New Roman" w:hAnsi="Times New Roman" w:cs="Times New Roman"/>
              </w:rPr>
              <w:t xml:space="preserve"> С</w:t>
            </w:r>
          </w:p>
          <w:p w:rsidR="00313462" w:rsidRPr="002A08D6" w:rsidRDefault="00313462" w:rsidP="00112C1B">
            <w:pPr>
              <w:spacing w:after="0" w:line="0" w:lineRule="atLeast"/>
              <w:rPr>
                <w:rFonts w:ascii="Times New Roman" w:hAnsi="Times New Roman" w:cs="Times New Roman"/>
              </w:rPr>
            </w:pPr>
            <w:r w:rsidRPr="002A08D6">
              <w:rPr>
                <w:rFonts w:ascii="Times New Roman" w:hAnsi="Times New Roman" w:cs="Times New Roman"/>
              </w:rPr>
              <w:t>(2</w:t>
            </w:r>
            <w:r w:rsidRPr="002A08D6">
              <w:rPr>
                <w:rFonts w:ascii="Times New Roman" w:hAnsi="Times New Roman" w:cs="Times New Roman"/>
                <w:vertAlign w:val="superscript"/>
              </w:rPr>
              <w:t>0</w:t>
            </w:r>
            <w:r w:rsidRPr="002A08D6">
              <w:rPr>
                <w:rFonts w:ascii="Times New Roman" w:hAnsi="Times New Roman" w:cs="Times New Roman"/>
              </w:rPr>
              <w:t>С- 20</w:t>
            </w:r>
            <w:r w:rsidRPr="002A08D6">
              <w:rPr>
                <w:rFonts w:ascii="Times New Roman" w:hAnsi="Times New Roman" w:cs="Times New Roman"/>
                <w:vertAlign w:val="superscript"/>
              </w:rPr>
              <w:t>0</w:t>
            </w:r>
            <w:r w:rsidRPr="002A08D6">
              <w:rPr>
                <w:rFonts w:ascii="Times New Roman" w:hAnsi="Times New Roman" w:cs="Times New Roman"/>
              </w:rPr>
              <w:t xml:space="preserve">С) </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30</w:t>
            </w:r>
            <w:r w:rsidRPr="002A08D6">
              <w:rPr>
                <w:rFonts w:ascii="Times New Roman" w:hAnsi="Times New Roman" w:cs="Times New Roman"/>
                <w:vertAlign w:val="superscript"/>
              </w:rPr>
              <w:t>0</w:t>
            </w:r>
            <w:r w:rsidRPr="002A08D6">
              <w:rPr>
                <w:rFonts w:ascii="Times New Roman" w:hAnsi="Times New Roman" w:cs="Times New Roman"/>
              </w:rPr>
              <w:t xml:space="preserve"> С</w:t>
            </w:r>
          </w:p>
          <w:p w:rsidR="00313462" w:rsidRPr="002A08D6" w:rsidRDefault="00313462" w:rsidP="00112C1B">
            <w:pPr>
              <w:spacing w:after="0" w:line="0" w:lineRule="atLeast"/>
              <w:rPr>
                <w:rFonts w:ascii="Times New Roman" w:hAnsi="Times New Roman" w:cs="Times New Roman"/>
              </w:rPr>
            </w:pPr>
            <w:r w:rsidRPr="002A08D6">
              <w:rPr>
                <w:rFonts w:ascii="Times New Roman" w:hAnsi="Times New Roman" w:cs="Times New Roman"/>
              </w:rPr>
              <w:t>(20</w:t>
            </w:r>
            <w:r w:rsidRPr="002A08D6">
              <w:rPr>
                <w:rFonts w:ascii="Times New Roman" w:hAnsi="Times New Roman" w:cs="Times New Roman"/>
                <w:vertAlign w:val="superscript"/>
              </w:rPr>
              <w:t>0</w:t>
            </w:r>
            <w:r w:rsidRPr="002A08D6">
              <w:rPr>
                <w:rFonts w:ascii="Times New Roman" w:hAnsi="Times New Roman" w:cs="Times New Roman"/>
              </w:rPr>
              <w:t>С-  40</w:t>
            </w:r>
            <w:r w:rsidRPr="002A08D6">
              <w:rPr>
                <w:rFonts w:ascii="Times New Roman" w:hAnsi="Times New Roman" w:cs="Times New Roman"/>
                <w:vertAlign w:val="superscript"/>
              </w:rPr>
              <w:t>0</w:t>
            </w:r>
            <w:r w:rsidRPr="002A08D6">
              <w:rPr>
                <w:rFonts w:ascii="Times New Roman" w:hAnsi="Times New Roman" w:cs="Times New Roman"/>
              </w:rPr>
              <w:t xml:space="preserve">С) </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50</w:t>
            </w:r>
            <w:r w:rsidRPr="002A08D6">
              <w:rPr>
                <w:rFonts w:ascii="Times New Roman" w:hAnsi="Times New Roman" w:cs="Times New Roman"/>
                <w:vertAlign w:val="superscript"/>
              </w:rPr>
              <w:t>0</w:t>
            </w:r>
            <w:r w:rsidRPr="002A08D6">
              <w:rPr>
                <w:rFonts w:ascii="Times New Roman" w:hAnsi="Times New Roman" w:cs="Times New Roman"/>
              </w:rPr>
              <w:t xml:space="preserve"> С (40</w:t>
            </w:r>
            <w:r w:rsidRPr="002A08D6">
              <w:rPr>
                <w:rFonts w:ascii="Times New Roman" w:hAnsi="Times New Roman" w:cs="Times New Roman"/>
                <w:vertAlign w:val="superscript"/>
              </w:rPr>
              <w:t>0</w:t>
            </w:r>
            <w:r w:rsidRPr="002A08D6">
              <w:rPr>
                <w:rFonts w:ascii="Times New Roman" w:hAnsi="Times New Roman" w:cs="Times New Roman"/>
              </w:rPr>
              <w:t>С - 60</w:t>
            </w:r>
            <w:r w:rsidRPr="002A08D6">
              <w:rPr>
                <w:rFonts w:ascii="Times New Roman" w:hAnsi="Times New Roman" w:cs="Times New Roman"/>
                <w:vertAlign w:val="superscript"/>
              </w:rPr>
              <w:t>0</w:t>
            </w:r>
            <w:r w:rsidRPr="002A08D6">
              <w:rPr>
                <w:rFonts w:ascii="Times New Roman" w:hAnsi="Times New Roman" w:cs="Times New Roman"/>
              </w:rPr>
              <w:t xml:space="preserve">С) </w:t>
            </w:r>
          </w:p>
        </w:tc>
        <w:tc>
          <w:tcPr>
            <w:tcW w:w="1276"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70</w:t>
            </w:r>
            <w:r w:rsidRPr="002A08D6">
              <w:rPr>
                <w:rFonts w:ascii="Times New Roman" w:hAnsi="Times New Roman" w:cs="Times New Roman"/>
                <w:vertAlign w:val="superscript"/>
              </w:rPr>
              <w:t>0</w:t>
            </w:r>
            <w:r w:rsidRPr="002A08D6">
              <w:rPr>
                <w:rFonts w:ascii="Times New Roman" w:hAnsi="Times New Roman" w:cs="Times New Roman"/>
              </w:rPr>
              <w:t xml:space="preserve"> С</w:t>
            </w:r>
          </w:p>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 xml:space="preserve"> (60</w:t>
            </w:r>
            <w:r w:rsidRPr="002A08D6">
              <w:rPr>
                <w:rFonts w:ascii="Times New Roman" w:hAnsi="Times New Roman" w:cs="Times New Roman"/>
                <w:vertAlign w:val="superscript"/>
              </w:rPr>
              <w:t>0</w:t>
            </w:r>
            <w:r w:rsidRPr="002A08D6">
              <w:rPr>
                <w:rFonts w:ascii="Times New Roman" w:hAnsi="Times New Roman" w:cs="Times New Roman"/>
              </w:rPr>
              <w:t>С- 80</w:t>
            </w:r>
            <w:r w:rsidRPr="002A08D6">
              <w:rPr>
                <w:rFonts w:ascii="Times New Roman" w:hAnsi="Times New Roman" w:cs="Times New Roman"/>
                <w:vertAlign w:val="superscript"/>
              </w:rPr>
              <w:t>0</w:t>
            </w:r>
            <w:r w:rsidRPr="002A08D6">
              <w:rPr>
                <w:rFonts w:ascii="Times New Roman" w:hAnsi="Times New Roman" w:cs="Times New Roman"/>
              </w:rPr>
              <w:t>С)</w:t>
            </w:r>
          </w:p>
        </w:tc>
      </w:tr>
      <w:tr w:rsidR="00313462" w:rsidRPr="00193260" w:rsidTr="00112C1B">
        <w:trPr>
          <w:trHeight w:val="194"/>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w:t>
            </w:r>
          </w:p>
        </w:tc>
        <w:tc>
          <w:tcPr>
            <w:tcW w:w="2309"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3</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4</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5</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6</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7</w:t>
            </w:r>
          </w:p>
        </w:tc>
        <w:tc>
          <w:tcPr>
            <w:tcW w:w="1276"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8</w:t>
            </w:r>
          </w:p>
        </w:tc>
      </w:tr>
      <w:tr w:rsidR="00313462" w:rsidRPr="00193260" w:rsidTr="00112C1B">
        <w:trPr>
          <w:trHeight w:val="370"/>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w:t>
            </w:r>
          </w:p>
        </w:tc>
        <w:tc>
          <w:tcPr>
            <w:tcW w:w="2309"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position w:val="-10"/>
              </w:rPr>
              <w:object w:dxaOrig="240" w:dyaOrig="320">
                <v:shape id="_x0000_i1081" type="#_x0000_t75" style="width:12pt;height:15.75pt" o:ole="">
                  <v:imagedata r:id="rId181" o:title=""/>
                </v:shape>
                <o:OLEObject Type="Embed" ProgID="Equation.3" ShapeID="_x0000_i1081" DrawAspect="Content" ObjectID="_1756756405" r:id="rId182"/>
              </w:object>
            </w:r>
            <w:r w:rsidRPr="002A08D6">
              <w:rPr>
                <w:rFonts w:ascii="Times New Roman" w:hAnsi="Times New Roman" w:cs="Times New Roman"/>
              </w:rPr>
              <w:t xml:space="preserve">/τ            (Дж/с)                            </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563,13</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740,088</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1260/2= 630,0</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2200,87/4 = 550,218</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2446,6/4 = 611,6</w:t>
            </w:r>
          </w:p>
        </w:tc>
        <w:tc>
          <w:tcPr>
            <w:tcW w:w="1276" w:type="dxa"/>
          </w:tcPr>
          <w:p w:rsidR="00313462" w:rsidRPr="002A08D6" w:rsidRDefault="00313462" w:rsidP="00112C1B">
            <w:pPr>
              <w:spacing w:after="0" w:line="0" w:lineRule="atLeast"/>
              <w:rPr>
                <w:rFonts w:ascii="Times New Roman" w:hAnsi="Times New Roman" w:cs="Times New Roman"/>
              </w:rPr>
            </w:pPr>
            <w:r w:rsidRPr="002A08D6">
              <w:rPr>
                <w:rFonts w:ascii="Times New Roman" w:hAnsi="Times New Roman" w:cs="Times New Roman"/>
              </w:rPr>
              <w:t>2126,58/ 4 = 531,645</w:t>
            </w:r>
          </w:p>
        </w:tc>
      </w:tr>
      <w:tr w:rsidR="00313462" w:rsidRPr="00193260" w:rsidTr="00112C1B">
        <w:trPr>
          <w:trHeight w:val="513"/>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w:t>
            </w:r>
          </w:p>
        </w:tc>
        <w:tc>
          <w:tcPr>
            <w:tcW w:w="2309"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position w:val="-12"/>
                <w:vertAlign w:val="subscript"/>
              </w:rPr>
              <w:object w:dxaOrig="320" w:dyaOrig="360">
                <v:shape id="_x0000_i1082" type="#_x0000_t75" style="width:15.75pt;height:18.75pt" o:ole="">
                  <v:imagedata r:id="rId183" o:title=""/>
                </v:shape>
                <o:OLEObject Type="Embed" ProgID="Equation.3" ShapeID="_x0000_i1082" DrawAspect="Content" ObjectID="_1756756406" r:id="rId184"/>
              </w:object>
            </w:r>
            <w:r w:rsidRPr="002A08D6">
              <w:rPr>
                <w:rFonts w:ascii="Times New Roman" w:hAnsi="Times New Roman" w:cs="Times New Roman"/>
              </w:rPr>
              <w:t xml:space="preserve">                (Дж)                                      </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116,12</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188,6976</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39,9168</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108,864</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184,44</w:t>
            </w:r>
          </w:p>
        </w:tc>
        <w:tc>
          <w:tcPr>
            <w:tcW w:w="1276"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254,016</w:t>
            </w:r>
          </w:p>
        </w:tc>
      </w:tr>
      <w:tr w:rsidR="00313462" w:rsidRPr="00193260" w:rsidTr="00112C1B">
        <w:trPr>
          <w:trHeight w:val="513"/>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3</w:t>
            </w:r>
          </w:p>
        </w:tc>
        <w:tc>
          <w:tcPr>
            <w:tcW w:w="2309" w:type="dxa"/>
          </w:tcPr>
          <w:p w:rsidR="00313462" w:rsidRPr="002A08D6" w:rsidRDefault="00313462" w:rsidP="00112C1B">
            <w:pPr>
              <w:spacing w:after="0" w:line="0" w:lineRule="atLeast"/>
              <w:rPr>
                <w:rFonts w:ascii="Times New Roman" w:hAnsi="Times New Roman" w:cs="Times New Roman"/>
              </w:rPr>
            </w:pPr>
            <w:r w:rsidRPr="002A08D6">
              <w:rPr>
                <w:rFonts w:ascii="Times New Roman" w:hAnsi="Times New Roman" w:cs="Times New Roman"/>
                <w:position w:val="-14"/>
                <w:vertAlign w:val="subscript"/>
              </w:rPr>
              <w:object w:dxaOrig="1400" w:dyaOrig="380">
                <v:shape id="_x0000_i1083" type="#_x0000_t75" style="width:69.75pt;height:18.75pt" o:ole="">
                  <v:imagedata r:id="rId185" o:title=""/>
                </v:shape>
                <o:OLEObject Type="Embed" ProgID="Equation.3" ShapeID="_x0000_i1083" DrawAspect="Content" ObjectID="_1756756407" r:id="rId186"/>
              </w:object>
            </w:r>
            <w:r>
              <w:rPr>
                <w:rFonts w:ascii="Times New Roman" w:hAnsi="Times New Roman" w:cs="Times New Roman"/>
                <w:vertAlign w:val="subscript"/>
                <w:lang w:val="en-US"/>
              </w:rPr>
              <w:t xml:space="preserve">  </w:t>
            </w:r>
            <w:r w:rsidRPr="002A08D6">
              <w:rPr>
                <w:rFonts w:ascii="Times New Roman" w:hAnsi="Times New Roman" w:cs="Times New Roman"/>
              </w:rPr>
              <w:t>(Дж)</w:t>
            </w:r>
            <w:r w:rsidRPr="002A08D6">
              <w:rPr>
                <w:rFonts w:ascii="Times New Roman" w:hAnsi="Times New Roman" w:cs="Times New Roman"/>
                <w:vertAlign w:val="subscript"/>
              </w:rPr>
              <w:t xml:space="preserve"> </w:t>
            </w:r>
            <w:r w:rsidRPr="002A08D6">
              <w:rPr>
                <w:rFonts w:ascii="Times New Roman" w:hAnsi="Times New Roman" w:cs="Times New Roman"/>
              </w:rPr>
              <w:t xml:space="preserve">                 </w:t>
            </w:r>
            <w:r w:rsidRPr="002A08D6">
              <w:rPr>
                <w:rFonts w:ascii="Times New Roman" w:hAnsi="Times New Roman" w:cs="Times New Roman"/>
                <w:vertAlign w:val="subscript"/>
              </w:rPr>
              <w:t xml:space="preserve">   </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447,01</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551,390</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590,083</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441,354</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427,16</w:t>
            </w:r>
          </w:p>
        </w:tc>
        <w:tc>
          <w:tcPr>
            <w:tcW w:w="1276"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277,629</w:t>
            </w:r>
          </w:p>
        </w:tc>
      </w:tr>
      <w:tr w:rsidR="00313462" w:rsidRPr="00193260" w:rsidTr="00112C1B">
        <w:trPr>
          <w:trHeight w:val="513"/>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4</w:t>
            </w:r>
          </w:p>
        </w:tc>
        <w:tc>
          <w:tcPr>
            <w:tcW w:w="2309"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 xml:space="preserve">ΔT                       (К)                                   </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160,094</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197,478</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211,336</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158,0690</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152,9855</w:t>
            </w:r>
          </w:p>
        </w:tc>
        <w:tc>
          <w:tcPr>
            <w:tcW w:w="1276"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99,43162</w:t>
            </w:r>
          </w:p>
        </w:tc>
      </w:tr>
      <w:tr w:rsidR="00313462" w:rsidRPr="00193260" w:rsidTr="00112C1B">
        <w:trPr>
          <w:trHeight w:val="527"/>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5</w:t>
            </w:r>
          </w:p>
        </w:tc>
        <w:tc>
          <w:tcPr>
            <w:tcW w:w="2309" w:type="dxa"/>
          </w:tcPr>
          <w:p w:rsidR="00313462" w:rsidRPr="002A08D6" w:rsidRDefault="00313462" w:rsidP="00112C1B">
            <w:pPr>
              <w:spacing w:after="0" w:line="0" w:lineRule="atLeast"/>
              <w:jc w:val="center"/>
              <w:rPr>
                <w:rFonts w:ascii="Times New Roman" w:hAnsi="Times New Roman" w:cs="Times New Roman"/>
                <w:vertAlign w:val="subscript"/>
                <w:lang w:val="en-US"/>
              </w:rPr>
            </w:pPr>
            <w:r w:rsidRPr="002A08D6">
              <w:rPr>
                <w:rFonts w:ascii="Times New Roman" w:hAnsi="Times New Roman" w:cs="Times New Roman"/>
                <w:position w:val="-10"/>
                <w:vertAlign w:val="subscript"/>
              </w:rPr>
              <w:object w:dxaOrig="420" w:dyaOrig="360">
                <v:shape id="_x0000_i1084" type="#_x0000_t75" style="width:21pt;height:18.75pt" o:ole="">
                  <v:imagedata r:id="rId187" o:title=""/>
                </v:shape>
                <o:OLEObject Type="Embed" ProgID="Equation.3" ShapeID="_x0000_i1084" DrawAspect="Content" ObjectID="_1756756408" r:id="rId188"/>
              </w:object>
            </w:r>
            <w:r w:rsidRPr="002A08D6">
              <w:rPr>
                <w:rFonts w:ascii="Times New Roman" w:hAnsi="Times New Roman" w:cs="Times New Roman"/>
                <w:vertAlign w:val="subscript"/>
                <w:lang w:val="en-US"/>
              </w:rPr>
              <w:t xml:space="preserve">                                     </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192,094</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249,4780</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222,3357</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188,0680</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202,9855</w:t>
            </w:r>
          </w:p>
        </w:tc>
        <w:tc>
          <w:tcPr>
            <w:tcW w:w="1276"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171,4316</w:t>
            </w:r>
          </w:p>
        </w:tc>
      </w:tr>
      <w:tr w:rsidR="00313462" w:rsidRPr="00193260" w:rsidTr="00112C1B">
        <w:trPr>
          <w:trHeight w:val="236"/>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6</w:t>
            </w:r>
          </w:p>
        </w:tc>
        <w:tc>
          <w:tcPr>
            <w:tcW w:w="2309"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ΔU=</w:t>
            </w:r>
            <w:r w:rsidRPr="002A08D6">
              <w:rPr>
                <w:rFonts w:ascii="Times New Roman" w:hAnsi="Times New Roman" w:cs="Times New Roman"/>
                <w:position w:val="-14"/>
              </w:rPr>
              <w:object w:dxaOrig="540" w:dyaOrig="380">
                <v:shape id="_x0000_i1085" type="#_x0000_t75" style="width:26.25pt;height:18.75pt" o:ole="">
                  <v:imagedata r:id="rId189" o:title=""/>
                </v:shape>
                <o:OLEObject Type="Embed" ProgID="Equation.3" ShapeID="_x0000_i1085" DrawAspect="Content" ObjectID="_1756756409" r:id="rId190"/>
              </w:object>
            </w:r>
            <w:r w:rsidRPr="002A08D6">
              <w:rPr>
                <w:rFonts w:ascii="Times New Roman" w:hAnsi="Times New Roman" w:cs="Times New Roman"/>
              </w:rPr>
              <w:t xml:space="preserve">         (Дж)                      </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255,43</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315,080</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337,190</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252,2023</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244,0914</w:t>
            </w:r>
          </w:p>
        </w:tc>
        <w:tc>
          <w:tcPr>
            <w:tcW w:w="1276"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158,6414</w:t>
            </w:r>
          </w:p>
        </w:tc>
      </w:tr>
      <w:tr w:rsidR="00313462" w:rsidRPr="00193260" w:rsidTr="00112C1B">
        <w:trPr>
          <w:trHeight w:val="297"/>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7</w:t>
            </w:r>
          </w:p>
        </w:tc>
        <w:tc>
          <w:tcPr>
            <w:tcW w:w="2309" w:type="dxa"/>
          </w:tcPr>
          <w:p w:rsidR="00313462" w:rsidRPr="002A08D6" w:rsidRDefault="00313462" w:rsidP="00112C1B">
            <w:pPr>
              <w:spacing w:after="0" w:line="0" w:lineRule="atLeast"/>
              <w:jc w:val="center"/>
              <w:rPr>
                <w:rFonts w:ascii="Times New Roman" w:hAnsi="Times New Roman" w:cs="Times New Roman"/>
                <w:lang w:val="en-US"/>
              </w:rPr>
            </w:pPr>
            <w:r w:rsidRPr="002A08D6">
              <w:rPr>
                <w:rFonts w:ascii="Times New Roman" w:hAnsi="Times New Roman" w:cs="Times New Roman"/>
                <w:lang w:val="en-US"/>
              </w:rPr>
              <w:t>E</w:t>
            </w:r>
            <w:r w:rsidRPr="002A08D6">
              <w:rPr>
                <w:rFonts w:ascii="Times New Roman" w:hAnsi="Times New Roman" w:cs="Times New Roman"/>
                <w:vertAlign w:val="subscript"/>
              </w:rPr>
              <w:t>к</w:t>
            </w:r>
            <w:r w:rsidRPr="002A08D6">
              <w:rPr>
                <w:rFonts w:ascii="Times New Roman" w:hAnsi="Times New Roman" w:cs="Times New Roman"/>
              </w:rPr>
              <w:t>=</w:t>
            </w:r>
            <w:r w:rsidRPr="002A08D6">
              <w:rPr>
                <w:rFonts w:ascii="Times New Roman" w:hAnsi="Times New Roman" w:cs="Times New Roman"/>
                <w:position w:val="-14"/>
              </w:rPr>
              <w:object w:dxaOrig="560" w:dyaOrig="380">
                <v:shape id="_x0000_i1086" type="#_x0000_t75" style="width:27.75pt;height:18.75pt" o:ole="">
                  <v:imagedata r:id="rId191" o:title=""/>
                </v:shape>
                <o:OLEObject Type="Embed" ProgID="Equation.3" ShapeID="_x0000_i1086" DrawAspect="Content" ObjectID="_1756756410" r:id="rId192"/>
              </w:object>
            </w:r>
            <w:r w:rsidRPr="002A08D6">
              <w:rPr>
                <w:rFonts w:ascii="Times New Roman" w:hAnsi="Times New Roman" w:cs="Times New Roman"/>
              </w:rPr>
              <w:t xml:space="preserve">          (Дж)                            </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95,787</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118,155</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126,446</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94,57586</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91,57586</w:t>
            </w:r>
          </w:p>
        </w:tc>
        <w:tc>
          <w:tcPr>
            <w:tcW w:w="1276"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59,49192</w:t>
            </w:r>
          </w:p>
        </w:tc>
      </w:tr>
      <w:tr w:rsidR="00313462" w:rsidRPr="00193260" w:rsidTr="00112C1B">
        <w:trPr>
          <w:trHeight w:val="347"/>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8</w:t>
            </w:r>
          </w:p>
        </w:tc>
        <w:tc>
          <w:tcPr>
            <w:tcW w:w="2309"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position w:val="-14"/>
              </w:rPr>
              <w:object w:dxaOrig="540" w:dyaOrig="380">
                <v:shape id="_x0000_i1087" type="#_x0000_t75" style="width:26.25pt;height:18.75pt" o:ole="">
                  <v:imagedata r:id="rId189" o:title=""/>
                </v:shape>
                <o:OLEObject Type="Embed" ProgID="Equation.3" ShapeID="_x0000_i1087" DrawAspect="Content" ObjectID="_1756756411" r:id="rId193"/>
              </w:object>
            </w:r>
            <w:r w:rsidRPr="002A08D6">
              <w:rPr>
                <w:rFonts w:ascii="Times New Roman" w:hAnsi="Times New Roman" w:cs="Times New Roman"/>
              </w:rPr>
              <w:t>+</w:t>
            </w:r>
            <w:r w:rsidRPr="002A08D6">
              <w:rPr>
                <w:rFonts w:ascii="Times New Roman" w:hAnsi="Times New Roman" w:cs="Times New Roman"/>
                <w:position w:val="-14"/>
              </w:rPr>
              <w:object w:dxaOrig="560" w:dyaOrig="380">
                <v:shape id="_x0000_i1088" type="#_x0000_t75" style="width:27.75pt;height:18.75pt" o:ole="">
                  <v:imagedata r:id="rId194" o:title=""/>
                </v:shape>
                <o:OLEObject Type="Embed" ProgID="Equation.3" ShapeID="_x0000_i1088" DrawAspect="Content" ObjectID="_1756756412" r:id="rId195"/>
              </w:object>
            </w:r>
            <w:r w:rsidRPr="002A08D6">
              <w:rPr>
                <w:rFonts w:ascii="Times New Roman" w:hAnsi="Times New Roman" w:cs="Times New Roman"/>
              </w:rPr>
              <w:t xml:space="preserve">     (Дж)                      </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351,22</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433,235</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463,636</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346,7781</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335,6257</w:t>
            </w:r>
          </w:p>
        </w:tc>
        <w:tc>
          <w:tcPr>
            <w:tcW w:w="1276"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218,1370</w:t>
            </w:r>
          </w:p>
        </w:tc>
      </w:tr>
      <w:tr w:rsidR="00313462" w:rsidRPr="00193260" w:rsidTr="00112C1B">
        <w:trPr>
          <w:trHeight w:val="266"/>
        </w:trPr>
        <w:tc>
          <w:tcPr>
            <w:tcW w:w="493"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lang w:val="en-US"/>
              </w:rPr>
              <w:t>9</w:t>
            </w:r>
            <w:r w:rsidRPr="002A08D6">
              <w:rPr>
                <w:rFonts w:ascii="Times New Roman" w:hAnsi="Times New Roman" w:cs="Times New Roman"/>
              </w:rPr>
              <w:t>= 3</w:t>
            </w:r>
          </w:p>
        </w:tc>
        <w:tc>
          <w:tcPr>
            <w:tcW w:w="2309" w:type="dxa"/>
          </w:tcPr>
          <w:p w:rsidR="00313462" w:rsidRPr="002A08D6" w:rsidRDefault="00313462" w:rsidP="00112C1B">
            <w:pPr>
              <w:spacing w:after="0" w:line="0" w:lineRule="atLeast"/>
              <w:rPr>
                <w:rFonts w:ascii="Times New Roman" w:hAnsi="Times New Roman" w:cs="Times New Roman"/>
                <w:lang w:val="en-US"/>
              </w:rPr>
            </w:pPr>
            <w:r w:rsidRPr="002A08D6">
              <w:rPr>
                <w:rFonts w:ascii="Times New Roman" w:hAnsi="Times New Roman" w:cs="Times New Roman"/>
                <w:position w:val="-14"/>
              </w:rPr>
              <w:object w:dxaOrig="480" w:dyaOrig="380">
                <v:shape id="_x0000_i1089" type="#_x0000_t75" style="width:24pt;height:18.75pt" o:ole="">
                  <v:imagedata r:id="rId196" o:title=""/>
                </v:shape>
                <o:OLEObject Type="Embed" ProgID="Equation.3" ShapeID="_x0000_i1089" DrawAspect="Content" ObjectID="_1756756413" r:id="rId197"/>
              </w:object>
            </w:r>
            <w:r w:rsidRPr="002A08D6">
              <w:rPr>
                <w:rFonts w:ascii="Times New Roman" w:hAnsi="Times New Roman" w:cs="Times New Roman"/>
                <w:lang w:val="en-US"/>
              </w:rPr>
              <w:t>=</w:t>
            </w:r>
            <w:r w:rsidRPr="002A08D6">
              <w:rPr>
                <w:rFonts w:ascii="Times New Roman" w:hAnsi="Times New Roman" w:cs="Times New Roman"/>
                <w:position w:val="-14"/>
              </w:rPr>
              <w:object w:dxaOrig="540" w:dyaOrig="380">
                <v:shape id="_x0000_i1090" type="#_x0000_t75" style="width:26.25pt;height:18.75pt" o:ole="">
                  <v:imagedata r:id="rId198" o:title=""/>
                </v:shape>
                <o:OLEObject Type="Embed" ProgID="Equation.3" ShapeID="_x0000_i1090" DrawAspect="Content" ObjectID="_1756756414" r:id="rId199"/>
              </w:object>
            </w:r>
            <w:r w:rsidRPr="002A08D6">
              <w:rPr>
                <w:rFonts w:ascii="Times New Roman" w:hAnsi="Times New Roman" w:cs="Times New Roman"/>
                <w:lang w:val="en-US"/>
              </w:rPr>
              <w:t>+2×</w:t>
            </w:r>
            <w:r w:rsidRPr="002A08D6">
              <w:rPr>
                <w:rFonts w:ascii="Times New Roman" w:hAnsi="Times New Roman" w:cs="Times New Roman"/>
                <w:position w:val="-14"/>
              </w:rPr>
              <w:object w:dxaOrig="560" w:dyaOrig="380">
                <v:shape id="_x0000_i1091" type="#_x0000_t75" style="width:27.75pt;height:18.75pt" o:ole="">
                  <v:imagedata r:id="rId194" o:title=""/>
                </v:shape>
                <o:OLEObject Type="Embed" ProgID="Equation.3" ShapeID="_x0000_i1091" DrawAspect="Content" ObjectID="_1756756415" r:id="rId200"/>
              </w:object>
            </w:r>
            <w:r w:rsidRPr="002A08D6">
              <w:rPr>
                <w:rFonts w:ascii="Times New Roman" w:hAnsi="Times New Roman" w:cs="Times New Roman"/>
              </w:rPr>
              <w:t xml:space="preserve">         </w:t>
            </w:r>
            <w:r>
              <w:rPr>
                <w:rFonts w:ascii="Times New Roman" w:hAnsi="Times New Roman" w:cs="Times New Roman"/>
                <w:lang w:val="en-US"/>
              </w:rPr>
              <w:t xml:space="preserve">      </w:t>
            </w:r>
            <w:r w:rsidRPr="002A08D6">
              <w:rPr>
                <w:rFonts w:ascii="Times New Roman" w:hAnsi="Times New Roman" w:cs="Times New Roman"/>
              </w:rPr>
              <w:t xml:space="preserve">  (Дж)</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lang w:val="en-US"/>
              </w:rPr>
              <w:t>447</w:t>
            </w:r>
            <w:r w:rsidRPr="002A08D6">
              <w:rPr>
                <w:rFonts w:ascii="Times New Roman" w:hAnsi="Times New Roman" w:cs="Times New Roman"/>
              </w:rPr>
              <w:t>,007</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551,390</w:t>
            </w:r>
          </w:p>
        </w:tc>
        <w:tc>
          <w:tcPr>
            <w:tcW w:w="992"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590,083</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441,354</w:t>
            </w:r>
          </w:p>
        </w:tc>
        <w:tc>
          <w:tcPr>
            <w:tcW w:w="1134"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427,2015</w:t>
            </w:r>
          </w:p>
        </w:tc>
        <w:tc>
          <w:tcPr>
            <w:tcW w:w="1276" w:type="dxa"/>
          </w:tcPr>
          <w:p w:rsidR="00313462" w:rsidRPr="002A08D6" w:rsidRDefault="00313462" w:rsidP="00112C1B">
            <w:pPr>
              <w:spacing w:after="0" w:line="0" w:lineRule="atLeast"/>
              <w:jc w:val="center"/>
              <w:rPr>
                <w:rFonts w:ascii="Times New Roman" w:hAnsi="Times New Roman" w:cs="Times New Roman"/>
              </w:rPr>
            </w:pPr>
            <w:r w:rsidRPr="002A08D6">
              <w:rPr>
                <w:rFonts w:ascii="Times New Roman" w:hAnsi="Times New Roman" w:cs="Times New Roman"/>
              </w:rPr>
              <w:t>277,6289</w:t>
            </w:r>
          </w:p>
        </w:tc>
      </w:tr>
    </w:tbl>
    <w:p w:rsidR="00313462" w:rsidRPr="00242210"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242210">
        <w:rPr>
          <w:rFonts w:ascii="Times New Roman" w:hAnsi="Times New Roman" w:cs="Times New Roman"/>
          <w:sz w:val="28"/>
          <w:szCs w:val="28"/>
          <w:lang w:val="ky-KG"/>
        </w:rPr>
        <w:t>Суюктуктагы электрофизикалык иондоштурууда алынган толук жылуулук энергия төмөнкү формулада аныкталат</w:t>
      </w:r>
    </w:p>
    <w:p w:rsidR="00313462" w:rsidRPr="00FC6F06" w:rsidRDefault="00313462" w:rsidP="00313462">
      <w:pPr>
        <w:spacing w:after="0" w:line="360" w:lineRule="auto"/>
        <w:jc w:val="both"/>
        <w:rPr>
          <w:rFonts w:ascii="Times New Roman" w:hAnsi="Times New Roman" w:cs="Times New Roman"/>
          <w:sz w:val="28"/>
          <w:szCs w:val="28"/>
          <w:lang w:val="ky-KG"/>
        </w:rPr>
      </w:pPr>
      <w:r w:rsidRPr="006B1AC2">
        <w:rPr>
          <w:rFonts w:ascii="Times New Roman" w:hAnsi="Times New Roman" w:cs="Times New Roman"/>
          <w:position w:val="-14"/>
          <w:sz w:val="28"/>
          <w:szCs w:val="28"/>
          <w:lang w:val="ky-KG"/>
        </w:rPr>
        <w:object w:dxaOrig="1420" w:dyaOrig="380">
          <v:shape id="_x0000_i1092" type="#_x0000_t75" style="width:71.25pt;height:18.75pt" o:ole="">
            <v:imagedata r:id="rId201" o:title=""/>
          </v:shape>
          <o:OLEObject Type="Embed" ProgID="Equation.3" ShapeID="_x0000_i1092" DrawAspect="Content" ObjectID="_1756756416" r:id="rId202"/>
        </w:object>
      </w:r>
      <w:r w:rsidRPr="00242210">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242210">
        <w:rPr>
          <w:rFonts w:ascii="Times New Roman" w:hAnsi="Times New Roman" w:cs="Times New Roman"/>
          <w:sz w:val="28"/>
          <w:szCs w:val="28"/>
          <w:lang w:val="ky-KG"/>
        </w:rPr>
        <w:t>(</w:t>
      </w:r>
      <w:r w:rsidRPr="00FC533F">
        <w:rPr>
          <w:rFonts w:ascii="Times New Roman" w:hAnsi="Times New Roman" w:cs="Times New Roman"/>
          <w:sz w:val="28"/>
          <w:szCs w:val="28"/>
          <w:lang w:val="ky-KG"/>
        </w:rPr>
        <w:t>4.</w:t>
      </w:r>
      <w:r w:rsidRPr="00242210">
        <w:rPr>
          <w:rFonts w:ascii="Times New Roman" w:hAnsi="Times New Roman" w:cs="Times New Roman"/>
          <w:sz w:val="28"/>
          <w:szCs w:val="28"/>
          <w:lang w:val="ky-KG"/>
        </w:rPr>
        <w:t xml:space="preserve">1) </w:t>
      </w:r>
    </w:p>
    <w:p w:rsidR="00313462" w:rsidRPr="00963105" w:rsidRDefault="00313462" w:rsidP="00313462">
      <w:pPr>
        <w:spacing w:after="0" w:line="360" w:lineRule="auto"/>
        <w:jc w:val="both"/>
        <w:rPr>
          <w:rFonts w:ascii="Times New Roman" w:hAnsi="Times New Roman" w:cs="Times New Roman"/>
          <w:sz w:val="28"/>
          <w:szCs w:val="28"/>
          <w:lang w:val="ky-KG"/>
        </w:rPr>
      </w:pPr>
      <w:r w:rsidRPr="00242210">
        <w:rPr>
          <w:rFonts w:ascii="Times New Roman" w:hAnsi="Times New Roman" w:cs="Times New Roman"/>
          <w:sz w:val="28"/>
          <w:szCs w:val="28"/>
          <w:lang w:val="ky-KG"/>
        </w:rPr>
        <w:t>Мында</w:t>
      </w:r>
      <w:r w:rsidRPr="006B1AC2">
        <w:rPr>
          <w:rFonts w:ascii="Times New Roman" w:hAnsi="Times New Roman" w:cs="Times New Roman"/>
          <w:sz w:val="28"/>
          <w:szCs w:val="28"/>
          <w:lang w:val="ky-KG"/>
        </w:rPr>
        <w:t xml:space="preserve"> </w:t>
      </w:r>
      <w:r w:rsidRPr="006B1AC2">
        <w:rPr>
          <w:rFonts w:ascii="Times New Roman" w:hAnsi="Times New Roman" w:cs="Times New Roman"/>
          <w:position w:val="-14"/>
          <w:sz w:val="28"/>
          <w:szCs w:val="28"/>
        </w:rPr>
        <w:object w:dxaOrig="480" w:dyaOrig="380">
          <v:shape id="_x0000_i1093" type="#_x0000_t75" style="width:24pt;height:18.75pt" o:ole="">
            <v:imagedata r:id="rId196" o:title=""/>
          </v:shape>
          <o:OLEObject Type="Embed" ProgID="Equation.3" ShapeID="_x0000_i1093" DrawAspect="Content" ObjectID="_1756756417" r:id="rId203"/>
        </w:object>
      </w:r>
      <w:r w:rsidRPr="006B1AC2">
        <w:rPr>
          <w:rFonts w:ascii="Times New Roman" w:hAnsi="Times New Roman" w:cs="Times New Roman"/>
          <w:sz w:val="28"/>
          <w:szCs w:val="28"/>
          <w:lang w:val="ky-KG"/>
        </w:rPr>
        <w:t xml:space="preserve">- электрофизикалык иондоштуруу </w:t>
      </w:r>
      <w:r>
        <w:rPr>
          <w:rFonts w:ascii="Times New Roman" w:hAnsi="Times New Roman" w:cs="Times New Roman"/>
          <w:sz w:val="28"/>
          <w:szCs w:val="28"/>
          <w:lang w:val="ky-KG"/>
        </w:rPr>
        <w:t>процессинде суудан (</w:t>
      </w:r>
      <w:r w:rsidRPr="006B1AC2">
        <w:rPr>
          <w:rFonts w:ascii="Times New Roman" w:hAnsi="Times New Roman" w:cs="Times New Roman"/>
          <w:sz w:val="28"/>
          <w:szCs w:val="28"/>
          <w:lang w:val="ky-KG"/>
        </w:rPr>
        <w:t>суюктуктан</w:t>
      </w:r>
      <w:r>
        <w:rPr>
          <w:rFonts w:ascii="Times New Roman" w:hAnsi="Times New Roman" w:cs="Times New Roman"/>
          <w:sz w:val="28"/>
          <w:szCs w:val="28"/>
          <w:lang w:val="ky-KG"/>
        </w:rPr>
        <w:t>)</w:t>
      </w:r>
      <w:r w:rsidRPr="006B1AC2">
        <w:rPr>
          <w:rFonts w:ascii="Times New Roman" w:hAnsi="Times New Roman" w:cs="Times New Roman"/>
          <w:sz w:val="28"/>
          <w:szCs w:val="28"/>
          <w:lang w:val="ky-KG"/>
        </w:rPr>
        <w:t xml:space="preserve"> алынган жылуулук энергия, </w:t>
      </w:r>
      <w:r w:rsidRPr="006B1AC2">
        <w:rPr>
          <w:rFonts w:ascii="Times New Roman" w:hAnsi="Times New Roman" w:cs="Times New Roman"/>
          <w:position w:val="-12"/>
          <w:sz w:val="28"/>
          <w:szCs w:val="28"/>
          <w:lang w:val="en-US"/>
        </w:rPr>
        <w:object w:dxaOrig="340" w:dyaOrig="360">
          <v:shape id="_x0000_i1094" type="#_x0000_t75" style="width:18.75pt;height:18.75pt" o:ole="">
            <v:imagedata r:id="rId204" o:title=""/>
          </v:shape>
          <o:OLEObject Type="Embed" ProgID="Equation.3" ShapeID="_x0000_i1094" DrawAspect="Content" ObjectID="_1756756418" r:id="rId205"/>
        </w:object>
      </w:r>
      <w:r w:rsidRPr="006B1AC2">
        <w:rPr>
          <w:rFonts w:ascii="Times New Roman" w:hAnsi="Times New Roman" w:cs="Times New Roman"/>
          <w:sz w:val="28"/>
          <w:szCs w:val="28"/>
          <w:lang w:val="ky-KG"/>
        </w:rPr>
        <w:t>- жуп электрод аркылу электрофизикалык иондошууга душарланганга чейинки</w:t>
      </w:r>
      <w:r>
        <w:rPr>
          <w:rFonts w:ascii="Times New Roman" w:hAnsi="Times New Roman" w:cs="Times New Roman"/>
          <w:sz w:val="28"/>
          <w:szCs w:val="28"/>
          <w:lang w:val="ky-KG"/>
        </w:rPr>
        <w:t xml:space="preserve"> электроддордун арасындагы </w:t>
      </w:r>
      <w:r w:rsidRPr="006B1AC2">
        <w:rPr>
          <w:rFonts w:ascii="Times New Roman" w:hAnsi="Times New Roman" w:cs="Times New Roman"/>
          <w:sz w:val="28"/>
          <w:szCs w:val="28"/>
          <w:lang w:val="ky-KG"/>
        </w:rPr>
        <w:t xml:space="preserve">көлөм ичиндеги суюктуктун </w:t>
      </w:r>
      <w:r w:rsidRPr="006B1AC2">
        <w:rPr>
          <w:rFonts w:ascii="Times New Roman" w:hAnsi="Times New Roman" w:cs="Times New Roman"/>
          <w:position w:val="-12"/>
          <w:sz w:val="28"/>
          <w:szCs w:val="28"/>
          <w:lang w:val="ky-KG"/>
        </w:rPr>
        <w:object w:dxaOrig="220" w:dyaOrig="360">
          <v:shape id="_x0000_i1095" type="#_x0000_t75" style="width:11.25pt;height:18.75pt" o:ole="">
            <v:imagedata r:id="rId206" o:title=""/>
          </v:shape>
          <o:OLEObject Type="Embed" ProgID="Equation.3" ShapeID="_x0000_i1095" DrawAspect="Content" ObjectID="_1756756419" r:id="rId207"/>
        </w:object>
      </w:r>
      <w:r w:rsidRPr="006B1AC2">
        <w:rPr>
          <w:rFonts w:ascii="Times New Roman" w:hAnsi="Times New Roman" w:cs="Times New Roman"/>
          <w:sz w:val="28"/>
          <w:szCs w:val="28"/>
          <w:lang w:val="ky-KG"/>
        </w:rPr>
        <w:t xml:space="preserve">-температурадагы жылуулук энергиясы. Ал чоңдук </w:t>
      </w:r>
      <w:r w:rsidRPr="006B1AC2">
        <w:rPr>
          <w:rFonts w:ascii="Times New Roman" w:hAnsi="Times New Roman" w:cs="Times New Roman"/>
          <w:position w:val="-12"/>
          <w:sz w:val="28"/>
          <w:szCs w:val="28"/>
          <w:lang w:val="ky-KG"/>
        </w:rPr>
        <w:object w:dxaOrig="1500" w:dyaOrig="360">
          <v:shape id="_x0000_i1096" type="#_x0000_t75" style="width:74.25pt;height:18.75pt" o:ole="">
            <v:imagedata r:id="rId208" o:title=""/>
          </v:shape>
          <o:OLEObject Type="Embed" ProgID="Equation.3" ShapeID="_x0000_i1096" DrawAspect="Content" ObjectID="_1756756420" r:id="rId209"/>
        </w:object>
      </w:r>
      <w:r w:rsidRPr="006B1AC2">
        <w:rPr>
          <w:rFonts w:ascii="Times New Roman" w:hAnsi="Times New Roman" w:cs="Times New Roman"/>
          <w:sz w:val="28"/>
          <w:szCs w:val="28"/>
          <w:lang w:val="ky-KG"/>
        </w:rPr>
        <w:t xml:space="preserve"> формуласы</w:t>
      </w:r>
      <w:r>
        <w:rPr>
          <w:rFonts w:ascii="Times New Roman" w:hAnsi="Times New Roman" w:cs="Times New Roman"/>
          <w:sz w:val="28"/>
          <w:szCs w:val="28"/>
          <w:lang w:val="ky-KG"/>
        </w:rPr>
        <w:t xml:space="preserve"> </w:t>
      </w:r>
      <w:r w:rsidRPr="006B1AC2">
        <w:rPr>
          <w:rFonts w:ascii="Times New Roman" w:hAnsi="Times New Roman" w:cs="Times New Roman"/>
          <w:sz w:val="28"/>
          <w:szCs w:val="28"/>
          <w:lang w:val="ky-KG"/>
        </w:rPr>
        <w:t>менен аныктала</w:t>
      </w:r>
      <w:r>
        <w:rPr>
          <w:rFonts w:ascii="Times New Roman" w:hAnsi="Times New Roman" w:cs="Times New Roman"/>
          <w:sz w:val="28"/>
          <w:szCs w:val="28"/>
          <w:lang w:val="ky-KG"/>
        </w:rPr>
        <w:t>ры белгил</w:t>
      </w:r>
      <w:r w:rsidRPr="00242210">
        <w:rPr>
          <w:rFonts w:ascii="Times New Roman" w:hAnsi="Times New Roman" w:cs="Times New Roman"/>
          <w:sz w:val="28"/>
          <w:szCs w:val="28"/>
          <w:lang w:val="ky-KG"/>
        </w:rPr>
        <w:t>үү</w:t>
      </w:r>
      <w:r w:rsidRPr="006B1AC2">
        <w:rPr>
          <w:rFonts w:ascii="Times New Roman" w:hAnsi="Times New Roman" w:cs="Times New Roman"/>
          <w:sz w:val="28"/>
          <w:szCs w:val="28"/>
          <w:lang w:val="ky-KG"/>
        </w:rPr>
        <w:t xml:space="preserve">. Мында </w:t>
      </w:r>
      <w:r w:rsidRPr="006B1AC2">
        <w:rPr>
          <w:rFonts w:ascii="Times New Roman" w:hAnsi="Times New Roman" w:cs="Times New Roman"/>
          <w:position w:val="-6"/>
          <w:sz w:val="28"/>
          <w:szCs w:val="28"/>
          <w:lang w:val="ky-KG"/>
        </w:rPr>
        <w:object w:dxaOrig="440" w:dyaOrig="220">
          <v:shape id="_x0000_i1097" type="#_x0000_t75" style="width:21.75pt;height:11.25pt" o:ole="">
            <v:imagedata r:id="rId210" o:title=""/>
          </v:shape>
          <o:OLEObject Type="Embed" ProgID="Equation.3" ShapeID="_x0000_i1097" DrawAspect="Content" ObjectID="_1756756421" r:id="rId211"/>
        </w:object>
      </w:r>
      <w:r>
        <w:rPr>
          <w:rFonts w:ascii="Times New Roman" w:hAnsi="Times New Roman" w:cs="Times New Roman"/>
          <w:sz w:val="28"/>
          <w:szCs w:val="28"/>
          <w:lang w:val="ky-KG"/>
        </w:rPr>
        <w:t xml:space="preserve">суюктуктун массасы, С- </w:t>
      </w:r>
      <w:r w:rsidRPr="006B1AC2">
        <w:rPr>
          <w:rFonts w:ascii="Times New Roman" w:hAnsi="Times New Roman" w:cs="Times New Roman"/>
          <w:sz w:val="28"/>
          <w:szCs w:val="28"/>
          <w:lang w:val="ky-KG"/>
        </w:rPr>
        <w:t>суюктуктун жылуулук сыйымдуулугу</w:t>
      </w:r>
      <w:r>
        <w:rPr>
          <w:rFonts w:ascii="Times New Roman" w:hAnsi="Times New Roman" w:cs="Times New Roman"/>
          <w:sz w:val="28"/>
          <w:szCs w:val="28"/>
          <w:lang w:val="ky-KG"/>
        </w:rPr>
        <w:t xml:space="preserve"> [186</w:t>
      </w:r>
      <w:r w:rsidRPr="006B1AC2">
        <w:rPr>
          <w:rFonts w:ascii="Times New Roman" w:hAnsi="Times New Roman" w:cs="Times New Roman"/>
          <w:sz w:val="28"/>
          <w:szCs w:val="28"/>
          <w:lang w:val="ky-KG"/>
        </w:rPr>
        <w:t>].</w:t>
      </w:r>
      <w:r w:rsidRPr="00963105">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sidRPr="00D2035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D20354">
        <w:rPr>
          <w:rFonts w:ascii="Times New Roman" w:hAnsi="Times New Roman" w:cs="Times New Roman"/>
          <w:sz w:val="28"/>
          <w:szCs w:val="28"/>
          <w:lang w:val="ky-KG"/>
        </w:rPr>
        <w:t xml:space="preserve">(1) - формуланын негизинде электрофизикалык иондоштурууда алынган жылуулук энергиясын төмөнкүчө эсептөөгө болот. </w:t>
      </w:r>
    </w:p>
    <w:p w:rsidR="00313462" w:rsidRDefault="00313462" w:rsidP="00313462">
      <w:pPr>
        <w:spacing w:after="0" w:line="360" w:lineRule="auto"/>
        <w:rPr>
          <w:rFonts w:ascii="Times New Roman" w:hAnsi="Times New Roman" w:cs="Times New Roman"/>
          <w:sz w:val="28"/>
          <w:szCs w:val="28"/>
          <w:lang w:val="ky-KG"/>
        </w:rPr>
      </w:pPr>
      <w:r w:rsidRPr="006B1AC2">
        <w:rPr>
          <w:rFonts w:ascii="Times New Roman" w:hAnsi="Times New Roman" w:cs="Times New Roman"/>
          <w:position w:val="-14"/>
          <w:sz w:val="28"/>
          <w:szCs w:val="28"/>
        </w:rPr>
        <w:object w:dxaOrig="480" w:dyaOrig="380">
          <v:shape id="_x0000_i1098" type="#_x0000_t75" style="width:24pt;height:18.75pt" o:ole="">
            <v:imagedata r:id="rId196" o:title=""/>
          </v:shape>
          <o:OLEObject Type="Embed" ProgID="Equation.3" ShapeID="_x0000_i1098" DrawAspect="Content" ObjectID="_1756756422" r:id="rId212"/>
        </w:object>
      </w:r>
      <w:r>
        <w:rPr>
          <w:rFonts w:ascii="Times New Roman" w:hAnsi="Times New Roman" w:cs="Times New Roman"/>
          <w:sz w:val="28"/>
          <w:szCs w:val="28"/>
          <w:lang w:val="ky-KG"/>
        </w:rPr>
        <w:t xml:space="preserve"> = </w:t>
      </w:r>
      <w:r w:rsidRPr="00D20354">
        <w:rPr>
          <w:rFonts w:ascii="Times New Roman" w:hAnsi="Times New Roman" w:cs="Times New Roman"/>
          <w:position w:val="-14"/>
          <w:sz w:val="28"/>
          <w:szCs w:val="28"/>
          <w:lang w:val="en-US"/>
        </w:rPr>
        <w:object w:dxaOrig="340" w:dyaOrig="380">
          <v:shape id="_x0000_i1099" type="#_x0000_t75" style="width:18.75pt;height:18.75pt" o:ole="">
            <v:imagedata r:id="rId213" o:title=""/>
          </v:shape>
          <o:OLEObject Type="Embed" ProgID="Equation.3" ShapeID="_x0000_i1099" DrawAspect="Content" ObjectID="_1756756423" r:id="rId214"/>
        </w:object>
      </w:r>
      <w:r>
        <w:rPr>
          <w:rFonts w:ascii="Times New Roman" w:hAnsi="Times New Roman" w:cs="Times New Roman"/>
          <w:sz w:val="28"/>
          <w:szCs w:val="28"/>
          <w:lang w:val="ky-KG"/>
        </w:rPr>
        <w:t>-</w:t>
      </w:r>
      <w:r w:rsidRPr="006B1AC2">
        <w:rPr>
          <w:rFonts w:ascii="Times New Roman" w:hAnsi="Times New Roman" w:cs="Times New Roman"/>
          <w:position w:val="-12"/>
          <w:sz w:val="28"/>
          <w:szCs w:val="28"/>
          <w:lang w:val="en-US"/>
        </w:rPr>
        <w:object w:dxaOrig="340" w:dyaOrig="360">
          <v:shape id="_x0000_i1100" type="#_x0000_t75" style="width:18.75pt;height:18.75pt" o:ole="">
            <v:imagedata r:id="rId204" o:title=""/>
          </v:shape>
          <o:OLEObject Type="Embed" ProgID="Equation.3" ShapeID="_x0000_i1100" DrawAspect="Content" ObjectID="_1756756424" r:id="rId215"/>
        </w:object>
      </w:r>
      <w:r>
        <w:rPr>
          <w:rFonts w:ascii="Times New Roman" w:hAnsi="Times New Roman" w:cs="Times New Roman"/>
          <w:sz w:val="28"/>
          <w:szCs w:val="28"/>
          <w:lang w:val="ky-KG"/>
        </w:rPr>
        <w:t xml:space="preserve">                                                                                                      </w:t>
      </w:r>
      <w:r w:rsidRPr="00D20354">
        <w:rPr>
          <w:rFonts w:ascii="Times New Roman" w:hAnsi="Times New Roman" w:cs="Times New Roman"/>
          <w:sz w:val="28"/>
          <w:szCs w:val="28"/>
          <w:lang w:val="ky-KG"/>
        </w:rPr>
        <w:t>(</w:t>
      </w:r>
      <w:r w:rsidRPr="00FC533F">
        <w:rPr>
          <w:rFonts w:ascii="Times New Roman" w:hAnsi="Times New Roman" w:cs="Times New Roman"/>
          <w:sz w:val="28"/>
          <w:szCs w:val="28"/>
          <w:lang w:val="ky-KG"/>
        </w:rPr>
        <w:t>4.</w:t>
      </w:r>
      <w:r w:rsidRPr="00D20354">
        <w:rPr>
          <w:rFonts w:ascii="Times New Roman" w:hAnsi="Times New Roman" w:cs="Times New Roman"/>
          <w:sz w:val="28"/>
          <w:szCs w:val="28"/>
          <w:lang w:val="ky-KG"/>
        </w:rPr>
        <w:t xml:space="preserve">2)          </w:t>
      </w:r>
      <w:r>
        <w:rPr>
          <w:rFonts w:ascii="Times New Roman" w:hAnsi="Times New Roman" w:cs="Times New Roman"/>
          <w:sz w:val="28"/>
          <w:szCs w:val="28"/>
          <w:lang w:val="ky-KG"/>
        </w:rPr>
        <w:t xml:space="preserve">                                                                                                   </w:t>
      </w:r>
      <w:r w:rsidRPr="00D2035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D20354">
        <w:rPr>
          <w:rFonts w:ascii="Times New Roman" w:hAnsi="Times New Roman" w:cs="Times New Roman"/>
          <w:sz w:val="28"/>
          <w:szCs w:val="28"/>
          <w:lang w:val="ky-KG"/>
        </w:rPr>
        <w:t>Электрофизикалык иондошууда көлөм ичиндеги суюктук изобаралы</w:t>
      </w:r>
      <w:r>
        <w:rPr>
          <w:rFonts w:ascii="Times New Roman" w:hAnsi="Times New Roman" w:cs="Times New Roman"/>
          <w:sz w:val="28"/>
          <w:szCs w:val="28"/>
          <w:lang w:val="ky-KG"/>
        </w:rPr>
        <w:t xml:space="preserve">к кеңейүү </w:t>
      </w:r>
      <w:r w:rsidRPr="00D20354">
        <w:rPr>
          <w:rFonts w:ascii="Times New Roman" w:hAnsi="Times New Roman" w:cs="Times New Roman"/>
          <w:sz w:val="28"/>
          <w:szCs w:val="28"/>
          <w:lang w:val="ky-KG"/>
        </w:rPr>
        <w:t>(</w:t>
      </w:r>
      <w:r>
        <w:rPr>
          <w:rFonts w:ascii="Times New Roman" w:hAnsi="Times New Roman" w:cs="Times New Roman"/>
          <w:sz w:val="28"/>
          <w:szCs w:val="28"/>
          <w:lang w:val="ky-KG"/>
        </w:rPr>
        <w:t>Δ</w:t>
      </w:r>
      <w:r w:rsidRPr="00D20354">
        <w:rPr>
          <w:rFonts w:ascii="Times New Roman" w:hAnsi="Times New Roman" w:cs="Times New Roman"/>
          <w:sz w:val="28"/>
          <w:szCs w:val="28"/>
          <w:lang w:val="ky-KG"/>
        </w:rPr>
        <w:t xml:space="preserve">Р </w:t>
      </w:r>
      <w:r>
        <w:rPr>
          <w:rFonts w:ascii="Times New Roman" w:hAnsi="Times New Roman" w:cs="Times New Roman"/>
          <w:sz w:val="28"/>
          <w:szCs w:val="28"/>
          <w:lang w:val="ky-KG"/>
        </w:rPr>
        <w:t>= 0</w:t>
      </w:r>
      <w:r w:rsidRPr="00D20354">
        <w:rPr>
          <w:rFonts w:ascii="Times New Roman" w:hAnsi="Times New Roman" w:cs="Times New Roman"/>
          <w:sz w:val="28"/>
          <w:szCs w:val="28"/>
          <w:lang w:val="ky-KG"/>
        </w:rPr>
        <w:t xml:space="preserve">) процессине жана ал зат толук массасында андан ары белгилүү чоңдуктагы ылдамдык (молекуланын орточо квадыраттык ылдамдыгы) менен кыймылга душарланат. </w:t>
      </w:r>
      <w:r w:rsidRPr="00242210">
        <w:rPr>
          <w:rFonts w:ascii="Times New Roman" w:hAnsi="Times New Roman" w:cs="Times New Roman"/>
          <w:sz w:val="28"/>
          <w:szCs w:val="28"/>
          <w:lang w:val="ky-KG"/>
        </w:rPr>
        <w:t xml:space="preserve">Демек, термодинамиканын биринчи законунун негизинде аталган процесстеги ички энергиянын өзгөрүшү төмөнкү формула менен аныкталары белгилүү  </w:t>
      </w:r>
    </w:p>
    <w:p w:rsidR="00313462" w:rsidRPr="00045928" w:rsidRDefault="00313462" w:rsidP="00313462">
      <w:pPr>
        <w:spacing w:line="360" w:lineRule="auto"/>
        <w:jc w:val="both"/>
        <w:rPr>
          <w:rFonts w:ascii="Times New Roman" w:hAnsi="Times New Roman" w:cs="Times New Roman"/>
          <w:sz w:val="28"/>
          <w:szCs w:val="28"/>
          <w:lang w:val="ky-KG"/>
        </w:rPr>
      </w:pPr>
      <w:r w:rsidRPr="00D20354">
        <w:rPr>
          <w:rFonts w:ascii="Times New Roman" w:hAnsi="Times New Roman" w:cs="Times New Roman"/>
          <w:sz w:val="28"/>
          <w:szCs w:val="28"/>
          <w:lang w:val="ky-KG"/>
        </w:rPr>
        <w:t xml:space="preserve">   </w:t>
      </w:r>
      <w:r w:rsidRPr="00747762">
        <w:rPr>
          <w:rFonts w:ascii="Times New Roman" w:hAnsi="Times New Roman" w:cs="Times New Roman"/>
          <w:position w:val="-28"/>
          <w:sz w:val="28"/>
          <w:szCs w:val="28"/>
          <w:lang w:val="ky-KG"/>
        </w:rPr>
        <w:object w:dxaOrig="7820" w:dyaOrig="660">
          <v:shape id="_x0000_i1101" type="#_x0000_t75" style="width:390.75pt;height:34.5pt" o:ole="">
            <v:imagedata r:id="rId216" o:title=""/>
          </v:shape>
          <o:OLEObject Type="Embed" ProgID="Equation.3" ShapeID="_x0000_i1101" DrawAspect="Content" ObjectID="_1756756425" r:id="rId217"/>
        </w:object>
      </w:r>
      <w:r>
        <w:rPr>
          <w:rFonts w:ascii="Times New Roman" w:hAnsi="Times New Roman" w:cs="Times New Roman"/>
          <w:sz w:val="28"/>
          <w:szCs w:val="28"/>
          <w:lang w:val="ky-KG"/>
        </w:rPr>
        <w:t xml:space="preserve">       </w:t>
      </w:r>
      <w:r w:rsidRPr="00D20354">
        <w:rPr>
          <w:rFonts w:ascii="Times New Roman" w:hAnsi="Times New Roman" w:cs="Times New Roman"/>
          <w:sz w:val="28"/>
          <w:szCs w:val="28"/>
          <w:lang w:val="ky-KG"/>
        </w:rPr>
        <w:t>(</w:t>
      </w:r>
      <w:r w:rsidRPr="004D0863">
        <w:rPr>
          <w:rFonts w:ascii="Times New Roman" w:hAnsi="Times New Roman" w:cs="Times New Roman"/>
          <w:sz w:val="28"/>
          <w:szCs w:val="28"/>
          <w:lang w:val="ky-KG"/>
        </w:rPr>
        <w:t>4</w:t>
      </w:r>
      <w:r w:rsidRPr="00045928">
        <w:rPr>
          <w:rFonts w:ascii="Times New Roman" w:hAnsi="Times New Roman" w:cs="Times New Roman"/>
          <w:sz w:val="28"/>
          <w:szCs w:val="28"/>
          <w:lang w:val="ky-KG"/>
        </w:rPr>
        <w:t>.</w:t>
      </w:r>
      <w:r w:rsidRPr="00D20354">
        <w:rPr>
          <w:rFonts w:ascii="Times New Roman" w:hAnsi="Times New Roman" w:cs="Times New Roman"/>
          <w:sz w:val="28"/>
          <w:szCs w:val="28"/>
          <w:lang w:val="ky-KG"/>
        </w:rPr>
        <w:t>3)</w:t>
      </w:r>
      <w:r w:rsidRPr="00045928">
        <w:rPr>
          <w:rFonts w:ascii="Times New Roman" w:hAnsi="Times New Roman" w:cs="Times New Roman"/>
          <w:sz w:val="28"/>
          <w:szCs w:val="28"/>
          <w:lang w:val="ky-KG"/>
        </w:rPr>
        <w:t xml:space="preserve"> </w:t>
      </w:r>
      <w:r w:rsidRPr="00D20354">
        <w:rPr>
          <w:rFonts w:ascii="Times New Roman" w:hAnsi="Times New Roman" w:cs="Times New Roman"/>
          <w:sz w:val="28"/>
          <w:szCs w:val="28"/>
          <w:lang w:val="ky-KG"/>
        </w:rPr>
        <w:t xml:space="preserve">Ал заттын толук массасы кыймылга келгендигин жана ал заттын кыймылына электроддун айланасындагы суюктук тарабынан каршы аракет этүүчү күч- каршылык күчү тасир  этерин эске алабыз. </w:t>
      </w:r>
      <w:r w:rsidRPr="00242210">
        <w:rPr>
          <w:rFonts w:ascii="Times New Roman" w:hAnsi="Times New Roman" w:cs="Times New Roman"/>
          <w:sz w:val="28"/>
          <w:szCs w:val="28"/>
          <w:lang w:val="ky-KG"/>
        </w:rPr>
        <w:t xml:space="preserve">Бирок электроддон агып чыккан затка каршы аракет эткен күч болбогондо, анда ал заттын кыймылы токтомок эмес. Электроддон агып чыккан заттын агымына карама- каршы аракет эткен күч болгондуктан, ал күч тарабынан жумуш аткарылылып (кинетикалык теориянын негизинде) ошончолук чоңдуктагы энергия толук жылуулук энергиясына айланат. Бул күчтүн аткарган жумушунун чоңдугу электроддон агып чыккан заттын кинетикалык энергиясына барабар болору түшүнүктү. Ошондуктан </w:t>
      </w:r>
      <w:r>
        <w:rPr>
          <w:rFonts w:ascii="Times New Roman" w:hAnsi="Times New Roman" w:cs="Times New Roman"/>
          <w:sz w:val="28"/>
          <w:szCs w:val="28"/>
          <w:lang w:val="ky-KG"/>
        </w:rPr>
        <w:t xml:space="preserve">электрофизикалык иондоштуруу процессинде </w:t>
      </w:r>
      <w:r w:rsidRPr="00242210">
        <w:rPr>
          <w:rFonts w:ascii="Times New Roman" w:hAnsi="Times New Roman" w:cs="Times New Roman"/>
          <w:sz w:val="28"/>
          <w:szCs w:val="28"/>
          <w:lang w:val="ky-KG"/>
        </w:rPr>
        <w:t xml:space="preserve">алынган жылуулук энергия төмөнкүгө барабар болот.         </w:t>
      </w:r>
    </w:p>
    <w:p w:rsidR="00313462" w:rsidRPr="00747762" w:rsidRDefault="00313462" w:rsidP="00313462">
      <w:pPr>
        <w:spacing w:after="0" w:line="360" w:lineRule="auto"/>
        <w:jc w:val="both"/>
        <w:rPr>
          <w:rFonts w:ascii="Times New Roman" w:hAnsi="Times New Roman" w:cs="Times New Roman"/>
          <w:sz w:val="28"/>
          <w:szCs w:val="28"/>
          <w:lang w:val="ky-KG"/>
        </w:rPr>
      </w:pPr>
      <w:r w:rsidRPr="00747762">
        <w:rPr>
          <w:rFonts w:ascii="Times New Roman" w:hAnsi="Times New Roman" w:cs="Times New Roman"/>
          <w:position w:val="-28"/>
          <w:sz w:val="28"/>
          <w:szCs w:val="28"/>
        </w:rPr>
        <w:object w:dxaOrig="9320" w:dyaOrig="700">
          <v:shape id="_x0000_i1102" type="#_x0000_t75" style="width:466.5pt;height:35.25pt" o:ole="">
            <v:imagedata r:id="rId218" o:title=""/>
          </v:shape>
          <o:OLEObject Type="Embed" ProgID="Equation.3" ShapeID="_x0000_i1102" DrawAspect="Content" ObjectID="_1756756426" r:id="rId219"/>
        </w:object>
      </w:r>
      <w:r w:rsidRPr="00A837CC">
        <w:rPr>
          <w:rFonts w:ascii="Times New Roman" w:hAnsi="Times New Roman" w:cs="Times New Roman"/>
          <w:sz w:val="28"/>
          <w:szCs w:val="28"/>
          <w:lang w:val="ky-KG"/>
        </w:rPr>
        <w:t xml:space="preserve"> </w:t>
      </w:r>
      <w:r w:rsidRPr="00747762">
        <w:rPr>
          <w:rFonts w:ascii="Times New Roman" w:hAnsi="Times New Roman" w:cs="Times New Roman"/>
          <w:sz w:val="28"/>
          <w:szCs w:val="28"/>
          <w:lang w:val="ky-KG"/>
        </w:rPr>
        <w:t xml:space="preserve">мында </w:t>
      </w:r>
      <w:r w:rsidRPr="00747762">
        <w:rPr>
          <w:rFonts w:ascii="Times New Roman" w:hAnsi="Times New Roman" w:cs="Times New Roman"/>
          <w:position w:val="-14"/>
          <w:sz w:val="28"/>
          <w:szCs w:val="28"/>
        </w:rPr>
        <w:object w:dxaOrig="1579" w:dyaOrig="400">
          <v:shape id="_x0000_i1103" type="#_x0000_t75" style="width:78.75pt;height:20.25pt" o:ole="">
            <v:imagedata r:id="rId220" o:title=""/>
          </v:shape>
          <o:OLEObject Type="Embed" ProgID="Equation.3" ShapeID="_x0000_i1103" DrawAspect="Content" ObjectID="_1756756427" r:id="rId221"/>
        </w:object>
      </w:r>
      <w:r w:rsidRPr="00747762">
        <w:rPr>
          <w:rFonts w:ascii="Times New Roman" w:hAnsi="Times New Roman" w:cs="Times New Roman"/>
          <w:sz w:val="28"/>
          <w:szCs w:val="28"/>
          <w:lang w:val="ky-KG"/>
        </w:rPr>
        <w:t xml:space="preserve">, </w:t>
      </w:r>
      <w:r w:rsidRPr="00747762">
        <w:rPr>
          <w:rFonts w:ascii="Times New Roman" w:hAnsi="Times New Roman" w:cs="Times New Roman"/>
          <w:position w:val="-12"/>
          <w:sz w:val="28"/>
          <w:szCs w:val="28"/>
          <w:lang w:val="ky-KG"/>
        </w:rPr>
        <w:object w:dxaOrig="639" w:dyaOrig="380">
          <v:shape id="_x0000_i1104" type="#_x0000_t75" style="width:31.5pt;height:18.75pt" o:ole="">
            <v:imagedata r:id="rId222" o:title=""/>
          </v:shape>
          <o:OLEObject Type="Embed" ProgID="Equation.3" ShapeID="_x0000_i1104" DrawAspect="Content" ObjectID="_1756756428" r:id="rId223"/>
        </w:object>
      </w:r>
      <w:r w:rsidRPr="00747762">
        <w:rPr>
          <w:rFonts w:ascii="Times New Roman" w:hAnsi="Times New Roman" w:cs="Times New Roman"/>
          <w:sz w:val="28"/>
          <w:szCs w:val="28"/>
          <w:lang w:val="ky-KG"/>
        </w:rPr>
        <w:t xml:space="preserve"> изобаралык кеңейүүдөгү заттын молекуласынын орточо квадраттык ылдамдыгы б.а. </w:t>
      </w:r>
      <w:r w:rsidRPr="00747762">
        <w:rPr>
          <w:rFonts w:ascii="Times New Roman" w:hAnsi="Times New Roman" w:cs="Times New Roman"/>
          <w:position w:val="-28"/>
          <w:sz w:val="28"/>
          <w:szCs w:val="28"/>
        </w:rPr>
        <w:object w:dxaOrig="2020" w:dyaOrig="660">
          <v:shape id="_x0000_i1105" type="#_x0000_t75" style="width:100.5pt;height:34.5pt" o:ole="">
            <v:imagedata r:id="rId224" o:title=""/>
          </v:shape>
          <o:OLEObject Type="Embed" ProgID="Equation.3" ShapeID="_x0000_i1105" DrawAspect="Content" ObjectID="_1756756429" r:id="rId225"/>
        </w:object>
      </w:r>
      <w:r w:rsidRPr="00747762">
        <w:rPr>
          <w:rFonts w:ascii="Times New Roman" w:hAnsi="Times New Roman" w:cs="Times New Roman"/>
          <w:sz w:val="28"/>
          <w:szCs w:val="28"/>
          <w:lang w:val="ky-KG"/>
        </w:rPr>
        <w:t xml:space="preserve"> </w:t>
      </w:r>
      <w:r>
        <w:rPr>
          <w:rFonts w:ascii="Times New Roman" w:hAnsi="Times New Roman" w:cs="Times New Roman"/>
          <w:sz w:val="28"/>
          <w:szCs w:val="28"/>
          <w:lang w:val="ky-KG"/>
        </w:rPr>
        <w:t>(</w:t>
      </w:r>
      <w:r w:rsidRPr="00FC533F">
        <w:rPr>
          <w:rFonts w:ascii="Times New Roman" w:hAnsi="Times New Roman" w:cs="Times New Roman"/>
          <w:sz w:val="28"/>
          <w:szCs w:val="28"/>
          <w:lang w:val="ky-KG"/>
        </w:rPr>
        <w:t>4.5</w:t>
      </w:r>
      <w:r>
        <w:rPr>
          <w:rFonts w:ascii="Times New Roman" w:hAnsi="Times New Roman" w:cs="Times New Roman"/>
          <w:sz w:val="28"/>
          <w:szCs w:val="28"/>
          <w:lang w:val="ky-KG"/>
        </w:rPr>
        <w:t xml:space="preserve">) </w:t>
      </w:r>
      <w:r w:rsidRPr="00747762">
        <w:rPr>
          <w:rFonts w:ascii="Times New Roman" w:hAnsi="Times New Roman" w:cs="Times New Roman"/>
          <w:sz w:val="28"/>
          <w:szCs w:val="28"/>
          <w:lang w:val="ky-KG"/>
        </w:rPr>
        <w:t xml:space="preserve">экендиги белгилүү </w:t>
      </w:r>
      <w:r>
        <w:rPr>
          <w:rFonts w:ascii="Times New Roman" w:hAnsi="Times New Roman" w:cs="Times New Roman"/>
          <w:sz w:val="28"/>
          <w:szCs w:val="28"/>
          <w:lang w:val="ky-KG"/>
        </w:rPr>
        <w:lastRenderedPageBreak/>
        <w:t>[186</w:t>
      </w:r>
      <w:r w:rsidRPr="00747762">
        <w:rPr>
          <w:rFonts w:ascii="Times New Roman" w:hAnsi="Times New Roman" w:cs="Times New Roman"/>
          <w:sz w:val="28"/>
          <w:szCs w:val="28"/>
          <w:lang w:val="ky-KG"/>
        </w:rPr>
        <w:t xml:space="preserve">]. Ал эми </w:t>
      </w:r>
      <w:r w:rsidRPr="00747762">
        <w:rPr>
          <w:rFonts w:ascii="Times New Roman" w:hAnsi="Times New Roman" w:cs="Times New Roman"/>
          <w:position w:val="-6"/>
          <w:sz w:val="28"/>
          <w:szCs w:val="28"/>
        </w:rPr>
        <w:object w:dxaOrig="440" w:dyaOrig="220">
          <v:shape id="_x0000_i1106" type="#_x0000_t75" style="width:21.75pt;height:11.25pt" o:ole="">
            <v:imagedata r:id="rId226" o:title=""/>
          </v:shape>
          <o:OLEObject Type="Embed" ProgID="Equation.3" ShapeID="_x0000_i1106" DrawAspect="Content" ObjectID="_1756756430" r:id="rId227"/>
        </w:object>
      </w:r>
      <w:r w:rsidRPr="00747762">
        <w:rPr>
          <w:rFonts w:ascii="Times New Roman" w:hAnsi="Times New Roman" w:cs="Times New Roman"/>
          <w:sz w:val="28"/>
          <w:szCs w:val="28"/>
          <w:lang w:val="ky-KG"/>
        </w:rPr>
        <w:t xml:space="preserve">жуп электрод аркылу электрофизикалык иондошууга душарланган суюктуктун массасы, </w:t>
      </w:r>
      <w:r w:rsidRPr="00747762">
        <w:rPr>
          <w:rFonts w:ascii="Times New Roman" w:hAnsi="Times New Roman" w:cs="Times New Roman"/>
          <w:position w:val="-10"/>
          <w:sz w:val="28"/>
          <w:szCs w:val="28"/>
          <w:lang w:val="ky-KG"/>
        </w:rPr>
        <w:object w:dxaOrig="420" w:dyaOrig="260">
          <v:shape id="_x0000_i1107" type="#_x0000_t75" style="width:21pt;height:12pt" o:ole="">
            <v:imagedata r:id="rId228" o:title=""/>
          </v:shape>
          <o:OLEObject Type="Embed" ProgID="Equation.3" ShapeID="_x0000_i1107" DrawAspect="Content" ObjectID="_1756756431" r:id="rId229"/>
        </w:object>
      </w:r>
      <w:r w:rsidRPr="00747762">
        <w:rPr>
          <w:rFonts w:ascii="Times New Roman" w:hAnsi="Times New Roman" w:cs="Times New Roman"/>
          <w:sz w:val="28"/>
          <w:szCs w:val="28"/>
          <w:lang w:val="ky-KG"/>
        </w:rPr>
        <w:t xml:space="preserve">электрофизикалык иондошууга душар болгон заттын молдук массасы, R- универсалдуу газ турактуулугу. </w:t>
      </w:r>
      <w:r>
        <w:rPr>
          <w:rFonts w:ascii="Times New Roman" w:hAnsi="Times New Roman" w:cs="Times New Roman"/>
          <w:sz w:val="28"/>
          <w:szCs w:val="28"/>
          <w:lang w:val="ky-KG"/>
        </w:rPr>
        <w:t xml:space="preserve">  </w:t>
      </w:r>
    </w:p>
    <w:p w:rsidR="00313462" w:rsidRPr="00021C9B"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Жылытуу тармагы үчүн заттан </w:t>
      </w:r>
      <w:r w:rsidRPr="00021C9B">
        <w:rPr>
          <w:rFonts w:ascii="Times New Roman" w:hAnsi="Times New Roman" w:cs="Times New Roman"/>
          <w:sz w:val="28"/>
          <w:szCs w:val="28"/>
          <w:lang w:val="ky-KG"/>
        </w:rPr>
        <w:t xml:space="preserve">жылуулук энергиясын алуу үчүн электрофизикалык иондоштурууга талап кылынуучу электр энергия эске алынганда, </w:t>
      </w:r>
      <w:r w:rsidRPr="00747762">
        <w:rPr>
          <w:rFonts w:ascii="Times New Roman" w:hAnsi="Times New Roman" w:cs="Times New Roman"/>
          <w:position w:val="-6"/>
          <w:sz w:val="28"/>
          <w:szCs w:val="28"/>
          <w:lang w:val="ky-KG"/>
        </w:rPr>
        <w:object w:dxaOrig="380" w:dyaOrig="220">
          <v:shape id="_x0000_i1108" type="#_x0000_t75" style="width:18.75pt;height:11.25pt" o:ole="">
            <v:imagedata r:id="rId230" o:title=""/>
          </v:shape>
          <o:OLEObject Type="Embed" ProgID="Equation.3" ShapeID="_x0000_i1108" DrawAspect="Content" ObjectID="_1756756432" r:id="rId231"/>
        </w:object>
      </w:r>
      <w:r w:rsidRPr="00021C9B">
        <w:rPr>
          <w:rFonts w:ascii="Times New Roman" w:hAnsi="Times New Roman" w:cs="Times New Roman"/>
          <w:sz w:val="28"/>
          <w:szCs w:val="28"/>
          <w:lang w:val="ky-KG"/>
        </w:rPr>
        <w:t xml:space="preserve">убакытта бир жуп электроддон кошумча алынган энергия төмөнкү формулада  аныкталат  </w:t>
      </w:r>
    </w:p>
    <w:p w:rsidR="00313462" w:rsidRPr="00021C9B" w:rsidRDefault="00313462" w:rsidP="00313462">
      <w:pPr>
        <w:spacing w:after="0" w:line="360" w:lineRule="auto"/>
        <w:rPr>
          <w:rFonts w:ascii="Times New Roman" w:hAnsi="Times New Roman" w:cs="Times New Roman"/>
          <w:sz w:val="28"/>
          <w:szCs w:val="28"/>
          <w:lang w:val="ky-KG"/>
        </w:rPr>
      </w:pPr>
      <w:r w:rsidRPr="00747762">
        <w:rPr>
          <w:rFonts w:ascii="Times New Roman" w:hAnsi="Times New Roman" w:cs="Times New Roman"/>
          <w:position w:val="-28"/>
          <w:sz w:val="28"/>
          <w:szCs w:val="28"/>
        </w:rPr>
        <w:object w:dxaOrig="10160" w:dyaOrig="660">
          <v:shape id="_x0000_i1109" type="#_x0000_t75" style="width:438pt;height:34.5pt" o:ole="">
            <v:imagedata r:id="rId232" o:title=""/>
          </v:shape>
          <o:OLEObject Type="Embed" ProgID="Equation.3" ShapeID="_x0000_i1109" DrawAspect="Content" ObjectID="_1756756433" r:id="rId233"/>
        </w:object>
      </w:r>
    </w:p>
    <w:p w:rsidR="00313462" w:rsidRDefault="00313462" w:rsidP="00313462">
      <w:pPr>
        <w:spacing w:after="0" w:line="360" w:lineRule="auto"/>
        <w:rPr>
          <w:rFonts w:ascii="Times New Roman" w:hAnsi="Times New Roman" w:cs="Times New Roman"/>
          <w:sz w:val="28"/>
          <w:szCs w:val="28"/>
          <w:lang w:val="ky-KG"/>
        </w:rPr>
      </w:pPr>
      <w:r>
        <w:rPr>
          <w:rFonts w:ascii="Times New Roman" w:hAnsi="Times New Roman" w:cs="Times New Roman"/>
          <w:sz w:val="28"/>
          <w:szCs w:val="28"/>
          <w:lang w:val="ky-KG"/>
        </w:rPr>
        <w:t>б.а.</w:t>
      </w:r>
      <w:r w:rsidRPr="00242210">
        <w:rPr>
          <w:rFonts w:ascii="Times New Roman" w:hAnsi="Times New Roman" w:cs="Times New Roman"/>
          <w:position w:val="-14"/>
          <w:sz w:val="28"/>
          <w:szCs w:val="28"/>
          <w:lang w:val="ky-KG"/>
        </w:rPr>
        <w:t xml:space="preserve"> </w:t>
      </w:r>
      <w:r w:rsidRPr="00747762">
        <w:rPr>
          <w:rFonts w:ascii="Times New Roman" w:hAnsi="Times New Roman" w:cs="Times New Roman"/>
          <w:position w:val="-14"/>
          <w:sz w:val="28"/>
          <w:szCs w:val="28"/>
        </w:rPr>
        <w:object w:dxaOrig="7760" w:dyaOrig="380">
          <v:shape id="_x0000_i1110" type="#_x0000_t75" style="width:387pt;height:18.75pt" o:ole="">
            <v:imagedata r:id="rId234" o:title=""/>
          </v:shape>
          <o:OLEObject Type="Embed" ProgID="Equation.3" ShapeID="_x0000_i1110" DrawAspect="Content" ObjectID="_1756756434" r:id="rId235"/>
        </w:object>
      </w:r>
    </w:p>
    <w:p w:rsidR="00313462" w:rsidRPr="00E8036C"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8036C">
        <w:rPr>
          <w:rFonts w:ascii="Times New Roman" w:hAnsi="Times New Roman" w:cs="Times New Roman"/>
          <w:sz w:val="28"/>
          <w:szCs w:val="28"/>
          <w:lang w:val="ky-KG"/>
        </w:rPr>
        <w:t xml:space="preserve">Жогорудагылардын негизинде жылытуу тармагында пайдаланылган суюктукту жуп электроддо электрофизикалык иондоштуруучу бир даана түзүлүштө алынган </w:t>
      </w:r>
      <w:r>
        <w:rPr>
          <w:rFonts w:ascii="Times New Roman" w:hAnsi="Times New Roman" w:cs="Times New Roman"/>
          <w:sz w:val="28"/>
          <w:szCs w:val="28"/>
          <w:lang w:val="ky-KG"/>
        </w:rPr>
        <w:t>жылуулук</w:t>
      </w:r>
      <w:r w:rsidRPr="00E8036C">
        <w:rPr>
          <w:rFonts w:ascii="Times New Roman" w:hAnsi="Times New Roman" w:cs="Times New Roman"/>
          <w:sz w:val="28"/>
          <w:szCs w:val="28"/>
          <w:lang w:val="ky-KG"/>
        </w:rPr>
        <w:t xml:space="preserve"> энерги</w:t>
      </w:r>
      <w:r>
        <w:rPr>
          <w:rFonts w:ascii="Times New Roman" w:hAnsi="Times New Roman" w:cs="Times New Roman"/>
          <w:sz w:val="28"/>
          <w:szCs w:val="28"/>
          <w:lang w:val="ky-KG"/>
        </w:rPr>
        <w:t xml:space="preserve"> </w:t>
      </w:r>
      <w:r w:rsidRPr="006B1AC2">
        <w:rPr>
          <w:rFonts w:ascii="Times New Roman" w:hAnsi="Times New Roman" w:cs="Times New Roman"/>
          <w:position w:val="-14"/>
          <w:sz w:val="28"/>
          <w:szCs w:val="28"/>
        </w:rPr>
        <w:object w:dxaOrig="480" w:dyaOrig="380">
          <v:shape id="_x0000_i1111" type="#_x0000_t75" style="width:24pt;height:18.75pt" o:ole="">
            <v:imagedata r:id="rId196" o:title=""/>
          </v:shape>
          <o:OLEObject Type="Embed" ProgID="Equation.3" ShapeID="_x0000_i1111" DrawAspect="Content" ObjectID="_1756756435" r:id="rId236"/>
        </w:object>
      </w:r>
      <w:r>
        <w:rPr>
          <w:rFonts w:ascii="Times New Roman" w:hAnsi="Times New Roman" w:cs="Times New Roman"/>
          <w:sz w:val="28"/>
          <w:szCs w:val="28"/>
          <w:lang w:val="ky-KG"/>
        </w:rPr>
        <w:t xml:space="preserve"> болот. Ал эми жылуулук энергиясын</w:t>
      </w:r>
      <w:r w:rsidRPr="00E8036C">
        <w:rPr>
          <w:rFonts w:ascii="Times New Roman" w:hAnsi="Times New Roman" w:cs="Times New Roman"/>
          <w:sz w:val="28"/>
          <w:szCs w:val="28"/>
          <w:lang w:val="ky-KG"/>
        </w:rPr>
        <w:t xml:space="preserve"> пайда кылуучу бир даана электрофизикалык иондоштуруучу (ЭФИ) түзүлүштө n жуп электрод пайдаланылса</w:t>
      </w:r>
      <w:r>
        <w:rPr>
          <w:rFonts w:ascii="Times New Roman" w:hAnsi="Times New Roman" w:cs="Times New Roman"/>
          <w:sz w:val="28"/>
          <w:szCs w:val="28"/>
          <w:lang w:val="ky-KG"/>
        </w:rPr>
        <w:t>,</w:t>
      </w:r>
      <w:r w:rsidRPr="00E8036C">
        <w:rPr>
          <w:rFonts w:ascii="Times New Roman" w:hAnsi="Times New Roman" w:cs="Times New Roman"/>
          <w:sz w:val="28"/>
          <w:szCs w:val="28"/>
          <w:lang w:val="ky-KG"/>
        </w:rPr>
        <w:t xml:space="preserve"> алынган </w:t>
      </w:r>
      <w:r>
        <w:rPr>
          <w:rFonts w:ascii="Times New Roman" w:hAnsi="Times New Roman" w:cs="Times New Roman"/>
          <w:sz w:val="28"/>
          <w:szCs w:val="28"/>
          <w:lang w:val="ky-KG"/>
        </w:rPr>
        <w:t xml:space="preserve">жылуулук </w:t>
      </w:r>
      <w:r w:rsidRPr="00E8036C">
        <w:rPr>
          <w:rFonts w:ascii="Times New Roman" w:hAnsi="Times New Roman" w:cs="Times New Roman"/>
          <w:sz w:val="28"/>
          <w:szCs w:val="28"/>
          <w:lang w:val="ky-KG"/>
        </w:rPr>
        <w:t>энергия n</w:t>
      </w:r>
      <w:r>
        <w:rPr>
          <w:rFonts w:ascii="Times New Roman" w:hAnsi="Times New Roman" w:cs="Times New Roman"/>
          <w:sz w:val="28"/>
          <w:szCs w:val="28"/>
          <w:lang w:val="ky-KG"/>
        </w:rPr>
        <w:t>×</w:t>
      </w:r>
      <w:r w:rsidRPr="006B1AC2">
        <w:rPr>
          <w:rFonts w:ascii="Times New Roman" w:hAnsi="Times New Roman" w:cs="Times New Roman"/>
          <w:position w:val="-14"/>
          <w:sz w:val="28"/>
          <w:szCs w:val="28"/>
        </w:rPr>
        <w:object w:dxaOrig="480" w:dyaOrig="380">
          <v:shape id="_x0000_i1112" type="#_x0000_t75" style="width:24pt;height:18.75pt" o:ole="">
            <v:imagedata r:id="rId196" o:title=""/>
          </v:shape>
          <o:OLEObject Type="Embed" ProgID="Equation.3" ShapeID="_x0000_i1112" DrawAspect="Content" ObjectID="_1756756436" r:id="rId237"/>
        </w:object>
      </w:r>
      <w:r w:rsidRPr="00E8036C">
        <w:rPr>
          <w:rFonts w:ascii="Times New Roman" w:hAnsi="Times New Roman" w:cs="Times New Roman"/>
          <w:sz w:val="28"/>
          <w:szCs w:val="28"/>
          <w:lang w:val="ky-KG"/>
        </w:rPr>
        <w:t>чоңдугуна барабар деп эсептей алабыз. Эгерде n</w:t>
      </w:r>
      <w:r>
        <w:rPr>
          <w:rFonts w:ascii="Times New Roman" w:hAnsi="Times New Roman" w:cs="Times New Roman"/>
          <w:sz w:val="28"/>
          <w:szCs w:val="28"/>
          <w:lang w:val="ky-KG"/>
        </w:rPr>
        <w:t>×</w:t>
      </w:r>
      <w:r w:rsidRPr="006B1AC2">
        <w:rPr>
          <w:rFonts w:ascii="Times New Roman" w:hAnsi="Times New Roman" w:cs="Times New Roman"/>
          <w:position w:val="-14"/>
          <w:sz w:val="28"/>
          <w:szCs w:val="28"/>
        </w:rPr>
        <w:object w:dxaOrig="480" w:dyaOrig="380">
          <v:shape id="_x0000_i1113" type="#_x0000_t75" style="width:24pt;height:18.75pt" o:ole="">
            <v:imagedata r:id="rId196" o:title=""/>
          </v:shape>
          <o:OLEObject Type="Embed" ProgID="Equation.3" ShapeID="_x0000_i1113" DrawAspect="Content" ObjectID="_1756756437" r:id="rId238"/>
        </w:object>
      </w:r>
      <w:r>
        <w:rPr>
          <w:rFonts w:ascii="Times New Roman" w:hAnsi="Times New Roman" w:cs="Times New Roman"/>
          <w:position w:val="-14"/>
          <w:sz w:val="28"/>
          <w:szCs w:val="28"/>
          <w:lang w:val="ky-KG"/>
        </w:rPr>
        <w:t xml:space="preserve"> </w:t>
      </w:r>
      <w:r>
        <w:rPr>
          <w:rFonts w:ascii="Times New Roman" w:hAnsi="Times New Roman" w:cs="Times New Roman"/>
          <w:sz w:val="28"/>
          <w:szCs w:val="28"/>
          <w:lang w:val="ky-KG"/>
        </w:rPr>
        <w:t>= Ѳ (</w:t>
      </w:r>
      <w:r w:rsidRPr="000E2619">
        <w:rPr>
          <w:rFonts w:ascii="Times New Roman" w:hAnsi="Times New Roman" w:cs="Times New Roman"/>
          <w:sz w:val="28"/>
          <w:szCs w:val="28"/>
          <w:lang w:val="ky-KG"/>
        </w:rPr>
        <w:t>4.7</w:t>
      </w:r>
      <w:r w:rsidRPr="00E8036C">
        <w:rPr>
          <w:rFonts w:ascii="Times New Roman" w:hAnsi="Times New Roman" w:cs="Times New Roman"/>
          <w:sz w:val="28"/>
          <w:szCs w:val="28"/>
          <w:lang w:val="ky-KG"/>
        </w:rPr>
        <w:t>) деп белгилесек (Ѳ- өзгөчө деген сөздүн баш тамгасы),</w:t>
      </w:r>
      <w:r>
        <w:rPr>
          <w:rFonts w:ascii="Times New Roman" w:hAnsi="Times New Roman" w:cs="Times New Roman"/>
          <w:sz w:val="28"/>
          <w:szCs w:val="28"/>
          <w:lang w:val="ky-KG"/>
        </w:rPr>
        <w:t xml:space="preserve"> анда жылытуу тармагында жылуулук энергиясын</w:t>
      </w:r>
      <w:r w:rsidRPr="00E8036C">
        <w:rPr>
          <w:rFonts w:ascii="Times New Roman" w:hAnsi="Times New Roman" w:cs="Times New Roman"/>
          <w:sz w:val="28"/>
          <w:szCs w:val="28"/>
          <w:lang w:val="ky-KG"/>
        </w:rPr>
        <w:t xml:space="preserve"> пайда кылуучу (жаратуучу) ЭФИ түзүлүштөн N даана пайдаланылса жалп</w:t>
      </w:r>
      <w:r>
        <w:rPr>
          <w:rFonts w:ascii="Times New Roman" w:hAnsi="Times New Roman" w:cs="Times New Roman"/>
          <w:sz w:val="28"/>
          <w:szCs w:val="28"/>
          <w:lang w:val="ky-KG"/>
        </w:rPr>
        <w:t xml:space="preserve">ы алынган жылуулук энергия </w:t>
      </w:r>
      <w:r w:rsidRPr="00E8036C">
        <w:rPr>
          <w:rFonts w:ascii="Times New Roman" w:hAnsi="Times New Roman" w:cs="Times New Roman"/>
          <w:sz w:val="28"/>
          <w:szCs w:val="28"/>
          <w:lang w:val="ky-KG"/>
        </w:rPr>
        <w:t>N</w:t>
      </w:r>
      <w:r>
        <w:rPr>
          <w:rFonts w:ascii="Times New Roman" w:hAnsi="Times New Roman" w:cs="Times New Roman"/>
          <w:sz w:val="28"/>
          <w:szCs w:val="28"/>
          <w:lang w:val="ky-KG"/>
        </w:rPr>
        <w:t>×</w:t>
      </w:r>
      <w:r w:rsidRPr="00E8036C">
        <w:rPr>
          <w:rFonts w:ascii="Times New Roman" w:hAnsi="Times New Roman" w:cs="Times New Roman"/>
          <w:sz w:val="28"/>
          <w:szCs w:val="28"/>
          <w:lang w:val="ky-KG"/>
        </w:rPr>
        <w:t>n</w:t>
      </w:r>
      <w:r>
        <w:rPr>
          <w:rFonts w:ascii="Times New Roman" w:hAnsi="Times New Roman" w:cs="Times New Roman"/>
          <w:sz w:val="28"/>
          <w:szCs w:val="28"/>
          <w:lang w:val="ky-KG"/>
        </w:rPr>
        <w:t>×</w:t>
      </w:r>
      <w:r w:rsidRPr="006B1AC2">
        <w:rPr>
          <w:rFonts w:ascii="Times New Roman" w:hAnsi="Times New Roman" w:cs="Times New Roman"/>
          <w:position w:val="-14"/>
          <w:sz w:val="28"/>
          <w:szCs w:val="28"/>
        </w:rPr>
        <w:object w:dxaOrig="480" w:dyaOrig="380">
          <v:shape id="_x0000_i1114" type="#_x0000_t75" style="width:24pt;height:18.75pt" o:ole="">
            <v:imagedata r:id="rId196" o:title=""/>
          </v:shape>
          <o:OLEObject Type="Embed" ProgID="Equation.3" ShapeID="_x0000_i1114" DrawAspect="Content" ObjectID="_1756756438" r:id="rId239"/>
        </w:object>
      </w:r>
      <w:r w:rsidRPr="00E8036C">
        <w:rPr>
          <w:rFonts w:ascii="Times New Roman" w:hAnsi="Times New Roman" w:cs="Times New Roman"/>
          <w:sz w:val="28"/>
          <w:szCs w:val="28"/>
          <w:lang w:val="ky-KG"/>
        </w:rPr>
        <w:t>= N</w:t>
      </w:r>
      <w:r>
        <w:rPr>
          <w:rFonts w:ascii="Times New Roman" w:hAnsi="Times New Roman" w:cs="Times New Roman"/>
          <w:sz w:val="28"/>
          <w:szCs w:val="28"/>
          <w:lang w:val="ky-KG"/>
        </w:rPr>
        <w:t>×</w:t>
      </w:r>
      <w:r w:rsidRPr="00E8036C">
        <w:rPr>
          <w:rFonts w:ascii="Times New Roman" w:hAnsi="Times New Roman" w:cs="Times New Roman"/>
          <w:sz w:val="28"/>
          <w:szCs w:val="28"/>
          <w:lang w:val="ky-KG"/>
        </w:rPr>
        <w:t>Ѳ</w:t>
      </w:r>
      <w:r>
        <w:rPr>
          <w:rFonts w:ascii="Times New Roman" w:hAnsi="Times New Roman" w:cs="Times New Roman"/>
          <w:sz w:val="28"/>
          <w:szCs w:val="28"/>
          <w:lang w:val="ky-KG"/>
        </w:rPr>
        <w:t xml:space="preserve"> = Ѳ</w:t>
      </w:r>
      <w:r w:rsidRPr="00E8036C">
        <w:rPr>
          <w:rFonts w:ascii="Times New Roman" w:hAnsi="Times New Roman" w:cs="Times New Roman"/>
          <w:sz w:val="28"/>
          <w:szCs w:val="28"/>
          <w:vertAlign w:val="subscript"/>
          <w:lang w:val="ky-KG"/>
        </w:rPr>
        <w:t>N</w:t>
      </w:r>
      <w:r>
        <w:rPr>
          <w:rFonts w:ascii="Times New Roman" w:hAnsi="Times New Roman" w:cs="Times New Roman"/>
          <w:sz w:val="28"/>
          <w:szCs w:val="28"/>
          <w:lang w:val="ky-KG"/>
        </w:rPr>
        <w:t xml:space="preserve"> </w:t>
      </w:r>
      <w:r w:rsidRPr="000E2619">
        <w:rPr>
          <w:rFonts w:ascii="Times New Roman" w:hAnsi="Times New Roman" w:cs="Times New Roman"/>
          <w:sz w:val="28"/>
          <w:szCs w:val="28"/>
          <w:lang w:val="ky-KG"/>
        </w:rPr>
        <w:t>(4.8)</w:t>
      </w:r>
      <w:r w:rsidRPr="00E8036C">
        <w:rPr>
          <w:rFonts w:ascii="Times New Roman" w:hAnsi="Times New Roman" w:cs="Times New Roman"/>
          <w:sz w:val="28"/>
          <w:szCs w:val="28"/>
          <w:lang w:val="ky-KG"/>
        </w:rPr>
        <w:t xml:space="preserve"> чоңдугуна барабар болору анык (техник</w:t>
      </w:r>
      <w:r>
        <w:rPr>
          <w:rFonts w:ascii="Times New Roman" w:hAnsi="Times New Roman" w:cs="Times New Roman"/>
          <w:sz w:val="28"/>
          <w:szCs w:val="28"/>
          <w:lang w:val="ky-KG"/>
        </w:rPr>
        <w:t>алык көрсөткүчкө ыңгайлуулугу эске алынганда</w:t>
      </w:r>
      <w:r w:rsidRPr="00E8036C">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8036C">
        <w:rPr>
          <w:rFonts w:ascii="Times New Roman" w:hAnsi="Times New Roman" w:cs="Times New Roman"/>
          <w:sz w:val="28"/>
          <w:szCs w:val="28"/>
          <w:lang w:val="ky-KG"/>
        </w:rPr>
        <w:t>Экспе</w:t>
      </w:r>
      <w:r>
        <w:rPr>
          <w:rFonts w:ascii="Times New Roman" w:hAnsi="Times New Roman" w:cs="Times New Roman"/>
          <w:sz w:val="28"/>
          <w:szCs w:val="28"/>
          <w:lang w:val="ky-KG"/>
        </w:rPr>
        <w:t>рименттик көрсөткүчтө алынган №33</w:t>
      </w:r>
      <w:r w:rsidRPr="00E8036C">
        <w:rPr>
          <w:rFonts w:ascii="Times New Roman" w:hAnsi="Times New Roman" w:cs="Times New Roman"/>
          <w:sz w:val="28"/>
          <w:szCs w:val="28"/>
          <w:lang w:val="ky-KG"/>
        </w:rPr>
        <w:t>-таблицада суюктуктун температурасы 60</w:t>
      </w:r>
      <w:r>
        <w:rPr>
          <w:rFonts w:ascii="Times New Roman" w:hAnsi="Times New Roman" w:cs="Times New Roman"/>
          <w:sz w:val="28"/>
          <w:szCs w:val="28"/>
          <w:vertAlign w:val="superscript"/>
          <w:lang w:val="ky-KG"/>
        </w:rPr>
        <w:t>0</w:t>
      </w:r>
      <w:r>
        <w:rPr>
          <w:rFonts w:ascii="Times New Roman" w:hAnsi="Times New Roman" w:cs="Times New Roman"/>
          <w:sz w:val="28"/>
          <w:szCs w:val="28"/>
          <w:lang w:val="ky-KG"/>
        </w:rPr>
        <w:t>С чейин</w:t>
      </w:r>
      <w:r w:rsidRPr="00E8036C">
        <w:rPr>
          <w:rFonts w:ascii="Times New Roman" w:hAnsi="Times New Roman" w:cs="Times New Roman"/>
          <w:sz w:val="28"/>
          <w:szCs w:val="28"/>
          <w:lang w:val="ky-KG"/>
        </w:rPr>
        <w:t xml:space="preserve"> алынган жылуулук энергиясынын чоңдугу улам чоңойгондугун, ал эми суюктуктун температурасы 80</w:t>
      </w:r>
      <w:r w:rsidRPr="00E8036C">
        <w:rPr>
          <w:rFonts w:ascii="Times New Roman" w:hAnsi="Times New Roman" w:cs="Times New Roman"/>
          <w:sz w:val="28"/>
          <w:szCs w:val="28"/>
          <w:vertAlign w:val="superscript"/>
          <w:lang w:val="ky-KG"/>
        </w:rPr>
        <w:t>0</w:t>
      </w:r>
      <w:r w:rsidRPr="00E8036C">
        <w:rPr>
          <w:rFonts w:ascii="Times New Roman" w:hAnsi="Times New Roman" w:cs="Times New Roman"/>
          <w:sz w:val="28"/>
          <w:szCs w:val="28"/>
          <w:lang w:val="ky-KG"/>
        </w:rPr>
        <w:t xml:space="preserve">С жакындаган сайын алынган жылуулук энергиясынын чоңдугу азаярын байкого болот. </w:t>
      </w:r>
      <w:r w:rsidRPr="00242210">
        <w:rPr>
          <w:rFonts w:ascii="Times New Roman" w:hAnsi="Times New Roman" w:cs="Times New Roman"/>
          <w:sz w:val="28"/>
          <w:szCs w:val="28"/>
          <w:lang w:val="ky-KG"/>
        </w:rPr>
        <w:t>Экспериментте байкалган бул көрүнүштү</w:t>
      </w:r>
      <w:r>
        <w:rPr>
          <w:rFonts w:ascii="Times New Roman" w:hAnsi="Times New Roman" w:cs="Times New Roman"/>
          <w:sz w:val="28"/>
          <w:szCs w:val="28"/>
          <w:lang w:val="ky-KG"/>
        </w:rPr>
        <w:t xml:space="preserve"> закон ченемдүү деп баалоо керек</w:t>
      </w:r>
      <w:r w:rsidRPr="00242210">
        <w:rPr>
          <w:rFonts w:ascii="Times New Roman" w:hAnsi="Times New Roman" w:cs="Times New Roman"/>
          <w:sz w:val="28"/>
          <w:szCs w:val="28"/>
          <w:lang w:val="ky-KG"/>
        </w:rPr>
        <w:t>. Анткени эксперимент</w:t>
      </w:r>
      <w:r>
        <w:rPr>
          <w:rFonts w:ascii="Times New Roman" w:hAnsi="Times New Roman" w:cs="Times New Roman"/>
          <w:sz w:val="28"/>
          <w:szCs w:val="28"/>
          <w:lang w:val="ky-KG"/>
        </w:rPr>
        <w:t>е алынган №33</w:t>
      </w:r>
      <w:r w:rsidRPr="00242210">
        <w:rPr>
          <w:rFonts w:ascii="Times New Roman" w:hAnsi="Times New Roman" w:cs="Times New Roman"/>
          <w:sz w:val="28"/>
          <w:szCs w:val="28"/>
          <w:lang w:val="ky-KG"/>
        </w:rPr>
        <w:t xml:space="preserve">-таблицадагы маалыматтар менен суунун молекуласы пайда болгондогу энергияга салыштырабыз. </w:t>
      </w:r>
      <w:r w:rsidRPr="00BA152B">
        <w:rPr>
          <w:rFonts w:ascii="Times New Roman" w:hAnsi="Times New Roman" w:cs="Times New Roman"/>
          <w:sz w:val="28"/>
          <w:szCs w:val="28"/>
        </w:rPr>
        <w:t xml:space="preserve">Атап айтканда суутектен жана кычкылтектен 1 моль суу пайда болгондо б.а. </w:t>
      </w:r>
    </w:p>
    <w:p w:rsidR="00313462" w:rsidRPr="00E8036C" w:rsidRDefault="00313462" w:rsidP="00313462">
      <w:pPr>
        <w:spacing w:after="0" w:line="360" w:lineRule="auto"/>
        <w:jc w:val="center"/>
        <w:rPr>
          <w:rFonts w:ascii="Times New Roman" w:hAnsi="Times New Roman" w:cs="Times New Roman"/>
          <w:sz w:val="28"/>
          <w:szCs w:val="28"/>
        </w:rPr>
      </w:pPr>
      <w:r w:rsidRPr="00BA152B">
        <w:rPr>
          <w:rFonts w:ascii="Times New Roman" w:hAnsi="Times New Roman" w:cs="Times New Roman"/>
          <w:sz w:val="28"/>
          <w:szCs w:val="28"/>
        </w:rPr>
        <w:t>H</w:t>
      </w:r>
      <w:r>
        <w:rPr>
          <w:rFonts w:ascii="Times New Roman" w:hAnsi="Times New Roman" w:cs="Times New Roman"/>
          <w:sz w:val="28"/>
          <w:szCs w:val="28"/>
          <w:vertAlign w:val="subscript"/>
          <w:lang w:val="ky-KG"/>
        </w:rPr>
        <w:t>2</w:t>
      </w:r>
      <w:r>
        <w:rPr>
          <w:rFonts w:ascii="Times New Roman" w:hAnsi="Times New Roman" w:cs="Times New Roman"/>
          <w:sz w:val="28"/>
          <w:szCs w:val="28"/>
          <w:lang w:val="ky-KG"/>
        </w:rPr>
        <w:t xml:space="preserve"> </w:t>
      </w:r>
      <w:r>
        <w:rPr>
          <w:rFonts w:ascii="Times New Roman" w:hAnsi="Times New Roman" w:cs="Times New Roman"/>
          <w:sz w:val="28"/>
          <w:szCs w:val="28"/>
        </w:rPr>
        <w:t>(г) + ½ O</w:t>
      </w:r>
      <w:r>
        <w:rPr>
          <w:rFonts w:ascii="Times New Roman" w:hAnsi="Times New Roman" w:cs="Times New Roman"/>
          <w:sz w:val="28"/>
          <w:szCs w:val="28"/>
          <w:vertAlign w:val="subscript"/>
          <w:lang w:val="ky-KG"/>
        </w:rPr>
        <w:t>2</w:t>
      </w:r>
      <w:r>
        <w:rPr>
          <w:rFonts w:ascii="Times New Roman" w:hAnsi="Times New Roman" w:cs="Times New Roman"/>
          <w:sz w:val="28"/>
          <w:szCs w:val="28"/>
          <w:lang w:val="ky-KG"/>
        </w:rPr>
        <w:t xml:space="preserve"> </w:t>
      </w:r>
      <w:r>
        <w:rPr>
          <w:rFonts w:ascii="Times New Roman" w:hAnsi="Times New Roman" w:cs="Times New Roman"/>
          <w:sz w:val="28"/>
          <w:szCs w:val="28"/>
        </w:rPr>
        <w:t>(г) = H</w:t>
      </w:r>
      <w:r>
        <w:rPr>
          <w:rFonts w:ascii="Times New Roman" w:hAnsi="Times New Roman" w:cs="Times New Roman"/>
          <w:sz w:val="28"/>
          <w:szCs w:val="28"/>
          <w:vertAlign w:val="subscript"/>
          <w:lang w:val="ky-KG"/>
        </w:rPr>
        <w:t>2</w:t>
      </w:r>
      <w:r w:rsidRPr="00BA152B">
        <w:rPr>
          <w:rFonts w:ascii="Times New Roman" w:hAnsi="Times New Roman" w:cs="Times New Roman"/>
          <w:sz w:val="28"/>
          <w:szCs w:val="28"/>
        </w:rPr>
        <w:t>O(суу) – 286 кДж/моль</w:t>
      </w:r>
    </w:p>
    <w:p w:rsidR="00313462" w:rsidRPr="00242210"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экендиги белгилүү [187</w:t>
      </w:r>
      <w:r w:rsidRPr="00BA152B">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152B">
        <w:rPr>
          <w:rFonts w:ascii="Times New Roman" w:hAnsi="Times New Roman" w:cs="Times New Roman"/>
          <w:sz w:val="28"/>
          <w:szCs w:val="28"/>
        </w:rPr>
        <w:t>Экспериментте</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тандап</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алынган</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бир</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жуп</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электр</w:t>
      </w:r>
      <w:r>
        <w:rPr>
          <w:rFonts w:ascii="Times New Roman" w:hAnsi="Times New Roman" w:cs="Times New Roman"/>
          <w:sz w:val="28"/>
          <w:szCs w:val="28"/>
        </w:rPr>
        <w:t>одго</w:t>
      </w:r>
      <w:r w:rsidRPr="00242210">
        <w:rPr>
          <w:rFonts w:ascii="Times New Roman" w:hAnsi="Times New Roman" w:cs="Times New Roman"/>
          <w:sz w:val="28"/>
          <w:szCs w:val="28"/>
        </w:rPr>
        <w:t xml:space="preserve"> </w:t>
      </w:r>
      <w:r>
        <w:rPr>
          <w:rFonts w:ascii="Times New Roman" w:hAnsi="Times New Roman" w:cs="Times New Roman"/>
          <w:sz w:val="28"/>
          <w:szCs w:val="28"/>
        </w:rPr>
        <w:t>туура</w:t>
      </w:r>
      <w:r w:rsidRPr="00242210">
        <w:rPr>
          <w:rFonts w:ascii="Times New Roman" w:hAnsi="Times New Roman" w:cs="Times New Roman"/>
          <w:sz w:val="28"/>
          <w:szCs w:val="28"/>
        </w:rPr>
        <w:t xml:space="preserve"> </w:t>
      </w:r>
      <w:r>
        <w:rPr>
          <w:rFonts w:ascii="Times New Roman" w:hAnsi="Times New Roman" w:cs="Times New Roman"/>
          <w:sz w:val="28"/>
          <w:szCs w:val="28"/>
        </w:rPr>
        <w:t>келген</w:t>
      </w:r>
      <w:r w:rsidRPr="00242210">
        <w:rPr>
          <w:rFonts w:ascii="Times New Roman" w:hAnsi="Times New Roman" w:cs="Times New Roman"/>
          <w:sz w:val="28"/>
          <w:szCs w:val="28"/>
        </w:rPr>
        <w:t xml:space="preserve"> </w:t>
      </w:r>
      <w:r>
        <w:rPr>
          <w:rFonts w:ascii="Times New Roman" w:hAnsi="Times New Roman" w:cs="Times New Roman"/>
          <w:sz w:val="28"/>
          <w:szCs w:val="28"/>
        </w:rPr>
        <w:t>суунун</w:t>
      </w:r>
      <w:r w:rsidRPr="00242210">
        <w:rPr>
          <w:rFonts w:ascii="Times New Roman" w:hAnsi="Times New Roman" w:cs="Times New Roman"/>
          <w:sz w:val="28"/>
          <w:szCs w:val="28"/>
        </w:rPr>
        <w:t xml:space="preserve"> </w:t>
      </w:r>
      <w:r>
        <w:rPr>
          <w:rFonts w:ascii="Times New Roman" w:hAnsi="Times New Roman" w:cs="Times New Roman"/>
          <w:sz w:val="28"/>
          <w:szCs w:val="28"/>
        </w:rPr>
        <w:t>көлөмү</w:t>
      </w:r>
      <w:r w:rsidRPr="00242210">
        <w:rPr>
          <w:rFonts w:ascii="Times New Roman" w:hAnsi="Times New Roman" w:cs="Times New Roman"/>
          <w:sz w:val="28"/>
          <w:szCs w:val="28"/>
        </w:rPr>
        <w:t xml:space="preserve"> 0,432•10</w:t>
      </w:r>
      <w:r w:rsidRPr="00242210">
        <w:rPr>
          <w:rFonts w:ascii="Times New Roman" w:hAnsi="Times New Roman" w:cs="Times New Roman"/>
          <w:sz w:val="28"/>
          <w:szCs w:val="28"/>
          <w:vertAlign w:val="superscript"/>
        </w:rPr>
        <w:t>-6</w:t>
      </w:r>
      <w:r w:rsidRPr="00242210">
        <w:rPr>
          <w:rFonts w:ascii="Times New Roman" w:hAnsi="Times New Roman" w:cs="Times New Roman"/>
          <w:sz w:val="28"/>
          <w:szCs w:val="28"/>
        </w:rPr>
        <w:t xml:space="preserve"> </w:t>
      </w:r>
      <w:r>
        <w:rPr>
          <w:rFonts w:ascii="Times New Roman" w:hAnsi="Times New Roman" w:cs="Times New Roman"/>
          <w:sz w:val="28"/>
          <w:szCs w:val="28"/>
        </w:rPr>
        <w:t>м</w:t>
      </w:r>
      <w:r w:rsidRPr="00242210">
        <w:rPr>
          <w:rFonts w:ascii="Times New Roman" w:hAnsi="Times New Roman" w:cs="Times New Roman"/>
          <w:sz w:val="28"/>
          <w:szCs w:val="28"/>
          <w:vertAlign w:val="superscript"/>
        </w:rPr>
        <w:t>3</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болгондуктан</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анын</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массасы</w:t>
      </w:r>
      <w:r w:rsidRPr="00242210">
        <w:rPr>
          <w:rFonts w:ascii="Times New Roman" w:hAnsi="Times New Roman" w:cs="Times New Roman"/>
          <w:sz w:val="28"/>
          <w:szCs w:val="28"/>
        </w:rPr>
        <w:t xml:space="preserve"> 4,32•10</w:t>
      </w:r>
      <w:r w:rsidRPr="00242210">
        <w:rPr>
          <w:rFonts w:ascii="Times New Roman" w:hAnsi="Times New Roman" w:cs="Times New Roman"/>
          <w:sz w:val="28"/>
          <w:szCs w:val="28"/>
          <w:vertAlign w:val="superscript"/>
        </w:rPr>
        <w:t>-4</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кг</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барабар</w:t>
      </w:r>
      <w:r w:rsidRPr="00242210">
        <w:rPr>
          <w:rFonts w:ascii="Times New Roman" w:hAnsi="Times New Roman" w:cs="Times New Roman"/>
          <w:sz w:val="28"/>
          <w:szCs w:val="28"/>
        </w:rPr>
        <w:t xml:space="preserve">. </w:t>
      </w:r>
      <w:r w:rsidRPr="00BA152B">
        <w:rPr>
          <w:rFonts w:ascii="Times New Roman" w:hAnsi="Times New Roman" w:cs="Times New Roman"/>
          <w:sz w:val="28"/>
          <w:szCs w:val="28"/>
        </w:rPr>
        <w:t>Мындай көлөмдөгү суу 24•10</w:t>
      </w:r>
      <w:r w:rsidRPr="00242210">
        <w:rPr>
          <w:rFonts w:ascii="Times New Roman" w:hAnsi="Times New Roman" w:cs="Times New Roman"/>
          <w:sz w:val="28"/>
          <w:szCs w:val="28"/>
          <w:vertAlign w:val="superscript"/>
        </w:rPr>
        <w:t>-3</w:t>
      </w:r>
      <w:r w:rsidRPr="00BA152B">
        <w:rPr>
          <w:rFonts w:ascii="Times New Roman" w:hAnsi="Times New Roman" w:cs="Times New Roman"/>
          <w:sz w:val="28"/>
          <w:szCs w:val="28"/>
        </w:rPr>
        <w:t xml:space="preserve"> моль санына ээ. Демек, тандалган көлөмдөгү суунун пайда болушунда 6864 Дж жылуулук бөлүнүп чык</w:t>
      </w:r>
      <w:r>
        <w:rPr>
          <w:rFonts w:ascii="Times New Roman" w:hAnsi="Times New Roman" w:cs="Times New Roman"/>
          <w:sz w:val="28"/>
          <w:szCs w:val="28"/>
        </w:rPr>
        <w:t>мак. Бул чоңдук 45</w:t>
      </w:r>
      <w:r w:rsidRPr="00BA152B">
        <w:rPr>
          <w:rFonts w:ascii="Times New Roman" w:hAnsi="Times New Roman" w:cs="Times New Roman"/>
          <w:sz w:val="28"/>
          <w:szCs w:val="28"/>
        </w:rPr>
        <w:t>- таблицадагы эң чоң деп эсептелинген жылуулук энергиясына салыштырганда 11,2 эсеге көп экендигин белгилей алабыз. Демек, температурасы 8</w:t>
      </w:r>
      <w:r>
        <w:rPr>
          <w:rFonts w:ascii="Times New Roman" w:hAnsi="Times New Roman" w:cs="Times New Roman"/>
          <w:sz w:val="28"/>
          <w:szCs w:val="28"/>
        </w:rPr>
        <w:t>0</w:t>
      </w:r>
      <w:r w:rsidRPr="00EF0006">
        <w:rPr>
          <w:rFonts w:ascii="Times New Roman" w:hAnsi="Times New Roman" w:cs="Times New Roman"/>
          <w:sz w:val="28"/>
          <w:szCs w:val="28"/>
          <w:vertAlign w:val="superscript"/>
        </w:rPr>
        <w:t>0</w:t>
      </w:r>
      <w:r>
        <w:rPr>
          <w:rFonts w:ascii="Times New Roman" w:hAnsi="Times New Roman" w:cs="Times New Roman"/>
          <w:sz w:val="28"/>
          <w:szCs w:val="28"/>
        </w:rPr>
        <w:t>С</w:t>
      </w:r>
      <w:r w:rsidRPr="00EF0006">
        <w:rPr>
          <w:rFonts w:ascii="Times New Roman" w:hAnsi="Times New Roman" w:cs="Times New Roman"/>
          <w:sz w:val="28"/>
          <w:szCs w:val="28"/>
        </w:rPr>
        <w:t xml:space="preserve"> </w:t>
      </w:r>
      <w:r w:rsidRPr="00BA152B">
        <w:rPr>
          <w:rFonts w:ascii="Times New Roman" w:hAnsi="Times New Roman" w:cs="Times New Roman"/>
          <w:sz w:val="28"/>
          <w:szCs w:val="28"/>
        </w:rPr>
        <w:t>жакындаган суюктукту</w:t>
      </w:r>
      <w:r>
        <w:rPr>
          <w:rFonts w:ascii="Times New Roman" w:hAnsi="Times New Roman" w:cs="Times New Roman"/>
          <w:sz w:val="28"/>
          <w:szCs w:val="28"/>
        </w:rPr>
        <w:t xml:space="preserve"> электрофизикалык иондоштурууда</w:t>
      </w:r>
      <w:r w:rsidRPr="00EF0006">
        <w:rPr>
          <w:rFonts w:ascii="Times New Roman" w:hAnsi="Times New Roman" w:cs="Times New Roman"/>
          <w:sz w:val="28"/>
          <w:szCs w:val="28"/>
        </w:rPr>
        <w:t xml:space="preserve"> </w:t>
      </w:r>
      <w:r w:rsidRPr="00BA152B">
        <w:rPr>
          <w:rFonts w:ascii="Times New Roman" w:hAnsi="Times New Roman" w:cs="Times New Roman"/>
          <w:sz w:val="28"/>
          <w:szCs w:val="28"/>
        </w:rPr>
        <w:t xml:space="preserve">бөлүкчөлөрдүн көбүрөөк пайда болорун белгилөөгө болот.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45</w:t>
      </w:r>
      <w:r w:rsidRPr="00BA152B">
        <w:rPr>
          <w:rFonts w:ascii="Times New Roman" w:hAnsi="Times New Roman" w:cs="Times New Roman"/>
          <w:sz w:val="28"/>
          <w:szCs w:val="28"/>
        </w:rPr>
        <w:t>-</w:t>
      </w:r>
      <w:r>
        <w:rPr>
          <w:rFonts w:ascii="Times New Roman" w:hAnsi="Times New Roman" w:cs="Times New Roman"/>
          <w:sz w:val="28"/>
          <w:szCs w:val="28"/>
        </w:rPr>
        <w:t xml:space="preserve"> </w:t>
      </w:r>
      <w:r w:rsidRPr="00BA152B">
        <w:rPr>
          <w:rFonts w:ascii="Times New Roman" w:hAnsi="Times New Roman" w:cs="Times New Roman"/>
          <w:sz w:val="28"/>
          <w:szCs w:val="28"/>
        </w:rPr>
        <w:t>таблицанын 3, 6, 7 жана 8 жолчолорундагы көрсөткүчтөр менен температур</w:t>
      </w:r>
      <w:r>
        <w:rPr>
          <w:rFonts w:ascii="Times New Roman" w:hAnsi="Times New Roman" w:cs="Times New Roman"/>
          <w:sz w:val="28"/>
          <w:szCs w:val="28"/>
        </w:rPr>
        <w:t xml:space="preserve">анын байланышынан байкалгандай, жылуулук энергиясын жаратуучу </w:t>
      </w:r>
      <w:r w:rsidRPr="00BA152B">
        <w:rPr>
          <w:rFonts w:ascii="Times New Roman" w:hAnsi="Times New Roman" w:cs="Times New Roman"/>
          <w:sz w:val="28"/>
          <w:szCs w:val="28"/>
        </w:rPr>
        <w:t xml:space="preserve">ЭФИ түзүлүшү аркылуу алынган энергиянын чоңдугу электродко берилген чыңалуудан, ток күчүнөн, электроддун беттик аянтынан, электроддун арасындагы аралыктан, иондошулуучу суюк заттын концентрациясынан жана ал заттын температурасынан ж.б. затка тиешелүү физикалык параметрлерден көз каранды. Мындай ыкмада алынган </w:t>
      </w:r>
      <w:r>
        <w:rPr>
          <w:rFonts w:ascii="Times New Roman" w:hAnsi="Times New Roman" w:cs="Times New Roman"/>
          <w:sz w:val="28"/>
          <w:szCs w:val="28"/>
        </w:rPr>
        <w:t>жылуулук</w:t>
      </w:r>
      <w:r w:rsidRPr="00BA152B">
        <w:rPr>
          <w:rFonts w:ascii="Times New Roman" w:hAnsi="Times New Roman" w:cs="Times New Roman"/>
          <w:sz w:val="28"/>
          <w:szCs w:val="28"/>
        </w:rPr>
        <w:t xml:space="preserve"> энергия, энергиянын сакталуу законунун бузулушуна алып келбестен, тескерисинче энергиянын сакталуу законунун туура экендигин тастыктайт. Анткени заттын ар бир бөлүкчөсү  (атом, молекулалар ж.б. элементардык бөлүкчөлөр) кандайдыр бир энергетикалык чоңдукка ээ [</w:t>
      </w:r>
      <w:r>
        <w:rPr>
          <w:rFonts w:ascii="Times New Roman" w:hAnsi="Times New Roman" w:cs="Times New Roman"/>
          <w:sz w:val="28"/>
          <w:szCs w:val="28"/>
        </w:rPr>
        <w:t>167</w:t>
      </w:r>
      <w:r w:rsidRPr="00BA152B">
        <w:rPr>
          <w:rFonts w:ascii="Times New Roman" w:hAnsi="Times New Roman" w:cs="Times New Roman"/>
          <w:sz w:val="28"/>
          <w:szCs w:val="28"/>
        </w:rPr>
        <w:t>].</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152B">
        <w:rPr>
          <w:rFonts w:ascii="Times New Roman" w:hAnsi="Times New Roman" w:cs="Times New Roman"/>
          <w:sz w:val="28"/>
          <w:szCs w:val="28"/>
        </w:rPr>
        <w:t>Аталган процесс аркылуу эң чоң көрсөткүчтөгү кошумча жылуулук энергиясын суудан алуу үчүн, жогоруда аталган физикалык параметрлердин чоңдугун белгилүү бир көлөмгө тура келген маанисин тандап алуу маанилү.</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Жылыту</w:t>
      </w:r>
      <w:r w:rsidRPr="00BA152B">
        <w:rPr>
          <w:rFonts w:ascii="Times New Roman" w:hAnsi="Times New Roman" w:cs="Times New Roman"/>
          <w:sz w:val="28"/>
          <w:szCs w:val="28"/>
        </w:rPr>
        <w:t xml:space="preserve"> тармакмары үчүн пайдаланылган </w:t>
      </w:r>
      <w:r>
        <w:rPr>
          <w:rFonts w:ascii="Times New Roman" w:hAnsi="Times New Roman" w:cs="Times New Roman"/>
          <w:sz w:val="28"/>
          <w:szCs w:val="28"/>
        </w:rPr>
        <w:t>сууну (суюктукту)</w:t>
      </w:r>
      <w:r w:rsidRPr="00BA152B">
        <w:rPr>
          <w:rFonts w:ascii="Times New Roman" w:hAnsi="Times New Roman" w:cs="Times New Roman"/>
          <w:sz w:val="28"/>
          <w:szCs w:val="28"/>
        </w:rPr>
        <w:t xml:space="preserve">  электрофизикалык иондоштурууда көптөгөн жуп элект</w:t>
      </w:r>
      <w:r>
        <w:rPr>
          <w:rFonts w:ascii="Times New Roman" w:hAnsi="Times New Roman" w:cs="Times New Roman"/>
          <w:sz w:val="28"/>
          <w:szCs w:val="28"/>
        </w:rPr>
        <w:t xml:space="preserve">роддорду </w:t>
      </w:r>
      <w:r w:rsidRPr="00BA152B">
        <w:rPr>
          <w:rFonts w:ascii="Times New Roman" w:hAnsi="Times New Roman" w:cs="Times New Roman"/>
          <w:sz w:val="28"/>
          <w:szCs w:val="28"/>
        </w:rPr>
        <w:t xml:space="preserve">пайдалануу натыйжалуу. Ар бир жуп электроддордун арасындагы электрофизикалык иондоштуруу процессинде </w:t>
      </w:r>
      <w:r>
        <w:rPr>
          <w:rFonts w:ascii="Times New Roman" w:hAnsi="Times New Roman" w:cs="Times New Roman"/>
          <w:sz w:val="28"/>
          <w:szCs w:val="28"/>
        </w:rPr>
        <w:t xml:space="preserve">алынган жылуулук энергия </w:t>
      </w:r>
      <w:r w:rsidRPr="00BA152B">
        <w:rPr>
          <w:rFonts w:ascii="Times New Roman" w:hAnsi="Times New Roman" w:cs="Times New Roman"/>
          <w:sz w:val="28"/>
          <w:szCs w:val="28"/>
        </w:rPr>
        <w:t>убакыттын өтүшү менен кайталанат жана үзгүлтүксүз уланат.</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A4708">
        <w:rPr>
          <w:rFonts w:ascii="Times New Roman" w:hAnsi="Times New Roman" w:cs="Times New Roman"/>
          <w:sz w:val="28"/>
          <w:szCs w:val="28"/>
        </w:rPr>
        <w:t>Эксперимент</w:t>
      </w:r>
      <w:r>
        <w:rPr>
          <w:rFonts w:ascii="Times New Roman" w:hAnsi="Times New Roman" w:cs="Times New Roman"/>
          <w:sz w:val="28"/>
          <w:szCs w:val="28"/>
        </w:rPr>
        <w:t>тин жыйынтыгы боюнча алынган 45</w:t>
      </w:r>
      <w:r w:rsidRPr="006A4708">
        <w:rPr>
          <w:rFonts w:ascii="Times New Roman" w:hAnsi="Times New Roman" w:cs="Times New Roman"/>
          <w:sz w:val="28"/>
          <w:szCs w:val="28"/>
        </w:rPr>
        <w:t>-</w:t>
      </w:r>
      <w:r>
        <w:rPr>
          <w:rFonts w:ascii="Times New Roman" w:hAnsi="Times New Roman" w:cs="Times New Roman"/>
          <w:sz w:val="28"/>
          <w:szCs w:val="28"/>
        </w:rPr>
        <w:t xml:space="preserve"> </w:t>
      </w:r>
      <w:r w:rsidRPr="006A4708">
        <w:rPr>
          <w:rFonts w:ascii="Times New Roman" w:hAnsi="Times New Roman" w:cs="Times New Roman"/>
          <w:sz w:val="28"/>
          <w:szCs w:val="28"/>
        </w:rPr>
        <w:t>таблицадагы маалымат боюнча тиешелүү эсептөөлөрдү жүргүзөбүз</w:t>
      </w:r>
      <w:r>
        <w:rPr>
          <w:rFonts w:ascii="Times New Roman" w:hAnsi="Times New Roman" w:cs="Times New Roman"/>
          <w:sz w:val="28"/>
          <w:szCs w:val="28"/>
        </w:rPr>
        <w:t xml:space="preserve"> б.а.  1л сууну 2×</w:t>
      </w:r>
      <w:r w:rsidRPr="00BA152B">
        <w:rPr>
          <w:rFonts w:ascii="Times New Roman" w:hAnsi="Times New Roman" w:cs="Times New Roman"/>
          <w:sz w:val="28"/>
          <w:szCs w:val="28"/>
        </w:rPr>
        <w:t xml:space="preserve">4 жуп электроддо </w:t>
      </w:r>
      <w:r w:rsidRPr="00BA152B">
        <w:rPr>
          <w:rFonts w:ascii="Times New Roman" w:hAnsi="Times New Roman" w:cs="Times New Roman"/>
          <w:sz w:val="28"/>
          <w:szCs w:val="28"/>
        </w:rPr>
        <w:lastRenderedPageBreak/>
        <w:t>толук иондоштуруу үчүн 1157,4  секунда убакыт керектелинет (19,3 минута). Ошол эле таблицадан алынган маалымат (2˟4 жуп электро</w:t>
      </w:r>
      <w:r>
        <w:rPr>
          <w:rFonts w:ascii="Times New Roman" w:hAnsi="Times New Roman" w:cs="Times New Roman"/>
          <w:sz w:val="28"/>
          <w:szCs w:val="28"/>
        </w:rPr>
        <w:t>дко карата алганда)  боюнча (50</w:t>
      </w:r>
      <w:r w:rsidRPr="00EF0006">
        <w:rPr>
          <w:rFonts w:ascii="Times New Roman" w:hAnsi="Times New Roman" w:cs="Times New Roman"/>
          <w:sz w:val="28"/>
          <w:szCs w:val="28"/>
          <w:vertAlign w:val="superscript"/>
        </w:rPr>
        <w:t>0</w:t>
      </w:r>
      <w:r>
        <w:rPr>
          <w:rFonts w:ascii="Times New Roman" w:hAnsi="Times New Roman" w:cs="Times New Roman"/>
          <w:sz w:val="28"/>
          <w:szCs w:val="28"/>
        </w:rPr>
        <w:t>С) 864 мм</w:t>
      </w:r>
      <w:r w:rsidRPr="00EF0006">
        <w:rPr>
          <w:rFonts w:ascii="Times New Roman" w:hAnsi="Times New Roman" w:cs="Times New Roman"/>
          <w:sz w:val="28"/>
          <w:szCs w:val="28"/>
          <w:vertAlign w:val="superscript"/>
        </w:rPr>
        <w:t>3</w:t>
      </w:r>
      <w:r w:rsidRPr="00BA152B">
        <w:rPr>
          <w:rFonts w:ascii="Times New Roman" w:hAnsi="Times New Roman" w:cs="Times New Roman"/>
          <w:sz w:val="28"/>
          <w:szCs w:val="28"/>
        </w:rPr>
        <w:t xml:space="preserve"> көлөмдөгү суу жогоруда аталгандай шартта электрофизикалык иондошууга душарланса, анда бөлүнүп чыккан жылуулуктун чоңдугу 1708,97 Дж= 1,7 кДж экендигине эксперименттен алынган маалыматтар ишендирет. Эгерде жогорудагыдай шартта 1л суу электрофизикалык иондоштурууга душарланса, андан бөлүнүп чыккан жылуулуктун чоңдугу 1977977,41 Дж= 1,978 МДж га барабар болмок. Ага керектелинген электр энергия 1157,40741˟445,454545= 515572,391 Дж= 0,51 МДж. Демек, аталган түзүлүштө сарпталган </w:t>
      </w:r>
      <w:r>
        <w:rPr>
          <w:rFonts w:ascii="Times New Roman" w:hAnsi="Times New Roman" w:cs="Times New Roman"/>
          <w:sz w:val="28"/>
          <w:szCs w:val="28"/>
        </w:rPr>
        <w:t>электр энергияга караганда ашыкча (Ваттметрдин кѳрсѳткүчү боюнча) жылуулук энергиясы алынарына ишен</w:t>
      </w:r>
      <w:r w:rsidRPr="00BA152B">
        <w:rPr>
          <w:rFonts w:ascii="Times New Roman" w:hAnsi="Times New Roman" w:cs="Times New Roman"/>
          <w:sz w:val="28"/>
          <w:szCs w:val="28"/>
        </w:rPr>
        <w:t>үү</w:t>
      </w:r>
      <w:r>
        <w:rPr>
          <w:rFonts w:ascii="Times New Roman" w:hAnsi="Times New Roman" w:cs="Times New Roman"/>
          <w:sz w:val="28"/>
          <w:szCs w:val="28"/>
        </w:rPr>
        <w:t>гѳ болот</w:t>
      </w:r>
      <w:r w:rsidRPr="00BA152B">
        <w:rPr>
          <w:rFonts w:ascii="Times New Roman" w:hAnsi="Times New Roman" w:cs="Times New Roman"/>
          <w:sz w:val="28"/>
          <w:szCs w:val="28"/>
        </w:rPr>
        <w:t xml:space="preserve">. Ошондуктан ЭФИ процесси жылытуу </w:t>
      </w:r>
      <w:r>
        <w:rPr>
          <w:rFonts w:ascii="Times New Roman" w:hAnsi="Times New Roman" w:cs="Times New Roman"/>
          <w:sz w:val="28"/>
          <w:szCs w:val="28"/>
        </w:rPr>
        <w:t>тармактарында</w:t>
      </w:r>
      <w:r w:rsidRPr="00BA152B">
        <w:rPr>
          <w:rFonts w:ascii="Times New Roman" w:hAnsi="Times New Roman" w:cs="Times New Roman"/>
          <w:sz w:val="28"/>
          <w:szCs w:val="28"/>
        </w:rPr>
        <w:t xml:space="preserve"> канч</w:t>
      </w:r>
      <w:r>
        <w:rPr>
          <w:rFonts w:ascii="Times New Roman" w:hAnsi="Times New Roman" w:cs="Times New Roman"/>
          <w:sz w:val="28"/>
          <w:szCs w:val="28"/>
        </w:rPr>
        <w:t xml:space="preserve">алык көп убакытка пайдаланылса, кошумча </w:t>
      </w:r>
      <w:r w:rsidRPr="00BA152B">
        <w:rPr>
          <w:rFonts w:ascii="Times New Roman" w:hAnsi="Times New Roman" w:cs="Times New Roman"/>
          <w:sz w:val="28"/>
          <w:szCs w:val="28"/>
        </w:rPr>
        <w:t>алынган</w:t>
      </w:r>
      <w:r>
        <w:rPr>
          <w:rFonts w:ascii="Times New Roman" w:hAnsi="Times New Roman" w:cs="Times New Roman"/>
          <w:sz w:val="28"/>
          <w:szCs w:val="28"/>
        </w:rPr>
        <w:t xml:space="preserve"> жылуулук энергия да ошончолдук көп </w:t>
      </w:r>
      <w:r w:rsidRPr="00BA152B">
        <w:rPr>
          <w:rFonts w:ascii="Times New Roman" w:hAnsi="Times New Roman" w:cs="Times New Roman"/>
          <w:sz w:val="28"/>
          <w:szCs w:val="28"/>
        </w:rPr>
        <w:t>болот.</w:t>
      </w:r>
      <w:r>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w:t>
      </w:r>
      <w:r w:rsidRPr="00BA152B">
        <w:rPr>
          <w:rFonts w:ascii="Times New Roman" w:hAnsi="Times New Roman" w:cs="Times New Roman"/>
          <w:sz w:val="28"/>
          <w:szCs w:val="28"/>
        </w:rPr>
        <w:t>Ал эми жылытуу (отопление) тармагында пайдаланылган суюктуктун ылдамдыгы Бернул</w:t>
      </w:r>
      <w:r>
        <w:rPr>
          <w:rFonts w:ascii="Times New Roman" w:hAnsi="Times New Roman" w:cs="Times New Roman"/>
          <w:sz w:val="28"/>
          <w:szCs w:val="28"/>
        </w:rPr>
        <w:t xml:space="preserve">инин закону боюнча башкарылат [186]. </w:t>
      </w:r>
      <w:r w:rsidRPr="00BA152B">
        <w:rPr>
          <w:rFonts w:ascii="Times New Roman" w:hAnsi="Times New Roman" w:cs="Times New Roman"/>
          <w:sz w:val="28"/>
          <w:szCs w:val="28"/>
        </w:rPr>
        <w:t xml:space="preserve">Жылуулукту алып жүрүүчү заттын түтүкчөдөгү ылдамдыгын башкарууга жетишүү менен, белгилүү убакытта тиешелүү температурага ЭФИ </w:t>
      </w:r>
      <w:r>
        <w:rPr>
          <w:rFonts w:ascii="Times New Roman" w:hAnsi="Times New Roman" w:cs="Times New Roman"/>
          <w:sz w:val="28"/>
          <w:szCs w:val="28"/>
        </w:rPr>
        <w:t>процессинде</w:t>
      </w:r>
      <w:r w:rsidRPr="00BA152B">
        <w:rPr>
          <w:rFonts w:ascii="Times New Roman" w:hAnsi="Times New Roman" w:cs="Times New Roman"/>
          <w:sz w:val="28"/>
          <w:szCs w:val="28"/>
        </w:rPr>
        <w:t xml:space="preserve"> жеткирүү үчүн түтүкчөнүн диаметрин жетишээрлик</w:t>
      </w:r>
      <w:r>
        <w:rPr>
          <w:rFonts w:ascii="Times New Roman" w:hAnsi="Times New Roman" w:cs="Times New Roman"/>
          <w:sz w:val="28"/>
          <w:szCs w:val="28"/>
        </w:rPr>
        <w:t xml:space="preserve"> </w:t>
      </w:r>
      <w:r w:rsidRPr="00BA152B">
        <w:rPr>
          <w:rFonts w:ascii="Times New Roman" w:hAnsi="Times New Roman" w:cs="Times New Roman"/>
          <w:sz w:val="28"/>
          <w:szCs w:val="28"/>
        </w:rPr>
        <w:t xml:space="preserve">чоңойтуу зарыл. Аталган закондун негизинде белгилүү көлөмдөгү суунун температурасын керектелген температурага көтөрүү үчүн, суудан жылуулук </w:t>
      </w:r>
      <w:r>
        <w:rPr>
          <w:rFonts w:ascii="Times New Roman" w:hAnsi="Times New Roman" w:cs="Times New Roman"/>
          <w:sz w:val="28"/>
          <w:szCs w:val="28"/>
        </w:rPr>
        <w:t xml:space="preserve">энергиясын </w:t>
      </w:r>
      <w:r w:rsidRPr="00BA152B">
        <w:rPr>
          <w:rFonts w:ascii="Times New Roman" w:hAnsi="Times New Roman" w:cs="Times New Roman"/>
          <w:sz w:val="28"/>
          <w:szCs w:val="28"/>
        </w:rPr>
        <w:t>пайда кылуучу (жаратуучу) түзүлүштүн бир нечесин пайдалануу зарыл. Анткени  биринчиден керектелген көлөмдөгү сууну эң кыска убакытта талап кылынган температурага жеткиргендей ылдамдыкта суунун агышы тандалат. Экинчиден тандалган көлөмдөгү суунун температурасын эң кыска убакытта талап кылынган температ</w:t>
      </w:r>
      <w:r>
        <w:rPr>
          <w:rFonts w:ascii="Times New Roman" w:hAnsi="Times New Roman" w:cs="Times New Roman"/>
          <w:sz w:val="28"/>
          <w:szCs w:val="28"/>
        </w:rPr>
        <w:t xml:space="preserve">урага жеткирүүнү камсыздоо үчүн </w:t>
      </w:r>
      <w:r w:rsidRPr="00BA152B">
        <w:rPr>
          <w:rFonts w:ascii="Times New Roman" w:hAnsi="Times New Roman" w:cs="Times New Roman"/>
          <w:sz w:val="28"/>
          <w:szCs w:val="28"/>
        </w:rPr>
        <w:t>жылуулук энергияны пайда кылуучу (жаратуучу) ЭФИ түзүлүштүн бир нечесин жарыш, удаалаш же аралаш туташтырууларды пайдалануу максаттуу.</w:t>
      </w:r>
      <w:r>
        <w:rPr>
          <w:rFonts w:ascii="Times New Roman" w:hAnsi="Times New Roman" w:cs="Times New Roman"/>
          <w:sz w:val="28"/>
          <w:szCs w:val="28"/>
        </w:rPr>
        <w:t xml:space="preserve"> </w:t>
      </w:r>
    </w:p>
    <w:p w:rsidR="00313462" w:rsidRPr="003148B1"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Жылытуу</w:t>
      </w:r>
      <w:r w:rsidRPr="00F83CBB">
        <w:rPr>
          <w:rFonts w:ascii="Times New Roman" w:hAnsi="Times New Roman" w:cs="Times New Roman"/>
          <w:sz w:val="28"/>
          <w:szCs w:val="28"/>
          <w:lang w:val="ky-KG"/>
        </w:rPr>
        <w:t xml:space="preserve"> тар</w:t>
      </w:r>
      <w:r>
        <w:rPr>
          <w:rFonts w:ascii="Times New Roman" w:hAnsi="Times New Roman" w:cs="Times New Roman"/>
          <w:sz w:val="28"/>
          <w:szCs w:val="28"/>
          <w:lang w:val="ky-KG"/>
        </w:rPr>
        <w:t>мактарында пайдаланылган</w:t>
      </w:r>
      <w:r w:rsidRPr="00F83CBB">
        <w:rPr>
          <w:rFonts w:ascii="Times New Roman" w:hAnsi="Times New Roman" w:cs="Times New Roman"/>
          <w:sz w:val="28"/>
          <w:szCs w:val="28"/>
          <w:lang w:val="ky-KG"/>
        </w:rPr>
        <w:t xml:space="preserve"> жылуулук энергиясын пайда кылуучу (жаратуучу) ЭФИ түзүлүшүнүн саны канчалык көп</w:t>
      </w:r>
      <w:r>
        <w:rPr>
          <w:rFonts w:ascii="Times New Roman" w:hAnsi="Times New Roman" w:cs="Times New Roman"/>
          <w:sz w:val="28"/>
          <w:szCs w:val="28"/>
          <w:lang w:val="ky-KG"/>
        </w:rPr>
        <w:t xml:space="preserve"> болсо, ар биринде </w:t>
      </w:r>
      <w:r w:rsidRPr="00F83CBB">
        <w:rPr>
          <w:rFonts w:ascii="Times New Roman" w:hAnsi="Times New Roman" w:cs="Times New Roman"/>
          <w:sz w:val="28"/>
          <w:szCs w:val="28"/>
          <w:lang w:val="ky-KG"/>
        </w:rPr>
        <w:lastRenderedPageBreak/>
        <w:t xml:space="preserve">жылуулук энергиясы жаратылгандыктан, ар бир суткада ошончо көп көмүр (бензин, керосин, электр энергиялары ж.б.у.с.) экономдолот. </w:t>
      </w:r>
      <w:r w:rsidRPr="00242210">
        <w:rPr>
          <w:rFonts w:ascii="Times New Roman" w:hAnsi="Times New Roman" w:cs="Times New Roman"/>
          <w:sz w:val="28"/>
          <w:szCs w:val="28"/>
          <w:lang w:val="ky-KG"/>
        </w:rPr>
        <w:t xml:space="preserve">Мындай жыйынтыктын экономикалык, экологиялык мааниси абдан чоң жана пайдалануу максаттуу. Анткени бир бөлмөнү 1 сутка бою жылытууда алынган </w:t>
      </w:r>
      <w:r>
        <w:rPr>
          <w:rFonts w:ascii="Times New Roman" w:hAnsi="Times New Roman" w:cs="Times New Roman"/>
          <w:sz w:val="28"/>
          <w:szCs w:val="28"/>
          <w:lang w:val="ky-KG"/>
        </w:rPr>
        <w:t xml:space="preserve">жылуулук </w:t>
      </w:r>
      <w:r w:rsidRPr="00242210">
        <w:rPr>
          <w:rFonts w:ascii="Times New Roman" w:hAnsi="Times New Roman" w:cs="Times New Roman"/>
          <w:sz w:val="28"/>
          <w:szCs w:val="28"/>
          <w:lang w:val="ky-KG"/>
        </w:rPr>
        <w:t>энергияны көмүрдүн (бензинден, керосинден, электр эне</w:t>
      </w:r>
      <w:r>
        <w:rPr>
          <w:rFonts w:ascii="Times New Roman" w:hAnsi="Times New Roman" w:cs="Times New Roman"/>
          <w:sz w:val="28"/>
          <w:szCs w:val="28"/>
          <w:lang w:val="ky-KG"/>
        </w:rPr>
        <w:t xml:space="preserve">ргиясына ж.б.у.с.) энергиясына </w:t>
      </w:r>
      <w:r w:rsidRPr="0025593F">
        <w:rPr>
          <w:rFonts w:ascii="Times New Roman" w:hAnsi="Times New Roman" w:cs="Times New Roman"/>
          <w:sz w:val="28"/>
          <w:szCs w:val="28"/>
          <w:lang w:val="ky-KG"/>
        </w:rPr>
        <w:t>№33- таблицадагы</w:t>
      </w:r>
      <w:r w:rsidRPr="00242210">
        <w:rPr>
          <w:rFonts w:ascii="Times New Roman" w:hAnsi="Times New Roman" w:cs="Times New Roman"/>
          <w:sz w:val="28"/>
          <w:szCs w:val="28"/>
          <w:lang w:val="ky-KG"/>
        </w:rPr>
        <w:t xml:space="preserve"> маалымат боюнча (эң төмөнкү көрсөткүч боюнча алганда) салыштырып карайбыз. Республикада 1мил. 100 миң уй- бүлө бар деп, анда ар бири үч бөлмөгө бирден ЭФИ түзүлүшүн пайдаланат деп эсептейбиз. </w:t>
      </w:r>
      <w:r>
        <w:rPr>
          <w:rFonts w:ascii="Times New Roman" w:hAnsi="Times New Roman" w:cs="Times New Roman"/>
          <w:sz w:val="28"/>
          <w:szCs w:val="28"/>
          <w:lang w:val="ky-KG"/>
        </w:rPr>
        <w:t>Эксперименттен алынган 45</w:t>
      </w:r>
      <w:r w:rsidRPr="003148B1">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3148B1">
        <w:rPr>
          <w:rFonts w:ascii="Times New Roman" w:hAnsi="Times New Roman" w:cs="Times New Roman"/>
          <w:sz w:val="28"/>
          <w:szCs w:val="28"/>
          <w:lang w:val="ky-KG"/>
        </w:rPr>
        <w:t>таблицадагы маалыматтар боюнча тиешелүү эсептөөлөрдү жүргүзсөк бир суткада 15 мил. 807 миң тонна көмүр же 149 мил. 391 миң кВт˟саат электр энергиясы экономдолорун эсептөөлөр далилдөөдө. Ал эми бул сандарды бир ай үчүн же кыш мезгили болгон үч ай үчүн эсептөөлөрдү жүргүзсөк, канчалаган көмүр (бензин, керосин, электр энергиясы ж.б.у.с.) экономдолоорун эсепт</w:t>
      </w:r>
      <w:r>
        <w:rPr>
          <w:rFonts w:ascii="Times New Roman" w:hAnsi="Times New Roman" w:cs="Times New Roman"/>
          <w:sz w:val="28"/>
          <w:szCs w:val="28"/>
          <w:lang w:val="ky-KG"/>
        </w:rPr>
        <w:t xml:space="preserve">ей алабыз. Алынган көрсөткүчтүн </w:t>
      </w:r>
      <w:r w:rsidRPr="003148B1">
        <w:rPr>
          <w:rFonts w:ascii="Times New Roman" w:hAnsi="Times New Roman" w:cs="Times New Roman"/>
          <w:sz w:val="28"/>
          <w:szCs w:val="28"/>
          <w:lang w:val="ky-KG"/>
        </w:rPr>
        <w:t>экологиялык мааниси чоң  жана экономдуулугу ишенимдүү.</w:t>
      </w:r>
      <w:r>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        </w:t>
      </w:r>
      <w:r w:rsidRPr="003148B1">
        <w:rPr>
          <w:rFonts w:ascii="Times New Roman" w:hAnsi="Times New Roman" w:cs="Times New Roman"/>
          <w:sz w:val="28"/>
          <w:szCs w:val="28"/>
          <w:lang w:val="ky-KG"/>
        </w:rPr>
        <w:t xml:space="preserve">Суунун </w:t>
      </w:r>
      <w:r>
        <w:rPr>
          <w:rFonts w:ascii="Times New Roman" w:hAnsi="Times New Roman" w:cs="Times New Roman"/>
          <w:sz w:val="28"/>
          <w:szCs w:val="28"/>
          <w:lang w:val="ky-KG"/>
        </w:rPr>
        <w:t xml:space="preserve">(суюктуктун) </w:t>
      </w:r>
      <w:r w:rsidRPr="003148B1">
        <w:rPr>
          <w:rFonts w:ascii="Times New Roman" w:hAnsi="Times New Roman" w:cs="Times New Roman"/>
          <w:sz w:val="28"/>
          <w:szCs w:val="28"/>
          <w:lang w:val="ky-KG"/>
        </w:rPr>
        <w:t xml:space="preserve">температурасын ЭФИ ыкмасында кыска убакытта тиешелүү чоңдукка жеткирүүнүн артыкчылыктары катары төмөнкүлөрдү белгиейбиз.  Атап айтканда керектелинген энергияга караганда кошумча алынган энергия </w:t>
      </w:r>
      <w:r>
        <w:rPr>
          <w:rFonts w:ascii="Times New Roman" w:hAnsi="Times New Roman" w:cs="Times New Roman"/>
          <w:sz w:val="28"/>
          <w:szCs w:val="28"/>
          <w:lang w:val="ky-KG"/>
        </w:rPr>
        <w:t>1,89 (3 эсеге чоң болгону Ваттметрдин кѳрсѳткүчүнѳ карата алганда)</w:t>
      </w:r>
      <w:r w:rsidRPr="003148B1">
        <w:rPr>
          <w:rFonts w:ascii="Times New Roman" w:hAnsi="Times New Roman" w:cs="Times New Roman"/>
          <w:sz w:val="28"/>
          <w:szCs w:val="28"/>
          <w:lang w:val="ky-KG"/>
        </w:rPr>
        <w:t xml:space="preserve"> эсеге чоң болгондуктан, жасалма түрдөгү геотермалдык энергияларды жаратууга болот. </w:t>
      </w:r>
      <w:r w:rsidRPr="00BA152B">
        <w:rPr>
          <w:rFonts w:ascii="Times New Roman" w:hAnsi="Times New Roman" w:cs="Times New Roman"/>
          <w:sz w:val="28"/>
          <w:szCs w:val="28"/>
        </w:rPr>
        <w:t>Анын натыйжасын медицина багытында пайдалануунун бир топ артыкчылык жактары болору шексиз. Мисалы бочка- кедр, гряз, ванна, бассейн ж.б.у.с. атого болот.</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152B">
        <w:rPr>
          <w:rFonts w:ascii="Times New Roman" w:hAnsi="Times New Roman" w:cs="Times New Roman"/>
          <w:sz w:val="28"/>
          <w:szCs w:val="28"/>
        </w:rPr>
        <w:t>Ал эми суунун кайноо температурасына маани берсек, анда аталган түзүлүштү туура пайдалануу менен тиешелүү тамак- аштарды да бышырып алууга мүмкүнчүлүк түзүлөт. Анын натыйжасы көптөгөн энергия булактарына болгон көз карандылыкты жокко чыгарат.</w:t>
      </w:r>
    </w:p>
    <w:p w:rsidR="00313462" w:rsidRDefault="00313462" w:rsidP="00313462">
      <w:pPr>
        <w:spacing w:after="0" w:line="360" w:lineRule="auto"/>
        <w:jc w:val="both"/>
        <w:rPr>
          <w:rFonts w:ascii="Times New Roman" w:hAnsi="Times New Roman" w:cs="Times New Roman"/>
          <w:sz w:val="28"/>
          <w:szCs w:val="28"/>
        </w:rPr>
      </w:pPr>
    </w:p>
    <w:p w:rsidR="00313462" w:rsidRDefault="00313462" w:rsidP="00313462">
      <w:pPr>
        <w:spacing w:after="0" w:line="240" w:lineRule="auto"/>
        <w:jc w:val="both"/>
        <w:rPr>
          <w:rFonts w:ascii="Times New Roman" w:hAnsi="Times New Roman" w:cs="Times New Roman"/>
          <w:sz w:val="28"/>
          <w:szCs w:val="28"/>
        </w:rPr>
      </w:pPr>
    </w:p>
    <w:p w:rsidR="00313462" w:rsidRDefault="00313462" w:rsidP="00313462">
      <w:pPr>
        <w:spacing w:after="0" w:line="240" w:lineRule="auto"/>
        <w:jc w:val="center"/>
        <w:rPr>
          <w:rFonts w:ascii="Times New Roman" w:hAnsi="Times New Roman" w:cs="Times New Roman"/>
          <w:b/>
          <w:sz w:val="28"/>
          <w:szCs w:val="28"/>
        </w:rPr>
      </w:pPr>
      <w:r w:rsidRPr="001E60DB">
        <w:rPr>
          <w:rFonts w:ascii="Times New Roman" w:hAnsi="Times New Roman" w:cs="Times New Roman"/>
          <w:b/>
          <w:sz w:val="28"/>
          <w:szCs w:val="28"/>
        </w:rPr>
        <w:lastRenderedPageBreak/>
        <w:t>4.2 Электрофизикалык иондоштуруу</w:t>
      </w:r>
      <w:r w:rsidRPr="001E60DB">
        <w:rPr>
          <w:rFonts w:ascii="Times New Roman" w:hAnsi="Times New Roman" w:cs="Times New Roman"/>
          <w:b/>
          <w:sz w:val="24"/>
          <w:szCs w:val="24"/>
        </w:rPr>
        <w:t xml:space="preserve"> (</w:t>
      </w:r>
      <w:r w:rsidRPr="001E60DB">
        <w:rPr>
          <w:rFonts w:ascii="Times New Roman" w:hAnsi="Times New Roman" w:cs="Times New Roman"/>
          <w:b/>
          <w:sz w:val="28"/>
          <w:szCs w:val="28"/>
        </w:rPr>
        <w:t xml:space="preserve">ЭФИ) </w:t>
      </w:r>
      <w:r>
        <w:rPr>
          <w:rFonts w:ascii="Times New Roman" w:hAnsi="Times New Roman" w:cs="Times New Roman"/>
          <w:b/>
          <w:sz w:val="28"/>
          <w:szCs w:val="28"/>
        </w:rPr>
        <w:t>процессинде</w:t>
      </w:r>
      <w:r w:rsidRPr="001E60DB">
        <w:rPr>
          <w:rFonts w:ascii="Times New Roman" w:hAnsi="Times New Roman" w:cs="Times New Roman"/>
          <w:b/>
          <w:sz w:val="28"/>
          <w:szCs w:val="28"/>
        </w:rPr>
        <w:t xml:space="preserve"> суюктуктан жылуулук энергиясын өндүрүүнүн жаӊы багыты</w:t>
      </w:r>
    </w:p>
    <w:p w:rsidR="00313462" w:rsidRDefault="00313462" w:rsidP="00313462">
      <w:pPr>
        <w:spacing w:after="0" w:line="240" w:lineRule="auto"/>
        <w:jc w:val="center"/>
        <w:rPr>
          <w:rFonts w:ascii="Times New Roman" w:hAnsi="Times New Roman" w:cs="Times New Roman"/>
          <w:b/>
          <w:sz w:val="28"/>
          <w:szCs w:val="28"/>
        </w:rPr>
      </w:pP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0C5F">
        <w:rPr>
          <w:rFonts w:ascii="Times New Roman" w:hAnsi="Times New Roman" w:cs="Times New Roman"/>
          <w:sz w:val="28"/>
          <w:szCs w:val="28"/>
        </w:rPr>
        <w:t>Жылуулукту жана жылуулук процесстерин байыртан эле пайдалануу өздөштүрүлүп келинген. Азыркы учурда жылуулукту кармоо (утопление), энергияны экономду пайдалану жана жылуулук булактарын ар тараптан изилдөө иштери уланып келинди, ошондой эле уланып келинүүдө. Энергия булактарын ар түрдүүчө пайдалануу ишке ашырылууда (брикеттөөлөр, газивикация, ТЭН, ВИН, э</w:t>
      </w:r>
      <w:r>
        <w:rPr>
          <w:rFonts w:ascii="Times New Roman" w:hAnsi="Times New Roman" w:cs="Times New Roman"/>
          <w:sz w:val="28"/>
          <w:szCs w:val="28"/>
        </w:rPr>
        <w:t>лектроддук электржылыткычтар</w:t>
      </w:r>
      <w:r w:rsidRPr="00A70C5F">
        <w:rPr>
          <w:rFonts w:ascii="Times New Roman" w:hAnsi="Times New Roman" w:cs="Times New Roman"/>
          <w:sz w:val="28"/>
          <w:szCs w:val="28"/>
        </w:rPr>
        <w:t xml:space="preserve"> ж.б.у.с.). Бирок негизинен кайра эле белгилүү бир традициялык (көмүр, нефт продуктылары, ТЭ</w:t>
      </w:r>
      <w:r>
        <w:rPr>
          <w:rFonts w:ascii="Times New Roman" w:hAnsi="Times New Roman" w:cs="Times New Roman"/>
          <w:sz w:val="28"/>
          <w:szCs w:val="28"/>
        </w:rPr>
        <w:t>Н, ВИН, электроддук электржылыткычтар</w:t>
      </w:r>
      <w:r w:rsidRPr="00A70C5F">
        <w:rPr>
          <w:rFonts w:ascii="Times New Roman" w:hAnsi="Times New Roman" w:cs="Times New Roman"/>
          <w:sz w:val="28"/>
          <w:szCs w:val="28"/>
        </w:rPr>
        <w:t xml:space="preserve"> ж.б.у.с.) энергия булактарынын негизинде ишке ашырылып жаткандыгы белгилүү.  Жогоруда аталган энергия булактарынан эн чоң ПАК ээ </w:t>
      </w:r>
      <w:r>
        <w:rPr>
          <w:rFonts w:ascii="Times New Roman" w:hAnsi="Times New Roman" w:cs="Times New Roman"/>
          <w:sz w:val="28"/>
          <w:szCs w:val="28"/>
        </w:rPr>
        <w:t>болгону электроддук электржылыткычтар</w:t>
      </w:r>
      <w:r w:rsidRPr="00A70C5F">
        <w:rPr>
          <w:rFonts w:ascii="Times New Roman" w:hAnsi="Times New Roman" w:cs="Times New Roman"/>
          <w:sz w:val="28"/>
          <w:szCs w:val="28"/>
        </w:rPr>
        <w:t xml:space="preserve"> жана алардын аркандай түрлөрү эсептелинерин илимий измлдөөлөр тастыктаган, алард</w:t>
      </w:r>
      <w:r>
        <w:rPr>
          <w:rFonts w:ascii="Times New Roman" w:hAnsi="Times New Roman" w:cs="Times New Roman"/>
          <w:sz w:val="28"/>
          <w:szCs w:val="28"/>
        </w:rPr>
        <w:t>а ПАК 96%-98% деп белгиленген [56</w:t>
      </w:r>
      <w:r w:rsidRPr="00A70C5F">
        <w:rPr>
          <w:rFonts w:ascii="Times New Roman" w:hAnsi="Times New Roman" w:cs="Times New Roman"/>
          <w:sz w:val="28"/>
          <w:szCs w:val="28"/>
        </w:rPr>
        <w:t>]. Мындан тышкары жылуулук</w:t>
      </w:r>
      <w:r>
        <w:rPr>
          <w:rFonts w:ascii="Times New Roman" w:hAnsi="Times New Roman" w:cs="Times New Roman"/>
          <w:sz w:val="28"/>
          <w:szCs w:val="28"/>
        </w:rPr>
        <w:t xml:space="preserve"> </w:t>
      </w:r>
      <w:r w:rsidRPr="006F2F12">
        <w:rPr>
          <w:rFonts w:ascii="Times New Roman" w:hAnsi="Times New Roman" w:cs="Times New Roman"/>
          <w:sz w:val="28"/>
          <w:szCs w:val="28"/>
        </w:rPr>
        <w:t>процесстеринде белгилүү болгон ковитацияны жана суунун эне</w:t>
      </w:r>
      <w:r>
        <w:rPr>
          <w:rFonts w:ascii="Times New Roman" w:hAnsi="Times New Roman" w:cs="Times New Roman"/>
          <w:sz w:val="28"/>
          <w:szCs w:val="28"/>
        </w:rPr>
        <w:t>ргиясын (КЖГ) баса белгилөөгө болот [183</w:t>
      </w:r>
      <w:r w:rsidRPr="006F2F12">
        <w:rPr>
          <w:rFonts w:ascii="Times New Roman" w:hAnsi="Times New Roman" w:cs="Times New Roman"/>
          <w:sz w:val="28"/>
          <w:szCs w:val="28"/>
        </w:rPr>
        <w:t xml:space="preserve">, </w:t>
      </w:r>
      <w:r>
        <w:rPr>
          <w:rFonts w:ascii="Times New Roman" w:hAnsi="Times New Roman" w:cs="Times New Roman"/>
          <w:sz w:val="28"/>
          <w:szCs w:val="28"/>
        </w:rPr>
        <w:t>184</w:t>
      </w:r>
      <w:r w:rsidRPr="006F2F12">
        <w:rPr>
          <w:rFonts w:ascii="Times New Roman" w:hAnsi="Times New Roman" w:cs="Times New Roman"/>
          <w:sz w:val="28"/>
          <w:szCs w:val="28"/>
        </w:rPr>
        <w:t>].  Жылуулук булактары үчүн жогоруда аталгандардан бир топ артыкчылыктарга эл</w:t>
      </w:r>
      <w:r>
        <w:rPr>
          <w:rFonts w:ascii="Times New Roman" w:hAnsi="Times New Roman" w:cs="Times New Roman"/>
          <w:sz w:val="28"/>
          <w:szCs w:val="28"/>
        </w:rPr>
        <w:t>ектрофизикалык иондоштуруу</w:t>
      </w:r>
      <w:r w:rsidRPr="006F2F12">
        <w:rPr>
          <w:rFonts w:ascii="Times New Roman" w:hAnsi="Times New Roman" w:cs="Times New Roman"/>
          <w:sz w:val="28"/>
          <w:szCs w:val="28"/>
        </w:rPr>
        <w:t xml:space="preserve"> процесстери ээ бол</w:t>
      </w:r>
      <w:r>
        <w:rPr>
          <w:rFonts w:ascii="Times New Roman" w:hAnsi="Times New Roman" w:cs="Times New Roman"/>
          <w:sz w:val="28"/>
          <w:szCs w:val="28"/>
        </w:rPr>
        <w:t xml:space="preserve">орун эксперименттер далилдөөдө. </w:t>
      </w:r>
      <w:r w:rsidRPr="006F2F12">
        <w:rPr>
          <w:rFonts w:ascii="Times New Roman" w:hAnsi="Times New Roman" w:cs="Times New Roman"/>
          <w:sz w:val="28"/>
          <w:szCs w:val="28"/>
        </w:rPr>
        <w:t>Курамдуу суюк заттын (суунун) молекуласынын тутумундагы химиялык элементтин атомдорун ЭФИ ыкмасында иондоштурууда жылуулук энергиясы пайда болорун</w:t>
      </w:r>
      <w:r>
        <w:rPr>
          <w:rFonts w:ascii="Times New Roman" w:hAnsi="Times New Roman" w:cs="Times New Roman"/>
          <w:sz w:val="28"/>
          <w:szCs w:val="28"/>
        </w:rPr>
        <w:t xml:space="preserve"> эксперименттер да тастыктайт [158</w:t>
      </w:r>
      <w:r w:rsidRPr="006F2F12">
        <w:rPr>
          <w:rFonts w:ascii="Times New Roman" w:hAnsi="Times New Roman" w:cs="Times New Roman"/>
          <w:sz w:val="28"/>
          <w:szCs w:val="28"/>
        </w:rPr>
        <w:t>]. Себеби электрофизикалык иондоштурууга (ЭФИ) келгенге чейинки суюктуктун температурасы, андан чыккандан кийинки температурага салыштырганда кичине экендигин ЭФИ процесстери далилдейт. Эксперименттердин натыйжасында алынган (11)-формуладан жана андагы 1-шартты эске алганда жумуш максимум абалга ээ болот. Мындай шартта жылуулук эне</w:t>
      </w:r>
      <w:r>
        <w:rPr>
          <w:rFonts w:ascii="Times New Roman" w:hAnsi="Times New Roman" w:cs="Times New Roman"/>
          <w:sz w:val="28"/>
          <w:szCs w:val="28"/>
        </w:rPr>
        <w:t>ргиясы эң чоң маанисине жетет [174</w:t>
      </w:r>
      <w:r w:rsidRPr="006F2F12">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w:t>
      </w:r>
      <w:r w:rsidRPr="006F2F12">
        <w:rPr>
          <w:rFonts w:ascii="Times New Roman" w:hAnsi="Times New Roman" w:cs="Times New Roman"/>
          <w:sz w:val="28"/>
          <w:szCs w:val="28"/>
        </w:rPr>
        <w:t>Суюк затты ЭФИ ыкмасында иондоштуруу көлөм ичинде толук аткарылса, анда иондуу газ абалд</w:t>
      </w:r>
      <w:r>
        <w:rPr>
          <w:rFonts w:ascii="Times New Roman" w:hAnsi="Times New Roman" w:cs="Times New Roman"/>
          <w:sz w:val="28"/>
          <w:szCs w:val="28"/>
        </w:rPr>
        <w:t>агы зат пайда болору белгилүү [166</w:t>
      </w:r>
      <w:r w:rsidRPr="006F2F12">
        <w:rPr>
          <w:rFonts w:ascii="Times New Roman" w:hAnsi="Times New Roman" w:cs="Times New Roman"/>
          <w:sz w:val="28"/>
          <w:szCs w:val="28"/>
        </w:rPr>
        <w:t xml:space="preserve">]. ЭФИ процессинин негизинде бир учурда кинетикалык жана жылуулук энергиялары пайда болот. Бирок пайда болгон энергиянын чоңдугу затта бар болгон энергиянын  </w:t>
      </w:r>
      <w:r w:rsidRPr="006F2F12">
        <w:rPr>
          <w:rFonts w:ascii="Times New Roman" w:hAnsi="Times New Roman" w:cs="Times New Roman"/>
          <w:sz w:val="28"/>
          <w:szCs w:val="28"/>
        </w:rPr>
        <w:lastRenderedPageBreak/>
        <w:t>чоңдугунан ашып кетпейт [</w:t>
      </w:r>
      <w:r>
        <w:rPr>
          <w:rFonts w:ascii="Times New Roman" w:hAnsi="Times New Roman" w:cs="Times New Roman"/>
          <w:sz w:val="28"/>
          <w:szCs w:val="28"/>
        </w:rPr>
        <w:t>16</w:t>
      </w:r>
      <w:r w:rsidRPr="006F2F12">
        <w:rPr>
          <w:rFonts w:ascii="Times New Roman" w:hAnsi="Times New Roman" w:cs="Times New Roman"/>
          <w:sz w:val="28"/>
          <w:szCs w:val="28"/>
        </w:rPr>
        <w:t>7]. Мындай э</w:t>
      </w:r>
      <w:r>
        <w:rPr>
          <w:rFonts w:ascii="Times New Roman" w:hAnsi="Times New Roman" w:cs="Times New Roman"/>
          <w:sz w:val="28"/>
          <w:szCs w:val="28"/>
        </w:rPr>
        <w:t>нергиянын бар экендиги 0,432 см</w:t>
      </w:r>
      <w:r w:rsidRPr="00EF0006">
        <w:rPr>
          <w:rFonts w:ascii="Times New Roman" w:hAnsi="Times New Roman" w:cs="Times New Roman"/>
          <w:sz w:val="28"/>
          <w:szCs w:val="28"/>
          <w:vertAlign w:val="superscript"/>
        </w:rPr>
        <w:t>3</w:t>
      </w:r>
      <w:r w:rsidRPr="006F2F12">
        <w:rPr>
          <w:rFonts w:ascii="Times New Roman" w:hAnsi="Times New Roman" w:cs="Times New Roman"/>
          <w:sz w:val="28"/>
          <w:szCs w:val="28"/>
        </w:rPr>
        <w:t xml:space="preserve"> көлөмдөгү сууну 157 В чыңалууда ЭФИ ыкмасында иондоштуруу процесси аткарылган экспериментте аныкталды. Алынган жана ошондой эле көлөмдөгү 4 даана сууну жарыш жайгаштыруу менен ошондой эле чоңдуктагы чыңалууда иондоштуруулар аткарылгандагы эксперименттен ал</w:t>
      </w:r>
      <w:r>
        <w:rPr>
          <w:rFonts w:ascii="Times New Roman" w:hAnsi="Times New Roman" w:cs="Times New Roman"/>
          <w:sz w:val="28"/>
          <w:szCs w:val="28"/>
        </w:rPr>
        <w:t>ынган маалыматтар №34</w:t>
      </w:r>
      <w:r w:rsidRPr="006F2F12">
        <w:rPr>
          <w:rFonts w:ascii="Times New Roman" w:hAnsi="Times New Roman" w:cs="Times New Roman"/>
          <w:sz w:val="28"/>
          <w:szCs w:val="28"/>
        </w:rPr>
        <w:t>-таблицада берилдии.</w:t>
      </w:r>
      <w:r>
        <w:rPr>
          <w:rFonts w:ascii="Times New Roman" w:hAnsi="Times New Roman" w:cs="Times New Roman"/>
          <w:sz w:val="28"/>
          <w:szCs w:val="28"/>
        </w:rPr>
        <w:t xml:space="preserve"> </w:t>
      </w:r>
    </w:p>
    <w:p w:rsidR="00313462" w:rsidRPr="00EF0006"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BB381B">
        <w:rPr>
          <w:rFonts w:ascii="Times New Roman" w:hAnsi="Times New Roman" w:cs="Times New Roman"/>
          <w:sz w:val="28"/>
          <w:szCs w:val="28"/>
          <w:lang w:val="ky-KG"/>
        </w:rPr>
        <w:t xml:space="preserve">Таблицадагы алынган маалыматтар боюнча алганда чыңалуусу 157 В болгон электр тогунун булагына жуп электродду туташтырганга караганда, ошош эле электр тогунун булагына төрт жуп электродду жарыш туташтыруу менен жүргүзүлгөн ЭФИ процессинде көбүрөөк кошумча жылуулук энергиясы алынаарын убакыт ичинде температуранын өсүүсүнөн даана </w:t>
      </w:r>
      <w:r w:rsidRPr="008C4016">
        <w:rPr>
          <w:rFonts w:ascii="Times New Roman" w:hAnsi="Times New Roman" w:cs="Times New Roman"/>
          <w:sz w:val="28"/>
          <w:szCs w:val="28"/>
          <w:lang w:val="ky-KG"/>
        </w:rPr>
        <w:t xml:space="preserve"> </w:t>
      </w:r>
      <w:r w:rsidRPr="00BB381B">
        <w:rPr>
          <w:rFonts w:ascii="Times New Roman" w:hAnsi="Times New Roman" w:cs="Times New Roman"/>
          <w:sz w:val="28"/>
          <w:szCs w:val="28"/>
          <w:lang w:val="ky-KG"/>
        </w:rPr>
        <w:t xml:space="preserve">байкайбыз. </w:t>
      </w:r>
      <w:r w:rsidRPr="00EF0006">
        <w:rPr>
          <w:rFonts w:ascii="Times New Roman" w:hAnsi="Times New Roman" w:cs="Times New Roman"/>
          <w:sz w:val="28"/>
          <w:szCs w:val="28"/>
          <w:lang w:val="ky-KG"/>
        </w:rPr>
        <w:t>Мындан тышкары ысытылып жаткан суунун температурасы боюнча караганда 20</w:t>
      </w:r>
      <w:r w:rsidRPr="00EF0006">
        <w:rPr>
          <w:rFonts w:ascii="Times New Roman" w:hAnsi="Times New Roman" w:cs="Times New Roman"/>
          <w:sz w:val="28"/>
          <w:szCs w:val="28"/>
          <w:vertAlign w:val="superscript"/>
          <w:lang w:val="ky-KG"/>
        </w:rPr>
        <w:t>0</w:t>
      </w:r>
      <w:r w:rsidRPr="00EF0006">
        <w:rPr>
          <w:rFonts w:ascii="Times New Roman" w:hAnsi="Times New Roman" w:cs="Times New Roman"/>
          <w:sz w:val="28"/>
          <w:szCs w:val="28"/>
          <w:lang w:val="ky-KG"/>
        </w:rPr>
        <w:t>С- 40</w:t>
      </w:r>
      <w:r w:rsidRPr="00EF0006">
        <w:rPr>
          <w:rFonts w:ascii="Times New Roman" w:hAnsi="Times New Roman" w:cs="Times New Roman"/>
          <w:sz w:val="28"/>
          <w:szCs w:val="28"/>
          <w:vertAlign w:val="superscript"/>
          <w:lang w:val="ky-KG"/>
        </w:rPr>
        <w:t>0</w:t>
      </w:r>
      <w:r w:rsidRPr="00EF0006">
        <w:rPr>
          <w:rFonts w:ascii="Times New Roman" w:hAnsi="Times New Roman" w:cs="Times New Roman"/>
          <w:sz w:val="28"/>
          <w:szCs w:val="28"/>
          <w:lang w:val="ky-KG"/>
        </w:rPr>
        <w:t>С жана 60</w:t>
      </w:r>
      <w:r w:rsidRPr="00EF0006">
        <w:rPr>
          <w:rFonts w:ascii="Times New Roman" w:hAnsi="Times New Roman" w:cs="Times New Roman"/>
          <w:sz w:val="28"/>
          <w:szCs w:val="28"/>
          <w:vertAlign w:val="superscript"/>
          <w:lang w:val="ky-KG"/>
        </w:rPr>
        <w:t>0</w:t>
      </w:r>
      <w:r w:rsidRPr="00EF0006">
        <w:rPr>
          <w:rFonts w:ascii="Times New Roman" w:hAnsi="Times New Roman" w:cs="Times New Roman"/>
          <w:sz w:val="28"/>
          <w:szCs w:val="28"/>
          <w:lang w:val="ky-KG"/>
        </w:rPr>
        <w:t>С- 80</w:t>
      </w:r>
      <w:r w:rsidRPr="00EF0006">
        <w:rPr>
          <w:rFonts w:ascii="Times New Roman" w:hAnsi="Times New Roman" w:cs="Times New Roman"/>
          <w:sz w:val="28"/>
          <w:szCs w:val="28"/>
          <w:vertAlign w:val="superscript"/>
          <w:lang w:val="ky-KG"/>
        </w:rPr>
        <w:t>0</w:t>
      </w:r>
      <w:r w:rsidRPr="00EF0006">
        <w:rPr>
          <w:rFonts w:ascii="Times New Roman" w:hAnsi="Times New Roman" w:cs="Times New Roman"/>
          <w:sz w:val="28"/>
          <w:szCs w:val="28"/>
          <w:lang w:val="ky-KG"/>
        </w:rPr>
        <w:t>С интервалына салыштырганда 40</w:t>
      </w:r>
      <w:r w:rsidRPr="00EF0006">
        <w:rPr>
          <w:rFonts w:ascii="Times New Roman" w:hAnsi="Times New Roman" w:cs="Times New Roman"/>
          <w:sz w:val="28"/>
          <w:szCs w:val="28"/>
          <w:vertAlign w:val="superscript"/>
          <w:lang w:val="ky-KG"/>
        </w:rPr>
        <w:t>0</w:t>
      </w:r>
      <w:r w:rsidRPr="00EF0006">
        <w:rPr>
          <w:rFonts w:ascii="Times New Roman" w:hAnsi="Times New Roman" w:cs="Times New Roman"/>
          <w:sz w:val="28"/>
          <w:szCs w:val="28"/>
          <w:lang w:val="ky-KG"/>
        </w:rPr>
        <w:t>С - 60</w:t>
      </w:r>
      <w:r w:rsidRPr="00EF0006">
        <w:rPr>
          <w:rFonts w:ascii="Times New Roman" w:hAnsi="Times New Roman" w:cs="Times New Roman"/>
          <w:sz w:val="28"/>
          <w:szCs w:val="28"/>
          <w:vertAlign w:val="superscript"/>
          <w:lang w:val="ky-KG"/>
        </w:rPr>
        <w:t>0</w:t>
      </w:r>
      <w:r w:rsidRPr="00EF0006">
        <w:rPr>
          <w:rFonts w:ascii="Times New Roman" w:hAnsi="Times New Roman" w:cs="Times New Roman"/>
          <w:sz w:val="28"/>
          <w:szCs w:val="28"/>
          <w:lang w:val="ky-KG"/>
        </w:rPr>
        <w:t xml:space="preserve">С интервалында кошумча жылуулук энергиясы ЭФИ процессинде көбүрөөк </w:t>
      </w:r>
      <w:r>
        <w:rPr>
          <w:rFonts w:ascii="Times New Roman" w:hAnsi="Times New Roman" w:cs="Times New Roman"/>
          <w:sz w:val="28"/>
          <w:szCs w:val="28"/>
          <w:lang w:val="ky-KG"/>
        </w:rPr>
        <w:t>алынарын эксперименте алынган 46</w:t>
      </w:r>
      <w:r w:rsidRPr="00EF0006">
        <w:rPr>
          <w:rFonts w:ascii="Times New Roman" w:hAnsi="Times New Roman" w:cs="Times New Roman"/>
          <w:sz w:val="28"/>
          <w:szCs w:val="28"/>
          <w:lang w:val="ky-KG"/>
        </w:rPr>
        <w:t xml:space="preserve">- таблицадагы маалыматтар тастыктайт. </w:t>
      </w:r>
    </w:p>
    <w:p w:rsidR="00313462" w:rsidRPr="00FC6F06"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w:t>
      </w:r>
      <w:r w:rsidRPr="00242210">
        <w:rPr>
          <w:rFonts w:ascii="Times New Roman" w:hAnsi="Times New Roman" w:cs="Times New Roman"/>
          <w:sz w:val="28"/>
          <w:szCs w:val="28"/>
          <w:lang w:val="ky-KG"/>
        </w:rPr>
        <w:t>ылуулук энергиясын жаратуучу ЭФИ түзүлүштүн ар бир жуп электроддордун арасындагы көлөмгө туура келген суюк зат электр энергиясы аркылуу кычкылдануу жана калыбына келүү процессине кабылат. Анын негизинде кыска убакытта ар бир жуп электроддун арасындагы көлөмдүн</w:t>
      </w:r>
      <w:r w:rsidRPr="00CF0F03">
        <w:rPr>
          <w:rFonts w:ascii="Times New Roman" w:hAnsi="Times New Roman" w:cs="Times New Roman"/>
          <w:sz w:val="28"/>
          <w:szCs w:val="28"/>
          <w:lang w:val="ky-KG"/>
        </w:rPr>
        <w:t xml:space="preserve"> </w:t>
      </w:r>
      <w:r w:rsidRPr="00242210">
        <w:rPr>
          <w:rFonts w:ascii="Times New Roman" w:hAnsi="Times New Roman" w:cs="Times New Roman"/>
          <w:sz w:val="28"/>
          <w:szCs w:val="28"/>
          <w:lang w:val="ky-KG"/>
        </w:rPr>
        <w:t>өлчөмүнөн ЭФИ ыкмада иондошкон заттын чыгып кетүүгө мажбурлаган закон ченемүү басымдын пайда болушу шартталат. Мындан тышкары ар бир жуп электроддордун арасындагы суюк затта ЭФИ процесси аткарылганда  ал заттын температурасы да өтө тездик менен чоңоёт. Ошол эле учурда</w:t>
      </w:r>
      <w:r w:rsidRPr="00851F02">
        <w:rPr>
          <w:rFonts w:ascii="Times New Roman" w:hAnsi="Times New Roman" w:cs="Times New Roman"/>
          <w:sz w:val="28"/>
          <w:szCs w:val="28"/>
          <w:lang w:val="ky-KG"/>
        </w:rPr>
        <w:t xml:space="preserve"> </w:t>
      </w:r>
      <w:r w:rsidRPr="00242210">
        <w:rPr>
          <w:rFonts w:ascii="Times New Roman" w:hAnsi="Times New Roman" w:cs="Times New Roman"/>
          <w:sz w:val="28"/>
          <w:szCs w:val="28"/>
          <w:lang w:val="ky-KG"/>
        </w:rPr>
        <w:t>ошончолук чоң температурадагы зат суюк абалда эмес, өзгөчө (газ- иондошкон молекула-атомдор жана буулар) түрдөгү зат болгондуктан, ЭФИ</w:t>
      </w:r>
      <w:r w:rsidRPr="003A7E23">
        <w:rPr>
          <w:rFonts w:ascii="Times New Roman" w:hAnsi="Times New Roman" w:cs="Times New Roman"/>
          <w:sz w:val="28"/>
          <w:szCs w:val="28"/>
          <w:lang w:val="ky-KG"/>
        </w:rPr>
        <w:t xml:space="preserve"> </w:t>
      </w:r>
      <w:r w:rsidRPr="00242210">
        <w:rPr>
          <w:rFonts w:ascii="Times New Roman" w:hAnsi="Times New Roman" w:cs="Times New Roman"/>
          <w:sz w:val="28"/>
          <w:szCs w:val="28"/>
          <w:lang w:val="ky-KG"/>
        </w:rPr>
        <w:t>процессине кабылган заттын көлөмү да кыска</w:t>
      </w:r>
      <w:r>
        <w:rPr>
          <w:rFonts w:ascii="Times New Roman" w:hAnsi="Times New Roman" w:cs="Times New Roman"/>
          <w:sz w:val="28"/>
          <w:szCs w:val="28"/>
          <w:lang w:val="ky-KG"/>
        </w:rPr>
        <w:t xml:space="preserve"> убакытта тез чоңоёт. </w:t>
      </w:r>
      <w:r w:rsidRPr="00242210">
        <w:rPr>
          <w:rFonts w:ascii="Times New Roman" w:hAnsi="Times New Roman" w:cs="Times New Roman"/>
          <w:sz w:val="28"/>
          <w:szCs w:val="28"/>
          <w:lang w:val="ky-KG"/>
        </w:rPr>
        <w:t>Ал</w:t>
      </w:r>
      <w:r>
        <w:rPr>
          <w:rFonts w:ascii="Times New Roman" w:hAnsi="Times New Roman" w:cs="Times New Roman"/>
          <w:sz w:val="28"/>
          <w:szCs w:val="28"/>
          <w:lang w:val="ky-KG"/>
        </w:rPr>
        <w:t xml:space="preserve"> </w:t>
      </w:r>
      <w:r w:rsidRPr="00242210">
        <w:rPr>
          <w:rFonts w:ascii="Times New Roman" w:hAnsi="Times New Roman" w:cs="Times New Roman"/>
          <w:sz w:val="28"/>
          <w:szCs w:val="28"/>
          <w:lang w:val="ky-KG"/>
        </w:rPr>
        <w:t>заттардын көлөмүнүн чоңоюшу изобаралык процесстин орун алышын</w:t>
      </w:r>
      <w:r>
        <w:rPr>
          <w:rFonts w:ascii="Times New Roman" w:hAnsi="Times New Roman" w:cs="Times New Roman"/>
          <w:sz w:val="28"/>
          <w:szCs w:val="28"/>
          <w:lang w:val="ky-KG"/>
        </w:rPr>
        <w:t xml:space="preserve"> </w:t>
      </w:r>
      <w:r w:rsidRPr="00242210">
        <w:rPr>
          <w:rFonts w:ascii="Times New Roman" w:hAnsi="Times New Roman" w:cs="Times New Roman"/>
          <w:sz w:val="28"/>
          <w:szCs w:val="28"/>
          <w:lang w:val="ky-KG"/>
        </w:rPr>
        <w:t>шарттайт. Натыйжада иондошкон заттын майда бөлүкчөлөрү чоң ылдамдыка жетишүү менен  заттын жалпы массасы кинетикалык энергияга ээ болот (</w:t>
      </w:r>
      <w:r w:rsidRPr="00EF0006">
        <w:rPr>
          <w:rFonts w:ascii="Times New Roman" w:hAnsi="Times New Roman" w:cs="Times New Roman"/>
          <w:position w:val="-24"/>
          <w:sz w:val="28"/>
          <w:szCs w:val="28"/>
        </w:rPr>
        <w:object w:dxaOrig="880" w:dyaOrig="660">
          <v:shape id="_x0000_i1115" type="#_x0000_t75" style="width:44.25pt;height:34.5pt" o:ole="">
            <v:imagedata r:id="rId240" o:title=""/>
          </v:shape>
          <o:OLEObject Type="Embed" ProgID="Equation.3" ShapeID="_x0000_i1115" DrawAspect="Content" ObjectID="_1756756439" r:id="rId241"/>
        </w:object>
      </w:r>
      <w:r w:rsidRPr="00242210">
        <w:rPr>
          <w:rFonts w:ascii="Times New Roman" w:hAnsi="Times New Roman" w:cs="Times New Roman"/>
          <w:sz w:val="28"/>
          <w:szCs w:val="28"/>
          <w:lang w:val="ky-KG"/>
        </w:rPr>
        <w:t>). Мындай процесс</w:t>
      </w:r>
    </w:p>
    <w:p w:rsidR="00313462" w:rsidRDefault="00313462" w:rsidP="00313462">
      <w:pPr>
        <w:spacing w:after="0" w:line="360" w:lineRule="auto"/>
        <w:jc w:val="both"/>
        <w:rPr>
          <w:rFonts w:ascii="Times New Roman" w:hAnsi="Times New Roman" w:cs="Times New Roman"/>
          <w:sz w:val="28"/>
          <w:szCs w:val="28"/>
          <w:lang w:val="ky-KG"/>
        </w:rPr>
        <w:sectPr w:rsidR="00313462" w:rsidSect="00112C1B">
          <w:pgSz w:w="11906" w:h="16838" w:code="9"/>
          <w:pgMar w:top="1134" w:right="567" w:bottom="1134" w:left="1701" w:header="709" w:footer="709" w:gutter="0"/>
          <w:cols w:space="708"/>
          <w:docGrid w:linePitch="360"/>
        </w:sectPr>
      </w:pPr>
    </w:p>
    <w:p w:rsidR="00313462" w:rsidRDefault="00313462" w:rsidP="00313462">
      <w:pPr>
        <w:spacing w:after="0"/>
        <w:jc w:val="center"/>
        <w:rPr>
          <w:rFonts w:ascii="Times New Roman" w:hAnsi="Times New Roman" w:cs="Times New Roman"/>
          <w:sz w:val="28"/>
          <w:szCs w:val="28"/>
          <w:lang w:val="ky-KG"/>
        </w:rPr>
      </w:pPr>
    </w:p>
    <w:p w:rsidR="00313462" w:rsidRDefault="00313462" w:rsidP="00313462">
      <w:pPr>
        <w:spacing w:after="0"/>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                                                                                                                                                                         46- таблица</w:t>
      </w:r>
    </w:p>
    <w:p w:rsidR="00313462" w:rsidRPr="00CA4D5B" w:rsidRDefault="00313462" w:rsidP="00313462">
      <w:pPr>
        <w:spacing w:after="0"/>
        <w:jc w:val="center"/>
        <w:rPr>
          <w:rFonts w:ascii="Times New Roman" w:hAnsi="Times New Roman" w:cs="Times New Roman"/>
          <w:sz w:val="24"/>
          <w:szCs w:val="24"/>
          <w:lang w:val="ky-KG"/>
        </w:rPr>
      </w:pPr>
      <w:r w:rsidRPr="00CA4D5B">
        <w:rPr>
          <w:rFonts w:ascii="Times New Roman" w:hAnsi="Times New Roman" w:cs="Times New Roman"/>
          <w:sz w:val="24"/>
          <w:szCs w:val="24"/>
          <w:lang w:val="ky-KG"/>
        </w:rPr>
        <w:t>Электрофизикалык иондошуу процессинин негизинде алынган жылуулук энергия</w:t>
      </w:r>
    </w:p>
    <w:tbl>
      <w:tblPr>
        <w:tblpPr w:leftFromText="180" w:rightFromText="180" w:vertAnchor="text" w:horzAnchor="margin" w:tblpXSpec="center" w:tblpY="159"/>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1417"/>
        <w:gridCol w:w="2485"/>
        <w:gridCol w:w="34"/>
        <w:gridCol w:w="1242"/>
        <w:gridCol w:w="34"/>
        <w:gridCol w:w="1241"/>
        <w:gridCol w:w="34"/>
        <w:gridCol w:w="1100"/>
        <w:gridCol w:w="34"/>
        <w:gridCol w:w="1242"/>
        <w:gridCol w:w="1276"/>
        <w:gridCol w:w="34"/>
        <w:gridCol w:w="1242"/>
        <w:gridCol w:w="141"/>
        <w:gridCol w:w="1134"/>
        <w:gridCol w:w="142"/>
        <w:gridCol w:w="1134"/>
      </w:tblGrid>
      <w:tr w:rsidR="00313462" w:rsidRPr="00222474" w:rsidTr="00112C1B">
        <w:trPr>
          <w:trHeight w:val="560"/>
        </w:trPr>
        <w:tc>
          <w:tcPr>
            <w:tcW w:w="459" w:type="dxa"/>
            <w:vMerge w:val="restart"/>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к/№</w:t>
            </w:r>
          </w:p>
        </w:tc>
        <w:tc>
          <w:tcPr>
            <w:tcW w:w="3902" w:type="dxa"/>
            <w:gridSpan w:val="2"/>
            <w:vMerge w:val="restart"/>
          </w:tcPr>
          <w:p w:rsidR="00313462" w:rsidRPr="00222474" w:rsidRDefault="00313462" w:rsidP="00112C1B">
            <w:pPr>
              <w:spacing w:after="0" w:line="240" w:lineRule="auto"/>
              <w:jc w:val="center"/>
              <w:rPr>
                <w:rFonts w:ascii="Times New Roman" w:hAnsi="Times New Roman" w:cs="Times New Roman"/>
              </w:rPr>
            </w:pP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Аталыштары</w:t>
            </w:r>
          </w:p>
        </w:tc>
        <w:tc>
          <w:tcPr>
            <w:tcW w:w="3685" w:type="dxa"/>
            <w:gridSpan w:val="6"/>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rPr>
              <w:t>Ж</w:t>
            </w:r>
            <w:r w:rsidRPr="00222474">
              <w:rPr>
                <w:rFonts w:ascii="Times New Roman" w:hAnsi="Times New Roman" w:cs="Times New Roman"/>
              </w:rPr>
              <w:t>уп  электрод</w:t>
            </w:r>
            <w:r>
              <w:rPr>
                <w:rFonts w:ascii="Times New Roman" w:hAnsi="Times New Roman" w:cs="Times New Roman"/>
              </w:rPr>
              <w:t>ду</w:t>
            </w:r>
          </w:p>
        </w:tc>
        <w:tc>
          <w:tcPr>
            <w:tcW w:w="1276" w:type="dxa"/>
            <w:gridSpan w:val="2"/>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rPr>
              <w:t>Эки</w:t>
            </w:r>
            <w:r w:rsidRPr="00222474">
              <w:rPr>
                <w:rFonts w:ascii="Times New Roman" w:hAnsi="Times New Roman" w:cs="Times New Roman"/>
              </w:rPr>
              <w:t xml:space="preserve"> жуп электрод</w:t>
            </w:r>
            <w:r>
              <w:rPr>
                <w:rFonts w:ascii="Times New Roman" w:hAnsi="Times New Roman" w:cs="Times New Roman"/>
              </w:rPr>
              <w:t>ду</w:t>
            </w:r>
            <w:r w:rsidRPr="00222474">
              <w:rPr>
                <w:rFonts w:ascii="Times New Roman" w:hAnsi="Times New Roman" w:cs="Times New Roman"/>
              </w:rPr>
              <w:t xml:space="preserve"> </w:t>
            </w:r>
          </w:p>
        </w:tc>
        <w:tc>
          <w:tcPr>
            <w:tcW w:w="5103" w:type="dxa"/>
            <w:gridSpan w:val="7"/>
          </w:tcPr>
          <w:p w:rsidR="00313462" w:rsidRPr="00222474" w:rsidRDefault="00313462" w:rsidP="00112C1B">
            <w:pPr>
              <w:spacing w:line="240" w:lineRule="auto"/>
              <w:jc w:val="center"/>
              <w:rPr>
                <w:rFonts w:ascii="Times New Roman" w:hAnsi="Times New Roman" w:cs="Times New Roman"/>
              </w:rPr>
            </w:pPr>
            <w:r w:rsidRPr="00222474">
              <w:rPr>
                <w:rFonts w:ascii="Times New Roman" w:hAnsi="Times New Roman" w:cs="Times New Roman"/>
              </w:rPr>
              <w:t>Жети жуп электрод</w:t>
            </w:r>
          </w:p>
        </w:tc>
      </w:tr>
      <w:tr w:rsidR="00313462" w:rsidRPr="00222474" w:rsidTr="00112C1B">
        <w:trPr>
          <w:trHeight w:val="291"/>
        </w:trPr>
        <w:tc>
          <w:tcPr>
            <w:tcW w:w="459" w:type="dxa"/>
            <w:vMerge/>
          </w:tcPr>
          <w:p w:rsidR="00313462" w:rsidRPr="00222474" w:rsidRDefault="00313462" w:rsidP="00112C1B">
            <w:pPr>
              <w:spacing w:line="240" w:lineRule="auto"/>
              <w:rPr>
                <w:rFonts w:ascii="Times New Roman" w:hAnsi="Times New Roman" w:cs="Times New Roman"/>
              </w:rPr>
            </w:pPr>
          </w:p>
        </w:tc>
        <w:tc>
          <w:tcPr>
            <w:tcW w:w="3902" w:type="dxa"/>
            <w:gridSpan w:val="2"/>
            <w:vMerge/>
          </w:tcPr>
          <w:p w:rsidR="00313462" w:rsidRPr="00222474" w:rsidRDefault="00313462" w:rsidP="00112C1B">
            <w:pPr>
              <w:spacing w:line="240" w:lineRule="auto"/>
              <w:rPr>
                <w:rFonts w:ascii="Times New Roman" w:hAnsi="Times New Roman" w:cs="Times New Roman"/>
              </w:rPr>
            </w:pPr>
          </w:p>
        </w:tc>
        <w:tc>
          <w:tcPr>
            <w:tcW w:w="1276" w:type="dxa"/>
            <w:gridSpan w:val="2"/>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275" w:type="dxa"/>
            <w:gridSpan w:val="2"/>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c>
          <w:tcPr>
            <w:tcW w:w="1134" w:type="dxa"/>
            <w:gridSpan w:val="2"/>
          </w:tcPr>
          <w:p w:rsidR="00313462"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Орточо</w:t>
            </w:r>
          </w:p>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мааниси</w:t>
            </w:r>
          </w:p>
        </w:tc>
        <w:tc>
          <w:tcPr>
            <w:tcW w:w="1276" w:type="dxa"/>
            <w:gridSpan w:val="2"/>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276"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276" w:type="dxa"/>
            <w:gridSpan w:val="2"/>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c>
          <w:tcPr>
            <w:tcW w:w="1275" w:type="dxa"/>
            <w:gridSpan w:val="2"/>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1276" w:type="dxa"/>
            <w:gridSpan w:val="2"/>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Орточо мааниси</w:t>
            </w:r>
          </w:p>
        </w:tc>
      </w:tr>
      <w:tr w:rsidR="00313462" w:rsidRPr="00222474" w:rsidTr="00112C1B">
        <w:trPr>
          <w:trHeight w:val="213"/>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w:t>
            </w:r>
          </w:p>
        </w:tc>
        <w:tc>
          <w:tcPr>
            <w:tcW w:w="3936" w:type="dxa"/>
            <w:gridSpan w:val="3"/>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w:t>
            </w:r>
          </w:p>
        </w:tc>
        <w:tc>
          <w:tcPr>
            <w:tcW w:w="1276" w:type="dxa"/>
            <w:gridSpan w:val="2"/>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1275" w:type="dxa"/>
            <w:gridSpan w:val="2"/>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1134" w:type="dxa"/>
            <w:gridSpan w:val="2"/>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5</w:t>
            </w:r>
          </w:p>
        </w:tc>
        <w:tc>
          <w:tcPr>
            <w:tcW w:w="1242" w:type="dxa"/>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8</w:t>
            </w:r>
          </w:p>
        </w:tc>
        <w:tc>
          <w:tcPr>
            <w:tcW w:w="1310" w:type="dxa"/>
            <w:gridSpan w:val="2"/>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9</w:t>
            </w:r>
          </w:p>
        </w:tc>
        <w:tc>
          <w:tcPr>
            <w:tcW w:w="1383" w:type="dxa"/>
            <w:gridSpan w:val="2"/>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1276" w:type="dxa"/>
            <w:gridSpan w:val="2"/>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11</w:t>
            </w:r>
          </w:p>
        </w:tc>
        <w:tc>
          <w:tcPr>
            <w:tcW w:w="1134" w:type="dxa"/>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r>
      <w:tr w:rsidR="00313462" w:rsidRPr="00222474" w:rsidTr="00112C1B">
        <w:trPr>
          <w:trHeight w:val="505"/>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w:t>
            </w:r>
          </w:p>
        </w:tc>
        <w:tc>
          <w:tcPr>
            <w:tcW w:w="3936" w:type="dxa"/>
            <w:gridSpan w:val="3"/>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Ысытылуучу суунун көлөмү </w:t>
            </w:r>
            <w:r>
              <w:rPr>
                <w:rFonts w:ascii="Times New Roman" w:hAnsi="Times New Roman" w:cs="Times New Roman"/>
              </w:rPr>
              <w:t xml:space="preserve"> </w:t>
            </w:r>
            <w:r w:rsidRPr="00222474">
              <w:rPr>
                <w:rFonts w:ascii="Times New Roman" w:hAnsi="Times New Roman" w:cs="Times New Roman"/>
              </w:rPr>
              <w:t xml:space="preserve"> V л (м</w:t>
            </w:r>
            <w:r w:rsidRPr="00222474">
              <w:rPr>
                <w:rFonts w:ascii="Times New Roman" w:hAnsi="Times New Roman" w:cs="Times New Roman"/>
                <w:vertAlign w:val="superscript"/>
              </w:rPr>
              <w:t>3</w:t>
            </w:r>
            <w:r w:rsidRPr="00222474">
              <w:rPr>
                <w:rFonts w:ascii="Times New Roman" w:hAnsi="Times New Roman" w:cs="Times New Roman"/>
              </w:rPr>
              <w:t>)</w:t>
            </w:r>
          </w:p>
          <w:p w:rsidR="00313462" w:rsidRPr="00222474" w:rsidRDefault="00313462" w:rsidP="00112C1B">
            <w:pPr>
              <w:spacing w:after="0" w:line="240" w:lineRule="auto"/>
              <w:rPr>
                <w:rFonts w:ascii="Times New Roman" w:hAnsi="Times New Roman" w:cs="Times New Roman"/>
              </w:rPr>
            </w:pPr>
          </w:p>
        </w:tc>
        <w:tc>
          <w:tcPr>
            <w:tcW w:w="1276" w:type="dxa"/>
            <w:gridSpan w:val="2"/>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275" w:type="dxa"/>
            <w:gridSpan w:val="2"/>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134" w:type="dxa"/>
            <w:gridSpan w:val="2"/>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24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310" w:type="dxa"/>
            <w:gridSpan w:val="2"/>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383" w:type="dxa"/>
            <w:gridSpan w:val="2"/>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276" w:type="dxa"/>
            <w:gridSpan w:val="2"/>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1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r>
              <w:rPr>
                <w:rFonts w:ascii="Times New Roman" w:hAnsi="Times New Roman" w:cs="Times New Roman"/>
              </w:rPr>
              <w:t xml:space="preserve"> </w:t>
            </w:r>
          </w:p>
        </w:tc>
      </w:tr>
      <w:tr w:rsidR="00313462" w:rsidRPr="00222474" w:rsidTr="00112C1B">
        <w:trPr>
          <w:trHeight w:val="489"/>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w:t>
            </w:r>
          </w:p>
        </w:tc>
        <w:tc>
          <w:tcPr>
            <w:tcW w:w="3936" w:type="dxa"/>
            <w:gridSpan w:val="3"/>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ЭФИ ыкмада иондоштуруунун убакыты                                          τ (с)</w:t>
            </w:r>
          </w:p>
        </w:tc>
        <w:tc>
          <w:tcPr>
            <w:tcW w:w="1276" w:type="dxa"/>
            <w:gridSpan w:val="2"/>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895</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(14м55с)</w:t>
            </w:r>
          </w:p>
        </w:tc>
        <w:tc>
          <w:tcPr>
            <w:tcW w:w="1275" w:type="dxa"/>
            <w:gridSpan w:val="2"/>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 xml:space="preserve">681 </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(11м21с)</w:t>
            </w:r>
          </w:p>
        </w:tc>
        <w:tc>
          <w:tcPr>
            <w:tcW w:w="1134" w:type="dxa"/>
            <w:gridSpan w:val="2"/>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 xml:space="preserve">788 </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(13м8с)</w:t>
            </w:r>
          </w:p>
        </w:tc>
        <w:tc>
          <w:tcPr>
            <w:tcW w:w="1242"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 xml:space="preserve">400 </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(6м40с)</w:t>
            </w:r>
          </w:p>
        </w:tc>
        <w:tc>
          <w:tcPr>
            <w:tcW w:w="1310" w:type="dxa"/>
            <w:gridSpan w:val="2"/>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229</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(3м49с)</w:t>
            </w:r>
          </w:p>
        </w:tc>
        <w:tc>
          <w:tcPr>
            <w:tcW w:w="1383" w:type="dxa"/>
            <w:gridSpan w:val="2"/>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 xml:space="preserve">206 </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(3м26с)</w:t>
            </w:r>
          </w:p>
        </w:tc>
        <w:tc>
          <w:tcPr>
            <w:tcW w:w="1276" w:type="dxa"/>
            <w:gridSpan w:val="2"/>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 xml:space="preserve">237 </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(3м57с)</w:t>
            </w:r>
          </w:p>
        </w:tc>
        <w:tc>
          <w:tcPr>
            <w:tcW w:w="1134"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 xml:space="preserve">224 </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(3м44с)</w:t>
            </w:r>
          </w:p>
        </w:tc>
      </w:tr>
      <w:tr w:rsidR="00313462" w:rsidRPr="00222474" w:rsidTr="00112C1B">
        <w:trPr>
          <w:trHeight w:val="302"/>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w:t>
            </w:r>
          </w:p>
        </w:tc>
        <w:tc>
          <w:tcPr>
            <w:tcW w:w="3936" w:type="dxa"/>
            <w:gridSpan w:val="3"/>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1 с иондошкон суунун көлөмү </w:t>
            </w:r>
            <w:r w:rsidRPr="00222474">
              <w:rPr>
                <w:rFonts w:ascii="Times New Roman" w:hAnsi="Times New Roman" w:cs="Times New Roman"/>
                <w:lang w:val="en-US"/>
              </w:rPr>
              <w:t>V</w:t>
            </w:r>
            <w:r w:rsidRPr="00222474">
              <w:rPr>
                <w:rFonts w:ascii="Times New Roman" w:hAnsi="Times New Roman" w:cs="Times New Roman"/>
                <w:vertAlign w:val="subscript"/>
              </w:rPr>
              <w:t>0</w:t>
            </w:r>
            <w:r w:rsidRPr="00222474">
              <w:rPr>
                <w:rFonts w:ascii="Times New Roman" w:hAnsi="Times New Roman" w:cs="Times New Roman"/>
              </w:rPr>
              <w:t xml:space="preserve"> (м</w:t>
            </w:r>
            <w:r w:rsidRPr="00222474">
              <w:rPr>
                <w:rFonts w:ascii="Times New Roman" w:hAnsi="Times New Roman" w:cs="Times New Roman"/>
                <w:vertAlign w:val="superscript"/>
              </w:rPr>
              <w:t>3</w:t>
            </w:r>
            <w:r w:rsidRPr="00222474">
              <w:rPr>
                <w:rFonts w:ascii="Times New Roman" w:hAnsi="Times New Roman" w:cs="Times New Roman"/>
              </w:rPr>
              <w:t>)</w:t>
            </w:r>
          </w:p>
        </w:tc>
        <w:tc>
          <w:tcPr>
            <w:tcW w:w="1276" w:type="dxa"/>
            <w:gridSpan w:val="2"/>
          </w:tcPr>
          <w:p w:rsidR="00313462" w:rsidRPr="00A0736D" w:rsidRDefault="00313462" w:rsidP="00112C1B">
            <w:pPr>
              <w:spacing w:after="0" w:line="240" w:lineRule="auto"/>
              <w:jc w:val="center"/>
              <w:rPr>
                <w:rFonts w:ascii="Times New Roman" w:hAnsi="Times New Roman" w:cs="Times New Roman"/>
                <w:vertAlign w:val="superscript"/>
              </w:rPr>
            </w:pPr>
            <w:r>
              <w:rPr>
                <w:rFonts w:ascii="Times New Roman" w:hAnsi="Times New Roman" w:cs="Times New Roman"/>
              </w:rPr>
              <w:t>5,76</w:t>
            </w:r>
            <w:r w:rsidRPr="00222474">
              <w:rPr>
                <w:rFonts w:ascii="Times New Roman" w:hAnsi="Times New Roman" w:cs="Times New Roman"/>
              </w:rPr>
              <w:t>•</w:t>
            </w:r>
            <w:r>
              <w:rPr>
                <w:rFonts w:ascii="Times New Roman" w:hAnsi="Times New Roman" w:cs="Times New Roman"/>
              </w:rPr>
              <w:t>10</w:t>
            </w:r>
            <w:r>
              <w:rPr>
                <w:rFonts w:ascii="Times New Roman" w:hAnsi="Times New Roman" w:cs="Times New Roman"/>
                <w:vertAlign w:val="superscript"/>
              </w:rPr>
              <w:t>-7</w:t>
            </w:r>
          </w:p>
        </w:tc>
        <w:tc>
          <w:tcPr>
            <w:tcW w:w="1275"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5,76</w:t>
            </w:r>
            <w:r w:rsidRPr="00222474">
              <w:rPr>
                <w:rFonts w:ascii="Times New Roman" w:hAnsi="Times New Roman" w:cs="Times New Roman"/>
              </w:rPr>
              <w:t>•</w:t>
            </w:r>
            <w:r>
              <w:rPr>
                <w:rFonts w:ascii="Times New Roman" w:hAnsi="Times New Roman" w:cs="Times New Roman"/>
              </w:rPr>
              <w:t>10</w:t>
            </w:r>
            <w:r>
              <w:rPr>
                <w:rFonts w:ascii="Times New Roman" w:hAnsi="Times New Roman" w:cs="Times New Roman"/>
                <w:vertAlign w:val="superscript"/>
              </w:rPr>
              <w:t>-7</w:t>
            </w:r>
          </w:p>
        </w:tc>
        <w:tc>
          <w:tcPr>
            <w:tcW w:w="1134"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5,76</w:t>
            </w:r>
            <w:r w:rsidRPr="00222474">
              <w:rPr>
                <w:rFonts w:ascii="Times New Roman" w:hAnsi="Times New Roman" w:cs="Times New Roman"/>
              </w:rPr>
              <w:t>•</w:t>
            </w:r>
            <w:r>
              <w:rPr>
                <w:rFonts w:ascii="Times New Roman" w:hAnsi="Times New Roman" w:cs="Times New Roman"/>
              </w:rPr>
              <w:t>10</w:t>
            </w:r>
            <w:r>
              <w:rPr>
                <w:rFonts w:ascii="Times New Roman" w:hAnsi="Times New Roman" w:cs="Times New Roman"/>
                <w:vertAlign w:val="superscript"/>
              </w:rPr>
              <w:t>-7</w:t>
            </w:r>
          </w:p>
        </w:tc>
        <w:tc>
          <w:tcPr>
            <w:tcW w:w="1242"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11,52</w:t>
            </w:r>
            <w:r w:rsidRPr="00222474">
              <w:rPr>
                <w:rFonts w:ascii="Times New Roman" w:hAnsi="Times New Roman" w:cs="Times New Roman"/>
              </w:rPr>
              <w:t>•</w:t>
            </w:r>
            <w:r>
              <w:rPr>
                <w:rFonts w:ascii="Times New Roman" w:hAnsi="Times New Roman" w:cs="Times New Roman"/>
              </w:rPr>
              <w:t>10</w:t>
            </w:r>
            <w:r>
              <w:rPr>
                <w:rFonts w:ascii="Times New Roman" w:hAnsi="Times New Roman" w:cs="Times New Roman"/>
                <w:vertAlign w:val="superscript"/>
              </w:rPr>
              <w:t>-7</w:t>
            </w:r>
          </w:p>
        </w:tc>
        <w:tc>
          <w:tcPr>
            <w:tcW w:w="1310"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23,04</w:t>
            </w:r>
            <w:r w:rsidRPr="00222474">
              <w:rPr>
                <w:rFonts w:ascii="Times New Roman" w:hAnsi="Times New Roman" w:cs="Times New Roman"/>
              </w:rPr>
              <w:t>•</w:t>
            </w:r>
            <w:r>
              <w:rPr>
                <w:rFonts w:ascii="Times New Roman" w:hAnsi="Times New Roman" w:cs="Times New Roman"/>
              </w:rPr>
              <w:t>10</w:t>
            </w:r>
            <w:r>
              <w:rPr>
                <w:rFonts w:ascii="Times New Roman" w:hAnsi="Times New Roman" w:cs="Times New Roman"/>
                <w:vertAlign w:val="superscript"/>
              </w:rPr>
              <w:t>-7</w:t>
            </w:r>
          </w:p>
        </w:tc>
        <w:tc>
          <w:tcPr>
            <w:tcW w:w="1383"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23,04</w:t>
            </w:r>
            <w:r w:rsidRPr="00222474">
              <w:rPr>
                <w:rFonts w:ascii="Times New Roman" w:hAnsi="Times New Roman" w:cs="Times New Roman"/>
              </w:rPr>
              <w:t>•</w:t>
            </w:r>
            <w:r>
              <w:rPr>
                <w:rFonts w:ascii="Times New Roman" w:hAnsi="Times New Roman" w:cs="Times New Roman"/>
              </w:rPr>
              <w:t>10</w:t>
            </w:r>
            <w:r>
              <w:rPr>
                <w:rFonts w:ascii="Times New Roman" w:hAnsi="Times New Roman" w:cs="Times New Roman"/>
                <w:vertAlign w:val="superscript"/>
              </w:rPr>
              <w:t>-7</w:t>
            </w:r>
          </w:p>
        </w:tc>
        <w:tc>
          <w:tcPr>
            <w:tcW w:w="1276"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23,04</w:t>
            </w:r>
            <w:r w:rsidRPr="00222474">
              <w:rPr>
                <w:rFonts w:ascii="Times New Roman" w:hAnsi="Times New Roman" w:cs="Times New Roman"/>
              </w:rPr>
              <w:t>•</w:t>
            </w:r>
            <w:r>
              <w:rPr>
                <w:rFonts w:ascii="Times New Roman" w:hAnsi="Times New Roman" w:cs="Times New Roman"/>
              </w:rPr>
              <w:t>10</w:t>
            </w:r>
            <w:r>
              <w:rPr>
                <w:rFonts w:ascii="Times New Roman" w:hAnsi="Times New Roman" w:cs="Times New Roman"/>
                <w:vertAlign w:val="superscript"/>
              </w:rPr>
              <w:t>-7</w:t>
            </w:r>
          </w:p>
        </w:tc>
        <w:tc>
          <w:tcPr>
            <w:tcW w:w="1134"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23,04</w:t>
            </w:r>
            <w:r w:rsidRPr="00222474">
              <w:rPr>
                <w:rFonts w:ascii="Times New Roman" w:hAnsi="Times New Roman" w:cs="Times New Roman"/>
              </w:rPr>
              <w:t>•</w:t>
            </w:r>
            <w:r>
              <w:rPr>
                <w:rFonts w:ascii="Times New Roman" w:hAnsi="Times New Roman" w:cs="Times New Roman"/>
              </w:rPr>
              <w:t>10</w:t>
            </w:r>
            <w:r>
              <w:rPr>
                <w:rFonts w:ascii="Times New Roman" w:hAnsi="Times New Roman" w:cs="Times New Roman"/>
                <w:vertAlign w:val="superscript"/>
              </w:rPr>
              <w:t>-7</w:t>
            </w:r>
          </w:p>
        </w:tc>
      </w:tr>
      <w:tr w:rsidR="00313462" w:rsidRPr="00222474" w:rsidTr="00112C1B">
        <w:trPr>
          <w:trHeight w:val="340"/>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w:t>
            </w:r>
          </w:p>
        </w:tc>
        <w:tc>
          <w:tcPr>
            <w:tcW w:w="3936" w:type="dxa"/>
            <w:gridSpan w:val="3"/>
          </w:tcPr>
          <w:p w:rsidR="00313462" w:rsidRPr="00190827"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Ысытылуучу суунун </w:t>
            </w:r>
            <w:r>
              <w:rPr>
                <w:rFonts w:ascii="Times New Roman" w:hAnsi="Times New Roman" w:cs="Times New Roman"/>
              </w:rPr>
              <w:t xml:space="preserve">                 </w:t>
            </w:r>
            <w:r w:rsidRPr="00222474">
              <w:rPr>
                <w:rFonts w:ascii="Times New Roman" w:hAnsi="Times New Roman" w:cs="Times New Roman"/>
              </w:rPr>
              <w:t xml:space="preserve">температурасынын өзгөрүшү  </w:t>
            </w:r>
            <w:r>
              <w:rPr>
                <w:rFonts w:ascii="Times New Roman" w:hAnsi="Times New Roman" w:cs="Times New Roman"/>
              </w:rPr>
              <w:t xml:space="preserve">       </w:t>
            </w:r>
            <w:r>
              <w:rPr>
                <w:rFonts w:ascii="Times New Roman" w:hAnsi="Times New Roman" w:cs="Times New Roman"/>
                <w:lang w:val="en-US"/>
              </w:rPr>
              <w:t>t</w:t>
            </w:r>
            <w:r>
              <w:rPr>
                <w:rFonts w:ascii="Times New Roman" w:hAnsi="Times New Roman" w:cs="Times New Roman"/>
                <w:vertAlign w:val="superscript"/>
              </w:rPr>
              <w:t>0</w:t>
            </w:r>
            <w:r w:rsidRPr="00190827">
              <w:rPr>
                <w:rFonts w:ascii="Times New Roman" w:hAnsi="Times New Roman" w:cs="Times New Roman"/>
                <w:vertAlign w:val="superscript"/>
              </w:rPr>
              <w:t xml:space="preserve"> </w:t>
            </w:r>
            <w:r>
              <w:rPr>
                <w:rFonts w:ascii="Times New Roman" w:hAnsi="Times New Roman" w:cs="Times New Roman"/>
              </w:rPr>
              <w:t>С</w:t>
            </w:r>
            <w:r w:rsidRPr="00190827">
              <w:rPr>
                <w:rFonts w:ascii="Times New Roman" w:hAnsi="Times New Roman" w:cs="Times New Roman"/>
              </w:rPr>
              <w:t xml:space="preserve"> </w:t>
            </w:r>
          </w:p>
        </w:tc>
        <w:tc>
          <w:tcPr>
            <w:tcW w:w="1276" w:type="dxa"/>
            <w:gridSpan w:val="2"/>
          </w:tcPr>
          <w:p w:rsidR="00313462" w:rsidRPr="00A0736D" w:rsidRDefault="00313462" w:rsidP="00112C1B">
            <w:pPr>
              <w:spacing w:after="0" w:line="240" w:lineRule="auto"/>
              <w:jc w:val="center"/>
              <w:rPr>
                <w:rFonts w:ascii="Times New Roman" w:hAnsi="Times New Roman" w:cs="Times New Roman"/>
              </w:rPr>
            </w:pPr>
            <w:r>
              <w:rPr>
                <w:rFonts w:ascii="Times New Roman" w:hAnsi="Times New Roman" w:cs="Times New Roman"/>
              </w:rPr>
              <w:t>22</w:t>
            </w:r>
            <w:r>
              <w:rPr>
                <w:rFonts w:ascii="Times New Roman" w:hAnsi="Times New Roman" w:cs="Times New Roman"/>
                <w:vertAlign w:val="superscript"/>
              </w:rPr>
              <w:t>0</w:t>
            </w:r>
            <w:r>
              <w:rPr>
                <w:rFonts w:ascii="Times New Roman" w:hAnsi="Times New Roman" w:cs="Times New Roman"/>
              </w:rPr>
              <w:t>С- 42</w:t>
            </w:r>
            <w:r>
              <w:rPr>
                <w:rFonts w:ascii="Times New Roman" w:hAnsi="Times New Roman" w:cs="Times New Roman"/>
                <w:vertAlign w:val="superscript"/>
              </w:rPr>
              <w:t>0</w:t>
            </w:r>
            <w:r>
              <w:rPr>
                <w:rFonts w:ascii="Times New Roman" w:hAnsi="Times New Roman" w:cs="Times New Roman"/>
              </w:rPr>
              <w:t>С</w:t>
            </w:r>
          </w:p>
        </w:tc>
        <w:tc>
          <w:tcPr>
            <w:tcW w:w="1275"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22</w:t>
            </w:r>
            <w:r>
              <w:rPr>
                <w:rFonts w:ascii="Times New Roman" w:hAnsi="Times New Roman" w:cs="Times New Roman"/>
                <w:vertAlign w:val="superscript"/>
              </w:rPr>
              <w:t>0</w:t>
            </w:r>
            <w:r>
              <w:rPr>
                <w:rFonts w:ascii="Times New Roman" w:hAnsi="Times New Roman" w:cs="Times New Roman"/>
              </w:rPr>
              <w:t>С- 42</w:t>
            </w:r>
            <w:r>
              <w:rPr>
                <w:rFonts w:ascii="Times New Roman" w:hAnsi="Times New Roman" w:cs="Times New Roman"/>
                <w:vertAlign w:val="superscript"/>
              </w:rPr>
              <w:t>0</w:t>
            </w:r>
            <w:r>
              <w:rPr>
                <w:rFonts w:ascii="Times New Roman" w:hAnsi="Times New Roman" w:cs="Times New Roman"/>
              </w:rPr>
              <w:t>С</w:t>
            </w:r>
          </w:p>
        </w:tc>
        <w:tc>
          <w:tcPr>
            <w:tcW w:w="1134"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20</w:t>
            </w:r>
            <w:r>
              <w:rPr>
                <w:rFonts w:ascii="Times New Roman" w:hAnsi="Times New Roman" w:cs="Times New Roman"/>
                <w:vertAlign w:val="superscript"/>
              </w:rPr>
              <w:t>0</w:t>
            </w:r>
            <w:r>
              <w:rPr>
                <w:rFonts w:ascii="Times New Roman" w:hAnsi="Times New Roman" w:cs="Times New Roman"/>
              </w:rPr>
              <w:t>С</w:t>
            </w:r>
          </w:p>
        </w:tc>
        <w:tc>
          <w:tcPr>
            <w:tcW w:w="1242"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0</w:t>
            </w:r>
            <w:r>
              <w:rPr>
                <w:rFonts w:ascii="Times New Roman" w:hAnsi="Times New Roman" w:cs="Times New Roman"/>
              </w:rPr>
              <w:t>С- 20</w:t>
            </w:r>
            <w:r>
              <w:rPr>
                <w:rFonts w:ascii="Times New Roman" w:hAnsi="Times New Roman" w:cs="Times New Roman"/>
                <w:vertAlign w:val="superscript"/>
              </w:rPr>
              <w:t>0</w:t>
            </w:r>
            <w:r>
              <w:rPr>
                <w:rFonts w:ascii="Times New Roman" w:hAnsi="Times New Roman" w:cs="Times New Roman"/>
              </w:rPr>
              <w:t>С</w:t>
            </w:r>
          </w:p>
        </w:tc>
        <w:tc>
          <w:tcPr>
            <w:tcW w:w="1310"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20</w:t>
            </w:r>
            <w:r>
              <w:rPr>
                <w:rFonts w:ascii="Times New Roman" w:hAnsi="Times New Roman" w:cs="Times New Roman"/>
                <w:vertAlign w:val="superscript"/>
              </w:rPr>
              <w:t>0</w:t>
            </w:r>
            <w:r>
              <w:rPr>
                <w:rFonts w:ascii="Times New Roman" w:hAnsi="Times New Roman" w:cs="Times New Roman"/>
              </w:rPr>
              <w:t>С- 40</w:t>
            </w:r>
            <w:r>
              <w:rPr>
                <w:rFonts w:ascii="Times New Roman" w:hAnsi="Times New Roman" w:cs="Times New Roman"/>
                <w:vertAlign w:val="superscript"/>
              </w:rPr>
              <w:t>0</w:t>
            </w:r>
            <w:r>
              <w:rPr>
                <w:rFonts w:ascii="Times New Roman" w:hAnsi="Times New Roman" w:cs="Times New Roman"/>
              </w:rPr>
              <w:t>С</w:t>
            </w:r>
          </w:p>
        </w:tc>
        <w:tc>
          <w:tcPr>
            <w:tcW w:w="1383"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40</w:t>
            </w:r>
            <w:r>
              <w:rPr>
                <w:rFonts w:ascii="Times New Roman" w:hAnsi="Times New Roman" w:cs="Times New Roman"/>
                <w:vertAlign w:val="superscript"/>
              </w:rPr>
              <w:t>0</w:t>
            </w:r>
            <w:r>
              <w:rPr>
                <w:rFonts w:ascii="Times New Roman" w:hAnsi="Times New Roman" w:cs="Times New Roman"/>
              </w:rPr>
              <w:t>С- 60</w:t>
            </w:r>
            <w:r>
              <w:rPr>
                <w:rFonts w:ascii="Times New Roman" w:hAnsi="Times New Roman" w:cs="Times New Roman"/>
                <w:vertAlign w:val="superscript"/>
              </w:rPr>
              <w:t>0</w:t>
            </w:r>
            <w:r>
              <w:rPr>
                <w:rFonts w:ascii="Times New Roman" w:hAnsi="Times New Roman" w:cs="Times New Roman"/>
              </w:rPr>
              <w:t>С</w:t>
            </w:r>
          </w:p>
        </w:tc>
        <w:tc>
          <w:tcPr>
            <w:tcW w:w="1276"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60</w:t>
            </w:r>
            <w:r>
              <w:rPr>
                <w:rFonts w:ascii="Times New Roman" w:hAnsi="Times New Roman" w:cs="Times New Roman"/>
                <w:vertAlign w:val="superscript"/>
              </w:rPr>
              <w:t>0</w:t>
            </w:r>
            <w:r>
              <w:rPr>
                <w:rFonts w:ascii="Times New Roman" w:hAnsi="Times New Roman" w:cs="Times New Roman"/>
              </w:rPr>
              <w:t>С- 80</w:t>
            </w:r>
            <w:r>
              <w:rPr>
                <w:rFonts w:ascii="Times New Roman" w:hAnsi="Times New Roman" w:cs="Times New Roman"/>
                <w:vertAlign w:val="superscript"/>
              </w:rPr>
              <w:t>0</w:t>
            </w:r>
            <w:r>
              <w:rPr>
                <w:rFonts w:ascii="Times New Roman" w:hAnsi="Times New Roman" w:cs="Times New Roman"/>
              </w:rPr>
              <w:t>С</w:t>
            </w:r>
          </w:p>
        </w:tc>
        <w:tc>
          <w:tcPr>
            <w:tcW w:w="1134"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20</w:t>
            </w:r>
            <w:r>
              <w:rPr>
                <w:rFonts w:ascii="Times New Roman" w:hAnsi="Times New Roman" w:cs="Times New Roman"/>
                <w:vertAlign w:val="superscript"/>
              </w:rPr>
              <w:t>0</w:t>
            </w:r>
            <w:r>
              <w:rPr>
                <w:rFonts w:ascii="Times New Roman" w:hAnsi="Times New Roman" w:cs="Times New Roman"/>
              </w:rPr>
              <w:t xml:space="preserve">С </w:t>
            </w:r>
          </w:p>
        </w:tc>
      </w:tr>
      <w:tr w:rsidR="00313462" w:rsidRPr="00222474" w:rsidTr="00112C1B">
        <w:trPr>
          <w:trHeight w:val="505"/>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w:t>
            </w:r>
          </w:p>
        </w:tc>
        <w:tc>
          <w:tcPr>
            <w:tcW w:w="3936" w:type="dxa"/>
            <w:gridSpan w:val="3"/>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Жуп электроддон чыккан суюктуктагы жылуулук             (Дж/с)</w:t>
            </w:r>
          </w:p>
        </w:tc>
        <w:tc>
          <w:tcPr>
            <w:tcW w:w="1276" w:type="dxa"/>
            <w:gridSpan w:val="2"/>
          </w:tcPr>
          <w:p w:rsidR="00313462" w:rsidRPr="00D634F3"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563,13</w:t>
            </w:r>
          </w:p>
        </w:tc>
        <w:tc>
          <w:tcPr>
            <w:tcW w:w="1275" w:type="dxa"/>
            <w:gridSpan w:val="2"/>
          </w:tcPr>
          <w:p w:rsidR="00313462" w:rsidRPr="00D634F3"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740,088</w:t>
            </w:r>
          </w:p>
        </w:tc>
        <w:tc>
          <w:tcPr>
            <w:tcW w:w="1134" w:type="dxa"/>
            <w:gridSpan w:val="2"/>
          </w:tcPr>
          <w:p w:rsidR="00313462" w:rsidRPr="00D634F3"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639,594</w:t>
            </w:r>
          </w:p>
        </w:tc>
        <w:tc>
          <w:tcPr>
            <w:tcW w:w="1242" w:type="dxa"/>
          </w:tcPr>
          <w:p w:rsidR="00313462"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1260/2=</w:t>
            </w:r>
          </w:p>
          <w:p w:rsidR="00313462" w:rsidRPr="00D634F3"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630,0</w:t>
            </w:r>
          </w:p>
        </w:tc>
        <w:tc>
          <w:tcPr>
            <w:tcW w:w="1310" w:type="dxa"/>
            <w:gridSpan w:val="2"/>
          </w:tcPr>
          <w:p w:rsidR="00313462" w:rsidRPr="00104C74"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 xml:space="preserve">2200,874/4=550,218 </w:t>
            </w:r>
          </w:p>
        </w:tc>
        <w:tc>
          <w:tcPr>
            <w:tcW w:w="1383" w:type="dxa"/>
            <w:gridSpan w:val="2"/>
          </w:tcPr>
          <w:p w:rsidR="00313462" w:rsidRPr="00104C74"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2446,6/4= 611,6</w:t>
            </w:r>
          </w:p>
        </w:tc>
        <w:tc>
          <w:tcPr>
            <w:tcW w:w="1276" w:type="dxa"/>
            <w:gridSpan w:val="2"/>
          </w:tcPr>
          <w:p w:rsidR="00313462" w:rsidRPr="004B3DF8"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2126,58/4= 531,645</w:t>
            </w:r>
          </w:p>
        </w:tc>
        <w:tc>
          <w:tcPr>
            <w:tcW w:w="1134" w:type="dxa"/>
          </w:tcPr>
          <w:p w:rsidR="00313462" w:rsidRPr="00F64F72"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2250/4= 562,5</w:t>
            </w:r>
          </w:p>
        </w:tc>
      </w:tr>
      <w:tr w:rsidR="00313462" w:rsidRPr="00222474" w:rsidTr="00112C1B">
        <w:trPr>
          <w:trHeight w:val="513"/>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tc>
        <w:tc>
          <w:tcPr>
            <w:tcW w:w="3936" w:type="dxa"/>
            <w:gridSpan w:val="3"/>
          </w:tcPr>
          <w:p w:rsidR="00313462" w:rsidRPr="00E52F17" w:rsidRDefault="00313462" w:rsidP="00112C1B">
            <w:pPr>
              <w:spacing w:after="0" w:line="240" w:lineRule="auto"/>
              <w:rPr>
                <w:rFonts w:ascii="Times New Roman" w:hAnsi="Times New Roman" w:cs="Times New Roman"/>
              </w:rPr>
            </w:pPr>
            <w:r>
              <w:rPr>
                <w:rFonts w:ascii="Times New Roman" w:hAnsi="Times New Roman" w:cs="Times New Roman"/>
              </w:rPr>
              <w:t>Жуп электроддон чыккан суюктуктун температурасы (эксперимент)</w:t>
            </w:r>
          </w:p>
        </w:tc>
        <w:tc>
          <w:tcPr>
            <w:tcW w:w="1276" w:type="dxa"/>
            <w:gridSpan w:val="2"/>
          </w:tcPr>
          <w:p w:rsidR="00313462" w:rsidRPr="00E52F17" w:rsidRDefault="00313462" w:rsidP="00112C1B">
            <w:pPr>
              <w:spacing w:after="0" w:line="240" w:lineRule="auto"/>
              <w:jc w:val="center"/>
              <w:rPr>
                <w:rFonts w:ascii="Times New Roman" w:hAnsi="Times New Roman" w:cs="Times New Roman"/>
                <w:lang w:val="en-US"/>
              </w:rPr>
            </w:pPr>
            <w:r>
              <w:rPr>
                <w:rFonts w:ascii="Times New Roman" w:hAnsi="Times New Roman" w:cs="Times New Roman"/>
              </w:rPr>
              <w:t>192</w:t>
            </w:r>
            <w:r>
              <w:rPr>
                <w:rFonts w:ascii="Times New Roman" w:hAnsi="Times New Roman" w:cs="Times New Roman"/>
                <w:lang w:val="en-US"/>
              </w:rPr>
              <w:t>,094</w:t>
            </w:r>
          </w:p>
        </w:tc>
        <w:tc>
          <w:tcPr>
            <w:tcW w:w="1275" w:type="dxa"/>
            <w:gridSpan w:val="2"/>
          </w:tcPr>
          <w:p w:rsidR="00313462" w:rsidRPr="00E52F17"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249,4780</w:t>
            </w:r>
          </w:p>
        </w:tc>
        <w:tc>
          <w:tcPr>
            <w:tcW w:w="1134" w:type="dxa"/>
            <w:gridSpan w:val="2"/>
          </w:tcPr>
          <w:p w:rsidR="00313462" w:rsidRPr="00222474" w:rsidRDefault="00313462" w:rsidP="00112C1B">
            <w:pPr>
              <w:spacing w:after="0" w:line="240" w:lineRule="auto"/>
              <w:jc w:val="center"/>
              <w:rPr>
                <w:rFonts w:ascii="Times New Roman" w:hAnsi="Times New Roman" w:cs="Times New Roman"/>
              </w:rPr>
            </w:pPr>
          </w:p>
        </w:tc>
        <w:tc>
          <w:tcPr>
            <w:tcW w:w="1242" w:type="dxa"/>
          </w:tcPr>
          <w:p w:rsidR="00313462" w:rsidRPr="00E52F17"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222,3357</w:t>
            </w:r>
          </w:p>
        </w:tc>
        <w:tc>
          <w:tcPr>
            <w:tcW w:w="1310" w:type="dxa"/>
            <w:gridSpan w:val="2"/>
          </w:tcPr>
          <w:p w:rsidR="00313462" w:rsidRPr="00E52F17"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188,0680</w:t>
            </w:r>
          </w:p>
        </w:tc>
        <w:tc>
          <w:tcPr>
            <w:tcW w:w="1383" w:type="dxa"/>
            <w:gridSpan w:val="2"/>
          </w:tcPr>
          <w:p w:rsidR="00313462" w:rsidRPr="00E52F17"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202,9855</w:t>
            </w:r>
          </w:p>
        </w:tc>
        <w:tc>
          <w:tcPr>
            <w:tcW w:w="1276" w:type="dxa"/>
            <w:gridSpan w:val="2"/>
          </w:tcPr>
          <w:p w:rsidR="00313462" w:rsidRPr="00E52F17"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171,4316</w:t>
            </w:r>
          </w:p>
        </w:tc>
        <w:tc>
          <w:tcPr>
            <w:tcW w:w="1134" w:type="dxa"/>
          </w:tcPr>
          <w:p w:rsidR="00313462" w:rsidRPr="00222474" w:rsidRDefault="00313462" w:rsidP="00112C1B">
            <w:pPr>
              <w:spacing w:after="0" w:line="240" w:lineRule="auto"/>
              <w:jc w:val="center"/>
              <w:rPr>
                <w:rFonts w:ascii="Times New Roman" w:hAnsi="Times New Roman" w:cs="Times New Roman"/>
              </w:rPr>
            </w:pPr>
          </w:p>
        </w:tc>
      </w:tr>
      <w:tr w:rsidR="00313462" w:rsidRPr="00222474" w:rsidTr="00112C1B">
        <w:trPr>
          <w:trHeight w:val="421"/>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w:t>
            </w:r>
          </w:p>
        </w:tc>
        <w:tc>
          <w:tcPr>
            <w:tcW w:w="3936" w:type="dxa"/>
            <w:gridSpan w:val="3"/>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 xml:space="preserve">Жуп электроддон чыккан суюк-н температурасы (Теор. эсеп) </w:t>
            </w:r>
          </w:p>
        </w:tc>
        <w:tc>
          <w:tcPr>
            <w:tcW w:w="1276" w:type="dxa"/>
            <w:gridSpan w:val="2"/>
          </w:tcPr>
          <w:p w:rsidR="00313462" w:rsidRPr="00E52F17"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232</w:t>
            </w:r>
            <w:r>
              <w:rPr>
                <w:rFonts w:ascii="Times New Roman" w:hAnsi="Times New Roman" w:cs="Times New Roman"/>
                <w:vertAlign w:val="superscript"/>
                <w:lang w:val="en-US"/>
              </w:rPr>
              <w:t>0</w:t>
            </w:r>
            <w:r>
              <w:rPr>
                <w:rFonts w:ascii="Times New Roman" w:hAnsi="Times New Roman" w:cs="Times New Roman"/>
                <w:lang w:val="en-US"/>
              </w:rPr>
              <w:t>C</w:t>
            </w:r>
          </w:p>
        </w:tc>
        <w:tc>
          <w:tcPr>
            <w:tcW w:w="1275"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lang w:val="en-US"/>
              </w:rPr>
              <w:t>305</w:t>
            </w:r>
            <w:r>
              <w:rPr>
                <w:rFonts w:ascii="Times New Roman" w:hAnsi="Times New Roman" w:cs="Times New Roman"/>
                <w:vertAlign w:val="superscript"/>
                <w:lang w:val="en-US"/>
              </w:rPr>
              <w:t>0</w:t>
            </w:r>
            <w:r>
              <w:rPr>
                <w:rFonts w:ascii="Times New Roman" w:hAnsi="Times New Roman" w:cs="Times New Roman"/>
                <w:lang w:val="en-US"/>
              </w:rPr>
              <w:t>C</w:t>
            </w:r>
          </w:p>
        </w:tc>
        <w:tc>
          <w:tcPr>
            <w:tcW w:w="1134"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lang w:val="en-US"/>
              </w:rPr>
              <w:t>264</w:t>
            </w:r>
            <w:r>
              <w:rPr>
                <w:rFonts w:ascii="Times New Roman" w:hAnsi="Times New Roman" w:cs="Times New Roman"/>
                <w:vertAlign w:val="superscript"/>
                <w:lang w:val="en-US"/>
              </w:rPr>
              <w:t>0</w:t>
            </w:r>
            <w:r>
              <w:rPr>
                <w:rFonts w:ascii="Times New Roman" w:hAnsi="Times New Roman" w:cs="Times New Roman"/>
                <w:lang w:val="en-US"/>
              </w:rPr>
              <w:t>C</w:t>
            </w:r>
          </w:p>
        </w:tc>
        <w:tc>
          <w:tcPr>
            <w:tcW w:w="1242"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lang w:val="en-US"/>
              </w:rPr>
              <w:t>260</w:t>
            </w:r>
            <w:r>
              <w:rPr>
                <w:rFonts w:ascii="Times New Roman" w:hAnsi="Times New Roman" w:cs="Times New Roman"/>
                <w:vertAlign w:val="superscript"/>
                <w:lang w:val="en-US"/>
              </w:rPr>
              <w:t>0</w:t>
            </w:r>
            <w:r>
              <w:rPr>
                <w:rFonts w:ascii="Times New Roman" w:hAnsi="Times New Roman" w:cs="Times New Roman"/>
                <w:lang w:val="en-US"/>
              </w:rPr>
              <w:t>C</w:t>
            </w:r>
          </w:p>
        </w:tc>
        <w:tc>
          <w:tcPr>
            <w:tcW w:w="1310"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lang w:val="en-US"/>
              </w:rPr>
              <w:t>227</w:t>
            </w:r>
            <w:r>
              <w:rPr>
                <w:rFonts w:ascii="Times New Roman" w:hAnsi="Times New Roman" w:cs="Times New Roman"/>
                <w:vertAlign w:val="superscript"/>
                <w:lang w:val="en-US"/>
              </w:rPr>
              <w:t>0</w:t>
            </w:r>
            <w:r>
              <w:rPr>
                <w:rFonts w:ascii="Times New Roman" w:hAnsi="Times New Roman" w:cs="Times New Roman"/>
                <w:lang w:val="en-US"/>
              </w:rPr>
              <w:t>C</w:t>
            </w:r>
          </w:p>
        </w:tc>
        <w:tc>
          <w:tcPr>
            <w:tcW w:w="1383"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lang w:val="en-US"/>
              </w:rPr>
              <w:t>253</w:t>
            </w:r>
            <w:r>
              <w:rPr>
                <w:rFonts w:ascii="Times New Roman" w:hAnsi="Times New Roman" w:cs="Times New Roman"/>
                <w:vertAlign w:val="superscript"/>
                <w:lang w:val="en-US"/>
              </w:rPr>
              <w:t>0</w:t>
            </w:r>
            <w:r>
              <w:rPr>
                <w:rFonts w:ascii="Times New Roman" w:hAnsi="Times New Roman" w:cs="Times New Roman"/>
                <w:lang w:val="en-US"/>
              </w:rPr>
              <w:t>C</w:t>
            </w:r>
          </w:p>
        </w:tc>
        <w:tc>
          <w:tcPr>
            <w:tcW w:w="1276"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lang w:val="en-US"/>
              </w:rPr>
              <w:t>219</w:t>
            </w:r>
            <w:r>
              <w:rPr>
                <w:rFonts w:ascii="Times New Roman" w:hAnsi="Times New Roman" w:cs="Times New Roman"/>
                <w:vertAlign w:val="superscript"/>
                <w:lang w:val="en-US"/>
              </w:rPr>
              <w:t>0</w:t>
            </w:r>
            <w:r>
              <w:rPr>
                <w:rFonts w:ascii="Times New Roman" w:hAnsi="Times New Roman" w:cs="Times New Roman"/>
                <w:lang w:val="en-US"/>
              </w:rPr>
              <w:t>C</w:t>
            </w:r>
          </w:p>
        </w:tc>
        <w:tc>
          <w:tcPr>
            <w:tcW w:w="1134"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lang w:val="en-US"/>
              </w:rPr>
              <w:t>232</w:t>
            </w:r>
            <w:r>
              <w:rPr>
                <w:rFonts w:ascii="Times New Roman" w:hAnsi="Times New Roman" w:cs="Times New Roman"/>
                <w:vertAlign w:val="superscript"/>
                <w:lang w:val="en-US"/>
              </w:rPr>
              <w:t>0</w:t>
            </w:r>
            <w:r>
              <w:rPr>
                <w:rFonts w:ascii="Times New Roman" w:hAnsi="Times New Roman" w:cs="Times New Roman"/>
                <w:lang w:val="en-US"/>
              </w:rPr>
              <w:t>C</w:t>
            </w:r>
          </w:p>
        </w:tc>
      </w:tr>
      <w:tr w:rsidR="00313462" w:rsidRPr="00222474" w:rsidTr="00112C1B">
        <w:trPr>
          <w:trHeight w:val="457"/>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8</w:t>
            </w:r>
          </w:p>
        </w:tc>
        <w:tc>
          <w:tcPr>
            <w:tcW w:w="3936" w:type="dxa"/>
            <w:gridSpan w:val="3"/>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1 секундада ысытууга керектел</w:t>
            </w:r>
            <w:r w:rsidRPr="00222474">
              <w:rPr>
                <w:rFonts w:ascii="Times New Roman" w:hAnsi="Times New Roman" w:cs="Times New Roman"/>
              </w:rPr>
              <w:t>ген электр энергия                               (Дж)</w:t>
            </w:r>
          </w:p>
        </w:tc>
        <w:tc>
          <w:tcPr>
            <w:tcW w:w="1276" w:type="dxa"/>
            <w:gridSpan w:val="2"/>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560,2</w:t>
            </w:r>
          </w:p>
        </w:tc>
        <w:tc>
          <w:tcPr>
            <w:tcW w:w="1275" w:type="dxa"/>
            <w:gridSpan w:val="2"/>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560,2</w:t>
            </w:r>
          </w:p>
        </w:tc>
        <w:tc>
          <w:tcPr>
            <w:tcW w:w="1134" w:type="dxa"/>
            <w:gridSpan w:val="2"/>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560,2</w:t>
            </w:r>
          </w:p>
        </w:tc>
        <w:tc>
          <w:tcPr>
            <w:tcW w:w="1242" w:type="dxa"/>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2</w:t>
            </w:r>
            <w:r w:rsidRPr="00222474">
              <w:rPr>
                <w:rFonts w:ascii="Times New Roman" w:hAnsi="Times New Roman" w:cs="Times New Roman"/>
              </w:rPr>
              <w:t>•</w:t>
            </w:r>
            <w:r>
              <w:rPr>
                <w:rFonts w:ascii="Times New Roman" w:hAnsi="Times New Roman" w:cs="Times New Roman"/>
                <w:lang w:val="en-US"/>
              </w:rPr>
              <w:t>280,1</w:t>
            </w:r>
          </w:p>
        </w:tc>
        <w:tc>
          <w:tcPr>
            <w:tcW w:w="1310" w:type="dxa"/>
            <w:gridSpan w:val="2"/>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w:t>
            </w:r>
            <w:r w:rsidRPr="00222474">
              <w:rPr>
                <w:rFonts w:ascii="Times New Roman" w:hAnsi="Times New Roman" w:cs="Times New Roman"/>
              </w:rPr>
              <w:t>•</w:t>
            </w:r>
            <w:r>
              <w:rPr>
                <w:rFonts w:ascii="Times New Roman" w:hAnsi="Times New Roman" w:cs="Times New Roman"/>
                <w:lang w:val="en-US"/>
              </w:rPr>
              <w:t>140,05</w:t>
            </w:r>
          </w:p>
        </w:tc>
        <w:tc>
          <w:tcPr>
            <w:tcW w:w="1383"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lang w:val="en-US"/>
              </w:rPr>
              <w:t>4</w:t>
            </w:r>
            <w:r w:rsidRPr="00222474">
              <w:rPr>
                <w:rFonts w:ascii="Times New Roman" w:hAnsi="Times New Roman" w:cs="Times New Roman"/>
              </w:rPr>
              <w:t>•</w:t>
            </w:r>
            <w:r>
              <w:rPr>
                <w:rFonts w:ascii="Times New Roman" w:hAnsi="Times New Roman" w:cs="Times New Roman"/>
                <w:lang w:val="en-US"/>
              </w:rPr>
              <w:t>140,05</w:t>
            </w:r>
          </w:p>
        </w:tc>
        <w:tc>
          <w:tcPr>
            <w:tcW w:w="1276"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lang w:val="en-US"/>
              </w:rPr>
              <w:t>4</w:t>
            </w:r>
            <w:r w:rsidRPr="00222474">
              <w:rPr>
                <w:rFonts w:ascii="Times New Roman" w:hAnsi="Times New Roman" w:cs="Times New Roman"/>
              </w:rPr>
              <w:t>•</w:t>
            </w:r>
            <w:r>
              <w:rPr>
                <w:rFonts w:ascii="Times New Roman" w:hAnsi="Times New Roman" w:cs="Times New Roman"/>
                <w:lang w:val="en-US"/>
              </w:rPr>
              <w:t>140,05</w:t>
            </w:r>
          </w:p>
        </w:tc>
        <w:tc>
          <w:tcPr>
            <w:tcW w:w="1134"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lang w:val="en-US"/>
              </w:rPr>
              <w:t>4</w:t>
            </w:r>
            <w:r w:rsidRPr="00222474">
              <w:rPr>
                <w:rFonts w:ascii="Times New Roman" w:hAnsi="Times New Roman" w:cs="Times New Roman"/>
              </w:rPr>
              <w:t>•</w:t>
            </w:r>
            <w:r>
              <w:rPr>
                <w:rFonts w:ascii="Times New Roman" w:hAnsi="Times New Roman" w:cs="Times New Roman"/>
                <w:lang w:val="en-US"/>
              </w:rPr>
              <w:t>140,05</w:t>
            </w:r>
          </w:p>
        </w:tc>
      </w:tr>
      <w:tr w:rsidR="00313462" w:rsidRPr="00222474" w:rsidTr="00112C1B">
        <w:trPr>
          <w:trHeight w:val="521"/>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9</w:t>
            </w:r>
          </w:p>
        </w:tc>
        <w:tc>
          <w:tcPr>
            <w:tcW w:w="3936" w:type="dxa"/>
            <w:gridSpan w:val="3"/>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 xml:space="preserve">1 с жуп электроддо </w:t>
            </w:r>
            <w:r w:rsidRPr="00222474">
              <w:rPr>
                <w:rFonts w:ascii="Times New Roman" w:hAnsi="Times New Roman" w:cs="Times New Roman"/>
              </w:rPr>
              <w:t xml:space="preserve">алынган кошумча энергия            </w:t>
            </w:r>
            <w:r>
              <w:rPr>
                <w:rFonts w:ascii="Times New Roman" w:hAnsi="Times New Roman" w:cs="Times New Roman"/>
              </w:rPr>
              <w:t xml:space="preserve">                 </w:t>
            </w:r>
            <w:r w:rsidRPr="00222474">
              <w:rPr>
                <w:rFonts w:ascii="Times New Roman" w:hAnsi="Times New Roman" w:cs="Times New Roman"/>
              </w:rPr>
              <w:t xml:space="preserve">             (Дж)</w:t>
            </w:r>
          </w:p>
        </w:tc>
        <w:tc>
          <w:tcPr>
            <w:tcW w:w="1276" w:type="dxa"/>
            <w:gridSpan w:val="2"/>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rPr>
              <w:t>2</w:t>
            </w:r>
            <w:r>
              <w:rPr>
                <w:rFonts w:ascii="Times New Roman" w:hAnsi="Times New Roman" w:cs="Times New Roman"/>
                <w:lang w:val="en-US"/>
              </w:rPr>
              <w:t>,92</w:t>
            </w:r>
          </w:p>
        </w:tc>
        <w:tc>
          <w:tcPr>
            <w:tcW w:w="1275" w:type="dxa"/>
            <w:gridSpan w:val="2"/>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179,8</w:t>
            </w:r>
          </w:p>
        </w:tc>
        <w:tc>
          <w:tcPr>
            <w:tcW w:w="1134" w:type="dxa"/>
            <w:gridSpan w:val="2"/>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79,394</w:t>
            </w:r>
          </w:p>
        </w:tc>
        <w:tc>
          <w:tcPr>
            <w:tcW w:w="1242" w:type="dxa"/>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349,9</w:t>
            </w:r>
            <w:r w:rsidRPr="00222474">
              <w:rPr>
                <w:rFonts w:ascii="Times New Roman" w:hAnsi="Times New Roman" w:cs="Times New Roman"/>
              </w:rPr>
              <w:t>•</w:t>
            </w:r>
            <w:r>
              <w:rPr>
                <w:rFonts w:ascii="Times New Roman" w:hAnsi="Times New Roman" w:cs="Times New Roman"/>
                <w:lang w:val="en-US"/>
              </w:rPr>
              <w:t>2= 699,8</w:t>
            </w:r>
          </w:p>
        </w:tc>
        <w:tc>
          <w:tcPr>
            <w:tcW w:w="1310" w:type="dxa"/>
            <w:gridSpan w:val="2"/>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410,168</w:t>
            </w:r>
            <w:r w:rsidRPr="00222474">
              <w:rPr>
                <w:rFonts w:ascii="Times New Roman" w:hAnsi="Times New Roman" w:cs="Times New Roman"/>
              </w:rPr>
              <w:t>•</w:t>
            </w:r>
            <w:r>
              <w:rPr>
                <w:rFonts w:ascii="Times New Roman" w:hAnsi="Times New Roman" w:cs="Times New Roman"/>
                <w:lang w:val="en-US"/>
              </w:rPr>
              <w:t>4= 1640,672</w:t>
            </w:r>
          </w:p>
        </w:tc>
        <w:tc>
          <w:tcPr>
            <w:tcW w:w="1383" w:type="dxa"/>
            <w:gridSpan w:val="2"/>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471,55</w:t>
            </w:r>
            <w:r w:rsidRPr="00222474">
              <w:rPr>
                <w:rFonts w:ascii="Times New Roman" w:hAnsi="Times New Roman" w:cs="Times New Roman"/>
              </w:rPr>
              <w:t>•</w:t>
            </w:r>
            <w:r>
              <w:rPr>
                <w:rFonts w:ascii="Times New Roman" w:hAnsi="Times New Roman" w:cs="Times New Roman"/>
                <w:lang w:val="en-US"/>
              </w:rPr>
              <w:t xml:space="preserve"> 4= 1886,2 </w:t>
            </w:r>
          </w:p>
        </w:tc>
        <w:tc>
          <w:tcPr>
            <w:tcW w:w="1276" w:type="dxa"/>
            <w:gridSpan w:val="2"/>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391,595</w:t>
            </w:r>
            <w:r w:rsidRPr="00222474">
              <w:rPr>
                <w:rFonts w:ascii="Times New Roman" w:hAnsi="Times New Roman" w:cs="Times New Roman"/>
              </w:rPr>
              <w:t>•</w:t>
            </w:r>
            <w:r>
              <w:rPr>
                <w:rFonts w:ascii="Times New Roman" w:hAnsi="Times New Roman" w:cs="Times New Roman"/>
                <w:lang w:val="en-US"/>
              </w:rPr>
              <w:t>4= 1566,38</w:t>
            </w:r>
          </w:p>
        </w:tc>
        <w:tc>
          <w:tcPr>
            <w:tcW w:w="1134" w:type="dxa"/>
          </w:tcPr>
          <w:p w:rsidR="00313462" w:rsidRPr="003B67AA"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422,45</w:t>
            </w:r>
            <w:r w:rsidRPr="00222474">
              <w:rPr>
                <w:rFonts w:ascii="Times New Roman" w:hAnsi="Times New Roman" w:cs="Times New Roman"/>
              </w:rPr>
              <w:t>•</w:t>
            </w:r>
            <w:r>
              <w:rPr>
                <w:rFonts w:ascii="Times New Roman" w:hAnsi="Times New Roman" w:cs="Times New Roman"/>
                <w:lang w:val="en-US"/>
              </w:rPr>
              <w:t xml:space="preserve">4= 1689,8 </w:t>
            </w:r>
          </w:p>
        </w:tc>
      </w:tr>
      <w:tr w:rsidR="00313462" w:rsidRPr="00222474" w:rsidTr="00112C1B">
        <w:trPr>
          <w:trHeight w:val="557"/>
        </w:trPr>
        <w:tc>
          <w:tcPr>
            <w:tcW w:w="4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w:t>
            </w:r>
          </w:p>
        </w:tc>
        <w:tc>
          <w:tcPr>
            <w:tcW w:w="3936" w:type="dxa"/>
            <w:gridSpan w:val="3"/>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ЭФИ ыкмадагы иондоштур</w:t>
            </w:r>
            <w:r>
              <w:rPr>
                <w:rFonts w:ascii="Times New Roman" w:hAnsi="Times New Roman" w:cs="Times New Roman"/>
              </w:rPr>
              <w:t>уу убакыт</w:t>
            </w:r>
            <w:r w:rsidRPr="008E648A">
              <w:rPr>
                <w:rFonts w:ascii="Times New Roman" w:hAnsi="Times New Roman" w:cs="Times New Roman"/>
              </w:rPr>
              <w:t>-</w:t>
            </w:r>
            <w:r>
              <w:rPr>
                <w:rFonts w:ascii="Times New Roman" w:hAnsi="Times New Roman" w:cs="Times New Roman"/>
              </w:rPr>
              <w:t xml:space="preserve">а </w:t>
            </w:r>
            <w:r w:rsidRPr="00222474">
              <w:rPr>
                <w:rFonts w:ascii="Times New Roman" w:hAnsi="Times New Roman" w:cs="Times New Roman"/>
              </w:rPr>
              <w:t xml:space="preserve">алынган </w:t>
            </w:r>
            <w:r>
              <w:rPr>
                <w:rFonts w:ascii="Times New Roman" w:hAnsi="Times New Roman" w:cs="Times New Roman"/>
              </w:rPr>
              <w:t>кошумча энергия</w:t>
            </w:r>
            <w:r w:rsidRPr="00222474">
              <w:rPr>
                <w:rFonts w:ascii="Times New Roman" w:hAnsi="Times New Roman" w:cs="Times New Roman"/>
              </w:rPr>
              <w:t xml:space="preserve">  </w:t>
            </w:r>
            <w:r>
              <w:rPr>
                <w:rFonts w:ascii="Times New Roman" w:hAnsi="Times New Roman" w:cs="Times New Roman"/>
              </w:rPr>
              <w:t xml:space="preserve">     </w:t>
            </w:r>
            <w:r w:rsidRPr="008E648A">
              <w:rPr>
                <w:rFonts w:ascii="Times New Roman" w:hAnsi="Times New Roman" w:cs="Times New Roman"/>
              </w:rPr>
              <w:t xml:space="preserve">  </w:t>
            </w:r>
            <w:r>
              <w:rPr>
                <w:rFonts w:ascii="Times New Roman" w:hAnsi="Times New Roman" w:cs="Times New Roman"/>
              </w:rPr>
              <w:t>(к</w:t>
            </w:r>
            <w:r w:rsidRPr="00222474">
              <w:rPr>
                <w:rFonts w:ascii="Times New Roman" w:hAnsi="Times New Roman" w:cs="Times New Roman"/>
              </w:rPr>
              <w:t xml:space="preserve">Дж/с)                               </w:t>
            </w:r>
          </w:p>
        </w:tc>
        <w:tc>
          <w:tcPr>
            <w:tcW w:w="1276" w:type="dxa"/>
            <w:gridSpan w:val="2"/>
          </w:tcPr>
          <w:p w:rsidR="00313462" w:rsidRPr="00D92530"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2,62</w:t>
            </w:r>
          </w:p>
        </w:tc>
        <w:tc>
          <w:tcPr>
            <w:tcW w:w="1275" w:type="dxa"/>
            <w:gridSpan w:val="2"/>
          </w:tcPr>
          <w:p w:rsidR="00313462" w:rsidRPr="00D92530"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122,5</w:t>
            </w:r>
          </w:p>
        </w:tc>
        <w:tc>
          <w:tcPr>
            <w:tcW w:w="1134" w:type="dxa"/>
            <w:gridSpan w:val="2"/>
          </w:tcPr>
          <w:p w:rsidR="00313462" w:rsidRPr="00D92530"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59,26</w:t>
            </w:r>
          </w:p>
        </w:tc>
        <w:tc>
          <w:tcPr>
            <w:tcW w:w="1242" w:type="dxa"/>
          </w:tcPr>
          <w:p w:rsidR="00313462" w:rsidRPr="00D92530"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139,96</w:t>
            </w:r>
            <w:r w:rsidRPr="00222474">
              <w:rPr>
                <w:rFonts w:ascii="Times New Roman" w:hAnsi="Times New Roman" w:cs="Times New Roman"/>
              </w:rPr>
              <w:t>•</w:t>
            </w:r>
            <w:r>
              <w:rPr>
                <w:rFonts w:ascii="Times New Roman" w:hAnsi="Times New Roman" w:cs="Times New Roman"/>
                <w:lang w:val="en-US"/>
              </w:rPr>
              <w:t>2= 279,92</w:t>
            </w:r>
          </w:p>
        </w:tc>
        <w:tc>
          <w:tcPr>
            <w:tcW w:w="1310" w:type="dxa"/>
            <w:gridSpan w:val="2"/>
          </w:tcPr>
          <w:p w:rsidR="00313462" w:rsidRPr="00D92530"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93,928</w:t>
            </w:r>
            <w:r w:rsidRPr="00222474">
              <w:rPr>
                <w:rFonts w:ascii="Times New Roman" w:hAnsi="Times New Roman" w:cs="Times New Roman"/>
              </w:rPr>
              <w:t>•</w:t>
            </w:r>
            <w:r>
              <w:rPr>
                <w:rFonts w:ascii="Times New Roman" w:hAnsi="Times New Roman" w:cs="Times New Roman"/>
                <w:lang w:val="en-US"/>
              </w:rPr>
              <w:t xml:space="preserve"> 4= 375,7</w:t>
            </w:r>
          </w:p>
        </w:tc>
        <w:tc>
          <w:tcPr>
            <w:tcW w:w="1383" w:type="dxa"/>
            <w:gridSpan w:val="2"/>
          </w:tcPr>
          <w:p w:rsidR="00313462" w:rsidRPr="00D92530"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84,4</w:t>
            </w:r>
            <w:r w:rsidRPr="00222474">
              <w:rPr>
                <w:rFonts w:ascii="Times New Roman" w:hAnsi="Times New Roman" w:cs="Times New Roman"/>
              </w:rPr>
              <w:t>•</w:t>
            </w:r>
            <w:r>
              <w:rPr>
                <w:rFonts w:ascii="Times New Roman" w:hAnsi="Times New Roman" w:cs="Times New Roman"/>
                <w:lang w:val="en-US"/>
              </w:rPr>
              <w:t xml:space="preserve"> 4= 337,6</w:t>
            </w:r>
          </w:p>
        </w:tc>
        <w:tc>
          <w:tcPr>
            <w:tcW w:w="1276" w:type="dxa"/>
            <w:gridSpan w:val="2"/>
          </w:tcPr>
          <w:p w:rsidR="00313462" w:rsidRPr="00D92530"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97,1</w:t>
            </w:r>
            <w:r w:rsidRPr="00222474">
              <w:rPr>
                <w:rFonts w:ascii="Times New Roman" w:hAnsi="Times New Roman" w:cs="Times New Roman"/>
              </w:rPr>
              <w:t>•</w:t>
            </w:r>
            <w:r>
              <w:rPr>
                <w:rFonts w:ascii="Times New Roman" w:hAnsi="Times New Roman" w:cs="Times New Roman"/>
                <w:lang w:val="en-US"/>
              </w:rPr>
              <w:t xml:space="preserve"> 4= 388,4</w:t>
            </w:r>
          </w:p>
        </w:tc>
        <w:tc>
          <w:tcPr>
            <w:tcW w:w="1134" w:type="dxa"/>
          </w:tcPr>
          <w:p w:rsidR="00313462" w:rsidRPr="00D92530" w:rsidRDefault="00313462" w:rsidP="00112C1B">
            <w:pPr>
              <w:spacing w:after="0" w:line="240" w:lineRule="auto"/>
              <w:rPr>
                <w:rFonts w:ascii="Times New Roman" w:hAnsi="Times New Roman" w:cs="Times New Roman"/>
                <w:lang w:val="en-US"/>
              </w:rPr>
            </w:pPr>
            <w:r>
              <w:rPr>
                <w:rFonts w:ascii="Times New Roman" w:hAnsi="Times New Roman" w:cs="Times New Roman"/>
                <w:lang w:val="en-US"/>
              </w:rPr>
              <w:t>91,777</w:t>
            </w:r>
            <w:r w:rsidRPr="00222474">
              <w:rPr>
                <w:rFonts w:ascii="Times New Roman" w:hAnsi="Times New Roman" w:cs="Times New Roman"/>
              </w:rPr>
              <w:t>•</w:t>
            </w:r>
            <w:r>
              <w:rPr>
                <w:rFonts w:ascii="Times New Roman" w:hAnsi="Times New Roman" w:cs="Times New Roman"/>
                <w:lang w:val="en-US"/>
              </w:rPr>
              <w:t xml:space="preserve">4= 367,1 </w:t>
            </w:r>
          </w:p>
        </w:tc>
      </w:tr>
      <w:tr w:rsidR="00313462" w:rsidRPr="00222474" w:rsidTr="00112C1B">
        <w:trPr>
          <w:trHeight w:val="72"/>
        </w:trPr>
        <w:tc>
          <w:tcPr>
            <w:tcW w:w="459" w:type="dxa"/>
            <w:vMerge w:val="restart"/>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11</w:t>
            </w:r>
          </w:p>
        </w:tc>
        <w:tc>
          <w:tcPr>
            <w:tcW w:w="1417" w:type="dxa"/>
            <w:vMerge w:val="restart"/>
          </w:tcPr>
          <w:p w:rsidR="00313462" w:rsidRPr="006A5B3F" w:rsidRDefault="00313462" w:rsidP="00112C1B">
            <w:pPr>
              <w:spacing w:after="0" w:line="240" w:lineRule="auto"/>
              <w:jc w:val="center"/>
              <w:rPr>
                <w:rFonts w:ascii="Times New Roman" w:hAnsi="Times New Roman" w:cs="Times New Roman"/>
              </w:rPr>
            </w:pPr>
            <w:r>
              <w:rPr>
                <w:rFonts w:ascii="Times New Roman" w:hAnsi="Times New Roman" w:cs="Times New Roman"/>
              </w:rPr>
              <w:t>Кошумча алынган энергия экономдойт (1 суткада)</w:t>
            </w:r>
          </w:p>
        </w:tc>
        <w:tc>
          <w:tcPr>
            <w:tcW w:w="2519" w:type="dxa"/>
            <w:gridSpan w:val="2"/>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Кѳмүрдү (кг)</w:t>
            </w:r>
          </w:p>
        </w:tc>
        <w:tc>
          <w:tcPr>
            <w:tcW w:w="1276"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0,012</w:t>
            </w:r>
          </w:p>
        </w:tc>
        <w:tc>
          <w:tcPr>
            <w:tcW w:w="1275"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0,74</w:t>
            </w:r>
          </w:p>
        </w:tc>
        <w:tc>
          <w:tcPr>
            <w:tcW w:w="1134"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0,33</w:t>
            </w:r>
          </w:p>
        </w:tc>
        <w:tc>
          <w:tcPr>
            <w:tcW w:w="1242" w:type="dxa"/>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2,9</w:t>
            </w:r>
          </w:p>
        </w:tc>
        <w:tc>
          <w:tcPr>
            <w:tcW w:w="1310"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4,17-5,06</w:t>
            </w:r>
          </w:p>
        </w:tc>
        <w:tc>
          <w:tcPr>
            <w:tcW w:w="1383"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4,79- 5,82</w:t>
            </w:r>
          </w:p>
        </w:tc>
        <w:tc>
          <w:tcPr>
            <w:tcW w:w="1276"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3,98- 4,83</w:t>
            </w:r>
          </w:p>
        </w:tc>
        <w:tc>
          <w:tcPr>
            <w:tcW w:w="1134" w:type="dxa"/>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4,29- 5,21</w:t>
            </w:r>
          </w:p>
        </w:tc>
      </w:tr>
      <w:tr w:rsidR="00313462" w:rsidRPr="00222474" w:rsidTr="00112C1B">
        <w:trPr>
          <w:trHeight w:val="72"/>
        </w:trPr>
        <w:tc>
          <w:tcPr>
            <w:tcW w:w="459" w:type="dxa"/>
            <w:vMerge/>
          </w:tcPr>
          <w:p w:rsidR="00313462" w:rsidRPr="00222474" w:rsidRDefault="00313462" w:rsidP="00112C1B">
            <w:pPr>
              <w:spacing w:after="0" w:line="240" w:lineRule="auto"/>
              <w:jc w:val="center"/>
              <w:rPr>
                <w:rFonts w:ascii="Times New Roman" w:hAnsi="Times New Roman" w:cs="Times New Roman"/>
              </w:rPr>
            </w:pPr>
          </w:p>
        </w:tc>
        <w:tc>
          <w:tcPr>
            <w:tcW w:w="1417" w:type="dxa"/>
            <w:vMerge/>
          </w:tcPr>
          <w:p w:rsidR="00313462" w:rsidRPr="00222474" w:rsidRDefault="00313462" w:rsidP="00112C1B">
            <w:pPr>
              <w:spacing w:after="0" w:line="240" w:lineRule="auto"/>
              <w:jc w:val="center"/>
              <w:rPr>
                <w:rFonts w:ascii="Times New Roman" w:hAnsi="Times New Roman" w:cs="Times New Roman"/>
              </w:rPr>
            </w:pPr>
          </w:p>
        </w:tc>
        <w:tc>
          <w:tcPr>
            <w:tcW w:w="2519" w:type="dxa"/>
            <w:gridSpan w:val="2"/>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Бензинди (кг)</w:t>
            </w:r>
          </w:p>
        </w:tc>
        <w:tc>
          <w:tcPr>
            <w:tcW w:w="1276"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0,006</w:t>
            </w:r>
          </w:p>
        </w:tc>
        <w:tc>
          <w:tcPr>
            <w:tcW w:w="1275"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0,38</w:t>
            </w:r>
          </w:p>
        </w:tc>
        <w:tc>
          <w:tcPr>
            <w:tcW w:w="1134"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0,156</w:t>
            </w:r>
          </w:p>
        </w:tc>
        <w:tc>
          <w:tcPr>
            <w:tcW w:w="1242" w:type="dxa"/>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1,37</w:t>
            </w:r>
          </w:p>
        </w:tc>
        <w:tc>
          <w:tcPr>
            <w:tcW w:w="1310"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3,22</w:t>
            </w:r>
          </w:p>
        </w:tc>
        <w:tc>
          <w:tcPr>
            <w:tcW w:w="1383"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3,7</w:t>
            </w:r>
          </w:p>
        </w:tc>
        <w:tc>
          <w:tcPr>
            <w:tcW w:w="1276"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3,07</w:t>
            </w:r>
          </w:p>
        </w:tc>
        <w:tc>
          <w:tcPr>
            <w:tcW w:w="1134" w:type="dxa"/>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3,32</w:t>
            </w:r>
          </w:p>
        </w:tc>
      </w:tr>
      <w:tr w:rsidR="00313462" w:rsidRPr="00222474" w:rsidTr="00112C1B">
        <w:trPr>
          <w:trHeight w:val="72"/>
        </w:trPr>
        <w:tc>
          <w:tcPr>
            <w:tcW w:w="459" w:type="dxa"/>
            <w:vMerge/>
          </w:tcPr>
          <w:p w:rsidR="00313462" w:rsidRPr="00222474" w:rsidRDefault="00313462" w:rsidP="00112C1B">
            <w:pPr>
              <w:spacing w:after="0" w:line="240" w:lineRule="auto"/>
              <w:jc w:val="center"/>
              <w:rPr>
                <w:rFonts w:ascii="Times New Roman" w:hAnsi="Times New Roman" w:cs="Times New Roman"/>
              </w:rPr>
            </w:pPr>
          </w:p>
        </w:tc>
        <w:tc>
          <w:tcPr>
            <w:tcW w:w="1417" w:type="dxa"/>
            <w:vMerge/>
          </w:tcPr>
          <w:p w:rsidR="00313462" w:rsidRPr="00222474" w:rsidRDefault="00313462" w:rsidP="00112C1B">
            <w:pPr>
              <w:spacing w:after="0" w:line="240" w:lineRule="auto"/>
              <w:jc w:val="center"/>
              <w:rPr>
                <w:rFonts w:ascii="Times New Roman" w:hAnsi="Times New Roman" w:cs="Times New Roman"/>
              </w:rPr>
            </w:pPr>
          </w:p>
        </w:tc>
        <w:tc>
          <w:tcPr>
            <w:tcW w:w="2519" w:type="dxa"/>
            <w:gridSpan w:val="2"/>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Газды (кг)</w:t>
            </w:r>
          </w:p>
        </w:tc>
        <w:tc>
          <w:tcPr>
            <w:tcW w:w="1276"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0,0057</w:t>
            </w:r>
          </w:p>
        </w:tc>
        <w:tc>
          <w:tcPr>
            <w:tcW w:w="1275"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0,35</w:t>
            </w:r>
          </w:p>
        </w:tc>
        <w:tc>
          <w:tcPr>
            <w:tcW w:w="1134" w:type="dxa"/>
            <w:gridSpan w:val="2"/>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0,167</w:t>
            </w:r>
          </w:p>
        </w:tc>
        <w:tc>
          <w:tcPr>
            <w:tcW w:w="1242" w:type="dxa"/>
          </w:tcPr>
          <w:p w:rsidR="00313462" w:rsidRPr="006A5B3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1,475</w:t>
            </w:r>
          </w:p>
        </w:tc>
        <w:tc>
          <w:tcPr>
            <w:tcW w:w="1310" w:type="dxa"/>
            <w:gridSpan w:val="2"/>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3,73- 4,57</w:t>
            </w:r>
          </w:p>
        </w:tc>
        <w:tc>
          <w:tcPr>
            <w:tcW w:w="1383" w:type="dxa"/>
            <w:gridSpan w:val="2"/>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4,288- 5,257</w:t>
            </w:r>
          </w:p>
        </w:tc>
        <w:tc>
          <w:tcPr>
            <w:tcW w:w="1276" w:type="dxa"/>
            <w:gridSpan w:val="2"/>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3,56- 4,36</w:t>
            </w:r>
          </w:p>
        </w:tc>
        <w:tc>
          <w:tcPr>
            <w:tcW w:w="1134" w:type="dxa"/>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3,84- 4,7</w:t>
            </w:r>
          </w:p>
        </w:tc>
      </w:tr>
      <w:tr w:rsidR="00313462" w:rsidRPr="00222474" w:rsidTr="00112C1B">
        <w:trPr>
          <w:trHeight w:val="267"/>
        </w:trPr>
        <w:tc>
          <w:tcPr>
            <w:tcW w:w="459" w:type="dxa"/>
            <w:vMerge/>
          </w:tcPr>
          <w:p w:rsidR="00313462" w:rsidRPr="00222474" w:rsidRDefault="00313462" w:rsidP="00112C1B">
            <w:pPr>
              <w:spacing w:after="0" w:line="240" w:lineRule="auto"/>
              <w:jc w:val="center"/>
              <w:rPr>
                <w:rFonts w:ascii="Times New Roman" w:hAnsi="Times New Roman" w:cs="Times New Roman"/>
              </w:rPr>
            </w:pPr>
          </w:p>
        </w:tc>
        <w:tc>
          <w:tcPr>
            <w:tcW w:w="1417" w:type="dxa"/>
            <w:vMerge/>
          </w:tcPr>
          <w:p w:rsidR="00313462" w:rsidRPr="00222474" w:rsidRDefault="00313462" w:rsidP="00112C1B">
            <w:pPr>
              <w:spacing w:after="0" w:line="240" w:lineRule="auto"/>
              <w:jc w:val="center"/>
              <w:rPr>
                <w:rFonts w:ascii="Times New Roman" w:hAnsi="Times New Roman" w:cs="Times New Roman"/>
              </w:rPr>
            </w:pPr>
          </w:p>
        </w:tc>
        <w:tc>
          <w:tcPr>
            <w:tcW w:w="2519" w:type="dxa"/>
            <w:gridSpan w:val="2"/>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Электр энергияны (кВт</w:t>
            </w:r>
            <w:r w:rsidRPr="00222474">
              <w:rPr>
                <w:rFonts w:ascii="Times New Roman" w:hAnsi="Times New Roman" w:cs="Times New Roman"/>
              </w:rPr>
              <w:t>•</w:t>
            </w:r>
            <w:r>
              <w:rPr>
                <w:rFonts w:ascii="Times New Roman" w:hAnsi="Times New Roman" w:cs="Times New Roman"/>
              </w:rPr>
              <w:t>саат)</w:t>
            </w:r>
          </w:p>
        </w:tc>
        <w:tc>
          <w:tcPr>
            <w:tcW w:w="1276" w:type="dxa"/>
            <w:gridSpan w:val="2"/>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0,07</w:t>
            </w:r>
          </w:p>
        </w:tc>
        <w:tc>
          <w:tcPr>
            <w:tcW w:w="1275" w:type="dxa"/>
            <w:gridSpan w:val="2"/>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4,3</w:t>
            </w:r>
          </w:p>
        </w:tc>
        <w:tc>
          <w:tcPr>
            <w:tcW w:w="1134" w:type="dxa"/>
            <w:gridSpan w:val="2"/>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1,9</w:t>
            </w:r>
          </w:p>
        </w:tc>
        <w:tc>
          <w:tcPr>
            <w:tcW w:w="1242" w:type="dxa"/>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16,79</w:t>
            </w:r>
          </w:p>
        </w:tc>
        <w:tc>
          <w:tcPr>
            <w:tcW w:w="1310" w:type="dxa"/>
            <w:gridSpan w:val="2"/>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39,376</w:t>
            </w:r>
          </w:p>
        </w:tc>
        <w:tc>
          <w:tcPr>
            <w:tcW w:w="1383" w:type="dxa"/>
            <w:gridSpan w:val="2"/>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45,27</w:t>
            </w:r>
          </w:p>
        </w:tc>
        <w:tc>
          <w:tcPr>
            <w:tcW w:w="1276" w:type="dxa"/>
            <w:gridSpan w:val="2"/>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37,59</w:t>
            </w:r>
          </w:p>
        </w:tc>
        <w:tc>
          <w:tcPr>
            <w:tcW w:w="1134" w:type="dxa"/>
          </w:tcPr>
          <w:p w:rsidR="00313462" w:rsidRPr="00F94B0F" w:rsidRDefault="00313462" w:rsidP="00112C1B">
            <w:pPr>
              <w:spacing w:after="0" w:line="240" w:lineRule="auto"/>
              <w:jc w:val="center"/>
              <w:rPr>
                <w:rFonts w:ascii="Times New Roman" w:hAnsi="Times New Roman" w:cs="Times New Roman"/>
                <w:lang w:val="en-US"/>
              </w:rPr>
            </w:pPr>
            <w:r>
              <w:rPr>
                <w:rFonts w:ascii="Times New Roman" w:hAnsi="Times New Roman" w:cs="Times New Roman"/>
                <w:lang w:val="en-US"/>
              </w:rPr>
              <w:t>40,55</w:t>
            </w:r>
          </w:p>
        </w:tc>
      </w:tr>
    </w:tbl>
    <w:p w:rsidR="00313462" w:rsidRDefault="00313462" w:rsidP="00313462">
      <w:pPr>
        <w:spacing w:after="0" w:line="360" w:lineRule="auto"/>
        <w:jc w:val="both"/>
        <w:rPr>
          <w:rFonts w:ascii="Times New Roman" w:hAnsi="Times New Roman" w:cs="Times New Roman"/>
          <w:sz w:val="28"/>
          <w:szCs w:val="28"/>
          <w:lang w:val="ky-KG"/>
        </w:rPr>
      </w:pPr>
    </w:p>
    <w:p w:rsidR="00313462" w:rsidRDefault="00313462" w:rsidP="00313462">
      <w:pPr>
        <w:spacing w:after="0" w:line="360" w:lineRule="auto"/>
        <w:jc w:val="both"/>
        <w:rPr>
          <w:rFonts w:ascii="Times New Roman" w:hAnsi="Times New Roman" w:cs="Times New Roman"/>
          <w:sz w:val="28"/>
          <w:szCs w:val="28"/>
          <w:lang w:val="ky-KG"/>
        </w:rPr>
        <w:sectPr w:rsidR="00313462" w:rsidSect="00112C1B">
          <w:pgSz w:w="16838" w:h="11906" w:orient="landscape" w:code="9"/>
          <w:pgMar w:top="567" w:right="1134" w:bottom="567" w:left="1134" w:header="709" w:footer="709" w:gutter="0"/>
          <w:cols w:space="708"/>
          <w:docGrid w:linePitch="360"/>
        </w:sectPr>
      </w:pPr>
    </w:p>
    <w:p w:rsidR="00313462" w:rsidRDefault="00313462" w:rsidP="00313462">
      <w:pPr>
        <w:spacing w:after="0" w:line="360" w:lineRule="auto"/>
        <w:jc w:val="both"/>
        <w:rPr>
          <w:rFonts w:ascii="Times New Roman" w:hAnsi="Times New Roman" w:cs="Times New Roman"/>
          <w:sz w:val="28"/>
          <w:szCs w:val="28"/>
          <w:lang w:val="ky-KG"/>
        </w:rPr>
      </w:pPr>
      <w:r w:rsidRPr="00242210">
        <w:rPr>
          <w:rFonts w:ascii="Times New Roman" w:hAnsi="Times New Roman" w:cs="Times New Roman"/>
          <w:sz w:val="28"/>
          <w:szCs w:val="28"/>
          <w:lang w:val="ky-KG"/>
        </w:rPr>
        <w:lastRenderedPageBreak/>
        <w:t>кайта кайталангандыктан кошумча жылуулук энергиясы үзгүлтүксүз алынат.</w:t>
      </w:r>
      <w:r>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sidRPr="00242210">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242210">
        <w:rPr>
          <w:rFonts w:ascii="Times New Roman" w:hAnsi="Times New Roman" w:cs="Times New Roman"/>
          <w:sz w:val="28"/>
          <w:szCs w:val="28"/>
          <w:lang w:val="ky-KG"/>
        </w:rPr>
        <w:t>Демек, кошумча алынган энергиянын мындай булагын адаттан тышкары кайталанып туруучу жылуулук энергия булагы деп атоого негиз бар.</w:t>
      </w:r>
      <w:r>
        <w:rPr>
          <w:rFonts w:ascii="Times New Roman" w:hAnsi="Times New Roman" w:cs="Times New Roman"/>
          <w:sz w:val="28"/>
          <w:szCs w:val="28"/>
          <w:lang w:val="ky-KG"/>
        </w:rPr>
        <w:t xml:space="preserve">        Ошондуктан ЭФИ процессинде суу (суюктук)</w:t>
      </w:r>
      <w:r w:rsidRPr="00242210">
        <w:rPr>
          <w:rFonts w:ascii="Times New Roman" w:hAnsi="Times New Roman" w:cs="Times New Roman"/>
          <w:sz w:val="28"/>
          <w:szCs w:val="28"/>
          <w:lang w:val="ky-KG"/>
        </w:rPr>
        <w:t xml:space="preserve"> изобаралык кеңейгендиктен термодинамикадагы энергиянын сакталуу законунун негизинде заттан алынган жылуулук энергиясынын чоңдугу ЭФИ ыкмада иондошкон заттын кинетикалык жана жылуулук энергияларынын суммасына барабар болору анык. Мындан тышкары ар бир электроддун айланасы суу менен капталып тургандыктан кыймылга келген заттын кинетикалык энергиясы да жыл</w:t>
      </w:r>
      <w:r>
        <w:rPr>
          <w:rFonts w:ascii="Times New Roman" w:hAnsi="Times New Roman" w:cs="Times New Roman"/>
          <w:sz w:val="28"/>
          <w:szCs w:val="28"/>
          <w:lang w:val="ky-KG"/>
        </w:rPr>
        <w:t>уулук энергиясына айланат</w:t>
      </w:r>
      <w:r w:rsidRPr="00242210">
        <w:rPr>
          <w:rFonts w:ascii="Times New Roman" w:hAnsi="Times New Roman" w:cs="Times New Roman"/>
          <w:sz w:val="28"/>
          <w:szCs w:val="28"/>
          <w:lang w:val="ky-KG"/>
        </w:rPr>
        <w:t xml:space="preserve"> б.а. алардын н</w:t>
      </w:r>
      <w:r>
        <w:rPr>
          <w:rFonts w:ascii="Times New Roman" w:hAnsi="Times New Roman" w:cs="Times New Roman"/>
          <w:sz w:val="28"/>
          <w:szCs w:val="28"/>
          <w:lang w:val="ky-KG"/>
        </w:rPr>
        <w:t>атыйжасы жылытуу тармактары үчүн</w:t>
      </w:r>
      <w:r w:rsidRPr="00242210">
        <w:rPr>
          <w:rFonts w:ascii="Times New Roman" w:hAnsi="Times New Roman" w:cs="Times New Roman"/>
          <w:sz w:val="28"/>
          <w:szCs w:val="28"/>
          <w:lang w:val="ky-KG"/>
        </w:rPr>
        <w:t xml:space="preserve"> ысытылуучу </w:t>
      </w:r>
      <w:r>
        <w:rPr>
          <w:rFonts w:ascii="Times New Roman" w:hAnsi="Times New Roman" w:cs="Times New Roman"/>
          <w:sz w:val="28"/>
          <w:szCs w:val="28"/>
          <w:lang w:val="ky-KG"/>
        </w:rPr>
        <w:t>суунун (</w:t>
      </w:r>
      <w:r w:rsidRPr="00242210">
        <w:rPr>
          <w:rFonts w:ascii="Times New Roman" w:hAnsi="Times New Roman" w:cs="Times New Roman"/>
          <w:sz w:val="28"/>
          <w:szCs w:val="28"/>
          <w:lang w:val="ky-KG"/>
        </w:rPr>
        <w:t>суюктуктун</w:t>
      </w:r>
      <w:r>
        <w:rPr>
          <w:rFonts w:ascii="Times New Roman" w:hAnsi="Times New Roman" w:cs="Times New Roman"/>
          <w:sz w:val="28"/>
          <w:szCs w:val="28"/>
          <w:lang w:val="ky-KG"/>
        </w:rPr>
        <w:t>)</w:t>
      </w:r>
      <w:r w:rsidRPr="00242210">
        <w:rPr>
          <w:rFonts w:ascii="Times New Roman" w:hAnsi="Times New Roman" w:cs="Times New Roman"/>
          <w:sz w:val="28"/>
          <w:szCs w:val="28"/>
          <w:lang w:val="ky-KG"/>
        </w:rPr>
        <w:t xml:space="preserve"> температурасын жогорулатууга көмөктөшөт</w:t>
      </w:r>
      <w:r>
        <w:rPr>
          <w:rFonts w:ascii="Times New Roman" w:hAnsi="Times New Roman" w:cs="Times New Roman"/>
          <w:sz w:val="28"/>
          <w:szCs w:val="28"/>
          <w:lang w:val="ky-KG"/>
        </w:rPr>
        <w:t>. Ошондуктан жылытуу</w:t>
      </w:r>
      <w:r w:rsidRPr="00242210">
        <w:rPr>
          <w:rFonts w:ascii="Times New Roman" w:hAnsi="Times New Roman" w:cs="Times New Roman"/>
          <w:sz w:val="28"/>
          <w:szCs w:val="28"/>
          <w:lang w:val="ky-KG"/>
        </w:rPr>
        <w:t xml:space="preserve"> тармактары үчүн ЭФИ түзүлүшү пайдаланылганда, суунун жылуулук энергиясы тез жогорулайт. Жалпылап айтканда кыска убакытта белгилүү көлөмдөгү суюктуктун температурасын тиешелүү чоңдукка жеткирүүгө болот.</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Жылытуу тармактарында </w:t>
      </w:r>
      <w:r w:rsidRPr="00242210">
        <w:rPr>
          <w:rFonts w:ascii="Times New Roman" w:hAnsi="Times New Roman" w:cs="Times New Roman"/>
          <w:sz w:val="28"/>
          <w:szCs w:val="28"/>
          <w:lang w:val="ky-KG"/>
        </w:rPr>
        <w:t>жылуулук энергиясын пайда кылуучу (жаратуучу) ЭФИ түзүлүшү пайдаланылганда жогоруда аталган артыкчылыктар толук эске алынышы, жогорку же</w:t>
      </w:r>
      <w:r>
        <w:rPr>
          <w:rFonts w:ascii="Times New Roman" w:hAnsi="Times New Roman" w:cs="Times New Roman"/>
          <w:sz w:val="28"/>
          <w:szCs w:val="28"/>
          <w:lang w:val="ky-KG"/>
        </w:rPr>
        <w:t xml:space="preserve">тишкендикке алып келет. </w:t>
      </w:r>
    </w:p>
    <w:p w:rsidR="00313462" w:rsidRDefault="00313462" w:rsidP="00313462">
      <w:pPr>
        <w:spacing w:after="0" w:line="360" w:lineRule="auto"/>
        <w:jc w:val="both"/>
        <w:rPr>
          <w:rFonts w:ascii="Times New Roman" w:hAnsi="Times New Roman" w:cs="Times New Roman"/>
          <w:sz w:val="28"/>
          <w:szCs w:val="28"/>
          <w:lang w:val="ky-KG"/>
        </w:rPr>
      </w:pPr>
    </w:p>
    <w:p w:rsidR="00313462" w:rsidRPr="004E6FC4" w:rsidRDefault="00313462" w:rsidP="00313462">
      <w:pPr>
        <w:spacing w:line="240" w:lineRule="auto"/>
        <w:jc w:val="center"/>
        <w:rPr>
          <w:rFonts w:ascii="Times New Roman" w:hAnsi="Times New Roman" w:cs="Times New Roman"/>
          <w:b/>
          <w:sz w:val="28"/>
          <w:szCs w:val="28"/>
          <w:lang w:val="ky-KG"/>
        </w:rPr>
      </w:pPr>
      <w:r w:rsidRPr="004E6FC4">
        <w:rPr>
          <w:rFonts w:ascii="Times New Roman" w:hAnsi="Times New Roman" w:cs="Times New Roman"/>
          <w:b/>
          <w:sz w:val="28"/>
          <w:szCs w:val="28"/>
          <w:lang w:val="ky-KG"/>
        </w:rPr>
        <w:t>4.3</w:t>
      </w:r>
      <w:r w:rsidRPr="004E6FC4">
        <w:rPr>
          <w:rFonts w:ascii="Times New Roman" w:hAnsi="Times New Roman" w:cs="Times New Roman"/>
          <w:b/>
          <w:sz w:val="24"/>
          <w:szCs w:val="24"/>
          <w:lang w:val="ky-KG"/>
        </w:rPr>
        <w:t xml:space="preserve"> </w:t>
      </w:r>
      <w:r w:rsidRPr="004E6FC4">
        <w:rPr>
          <w:rFonts w:ascii="Times New Roman" w:hAnsi="Times New Roman" w:cs="Times New Roman"/>
          <w:b/>
          <w:sz w:val="28"/>
          <w:szCs w:val="28"/>
          <w:lang w:val="ky-KG"/>
        </w:rPr>
        <w:t>Электрофизикалык иондоштуруучу (ЭФИ) түзүлүштө  өндүрүлгөн жылуулук энергиясынын чоӊдугу иондоштурулган суюктуктун көлөмүнөн көз каранды</w:t>
      </w:r>
    </w:p>
    <w:p w:rsidR="00313462" w:rsidRPr="00995FF3" w:rsidRDefault="00313462" w:rsidP="00313462">
      <w:pPr>
        <w:tabs>
          <w:tab w:val="left" w:pos="567"/>
        </w:tabs>
        <w:spacing w:after="0" w:line="360" w:lineRule="auto"/>
        <w:jc w:val="both"/>
        <w:rPr>
          <w:rFonts w:ascii="Times New Roman" w:hAnsi="Times New Roman" w:cs="Times New Roman"/>
          <w:sz w:val="28"/>
          <w:szCs w:val="28"/>
        </w:rPr>
      </w:pPr>
      <w:r w:rsidRPr="004E6FC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0C5F2D">
        <w:rPr>
          <w:rFonts w:ascii="Times New Roman" w:hAnsi="Times New Roman" w:cs="Times New Roman"/>
          <w:sz w:val="28"/>
          <w:szCs w:val="28"/>
          <w:lang w:val="ky-KG"/>
        </w:rPr>
        <w:t xml:space="preserve">ЭФИ ыкмада суюктуктарды иондоштуруу процесстери суюктукка тиешелүү баардык физикалык параметирлерден жана андан тышкары иондоштуруу үчүн сырткы булактардан берилген I- ток күчүнөн, U- чыӊалуудан ж.б. таасир этүүчү факторлордон көз каранды. Ошондой эле иондоштурулуучу </w:t>
      </w:r>
      <w:r>
        <w:rPr>
          <w:rFonts w:ascii="Times New Roman" w:hAnsi="Times New Roman" w:cs="Times New Roman"/>
          <w:sz w:val="28"/>
          <w:szCs w:val="28"/>
          <w:lang w:val="ky-KG"/>
        </w:rPr>
        <w:t>суунун (</w:t>
      </w:r>
      <w:r w:rsidRPr="000C5F2D">
        <w:rPr>
          <w:rFonts w:ascii="Times New Roman" w:hAnsi="Times New Roman" w:cs="Times New Roman"/>
          <w:sz w:val="28"/>
          <w:szCs w:val="28"/>
          <w:lang w:val="ky-KG"/>
        </w:rPr>
        <w:t>суюктуктун</w:t>
      </w:r>
      <w:r>
        <w:rPr>
          <w:rFonts w:ascii="Times New Roman" w:hAnsi="Times New Roman" w:cs="Times New Roman"/>
          <w:sz w:val="28"/>
          <w:szCs w:val="28"/>
          <w:lang w:val="ky-KG"/>
        </w:rPr>
        <w:t>)</w:t>
      </w:r>
      <w:r w:rsidRPr="000C5F2D">
        <w:rPr>
          <w:rFonts w:ascii="Times New Roman" w:hAnsi="Times New Roman" w:cs="Times New Roman"/>
          <w:sz w:val="28"/>
          <w:szCs w:val="28"/>
          <w:lang w:val="ky-KG"/>
        </w:rPr>
        <w:t xml:space="preserve"> көлөмүнөн б.а. электроддун иондоштуруучу беттик аянтынын (S) чоӊдугунан, электрофизикалык иондоштуруунун тереӊдигинен (d</w:t>
      </w:r>
      <w:r w:rsidRPr="000C5F2D">
        <w:rPr>
          <w:rFonts w:ascii="Times New Roman" w:hAnsi="Times New Roman" w:cs="Times New Roman"/>
          <w:sz w:val="28"/>
          <w:szCs w:val="28"/>
          <w:vertAlign w:val="subscript"/>
          <w:lang w:val="ky-KG"/>
        </w:rPr>
        <w:t>а.и.</w:t>
      </w:r>
      <w:r w:rsidRPr="000C5F2D">
        <w:rPr>
          <w:rFonts w:ascii="Times New Roman" w:hAnsi="Times New Roman" w:cs="Times New Roman"/>
          <w:sz w:val="28"/>
          <w:szCs w:val="28"/>
          <w:lang w:val="ky-KG"/>
        </w:rPr>
        <w:t xml:space="preserve">) көз каранды экендиги жана иондоштурулган </w:t>
      </w:r>
      <w:r>
        <w:rPr>
          <w:rFonts w:ascii="Times New Roman" w:hAnsi="Times New Roman" w:cs="Times New Roman"/>
          <w:sz w:val="28"/>
          <w:szCs w:val="28"/>
          <w:lang w:val="ky-KG"/>
        </w:rPr>
        <w:t>суунун (</w:t>
      </w:r>
      <w:r w:rsidRPr="000C5F2D">
        <w:rPr>
          <w:rFonts w:ascii="Times New Roman" w:hAnsi="Times New Roman" w:cs="Times New Roman"/>
          <w:sz w:val="28"/>
          <w:szCs w:val="28"/>
          <w:lang w:val="ky-KG"/>
        </w:rPr>
        <w:t>суюктуктун</w:t>
      </w:r>
      <w:r>
        <w:rPr>
          <w:rFonts w:ascii="Times New Roman" w:hAnsi="Times New Roman" w:cs="Times New Roman"/>
          <w:sz w:val="28"/>
          <w:szCs w:val="28"/>
          <w:lang w:val="ky-KG"/>
        </w:rPr>
        <w:t>)</w:t>
      </w:r>
      <w:r w:rsidRPr="000C5F2D">
        <w:rPr>
          <w:rFonts w:ascii="Times New Roman" w:hAnsi="Times New Roman" w:cs="Times New Roman"/>
          <w:sz w:val="28"/>
          <w:szCs w:val="28"/>
          <w:lang w:val="ky-KG"/>
        </w:rPr>
        <w:t xml:space="preserve"> температурасы</w:t>
      </w:r>
      <w:r>
        <w:rPr>
          <w:rFonts w:ascii="Times New Roman" w:hAnsi="Times New Roman" w:cs="Times New Roman"/>
          <w:sz w:val="28"/>
          <w:szCs w:val="28"/>
          <w:lang w:val="ky-KG"/>
        </w:rPr>
        <w:t>нан</w:t>
      </w:r>
      <w:r w:rsidRPr="000C5F2D">
        <w:rPr>
          <w:rFonts w:ascii="Times New Roman" w:hAnsi="Times New Roman" w:cs="Times New Roman"/>
          <w:sz w:val="28"/>
          <w:szCs w:val="28"/>
          <w:lang w:val="ky-KG"/>
        </w:rPr>
        <w:t xml:space="preserve"> кө</w:t>
      </w:r>
      <w:r>
        <w:rPr>
          <w:rFonts w:ascii="Times New Roman" w:hAnsi="Times New Roman" w:cs="Times New Roman"/>
          <w:sz w:val="28"/>
          <w:szCs w:val="28"/>
          <w:lang w:val="ky-KG"/>
        </w:rPr>
        <w:t xml:space="preserve">з карандылыгы </w:t>
      </w:r>
      <w:r>
        <w:rPr>
          <w:rFonts w:ascii="Times New Roman" w:hAnsi="Times New Roman" w:cs="Times New Roman"/>
          <w:sz w:val="28"/>
          <w:szCs w:val="28"/>
          <w:lang w:val="ky-KG"/>
        </w:rPr>
        <w:lastRenderedPageBreak/>
        <w:t>экспериментте аныкталган [160</w:t>
      </w:r>
      <w:r w:rsidRPr="000C5F2D">
        <w:rPr>
          <w:rFonts w:ascii="Times New Roman" w:hAnsi="Times New Roman" w:cs="Times New Roman"/>
          <w:sz w:val="28"/>
          <w:szCs w:val="28"/>
          <w:lang w:val="ky-KG"/>
        </w:rPr>
        <w:t xml:space="preserve">]. </w:t>
      </w:r>
      <w:r w:rsidRPr="00995FF3">
        <w:rPr>
          <w:rFonts w:ascii="Times New Roman" w:hAnsi="Times New Roman" w:cs="Times New Roman"/>
          <w:sz w:val="28"/>
          <w:szCs w:val="28"/>
        </w:rPr>
        <w:t xml:space="preserve">Суюктуктарды иондоштуруу процесстери электроддун материалынан да көз каранды болору белгилүү. </w:t>
      </w:r>
    </w:p>
    <w:p w:rsidR="00313462" w:rsidRPr="00995FF3"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5FF3">
        <w:rPr>
          <w:rFonts w:ascii="Times New Roman" w:hAnsi="Times New Roman" w:cs="Times New Roman"/>
          <w:sz w:val="28"/>
          <w:szCs w:val="28"/>
        </w:rPr>
        <w:t>Эгерде биз жетишээрлик тазаланган сууну же таза кардын ээритилгенин ЭФИ ыкмада иондоштурсак, анда чөкмөнүн пайда болбостугуна ишенүүгө болот. Мындан тышкары ЭФИ ыкмада жылуулук э</w:t>
      </w:r>
      <w:r>
        <w:rPr>
          <w:rFonts w:ascii="Times New Roman" w:hAnsi="Times New Roman" w:cs="Times New Roman"/>
          <w:sz w:val="28"/>
          <w:szCs w:val="28"/>
        </w:rPr>
        <w:t>нергиясын өндүрүүчү түзүлүшкө [188</w:t>
      </w:r>
      <w:r w:rsidRPr="00995FF3">
        <w:rPr>
          <w:rFonts w:ascii="Times New Roman" w:hAnsi="Times New Roman" w:cs="Times New Roman"/>
          <w:sz w:val="28"/>
          <w:szCs w:val="28"/>
        </w:rPr>
        <w:t>] маани берсек, анда дээрлик чөкмөнүн пайда болбошуна толук ишене алабыз. Ошондуктан аталган ыкманы жылытуу тармагында толук кандуу пайдалануу максатында, көлөм ичиндеги суюктуктун белгилүү өлчөмүн иондоштуруу менен эффективдүү жылуулук энергиясын өндүрүүнүн ар тараптуу изилдөөлөрдүн жүргүзүүнүн зарылчылыгы бар.</w:t>
      </w:r>
    </w:p>
    <w:p w:rsidR="00313462" w:rsidRPr="0066416C"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5FF3">
        <w:rPr>
          <w:rFonts w:ascii="Times New Roman" w:hAnsi="Times New Roman" w:cs="Times New Roman"/>
          <w:sz w:val="28"/>
          <w:szCs w:val="28"/>
        </w:rPr>
        <w:t>ЭФИ ыкмада жылуулук энергиясын өндүрүү боюнча жүргүзүлгөн экспериме</w:t>
      </w:r>
      <w:r>
        <w:rPr>
          <w:rFonts w:ascii="Times New Roman" w:hAnsi="Times New Roman" w:cs="Times New Roman"/>
          <w:sz w:val="28"/>
          <w:szCs w:val="28"/>
        </w:rPr>
        <w:t>нттерден алынган натыйжаларга [189</w:t>
      </w:r>
      <w:r w:rsidRPr="00995FF3">
        <w:rPr>
          <w:rFonts w:ascii="Times New Roman" w:hAnsi="Times New Roman" w:cs="Times New Roman"/>
          <w:sz w:val="28"/>
          <w:szCs w:val="28"/>
        </w:rPr>
        <w:t>,</w:t>
      </w:r>
      <w:r>
        <w:rPr>
          <w:rFonts w:ascii="Times New Roman" w:hAnsi="Times New Roman" w:cs="Times New Roman"/>
          <w:sz w:val="28"/>
          <w:szCs w:val="28"/>
        </w:rPr>
        <w:t xml:space="preserve"> 175</w:t>
      </w:r>
      <w:r w:rsidRPr="00995FF3">
        <w:rPr>
          <w:rFonts w:ascii="Times New Roman" w:hAnsi="Times New Roman" w:cs="Times New Roman"/>
          <w:sz w:val="28"/>
          <w:szCs w:val="28"/>
        </w:rPr>
        <w:t>] байланыштуу иондоштурулган суюктуктун көлөмүн</w:t>
      </w:r>
      <w:r>
        <w:rPr>
          <w:rFonts w:ascii="Times New Roman" w:hAnsi="Times New Roman" w:cs="Times New Roman"/>
          <w:sz w:val="28"/>
          <w:szCs w:val="28"/>
        </w:rPr>
        <w:t xml:space="preserve"> өзгөртпөйб</w:t>
      </w:r>
      <w:r w:rsidRPr="00995FF3">
        <w:rPr>
          <w:rFonts w:ascii="Times New Roman" w:hAnsi="Times New Roman" w:cs="Times New Roman"/>
          <w:sz w:val="28"/>
          <w:szCs w:val="28"/>
        </w:rPr>
        <w:t>ү</w:t>
      </w:r>
      <w:r>
        <w:rPr>
          <w:rFonts w:ascii="Times New Roman" w:hAnsi="Times New Roman" w:cs="Times New Roman"/>
          <w:sz w:val="28"/>
          <w:szCs w:val="28"/>
        </w:rPr>
        <w:t>з. А</w:t>
      </w:r>
      <w:r w:rsidRPr="00995FF3">
        <w:rPr>
          <w:rFonts w:ascii="Times New Roman" w:hAnsi="Times New Roman" w:cs="Times New Roman"/>
          <w:sz w:val="28"/>
          <w:szCs w:val="28"/>
        </w:rPr>
        <w:t>лгач электр энергиясынын чыӊалуусун (кубаттуулугун) өзгөртүү менен жана андан соӊ иондоштурулуучу суюктуктун көлөмүн өзгөртүү м</w:t>
      </w:r>
      <w:r>
        <w:rPr>
          <w:rFonts w:ascii="Times New Roman" w:hAnsi="Times New Roman" w:cs="Times New Roman"/>
          <w:sz w:val="28"/>
          <w:szCs w:val="28"/>
        </w:rPr>
        <w:t xml:space="preserve">енен б.а. иондоштуруучу </w:t>
      </w:r>
      <w:r w:rsidRPr="00995FF3">
        <w:rPr>
          <w:rFonts w:ascii="Times New Roman" w:hAnsi="Times New Roman" w:cs="Times New Roman"/>
          <w:sz w:val="28"/>
          <w:szCs w:val="28"/>
        </w:rPr>
        <w:t>электроддун</w:t>
      </w:r>
      <w:r w:rsidRPr="00B44478">
        <w:rPr>
          <w:rFonts w:ascii="Times New Roman" w:hAnsi="Times New Roman" w:cs="Times New Roman"/>
          <w:sz w:val="28"/>
          <w:szCs w:val="28"/>
        </w:rPr>
        <w:t xml:space="preserve"> </w:t>
      </w:r>
      <w:r w:rsidRPr="00995FF3">
        <w:rPr>
          <w:rFonts w:ascii="Times New Roman" w:hAnsi="Times New Roman" w:cs="Times New Roman"/>
          <w:sz w:val="28"/>
          <w:szCs w:val="28"/>
        </w:rPr>
        <w:t>аянтын</w:t>
      </w:r>
      <w:r w:rsidRPr="00B44478">
        <w:rPr>
          <w:rFonts w:ascii="Times New Roman" w:hAnsi="Times New Roman" w:cs="Times New Roman"/>
          <w:sz w:val="28"/>
          <w:szCs w:val="28"/>
        </w:rPr>
        <w:t xml:space="preserve"> </w:t>
      </w:r>
      <w:r w:rsidRPr="00995FF3">
        <w:rPr>
          <w:rFonts w:ascii="Times New Roman" w:hAnsi="Times New Roman" w:cs="Times New Roman"/>
          <w:sz w:val="28"/>
          <w:szCs w:val="28"/>
        </w:rPr>
        <w:t>өзгөртүп</w:t>
      </w:r>
      <w:r w:rsidRPr="00B44478">
        <w:rPr>
          <w:rFonts w:ascii="Times New Roman" w:hAnsi="Times New Roman" w:cs="Times New Roman"/>
          <w:sz w:val="28"/>
          <w:szCs w:val="28"/>
        </w:rPr>
        <w:t xml:space="preserve"> </w:t>
      </w:r>
      <w:r w:rsidRPr="00995FF3">
        <w:rPr>
          <w:rFonts w:ascii="Times New Roman" w:hAnsi="Times New Roman" w:cs="Times New Roman"/>
          <w:sz w:val="28"/>
          <w:szCs w:val="28"/>
        </w:rPr>
        <w:t>эксперименттерди</w:t>
      </w:r>
      <w:r w:rsidRPr="00B44478">
        <w:rPr>
          <w:rFonts w:ascii="Times New Roman" w:hAnsi="Times New Roman" w:cs="Times New Roman"/>
          <w:sz w:val="28"/>
          <w:szCs w:val="28"/>
        </w:rPr>
        <w:t xml:space="preserve"> </w:t>
      </w:r>
      <w:r w:rsidRPr="00995FF3">
        <w:rPr>
          <w:rFonts w:ascii="Times New Roman" w:hAnsi="Times New Roman" w:cs="Times New Roman"/>
          <w:sz w:val="28"/>
          <w:szCs w:val="28"/>
        </w:rPr>
        <w:t>кайталап</w:t>
      </w:r>
      <w:r w:rsidRPr="00B44478">
        <w:rPr>
          <w:rFonts w:ascii="Times New Roman" w:hAnsi="Times New Roman" w:cs="Times New Roman"/>
          <w:sz w:val="28"/>
          <w:szCs w:val="28"/>
        </w:rPr>
        <w:t xml:space="preserve"> </w:t>
      </w:r>
      <w:r w:rsidRPr="00995FF3">
        <w:rPr>
          <w:rFonts w:ascii="Times New Roman" w:hAnsi="Times New Roman" w:cs="Times New Roman"/>
          <w:sz w:val="28"/>
          <w:szCs w:val="28"/>
        </w:rPr>
        <w:t>жүргүзөбүз</w:t>
      </w:r>
      <w:r w:rsidRPr="00B44478">
        <w:rPr>
          <w:rFonts w:ascii="Times New Roman" w:hAnsi="Times New Roman" w:cs="Times New Roman"/>
          <w:sz w:val="28"/>
          <w:szCs w:val="28"/>
        </w:rPr>
        <w:t xml:space="preserve">. </w:t>
      </w:r>
      <w:r w:rsidRPr="00995FF3">
        <w:rPr>
          <w:rFonts w:ascii="Times New Roman" w:hAnsi="Times New Roman" w:cs="Times New Roman"/>
          <w:sz w:val="28"/>
          <w:szCs w:val="28"/>
        </w:rPr>
        <w:t>Эксперименттен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алынган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көрсөткүчтөр</w:t>
      </w:r>
      <w:r w:rsidRPr="0066416C">
        <w:rPr>
          <w:rFonts w:ascii="Times New Roman" w:hAnsi="Times New Roman" w:cs="Times New Roman"/>
          <w:sz w:val="28"/>
          <w:szCs w:val="28"/>
        </w:rPr>
        <w:t xml:space="preserve"> </w:t>
      </w:r>
      <w:r>
        <w:rPr>
          <w:rFonts w:ascii="Times New Roman" w:hAnsi="Times New Roman" w:cs="Times New Roman"/>
          <w:sz w:val="28"/>
          <w:szCs w:val="28"/>
        </w:rPr>
        <w:t>жана</w:t>
      </w:r>
      <w:r w:rsidRPr="0066416C">
        <w:rPr>
          <w:rFonts w:ascii="Times New Roman" w:hAnsi="Times New Roman" w:cs="Times New Roman"/>
          <w:sz w:val="28"/>
          <w:szCs w:val="28"/>
        </w:rPr>
        <w:t xml:space="preserve"> </w:t>
      </w:r>
      <w:r>
        <w:rPr>
          <w:rFonts w:ascii="Times New Roman" w:hAnsi="Times New Roman" w:cs="Times New Roman"/>
          <w:sz w:val="28"/>
          <w:szCs w:val="28"/>
        </w:rPr>
        <w:t>андан</w:t>
      </w:r>
      <w:r w:rsidRPr="0066416C">
        <w:rPr>
          <w:rFonts w:ascii="Times New Roman" w:hAnsi="Times New Roman" w:cs="Times New Roman"/>
          <w:sz w:val="28"/>
          <w:szCs w:val="28"/>
        </w:rPr>
        <w:t xml:space="preserve"> </w:t>
      </w:r>
      <w:r>
        <w:rPr>
          <w:rFonts w:ascii="Times New Roman" w:hAnsi="Times New Roman" w:cs="Times New Roman"/>
          <w:sz w:val="28"/>
          <w:szCs w:val="28"/>
        </w:rPr>
        <w:t>алынган</w:t>
      </w:r>
      <w:r w:rsidRPr="0066416C">
        <w:rPr>
          <w:rFonts w:ascii="Times New Roman" w:hAnsi="Times New Roman" w:cs="Times New Roman"/>
          <w:sz w:val="28"/>
          <w:szCs w:val="28"/>
        </w:rPr>
        <w:t xml:space="preserve"> </w:t>
      </w:r>
      <w:r>
        <w:rPr>
          <w:rFonts w:ascii="Times New Roman" w:hAnsi="Times New Roman" w:cs="Times New Roman"/>
          <w:sz w:val="28"/>
          <w:szCs w:val="28"/>
        </w:rPr>
        <w:t>натыйжалар</w:t>
      </w:r>
      <w:r w:rsidRPr="0066416C">
        <w:rPr>
          <w:rFonts w:ascii="Times New Roman" w:hAnsi="Times New Roman" w:cs="Times New Roman"/>
          <w:sz w:val="28"/>
          <w:szCs w:val="28"/>
        </w:rPr>
        <w:t xml:space="preserve"> №35- </w:t>
      </w:r>
      <w:r w:rsidRPr="00995FF3">
        <w:rPr>
          <w:rFonts w:ascii="Times New Roman" w:hAnsi="Times New Roman" w:cs="Times New Roman"/>
          <w:sz w:val="28"/>
          <w:szCs w:val="28"/>
        </w:rPr>
        <w:t>таблицада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берилди</w:t>
      </w:r>
      <w:r w:rsidRPr="0066416C">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sidRPr="006641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5FF3">
        <w:rPr>
          <w:rFonts w:ascii="Times New Roman" w:hAnsi="Times New Roman" w:cs="Times New Roman"/>
          <w:sz w:val="28"/>
          <w:szCs w:val="28"/>
        </w:rPr>
        <w:t>Мында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алынган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көрсөткүчтөр</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боюнча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алганда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алгач</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ЭФИ</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ыкмасындагы</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иондоштуруу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процессинин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чыӊалуудан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көз</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карандылыгын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анализдейбиз</w:t>
      </w:r>
      <w:r>
        <w:rPr>
          <w:rFonts w:ascii="Times New Roman" w:hAnsi="Times New Roman" w:cs="Times New Roman"/>
          <w:sz w:val="28"/>
          <w:szCs w:val="28"/>
        </w:rPr>
        <w:t>. 47</w:t>
      </w:r>
      <w:r w:rsidRPr="0066416C">
        <w:rPr>
          <w:rFonts w:ascii="Times New Roman" w:hAnsi="Times New Roman" w:cs="Times New Roman"/>
          <w:sz w:val="28"/>
          <w:szCs w:val="28"/>
        </w:rPr>
        <w:t xml:space="preserve">- </w:t>
      </w:r>
      <w:r w:rsidRPr="007E7592">
        <w:rPr>
          <w:rFonts w:ascii="Times New Roman" w:hAnsi="Times New Roman" w:cs="Times New Roman"/>
          <w:sz w:val="28"/>
          <w:szCs w:val="28"/>
        </w:rPr>
        <w:t>таблицанын</w:t>
      </w:r>
      <w:r w:rsidRPr="0066416C">
        <w:rPr>
          <w:rFonts w:ascii="Times New Roman" w:hAnsi="Times New Roman" w:cs="Times New Roman"/>
          <w:sz w:val="28"/>
          <w:szCs w:val="28"/>
        </w:rPr>
        <w:t xml:space="preserve"> 3-, 5- </w:t>
      </w:r>
      <w:r w:rsidRPr="00995FF3">
        <w:rPr>
          <w:rFonts w:ascii="Times New Roman" w:hAnsi="Times New Roman" w:cs="Times New Roman"/>
          <w:sz w:val="28"/>
          <w:szCs w:val="28"/>
        </w:rPr>
        <w:t>жана</w:t>
      </w:r>
      <w:r w:rsidRPr="0066416C">
        <w:rPr>
          <w:rFonts w:ascii="Times New Roman" w:hAnsi="Times New Roman" w:cs="Times New Roman"/>
          <w:sz w:val="28"/>
          <w:szCs w:val="28"/>
        </w:rPr>
        <w:t xml:space="preserve"> 6- </w:t>
      </w:r>
      <w:r w:rsidRPr="00995FF3">
        <w:rPr>
          <w:rFonts w:ascii="Times New Roman" w:hAnsi="Times New Roman" w:cs="Times New Roman"/>
          <w:sz w:val="28"/>
          <w:szCs w:val="28"/>
        </w:rPr>
        <w:t>графалары</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боюнча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алганда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суунун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температурасы</w:t>
      </w:r>
      <w:r w:rsidRPr="0066416C">
        <w:rPr>
          <w:rFonts w:ascii="Times New Roman" w:hAnsi="Times New Roman" w:cs="Times New Roman"/>
          <w:sz w:val="28"/>
          <w:szCs w:val="28"/>
        </w:rPr>
        <w:t xml:space="preserve"> (31</w:t>
      </w:r>
      <w:r w:rsidRPr="0066416C">
        <w:rPr>
          <w:rFonts w:ascii="Times New Roman" w:hAnsi="Times New Roman" w:cs="Times New Roman"/>
          <w:sz w:val="28"/>
          <w:szCs w:val="28"/>
          <w:vertAlign w:val="superscript"/>
        </w:rPr>
        <w:t>0</w:t>
      </w:r>
      <w:r w:rsidRPr="00995FF3">
        <w:rPr>
          <w:rFonts w:ascii="Times New Roman" w:hAnsi="Times New Roman" w:cs="Times New Roman"/>
          <w:sz w:val="28"/>
          <w:szCs w:val="28"/>
        </w:rPr>
        <w:t>С</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жана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иондоштурулуучу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суунун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көлөмү</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бирдей</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болуп</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чыӊалу</w:t>
      </w:r>
      <w:r w:rsidRPr="0066416C">
        <w:rPr>
          <w:rFonts w:ascii="Times New Roman" w:hAnsi="Times New Roman" w:cs="Times New Roman"/>
          <w:sz w:val="28"/>
          <w:szCs w:val="28"/>
        </w:rPr>
        <w:t xml:space="preserve"> 210,2 </w:t>
      </w:r>
      <w:r w:rsidRPr="00995FF3">
        <w:rPr>
          <w:rFonts w:ascii="Times New Roman" w:hAnsi="Times New Roman" w:cs="Times New Roman"/>
          <w:sz w:val="28"/>
          <w:szCs w:val="28"/>
        </w:rPr>
        <w:t>В</w:t>
      </w:r>
      <w:r w:rsidRPr="0066416C">
        <w:rPr>
          <w:rFonts w:ascii="Times New Roman" w:hAnsi="Times New Roman" w:cs="Times New Roman"/>
          <w:sz w:val="28"/>
          <w:szCs w:val="28"/>
        </w:rPr>
        <w:t xml:space="preserve">, 212,0 </w:t>
      </w:r>
      <w:r w:rsidRPr="00995FF3">
        <w:rPr>
          <w:rFonts w:ascii="Times New Roman" w:hAnsi="Times New Roman" w:cs="Times New Roman"/>
          <w:sz w:val="28"/>
          <w:szCs w:val="28"/>
        </w:rPr>
        <w:t>В</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жана</w:t>
      </w:r>
      <w:r w:rsidRPr="0066416C">
        <w:rPr>
          <w:rFonts w:ascii="Times New Roman" w:hAnsi="Times New Roman" w:cs="Times New Roman"/>
          <w:sz w:val="28"/>
          <w:szCs w:val="28"/>
        </w:rPr>
        <w:t xml:space="preserve"> 215,0 </w:t>
      </w:r>
      <w:r w:rsidRPr="00995FF3">
        <w:rPr>
          <w:rFonts w:ascii="Times New Roman" w:hAnsi="Times New Roman" w:cs="Times New Roman"/>
          <w:sz w:val="28"/>
          <w:szCs w:val="28"/>
        </w:rPr>
        <w:t>В</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болгон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учурларда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аталган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ыкмада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өндүрүлгөн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жылуулук</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энергиясынын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чоӊдугу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тиешелү</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түрдө</w:t>
      </w:r>
      <w:r w:rsidRPr="0066416C">
        <w:rPr>
          <w:rFonts w:ascii="Times New Roman" w:hAnsi="Times New Roman" w:cs="Times New Roman"/>
          <w:sz w:val="28"/>
          <w:szCs w:val="28"/>
        </w:rPr>
        <w:t xml:space="preserve"> 432,27 </w:t>
      </w:r>
      <w:r w:rsidRPr="00995FF3">
        <w:rPr>
          <w:rFonts w:ascii="Times New Roman" w:hAnsi="Times New Roman" w:cs="Times New Roman"/>
          <w:sz w:val="28"/>
          <w:szCs w:val="28"/>
        </w:rPr>
        <w:t>Дж</w:t>
      </w:r>
      <w:r w:rsidRPr="0066416C">
        <w:rPr>
          <w:rFonts w:ascii="Times New Roman" w:hAnsi="Times New Roman" w:cs="Times New Roman"/>
          <w:sz w:val="28"/>
          <w:szCs w:val="28"/>
        </w:rPr>
        <w:t>,</w:t>
      </w:r>
      <w:r>
        <w:rPr>
          <w:rFonts w:ascii="Times New Roman" w:hAnsi="Times New Roman" w:cs="Times New Roman"/>
          <w:sz w:val="28"/>
          <w:szCs w:val="28"/>
        </w:rPr>
        <w:t xml:space="preserve"> </w:t>
      </w:r>
      <w:r w:rsidRPr="0066416C">
        <w:rPr>
          <w:rFonts w:ascii="Times New Roman" w:hAnsi="Times New Roman" w:cs="Times New Roman"/>
          <w:sz w:val="28"/>
          <w:szCs w:val="28"/>
        </w:rPr>
        <w:t xml:space="preserve">406,991 </w:t>
      </w:r>
      <w:r w:rsidRPr="00995FF3">
        <w:rPr>
          <w:rFonts w:ascii="Times New Roman" w:hAnsi="Times New Roman" w:cs="Times New Roman"/>
          <w:sz w:val="28"/>
          <w:szCs w:val="28"/>
        </w:rPr>
        <w:t>Дж</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жана</w:t>
      </w:r>
      <w:r w:rsidRPr="0066416C">
        <w:rPr>
          <w:rFonts w:ascii="Times New Roman" w:hAnsi="Times New Roman" w:cs="Times New Roman"/>
          <w:sz w:val="28"/>
          <w:szCs w:val="28"/>
        </w:rPr>
        <w:t xml:space="preserve"> 320,918 </w:t>
      </w:r>
      <w:r w:rsidRPr="00995FF3">
        <w:rPr>
          <w:rFonts w:ascii="Times New Roman" w:hAnsi="Times New Roman" w:cs="Times New Roman"/>
          <w:sz w:val="28"/>
          <w:szCs w:val="28"/>
        </w:rPr>
        <w:t>Дж</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экендиги</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аныкталды</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Чыӊалуу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чоӊойсо</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аталган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ыкмада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жылуулук</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энергиясын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өндүрүү</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чоӊойбой</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тургандыгын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тескерисинче</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азая</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тургандыгын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эксперименттик</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көрсөткүчтөр</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далилдөөдө</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Ошондуктан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чыӊалууну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чоӊойтуу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менен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ЭФИ</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ыкмада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жылуулук</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энергиясын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эффективдүү</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өндүрүүгө</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болбойт</w:t>
      </w:r>
      <w:r w:rsidRPr="0066416C">
        <w:rPr>
          <w:rFonts w:ascii="Times New Roman" w:hAnsi="Times New Roman" w:cs="Times New Roman"/>
          <w:sz w:val="28"/>
          <w:szCs w:val="28"/>
        </w:rPr>
        <w:t>.</w:t>
      </w:r>
    </w:p>
    <w:p w:rsidR="00313462" w:rsidRDefault="00313462" w:rsidP="00313462">
      <w:pPr>
        <w:tabs>
          <w:tab w:val="left" w:pos="567"/>
        </w:tabs>
        <w:spacing w:after="0" w:line="360" w:lineRule="auto"/>
        <w:jc w:val="both"/>
        <w:rPr>
          <w:rFonts w:ascii="Times New Roman" w:hAnsi="Times New Roman" w:cs="Times New Roman"/>
          <w:sz w:val="28"/>
          <w:szCs w:val="28"/>
        </w:rPr>
      </w:pPr>
      <w:r w:rsidRPr="006641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5FF3">
        <w:rPr>
          <w:rFonts w:ascii="Times New Roman" w:hAnsi="Times New Roman" w:cs="Times New Roman"/>
          <w:sz w:val="28"/>
          <w:szCs w:val="28"/>
        </w:rPr>
        <w:t>ЭФИ</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ыкмада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жылуулук</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энергиясын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өндүрүүнүн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чоӊдугу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иондоштурулуучу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суюктуктун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температурасы</w:t>
      </w:r>
      <w:r w:rsidRPr="0066416C">
        <w:rPr>
          <w:rFonts w:ascii="Times New Roman" w:hAnsi="Times New Roman" w:cs="Times New Roman"/>
          <w:sz w:val="28"/>
          <w:szCs w:val="28"/>
        </w:rPr>
        <w:t xml:space="preserve"> 40</w:t>
      </w:r>
      <w:r w:rsidRPr="0066416C">
        <w:rPr>
          <w:rFonts w:ascii="Times New Roman" w:hAnsi="Times New Roman" w:cs="Times New Roman"/>
          <w:sz w:val="28"/>
          <w:szCs w:val="28"/>
          <w:vertAlign w:val="superscript"/>
        </w:rPr>
        <w:t>0</w:t>
      </w:r>
      <w:r w:rsidRPr="00995FF3">
        <w:rPr>
          <w:rFonts w:ascii="Times New Roman" w:hAnsi="Times New Roman" w:cs="Times New Roman"/>
          <w:sz w:val="28"/>
          <w:szCs w:val="28"/>
        </w:rPr>
        <w:t>С</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чейинкиге</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караганда</w:t>
      </w:r>
      <w:r w:rsidRPr="0066416C">
        <w:rPr>
          <w:rFonts w:ascii="Times New Roman" w:hAnsi="Times New Roman" w:cs="Times New Roman"/>
          <w:sz w:val="28"/>
          <w:szCs w:val="28"/>
        </w:rPr>
        <w:t xml:space="preserve"> 40</w:t>
      </w:r>
      <w:r w:rsidRPr="0066416C">
        <w:rPr>
          <w:rFonts w:ascii="Times New Roman" w:hAnsi="Times New Roman" w:cs="Times New Roman"/>
          <w:sz w:val="28"/>
          <w:szCs w:val="28"/>
          <w:vertAlign w:val="superscript"/>
        </w:rPr>
        <w:t>0</w:t>
      </w:r>
      <w:r w:rsidRPr="00995FF3">
        <w:rPr>
          <w:rFonts w:ascii="Times New Roman" w:hAnsi="Times New Roman" w:cs="Times New Roman"/>
          <w:sz w:val="28"/>
          <w:szCs w:val="28"/>
        </w:rPr>
        <w:t>С</w:t>
      </w:r>
    </w:p>
    <w:p w:rsidR="00313462" w:rsidRDefault="00313462" w:rsidP="00313462">
      <w:pPr>
        <w:spacing w:after="0" w:line="360" w:lineRule="auto"/>
        <w:jc w:val="both"/>
        <w:rPr>
          <w:rFonts w:ascii="Times New Roman" w:hAnsi="Times New Roman" w:cs="Times New Roman"/>
          <w:sz w:val="28"/>
          <w:szCs w:val="28"/>
        </w:rPr>
        <w:sectPr w:rsidR="00313462" w:rsidSect="00112C1B">
          <w:pgSz w:w="11906" w:h="16838"/>
          <w:pgMar w:top="1134" w:right="567" w:bottom="1134" w:left="1701" w:header="709" w:footer="709" w:gutter="0"/>
          <w:cols w:space="708"/>
          <w:docGrid w:linePitch="360"/>
        </w:sectPr>
      </w:pPr>
    </w:p>
    <w:p w:rsidR="00313462" w:rsidRDefault="00313462" w:rsidP="00313462">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47</w:t>
      </w:r>
      <w:r w:rsidRPr="008C019F">
        <w:rPr>
          <w:rFonts w:ascii="Times New Roman" w:hAnsi="Times New Roman" w:cs="Times New Roman"/>
          <w:sz w:val="28"/>
          <w:szCs w:val="28"/>
          <w:lang w:val="ky-KG"/>
        </w:rPr>
        <w:t>- таблица</w:t>
      </w:r>
    </w:p>
    <w:tbl>
      <w:tblPr>
        <w:tblpPr w:leftFromText="180" w:rightFromText="180" w:vertAnchor="text" w:horzAnchor="margin" w:tblpY="54"/>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827"/>
        <w:gridCol w:w="1276"/>
        <w:gridCol w:w="1275"/>
        <w:gridCol w:w="1560"/>
        <w:gridCol w:w="1275"/>
        <w:gridCol w:w="1418"/>
        <w:gridCol w:w="1276"/>
        <w:gridCol w:w="1275"/>
        <w:gridCol w:w="1276"/>
      </w:tblGrid>
      <w:tr w:rsidR="00313462" w:rsidRPr="00222474" w:rsidTr="00112C1B">
        <w:trPr>
          <w:trHeight w:val="560"/>
        </w:trPr>
        <w:tc>
          <w:tcPr>
            <w:tcW w:w="534" w:type="dxa"/>
            <w:vMerge w:val="restart"/>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к/№</w:t>
            </w:r>
          </w:p>
        </w:tc>
        <w:tc>
          <w:tcPr>
            <w:tcW w:w="3827" w:type="dxa"/>
            <w:vMerge w:val="restart"/>
          </w:tcPr>
          <w:p w:rsidR="00313462" w:rsidRPr="00222474" w:rsidRDefault="00313462" w:rsidP="00112C1B">
            <w:pPr>
              <w:spacing w:after="0" w:line="240" w:lineRule="auto"/>
              <w:jc w:val="center"/>
              <w:rPr>
                <w:rFonts w:ascii="Times New Roman" w:hAnsi="Times New Roman" w:cs="Times New Roman"/>
              </w:rPr>
            </w:pP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Аталыштары</w:t>
            </w:r>
          </w:p>
        </w:tc>
        <w:tc>
          <w:tcPr>
            <w:tcW w:w="2551" w:type="dxa"/>
            <w:gridSpan w:val="2"/>
          </w:tcPr>
          <w:p w:rsidR="00313462" w:rsidRPr="00222474" w:rsidRDefault="00313462" w:rsidP="00112C1B">
            <w:pPr>
              <w:spacing w:line="240" w:lineRule="auto"/>
              <w:jc w:val="center"/>
              <w:rPr>
                <w:rFonts w:ascii="Times New Roman" w:hAnsi="Times New Roman" w:cs="Times New Roman"/>
                <w:lang w:val="ky-KG"/>
              </w:rPr>
            </w:pPr>
            <w:r w:rsidRPr="00222474">
              <w:rPr>
                <w:rFonts w:ascii="Times New Roman" w:hAnsi="Times New Roman" w:cs="Times New Roman"/>
              </w:rPr>
              <w:t>Төрт жуп  электрод</w:t>
            </w:r>
          </w:p>
        </w:tc>
        <w:tc>
          <w:tcPr>
            <w:tcW w:w="156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rPr>
              <w:t>Беш жуп  электрод</w:t>
            </w:r>
          </w:p>
        </w:tc>
        <w:tc>
          <w:tcPr>
            <w:tcW w:w="2693" w:type="dxa"/>
            <w:gridSpan w:val="2"/>
          </w:tcPr>
          <w:p w:rsidR="00313462" w:rsidRPr="00222474" w:rsidRDefault="00313462" w:rsidP="00112C1B">
            <w:pPr>
              <w:spacing w:line="240" w:lineRule="auto"/>
              <w:jc w:val="center"/>
              <w:rPr>
                <w:rFonts w:ascii="Times New Roman" w:hAnsi="Times New Roman" w:cs="Times New Roman"/>
                <w:lang w:val="ky-KG"/>
              </w:rPr>
            </w:pPr>
            <w:r w:rsidRPr="00222474">
              <w:rPr>
                <w:rFonts w:ascii="Times New Roman" w:hAnsi="Times New Roman" w:cs="Times New Roman"/>
              </w:rPr>
              <w:t>Беш жуп электрод</w:t>
            </w:r>
          </w:p>
        </w:tc>
        <w:tc>
          <w:tcPr>
            <w:tcW w:w="1276"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rPr>
              <w:t xml:space="preserve">Алты жуп электрод </w:t>
            </w:r>
          </w:p>
        </w:tc>
        <w:tc>
          <w:tcPr>
            <w:tcW w:w="2551" w:type="dxa"/>
            <w:gridSpan w:val="2"/>
          </w:tcPr>
          <w:p w:rsidR="00313462" w:rsidRPr="00222474" w:rsidRDefault="00313462" w:rsidP="00112C1B">
            <w:pPr>
              <w:spacing w:line="240" w:lineRule="auto"/>
              <w:jc w:val="center"/>
              <w:rPr>
                <w:rFonts w:ascii="Times New Roman" w:hAnsi="Times New Roman" w:cs="Times New Roman"/>
                <w:lang w:val="ky-KG"/>
              </w:rPr>
            </w:pPr>
            <w:r w:rsidRPr="00222474">
              <w:rPr>
                <w:rFonts w:ascii="Times New Roman" w:hAnsi="Times New Roman" w:cs="Times New Roman"/>
              </w:rPr>
              <w:t>Жети жуп электрод</w:t>
            </w:r>
          </w:p>
        </w:tc>
      </w:tr>
      <w:tr w:rsidR="00313462" w:rsidRPr="00222474" w:rsidTr="00112C1B">
        <w:trPr>
          <w:trHeight w:val="291"/>
        </w:trPr>
        <w:tc>
          <w:tcPr>
            <w:tcW w:w="534" w:type="dxa"/>
            <w:vMerge/>
          </w:tcPr>
          <w:p w:rsidR="00313462" w:rsidRPr="00222474" w:rsidRDefault="00313462" w:rsidP="00112C1B">
            <w:pPr>
              <w:spacing w:line="240" w:lineRule="auto"/>
              <w:rPr>
                <w:rFonts w:ascii="Times New Roman" w:hAnsi="Times New Roman" w:cs="Times New Roman"/>
              </w:rPr>
            </w:pPr>
          </w:p>
        </w:tc>
        <w:tc>
          <w:tcPr>
            <w:tcW w:w="3827" w:type="dxa"/>
            <w:vMerge/>
          </w:tcPr>
          <w:p w:rsidR="00313462" w:rsidRPr="00222474" w:rsidRDefault="00313462" w:rsidP="00112C1B">
            <w:pPr>
              <w:spacing w:line="240" w:lineRule="auto"/>
              <w:rPr>
                <w:rFonts w:ascii="Times New Roman" w:hAnsi="Times New Roman" w:cs="Times New Roman"/>
              </w:rPr>
            </w:pPr>
          </w:p>
        </w:tc>
        <w:tc>
          <w:tcPr>
            <w:tcW w:w="1276"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275"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c>
          <w:tcPr>
            <w:tcW w:w="156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275"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418"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c>
          <w:tcPr>
            <w:tcW w:w="1276"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275"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276"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r>
      <w:tr w:rsidR="00313462" w:rsidRPr="00222474" w:rsidTr="00112C1B">
        <w:trPr>
          <w:trHeight w:val="213"/>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w:t>
            </w:r>
          </w:p>
        </w:tc>
        <w:tc>
          <w:tcPr>
            <w:tcW w:w="382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w:t>
            </w:r>
          </w:p>
        </w:tc>
        <w:tc>
          <w:tcPr>
            <w:tcW w:w="1276" w:type="dxa"/>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1275" w:type="dxa"/>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156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5</w:t>
            </w:r>
          </w:p>
        </w:tc>
        <w:tc>
          <w:tcPr>
            <w:tcW w:w="1275"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6</w:t>
            </w:r>
          </w:p>
        </w:tc>
        <w:tc>
          <w:tcPr>
            <w:tcW w:w="1418"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7</w:t>
            </w:r>
          </w:p>
        </w:tc>
        <w:tc>
          <w:tcPr>
            <w:tcW w:w="1276"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8</w:t>
            </w:r>
          </w:p>
        </w:tc>
        <w:tc>
          <w:tcPr>
            <w:tcW w:w="1275"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9</w:t>
            </w:r>
          </w:p>
        </w:tc>
        <w:tc>
          <w:tcPr>
            <w:tcW w:w="1276"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10</w:t>
            </w:r>
          </w:p>
        </w:tc>
      </w:tr>
      <w:tr w:rsidR="00313462" w:rsidRPr="00222474" w:rsidTr="00112C1B">
        <w:trPr>
          <w:trHeight w:val="505"/>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Ысытылуучу суунун көлөмү  V л (м</w:t>
            </w:r>
            <w:r w:rsidRPr="00222474">
              <w:rPr>
                <w:rFonts w:ascii="Times New Roman" w:hAnsi="Times New Roman" w:cs="Times New Roman"/>
                <w:vertAlign w:val="superscript"/>
              </w:rPr>
              <w:t>3</w:t>
            </w:r>
            <w:r w:rsidRPr="00222474">
              <w:rPr>
                <w:rFonts w:ascii="Times New Roman" w:hAnsi="Times New Roman" w:cs="Times New Roman"/>
              </w:rPr>
              <w:t>)</w:t>
            </w:r>
          </w:p>
          <w:p w:rsidR="00313462" w:rsidRPr="00222474" w:rsidRDefault="00313462" w:rsidP="00112C1B">
            <w:pPr>
              <w:spacing w:after="0" w:line="240" w:lineRule="auto"/>
              <w:rPr>
                <w:rFonts w:ascii="Times New Roman" w:hAnsi="Times New Roman" w:cs="Times New Roman"/>
              </w:rPr>
            </w:pP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r>
      <w:tr w:rsidR="00313462" w:rsidRPr="00222474" w:rsidTr="00112C1B">
        <w:trPr>
          <w:trHeight w:val="489"/>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 иондоштуруунун чыӊалуусу                                         (В)             </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210,2</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210,2</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212,0</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215,0 </w:t>
            </w:r>
          </w:p>
        </w:tc>
      </w:tr>
      <w:tr w:rsidR="00313462" w:rsidRPr="00222474" w:rsidTr="00112C1B">
        <w:trPr>
          <w:trHeight w:val="505"/>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ЭФИ ыкмада иондоштуруунун убакыты                                          τ (с)</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145</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(2м. 25с)</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101 </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 м.41с)</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110 </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(1м. 50с)</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114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(1м. 54с)</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59 </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(1м.14с.)</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115</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(1м. 55с.)</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43 </w:t>
            </w:r>
          </w:p>
        </w:tc>
      </w:tr>
      <w:tr w:rsidR="00313462" w:rsidRPr="00222474" w:rsidTr="00112C1B">
        <w:trPr>
          <w:trHeight w:val="340"/>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1 с иондошкон суунун көлөмү </w:t>
            </w:r>
            <w:r w:rsidRPr="00222474">
              <w:rPr>
                <w:rFonts w:ascii="Times New Roman" w:hAnsi="Times New Roman" w:cs="Times New Roman"/>
                <w:lang w:val="en-US"/>
              </w:rPr>
              <w:t>V</w:t>
            </w:r>
            <w:r w:rsidRPr="00222474">
              <w:rPr>
                <w:rFonts w:ascii="Times New Roman" w:hAnsi="Times New Roman" w:cs="Times New Roman"/>
                <w:vertAlign w:val="subscript"/>
              </w:rPr>
              <w:t>0</w:t>
            </w:r>
            <w:r w:rsidRPr="00222474">
              <w:rPr>
                <w:rFonts w:ascii="Times New Roman" w:hAnsi="Times New Roman" w:cs="Times New Roman"/>
              </w:rPr>
              <w:t xml:space="preserve"> (м</w:t>
            </w:r>
            <w:r w:rsidRPr="00222474">
              <w:rPr>
                <w:rFonts w:ascii="Times New Roman" w:hAnsi="Times New Roman" w:cs="Times New Roman"/>
                <w:vertAlign w:val="superscript"/>
              </w:rPr>
              <w:t>3</w:t>
            </w:r>
            <w:r w:rsidRPr="00222474">
              <w:rPr>
                <w:rFonts w:ascii="Times New Roman" w:hAnsi="Times New Roman" w:cs="Times New Roman"/>
              </w:rPr>
              <w:t>)</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4×0,864×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w:t>
            </w:r>
            <w:r w:rsidRPr="00222474">
              <w:rPr>
                <w:rFonts w:ascii="Times New Roman" w:hAnsi="Times New Roman" w:cs="Times New Roman"/>
                <w:vertAlign w:val="superscript"/>
              </w:rPr>
              <w:t>-6</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4×0,864×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w:t>
            </w:r>
            <w:r w:rsidRPr="00222474">
              <w:rPr>
                <w:rFonts w:ascii="Times New Roman" w:hAnsi="Times New Roman" w:cs="Times New Roman"/>
                <w:vertAlign w:val="superscript"/>
              </w:rPr>
              <w:t>-6</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5×0,864×10</w:t>
            </w:r>
            <w:r w:rsidRPr="00222474">
              <w:rPr>
                <w:rFonts w:ascii="Times New Roman" w:hAnsi="Times New Roman" w:cs="Times New Roman"/>
                <w:vertAlign w:val="superscript"/>
              </w:rPr>
              <w:t>-6</w:t>
            </w:r>
          </w:p>
        </w:tc>
        <w:tc>
          <w:tcPr>
            <w:tcW w:w="1275" w:type="dxa"/>
          </w:tcPr>
          <w:p w:rsidR="00313462" w:rsidRDefault="00313462" w:rsidP="00112C1B">
            <w:pPr>
              <w:spacing w:after="0" w:line="240" w:lineRule="auto"/>
              <w:jc w:val="center"/>
              <w:rPr>
                <w:rFonts w:ascii="Times New Roman" w:hAnsi="Times New Roman" w:cs="Times New Roman"/>
                <w:lang w:val="en-US"/>
              </w:rPr>
            </w:pPr>
            <w:r w:rsidRPr="00222474">
              <w:rPr>
                <w:rFonts w:ascii="Times New Roman" w:hAnsi="Times New Roman" w:cs="Times New Roman"/>
              </w:rPr>
              <w:t>5×0,864×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w:t>
            </w:r>
            <w:r w:rsidRPr="00222474">
              <w:rPr>
                <w:rFonts w:ascii="Times New Roman" w:hAnsi="Times New Roman" w:cs="Times New Roman"/>
                <w:vertAlign w:val="superscript"/>
              </w:rPr>
              <w:t>-6</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5×0,864×10</w:t>
            </w:r>
            <w:r w:rsidRPr="00222474">
              <w:rPr>
                <w:rFonts w:ascii="Times New Roman" w:hAnsi="Times New Roman" w:cs="Times New Roman"/>
                <w:vertAlign w:val="superscript"/>
              </w:rPr>
              <w:t>-6</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6×0,864×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w:t>
            </w:r>
            <w:r w:rsidRPr="00222474">
              <w:rPr>
                <w:rFonts w:ascii="Times New Roman" w:hAnsi="Times New Roman" w:cs="Times New Roman"/>
                <w:vertAlign w:val="superscript"/>
              </w:rPr>
              <w:t>-6</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7×0,864×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w:t>
            </w:r>
            <w:r w:rsidRPr="00222474">
              <w:rPr>
                <w:rFonts w:ascii="Times New Roman" w:hAnsi="Times New Roman" w:cs="Times New Roman"/>
                <w:vertAlign w:val="superscript"/>
              </w:rPr>
              <w:t>-6</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7×0,864×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w:t>
            </w:r>
            <w:r w:rsidRPr="00222474">
              <w:rPr>
                <w:rFonts w:ascii="Times New Roman" w:hAnsi="Times New Roman" w:cs="Times New Roman"/>
                <w:vertAlign w:val="superscript"/>
              </w:rPr>
              <w:t>-6</w:t>
            </w:r>
          </w:p>
        </w:tc>
      </w:tr>
      <w:tr w:rsidR="00313462" w:rsidRPr="00222474" w:rsidTr="00112C1B">
        <w:trPr>
          <w:trHeight w:val="505"/>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Ысытылуучу суунун температурасынын өзгөрүшү  </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w:t>
            </w:r>
            <w:r w:rsidRPr="00222474">
              <w:rPr>
                <w:rFonts w:ascii="Times New Roman" w:hAnsi="Times New Roman" w:cs="Times New Roman"/>
                <w:vertAlign w:val="superscript"/>
              </w:rPr>
              <w:t>0</w:t>
            </w:r>
            <w:r w:rsidRPr="00222474">
              <w:rPr>
                <w:rFonts w:ascii="Times New Roman" w:hAnsi="Times New Roman" w:cs="Times New Roman"/>
              </w:rPr>
              <w:t>С -41</w:t>
            </w:r>
            <w:r w:rsidRPr="00222474">
              <w:rPr>
                <w:rFonts w:ascii="Times New Roman" w:hAnsi="Times New Roman" w:cs="Times New Roman"/>
                <w:vertAlign w:val="superscript"/>
              </w:rPr>
              <w:t>0</w:t>
            </w:r>
            <w:r w:rsidRPr="00222474">
              <w:rPr>
                <w:rFonts w:ascii="Times New Roman" w:hAnsi="Times New Roman" w:cs="Times New Roman"/>
              </w:rPr>
              <w:t>С</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 57</w:t>
            </w:r>
            <w:r w:rsidRPr="00222474">
              <w:rPr>
                <w:rFonts w:ascii="Times New Roman" w:hAnsi="Times New Roman" w:cs="Times New Roman"/>
                <w:vertAlign w:val="superscript"/>
              </w:rPr>
              <w:t>0</w:t>
            </w:r>
            <w:r w:rsidRPr="00222474">
              <w:rPr>
                <w:rFonts w:ascii="Times New Roman" w:hAnsi="Times New Roman" w:cs="Times New Roman"/>
              </w:rPr>
              <w:t>С</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22</w:t>
            </w:r>
            <w:r w:rsidRPr="00222474">
              <w:rPr>
                <w:rFonts w:ascii="Times New Roman" w:hAnsi="Times New Roman" w:cs="Times New Roman"/>
                <w:vertAlign w:val="superscript"/>
              </w:rPr>
              <w:t>0</w:t>
            </w:r>
            <w:r w:rsidRPr="00222474">
              <w:rPr>
                <w:rFonts w:ascii="Times New Roman" w:hAnsi="Times New Roman" w:cs="Times New Roman"/>
              </w:rPr>
              <w:t>С -40</w:t>
            </w:r>
            <w:r w:rsidRPr="00222474">
              <w:rPr>
                <w:rFonts w:ascii="Times New Roman" w:hAnsi="Times New Roman" w:cs="Times New Roman"/>
                <w:vertAlign w:val="superscript"/>
              </w:rPr>
              <w:t>0</w:t>
            </w:r>
            <w:r w:rsidRPr="00222474">
              <w:rPr>
                <w:rFonts w:ascii="Times New Roman" w:hAnsi="Times New Roman" w:cs="Times New Roman"/>
              </w:rPr>
              <w:t>С</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w:t>
            </w:r>
            <w:r w:rsidRPr="00222474">
              <w:rPr>
                <w:rFonts w:ascii="Times New Roman" w:hAnsi="Times New Roman" w:cs="Times New Roman"/>
                <w:vertAlign w:val="superscript"/>
              </w:rPr>
              <w:t>0</w:t>
            </w:r>
            <w:r w:rsidRPr="00222474">
              <w:rPr>
                <w:rFonts w:ascii="Times New Roman" w:hAnsi="Times New Roman" w:cs="Times New Roman"/>
              </w:rPr>
              <w:t>С- 41</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С- 58</w:t>
            </w:r>
            <w:r w:rsidRPr="00222474">
              <w:rPr>
                <w:rFonts w:ascii="Times New Roman" w:hAnsi="Times New Roman" w:cs="Times New Roman"/>
                <w:vertAlign w:val="superscript"/>
              </w:rPr>
              <w:t>0</w:t>
            </w:r>
            <w:r w:rsidRPr="00222474">
              <w:rPr>
                <w:rFonts w:ascii="Times New Roman" w:hAnsi="Times New Roman" w:cs="Times New Roman"/>
              </w:rPr>
              <w:t>С</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С- 59</w:t>
            </w:r>
            <w:r w:rsidRPr="00222474">
              <w:rPr>
                <w:rFonts w:ascii="Times New Roman" w:hAnsi="Times New Roman" w:cs="Times New Roman"/>
                <w:vertAlign w:val="superscript"/>
              </w:rPr>
              <w:t>0</w:t>
            </w:r>
            <w:r w:rsidRPr="00222474">
              <w:rPr>
                <w:rFonts w:ascii="Times New Roman" w:hAnsi="Times New Roman" w:cs="Times New Roman"/>
              </w:rPr>
              <w:t>С</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w:t>
            </w:r>
            <w:r w:rsidRPr="00222474">
              <w:rPr>
                <w:rFonts w:ascii="Times New Roman" w:hAnsi="Times New Roman" w:cs="Times New Roman"/>
                <w:vertAlign w:val="superscript"/>
              </w:rPr>
              <w:t>0</w:t>
            </w:r>
            <w:r w:rsidRPr="00222474">
              <w:rPr>
                <w:rFonts w:ascii="Times New Roman" w:hAnsi="Times New Roman" w:cs="Times New Roman"/>
              </w:rPr>
              <w:t>С- 41</w:t>
            </w:r>
            <w:r w:rsidRPr="00222474">
              <w:rPr>
                <w:rFonts w:ascii="Times New Roman" w:hAnsi="Times New Roman" w:cs="Times New Roman"/>
                <w:vertAlign w:val="superscript"/>
              </w:rPr>
              <w:t>0</w:t>
            </w:r>
            <w:r w:rsidRPr="00222474">
              <w:rPr>
                <w:rFonts w:ascii="Times New Roman" w:hAnsi="Times New Roman" w:cs="Times New Roman"/>
              </w:rPr>
              <w:t>С</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С- 50</w:t>
            </w:r>
            <w:r w:rsidRPr="00222474">
              <w:rPr>
                <w:rFonts w:ascii="Times New Roman" w:hAnsi="Times New Roman" w:cs="Times New Roman"/>
                <w:vertAlign w:val="superscript"/>
              </w:rPr>
              <w:t>0</w:t>
            </w:r>
            <w:r w:rsidRPr="00222474">
              <w:rPr>
                <w:rFonts w:ascii="Times New Roman" w:hAnsi="Times New Roman" w:cs="Times New Roman"/>
              </w:rPr>
              <w:t>С</w:t>
            </w:r>
          </w:p>
        </w:tc>
      </w:tr>
      <w:tr w:rsidR="00313462" w:rsidRPr="00222474" w:rsidTr="00112C1B">
        <w:trPr>
          <w:trHeight w:val="757"/>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Ысытылуучу суунун температурасын 1</w:t>
            </w:r>
            <w:r w:rsidRPr="00222474">
              <w:rPr>
                <w:rFonts w:ascii="Times New Roman" w:hAnsi="Times New Roman" w:cs="Times New Roman"/>
                <w:vertAlign w:val="superscript"/>
              </w:rPr>
              <w:t>0</w:t>
            </w:r>
            <w:r w:rsidRPr="00222474">
              <w:rPr>
                <w:rFonts w:ascii="Times New Roman" w:hAnsi="Times New Roman" w:cs="Times New Roman"/>
              </w:rPr>
              <w:t>С жогорулатууга керектелген убакыт                                           (сек.)</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7,25</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6,3125</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6,1(1)</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5,7</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3,47</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4,1(1)</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5,75</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4,7(7)</w:t>
            </w:r>
          </w:p>
        </w:tc>
      </w:tr>
      <w:tr w:rsidR="00313462" w:rsidRPr="00222474" w:rsidTr="00112C1B">
        <w:trPr>
          <w:trHeight w:val="757"/>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ЭФИ ыкмада иондоштуруу убакыттагы суунун жылуулук энергиясынын өзгөрүш чоӊдугу (Дж)</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504,0</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403,2</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453600,0</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504000,0</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428400,0</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453600,0</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504000,0</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226800,0</w:t>
            </w:r>
          </w:p>
        </w:tc>
      </w:tr>
      <w:tr w:rsidR="00313462" w:rsidRPr="00222474" w:rsidTr="00112C1B">
        <w:trPr>
          <w:trHeight w:val="757"/>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8</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 иондоштуруу убакытта сарпталган электр энергиясынын чоӊдугу                                          (Дж) </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145,606</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101,422</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112360,0</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1050,57×114= 119764,77</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1050,57×59 = 61983,52</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1050,57×74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=77742,045</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1050,57×</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115= 120815,34 </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1050,567×43= 45174,432</w:t>
            </w:r>
          </w:p>
        </w:tc>
      </w:tr>
      <w:tr w:rsidR="00313462" w:rsidRPr="00222474" w:rsidTr="00112C1B">
        <w:trPr>
          <w:trHeight w:val="757"/>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9</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ЭФИ ыкмадагы иондоштуруу убакытында  кошумча алынган жылуулук энергия                         (Дж)</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358,39350</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301,777544</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341,24</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384235,227</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366416,477</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375857,955</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383184,659</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181625,57</w:t>
            </w:r>
          </w:p>
        </w:tc>
      </w:tr>
      <w:tr w:rsidR="00313462" w:rsidRPr="00222474" w:rsidTr="00112C1B">
        <w:trPr>
          <w:trHeight w:val="757"/>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ыкмадагы иондоштурууда 1с убакытта жуп электроддо алынган жылуулук энергия                     ( Дж/с)                               </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2471,68/4 = 617,92</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2987,8965/4= 746,974</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3102,18182/5= 620,436</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3370,484/5= 674,1</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6210,449/5= 1242,09</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5079,161/6= 846,527</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3332,04/7= 476,0058</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4223,85/7=  603,41</w:t>
            </w:r>
          </w:p>
        </w:tc>
      </w:tr>
      <w:tr w:rsidR="00313462" w:rsidRPr="00222474" w:rsidTr="00112C1B">
        <w:trPr>
          <w:trHeight w:val="489"/>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11</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1 секундада ысытууга керек-ген электр энергия                               (Дж)</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1004,183/4= 251,04</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1004,183/4= 251,04 </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1004,183/5</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204,29</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1004,183/5</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210,114</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1004,183/5</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210,114 </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1004,183/6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175,1</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1004,183/7= 150,08</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1004,183/7= 150,08 </w:t>
            </w:r>
          </w:p>
        </w:tc>
      </w:tr>
      <w:tr w:rsidR="00313462" w:rsidRPr="00222474" w:rsidTr="00112C1B">
        <w:trPr>
          <w:trHeight w:val="267"/>
        </w:trPr>
        <w:tc>
          <w:tcPr>
            <w:tcW w:w="53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12</w:t>
            </w:r>
          </w:p>
        </w:tc>
        <w:tc>
          <w:tcPr>
            <w:tcW w:w="3827"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1 с жуп электроддо кошумча  алынган энергия                            (Дж)</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366,874×4</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495,93×4</w:t>
            </w:r>
          </w:p>
        </w:tc>
        <w:tc>
          <w:tcPr>
            <w:tcW w:w="15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416,145×5</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463,986×5</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1031,976×5</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671,432×6</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325,925×7</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453,329×7</w:t>
            </w:r>
          </w:p>
        </w:tc>
      </w:tr>
    </w:tbl>
    <w:p w:rsidR="00313462" w:rsidRDefault="00313462" w:rsidP="003134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48</w:t>
      </w:r>
      <w:r w:rsidRPr="008C019F">
        <w:rPr>
          <w:rFonts w:ascii="Times New Roman" w:hAnsi="Times New Roman" w:cs="Times New Roman"/>
          <w:sz w:val="28"/>
          <w:szCs w:val="28"/>
        </w:rPr>
        <w:t xml:space="preserve">- таблица  </w:t>
      </w:r>
    </w:p>
    <w:p w:rsidR="00313462" w:rsidRPr="008C019F" w:rsidRDefault="00313462" w:rsidP="00313462">
      <w:pPr>
        <w:spacing w:after="0" w:line="240" w:lineRule="auto"/>
        <w:jc w:val="right"/>
        <w:rPr>
          <w:rFonts w:ascii="Times New Roman" w:hAnsi="Times New Roman" w:cs="Times New Roman"/>
          <w:sz w:val="28"/>
          <w:szCs w:val="28"/>
        </w:rPr>
      </w:pPr>
      <w:r w:rsidRPr="008C019F">
        <w:rPr>
          <w:rFonts w:ascii="Times New Roman" w:hAnsi="Times New Roman" w:cs="Times New Roman"/>
          <w:sz w:val="28"/>
          <w:szCs w:val="28"/>
        </w:rPr>
        <w:t xml:space="preserve">                                                                </w:t>
      </w:r>
    </w:p>
    <w:tbl>
      <w:tblPr>
        <w:tblpPr w:leftFromText="180" w:rightFromText="180" w:vertAnchor="text" w:horzAnchor="margin" w:tblpXSpec="center" w:tblpY="167"/>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5551"/>
        <w:gridCol w:w="1275"/>
        <w:gridCol w:w="1276"/>
        <w:gridCol w:w="1559"/>
        <w:gridCol w:w="1418"/>
        <w:gridCol w:w="1417"/>
        <w:gridCol w:w="1418"/>
      </w:tblGrid>
      <w:tr w:rsidR="00313462" w:rsidRPr="00222474" w:rsidTr="00112C1B">
        <w:trPr>
          <w:trHeight w:val="269"/>
        </w:trPr>
        <w:tc>
          <w:tcPr>
            <w:tcW w:w="653"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к/№</w:t>
            </w:r>
          </w:p>
        </w:tc>
        <w:tc>
          <w:tcPr>
            <w:tcW w:w="555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Аталыштары</w:t>
            </w:r>
          </w:p>
        </w:tc>
        <w:tc>
          <w:tcPr>
            <w:tcW w:w="1275"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276"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c>
          <w:tcPr>
            <w:tcW w:w="1559"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3</w:t>
            </w:r>
          </w:p>
        </w:tc>
        <w:tc>
          <w:tcPr>
            <w:tcW w:w="1418"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4</w:t>
            </w:r>
          </w:p>
        </w:tc>
        <w:tc>
          <w:tcPr>
            <w:tcW w:w="1417"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5</w:t>
            </w:r>
          </w:p>
        </w:tc>
        <w:tc>
          <w:tcPr>
            <w:tcW w:w="1418"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6</w:t>
            </w:r>
          </w:p>
        </w:tc>
      </w:tr>
      <w:tr w:rsidR="00313462" w:rsidRPr="00222474" w:rsidTr="00112C1B">
        <w:trPr>
          <w:trHeight w:val="269"/>
        </w:trPr>
        <w:tc>
          <w:tcPr>
            <w:tcW w:w="653"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w:t>
            </w:r>
          </w:p>
        </w:tc>
        <w:tc>
          <w:tcPr>
            <w:tcW w:w="5551"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Ысытылуучу суунун көлөмү                                 V л (м</w:t>
            </w:r>
            <w:r w:rsidRPr="00222474">
              <w:rPr>
                <w:rFonts w:ascii="Times New Roman" w:hAnsi="Times New Roman" w:cs="Times New Roman"/>
                <w:vertAlign w:val="superscript"/>
              </w:rPr>
              <w:t>3</w:t>
            </w:r>
            <w:r w:rsidRPr="00222474">
              <w:rPr>
                <w:rFonts w:ascii="Times New Roman" w:hAnsi="Times New Roman" w:cs="Times New Roman"/>
              </w:rPr>
              <w:t>)</w:t>
            </w:r>
          </w:p>
        </w:tc>
        <w:tc>
          <w:tcPr>
            <w:tcW w:w="8363" w:type="dxa"/>
            <w:gridSpan w:val="6"/>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  (6•10</w:t>
            </w:r>
            <w:r w:rsidRPr="00222474">
              <w:rPr>
                <w:rFonts w:ascii="Times New Roman" w:hAnsi="Times New Roman" w:cs="Times New Roman"/>
                <w:vertAlign w:val="superscript"/>
              </w:rPr>
              <w:t>-3</w:t>
            </w:r>
            <w:r w:rsidRPr="00222474">
              <w:rPr>
                <w:rFonts w:ascii="Times New Roman" w:hAnsi="Times New Roman" w:cs="Times New Roman"/>
              </w:rPr>
              <w:t>)</w:t>
            </w:r>
          </w:p>
        </w:tc>
      </w:tr>
      <w:tr w:rsidR="00313462" w:rsidRPr="00222474" w:rsidTr="00112C1B">
        <w:trPr>
          <w:trHeight w:val="254"/>
        </w:trPr>
        <w:tc>
          <w:tcPr>
            <w:tcW w:w="653"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w:t>
            </w:r>
          </w:p>
        </w:tc>
        <w:tc>
          <w:tcPr>
            <w:tcW w:w="5551"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 иондоштуруунун чыӊалуусу                  (В)             </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157,0</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157,0</w:t>
            </w:r>
          </w:p>
        </w:tc>
        <w:tc>
          <w:tcPr>
            <w:tcW w:w="15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157,0</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157,0</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157,0</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157,0</w:t>
            </w:r>
          </w:p>
        </w:tc>
      </w:tr>
      <w:tr w:rsidR="00313462" w:rsidRPr="00222474" w:rsidTr="00112C1B">
        <w:trPr>
          <w:trHeight w:val="269"/>
        </w:trPr>
        <w:tc>
          <w:tcPr>
            <w:tcW w:w="653"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w:t>
            </w:r>
          </w:p>
        </w:tc>
        <w:tc>
          <w:tcPr>
            <w:tcW w:w="5551"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1 с иондошкон суунун көлөмү                                </w:t>
            </w:r>
            <w:r w:rsidRPr="00222474">
              <w:rPr>
                <w:rFonts w:ascii="Times New Roman" w:hAnsi="Times New Roman" w:cs="Times New Roman"/>
                <w:lang w:val="en-US"/>
              </w:rPr>
              <w:t>V</w:t>
            </w:r>
            <w:r w:rsidRPr="00222474">
              <w:rPr>
                <w:rFonts w:ascii="Times New Roman" w:hAnsi="Times New Roman" w:cs="Times New Roman"/>
                <w:vertAlign w:val="subscript"/>
              </w:rPr>
              <w:t>0</w:t>
            </w:r>
            <w:r w:rsidRPr="00222474">
              <w:rPr>
                <w:rFonts w:ascii="Times New Roman" w:hAnsi="Times New Roman" w:cs="Times New Roman"/>
              </w:rPr>
              <w:t xml:space="preserve"> (м</w:t>
            </w:r>
            <w:r w:rsidRPr="00222474">
              <w:rPr>
                <w:rFonts w:ascii="Times New Roman" w:hAnsi="Times New Roman" w:cs="Times New Roman"/>
                <w:vertAlign w:val="superscript"/>
              </w:rPr>
              <w:t>3</w:t>
            </w:r>
            <w:r w:rsidRPr="00222474">
              <w:rPr>
                <w:rFonts w:ascii="Times New Roman" w:hAnsi="Times New Roman" w:cs="Times New Roman"/>
              </w:rPr>
              <w:t>)</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0,864× 10</w:t>
            </w:r>
            <w:r w:rsidRPr="00222474">
              <w:rPr>
                <w:rFonts w:ascii="Times New Roman" w:hAnsi="Times New Roman" w:cs="Times New Roman"/>
                <w:vertAlign w:val="superscript"/>
              </w:rPr>
              <w:t>-6</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0,864× 10</w:t>
            </w:r>
            <w:r w:rsidRPr="00222474">
              <w:rPr>
                <w:rFonts w:ascii="Times New Roman" w:hAnsi="Times New Roman" w:cs="Times New Roman"/>
                <w:vertAlign w:val="superscript"/>
              </w:rPr>
              <w:t>-6</w:t>
            </w:r>
          </w:p>
        </w:tc>
        <w:tc>
          <w:tcPr>
            <w:tcW w:w="15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2×0,864×10</w:t>
            </w:r>
            <w:r w:rsidRPr="00222474">
              <w:rPr>
                <w:rFonts w:ascii="Times New Roman" w:hAnsi="Times New Roman" w:cs="Times New Roman"/>
                <w:vertAlign w:val="superscript"/>
              </w:rPr>
              <w:t>-6</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4×0,864×10</w:t>
            </w:r>
            <w:r w:rsidRPr="00222474">
              <w:rPr>
                <w:rFonts w:ascii="Times New Roman" w:hAnsi="Times New Roman" w:cs="Times New Roman"/>
                <w:vertAlign w:val="superscript"/>
              </w:rPr>
              <w:t>-6</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4×0,864×10</w:t>
            </w:r>
            <w:r w:rsidRPr="00222474">
              <w:rPr>
                <w:rFonts w:ascii="Times New Roman" w:hAnsi="Times New Roman" w:cs="Times New Roman"/>
                <w:vertAlign w:val="superscript"/>
              </w:rPr>
              <w:t>-6</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4×0,864×10</w:t>
            </w:r>
            <w:r w:rsidRPr="00222474">
              <w:rPr>
                <w:rFonts w:ascii="Times New Roman" w:hAnsi="Times New Roman" w:cs="Times New Roman"/>
                <w:vertAlign w:val="superscript"/>
              </w:rPr>
              <w:t>-6</w:t>
            </w:r>
          </w:p>
        </w:tc>
      </w:tr>
      <w:tr w:rsidR="00313462" w:rsidRPr="00222474" w:rsidTr="00112C1B">
        <w:trPr>
          <w:trHeight w:val="269"/>
        </w:trPr>
        <w:tc>
          <w:tcPr>
            <w:tcW w:w="653"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w:t>
            </w:r>
          </w:p>
        </w:tc>
        <w:tc>
          <w:tcPr>
            <w:tcW w:w="5551"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Ысытылуучу суунун температурасынын өзгөрүшү  </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22</w:t>
            </w:r>
            <w:r w:rsidRPr="00222474">
              <w:rPr>
                <w:rFonts w:ascii="Times New Roman" w:hAnsi="Times New Roman" w:cs="Times New Roman"/>
                <w:vertAlign w:val="superscript"/>
              </w:rPr>
              <w:t>0</w:t>
            </w:r>
            <w:r w:rsidRPr="00222474">
              <w:rPr>
                <w:rFonts w:ascii="Times New Roman" w:hAnsi="Times New Roman" w:cs="Times New Roman"/>
              </w:rPr>
              <w:t>С-42</w:t>
            </w:r>
            <w:r w:rsidRPr="00222474">
              <w:rPr>
                <w:rFonts w:ascii="Times New Roman" w:hAnsi="Times New Roman" w:cs="Times New Roman"/>
                <w:vertAlign w:val="superscript"/>
              </w:rPr>
              <w:t>0</w:t>
            </w:r>
            <w:r w:rsidRPr="00222474">
              <w:rPr>
                <w:rFonts w:ascii="Times New Roman" w:hAnsi="Times New Roman" w:cs="Times New Roman"/>
              </w:rPr>
              <w:t>С</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42</w:t>
            </w:r>
            <w:r w:rsidRPr="00222474">
              <w:rPr>
                <w:rFonts w:ascii="Times New Roman" w:hAnsi="Times New Roman" w:cs="Times New Roman"/>
                <w:vertAlign w:val="superscript"/>
              </w:rPr>
              <w:t>0</w:t>
            </w:r>
            <w:r w:rsidRPr="00222474">
              <w:rPr>
                <w:rFonts w:ascii="Times New Roman" w:hAnsi="Times New Roman" w:cs="Times New Roman"/>
              </w:rPr>
              <w:t>С- 62</w:t>
            </w:r>
            <w:r w:rsidRPr="00222474">
              <w:rPr>
                <w:rFonts w:ascii="Times New Roman" w:hAnsi="Times New Roman" w:cs="Times New Roman"/>
                <w:vertAlign w:val="superscript"/>
              </w:rPr>
              <w:t>0</w:t>
            </w:r>
            <w:r w:rsidRPr="00222474">
              <w:rPr>
                <w:rFonts w:ascii="Times New Roman" w:hAnsi="Times New Roman" w:cs="Times New Roman"/>
              </w:rPr>
              <w:t>С</w:t>
            </w:r>
          </w:p>
        </w:tc>
        <w:tc>
          <w:tcPr>
            <w:tcW w:w="15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w:t>
            </w:r>
            <w:r w:rsidRPr="00222474">
              <w:rPr>
                <w:rFonts w:ascii="Times New Roman" w:hAnsi="Times New Roman" w:cs="Times New Roman"/>
                <w:vertAlign w:val="superscript"/>
              </w:rPr>
              <w:t>0</w:t>
            </w:r>
            <w:r w:rsidRPr="00222474">
              <w:rPr>
                <w:rFonts w:ascii="Times New Roman" w:hAnsi="Times New Roman" w:cs="Times New Roman"/>
              </w:rPr>
              <w:t>С- 20</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8" w:type="dxa"/>
          </w:tcPr>
          <w:p w:rsidR="00313462" w:rsidRPr="00222474" w:rsidRDefault="00313462" w:rsidP="00112C1B">
            <w:pPr>
              <w:spacing w:after="0" w:line="240" w:lineRule="auto"/>
              <w:jc w:val="center"/>
              <w:rPr>
                <w:rFonts w:ascii="Times New Roman" w:hAnsi="Times New Roman" w:cs="Times New Roman"/>
                <w:vertAlign w:val="superscript"/>
              </w:rPr>
            </w:pPr>
            <w:r w:rsidRPr="00222474">
              <w:rPr>
                <w:rFonts w:ascii="Times New Roman" w:hAnsi="Times New Roman" w:cs="Times New Roman"/>
              </w:rPr>
              <w:t>20</w:t>
            </w:r>
            <w:r w:rsidRPr="00222474">
              <w:rPr>
                <w:rFonts w:ascii="Times New Roman" w:hAnsi="Times New Roman" w:cs="Times New Roman"/>
                <w:vertAlign w:val="superscript"/>
              </w:rPr>
              <w:t>0</w:t>
            </w:r>
            <w:r w:rsidRPr="00222474">
              <w:rPr>
                <w:rFonts w:ascii="Times New Roman" w:hAnsi="Times New Roman" w:cs="Times New Roman"/>
              </w:rPr>
              <w:t>С-  40</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40</w:t>
            </w:r>
            <w:r w:rsidRPr="00222474">
              <w:rPr>
                <w:rFonts w:ascii="Times New Roman" w:hAnsi="Times New Roman" w:cs="Times New Roman"/>
                <w:vertAlign w:val="superscript"/>
              </w:rPr>
              <w:t>0</w:t>
            </w:r>
            <w:r w:rsidRPr="00222474">
              <w:rPr>
                <w:rFonts w:ascii="Times New Roman" w:hAnsi="Times New Roman" w:cs="Times New Roman"/>
              </w:rPr>
              <w:t>С – 60</w:t>
            </w:r>
            <w:r w:rsidRPr="00222474">
              <w:rPr>
                <w:rFonts w:ascii="Times New Roman" w:hAnsi="Times New Roman" w:cs="Times New Roman"/>
                <w:vertAlign w:val="superscript"/>
              </w:rPr>
              <w:t>0</w:t>
            </w:r>
            <w:r w:rsidRPr="00222474">
              <w:rPr>
                <w:rFonts w:ascii="Times New Roman" w:hAnsi="Times New Roman" w:cs="Times New Roman"/>
              </w:rPr>
              <w:t xml:space="preserve">С </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60</w:t>
            </w:r>
            <w:r w:rsidRPr="00222474">
              <w:rPr>
                <w:rFonts w:ascii="Times New Roman" w:hAnsi="Times New Roman" w:cs="Times New Roman"/>
                <w:vertAlign w:val="superscript"/>
              </w:rPr>
              <w:t>0</w:t>
            </w:r>
            <w:r w:rsidRPr="00222474">
              <w:rPr>
                <w:rFonts w:ascii="Times New Roman" w:hAnsi="Times New Roman" w:cs="Times New Roman"/>
              </w:rPr>
              <w:t>С- 80</w:t>
            </w:r>
            <w:r w:rsidRPr="00222474">
              <w:rPr>
                <w:rFonts w:ascii="Times New Roman" w:hAnsi="Times New Roman" w:cs="Times New Roman"/>
                <w:vertAlign w:val="superscript"/>
              </w:rPr>
              <w:t>0</w:t>
            </w:r>
            <w:r w:rsidRPr="00222474">
              <w:rPr>
                <w:rFonts w:ascii="Times New Roman" w:hAnsi="Times New Roman" w:cs="Times New Roman"/>
              </w:rPr>
              <w:t>С</w:t>
            </w:r>
          </w:p>
        </w:tc>
      </w:tr>
      <w:tr w:rsidR="00313462" w:rsidRPr="00222474" w:rsidTr="00112C1B">
        <w:trPr>
          <w:trHeight w:val="523"/>
        </w:trPr>
        <w:tc>
          <w:tcPr>
            <w:tcW w:w="653"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w:t>
            </w:r>
          </w:p>
        </w:tc>
        <w:tc>
          <w:tcPr>
            <w:tcW w:w="5551"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Ысытылуучу суунун температурасын 1</w:t>
            </w:r>
            <w:r w:rsidRPr="00222474">
              <w:rPr>
                <w:rFonts w:ascii="Times New Roman" w:hAnsi="Times New Roman" w:cs="Times New Roman"/>
                <w:vertAlign w:val="superscript"/>
              </w:rPr>
              <w:t>0</w:t>
            </w:r>
            <w:r w:rsidRPr="00222474">
              <w:rPr>
                <w:rFonts w:ascii="Times New Roman" w:hAnsi="Times New Roman" w:cs="Times New Roman"/>
              </w:rPr>
              <w:t>С жогорулатууга керектелген убакыт                          (сек.)</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44,75</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34,05</w:t>
            </w:r>
          </w:p>
        </w:tc>
        <w:tc>
          <w:tcPr>
            <w:tcW w:w="15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22,2(2)</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11,45</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10,3</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11,85</w:t>
            </w:r>
          </w:p>
        </w:tc>
      </w:tr>
      <w:tr w:rsidR="00313462" w:rsidRPr="00222474" w:rsidTr="00112C1B">
        <w:trPr>
          <w:trHeight w:val="357"/>
        </w:trPr>
        <w:tc>
          <w:tcPr>
            <w:tcW w:w="653"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tc>
        <w:tc>
          <w:tcPr>
            <w:tcW w:w="5551"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ыкмадагы иондоштурууда 1с убакытта жуп электроддо алынган жылуулук энергия                ( Дж/с)                               </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563,13</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740,088</w:t>
            </w:r>
          </w:p>
        </w:tc>
        <w:tc>
          <w:tcPr>
            <w:tcW w:w="155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630,0×2= 1260</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550,218×4 = 2200,87</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611,6×4 = 2446,6</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531,645×4 = 2126,58</w:t>
            </w:r>
          </w:p>
        </w:tc>
      </w:tr>
    </w:tbl>
    <w:p w:rsidR="00313462" w:rsidRDefault="00313462" w:rsidP="00313462">
      <w:pPr>
        <w:spacing w:after="0" w:line="240" w:lineRule="auto"/>
        <w:jc w:val="both"/>
        <w:rPr>
          <w:rFonts w:ascii="Times New Roman" w:hAnsi="Times New Roman" w:cs="Times New Roman"/>
        </w:rPr>
      </w:pPr>
    </w:p>
    <w:p w:rsidR="00313462" w:rsidRDefault="00313462" w:rsidP="00313462">
      <w:pPr>
        <w:spacing w:after="0" w:line="240" w:lineRule="auto"/>
        <w:jc w:val="both"/>
        <w:rPr>
          <w:rFonts w:ascii="Times New Roman" w:hAnsi="Times New Roman" w:cs="Times New Roman"/>
        </w:rPr>
      </w:pPr>
    </w:p>
    <w:tbl>
      <w:tblPr>
        <w:tblpPr w:leftFromText="180" w:rightFromText="180" w:vertAnchor="text" w:horzAnchor="margin" w:tblpY="519"/>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260"/>
        <w:gridCol w:w="1418"/>
        <w:gridCol w:w="1275"/>
        <w:gridCol w:w="1418"/>
        <w:gridCol w:w="1417"/>
        <w:gridCol w:w="1418"/>
        <w:gridCol w:w="1417"/>
        <w:gridCol w:w="1418"/>
        <w:gridCol w:w="1276"/>
      </w:tblGrid>
      <w:tr w:rsidR="00313462" w:rsidRPr="00222474" w:rsidTr="00112C1B">
        <w:trPr>
          <w:trHeight w:val="246"/>
        </w:trPr>
        <w:tc>
          <w:tcPr>
            <w:tcW w:w="392"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к/№</w:t>
            </w:r>
          </w:p>
        </w:tc>
        <w:tc>
          <w:tcPr>
            <w:tcW w:w="326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Аталыштары</w:t>
            </w:r>
          </w:p>
        </w:tc>
        <w:tc>
          <w:tcPr>
            <w:tcW w:w="1418"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275"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c>
          <w:tcPr>
            <w:tcW w:w="1418"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3</w:t>
            </w:r>
          </w:p>
        </w:tc>
        <w:tc>
          <w:tcPr>
            <w:tcW w:w="1417"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4</w:t>
            </w:r>
          </w:p>
        </w:tc>
        <w:tc>
          <w:tcPr>
            <w:tcW w:w="1418"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5</w:t>
            </w:r>
          </w:p>
        </w:tc>
        <w:tc>
          <w:tcPr>
            <w:tcW w:w="1417"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6</w:t>
            </w:r>
          </w:p>
        </w:tc>
        <w:tc>
          <w:tcPr>
            <w:tcW w:w="1418"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7</w:t>
            </w:r>
          </w:p>
        </w:tc>
        <w:tc>
          <w:tcPr>
            <w:tcW w:w="1276"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8</w:t>
            </w:r>
          </w:p>
        </w:tc>
      </w:tr>
      <w:tr w:rsidR="00313462" w:rsidRPr="00222474" w:rsidTr="00112C1B">
        <w:trPr>
          <w:trHeight w:val="261"/>
        </w:trPr>
        <w:tc>
          <w:tcPr>
            <w:tcW w:w="39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w:t>
            </w:r>
          </w:p>
        </w:tc>
        <w:tc>
          <w:tcPr>
            <w:tcW w:w="3260" w:type="dxa"/>
          </w:tcPr>
          <w:p w:rsidR="00313462"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Ысытылуучу суунун көлөмү  </w:t>
            </w:r>
          </w:p>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V л </w:t>
            </w:r>
            <w:r w:rsidRPr="00026990">
              <w:rPr>
                <w:rFonts w:ascii="Times New Roman" w:hAnsi="Times New Roman" w:cs="Times New Roman"/>
              </w:rPr>
              <w:t xml:space="preserve">                                        </w:t>
            </w:r>
            <w:r w:rsidRPr="00222474">
              <w:rPr>
                <w:rFonts w:ascii="Times New Roman" w:hAnsi="Times New Roman" w:cs="Times New Roman"/>
              </w:rPr>
              <w:t>(м</w:t>
            </w:r>
            <w:r w:rsidRPr="00222474">
              <w:rPr>
                <w:rFonts w:ascii="Times New Roman" w:hAnsi="Times New Roman" w:cs="Times New Roman"/>
                <w:vertAlign w:val="superscript"/>
              </w:rPr>
              <w:t>3</w:t>
            </w:r>
            <w:r w:rsidRPr="00222474">
              <w:rPr>
                <w:rFonts w:ascii="Times New Roman" w:hAnsi="Times New Roman" w:cs="Times New Roman"/>
              </w:rPr>
              <w:t>)</w:t>
            </w:r>
          </w:p>
        </w:tc>
        <w:tc>
          <w:tcPr>
            <w:tcW w:w="11057" w:type="dxa"/>
            <w:gridSpan w:val="8"/>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  (6•10</w:t>
            </w:r>
            <w:r w:rsidRPr="00222474">
              <w:rPr>
                <w:rFonts w:ascii="Times New Roman" w:hAnsi="Times New Roman" w:cs="Times New Roman"/>
                <w:vertAlign w:val="superscript"/>
              </w:rPr>
              <w:t>-3</w:t>
            </w:r>
            <w:r w:rsidRPr="00222474">
              <w:rPr>
                <w:rFonts w:ascii="Times New Roman" w:hAnsi="Times New Roman" w:cs="Times New Roman"/>
              </w:rPr>
              <w:t>)</w:t>
            </w:r>
          </w:p>
        </w:tc>
      </w:tr>
      <w:tr w:rsidR="00313462" w:rsidRPr="00222474" w:rsidTr="00112C1B">
        <w:trPr>
          <w:trHeight w:val="507"/>
        </w:trPr>
        <w:tc>
          <w:tcPr>
            <w:tcW w:w="39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w:t>
            </w:r>
          </w:p>
        </w:tc>
        <w:tc>
          <w:tcPr>
            <w:tcW w:w="326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 иондоштуруунун чыӊалуусу </w:t>
            </w:r>
            <w:r>
              <w:rPr>
                <w:rFonts w:ascii="Times New Roman" w:hAnsi="Times New Roman" w:cs="Times New Roman"/>
              </w:rPr>
              <w:t xml:space="preserve">                            </w:t>
            </w:r>
            <w:r w:rsidRPr="00222474">
              <w:rPr>
                <w:rFonts w:ascii="Times New Roman" w:hAnsi="Times New Roman" w:cs="Times New Roman"/>
              </w:rPr>
              <w:t xml:space="preserve">(В)                                                   </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210,2</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210,2</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212,0</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215,0 </w:t>
            </w:r>
          </w:p>
        </w:tc>
      </w:tr>
      <w:tr w:rsidR="00313462" w:rsidRPr="00222474" w:rsidTr="00112C1B">
        <w:trPr>
          <w:trHeight w:val="522"/>
        </w:trPr>
        <w:tc>
          <w:tcPr>
            <w:tcW w:w="39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w:t>
            </w:r>
          </w:p>
        </w:tc>
        <w:tc>
          <w:tcPr>
            <w:tcW w:w="326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1 с иондошкон суунун көлөмү </w:t>
            </w:r>
            <w:r w:rsidRPr="00222474">
              <w:rPr>
                <w:rFonts w:ascii="Times New Roman" w:hAnsi="Times New Roman" w:cs="Times New Roman"/>
                <w:lang w:val="en-US"/>
              </w:rPr>
              <w:t>V</w:t>
            </w:r>
            <w:r w:rsidRPr="00222474">
              <w:rPr>
                <w:rFonts w:ascii="Times New Roman" w:hAnsi="Times New Roman" w:cs="Times New Roman"/>
                <w:vertAlign w:val="subscript"/>
              </w:rPr>
              <w:t>0</w:t>
            </w:r>
            <w:r w:rsidRPr="00222474">
              <w:rPr>
                <w:rFonts w:ascii="Times New Roman" w:hAnsi="Times New Roman" w:cs="Times New Roman"/>
              </w:rPr>
              <w:t xml:space="preserve"> (м</w:t>
            </w:r>
            <w:r w:rsidRPr="00222474">
              <w:rPr>
                <w:rFonts w:ascii="Times New Roman" w:hAnsi="Times New Roman" w:cs="Times New Roman"/>
                <w:vertAlign w:val="superscript"/>
              </w:rPr>
              <w:t>3</w:t>
            </w:r>
            <w:r w:rsidRPr="00222474">
              <w:rPr>
                <w:rFonts w:ascii="Times New Roman" w:hAnsi="Times New Roman" w:cs="Times New Roman"/>
              </w:rPr>
              <w:t>)</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4×0,864×10</w:t>
            </w:r>
            <w:r w:rsidRPr="00222474">
              <w:rPr>
                <w:rFonts w:ascii="Times New Roman" w:hAnsi="Times New Roman" w:cs="Times New Roman"/>
                <w:vertAlign w:val="superscript"/>
              </w:rPr>
              <w:t>-6</w:t>
            </w:r>
          </w:p>
        </w:tc>
        <w:tc>
          <w:tcPr>
            <w:tcW w:w="1275" w:type="dxa"/>
          </w:tcPr>
          <w:p w:rsidR="00313462" w:rsidRDefault="00313462" w:rsidP="00112C1B">
            <w:pPr>
              <w:spacing w:after="0" w:line="240" w:lineRule="auto"/>
              <w:rPr>
                <w:rFonts w:ascii="Times New Roman" w:hAnsi="Times New Roman" w:cs="Times New Roman"/>
                <w:lang w:val="en-US"/>
              </w:rPr>
            </w:pPr>
            <w:r w:rsidRPr="00222474">
              <w:rPr>
                <w:rFonts w:ascii="Times New Roman" w:hAnsi="Times New Roman" w:cs="Times New Roman"/>
              </w:rPr>
              <w:t>4×0,864×</w:t>
            </w:r>
          </w:p>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10</w:t>
            </w:r>
            <w:r w:rsidRPr="00222474">
              <w:rPr>
                <w:rFonts w:ascii="Times New Roman" w:hAnsi="Times New Roman" w:cs="Times New Roman"/>
                <w:vertAlign w:val="superscript"/>
              </w:rPr>
              <w:t>-6</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5×0,864×10</w:t>
            </w:r>
            <w:r w:rsidRPr="00222474">
              <w:rPr>
                <w:rFonts w:ascii="Times New Roman" w:hAnsi="Times New Roman" w:cs="Times New Roman"/>
                <w:vertAlign w:val="superscript"/>
              </w:rPr>
              <w:t>-6</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5×0,864×10</w:t>
            </w:r>
            <w:r w:rsidRPr="00222474">
              <w:rPr>
                <w:rFonts w:ascii="Times New Roman" w:hAnsi="Times New Roman" w:cs="Times New Roman"/>
                <w:vertAlign w:val="superscript"/>
              </w:rPr>
              <w:t>-6</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5×0,864×10</w:t>
            </w:r>
            <w:r w:rsidRPr="00222474">
              <w:rPr>
                <w:rFonts w:ascii="Times New Roman" w:hAnsi="Times New Roman" w:cs="Times New Roman"/>
                <w:vertAlign w:val="superscript"/>
              </w:rPr>
              <w:t>-6</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6×0,864×10</w:t>
            </w:r>
            <w:r w:rsidRPr="00222474">
              <w:rPr>
                <w:rFonts w:ascii="Times New Roman" w:hAnsi="Times New Roman" w:cs="Times New Roman"/>
                <w:vertAlign w:val="superscript"/>
              </w:rPr>
              <w:t>-6</w:t>
            </w:r>
          </w:p>
        </w:tc>
        <w:tc>
          <w:tcPr>
            <w:tcW w:w="1418" w:type="dxa"/>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7×0,864×</w:t>
            </w:r>
            <w:r w:rsidRPr="00222474">
              <w:rPr>
                <w:rFonts w:ascii="Times New Roman" w:hAnsi="Times New Roman" w:cs="Times New Roman"/>
              </w:rPr>
              <w:t>10</w:t>
            </w:r>
            <w:r w:rsidRPr="00222474">
              <w:rPr>
                <w:rFonts w:ascii="Times New Roman" w:hAnsi="Times New Roman" w:cs="Times New Roman"/>
                <w:vertAlign w:val="superscript"/>
              </w:rPr>
              <w:t>-6</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7×0,864×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10</w:t>
            </w:r>
            <w:r w:rsidRPr="00222474">
              <w:rPr>
                <w:rFonts w:ascii="Times New Roman" w:hAnsi="Times New Roman" w:cs="Times New Roman"/>
                <w:vertAlign w:val="superscript"/>
              </w:rPr>
              <w:t>-6</w:t>
            </w:r>
          </w:p>
        </w:tc>
      </w:tr>
      <w:tr w:rsidR="00313462" w:rsidRPr="00222474" w:rsidTr="00112C1B">
        <w:trPr>
          <w:trHeight w:val="522"/>
        </w:trPr>
        <w:tc>
          <w:tcPr>
            <w:tcW w:w="39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w:t>
            </w:r>
          </w:p>
        </w:tc>
        <w:tc>
          <w:tcPr>
            <w:tcW w:w="326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Ысытылуучу суунун температурасынын өзгөрүшү  </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w:t>
            </w:r>
            <w:r w:rsidRPr="00222474">
              <w:rPr>
                <w:rFonts w:ascii="Times New Roman" w:hAnsi="Times New Roman" w:cs="Times New Roman"/>
                <w:vertAlign w:val="superscript"/>
              </w:rPr>
              <w:t>0</w:t>
            </w:r>
            <w:r w:rsidRPr="00222474">
              <w:rPr>
                <w:rFonts w:ascii="Times New Roman" w:hAnsi="Times New Roman" w:cs="Times New Roman"/>
              </w:rPr>
              <w:t>С -41</w:t>
            </w:r>
            <w:r w:rsidRPr="00222474">
              <w:rPr>
                <w:rFonts w:ascii="Times New Roman" w:hAnsi="Times New Roman" w:cs="Times New Roman"/>
                <w:vertAlign w:val="superscript"/>
              </w:rPr>
              <w:t>0</w:t>
            </w:r>
            <w:r w:rsidRPr="00222474">
              <w:rPr>
                <w:rFonts w:ascii="Times New Roman" w:hAnsi="Times New Roman" w:cs="Times New Roman"/>
              </w:rPr>
              <w:t>С</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 57</w:t>
            </w:r>
            <w:r w:rsidRPr="00222474">
              <w:rPr>
                <w:rFonts w:ascii="Times New Roman" w:hAnsi="Times New Roman" w:cs="Times New Roman"/>
                <w:vertAlign w:val="superscript"/>
              </w:rPr>
              <w:t>0</w:t>
            </w:r>
            <w:r w:rsidRPr="00222474">
              <w:rPr>
                <w:rFonts w:ascii="Times New Roman" w:hAnsi="Times New Roman" w:cs="Times New Roman"/>
              </w:rPr>
              <w:t xml:space="preserve">С </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22</w:t>
            </w:r>
            <w:r w:rsidRPr="00222474">
              <w:rPr>
                <w:rFonts w:ascii="Times New Roman" w:hAnsi="Times New Roman" w:cs="Times New Roman"/>
                <w:vertAlign w:val="superscript"/>
              </w:rPr>
              <w:t>0</w:t>
            </w:r>
            <w:r w:rsidRPr="00222474">
              <w:rPr>
                <w:rFonts w:ascii="Times New Roman" w:hAnsi="Times New Roman" w:cs="Times New Roman"/>
              </w:rPr>
              <w:t>С -40</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w:t>
            </w:r>
            <w:r w:rsidRPr="00222474">
              <w:rPr>
                <w:rFonts w:ascii="Times New Roman" w:hAnsi="Times New Roman" w:cs="Times New Roman"/>
                <w:vertAlign w:val="superscript"/>
              </w:rPr>
              <w:t>0</w:t>
            </w:r>
            <w:r w:rsidRPr="00222474">
              <w:rPr>
                <w:rFonts w:ascii="Times New Roman" w:hAnsi="Times New Roman" w:cs="Times New Roman"/>
              </w:rPr>
              <w:t>С- 41</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С- 58</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С- 59</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w:t>
            </w:r>
            <w:r w:rsidRPr="00222474">
              <w:rPr>
                <w:rFonts w:ascii="Times New Roman" w:hAnsi="Times New Roman" w:cs="Times New Roman"/>
                <w:vertAlign w:val="superscript"/>
              </w:rPr>
              <w:t>0</w:t>
            </w:r>
            <w:r w:rsidRPr="00222474">
              <w:rPr>
                <w:rFonts w:ascii="Times New Roman" w:hAnsi="Times New Roman" w:cs="Times New Roman"/>
              </w:rPr>
              <w:t>С- 41</w:t>
            </w:r>
            <w:r w:rsidRPr="00222474">
              <w:rPr>
                <w:rFonts w:ascii="Times New Roman" w:hAnsi="Times New Roman" w:cs="Times New Roman"/>
                <w:vertAlign w:val="superscript"/>
              </w:rPr>
              <w:t>0</w:t>
            </w:r>
            <w:r w:rsidRPr="00222474">
              <w:rPr>
                <w:rFonts w:ascii="Times New Roman" w:hAnsi="Times New Roman" w:cs="Times New Roman"/>
              </w:rPr>
              <w:t>С</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С- 50</w:t>
            </w:r>
            <w:r w:rsidRPr="00222474">
              <w:rPr>
                <w:rFonts w:ascii="Times New Roman" w:hAnsi="Times New Roman" w:cs="Times New Roman"/>
                <w:vertAlign w:val="superscript"/>
              </w:rPr>
              <w:t>0</w:t>
            </w:r>
            <w:r w:rsidRPr="00222474">
              <w:rPr>
                <w:rFonts w:ascii="Times New Roman" w:hAnsi="Times New Roman" w:cs="Times New Roman"/>
              </w:rPr>
              <w:t>С</w:t>
            </w:r>
          </w:p>
        </w:tc>
      </w:tr>
      <w:tr w:rsidR="00313462" w:rsidRPr="00222474" w:rsidTr="00112C1B">
        <w:trPr>
          <w:trHeight w:val="768"/>
        </w:trPr>
        <w:tc>
          <w:tcPr>
            <w:tcW w:w="39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w:t>
            </w:r>
          </w:p>
        </w:tc>
        <w:tc>
          <w:tcPr>
            <w:tcW w:w="326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Ысытылуучу суунун температурасын 1</w:t>
            </w:r>
            <w:r w:rsidRPr="00222474">
              <w:rPr>
                <w:rFonts w:ascii="Times New Roman" w:hAnsi="Times New Roman" w:cs="Times New Roman"/>
                <w:vertAlign w:val="superscript"/>
              </w:rPr>
              <w:t>0</w:t>
            </w:r>
            <w:r w:rsidRPr="00222474">
              <w:rPr>
                <w:rFonts w:ascii="Times New Roman" w:hAnsi="Times New Roman" w:cs="Times New Roman"/>
              </w:rPr>
              <w:t xml:space="preserve">С жогорулатууга керектелген убакыт  </w:t>
            </w:r>
            <w:r>
              <w:rPr>
                <w:rFonts w:ascii="Times New Roman" w:hAnsi="Times New Roman" w:cs="Times New Roman"/>
              </w:rPr>
              <w:t xml:space="preserve">          </w:t>
            </w:r>
            <w:r w:rsidRPr="005E48DB">
              <w:rPr>
                <w:rFonts w:ascii="Times New Roman" w:hAnsi="Times New Roman" w:cs="Times New Roman"/>
              </w:rPr>
              <w:t xml:space="preserve">               </w:t>
            </w:r>
            <w:r>
              <w:rPr>
                <w:rFonts w:ascii="Times New Roman" w:hAnsi="Times New Roman" w:cs="Times New Roman"/>
              </w:rPr>
              <w:t xml:space="preserve">    </w:t>
            </w:r>
            <w:r w:rsidRPr="00222474">
              <w:rPr>
                <w:rFonts w:ascii="Times New Roman" w:hAnsi="Times New Roman" w:cs="Times New Roman"/>
              </w:rPr>
              <w:t xml:space="preserve">(сек.)         </w:t>
            </w:r>
            <w:r>
              <w:rPr>
                <w:rFonts w:ascii="Times New Roman" w:hAnsi="Times New Roman" w:cs="Times New Roman"/>
              </w:rPr>
              <w:t xml:space="preserve">                       </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7,25</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6,3125 </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6,1(1)</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5,7</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3,47</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4,1(1)</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5,75</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4,7(7)</w:t>
            </w:r>
          </w:p>
        </w:tc>
      </w:tr>
      <w:tr w:rsidR="00313462" w:rsidRPr="00222474" w:rsidTr="00112C1B">
        <w:trPr>
          <w:trHeight w:val="346"/>
        </w:trPr>
        <w:tc>
          <w:tcPr>
            <w:tcW w:w="39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tc>
        <w:tc>
          <w:tcPr>
            <w:tcW w:w="326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ЭФИ ыкмадагы иондоштурууда 1с убакытта жуп электроддо алынган жылуу</w:t>
            </w:r>
            <w:r>
              <w:rPr>
                <w:rFonts w:ascii="Times New Roman" w:hAnsi="Times New Roman" w:cs="Times New Roman"/>
              </w:rPr>
              <w:t xml:space="preserve">лук энергия                 </w:t>
            </w:r>
            <w:r w:rsidRPr="00222474">
              <w:rPr>
                <w:rFonts w:ascii="Times New Roman" w:hAnsi="Times New Roman" w:cs="Times New Roman"/>
              </w:rPr>
              <w:t xml:space="preserve">( Дж/с)                               </w:t>
            </w:r>
          </w:p>
        </w:tc>
        <w:tc>
          <w:tcPr>
            <w:tcW w:w="1418"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617,92×4 = 2471,68</w:t>
            </w:r>
          </w:p>
        </w:tc>
        <w:tc>
          <w:tcPr>
            <w:tcW w:w="127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746,974×4=2987,896</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620,436×5= 3102,18182</w:t>
            </w:r>
          </w:p>
        </w:tc>
        <w:tc>
          <w:tcPr>
            <w:tcW w:w="1417"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674,1×5 = 3370,484</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1242,09×5 = 6210,449</w:t>
            </w:r>
          </w:p>
        </w:tc>
        <w:tc>
          <w:tcPr>
            <w:tcW w:w="1417" w:type="dxa"/>
          </w:tcPr>
          <w:p w:rsidR="00313462"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846,527×6=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5079,161</w:t>
            </w:r>
          </w:p>
        </w:tc>
        <w:tc>
          <w:tcPr>
            <w:tcW w:w="141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476,0058×7=3332,04</w:t>
            </w:r>
          </w:p>
        </w:tc>
        <w:tc>
          <w:tcPr>
            <w:tcW w:w="127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603,41×7=  4223,85</w:t>
            </w:r>
          </w:p>
        </w:tc>
      </w:tr>
    </w:tbl>
    <w:p w:rsidR="00313462" w:rsidRDefault="00313462" w:rsidP="00313462">
      <w:pPr>
        <w:spacing w:after="0" w:line="240" w:lineRule="auto"/>
        <w:jc w:val="both"/>
        <w:rPr>
          <w:rFonts w:ascii="Times New Roman" w:hAnsi="Times New Roman" w:cs="Times New Roman"/>
        </w:rPr>
      </w:pPr>
      <w:r>
        <w:rPr>
          <w:rFonts w:ascii="Times New Roman" w:hAnsi="Times New Roman" w:cs="Times New Roman"/>
          <w:sz w:val="28"/>
          <w:szCs w:val="28"/>
        </w:rPr>
        <w:t xml:space="preserve">                                                                                                                                                                                      49- </w:t>
      </w:r>
      <w:r w:rsidRPr="008C019F">
        <w:rPr>
          <w:rFonts w:ascii="Times New Roman" w:hAnsi="Times New Roman" w:cs="Times New Roman"/>
          <w:sz w:val="28"/>
          <w:szCs w:val="28"/>
        </w:rPr>
        <w:t xml:space="preserve">таблица  </w:t>
      </w:r>
    </w:p>
    <w:p w:rsidR="00313462" w:rsidRDefault="00313462" w:rsidP="00313462">
      <w:pPr>
        <w:spacing w:line="360" w:lineRule="auto"/>
        <w:jc w:val="both"/>
        <w:rPr>
          <w:rFonts w:ascii="Times New Roman" w:hAnsi="Times New Roman" w:cs="Times New Roman"/>
          <w:sz w:val="28"/>
          <w:szCs w:val="28"/>
        </w:rPr>
        <w:sectPr w:rsidR="00313462" w:rsidSect="00112C1B">
          <w:pgSz w:w="16838" w:h="11906" w:orient="landscape"/>
          <w:pgMar w:top="851" w:right="1134" w:bottom="851" w:left="1134" w:header="709" w:footer="709" w:gutter="0"/>
          <w:cols w:space="708"/>
          <w:docGrid w:linePitch="360"/>
        </w:sectPr>
      </w:pPr>
    </w:p>
    <w:p w:rsidR="00313462" w:rsidRDefault="00313462" w:rsidP="00313462">
      <w:pPr>
        <w:tabs>
          <w:tab w:val="left" w:pos="567"/>
        </w:tabs>
        <w:spacing w:after="0" w:line="360" w:lineRule="auto"/>
        <w:jc w:val="both"/>
        <w:rPr>
          <w:rFonts w:ascii="Times New Roman" w:hAnsi="Times New Roman" w:cs="Times New Roman"/>
          <w:sz w:val="28"/>
          <w:szCs w:val="28"/>
        </w:rPr>
      </w:pPr>
      <w:r w:rsidRPr="00995FF3">
        <w:rPr>
          <w:rFonts w:ascii="Times New Roman" w:hAnsi="Times New Roman" w:cs="Times New Roman"/>
          <w:sz w:val="28"/>
          <w:szCs w:val="28"/>
        </w:rPr>
        <w:lastRenderedPageBreak/>
        <w:t>дан</w:t>
      </w:r>
      <w:r w:rsidRPr="0066416C">
        <w:rPr>
          <w:rFonts w:ascii="Times New Roman" w:hAnsi="Times New Roman" w:cs="Times New Roman"/>
          <w:sz w:val="28"/>
          <w:szCs w:val="28"/>
        </w:rPr>
        <w:t xml:space="preserve"> 60</w:t>
      </w:r>
      <w:r w:rsidRPr="0066416C">
        <w:rPr>
          <w:rFonts w:ascii="Times New Roman" w:hAnsi="Times New Roman" w:cs="Times New Roman"/>
          <w:sz w:val="28"/>
          <w:szCs w:val="28"/>
          <w:vertAlign w:val="superscript"/>
        </w:rPr>
        <w:t>0</w:t>
      </w:r>
      <w:r w:rsidRPr="00995FF3">
        <w:rPr>
          <w:rFonts w:ascii="Times New Roman" w:hAnsi="Times New Roman" w:cs="Times New Roman"/>
          <w:sz w:val="28"/>
          <w:szCs w:val="28"/>
        </w:rPr>
        <w:t>С</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w:t>
      </w:r>
      <w:r>
        <w:rPr>
          <w:rFonts w:ascii="Times New Roman" w:hAnsi="Times New Roman" w:cs="Times New Roman"/>
          <w:sz w:val="28"/>
          <w:szCs w:val="28"/>
        </w:rPr>
        <w:t>ейинки</w:t>
      </w:r>
      <w:r w:rsidRPr="0066416C">
        <w:rPr>
          <w:rFonts w:ascii="Times New Roman" w:hAnsi="Times New Roman" w:cs="Times New Roman"/>
          <w:sz w:val="28"/>
          <w:szCs w:val="28"/>
        </w:rPr>
        <w:t xml:space="preserve"> </w:t>
      </w:r>
      <w:r>
        <w:rPr>
          <w:rFonts w:ascii="Times New Roman" w:hAnsi="Times New Roman" w:cs="Times New Roman"/>
          <w:sz w:val="28"/>
          <w:szCs w:val="28"/>
        </w:rPr>
        <w:t>интервалда</w:t>
      </w:r>
      <w:r w:rsidRPr="0066416C">
        <w:rPr>
          <w:rFonts w:ascii="Times New Roman" w:hAnsi="Times New Roman" w:cs="Times New Roman"/>
          <w:sz w:val="28"/>
          <w:szCs w:val="28"/>
        </w:rPr>
        <w:t xml:space="preserve"> </w:t>
      </w:r>
      <w:r>
        <w:rPr>
          <w:rFonts w:ascii="Times New Roman" w:hAnsi="Times New Roman" w:cs="Times New Roman"/>
          <w:sz w:val="28"/>
          <w:szCs w:val="28"/>
        </w:rPr>
        <w:t>чоӊ</w:t>
      </w:r>
      <w:r w:rsidRPr="0066416C">
        <w:rPr>
          <w:rFonts w:ascii="Times New Roman" w:hAnsi="Times New Roman" w:cs="Times New Roman"/>
          <w:sz w:val="28"/>
          <w:szCs w:val="28"/>
        </w:rPr>
        <w:t xml:space="preserve"> </w:t>
      </w:r>
      <w:r>
        <w:rPr>
          <w:rFonts w:ascii="Times New Roman" w:hAnsi="Times New Roman" w:cs="Times New Roman"/>
          <w:sz w:val="28"/>
          <w:szCs w:val="28"/>
        </w:rPr>
        <w:t>болорун 47</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таблицанын</w:t>
      </w:r>
      <w:r w:rsidRPr="0066416C">
        <w:rPr>
          <w:rFonts w:ascii="Times New Roman" w:hAnsi="Times New Roman" w:cs="Times New Roman"/>
          <w:sz w:val="28"/>
          <w:szCs w:val="28"/>
        </w:rPr>
        <w:t xml:space="preserve"> 10- </w:t>
      </w:r>
      <w:r w:rsidRPr="00995FF3">
        <w:rPr>
          <w:rFonts w:ascii="Times New Roman" w:hAnsi="Times New Roman" w:cs="Times New Roman"/>
          <w:sz w:val="28"/>
          <w:szCs w:val="28"/>
        </w:rPr>
        <w:t>жана</w:t>
      </w:r>
      <w:r w:rsidRPr="0066416C">
        <w:rPr>
          <w:rFonts w:ascii="Times New Roman" w:hAnsi="Times New Roman" w:cs="Times New Roman"/>
          <w:sz w:val="28"/>
          <w:szCs w:val="28"/>
        </w:rPr>
        <w:t xml:space="preserve"> 12- </w:t>
      </w:r>
      <w:r w:rsidRPr="00995FF3">
        <w:rPr>
          <w:rFonts w:ascii="Times New Roman" w:hAnsi="Times New Roman" w:cs="Times New Roman"/>
          <w:sz w:val="28"/>
          <w:szCs w:val="28"/>
        </w:rPr>
        <w:t>жолчолорунда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берилген</w:t>
      </w:r>
      <w:r>
        <w:rPr>
          <w:rFonts w:ascii="Times New Roman" w:hAnsi="Times New Roman" w:cs="Times New Roman"/>
          <w:sz w:val="28"/>
          <w:szCs w:val="28"/>
        </w:rPr>
        <w:t xml:space="preserve"> </w:t>
      </w:r>
      <w:r w:rsidRPr="00995FF3">
        <w:rPr>
          <w:rFonts w:ascii="Times New Roman" w:hAnsi="Times New Roman" w:cs="Times New Roman"/>
          <w:sz w:val="28"/>
          <w:szCs w:val="28"/>
        </w:rPr>
        <w:t>эксперименттен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алынган</w:t>
      </w:r>
      <w:r w:rsidRPr="0066416C">
        <w:rPr>
          <w:rFonts w:ascii="Times New Roman" w:hAnsi="Times New Roman" w:cs="Times New Roman"/>
          <w:sz w:val="28"/>
          <w:szCs w:val="28"/>
        </w:rPr>
        <w:t xml:space="preserve"> </w:t>
      </w:r>
      <w:r>
        <w:rPr>
          <w:rFonts w:ascii="Times New Roman" w:hAnsi="Times New Roman" w:cs="Times New Roman"/>
          <w:sz w:val="28"/>
          <w:szCs w:val="28"/>
        </w:rPr>
        <w:t>натыйжалар</w:t>
      </w:r>
      <w:r w:rsidRPr="0066416C">
        <w:rPr>
          <w:rFonts w:ascii="Times New Roman" w:hAnsi="Times New Roman" w:cs="Times New Roman"/>
          <w:sz w:val="28"/>
          <w:szCs w:val="28"/>
        </w:rPr>
        <w:t xml:space="preserve"> </w:t>
      </w:r>
      <w:r>
        <w:rPr>
          <w:rFonts w:ascii="Times New Roman" w:hAnsi="Times New Roman" w:cs="Times New Roman"/>
          <w:sz w:val="28"/>
          <w:szCs w:val="28"/>
        </w:rPr>
        <w:t>көрсөтүүдө</w:t>
      </w:r>
      <w:r w:rsidRPr="0066416C">
        <w:rPr>
          <w:rFonts w:ascii="Times New Roman" w:hAnsi="Times New Roman" w:cs="Times New Roman"/>
          <w:sz w:val="28"/>
          <w:szCs w:val="28"/>
        </w:rPr>
        <w:t xml:space="preserve">. </w:t>
      </w:r>
      <w:r>
        <w:rPr>
          <w:rFonts w:ascii="Times New Roman" w:hAnsi="Times New Roman" w:cs="Times New Roman"/>
          <w:sz w:val="28"/>
          <w:szCs w:val="28"/>
        </w:rPr>
        <w:t>Ал</w:t>
      </w:r>
      <w:r w:rsidRPr="0066416C">
        <w:rPr>
          <w:rFonts w:ascii="Times New Roman" w:hAnsi="Times New Roman" w:cs="Times New Roman"/>
          <w:sz w:val="28"/>
          <w:szCs w:val="28"/>
        </w:rPr>
        <w:t xml:space="preserve"> </w:t>
      </w:r>
      <w:r w:rsidRPr="00265D8A">
        <w:rPr>
          <w:rFonts w:ascii="Times New Roman" w:hAnsi="Times New Roman" w:cs="Times New Roman"/>
          <w:sz w:val="28"/>
          <w:szCs w:val="28"/>
        </w:rPr>
        <w:t>эми</w:t>
      </w:r>
      <w:r w:rsidRPr="0066416C">
        <w:rPr>
          <w:rFonts w:ascii="Times New Roman" w:hAnsi="Times New Roman" w:cs="Times New Roman"/>
          <w:sz w:val="28"/>
          <w:szCs w:val="28"/>
        </w:rPr>
        <w:t xml:space="preserve"> </w:t>
      </w:r>
      <w:r>
        <w:rPr>
          <w:rFonts w:ascii="Times New Roman" w:hAnsi="Times New Roman" w:cs="Times New Roman"/>
          <w:sz w:val="28"/>
          <w:szCs w:val="28"/>
        </w:rPr>
        <w:t>экспериментен</w:t>
      </w:r>
      <w:r w:rsidRPr="0066416C">
        <w:rPr>
          <w:rFonts w:ascii="Times New Roman" w:hAnsi="Times New Roman" w:cs="Times New Roman"/>
          <w:sz w:val="28"/>
          <w:szCs w:val="28"/>
        </w:rPr>
        <w:t xml:space="preserve"> </w:t>
      </w:r>
      <w:r>
        <w:rPr>
          <w:rFonts w:ascii="Times New Roman" w:hAnsi="Times New Roman" w:cs="Times New Roman"/>
          <w:sz w:val="28"/>
          <w:szCs w:val="28"/>
        </w:rPr>
        <w:t>алынган 46</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таблицадагы</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берилген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маалымат</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боюнча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алганда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ушундай</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эле көрсөткүч</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орун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алган</w:t>
      </w:r>
      <w:r>
        <w:rPr>
          <w:rFonts w:ascii="Times New Roman" w:hAnsi="Times New Roman" w:cs="Times New Roman"/>
          <w:sz w:val="28"/>
          <w:szCs w:val="28"/>
        </w:rPr>
        <w:t>.</w:t>
      </w:r>
      <w:r w:rsidRPr="0066416C">
        <w:rPr>
          <w:rFonts w:ascii="Times New Roman" w:hAnsi="Times New Roman" w:cs="Times New Roman"/>
          <w:sz w:val="28"/>
          <w:szCs w:val="28"/>
        </w:rPr>
        <w:t xml:space="preserve"> </w:t>
      </w:r>
      <w:r>
        <w:rPr>
          <w:rFonts w:ascii="Times New Roman" w:hAnsi="Times New Roman" w:cs="Times New Roman"/>
          <w:sz w:val="28"/>
          <w:szCs w:val="28"/>
        </w:rPr>
        <w:t>Б</w:t>
      </w:r>
      <w:r w:rsidRPr="00995FF3">
        <w:rPr>
          <w:rFonts w:ascii="Times New Roman" w:hAnsi="Times New Roman" w:cs="Times New Roman"/>
          <w:sz w:val="28"/>
          <w:szCs w:val="28"/>
        </w:rPr>
        <w:t>ирок</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суюктуктун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температурасы</w:t>
      </w:r>
      <w:r w:rsidRPr="0066416C">
        <w:rPr>
          <w:rFonts w:ascii="Times New Roman" w:hAnsi="Times New Roman" w:cs="Times New Roman"/>
          <w:sz w:val="28"/>
          <w:szCs w:val="28"/>
        </w:rPr>
        <w:t xml:space="preserve"> 60</w:t>
      </w:r>
      <w:r w:rsidRPr="0066416C">
        <w:rPr>
          <w:rFonts w:ascii="Times New Roman" w:hAnsi="Times New Roman" w:cs="Times New Roman"/>
          <w:sz w:val="28"/>
          <w:szCs w:val="28"/>
          <w:vertAlign w:val="superscript"/>
        </w:rPr>
        <w:t>0</w:t>
      </w:r>
      <w:r w:rsidRPr="00995FF3">
        <w:rPr>
          <w:rFonts w:ascii="Times New Roman" w:hAnsi="Times New Roman" w:cs="Times New Roman"/>
          <w:sz w:val="28"/>
          <w:szCs w:val="28"/>
        </w:rPr>
        <w:t>С</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дан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жогору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болгон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учурда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ЭФИ</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ыкмада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өндүрүлгөн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энергиянын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чоӊдугунун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азайгандыгы</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аныкталды</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Мындагы</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маалыматка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карата</w:t>
      </w:r>
      <w:r w:rsidRPr="0066416C">
        <w:rPr>
          <w:rFonts w:ascii="Times New Roman" w:hAnsi="Times New Roman" w:cs="Times New Roman"/>
          <w:sz w:val="28"/>
          <w:szCs w:val="28"/>
        </w:rPr>
        <w:t xml:space="preserve"> 1 </w:t>
      </w:r>
      <w:r w:rsidRPr="00995FF3">
        <w:rPr>
          <w:rFonts w:ascii="Times New Roman" w:hAnsi="Times New Roman" w:cs="Times New Roman"/>
          <w:sz w:val="28"/>
          <w:szCs w:val="28"/>
        </w:rPr>
        <w:t>секундада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өндүрүлгөн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жылуулук</w:t>
      </w:r>
      <w:r w:rsidRPr="0066416C">
        <w:rPr>
          <w:rFonts w:ascii="Times New Roman" w:hAnsi="Times New Roman" w:cs="Times New Roman"/>
          <w:sz w:val="28"/>
          <w:szCs w:val="28"/>
        </w:rPr>
        <w:t xml:space="preserve"> </w:t>
      </w:r>
      <w:r>
        <w:rPr>
          <w:rFonts w:ascii="Times New Roman" w:hAnsi="Times New Roman" w:cs="Times New Roman"/>
          <w:sz w:val="28"/>
          <w:szCs w:val="28"/>
        </w:rPr>
        <w:t>энергиясынын</w:t>
      </w:r>
      <w:r w:rsidRPr="0066416C">
        <w:rPr>
          <w:rFonts w:ascii="Times New Roman" w:hAnsi="Times New Roman" w:cs="Times New Roman"/>
          <w:sz w:val="28"/>
          <w:szCs w:val="28"/>
        </w:rPr>
        <w:t xml:space="preserve"> </w:t>
      </w:r>
      <w:r>
        <w:rPr>
          <w:rFonts w:ascii="Times New Roman" w:hAnsi="Times New Roman" w:cs="Times New Roman"/>
          <w:sz w:val="28"/>
          <w:szCs w:val="28"/>
        </w:rPr>
        <w:t>чоӊдугу</w:t>
      </w:r>
      <w:r w:rsidRPr="0066416C">
        <w:rPr>
          <w:rFonts w:ascii="Times New Roman" w:hAnsi="Times New Roman" w:cs="Times New Roman"/>
          <w:sz w:val="28"/>
          <w:szCs w:val="28"/>
        </w:rPr>
        <w:t xml:space="preserve"> 6-</w:t>
      </w:r>
      <w:r w:rsidRPr="00995FF3">
        <w:rPr>
          <w:rFonts w:ascii="Times New Roman" w:hAnsi="Times New Roman" w:cs="Times New Roman"/>
          <w:sz w:val="28"/>
          <w:szCs w:val="28"/>
        </w:rPr>
        <w:t>графада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алынган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көрсөткүчтөр</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боюнча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эсептелинет</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Анда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иондоштуру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үчүн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алынган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суюктуктун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көлөмү</w:t>
      </w:r>
      <w:r w:rsidRPr="0066416C">
        <w:rPr>
          <w:rFonts w:ascii="Times New Roman" w:hAnsi="Times New Roman" w:cs="Times New Roman"/>
          <w:sz w:val="28"/>
          <w:szCs w:val="28"/>
        </w:rPr>
        <w:t xml:space="preserve"> 2×0,864×10</w:t>
      </w:r>
      <w:r w:rsidRPr="0066416C">
        <w:rPr>
          <w:rFonts w:ascii="Times New Roman" w:hAnsi="Times New Roman" w:cs="Times New Roman"/>
          <w:sz w:val="28"/>
          <w:szCs w:val="28"/>
          <w:vertAlign w:val="superscript"/>
        </w:rPr>
        <w:t>-6</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м</w:t>
      </w:r>
      <w:r w:rsidRPr="0066416C">
        <w:rPr>
          <w:rFonts w:ascii="Times New Roman" w:hAnsi="Times New Roman" w:cs="Times New Roman"/>
          <w:sz w:val="28"/>
          <w:szCs w:val="28"/>
          <w:vertAlign w:val="superscript"/>
        </w:rPr>
        <w:t>3</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жана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чыӊалуу</w:t>
      </w:r>
      <w:r w:rsidRPr="0066416C">
        <w:rPr>
          <w:rFonts w:ascii="Times New Roman" w:hAnsi="Times New Roman" w:cs="Times New Roman"/>
          <w:sz w:val="28"/>
          <w:szCs w:val="28"/>
        </w:rPr>
        <w:t xml:space="preserve"> 157 </w:t>
      </w:r>
      <w:r w:rsidRPr="00995FF3">
        <w:rPr>
          <w:rFonts w:ascii="Times New Roman" w:hAnsi="Times New Roman" w:cs="Times New Roman"/>
          <w:sz w:val="28"/>
          <w:szCs w:val="28"/>
        </w:rPr>
        <w:t>В</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ко</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барабар</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болгон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учурда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өндүрүлгөн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жылуулук</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энергиясынын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чоӊдугу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башка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учурларга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салыштырганда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жогору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экендиги</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байкалат</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Бул</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алынган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жыйынтык</w:t>
      </w:r>
      <w:r>
        <w:rPr>
          <w:rFonts w:ascii="Times New Roman" w:hAnsi="Times New Roman" w:cs="Times New Roman"/>
          <w:sz w:val="28"/>
          <w:szCs w:val="28"/>
        </w:rPr>
        <w:t xml:space="preserve"> 54</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сүрөттө</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график</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түрүндө</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берилди</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Ошол</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эле</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учурда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иондоштурулган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суюктуктун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көлөмүн</w:t>
      </w:r>
      <w:r w:rsidRPr="0066416C">
        <w:rPr>
          <w:rFonts w:ascii="Times New Roman" w:hAnsi="Times New Roman" w:cs="Times New Roman"/>
          <w:sz w:val="28"/>
          <w:szCs w:val="28"/>
        </w:rPr>
        <w:t xml:space="preserve">  4×0,864×10</w:t>
      </w:r>
      <w:r w:rsidRPr="0066416C">
        <w:rPr>
          <w:rFonts w:ascii="Times New Roman" w:hAnsi="Times New Roman" w:cs="Times New Roman"/>
          <w:sz w:val="28"/>
          <w:szCs w:val="28"/>
          <w:vertAlign w:val="superscript"/>
        </w:rPr>
        <w:t>-6</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м</w:t>
      </w:r>
      <w:r w:rsidRPr="0066416C">
        <w:rPr>
          <w:rFonts w:ascii="Times New Roman" w:hAnsi="Times New Roman" w:cs="Times New Roman"/>
          <w:sz w:val="28"/>
          <w:szCs w:val="28"/>
          <w:vertAlign w:val="superscript"/>
        </w:rPr>
        <w:t>3</w:t>
      </w:r>
      <w:r w:rsidRPr="0066416C">
        <w:rPr>
          <w:rFonts w:ascii="Times New Roman" w:hAnsi="Times New Roman" w:cs="Times New Roman"/>
          <w:sz w:val="28"/>
          <w:szCs w:val="28"/>
        </w:rPr>
        <w:t xml:space="preserve"> </w:t>
      </w:r>
      <w:r>
        <w:rPr>
          <w:rFonts w:ascii="Times New Roman" w:hAnsi="Times New Roman" w:cs="Times New Roman"/>
          <w:sz w:val="28"/>
          <w:szCs w:val="28"/>
        </w:rPr>
        <w:t>чоӊойтуп</w:t>
      </w:r>
      <w:r w:rsidRPr="0066416C">
        <w:rPr>
          <w:rFonts w:ascii="Times New Roman" w:hAnsi="Times New Roman" w:cs="Times New Roman"/>
          <w:sz w:val="28"/>
          <w:szCs w:val="28"/>
        </w:rPr>
        <w:t xml:space="preserve"> </w:t>
      </w:r>
      <w:r>
        <w:rPr>
          <w:rFonts w:ascii="Times New Roman" w:hAnsi="Times New Roman" w:cs="Times New Roman"/>
          <w:sz w:val="28"/>
          <w:szCs w:val="28"/>
        </w:rPr>
        <w:t>ЭФИ</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ыкмада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иондоштуруу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процесси</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улантылганда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иондоштурулуучу</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суюктуктун</w:t>
      </w:r>
      <w:r>
        <w:rPr>
          <w:rFonts w:ascii="Times New Roman" w:hAnsi="Times New Roman" w:cs="Times New Roman"/>
          <w:sz w:val="28"/>
          <w:szCs w:val="28"/>
        </w:rPr>
        <w:t xml:space="preserve"> температурасы</w:t>
      </w:r>
      <w:r w:rsidRPr="00072A1B">
        <w:rPr>
          <w:rFonts w:ascii="Times New Roman" w:hAnsi="Times New Roman" w:cs="Times New Roman"/>
          <w:sz w:val="28"/>
          <w:szCs w:val="28"/>
        </w:rPr>
        <w:t xml:space="preserve"> </w:t>
      </w:r>
      <w:r w:rsidRPr="00995FF3">
        <w:rPr>
          <w:rFonts w:ascii="Times New Roman" w:hAnsi="Times New Roman" w:cs="Times New Roman"/>
          <w:sz w:val="28"/>
          <w:szCs w:val="28"/>
        </w:rPr>
        <w:t>чоӊойгон</w:t>
      </w:r>
      <w:r w:rsidRPr="00072A1B">
        <w:rPr>
          <w:rFonts w:ascii="Times New Roman" w:hAnsi="Times New Roman" w:cs="Times New Roman"/>
          <w:sz w:val="28"/>
          <w:szCs w:val="28"/>
        </w:rPr>
        <w:t xml:space="preserve"> </w:t>
      </w:r>
      <w:r w:rsidRPr="00995FF3">
        <w:rPr>
          <w:rFonts w:ascii="Times New Roman" w:hAnsi="Times New Roman" w:cs="Times New Roman"/>
          <w:sz w:val="28"/>
          <w:szCs w:val="28"/>
        </w:rPr>
        <w:t>сайын</w:t>
      </w:r>
      <w:r w:rsidRPr="00072A1B">
        <w:rPr>
          <w:rFonts w:ascii="Times New Roman" w:hAnsi="Times New Roman" w:cs="Times New Roman"/>
          <w:sz w:val="28"/>
          <w:szCs w:val="28"/>
        </w:rPr>
        <w:t xml:space="preserve"> </w:t>
      </w:r>
      <w:r w:rsidRPr="00995FF3">
        <w:rPr>
          <w:rFonts w:ascii="Times New Roman" w:hAnsi="Times New Roman" w:cs="Times New Roman"/>
          <w:sz w:val="28"/>
          <w:szCs w:val="28"/>
        </w:rPr>
        <w:t>өндүрүлгөн</w:t>
      </w:r>
      <w:r w:rsidRPr="00072A1B">
        <w:rPr>
          <w:rFonts w:ascii="Times New Roman" w:hAnsi="Times New Roman" w:cs="Times New Roman"/>
          <w:sz w:val="28"/>
          <w:szCs w:val="28"/>
        </w:rPr>
        <w:t xml:space="preserve"> </w:t>
      </w:r>
      <w:r w:rsidRPr="00995FF3">
        <w:rPr>
          <w:rFonts w:ascii="Times New Roman" w:hAnsi="Times New Roman" w:cs="Times New Roman"/>
          <w:sz w:val="28"/>
          <w:szCs w:val="28"/>
        </w:rPr>
        <w:t>жылуулук</w:t>
      </w:r>
      <w:r w:rsidRPr="00072A1B">
        <w:rPr>
          <w:rFonts w:ascii="Times New Roman" w:hAnsi="Times New Roman" w:cs="Times New Roman"/>
          <w:sz w:val="28"/>
          <w:szCs w:val="28"/>
        </w:rPr>
        <w:t xml:space="preserve"> </w:t>
      </w:r>
      <w:r w:rsidRPr="00995FF3">
        <w:rPr>
          <w:rFonts w:ascii="Times New Roman" w:hAnsi="Times New Roman" w:cs="Times New Roman"/>
          <w:sz w:val="28"/>
          <w:szCs w:val="28"/>
        </w:rPr>
        <w:t>энергиясынын</w:t>
      </w:r>
      <w:r w:rsidRPr="00072A1B">
        <w:rPr>
          <w:rFonts w:ascii="Times New Roman" w:hAnsi="Times New Roman" w:cs="Times New Roman"/>
          <w:sz w:val="28"/>
          <w:szCs w:val="28"/>
        </w:rPr>
        <w:t xml:space="preserve"> </w:t>
      </w:r>
      <w:r w:rsidRPr="00995FF3">
        <w:rPr>
          <w:rFonts w:ascii="Times New Roman" w:hAnsi="Times New Roman" w:cs="Times New Roman"/>
          <w:sz w:val="28"/>
          <w:szCs w:val="28"/>
        </w:rPr>
        <w:t>мааниси</w:t>
      </w:r>
      <w:r w:rsidRPr="00072A1B">
        <w:rPr>
          <w:rFonts w:ascii="Times New Roman" w:hAnsi="Times New Roman" w:cs="Times New Roman"/>
          <w:sz w:val="28"/>
          <w:szCs w:val="28"/>
        </w:rPr>
        <w:t xml:space="preserve"> </w:t>
      </w:r>
      <w:r w:rsidRPr="00995FF3">
        <w:rPr>
          <w:rFonts w:ascii="Times New Roman" w:hAnsi="Times New Roman" w:cs="Times New Roman"/>
          <w:sz w:val="28"/>
          <w:szCs w:val="28"/>
        </w:rPr>
        <w:t>азайган</w:t>
      </w:r>
      <w:r w:rsidRPr="00072A1B">
        <w:rPr>
          <w:rFonts w:ascii="Times New Roman" w:hAnsi="Times New Roman" w:cs="Times New Roman"/>
          <w:sz w:val="28"/>
          <w:szCs w:val="28"/>
        </w:rPr>
        <w:t xml:space="preserve">. </w:t>
      </w:r>
      <w:r w:rsidRPr="00995FF3">
        <w:rPr>
          <w:rFonts w:ascii="Times New Roman" w:hAnsi="Times New Roman" w:cs="Times New Roman"/>
          <w:sz w:val="28"/>
          <w:szCs w:val="28"/>
        </w:rPr>
        <w:t>Демек</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белгилүү</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бир</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чоӊдуктагы</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чыӊалууда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иондоштурулган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суюктуктун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көлөмүн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белгилүү</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бир</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чеке</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жеткирүү</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менен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аталган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ыкмада</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жылуулук</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энергиясын</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эффективдүү</w:t>
      </w:r>
      <w:r w:rsidRPr="0066416C">
        <w:rPr>
          <w:rFonts w:ascii="Times New Roman" w:hAnsi="Times New Roman" w:cs="Times New Roman"/>
          <w:sz w:val="28"/>
          <w:szCs w:val="28"/>
        </w:rPr>
        <w:t xml:space="preserve"> </w:t>
      </w:r>
      <w:r w:rsidRPr="00995FF3">
        <w:rPr>
          <w:rFonts w:ascii="Times New Roman" w:hAnsi="Times New Roman" w:cs="Times New Roman"/>
          <w:sz w:val="28"/>
          <w:szCs w:val="28"/>
        </w:rPr>
        <w:t>өндүрүүгө</w:t>
      </w:r>
      <w:r w:rsidRPr="0066416C">
        <w:rPr>
          <w:rFonts w:ascii="Times New Roman" w:hAnsi="Times New Roman" w:cs="Times New Roman"/>
          <w:sz w:val="28"/>
          <w:szCs w:val="28"/>
        </w:rPr>
        <w:t xml:space="preserve"> </w:t>
      </w:r>
      <w:r>
        <w:rPr>
          <w:rFonts w:ascii="Times New Roman" w:hAnsi="Times New Roman" w:cs="Times New Roman"/>
          <w:sz w:val="28"/>
          <w:szCs w:val="28"/>
        </w:rPr>
        <w:t>болот</w:t>
      </w:r>
      <w:r w:rsidRPr="0066416C">
        <w:rPr>
          <w:rFonts w:ascii="Times New Roman" w:hAnsi="Times New Roman" w:cs="Times New Roman"/>
          <w:sz w:val="28"/>
          <w:szCs w:val="28"/>
        </w:rPr>
        <w:t>.</w:t>
      </w:r>
      <w:r>
        <w:rPr>
          <w:rFonts w:ascii="Times New Roman" w:hAnsi="Times New Roman" w:cs="Times New Roman"/>
          <w:sz w:val="28"/>
          <w:szCs w:val="28"/>
        </w:rPr>
        <w:t xml:space="preserve"> Мындай</w:t>
      </w:r>
      <w:r w:rsidRPr="00266C9E">
        <w:rPr>
          <w:rFonts w:ascii="Times New Roman" w:hAnsi="Times New Roman" w:cs="Times New Roman"/>
          <w:sz w:val="28"/>
          <w:szCs w:val="28"/>
        </w:rPr>
        <w:t xml:space="preserve"> </w:t>
      </w:r>
      <w:r>
        <w:rPr>
          <w:rFonts w:ascii="Times New Roman" w:hAnsi="Times New Roman" w:cs="Times New Roman"/>
          <w:sz w:val="28"/>
          <w:szCs w:val="28"/>
        </w:rPr>
        <w:t>жыйынтыкты 48</w:t>
      </w:r>
      <w:r w:rsidRPr="00266C9E">
        <w:rPr>
          <w:rFonts w:ascii="Times New Roman" w:hAnsi="Times New Roman" w:cs="Times New Roman"/>
          <w:sz w:val="28"/>
          <w:szCs w:val="28"/>
        </w:rPr>
        <w:t xml:space="preserve">- </w:t>
      </w:r>
      <w:r w:rsidRPr="00967046">
        <w:rPr>
          <w:rFonts w:ascii="Times New Roman" w:hAnsi="Times New Roman" w:cs="Times New Roman"/>
          <w:sz w:val="28"/>
          <w:szCs w:val="28"/>
        </w:rPr>
        <w:t>жана</w:t>
      </w:r>
      <w:r>
        <w:rPr>
          <w:rFonts w:ascii="Times New Roman" w:hAnsi="Times New Roman" w:cs="Times New Roman"/>
          <w:sz w:val="28"/>
          <w:szCs w:val="28"/>
        </w:rPr>
        <w:t xml:space="preserve"> 49</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таблицада</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берилген</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көрсөткүчтөр</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далилдейт</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Ал</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эми</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графиги</w:t>
      </w:r>
      <w:r>
        <w:rPr>
          <w:rFonts w:ascii="Times New Roman" w:hAnsi="Times New Roman" w:cs="Times New Roman"/>
          <w:sz w:val="28"/>
          <w:szCs w:val="28"/>
        </w:rPr>
        <w:t xml:space="preserve"> 55</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сүрөттө</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берилди</w:t>
      </w:r>
      <w:r w:rsidRPr="00266C9E">
        <w:rPr>
          <w:rFonts w:ascii="Times New Roman" w:hAnsi="Times New Roman" w:cs="Times New Roman"/>
          <w:sz w:val="28"/>
          <w:szCs w:val="28"/>
        </w:rPr>
        <w:t xml:space="preserve">. </w:t>
      </w:r>
      <w:r>
        <w:rPr>
          <w:rFonts w:ascii="Times New Roman" w:hAnsi="Times New Roman" w:cs="Times New Roman"/>
          <w:sz w:val="28"/>
          <w:szCs w:val="28"/>
        </w:rPr>
        <w:t>Мындагы</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ЭФИ</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ыкмада</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суюктуктарды</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иондоштур</w:t>
      </w:r>
      <w:r>
        <w:rPr>
          <w:rFonts w:ascii="Times New Roman" w:hAnsi="Times New Roman" w:cs="Times New Roman"/>
          <w:sz w:val="28"/>
          <w:szCs w:val="28"/>
        </w:rPr>
        <w:t>уу</w:t>
      </w:r>
      <w:r w:rsidRPr="00266C9E">
        <w:rPr>
          <w:rFonts w:ascii="Times New Roman" w:hAnsi="Times New Roman" w:cs="Times New Roman"/>
          <w:sz w:val="28"/>
          <w:szCs w:val="28"/>
        </w:rPr>
        <w:t xml:space="preserve"> </w:t>
      </w:r>
      <w:r>
        <w:rPr>
          <w:rFonts w:ascii="Times New Roman" w:hAnsi="Times New Roman" w:cs="Times New Roman"/>
          <w:sz w:val="28"/>
          <w:szCs w:val="28"/>
        </w:rPr>
        <w:t>боюнча</w:t>
      </w:r>
      <w:r w:rsidRPr="00266C9E">
        <w:rPr>
          <w:rFonts w:ascii="Times New Roman" w:hAnsi="Times New Roman" w:cs="Times New Roman"/>
          <w:sz w:val="28"/>
          <w:szCs w:val="28"/>
        </w:rPr>
        <w:t xml:space="preserve"> </w:t>
      </w:r>
      <w:r>
        <w:rPr>
          <w:rFonts w:ascii="Times New Roman" w:hAnsi="Times New Roman" w:cs="Times New Roman"/>
          <w:sz w:val="28"/>
          <w:szCs w:val="28"/>
        </w:rPr>
        <w:t>алынган</w:t>
      </w:r>
      <w:r w:rsidRPr="00266C9E">
        <w:rPr>
          <w:rFonts w:ascii="Times New Roman" w:hAnsi="Times New Roman" w:cs="Times New Roman"/>
          <w:sz w:val="28"/>
          <w:szCs w:val="28"/>
        </w:rPr>
        <w:t xml:space="preserve"> </w:t>
      </w:r>
      <w:r>
        <w:rPr>
          <w:rFonts w:ascii="Times New Roman" w:hAnsi="Times New Roman" w:cs="Times New Roman"/>
          <w:sz w:val="28"/>
          <w:szCs w:val="28"/>
        </w:rPr>
        <w:t>жыйынтыктар</w:t>
      </w:r>
      <w:r w:rsidRPr="00266C9E">
        <w:rPr>
          <w:rFonts w:ascii="Times New Roman" w:hAnsi="Times New Roman" w:cs="Times New Roman"/>
          <w:sz w:val="28"/>
          <w:szCs w:val="28"/>
        </w:rPr>
        <w:t xml:space="preserve"> [158]- </w:t>
      </w:r>
      <w:r w:rsidRPr="00995FF3">
        <w:rPr>
          <w:rFonts w:ascii="Times New Roman" w:hAnsi="Times New Roman" w:cs="Times New Roman"/>
          <w:sz w:val="28"/>
          <w:szCs w:val="28"/>
        </w:rPr>
        <w:t>жумушта</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белгиленгендей</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иондоштуруунун</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тереӊдигинин</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чоӊдугу</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да</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маанилүү</w:t>
      </w:r>
      <w:r>
        <w:rPr>
          <w:rFonts w:ascii="Times New Roman" w:hAnsi="Times New Roman" w:cs="Times New Roman"/>
          <w:sz w:val="28"/>
          <w:szCs w:val="28"/>
        </w:rPr>
        <w:t xml:space="preserve"> </w:t>
      </w:r>
      <w:r w:rsidRPr="00995FF3">
        <w:rPr>
          <w:rFonts w:ascii="Times New Roman" w:hAnsi="Times New Roman" w:cs="Times New Roman"/>
          <w:sz w:val="28"/>
          <w:szCs w:val="28"/>
        </w:rPr>
        <w:t>экендигин</w:t>
      </w:r>
      <w:r w:rsidRPr="00CE64EE">
        <w:rPr>
          <w:rFonts w:ascii="Times New Roman" w:hAnsi="Times New Roman" w:cs="Times New Roman"/>
          <w:sz w:val="28"/>
          <w:szCs w:val="28"/>
        </w:rPr>
        <w:t xml:space="preserve"> </w:t>
      </w:r>
      <w:r w:rsidRPr="00995FF3">
        <w:rPr>
          <w:rFonts w:ascii="Times New Roman" w:hAnsi="Times New Roman" w:cs="Times New Roman"/>
          <w:sz w:val="28"/>
          <w:szCs w:val="28"/>
        </w:rPr>
        <w:t>эске</w:t>
      </w:r>
      <w:r w:rsidRPr="00266C9E">
        <w:rPr>
          <w:rFonts w:ascii="Times New Roman" w:hAnsi="Times New Roman" w:cs="Times New Roman"/>
          <w:sz w:val="28"/>
          <w:szCs w:val="28"/>
        </w:rPr>
        <w:t xml:space="preserve"> </w:t>
      </w:r>
      <w:r w:rsidRPr="00995FF3">
        <w:rPr>
          <w:rFonts w:ascii="Times New Roman" w:hAnsi="Times New Roman" w:cs="Times New Roman"/>
          <w:sz w:val="28"/>
          <w:szCs w:val="28"/>
        </w:rPr>
        <w:t>алуу</w:t>
      </w:r>
      <w:r w:rsidRPr="00CE64EE">
        <w:rPr>
          <w:rFonts w:ascii="Times New Roman" w:hAnsi="Times New Roman" w:cs="Times New Roman"/>
          <w:sz w:val="28"/>
          <w:szCs w:val="28"/>
        </w:rPr>
        <w:t xml:space="preserve"> </w:t>
      </w:r>
      <w:r w:rsidRPr="00995FF3">
        <w:rPr>
          <w:rFonts w:ascii="Times New Roman" w:hAnsi="Times New Roman" w:cs="Times New Roman"/>
          <w:sz w:val="28"/>
          <w:szCs w:val="28"/>
        </w:rPr>
        <w:t>зарыл</w:t>
      </w:r>
      <w:r w:rsidRPr="00266C9E">
        <w:rPr>
          <w:rFonts w:ascii="Times New Roman" w:hAnsi="Times New Roman" w:cs="Times New Roman"/>
          <w:sz w:val="28"/>
          <w:szCs w:val="28"/>
        </w:rPr>
        <w:t>.</w:t>
      </w:r>
      <w:r>
        <w:rPr>
          <w:rFonts w:ascii="Times New Roman" w:hAnsi="Times New Roman" w:cs="Times New Roman"/>
          <w:sz w:val="28"/>
          <w:szCs w:val="28"/>
        </w:rPr>
        <w:t xml:space="preserve"> </w:t>
      </w:r>
      <w:r w:rsidRPr="00995FF3">
        <w:rPr>
          <w:rFonts w:ascii="Times New Roman" w:hAnsi="Times New Roman" w:cs="Times New Roman"/>
          <w:sz w:val="28"/>
          <w:szCs w:val="28"/>
        </w:rPr>
        <w:t>Ошондуктан суюктуктарды ЭФИ ыкмада иондоштуруу, иондоштуруунун тереӊдигин белгилүү өлчөмдө кармоо менен иондоштурулуучу суюктуктуктун көлөмүн чоӊойтуу үчүн иондоштуруучу</w:t>
      </w:r>
      <w:r w:rsidRPr="00B27DB8">
        <w:rPr>
          <w:rFonts w:ascii="Times New Roman" w:hAnsi="Times New Roman" w:cs="Times New Roman"/>
          <w:sz w:val="28"/>
          <w:szCs w:val="28"/>
        </w:rPr>
        <w:t xml:space="preserve"> </w:t>
      </w:r>
      <w:r w:rsidRPr="00995FF3">
        <w:rPr>
          <w:rFonts w:ascii="Times New Roman" w:hAnsi="Times New Roman" w:cs="Times New Roman"/>
          <w:sz w:val="28"/>
          <w:szCs w:val="28"/>
        </w:rPr>
        <w:t>электроддун аянтын чоӊойтуу маанилүү экендигин белгилейбиз</w:t>
      </w:r>
      <w:r>
        <w:rPr>
          <w:rFonts w:ascii="Times New Roman" w:hAnsi="Times New Roman" w:cs="Times New Roman"/>
          <w:sz w:val="28"/>
          <w:szCs w:val="28"/>
        </w:rPr>
        <w:t xml:space="preserve"> (суунун диэлектрдик ѳткѳр</w:t>
      </w:r>
      <w:r w:rsidRPr="00995FF3">
        <w:rPr>
          <w:rFonts w:ascii="Times New Roman" w:hAnsi="Times New Roman" w:cs="Times New Roman"/>
          <w:sz w:val="28"/>
          <w:szCs w:val="28"/>
        </w:rPr>
        <w:t>ү</w:t>
      </w:r>
      <w:r>
        <w:rPr>
          <w:rFonts w:ascii="Times New Roman" w:hAnsi="Times New Roman" w:cs="Times New Roman"/>
          <w:sz w:val="28"/>
          <w:szCs w:val="28"/>
        </w:rPr>
        <w:t>мд</w:t>
      </w:r>
      <w:r w:rsidRPr="00995FF3">
        <w:rPr>
          <w:rFonts w:ascii="Times New Roman" w:hAnsi="Times New Roman" w:cs="Times New Roman"/>
          <w:sz w:val="28"/>
          <w:szCs w:val="28"/>
        </w:rPr>
        <w:t>үү</w:t>
      </w:r>
      <w:r>
        <w:rPr>
          <w:rFonts w:ascii="Times New Roman" w:hAnsi="Times New Roman" w:cs="Times New Roman"/>
          <w:sz w:val="28"/>
          <w:szCs w:val="28"/>
        </w:rPr>
        <w:t>л</w:t>
      </w:r>
      <w:r w:rsidRPr="00995FF3">
        <w:rPr>
          <w:rFonts w:ascii="Times New Roman" w:hAnsi="Times New Roman" w:cs="Times New Roman"/>
          <w:sz w:val="28"/>
          <w:szCs w:val="28"/>
        </w:rPr>
        <w:t>ү</w:t>
      </w:r>
      <w:r>
        <w:rPr>
          <w:rFonts w:ascii="Times New Roman" w:hAnsi="Times New Roman" w:cs="Times New Roman"/>
          <w:sz w:val="28"/>
          <w:szCs w:val="28"/>
        </w:rPr>
        <w:t>г</w:t>
      </w:r>
      <w:r w:rsidRPr="00995FF3">
        <w:rPr>
          <w:rFonts w:ascii="Times New Roman" w:hAnsi="Times New Roman" w:cs="Times New Roman"/>
          <w:sz w:val="28"/>
          <w:szCs w:val="28"/>
        </w:rPr>
        <w:t>ү</w:t>
      </w:r>
      <w:r>
        <w:rPr>
          <w:rFonts w:ascii="Times New Roman" w:hAnsi="Times New Roman" w:cs="Times New Roman"/>
          <w:sz w:val="28"/>
          <w:szCs w:val="28"/>
        </w:rPr>
        <w:t xml:space="preserve"> 81 экендигин эске алабыз)</w:t>
      </w:r>
      <w:r w:rsidRPr="00995FF3">
        <w:rPr>
          <w:rFonts w:ascii="Times New Roman" w:hAnsi="Times New Roman" w:cs="Times New Roman"/>
          <w:sz w:val="28"/>
          <w:szCs w:val="28"/>
        </w:rPr>
        <w:t xml:space="preserve">. Ошол эле учурда иондоштурулган </w:t>
      </w:r>
      <w:r>
        <w:rPr>
          <w:rFonts w:ascii="Times New Roman" w:hAnsi="Times New Roman" w:cs="Times New Roman"/>
          <w:sz w:val="28"/>
          <w:szCs w:val="28"/>
        </w:rPr>
        <w:t>суунун (</w:t>
      </w:r>
      <w:r w:rsidRPr="00995FF3">
        <w:rPr>
          <w:rFonts w:ascii="Times New Roman" w:hAnsi="Times New Roman" w:cs="Times New Roman"/>
          <w:sz w:val="28"/>
          <w:szCs w:val="28"/>
        </w:rPr>
        <w:t>суюктуктун</w:t>
      </w:r>
      <w:r>
        <w:rPr>
          <w:rFonts w:ascii="Times New Roman" w:hAnsi="Times New Roman" w:cs="Times New Roman"/>
          <w:sz w:val="28"/>
          <w:szCs w:val="28"/>
        </w:rPr>
        <w:t>)</w:t>
      </w:r>
      <w:r w:rsidRPr="00995FF3">
        <w:rPr>
          <w:rFonts w:ascii="Times New Roman" w:hAnsi="Times New Roman" w:cs="Times New Roman"/>
          <w:sz w:val="28"/>
          <w:szCs w:val="28"/>
        </w:rPr>
        <w:t xml:space="preserve"> агуучулук касиетине маани берүү менен</w:t>
      </w:r>
      <w:r w:rsidRPr="00935B69">
        <w:rPr>
          <w:rFonts w:ascii="Times New Roman" w:hAnsi="Times New Roman" w:cs="Times New Roman"/>
          <w:sz w:val="28"/>
          <w:szCs w:val="28"/>
        </w:rPr>
        <w:t xml:space="preserve"> </w:t>
      </w:r>
      <w:r w:rsidRPr="00995FF3">
        <w:rPr>
          <w:rFonts w:ascii="Times New Roman" w:hAnsi="Times New Roman" w:cs="Times New Roman"/>
          <w:sz w:val="28"/>
          <w:szCs w:val="28"/>
        </w:rPr>
        <w:t xml:space="preserve">анын ылдамдыгынын жогорулашына да көӊүл бурулушу максаттуу.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5FF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B132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5FF3">
        <w:rPr>
          <w:rFonts w:ascii="Times New Roman" w:hAnsi="Times New Roman" w:cs="Times New Roman"/>
          <w:sz w:val="28"/>
          <w:szCs w:val="28"/>
        </w:rPr>
        <w:t>ЭФИ</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түзүлүштө</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эӊ</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чоӊ</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жылуулук</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энергиясын</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өндүрүү</w:t>
      </w:r>
      <w:r>
        <w:rPr>
          <w:rFonts w:ascii="Times New Roman" w:hAnsi="Times New Roman" w:cs="Times New Roman"/>
          <w:sz w:val="28"/>
          <w:szCs w:val="28"/>
        </w:rPr>
        <w:t xml:space="preserve"> 54</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сүрөт</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боюнча</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алганда</w:t>
      </w:r>
      <w:r w:rsidRPr="00FC6F06">
        <w:rPr>
          <w:rFonts w:ascii="Times New Roman" w:hAnsi="Times New Roman" w:cs="Times New Roman"/>
          <w:sz w:val="28"/>
          <w:szCs w:val="28"/>
        </w:rPr>
        <w:t xml:space="preserve"> 1- </w:t>
      </w:r>
      <w:r w:rsidRPr="00995FF3">
        <w:rPr>
          <w:rFonts w:ascii="Times New Roman" w:hAnsi="Times New Roman" w:cs="Times New Roman"/>
          <w:sz w:val="28"/>
          <w:szCs w:val="28"/>
        </w:rPr>
        <w:t>жана</w:t>
      </w:r>
      <w:r w:rsidRPr="00FC6F06">
        <w:rPr>
          <w:rFonts w:ascii="Times New Roman" w:hAnsi="Times New Roman" w:cs="Times New Roman"/>
          <w:sz w:val="28"/>
          <w:szCs w:val="28"/>
        </w:rPr>
        <w:t xml:space="preserve"> 2- </w:t>
      </w:r>
      <w:r w:rsidRPr="00995FF3">
        <w:rPr>
          <w:rFonts w:ascii="Times New Roman" w:hAnsi="Times New Roman" w:cs="Times New Roman"/>
          <w:sz w:val="28"/>
          <w:szCs w:val="28"/>
        </w:rPr>
        <w:t>графикте</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көрсөтүлгөндөй</w:t>
      </w:r>
      <w:r w:rsidRPr="00FC6F06">
        <w:rPr>
          <w:rFonts w:ascii="Times New Roman" w:hAnsi="Times New Roman" w:cs="Times New Roman"/>
          <w:sz w:val="28"/>
          <w:szCs w:val="28"/>
        </w:rPr>
        <w:t xml:space="preserve"> 2×</w:t>
      </w:r>
      <w:r w:rsidRPr="00995FF3">
        <w:rPr>
          <w:rFonts w:ascii="Times New Roman" w:hAnsi="Times New Roman" w:cs="Times New Roman"/>
          <w:sz w:val="28"/>
          <w:szCs w:val="28"/>
          <w:lang w:val="en-US"/>
        </w:rPr>
        <w:t>V</w:t>
      </w:r>
      <w:r w:rsidRPr="00FC6F06">
        <w:rPr>
          <w:rFonts w:ascii="Times New Roman" w:hAnsi="Times New Roman" w:cs="Times New Roman"/>
          <w:sz w:val="28"/>
          <w:szCs w:val="28"/>
          <w:vertAlign w:val="subscript"/>
        </w:rPr>
        <w:t>0</w:t>
      </w:r>
      <w:r w:rsidRPr="00FC6F06">
        <w:rPr>
          <w:rFonts w:ascii="Times New Roman" w:hAnsi="Times New Roman" w:cs="Times New Roman"/>
          <w:sz w:val="28"/>
          <w:szCs w:val="28"/>
        </w:rPr>
        <w:t>= 1,728×10</w:t>
      </w:r>
      <w:r w:rsidRPr="00FC6F06">
        <w:rPr>
          <w:rFonts w:ascii="Times New Roman" w:hAnsi="Times New Roman" w:cs="Times New Roman"/>
          <w:sz w:val="28"/>
          <w:szCs w:val="28"/>
          <w:vertAlign w:val="superscript"/>
        </w:rPr>
        <w:t>-6</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м</w:t>
      </w:r>
      <w:r w:rsidRPr="00FC6F06">
        <w:rPr>
          <w:rFonts w:ascii="Times New Roman" w:hAnsi="Times New Roman" w:cs="Times New Roman"/>
          <w:sz w:val="28"/>
          <w:szCs w:val="28"/>
          <w:vertAlign w:val="superscript"/>
        </w:rPr>
        <w:t>3</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көлөмүнө</w:t>
      </w:r>
    </w:p>
    <w:p w:rsidR="00313462" w:rsidRPr="009465A4" w:rsidRDefault="00313462" w:rsidP="00313462">
      <w:pPr>
        <w:jc w:val="center"/>
        <w:rPr>
          <w:rFonts w:ascii="Times New Roman" w:hAnsi="Times New Roman" w:cs="Times New Roman"/>
          <w:sz w:val="24"/>
          <w:szCs w:val="24"/>
        </w:rPr>
      </w:pPr>
      <w:r w:rsidRPr="007F08E8">
        <w:rPr>
          <w:rFonts w:ascii="Times New Roman" w:hAnsi="Times New Roman" w:cs="Times New Roman"/>
          <w:noProof/>
          <w:sz w:val="28"/>
          <w:szCs w:val="28"/>
        </w:rPr>
        <w:lastRenderedPageBreak/>
        <w:drawing>
          <wp:inline distT="0" distB="0" distL="0" distR="0">
            <wp:extent cx="6115050" cy="57531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2" cstate="print"/>
                    <a:srcRect/>
                    <a:stretch>
                      <a:fillRect/>
                    </a:stretch>
                  </pic:blipFill>
                  <pic:spPr bwMode="auto">
                    <a:xfrm>
                      <a:off x="0" y="0"/>
                      <a:ext cx="6115050" cy="5753100"/>
                    </a:xfrm>
                    <a:prstGeom prst="rect">
                      <a:avLst/>
                    </a:prstGeom>
                    <a:noFill/>
                    <a:ln w="9525">
                      <a:noFill/>
                      <a:miter lim="800000"/>
                      <a:headEnd/>
                      <a:tailEnd/>
                    </a:ln>
                  </pic:spPr>
                </pic:pic>
              </a:graphicData>
            </a:graphic>
          </wp:inline>
        </w:drawing>
      </w:r>
      <w:r w:rsidRPr="00D7614F">
        <w:rPr>
          <w:rFonts w:ascii="Times New Roman" w:hAnsi="Times New Roman" w:cs="Times New Roman"/>
          <w:sz w:val="24"/>
          <w:szCs w:val="24"/>
        </w:rPr>
        <w:t xml:space="preserve">  </w:t>
      </w:r>
      <w:r>
        <w:rPr>
          <w:rFonts w:ascii="Times New Roman" w:hAnsi="Times New Roman" w:cs="Times New Roman"/>
          <w:b/>
          <w:sz w:val="24"/>
          <w:szCs w:val="24"/>
        </w:rPr>
        <w:t>54</w:t>
      </w:r>
      <w:r w:rsidRPr="00D7614F">
        <w:rPr>
          <w:rFonts w:ascii="Times New Roman" w:hAnsi="Times New Roman" w:cs="Times New Roman"/>
          <w:b/>
          <w:sz w:val="24"/>
          <w:szCs w:val="24"/>
        </w:rPr>
        <w:t>-</w:t>
      </w:r>
      <w:r w:rsidRPr="00656865">
        <w:rPr>
          <w:rFonts w:ascii="Times New Roman" w:hAnsi="Times New Roman" w:cs="Times New Roman"/>
          <w:b/>
          <w:sz w:val="24"/>
          <w:szCs w:val="24"/>
        </w:rPr>
        <w:t>сүрөт</w:t>
      </w:r>
      <w:r w:rsidRPr="00D7614F">
        <w:rPr>
          <w:rFonts w:ascii="Times New Roman" w:hAnsi="Times New Roman" w:cs="Times New Roman"/>
          <w:b/>
          <w:sz w:val="24"/>
          <w:szCs w:val="24"/>
        </w:rPr>
        <w:t xml:space="preserve">. </w:t>
      </w:r>
      <w:r w:rsidRPr="00656865">
        <w:rPr>
          <w:rFonts w:ascii="Times New Roman" w:hAnsi="Times New Roman" w:cs="Times New Roman"/>
          <w:sz w:val="24"/>
          <w:szCs w:val="24"/>
        </w:rPr>
        <w:t>Туруктуу</w:t>
      </w:r>
      <w:r w:rsidRPr="00D7614F">
        <w:rPr>
          <w:rFonts w:ascii="Times New Roman" w:hAnsi="Times New Roman" w:cs="Times New Roman"/>
          <w:sz w:val="24"/>
          <w:szCs w:val="24"/>
        </w:rPr>
        <w:t xml:space="preserve"> </w:t>
      </w:r>
      <w:r w:rsidRPr="00656865">
        <w:rPr>
          <w:rFonts w:ascii="Times New Roman" w:hAnsi="Times New Roman" w:cs="Times New Roman"/>
          <w:sz w:val="24"/>
          <w:szCs w:val="24"/>
        </w:rPr>
        <w:t>чыӊалууда</w:t>
      </w:r>
      <w:r w:rsidRPr="00D7614F">
        <w:rPr>
          <w:rFonts w:ascii="Times New Roman" w:hAnsi="Times New Roman" w:cs="Times New Roman"/>
          <w:sz w:val="24"/>
          <w:szCs w:val="24"/>
        </w:rPr>
        <w:t xml:space="preserve"> (</w:t>
      </w:r>
      <w:r w:rsidRPr="00656865">
        <w:rPr>
          <w:rFonts w:ascii="Times New Roman" w:hAnsi="Times New Roman" w:cs="Times New Roman"/>
          <w:sz w:val="24"/>
          <w:szCs w:val="24"/>
          <w:lang w:val="en-US"/>
        </w:rPr>
        <w:t>U</w:t>
      </w:r>
      <w:r w:rsidRPr="00D7614F">
        <w:rPr>
          <w:rFonts w:ascii="Times New Roman" w:hAnsi="Times New Roman" w:cs="Times New Roman"/>
          <w:sz w:val="24"/>
          <w:szCs w:val="24"/>
        </w:rPr>
        <w:t xml:space="preserve">=157 </w:t>
      </w:r>
      <w:r w:rsidRPr="00656865">
        <w:rPr>
          <w:rFonts w:ascii="Times New Roman" w:hAnsi="Times New Roman" w:cs="Times New Roman"/>
          <w:sz w:val="24"/>
          <w:szCs w:val="24"/>
        </w:rPr>
        <w:t>В</w:t>
      </w:r>
      <w:r w:rsidRPr="00D7614F">
        <w:rPr>
          <w:rFonts w:ascii="Times New Roman" w:hAnsi="Times New Roman" w:cs="Times New Roman"/>
          <w:sz w:val="24"/>
          <w:szCs w:val="24"/>
        </w:rPr>
        <w:t>.)</w:t>
      </w:r>
      <w:r w:rsidRPr="007A5DBE">
        <w:rPr>
          <w:rFonts w:ascii="Times New Roman" w:hAnsi="Times New Roman" w:cs="Times New Roman"/>
          <w:noProof/>
          <w:sz w:val="28"/>
          <w:szCs w:val="28"/>
        </w:rPr>
        <w:t xml:space="preserve"> </w:t>
      </w:r>
      <w:r w:rsidRPr="00656865">
        <w:rPr>
          <w:rFonts w:ascii="Times New Roman" w:hAnsi="Times New Roman" w:cs="Times New Roman"/>
          <w:sz w:val="24"/>
          <w:szCs w:val="24"/>
        </w:rPr>
        <w:t>ЭФИ</w:t>
      </w:r>
      <w:r w:rsidRPr="00CB683B">
        <w:rPr>
          <w:rFonts w:ascii="Times New Roman" w:hAnsi="Times New Roman" w:cs="Times New Roman"/>
          <w:sz w:val="24"/>
          <w:szCs w:val="24"/>
        </w:rPr>
        <w:t xml:space="preserve"> </w:t>
      </w:r>
      <w:r w:rsidRPr="00656865">
        <w:rPr>
          <w:rFonts w:ascii="Times New Roman" w:hAnsi="Times New Roman" w:cs="Times New Roman"/>
          <w:sz w:val="24"/>
          <w:szCs w:val="24"/>
        </w:rPr>
        <w:t>түзүлүштө</w:t>
      </w:r>
      <w:r w:rsidRPr="00CB683B">
        <w:rPr>
          <w:rFonts w:ascii="Times New Roman" w:hAnsi="Times New Roman" w:cs="Times New Roman"/>
          <w:sz w:val="24"/>
          <w:szCs w:val="24"/>
        </w:rPr>
        <w:t xml:space="preserve"> </w:t>
      </w:r>
      <w:r w:rsidRPr="00656865">
        <w:rPr>
          <w:rFonts w:ascii="Times New Roman" w:hAnsi="Times New Roman" w:cs="Times New Roman"/>
          <w:sz w:val="24"/>
          <w:szCs w:val="24"/>
        </w:rPr>
        <w:t>иондошкон</w:t>
      </w:r>
      <w:r w:rsidRPr="00CB683B">
        <w:rPr>
          <w:rFonts w:ascii="Times New Roman" w:hAnsi="Times New Roman" w:cs="Times New Roman"/>
          <w:sz w:val="24"/>
          <w:szCs w:val="24"/>
        </w:rPr>
        <w:t xml:space="preserve"> </w:t>
      </w:r>
      <w:r w:rsidRPr="00656865">
        <w:rPr>
          <w:rFonts w:ascii="Times New Roman" w:hAnsi="Times New Roman" w:cs="Times New Roman"/>
          <w:sz w:val="24"/>
          <w:szCs w:val="24"/>
        </w:rPr>
        <w:t>суюктуктун</w:t>
      </w:r>
      <w:r w:rsidRPr="00CB683B">
        <w:rPr>
          <w:rFonts w:ascii="Times New Roman" w:hAnsi="Times New Roman" w:cs="Times New Roman"/>
          <w:sz w:val="24"/>
          <w:szCs w:val="24"/>
        </w:rPr>
        <w:t xml:space="preserve"> </w:t>
      </w:r>
      <w:r w:rsidRPr="00656865">
        <w:rPr>
          <w:rFonts w:ascii="Times New Roman" w:hAnsi="Times New Roman" w:cs="Times New Roman"/>
          <w:sz w:val="24"/>
          <w:szCs w:val="24"/>
        </w:rPr>
        <w:t>көлөмүн</w:t>
      </w:r>
      <w:r w:rsidRPr="00CB683B">
        <w:rPr>
          <w:rFonts w:ascii="Times New Roman" w:hAnsi="Times New Roman" w:cs="Times New Roman"/>
          <w:sz w:val="24"/>
          <w:szCs w:val="24"/>
        </w:rPr>
        <w:t xml:space="preserve"> </w:t>
      </w:r>
      <w:r w:rsidRPr="00656865">
        <w:rPr>
          <w:rFonts w:ascii="Times New Roman" w:hAnsi="Times New Roman" w:cs="Times New Roman"/>
          <w:sz w:val="24"/>
          <w:szCs w:val="24"/>
        </w:rPr>
        <w:t>өзгөртүү</w:t>
      </w:r>
      <w:r w:rsidRPr="00CB683B">
        <w:rPr>
          <w:rFonts w:ascii="Times New Roman" w:hAnsi="Times New Roman" w:cs="Times New Roman"/>
          <w:sz w:val="24"/>
          <w:szCs w:val="24"/>
        </w:rPr>
        <w:t xml:space="preserve"> </w:t>
      </w:r>
      <w:r w:rsidRPr="00656865">
        <w:rPr>
          <w:rFonts w:ascii="Times New Roman" w:hAnsi="Times New Roman" w:cs="Times New Roman"/>
          <w:sz w:val="24"/>
          <w:szCs w:val="24"/>
        </w:rPr>
        <w:t>аркылуу</w:t>
      </w:r>
      <w:r w:rsidRPr="00CB683B">
        <w:rPr>
          <w:rFonts w:ascii="Times New Roman" w:hAnsi="Times New Roman" w:cs="Times New Roman"/>
          <w:sz w:val="24"/>
          <w:szCs w:val="24"/>
        </w:rPr>
        <w:t xml:space="preserve"> </w:t>
      </w:r>
      <w:r w:rsidRPr="00656865">
        <w:rPr>
          <w:rFonts w:ascii="Times New Roman" w:hAnsi="Times New Roman" w:cs="Times New Roman"/>
          <w:sz w:val="24"/>
          <w:szCs w:val="24"/>
        </w:rPr>
        <w:t>жылуулук</w:t>
      </w:r>
      <w:r w:rsidRPr="00CB683B">
        <w:rPr>
          <w:rFonts w:ascii="Times New Roman" w:hAnsi="Times New Roman" w:cs="Times New Roman"/>
          <w:sz w:val="24"/>
          <w:szCs w:val="24"/>
        </w:rPr>
        <w:t xml:space="preserve"> </w:t>
      </w:r>
      <w:r w:rsidRPr="00656865">
        <w:rPr>
          <w:rFonts w:ascii="Times New Roman" w:hAnsi="Times New Roman" w:cs="Times New Roman"/>
          <w:sz w:val="24"/>
          <w:szCs w:val="24"/>
        </w:rPr>
        <w:t>энергиясын</w:t>
      </w:r>
      <w:r w:rsidRPr="00CB683B">
        <w:rPr>
          <w:rFonts w:ascii="Times New Roman" w:hAnsi="Times New Roman" w:cs="Times New Roman"/>
          <w:sz w:val="24"/>
          <w:szCs w:val="24"/>
        </w:rPr>
        <w:t xml:space="preserve"> </w:t>
      </w:r>
      <w:r w:rsidRPr="00656865">
        <w:rPr>
          <w:rFonts w:ascii="Times New Roman" w:hAnsi="Times New Roman" w:cs="Times New Roman"/>
          <w:sz w:val="24"/>
          <w:szCs w:val="24"/>
        </w:rPr>
        <w:t>өндүрүү</w:t>
      </w:r>
      <w:r w:rsidRPr="00CB683B">
        <w:rPr>
          <w:rFonts w:ascii="Times New Roman" w:hAnsi="Times New Roman" w:cs="Times New Roman"/>
          <w:sz w:val="24"/>
          <w:szCs w:val="24"/>
        </w:rPr>
        <w:t>.</w:t>
      </w:r>
      <w:r w:rsidRPr="00CB683B">
        <w:rPr>
          <w:rFonts w:ascii="Times New Roman" w:hAnsi="Times New Roman" w:cs="Times New Roman"/>
          <w:i/>
          <w:sz w:val="24"/>
          <w:szCs w:val="24"/>
        </w:rPr>
        <w:t xml:space="preserve"> </w:t>
      </w:r>
    </w:p>
    <w:p w:rsidR="00313462" w:rsidRPr="00995FF3" w:rsidRDefault="00313462" w:rsidP="00313462">
      <w:pPr>
        <w:tabs>
          <w:tab w:val="left" w:pos="567"/>
        </w:tabs>
        <w:spacing w:after="0" w:line="360" w:lineRule="auto"/>
        <w:jc w:val="both"/>
        <w:rPr>
          <w:rFonts w:ascii="Times New Roman" w:hAnsi="Times New Roman" w:cs="Times New Roman"/>
          <w:sz w:val="28"/>
          <w:szCs w:val="28"/>
        </w:rPr>
      </w:pPr>
      <w:r w:rsidRPr="00995FF3">
        <w:rPr>
          <w:rFonts w:ascii="Times New Roman" w:hAnsi="Times New Roman" w:cs="Times New Roman"/>
          <w:sz w:val="28"/>
          <w:szCs w:val="28"/>
        </w:rPr>
        <w:t>туура</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келгендиги</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эӊ</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жакшы</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байкалат</w:t>
      </w:r>
      <w:r w:rsidRPr="00FC6F06">
        <w:rPr>
          <w:rFonts w:ascii="Times New Roman" w:hAnsi="Times New Roman" w:cs="Times New Roman"/>
          <w:sz w:val="28"/>
          <w:szCs w:val="28"/>
        </w:rPr>
        <w:t xml:space="preserve">. </w:t>
      </w:r>
      <w:r w:rsidRPr="00995FF3">
        <w:rPr>
          <w:rFonts w:ascii="Times New Roman" w:hAnsi="Times New Roman" w:cs="Times New Roman"/>
          <w:sz w:val="28"/>
          <w:szCs w:val="28"/>
        </w:rPr>
        <w:t xml:space="preserve">Бул чекитте 1 секунда </w:t>
      </w:r>
      <w:r w:rsidRPr="00995FF3">
        <w:rPr>
          <w:rFonts w:ascii="Times New Roman" w:hAnsi="Times New Roman" w:cs="Times New Roman"/>
          <w:sz w:val="28"/>
          <w:szCs w:val="28"/>
          <w:lang w:val="en-US"/>
        </w:rPr>
        <w:t>V</w:t>
      </w:r>
      <w:r w:rsidRPr="00995FF3">
        <w:rPr>
          <w:rFonts w:ascii="Times New Roman" w:hAnsi="Times New Roman" w:cs="Times New Roman"/>
          <w:sz w:val="28"/>
          <w:szCs w:val="28"/>
          <w:vertAlign w:val="subscript"/>
        </w:rPr>
        <w:t xml:space="preserve">0 </w:t>
      </w:r>
      <w:r w:rsidRPr="00995FF3">
        <w:rPr>
          <w:rFonts w:ascii="Times New Roman" w:hAnsi="Times New Roman" w:cs="Times New Roman"/>
          <w:sz w:val="28"/>
          <w:szCs w:val="28"/>
        </w:rPr>
        <w:t xml:space="preserve">көлөмдөгү суюктукту ЭФИ түзүлүштө иондоштурууда өндүрүлгөн жылуулук энергиясынын чоӊдугу 1- график боюнча 630,0 Дж жана 2- график боюнча   </w:t>
      </w:r>
      <w:r w:rsidRPr="00FB132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5FF3">
        <w:rPr>
          <w:rFonts w:ascii="Times New Roman" w:hAnsi="Times New Roman" w:cs="Times New Roman"/>
          <w:sz w:val="28"/>
          <w:szCs w:val="28"/>
        </w:rPr>
        <w:t>алганда андан бир топ жогору экендигин аныктоого болот. Ал эми 2×</w:t>
      </w:r>
      <w:r w:rsidRPr="00995FF3">
        <w:rPr>
          <w:rFonts w:ascii="Times New Roman" w:hAnsi="Times New Roman" w:cs="Times New Roman"/>
          <w:sz w:val="28"/>
          <w:szCs w:val="28"/>
          <w:lang w:val="en-US"/>
        </w:rPr>
        <w:t>V</w:t>
      </w:r>
      <w:r w:rsidRPr="00995FF3">
        <w:rPr>
          <w:rFonts w:ascii="Times New Roman" w:hAnsi="Times New Roman" w:cs="Times New Roman"/>
          <w:sz w:val="28"/>
          <w:szCs w:val="28"/>
          <w:vertAlign w:val="subscript"/>
        </w:rPr>
        <w:t xml:space="preserve">0 </w:t>
      </w:r>
      <w:r w:rsidRPr="00995FF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5FF3">
        <w:rPr>
          <w:rFonts w:ascii="Times New Roman" w:hAnsi="Times New Roman" w:cs="Times New Roman"/>
          <w:sz w:val="28"/>
          <w:szCs w:val="28"/>
        </w:rPr>
        <w:t>көлөмүнөн башка учурларда өндүрүлгөн жылуулук энергиясынын чоӊдуктарын эффективтүү өндүрүлгөн деп айтууга арзыбайт.</w:t>
      </w:r>
      <w:r>
        <w:rPr>
          <w:rFonts w:ascii="Times New Roman" w:hAnsi="Times New Roman" w:cs="Times New Roman"/>
          <w:sz w:val="28"/>
          <w:szCs w:val="28"/>
        </w:rPr>
        <w:t xml:space="preserve"> </w:t>
      </w:r>
      <w:r w:rsidRPr="00995FF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5FF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5FF3">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5FF3">
        <w:rPr>
          <w:rFonts w:ascii="Times New Roman" w:hAnsi="Times New Roman" w:cs="Times New Roman"/>
          <w:sz w:val="28"/>
          <w:szCs w:val="28"/>
        </w:rPr>
        <w:t xml:space="preserve">Ушундай эле көрүнүштү иондоштуруучу чыӊалуунун маанисин 210,2 В – 215,0 В чейин чоӊойтууда да жакшы байкалат. </w:t>
      </w:r>
      <w:r>
        <w:rPr>
          <w:rFonts w:ascii="Times New Roman" w:hAnsi="Times New Roman" w:cs="Times New Roman"/>
          <w:sz w:val="28"/>
          <w:szCs w:val="28"/>
        </w:rPr>
        <w:t>55</w:t>
      </w:r>
      <w:r w:rsidRPr="00995FF3">
        <w:rPr>
          <w:rFonts w:ascii="Times New Roman" w:hAnsi="Times New Roman" w:cs="Times New Roman"/>
          <w:sz w:val="28"/>
          <w:szCs w:val="28"/>
        </w:rPr>
        <w:t>- сүрөттөгү 1- жана 2-</w:t>
      </w:r>
      <w:r w:rsidRPr="00C644BB">
        <w:rPr>
          <w:rFonts w:ascii="Times New Roman" w:hAnsi="Times New Roman" w:cs="Times New Roman"/>
          <w:sz w:val="28"/>
          <w:szCs w:val="28"/>
        </w:rPr>
        <w:t xml:space="preserve"> </w:t>
      </w:r>
      <w:r w:rsidRPr="00995FF3">
        <w:rPr>
          <w:rFonts w:ascii="Times New Roman" w:hAnsi="Times New Roman" w:cs="Times New Roman"/>
          <w:sz w:val="28"/>
          <w:szCs w:val="28"/>
        </w:rPr>
        <w:t>графикте көрсөтүлгөндөй 5×</w:t>
      </w:r>
      <w:r w:rsidRPr="00995FF3">
        <w:rPr>
          <w:rFonts w:ascii="Times New Roman" w:hAnsi="Times New Roman" w:cs="Times New Roman"/>
          <w:sz w:val="28"/>
          <w:szCs w:val="28"/>
          <w:lang w:val="en-US"/>
        </w:rPr>
        <w:t>V</w:t>
      </w:r>
      <w:r w:rsidRPr="00995FF3">
        <w:rPr>
          <w:rFonts w:ascii="Times New Roman" w:hAnsi="Times New Roman" w:cs="Times New Roman"/>
          <w:sz w:val="28"/>
          <w:szCs w:val="28"/>
          <w:vertAlign w:val="subscript"/>
        </w:rPr>
        <w:t>0</w:t>
      </w:r>
      <w:r w:rsidRPr="00995FF3">
        <w:rPr>
          <w:rFonts w:ascii="Times New Roman" w:hAnsi="Times New Roman" w:cs="Times New Roman"/>
          <w:sz w:val="28"/>
          <w:szCs w:val="28"/>
        </w:rPr>
        <w:t>= 4,324×10</w:t>
      </w:r>
      <w:r w:rsidRPr="00995FF3">
        <w:rPr>
          <w:rFonts w:ascii="Times New Roman" w:hAnsi="Times New Roman" w:cs="Times New Roman"/>
          <w:sz w:val="28"/>
          <w:szCs w:val="28"/>
          <w:vertAlign w:val="superscript"/>
        </w:rPr>
        <w:t>-6</w:t>
      </w:r>
      <w:r w:rsidRPr="00995FF3">
        <w:rPr>
          <w:rFonts w:ascii="Times New Roman" w:hAnsi="Times New Roman" w:cs="Times New Roman"/>
          <w:sz w:val="28"/>
          <w:szCs w:val="28"/>
        </w:rPr>
        <w:t xml:space="preserve"> м</w:t>
      </w:r>
      <w:r w:rsidRPr="00995FF3">
        <w:rPr>
          <w:rFonts w:ascii="Times New Roman" w:hAnsi="Times New Roman" w:cs="Times New Roman"/>
          <w:sz w:val="28"/>
          <w:szCs w:val="28"/>
          <w:vertAlign w:val="superscript"/>
        </w:rPr>
        <w:t>3</w:t>
      </w:r>
      <w:r w:rsidRPr="00995FF3">
        <w:rPr>
          <w:rFonts w:ascii="Times New Roman" w:hAnsi="Times New Roman" w:cs="Times New Roman"/>
          <w:sz w:val="28"/>
          <w:szCs w:val="28"/>
        </w:rPr>
        <w:t xml:space="preserve"> көлөмүнө туура келгендиги ЭФИ</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48350" cy="6210300"/>
            <wp:effectExtent l="19050" t="0" r="0" b="0"/>
            <wp:docPr id="1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3" cstate="print"/>
                    <a:srcRect/>
                    <a:stretch>
                      <a:fillRect/>
                    </a:stretch>
                  </pic:blipFill>
                  <pic:spPr bwMode="auto">
                    <a:xfrm>
                      <a:off x="0" y="0"/>
                      <a:ext cx="5848350" cy="6210300"/>
                    </a:xfrm>
                    <a:prstGeom prst="rect">
                      <a:avLst/>
                    </a:prstGeom>
                    <a:noFill/>
                    <a:ln w="9525">
                      <a:noFill/>
                      <a:miter lim="800000"/>
                      <a:headEnd/>
                      <a:tailEnd/>
                    </a:ln>
                  </pic:spPr>
                </pic:pic>
              </a:graphicData>
            </a:graphic>
          </wp:inline>
        </w:drawing>
      </w:r>
    </w:p>
    <w:p w:rsidR="00313462" w:rsidRPr="00656865" w:rsidRDefault="00313462" w:rsidP="00313462">
      <w:pPr>
        <w:jc w:val="center"/>
        <w:rPr>
          <w:rFonts w:ascii="Times New Roman" w:hAnsi="Times New Roman" w:cs="Times New Roman"/>
          <w:i/>
          <w:sz w:val="24"/>
          <w:szCs w:val="24"/>
        </w:rPr>
      </w:pPr>
      <w:r>
        <w:rPr>
          <w:rFonts w:ascii="Times New Roman" w:hAnsi="Times New Roman" w:cs="Times New Roman"/>
          <w:b/>
          <w:sz w:val="24"/>
          <w:szCs w:val="24"/>
        </w:rPr>
        <w:t>55</w:t>
      </w:r>
      <w:r w:rsidRPr="00656865">
        <w:rPr>
          <w:rFonts w:ascii="Times New Roman" w:hAnsi="Times New Roman" w:cs="Times New Roman"/>
          <w:b/>
          <w:sz w:val="24"/>
          <w:szCs w:val="24"/>
        </w:rPr>
        <w:t>- сүрөт.</w:t>
      </w:r>
      <w:r w:rsidRPr="00656865">
        <w:rPr>
          <w:rFonts w:ascii="Times New Roman" w:hAnsi="Times New Roman" w:cs="Times New Roman"/>
          <w:sz w:val="24"/>
          <w:szCs w:val="24"/>
        </w:rPr>
        <w:t xml:space="preserve"> ЭФИ түзүлүштө өндүрүлгөн жылуулук энергиянын чоӊдугу иондоштурулган суюктуктун көлөмүнөн көз карандылыгы</w:t>
      </w:r>
      <w:r>
        <w:rPr>
          <w:rFonts w:ascii="Times New Roman" w:hAnsi="Times New Roman" w:cs="Times New Roman"/>
          <w:sz w:val="24"/>
          <w:szCs w:val="24"/>
        </w:rPr>
        <w:t>.</w:t>
      </w:r>
    </w:p>
    <w:p w:rsidR="00313462" w:rsidRPr="00995FF3" w:rsidRDefault="00313462" w:rsidP="00313462">
      <w:pPr>
        <w:tabs>
          <w:tab w:val="left" w:pos="567"/>
        </w:tabs>
        <w:spacing w:after="0" w:line="360" w:lineRule="auto"/>
        <w:jc w:val="both"/>
        <w:rPr>
          <w:rFonts w:ascii="Times New Roman" w:hAnsi="Times New Roman" w:cs="Times New Roman"/>
          <w:sz w:val="28"/>
          <w:szCs w:val="28"/>
        </w:rPr>
      </w:pPr>
      <w:r w:rsidRPr="00995FF3">
        <w:rPr>
          <w:rFonts w:ascii="Times New Roman" w:hAnsi="Times New Roman" w:cs="Times New Roman"/>
          <w:sz w:val="28"/>
          <w:szCs w:val="28"/>
        </w:rPr>
        <w:t xml:space="preserve">түзүлүштө жылуулук энергиясы эӊ жакшы өндүрүлгөнү байкалат. Бул чекитте 1 секунда </w:t>
      </w:r>
      <w:r w:rsidRPr="00995FF3">
        <w:rPr>
          <w:rFonts w:ascii="Times New Roman" w:hAnsi="Times New Roman" w:cs="Times New Roman"/>
          <w:sz w:val="28"/>
          <w:szCs w:val="28"/>
          <w:lang w:val="en-US"/>
        </w:rPr>
        <w:t>V</w:t>
      </w:r>
      <w:r w:rsidRPr="00995FF3">
        <w:rPr>
          <w:rFonts w:ascii="Times New Roman" w:hAnsi="Times New Roman" w:cs="Times New Roman"/>
          <w:sz w:val="28"/>
          <w:szCs w:val="28"/>
          <w:vertAlign w:val="subscript"/>
        </w:rPr>
        <w:t xml:space="preserve">0 </w:t>
      </w:r>
      <w:r w:rsidRPr="00995FF3">
        <w:rPr>
          <w:rFonts w:ascii="Times New Roman" w:hAnsi="Times New Roman" w:cs="Times New Roman"/>
          <w:sz w:val="28"/>
          <w:szCs w:val="28"/>
        </w:rPr>
        <w:t xml:space="preserve">көлөмдөгү суюктукту ЭФИ түзүлүштө иондоштурууда өндүрүлгөн жылуулук энергиясынын чоӊдугу 1- график боюнча 3370,484Дж= 3,37кДж жана 2- график боюнча 6210,449 Дж= 6,21 кДж туура келет. Андан чоӊ жана кичине көлөм учурда өндүрүлгөн жылуулук энергиясынын чоӊдуктары боюнча алганда, жылуулук энергиясы эффективтүү өндүрүлдү деп айтууга болбойт. </w:t>
      </w:r>
    </w:p>
    <w:p w:rsidR="00313462" w:rsidRPr="00995FF3"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95FF3">
        <w:rPr>
          <w:rFonts w:ascii="Times New Roman" w:hAnsi="Times New Roman" w:cs="Times New Roman"/>
          <w:sz w:val="28"/>
          <w:szCs w:val="28"/>
        </w:rPr>
        <w:t>Демек, каалагандай чоӊдуктагы чыӊалуунун кандайдыр бир маанисинде жылуулук энергиясын эффективтүү өндүрүү үчүн суюктукту иондоштуруучу көлөмдүн тиешелүү чоӊдугун аныктап алуунун зарылчылыгы бар. Анын натыйжасында төмөнкү чыӊалууда да ЭФИ ыкмада жылуулук энергиясын эффективдүү өндүрүүгө болот.</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95FF3">
        <w:rPr>
          <w:rFonts w:ascii="Times New Roman" w:hAnsi="Times New Roman" w:cs="Times New Roman"/>
          <w:sz w:val="28"/>
          <w:szCs w:val="28"/>
          <w:lang w:val="ky-KG"/>
        </w:rPr>
        <w:t>Эксперименттен алынган көрсөткүчтөрдү пайдаланып төмөнкү чыӊалууда да суюктукту ЭФИ ыкмада иондоштуруу менен эффективтүү жылуулук энергиясын өндүрүүгө болот. Суюктукту иондоштуруу аркылуу жылуулук энергиясын эффективдүү өндүрүүнү пайдалануу менен каплярдык түтүкчөлөрдү колдонуу аркылуу (“теплый пол” сыяктуу) жылыткыч кийимдерди жасоого боло тургандыгын белгилейбиз. Мындай учурда энергиянын булагы катары батарейкаларды жана</w:t>
      </w:r>
      <w:r w:rsidRPr="007E18A2">
        <w:rPr>
          <w:rFonts w:ascii="Times New Roman" w:hAnsi="Times New Roman" w:cs="Times New Roman"/>
          <w:sz w:val="28"/>
          <w:szCs w:val="28"/>
          <w:lang w:val="ky-KG"/>
        </w:rPr>
        <w:t xml:space="preserve"> электрофизикалык иондошт</w:t>
      </w:r>
      <w:r>
        <w:rPr>
          <w:rFonts w:ascii="Times New Roman" w:hAnsi="Times New Roman" w:cs="Times New Roman"/>
          <w:sz w:val="28"/>
          <w:szCs w:val="28"/>
          <w:lang w:val="ky-KG"/>
        </w:rPr>
        <w:t xml:space="preserve">уруу ыкмасын </w:t>
      </w:r>
      <w:r w:rsidRPr="007E18A2">
        <w:rPr>
          <w:rFonts w:ascii="Times New Roman" w:hAnsi="Times New Roman" w:cs="Times New Roman"/>
          <w:sz w:val="28"/>
          <w:szCs w:val="28"/>
          <w:lang w:val="ky-KG"/>
        </w:rPr>
        <w:t xml:space="preserve">пайдалануу натыйжалуу [174].   </w:t>
      </w:r>
    </w:p>
    <w:p w:rsidR="00313462" w:rsidRDefault="00313462" w:rsidP="00313462">
      <w:pPr>
        <w:spacing w:after="0" w:line="360" w:lineRule="auto"/>
        <w:jc w:val="both"/>
        <w:rPr>
          <w:rFonts w:ascii="Times New Roman" w:hAnsi="Times New Roman" w:cs="Times New Roman"/>
          <w:sz w:val="28"/>
          <w:szCs w:val="28"/>
          <w:lang w:val="ky-KG"/>
        </w:rPr>
      </w:pPr>
    </w:p>
    <w:p w:rsidR="00313462" w:rsidRPr="00EF6824" w:rsidRDefault="00313462" w:rsidP="00313462">
      <w:pPr>
        <w:jc w:val="center"/>
        <w:rPr>
          <w:rFonts w:ascii="Times New Roman" w:hAnsi="Times New Roman" w:cs="Times New Roman"/>
          <w:b/>
          <w:sz w:val="28"/>
          <w:szCs w:val="28"/>
          <w:lang w:val="ky-KG"/>
        </w:rPr>
      </w:pPr>
      <w:r w:rsidRPr="00EF6824">
        <w:rPr>
          <w:rFonts w:ascii="Times New Roman" w:hAnsi="Times New Roman" w:cs="Times New Roman"/>
          <w:b/>
          <w:sz w:val="28"/>
          <w:szCs w:val="28"/>
          <w:lang w:val="ky-KG"/>
        </w:rPr>
        <w:t>4.4 ЭФИ түзүлүштө өндүрүлгөн жылуулук энергиясынын чоӊдугу иондоштурулган суюктуктун температурасынан көз каранды</w:t>
      </w:r>
    </w:p>
    <w:p w:rsidR="00313462" w:rsidRDefault="00313462" w:rsidP="00313462">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lang w:val="ky-KG"/>
        </w:rPr>
        <w:t xml:space="preserve">        </w:t>
      </w:r>
      <w:r>
        <w:rPr>
          <w:rFonts w:ascii="Times New Roman" w:hAnsi="Times New Roman" w:cs="Times New Roman"/>
          <w:sz w:val="28"/>
          <w:szCs w:val="28"/>
        </w:rPr>
        <w:t>Жылытуу тармагында негизги параметрлердин бири катары температура эсептелет. Жылуулук берүүчү булактан ж</w:t>
      </w:r>
      <w:r>
        <w:rPr>
          <w:rFonts w:ascii="Times New Roman" w:hAnsi="Times New Roman" w:cs="Times New Roman"/>
          <w:sz w:val="28"/>
          <w:szCs w:val="28"/>
          <w:lang w:val="en-US"/>
        </w:rPr>
        <w:t>o</w:t>
      </w:r>
      <w:r>
        <w:rPr>
          <w:rFonts w:ascii="Times New Roman" w:hAnsi="Times New Roman" w:cs="Times New Roman"/>
          <w:sz w:val="28"/>
          <w:szCs w:val="28"/>
        </w:rPr>
        <w:t xml:space="preserve">ылуулукту керектөөчүгө чейин </w:t>
      </w:r>
      <w:r>
        <w:rPr>
          <w:rFonts w:ascii="Times New Roman" w:hAnsi="Times New Roman" w:cs="Times New Roman"/>
          <w:color w:val="000000"/>
          <w:sz w:val="28"/>
          <w:szCs w:val="28"/>
        </w:rPr>
        <w:t>жоготуу</w:t>
      </w:r>
      <w:r>
        <w:rPr>
          <w:rFonts w:ascii="Times New Roman" w:hAnsi="Times New Roman" w:cs="Times New Roman"/>
          <w:sz w:val="28"/>
          <w:szCs w:val="28"/>
        </w:rPr>
        <w:t xml:space="preserve"> берилген жылуулуктун </w:t>
      </w:r>
      <w:r w:rsidRPr="00F878EA">
        <w:rPr>
          <w:color w:val="000000"/>
          <w:sz w:val="28"/>
          <w:szCs w:val="28"/>
        </w:rPr>
        <w:t>10%</w:t>
      </w:r>
      <w:r>
        <w:rPr>
          <w:color w:val="000000"/>
          <w:sz w:val="28"/>
          <w:szCs w:val="28"/>
        </w:rPr>
        <w:t xml:space="preserve"> </w:t>
      </w:r>
      <w:r w:rsidRPr="00294E89">
        <w:rPr>
          <w:rFonts w:ascii="Times New Roman" w:hAnsi="Times New Roman" w:cs="Times New Roman"/>
          <w:color w:val="000000"/>
          <w:sz w:val="28"/>
          <w:szCs w:val="28"/>
        </w:rPr>
        <w:t>бөлүг</w:t>
      </w:r>
      <w:r>
        <w:rPr>
          <w:rFonts w:ascii="Times New Roman" w:hAnsi="Times New Roman" w:cs="Times New Roman"/>
          <w:color w:val="000000"/>
          <w:sz w:val="28"/>
          <w:szCs w:val="28"/>
        </w:rPr>
        <w:t>үнөн ашпашы керек (техникалык талап). Практикада  жылуулук алып жүрүүчүнүн (суу колдонгондо) температурасы 150</w:t>
      </w:r>
      <w:r>
        <w:rPr>
          <w:rFonts w:ascii="Times New Roman" w:hAnsi="Times New Roman" w:cs="Times New Roman"/>
          <w:color w:val="000000"/>
          <w:sz w:val="28"/>
          <w:szCs w:val="28"/>
          <w:vertAlign w:val="superscript"/>
        </w:rPr>
        <w:t>0</w:t>
      </w:r>
      <w:r>
        <w:rPr>
          <w:rFonts w:ascii="Times New Roman" w:hAnsi="Times New Roman" w:cs="Times New Roman"/>
          <w:color w:val="000000"/>
          <w:sz w:val="28"/>
          <w:szCs w:val="28"/>
        </w:rPr>
        <w:t>С жогору болбошу талап кылынат, суунун бары болгондо анын температурасы 130</w:t>
      </w:r>
      <w:r>
        <w:rPr>
          <w:rFonts w:ascii="Times New Roman" w:hAnsi="Times New Roman" w:cs="Times New Roman"/>
          <w:color w:val="000000"/>
          <w:sz w:val="28"/>
          <w:szCs w:val="28"/>
          <w:vertAlign w:val="superscript"/>
        </w:rPr>
        <w:t>0</w:t>
      </w:r>
      <w:r>
        <w:rPr>
          <w:rFonts w:ascii="Times New Roman" w:hAnsi="Times New Roman" w:cs="Times New Roman"/>
          <w:color w:val="000000"/>
          <w:sz w:val="28"/>
          <w:szCs w:val="28"/>
        </w:rPr>
        <w:t xml:space="preserve">С ашпайт. </w:t>
      </w:r>
    </w:p>
    <w:p w:rsidR="00313462" w:rsidRDefault="00313462" w:rsidP="00313462">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Жылытуу тармактарында колдонулуп жүргөндөй жашоочу үйлөр үчүн жылуулук алып жүрүүчүнүн температурасы 95</w:t>
      </w:r>
      <w:r>
        <w:rPr>
          <w:rFonts w:ascii="Times New Roman" w:hAnsi="Times New Roman" w:cs="Times New Roman"/>
          <w:color w:val="000000"/>
          <w:sz w:val="28"/>
          <w:szCs w:val="28"/>
          <w:vertAlign w:val="superscript"/>
        </w:rPr>
        <w:t>0</w:t>
      </w:r>
      <w:r>
        <w:rPr>
          <w:rFonts w:ascii="Times New Roman" w:hAnsi="Times New Roman" w:cs="Times New Roman"/>
          <w:color w:val="000000"/>
          <w:sz w:val="28"/>
          <w:szCs w:val="28"/>
        </w:rPr>
        <w:t>С жогору болбошу талапка ылайыктуу (бир трубалуу жылытуу тармактарында температура 105</w:t>
      </w:r>
      <w:r>
        <w:rPr>
          <w:rFonts w:ascii="Times New Roman" w:hAnsi="Times New Roman" w:cs="Times New Roman"/>
          <w:color w:val="000000"/>
          <w:sz w:val="28"/>
          <w:szCs w:val="28"/>
          <w:vertAlign w:val="superscript"/>
        </w:rPr>
        <w:t>0</w:t>
      </w:r>
      <w:r>
        <w:rPr>
          <w:rFonts w:ascii="Times New Roman" w:hAnsi="Times New Roman" w:cs="Times New Roman"/>
          <w:color w:val="000000"/>
          <w:sz w:val="28"/>
          <w:szCs w:val="28"/>
        </w:rPr>
        <w:t>С чейин уруксат берилет), ал эми жылуу пол тармактарында 55</w:t>
      </w:r>
      <w:r>
        <w:rPr>
          <w:rFonts w:ascii="Times New Roman" w:hAnsi="Times New Roman" w:cs="Times New Roman"/>
          <w:color w:val="000000"/>
          <w:sz w:val="28"/>
          <w:szCs w:val="28"/>
          <w:vertAlign w:val="superscript"/>
        </w:rPr>
        <w:t>0</w:t>
      </w:r>
      <w:r>
        <w:rPr>
          <w:rFonts w:ascii="Times New Roman" w:hAnsi="Times New Roman" w:cs="Times New Roman"/>
          <w:color w:val="000000"/>
          <w:sz w:val="28"/>
          <w:szCs w:val="28"/>
        </w:rPr>
        <w:t xml:space="preserve">С жогору болбошу талапка ылайык. </w:t>
      </w:r>
    </w:p>
    <w:p w:rsidR="00313462" w:rsidRPr="00D512C8" w:rsidRDefault="00313462" w:rsidP="00313462">
      <w:pPr>
        <w:pStyle w:val="a8"/>
        <w:tabs>
          <w:tab w:val="left" w:pos="567"/>
        </w:tabs>
        <w:spacing w:before="0" w:beforeAutospacing="0" w:after="0" w:afterAutospacing="0" w:line="360" w:lineRule="auto"/>
        <w:jc w:val="both"/>
        <w:rPr>
          <w:color w:val="000000"/>
          <w:sz w:val="28"/>
          <w:szCs w:val="28"/>
        </w:rPr>
      </w:pPr>
      <w:r>
        <w:rPr>
          <w:color w:val="000000"/>
          <w:sz w:val="28"/>
          <w:szCs w:val="28"/>
        </w:rPr>
        <w:t xml:space="preserve">        Кийинки убактарда эки түрдүү суулук жылытуучу тармактар пайдаланууда: орто температуралык жана төмөнкү температуралык. Орто температуралык жылытуу тармактарында жылуулук алып жүрүүчү 95</w:t>
      </w:r>
      <w:r>
        <w:rPr>
          <w:color w:val="000000"/>
          <w:sz w:val="28"/>
          <w:szCs w:val="28"/>
          <w:vertAlign w:val="superscript"/>
        </w:rPr>
        <w:t>0</w:t>
      </w:r>
      <w:r>
        <w:rPr>
          <w:color w:val="000000"/>
          <w:sz w:val="28"/>
          <w:szCs w:val="28"/>
        </w:rPr>
        <w:t xml:space="preserve">С чейин </w:t>
      </w:r>
      <w:r>
        <w:rPr>
          <w:color w:val="000000"/>
          <w:sz w:val="28"/>
          <w:szCs w:val="28"/>
        </w:rPr>
        <w:lastRenderedPageBreak/>
        <w:t>ысытылат. Төмөнкүтемпературалыкта 70</w:t>
      </w:r>
      <w:r>
        <w:rPr>
          <w:color w:val="000000"/>
          <w:sz w:val="28"/>
          <w:szCs w:val="28"/>
          <w:vertAlign w:val="superscript"/>
        </w:rPr>
        <w:t>0</w:t>
      </w:r>
      <w:r>
        <w:rPr>
          <w:color w:val="000000"/>
          <w:sz w:val="28"/>
          <w:szCs w:val="28"/>
        </w:rPr>
        <w:t>С (орточосу 50</w:t>
      </w:r>
      <w:r>
        <w:rPr>
          <w:color w:val="000000"/>
          <w:sz w:val="28"/>
          <w:szCs w:val="28"/>
          <w:vertAlign w:val="superscript"/>
        </w:rPr>
        <w:t>0</w:t>
      </w:r>
      <w:r>
        <w:rPr>
          <w:color w:val="000000"/>
          <w:sz w:val="28"/>
          <w:szCs w:val="28"/>
        </w:rPr>
        <w:t>С- 55</w:t>
      </w:r>
      <w:r>
        <w:rPr>
          <w:color w:val="000000"/>
          <w:sz w:val="28"/>
          <w:szCs w:val="28"/>
          <w:vertAlign w:val="superscript"/>
        </w:rPr>
        <w:t>0</w:t>
      </w:r>
      <w:r>
        <w:rPr>
          <w:color w:val="000000"/>
          <w:sz w:val="28"/>
          <w:szCs w:val="28"/>
        </w:rPr>
        <w:t>С) чоӊ болбойт, берилген жана кайра келген жылуулук алып жүрүүчүнүн температураларынын айырмасы 14</w:t>
      </w:r>
      <w:r>
        <w:rPr>
          <w:color w:val="000000"/>
          <w:sz w:val="28"/>
          <w:szCs w:val="28"/>
          <w:vertAlign w:val="superscript"/>
        </w:rPr>
        <w:t>0</w:t>
      </w:r>
      <w:r>
        <w:rPr>
          <w:color w:val="000000"/>
          <w:sz w:val="28"/>
          <w:szCs w:val="28"/>
        </w:rPr>
        <w:t xml:space="preserve">С (Сунушталганы  </w:t>
      </w:r>
      <w:r w:rsidRPr="00F878EA">
        <w:rPr>
          <w:color w:val="000000"/>
          <w:sz w:val="28"/>
          <w:szCs w:val="28"/>
        </w:rPr>
        <w:t>t</w:t>
      </w:r>
      <w:r>
        <w:rPr>
          <w:rStyle w:val="melkii"/>
          <w:color w:val="000000"/>
          <w:sz w:val="28"/>
          <w:szCs w:val="28"/>
          <w:vertAlign w:val="subscript"/>
          <w:lang w:val="en-US"/>
        </w:rPr>
        <w:t>r</w:t>
      </w:r>
      <w:r w:rsidRPr="00F878EA">
        <w:rPr>
          <w:color w:val="000000"/>
          <w:sz w:val="28"/>
          <w:szCs w:val="28"/>
        </w:rPr>
        <w:t>/t</w:t>
      </w:r>
      <w:r w:rsidRPr="00C071E5">
        <w:rPr>
          <w:rStyle w:val="melkii"/>
          <w:color w:val="000000"/>
          <w:sz w:val="28"/>
          <w:szCs w:val="28"/>
          <w:vertAlign w:val="subscript"/>
        </w:rPr>
        <w:t>0</w:t>
      </w:r>
      <w:r w:rsidRPr="00F878EA">
        <w:rPr>
          <w:rStyle w:val="apple-converted-space"/>
          <w:rFonts w:eastAsiaTheme="minorEastAsia"/>
          <w:color w:val="000000"/>
          <w:sz w:val="28"/>
          <w:szCs w:val="28"/>
        </w:rPr>
        <w:t> </w:t>
      </w:r>
      <w:r w:rsidRPr="00F878EA">
        <w:rPr>
          <w:color w:val="000000"/>
          <w:sz w:val="28"/>
          <w:szCs w:val="28"/>
        </w:rPr>
        <w:t>— 55/45, 50/40, 45/35, 40/30°С</w:t>
      </w:r>
      <w:r w:rsidRPr="00ED5E99">
        <w:rPr>
          <w:color w:val="000000"/>
          <w:sz w:val="28"/>
          <w:szCs w:val="28"/>
        </w:rPr>
        <w:t xml:space="preserve"> </w:t>
      </w:r>
      <w:r>
        <w:rPr>
          <w:color w:val="000000"/>
          <w:sz w:val="28"/>
          <w:szCs w:val="28"/>
        </w:rPr>
        <w:t xml:space="preserve">мында, </w:t>
      </w:r>
      <w:r w:rsidRPr="00F878EA">
        <w:rPr>
          <w:color w:val="000000"/>
          <w:sz w:val="28"/>
          <w:szCs w:val="28"/>
        </w:rPr>
        <w:t>t</w:t>
      </w:r>
      <w:r>
        <w:rPr>
          <w:rStyle w:val="melkii"/>
          <w:color w:val="000000"/>
          <w:sz w:val="28"/>
          <w:szCs w:val="28"/>
          <w:vertAlign w:val="subscript"/>
          <w:lang w:val="en-US"/>
        </w:rPr>
        <w:t>r</w:t>
      </w:r>
      <w:r w:rsidRPr="00F878EA">
        <w:rPr>
          <w:rStyle w:val="apple-converted-space"/>
          <w:rFonts w:eastAsiaTheme="minorEastAsia"/>
          <w:color w:val="000000"/>
          <w:sz w:val="28"/>
          <w:szCs w:val="28"/>
        </w:rPr>
        <w:t> </w:t>
      </w:r>
      <w:r w:rsidRPr="00F878EA">
        <w:rPr>
          <w:color w:val="000000"/>
          <w:sz w:val="28"/>
          <w:szCs w:val="28"/>
        </w:rPr>
        <w:t xml:space="preserve">— </w:t>
      </w:r>
      <w:r>
        <w:rPr>
          <w:color w:val="000000"/>
          <w:sz w:val="28"/>
          <w:szCs w:val="28"/>
        </w:rPr>
        <w:t xml:space="preserve">жылытуучу </w:t>
      </w:r>
      <w:r w:rsidRPr="00F878EA">
        <w:rPr>
          <w:color w:val="000000"/>
          <w:sz w:val="28"/>
          <w:szCs w:val="28"/>
        </w:rPr>
        <w:t>контур</w:t>
      </w:r>
      <w:r>
        <w:rPr>
          <w:color w:val="000000"/>
          <w:sz w:val="28"/>
          <w:szCs w:val="28"/>
        </w:rPr>
        <w:t xml:space="preserve">га киргендеги </w:t>
      </w:r>
      <w:r w:rsidRPr="00F878EA">
        <w:rPr>
          <w:color w:val="000000"/>
          <w:sz w:val="28"/>
          <w:szCs w:val="28"/>
        </w:rPr>
        <w:t>температура; t</w:t>
      </w:r>
      <w:r w:rsidRPr="00C071E5">
        <w:rPr>
          <w:rStyle w:val="melkii"/>
          <w:color w:val="000000"/>
          <w:sz w:val="28"/>
          <w:szCs w:val="28"/>
          <w:vertAlign w:val="subscript"/>
        </w:rPr>
        <w:t>0</w:t>
      </w:r>
      <w:r w:rsidRPr="00F878EA">
        <w:rPr>
          <w:rStyle w:val="apple-converted-space"/>
          <w:rFonts w:eastAsiaTheme="minorEastAsia"/>
          <w:color w:val="000000"/>
          <w:sz w:val="28"/>
          <w:szCs w:val="28"/>
        </w:rPr>
        <w:t> </w:t>
      </w:r>
      <w:r w:rsidRPr="00F878EA">
        <w:rPr>
          <w:color w:val="000000"/>
          <w:sz w:val="28"/>
          <w:szCs w:val="28"/>
        </w:rPr>
        <w:t xml:space="preserve">— </w:t>
      </w:r>
      <w:r>
        <w:rPr>
          <w:color w:val="000000"/>
          <w:sz w:val="28"/>
          <w:szCs w:val="28"/>
        </w:rPr>
        <w:t xml:space="preserve">жылытуучу </w:t>
      </w:r>
      <w:r w:rsidRPr="00F878EA">
        <w:rPr>
          <w:color w:val="000000"/>
          <w:sz w:val="28"/>
          <w:szCs w:val="28"/>
        </w:rPr>
        <w:t>контур</w:t>
      </w:r>
      <w:r>
        <w:rPr>
          <w:color w:val="000000"/>
          <w:sz w:val="28"/>
          <w:szCs w:val="28"/>
        </w:rPr>
        <w:t xml:space="preserve">дан чыккандагы </w:t>
      </w:r>
      <w:r w:rsidRPr="00F878EA">
        <w:rPr>
          <w:color w:val="000000"/>
          <w:sz w:val="28"/>
          <w:szCs w:val="28"/>
        </w:rPr>
        <w:t xml:space="preserve">температура. </w:t>
      </w:r>
      <w:r>
        <w:rPr>
          <w:color w:val="000000"/>
          <w:sz w:val="28"/>
          <w:szCs w:val="28"/>
        </w:rPr>
        <w:t xml:space="preserve">Негизинен жөнөтүлгөндөгү температура </w:t>
      </w:r>
      <w:r w:rsidRPr="00F878EA">
        <w:rPr>
          <w:color w:val="000000"/>
          <w:sz w:val="28"/>
          <w:szCs w:val="28"/>
        </w:rPr>
        <w:t>55°С</w:t>
      </w:r>
      <w:r>
        <w:rPr>
          <w:color w:val="000000"/>
          <w:sz w:val="28"/>
          <w:szCs w:val="28"/>
        </w:rPr>
        <w:t xml:space="preserve"> ашпашы талапка ылайыктуу</w:t>
      </w:r>
      <w:r w:rsidRPr="00F878EA">
        <w:rPr>
          <w:color w:val="000000"/>
          <w:sz w:val="28"/>
          <w:szCs w:val="28"/>
        </w:rPr>
        <w:t>, а</w:t>
      </w:r>
      <w:r>
        <w:rPr>
          <w:color w:val="000000"/>
          <w:sz w:val="28"/>
          <w:szCs w:val="28"/>
        </w:rPr>
        <w:t xml:space="preserve">л эми кайтып келгендеги </w:t>
      </w:r>
      <w:r w:rsidRPr="00F878EA">
        <w:rPr>
          <w:color w:val="000000"/>
          <w:sz w:val="28"/>
          <w:szCs w:val="28"/>
        </w:rPr>
        <w:t xml:space="preserve">температура </w:t>
      </w:r>
      <w:r>
        <w:rPr>
          <w:color w:val="000000"/>
          <w:sz w:val="28"/>
          <w:szCs w:val="28"/>
        </w:rPr>
        <w:t>10°С төмөн болушу максаттуу (оптималдуусу 5°С- полдук жылытууда)) ашпагандай болушу зарыл [11, 14</w:t>
      </w:r>
      <w:r w:rsidRPr="00C14DE9">
        <w:rPr>
          <w:color w:val="000000"/>
          <w:sz w:val="28"/>
          <w:szCs w:val="28"/>
        </w:rPr>
        <w:t>].</w:t>
      </w:r>
      <w:r>
        <w:rPr>
          <w:color w:val="000000"/>
          <w:sz w:val="28"/>
          <w:szCs w:val="28"/>
        </w:rPr>
        <w:t xml:space="preserve"> Бирок бөлмөнүн комфорт температурасы </w:t>
      </w:r>
      <w:r w:rsidRPr="00F93CE2">
        <w:rPr>
          <w:sz w:val="28"/>
          <w:szCs w:val="28"/>
        </w:rPr>
        <w:t>40</w:t>
      </w:r>
      <w:r w:rsidRPr="00F93CE2">
        <w:rPr>
          <w:sz w:val="28"/>
          <w:szCs w:val="28"/>
          <w:vertAlign w:val="superscript"/>
        </w:rPr>
        <w:t>0</w:t>
      </w:r>
      <w:r w:rsidRPr="00F93CE2">
        <w:rPr>
          <w:sz w:val="28"/>
          <w:szCs w:val="28"/>
        </w:rPr>
        <w:t>С- 60</w:t>
      </w:r>
      <w:r w:rsidRPr="00F93CE2">
        <w:rPr>
          <w:sz w:val="28"/>
          <w:szCs w:val="28"/>
          <w:vertAlign w:val="superscript"/>
        </w:rPr>
        <w:t>0</w:t>
      </w:r>
      <w:r w:rsidRPr="00F93CE2">
        <w:rPr>
          <w:sz w:val="28"/>
          <w:szCs w:val="28"/>
        </w:rPr>
        <w:t>С</w:t>
      </w:r>
      <w:r>
        <w:rPr>
          <w:color w:val="000000"/>
          <w:sz w:val="28"/>
          <w:szCs w:val="28"/>
        </w:rPr>
        <w:t xml:space="preserve"> экендигин белгилейбиз. </w:t>
      </w:r>
    </w:p>
    <w:p w:rsidR="00313462" w:rsidRDefault="00313462" w:rsidP="00313462">
      <w:pPr>
        <w:pStyle w:val="a8"/>
        <w:tabs>
          <w:tab w:val="left" w:pos="567"/>
        </w:tabs>
        <w:spacing w:before="0" w:beforeAutospacing="0" w:after="0" w:afterAutospacing="0" w:line="360" w:lineRule="auto"/>
        <w:jc w:val="both"/>
        <w:rPr>
          <w:color w:val="000000"/>
          <w:sz w:val="28"/>
          <w:szCs w:val="28"/>
        </w:rPr>
      </w:pPr>
      <w:r>
        <w:rPr>
          <w:color w:val="000000"/>
          <w:sz w:val="28"/>
          <w:szCs w:val="28"/>
        </w:rPr>
        <w:t xml:space="preserve">        Суулук жылытуучу тармактарда талап кылынган температураны ар дайым кармоо чоӊ энергияны талап кылат. Анын натыйжасында күйүүчү отундун баалары жогорулап, ал эми электр энергиясына болгон муктаждыктан бул тармакта көптөгөн көйгөйлөр тез-тез жаралып турат. Айрым учурда олуттуу жагымсыз шарттар жаралып аталган тармакка чоӊ зыян алып келген учурлар орун алууда. Аталган кемчиликтерди жоюу жана комфортавелдик температураны (40</w:t>
      </w:r>
      <w:r>
        <w:rPr>
          <w:color w:val="000000"/>
          <w:sz w:val="28"/>
          <w:szCs w:val="28"/>
          <w:vertAlign w:val="superscript"/>
        </w:rPr>
        <w:t>0</w:t>
      </w:r>
      <w:r>
        <w:rPr>
          <w:color w:val="000000"/>
          <w:sz w:val="28"/>
          <w:szCs w:val="28"/>
        </w:rPr>
        <w:t>С -60</w:t>
      </w:r>
      <w:r>
        <w:rPr>
          <w:color w:val="000000"/>
          <w:sz w:val="28"/>
          <w:szCs w:val="28"/>
          <w:vertAlign w:val="superscript"/>
        </w:rPr>
        <w:t>0</w:t>
      </w:r>
      <w:r>
        <w:rPr>
          <w:color w:val="000000"/>
          <w:sz w:val="28"/>
          <w:szCs w:val="28"/>
        </w:rPr>
        <w:t xml:space="preserve">С) туруктуу кармоо максатында жылуулук энергиясынын жаӊы булагын – </w:t>
      </w:r>
      <w:r w:rsidRPr="0079155D">
        <w:rPr>
          <w:sz w:val="28"/>
          <w:szCs w:val="28"/>
          <w:lang w:val="ky-KG"/>
        </w:rPr>
        <w:t>Э</w:t>
      </w:r>
      <w:r>
        <w:rPr>
          <w:sz w:val="28"/>
          <w:szCs w:val="28"/>
          <w:lang w:val="ky-KG"/>
        </w:rPr>
        <w:t xml:space="preserve">ФИ процессинин </w:t>
      </w:r>
      <w:r w:rsidRPr="0079155D">
        <w:rPr>
          <w:sz w:val="28"/>
          <w:szCs w:val="28"/>
          <w:lang w:val="ky-KG"/>
        </w:rPr>
        <w:t>негизинде суюктуктан эффективдүү жылуулук энергиясын иштеп чыгуучу түзүлүш</w:t>
      </w:r>
      <w:r>
        <w:rPr>
          <w:sz w:val="28"/>
          <w:szCs w:val="28"/>
          <w:lang w:val="ky-KG"/>
        </w:rPr>
        <w:t xml:space="preserve">тү </w:t>
      </w:r>
      <w:r>
        <w:rPr>
          <w:sz w:val="28"/>
          <w:szCs w:val="28"/>
        </w:rPr>
        <w:t>[188</w:t>
      </w:r>
      <w:r w:rsidRPr="0079155D">
        <w:rPr>
          <w:sz w:val="28"/>
          <w:szCs w:val="28"/>
        </w:rPr>
        <w:t xml:space="preserve">] </w:t>
      </w:r>
      <w:r>
        <w:rPr>
          <w:color w:val="000000"/>
          <w:sz w:val="28"/>
          <w:szCs w:val="28"/>
        </w:rPr>
        <w:t xml:space="preserve">колдонуу жана анын өзгөчөлүгүн пайдалануу учурдун талабы. </w:t>
      </w:r>
    </w:p>
    <w:p w:rsidR="00313462" w:rsidRDefault="00313462" w:rsidP="00313462">
      <w:pPr>
        <w:pStyle w:val="a8"/>
        <w:tabs>
          <w:tab w:val="left" w:pos="567"/>
        </w:tabs>
        <w:spacing w:before="0" w:beforeAutospacing="0" w:after="0" w:afterAutospacing="0" w:line="360" w:lineRule="auto"/>
        <w:jc w:val="both"/>
        <w:rPr>
          <w:sz w:val="28"/>
          <w:szCs w:val="28"/>
        </w:rPr>
      </w:pPr>
      <w:r>
        <w:rPr>
          <w:color w:val="000000"/>
          <w:sz w:val="28"/>
          <w:szCs w:val="28"/>
        </w:rPr>
        <w:t xml:space="preserve">        Сунушталган түзүлүштө жылуулук энергиясын эффективдүү өнүрүү максатында жылуулук алып жүрүүчү затка – ар түрдүү температурадагы сууга атайын эксперименттер жүргүзүлдү. Эксперименттен алынган натыйжалар 50- жана 51- таблицага киргизилген. Эксперименттен алынган маалыматтар тастыктап тургандай чыӊалуунун чоӊоюшуна караганда электрофизикалык иондоштурулуучу суюктуктун температурасы жогорулаганда ЭФИ түзүлүштө өндүрүлгөн жылуулук энергиясынын чоӊдугу жогору экендиги аныкталды. Ал эми иондоштурулуучу суюктуктун (суунун) температурасы 60</w:t>
      </w:r>
      <w:r>
        <w:rPr>
          <w:color w:val="000000"/>
          <w:sz w:val="28"/>
          <w:szCs w:val="28"/>
          <w:vertAlign w:val="superscript"/>
        </w:rPr>
        <w:t>0</w:t>
      </w:r>
      <w:r>
        <w:rPr>
          <w:color w:val="000000"/>
          <w:sz w:val="28"/>
          <w:szCs w:val="28"/>
        </w:rPr>
        <w:t>С жогору болгондо аталган түзүлүштө өндүрүлгөн жылуулук энергиясынын чоӊдугу тескерисинче төмөндөй баштайт. Бул алынган натыйжа 56- сүрөттө график түрүндө берилди.</w:t>
      </w:r>
      <w:r w:rsidRPr="00AF26F4">
        <w:rPr>
          <w:sz w:val="28"/>
          <w:szCs w:val="28"/>
        </w:rPr>
        <w:t xml:space="preserve"> </w:t>
      </w:r>
      <w:r>
        <w:rPr>
          <w:sz w:val="28"/>
          <w:szCs w:val="28"/>
        </w:rPr>
        <w:t xml:space="preserve">    </w:t>
      </w:r>
    </w:p>
    <w:p w:rsidR="00313462" w:rsidRDefault="00313462" w:rsidP="00313462">
      <w:pPr>
        <w:pStyle w:val="a8"/>
        <w:tabs>
          <w:tab w:val="left" w:pos="567"/>
        </w:tabs>
        <w:spacing w:before="0" w:beforeAutospacing="0" w:after="0" w:afterAutospacing="0" w:line="360" w:lineRule="auto"/>
        <w:jc w:val="both"/>
        <w:rPr>
          <w:sz w:val="28"/>
          <w:szCs w:val="28"/>
        </w:rPr>
      </w:pPr>
      <w:r>
        <w:rPr>
          <w:sz w:val="28"/>
          <w:szCs w:val="28"/>
        </w:rPr>
        <w:lastRenderedPageBreak/>
        <w:t xml:space="preserve">        </w:t>
      </w:r>
      <w:r w:rsidRPr="003F2511">
        <w:rPr>
          <w:sz w:val="28"/>
          <w:szCs w:val="28"/>
        </w:rPr>
        <w:t>ЭФИ</w:t>
      </w:r>
      <w:r>
        <w:rPr>
          <w:sz w:val="28"/>
          <w:szCs w:val="28"/>
        </w:rPr>
        <w:t xml:space="preserve"> түзүлүштө иондоштурулган суюктуктун (суунун) температурасынын убакыт ичинде өсүүсү 57- сүрөттө график түрүндө берилди. Мындагы  маалымат боюнча алганда суюктуктун температурасын 1</w:t>
      </w:r>
      <w:r>
        <w:rPr>
          <w:sz w:val="28"/>
          <w:szCs w:val="28"/>
          <w:vertAlign w:val="superscript"/>
        </w:rPr>
        <w:t>0</w:t>
      </w:r>
      <w:r>
        <w:rPr>
          <w:sz w:val="28"/>
          <w:szCs w:val="28"/>
        </w:rPr>
        <w:t>С жогорулатууга керектелинген чы</w:t>
      </w:r>
      <w:r>
        <w:rPr>
          <w:rFonts w:ascii="Cambria Math" w:hAnsi="Cambria Math" w:cs="Cambria Math"/>
          <w:sz w:val="28"/>
          <w:szCs w:val="28"/>
        </w:rPr>
        <w:t>ӊ</w:t>
      </w:r>
      <w:r>
        <w:rPr>
          <w:sz w:val="28"/>
          <w:szCs w:val="28"/>
        </w:rPr>
        <w:t>алуу жана убакыт боюнча караганда 50- таблицада 157 В учурунда э</w:t>
      </w:r>
      <w:r>
        <w:rPr>
          <w:rFonts w:ascii="Cambria Math" w:hAnsi="Cambria Math" w:cs="Cambria Math"/>
          <w:sz w:val="28"/>
          <w:szCs w:val="28"/>
        </w:rPr>
        <w:t>ӊ</w:t>
      </w:r>
      <w:r>
        <w:rPr>
          <w:sz w:val="28"/>
          <w:szCs w:val="28"/>
        </w:rPr>
        <w:t xml:space="preserve"> кыска убакыт 10,3 секунда, ал эми 51- таблица боюнча 215 В учурунда 3,47 секунда э</w:t>
      </w:r>
      <w:r>
        <w:rPr>
          <w:rFonts w:ascii="Cambria Math" w:hAnsi="Cambria Math" w:cs="Cambria Math"/>
          <w:sz w:val="28"/>
          <w:szCs w:val="28"/>
        </w:rPr>
        <w:t>ӊ</w:t>
      </w:r>
      <w:r>
        <w:rPr>
          <w:sz w:val="28"/>
          <w:szCs w:val="28"/>
        </w:rPr>
        <w:t xml:space="preserve"> кыска убакыт деп эсептелинет. Демек, ЭФИ түзүлүштө жылуулук энергиясын өндүрүүнүн чо</w:t>
      </w:r>
      <w:r>
        <w:rPr>
          <w:rFonts w:ascii="Cambria Math" w:hAnsi="Cambria Math" w:cs="Cambria Math"/>
          <w:sz w:val="28"/>
          <w:szCs w:val="28"/>
        </w:rPr>
        <w:t>ӊ</w:t>
      </w:r>
      <w:r>
        <w:rPr>
          <w:sz w:val="28"/>
          <w:szCs w:val="28"/>
        </w:rPr>
        <w:t>дугу иондоштурулуучу суюктуктун температурасынан да көз каранды экендиги экспериментте далилденүүдө. ЭФИ түзүлүшкө берилген иондоштуруучу чы</w:t>
      </w:r>
      <w:r>
        <w:rPr>
          <w:rFonts w:ascii="Cambria Math" w:hAnsi="Cambria Math" w:cs="Cambria Math"/>
          <w:sz w:val="28"/>
          <w:szCs w:val="28"/>
        </w:rPr>
        <w:t>ӊ</w:t>
      </w:r>
      <w:r>
        <w:rPr>
          <w:sz w:val="28"/>
          <w:szCs w:val="28"/>
        </w:rPr>
        <w:t>алуу турактуу кезинде да аталган түзүлүштө температураны өзгөртүү аркылуу максимумдук чоӊдуктагы жылуулук энергиясын өндүрүүгө болоруна эксперименттик көрсөткүчтөр ишендирет.</w:t>
      </w:r>
    </w:p>
    <w:p w:rsidR="00313462" w:rsidRPr="00DC2C97" w:rsidRDefault="00313462" w:rsidP="00313462">
      <w:pPr>
        <w:pStyle w:val="a8"/>
        <w:tabs>
          <w:tab w:val="left" w:pos="567"/>
        </w:tabs>
        <w:spacing w:before="0" w:beforeAutospacing="0" w:after="0" w:afterAutospacing="0" w:line="360" w:lineRule="auto"/>
        <w:jc w:val="both"/>
        <w:rPr>
          <w:sz w:val="28"/>
          <w:szCs w:val="28"/>
        </w:rPr>
      </w:pPr>
      <w:r w:rsidRPr="00764820">
        <w:rPr>
          <w:sz w:val="28"/>
          <w:szCs w:val="28"/>
        </w:rPr>
        <w:t xml:space="preserve">     </w:t>
      </w:r>
      <w:r>
        <w:rPr>
          <w:sz w:val="28"/>
          <w:szCs w:val="28"/>
        </w:rPr>
        <w:t xml:space="preserve">   </w:t>
      </w:r>
      <w:r w:rsidRPr="00764820">
        <w:rPr>
          <w:sz w:val="28"/>
          <w:szCs w:val="28"/>
        </w:rPr>
        <w:t>Эксперименттен алынган маалымат боюнча иондоштурулган суюктуктун</w:t>
      </w:r>
      <w:r w:rsidRPr="00764820">
        <w:rPr>
          <w:b/>
          <w:sz w:val="28"/>
          <w:szCs w:val="28"/>
        </w:rPr>
        <w:t xml:space="preserve"> </w:t>
      </w:r>
      <w:r w:rsidRPr="00764820">
        <w:rPr>
          <w:sz w:val="28"/>
          <w:szCs w:val="28"/>
        </w:rPr>
        <w:t>температурасы 40</w:t>
      </w:r>
      <w:r w:rsidRPr="00764820">
        <w:rPr>
          <w:sz w:val="28"/>
          <w:szCs w:val="28"/>
          <w:vertAlign w:val="superscript"/>
        </w:rPr>
        <w:t>0</w:t>
      </w:r>
      <w:r w:rsidRPr="00764820">
        <w:rPr>
          <w:sz w:val="28"/>
          <w:szCs w:val="28"/>
        </w:rPr>
        <w:t>С- 60</w:t>
      </w:r>
      <w:r w:rsidRPr="00764820">
        <w:rPr>
          <w:sz w:val="28"/>
          <w:szCs w:val="28"/>
          <w:vertAlign w:val="superscript"/>
        </w:rPr>
        <w:t>0</w:t>
      </w:r>
      <w:r w:rsidRPr="00764820">
        <w:rPr>
          <w:sz w:val="28"/>
          <w:szCs w:val="28"/>
        </w:rPr>
        <w:t>С чейинки интервалда өндүрүлгөн жылуулук</w:t>
      </w:r>
      <w:r>
        <w:rPr>
          <w:sz w:val="28"/>
          <w:szCs w:val="28"/>
        </w:rPr>
        <w:t xml:space="preserve"> </w:t>
      </w:r>
      <w:r w:rsidRPr="00DC2C97">
        <w:rPr>
          <w:sz w:val="28"/>
          <w:szCs w:val="28"/>
        </w:rPr>
        <w:t>энергиясынын чо</w:t>
      </w:r>
      <w:r w:rsidRPr="00DC2C97">
        <w:rPr>
          <w:rFonts w:ascii="Cambria Math" w:hAnsi="Cambria Math" w:cs="Cambria Math"/>
          <w:sz w:val="28"/>
          <w:szCs w:val="28"/>
        </w:rPr>
        <w:t>ӊ</w:t>
      </w:r>
      <w:r w:rsidRPr="00DC2C97">
        <w:rPr>
          <w:sz w:val="28"/>
          <w:szCs w:val="28"/>
        </w:rPr>
        <w:t>дугу жогорку чектеги өндүрүү катары, ал эми андан жогорку (80</w:t>
      </w:r>
      <w:r w:rsidRPr="00DC2C97">
        <w:rPr>
          <w:sz w:val="28"/>
          <w:szCs w:val="28"/>
          <w:vertAlign w:val="superscript"/>
        </w:rPr>
        <w:t>0</w:t>
      </w:r>
      <w:r w:rsidRPr="00DC2C97">
        <w:rPr>
          <w:sz w:val="28"/>
          <w:szCs w:val="28"/>
        </w:rPr>
        <w:t>С чейинки) температ</w:t>
      </w:r>
      <w:r>
        <w:rPr>
          <w:sz w:val="28"/>
          <w:szCs w:val="28"/>
        </w:rPr>
        <w:t xml:space="preserve">ураларда өндүрүлгөн жылуулук </w:t>
      </w:r>
      <w:r w:rsidRPr="00DC2C97">
        <w:rPr>
          <w:sz w:val="28"/>
          <w:szCs w:val="28"/>
        </w:rPr>
        <w:t>энергиясынын чо</w:t>
      </w:r>
      <w:r w:rsidRPr="00DC2C97">
        <w:rPr>
          <w:rFonts w:ascii="Cambria Math" w:hAnsi="Cambria Math" w:cs="Cambria Math"/>
          <w:sz w:val="28"/>
          <w:szCs w:val="28"/>
        </w:rPr>
        <w:t>ӊ</w:t>
      </w:r>
      <w:r w:rsidRPr="00DC2C97">
        <w:rPr>
          <w:sz w:val="28"/>
          <w:szCs w:val="28"/>
        </w:rPr>
        <w:t>дугу  төмөнкү чектеги өндүрүү болуп белгиленерин суунун дагы бир өзгөчөлүгү деп кабыл алууга болот. ЭФИ ыкмада өндүрүлгөн жылуулук энергиясынын чо</w:t>
      </w:r>
      <w:r w:rsidRPr="00DC2C97">
        <w:rPr>
          <w:rFonts w:ascii="Cambria Math" w:hAnsi="Cambria Math" w:cs="Cambria Math"/>
          <w:sz w:val="28"/>
          <w:szCs w:val="28"/>
        </w:rPr>
        <w:t>ӊ</w:t>
      </w:r>
      <w:r w:rsidRPr="00DC2C97">
        <w:rPr>
          <w:sz w:val="28"/>
          <w:szCs w:val="28"/>
        </w:rPr>
        <w:t>дуг</w:t>
      </w:r>
      <w:r>
        <w:rPr>
          <w:sz w:val="28"/>
          <w:szCs w:val="28"/>
        </w:rPr>
        <w:t>унун мындай болушунун себеби 52</w:t>
      </w:r>
      <w:r w:rsidRPr="00DC2C97">
        <w:rPr>
          <w:sz w:val="28"/>
          <w:szCs w:val="28"/>
        </w:rPr>
        <w:t>- таблицадагы көрсөт</w:t>
      </w:r>
      <w:r>
        <w:rPr>
          <w:sz w:val="28"/>
          <w:szCs w:val="28"/>
        </w:rPr>
        <w:t>күчтөр [190</w:t>
      </w:r>
      <w:r w:rsidRPr="00DC2C97">
        <w:rPr>
          <w:sz w:val="28"/>
          <w:szCs w:val="28"/>
        </w:rPr>
        <w:t xml:space="preserve">] боюнча түшүндүрүлөт.  </w:t>
      </w:r>
      <w:r>
        <w:rPr>
          <w:sz w:val="28"/>
          <w:szCs w:val="28"/>
        </w:rPr>
        <w:t xml:space="preserve"> </w:t>
      </w:r>
      <w:r w:rsidRPr="00DC2C97">
        <w:rPr>
          <w:sz w:val="28"/>
          <w:szCs w:val="28"/>
        </w:rPr>
        <w:t xml:space="preserve">  </w:t>
      </w:r>
      <w:r w:rsidRPr="0067089A">
        <w:rPr>
          <w:sz w:val="28"/>
          <w:szCs w:val="28"/>
        </w:rPr>
        <w:t xml:space="preserve"> </w:t>
      </w:r>
      <w:r w:rsidRPr="00DC2C97">
        <w:rPr>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D50204">
        <w:rPr>
          <w:rFonts w:ascii="Times New Roman" w:hAnsi="Times New Roman" w:cs="Times New Roman"/>
          <w:sz w:val="28"/>
          <w:szCs w:val="28"/>
        </w:rPr>
        <w:t xml:space="preserve">        Эксперименттен алынган натыйжага түшүнү өтө деле татаалдыкты жаратпайт. Негизинен алганда төмөнкү температурада суунун тыгыздыгы жогору, ошондуктан мындай шартта бир аз болсо да көбүрөөк жылуулук бөлүнүп чыгат. Бирок температуранын бул интервалында сунушталган түзүлүштө жылуулук энергиясын өндүрүү максимумдук чекте болбойт (</w:t>
      </w:r>
      <w:r w:rsidRPr="00D50204">
        <w:rPr>
          <w:rFonts w:ascii="Times New Roman" w:hAnsi="Times New Roman" w:cs="Times New Roman"/>
          <w:sz w:val="28"/>
          <w:szCs w:val="28"/>
          <w:lang w:val="en-US"/>
        </w:rPr>
        <w:t>U</w:t>
      </w:r>
      <w:r w:rsidRPr="00D50204">
        <w:rPr>
          <w:rFonts w:ascii="Times New Roman" w:hAnsi="Times New Roman" w:cs="Times New Roman"/>
          <w:sz w:val="28"/>
          <w:szCs w:val="28"/>
        </w:rPr>
        <w:t xml:space="preserve">, </w:t>
      </w:r>
      <w:r w:rsidRPr="00D50204">
        <w:rPr>
          <w:rFonts w:ascii="Times New Roman" w:hAnsi="Times New Roman" w:cs="Times New Roman"/>
          <w:sz w:val="28"/>
          <w:szCs w:val="28"/>
          <w:lang w:val="en-US"/>
        </w:rPr>
        <w:t>I</w:t>
      </w:r>
      <w:r w:rsidRPr="00D50204">
        <w:rPr>
          <w:rFonts w:ascii="Times New Roman" w:hAnsi="Times New Roman" w:cs="Times New Roman"/>
          <w:sz w:val="28"/>
          <w:szCs w:val="28"/>
        </w:rPr>
        <w:t xml:space="preserve">, </w:t>
      </w:r>
      <w:r w:rsidRPr="00D50204">
        <w:rPr>
          <w:rFonts w:ascii="Times New Roman" w:hAnsi="Times New Roman" w:cs="Times New Roman"/>
          <w:sz w:val="28"/>
          <w:szCs w:val="28"/>
          <w:lang w:val="en-US"/>
        </w:rPr>
        <w:t>S</w:t>
      </w:r>
      <w:r w:rsidRPr="00D50204">
        <w:rPr>
          <w:rFonts w:ascii="Times New Roman" w:hAnsi="Times New Roman" w:cs="Times New Roman"/>
          <w:sz w:val="28"/>
          <w:szCs w:val="28"/>
        </w:rPr>
        <w:t xml:space="preserve">, </w:t>
      </w:r>
      <w:r w:rsidRPr="00D50204">
        <w:rPr>
          <w:rFonts w:ascii="Times New Roman" w:hAnsi="Times New Roman" w:cs="Times New Roman"/>
          <w:sz w:val="28"/>
          <w:szCs w:val="28"/>
          <w:lang w:val="en-US"/>
        </w:rPr>
        <w:t>d</w:t>
      </w:r>
      <w:r w:rsidRPr="00D50204">
        <w:rPr>
          <w:rFonts w:ascii="Times New Roman" w:hAnsi="Times New Roman" w:cs="Times New Roman"/>
          <w:sz w:val="28"/>
          <w:szCs w:val="28"/>
        </w:rPr>
        <w:t xml:space="preserve"> ж.б.у.с. параметрлер туруктуу болгон шартта). Ошондой болсо да </w:t>
      </w:r>
      <w:r w:rsidRPr="00764820">
        <w:rPr>
          <w:rFonts w:ascii="Times New Roman" w:hAnsi="Times New Roman" w:cs="Times New Roman"/>
          <w:sz w:val="28"/>
          <w:szCs w:val="28"/>
        </w:rPr>
        <w:t>белгилүү бир температура үчүн максимумдук шартты аныктоого болот (</w:t>
      </w:r>
      <w:r w:rsidRPr="00764820">
        <w:rPr>
          <w:rFonts w:ascii="Times New Roman" w:hAnsi="Times New Roman" w:cs="Times New Roman"/>
          <w:sz w:val="28"/>
          <w:szCs w:val="28"/>
          <w:lang w:val="en-US"/>
        </w:rPr>
        <w:t>U</w:t>
      </w:r>
      <w:r w:rsidRPr="00764820">
        <w:rPr>
          <w:rFonts w:ascii="Times New Roman" w:hAnsi="Times New Roman" w:cs="Times New Roman"/>
          <w:sz w:val="28"/>
          <w:szCs w:val="28"/>
        </w:rPr>
        <w:t xml:space="preserve">, </w:t>
      </w:r>
      <w:r w:rsidRPr="00764820">
        <w:rPr>
          <w:rFonts w:ascii="Times New Roman" w:hAnsi="Times New Roman" w:cs="Times New Roman"/>
          <w:sz w:val="28"/>
          <w:szCs w:val="28"/>
          <w:lang w:val="en-US"/>
        </w:rPr>
        <w:t>I</w:t>
      </w:r>
      <w:r w:rsidRPr="00764820">
        <w:rPr>
          <w:rFonts w:ascii="Times New Roman" w:hAnsi="Times New Roman" w:cs="Times New Roman"/>
          <w:sz w:val="28"/>
          <w:szCs w:val="28"/>
        </w:rPr>
        <w:t>,</w:t>
      </w:r>
      <w:r w:rsidRPr="0067089A">
        <w:rPr>
          <w:rFonts w:ascii="Times New Roman" w:hAnsi="Times New Roman" w:cs="Times New Roman"/>
          <w:sz w:val="28"/>
          <w:szCs w:val="28"/>
        </w:rPr>
        <w:t xml:space="preserve"> </w:t>
      </w:r>
      <w:r w:rsidRPr="00764820">
        <w:rPr>
          <w:rFonts w:ascii="Times New Roman" w:hAnsi="Times New Roman" w:cs="Times New Roman"/>
          <w:sz w:val="28"/>
          <w:szCs w:val="28"/>
          <w:lang w:val="en-US"/>
        </w:rPr>
        <w:t>S</w:t>
      </w:r>
      <w:r w:rsidRPr="00764820">
        <w:rPr>
          <w:rFonts w:ascii="Times New Roman" w:hAnsi="Times New Roman" w:cs="Times New Roman"/>
          <w:sz w:val="28"/>
          <w:szCs w:val="28"/>
        </w:rPr>
        <w:t xml:space="preserve">, </w:t>
      </w:r>
      <w:r w:rsidRPr="00764820">
        <w:rPr>
          <w:rFonts w:ascii="Times New Roman" w:hAnsi="Times New Roman" w:cs="Times New Roman"/>
          <w:sz w:val="28"/>
          <w:szCs w:val="28"/>
          <w:lang w:val="en-US"/>
        </w:rPr>
        <w:t>d</w:t>
      </w:r>
      <w:r w:rsidRPr="00764820">
        <w:rPr>
          <w:rFonts w:ascii="Times New Roman" w:hAnsi="Times New Roman" w:cs="Times New Roman"/>
          <w:sz w:val="28"/>
          <w:szCs w:val="28"/>
        </w:rPr>
        <w:t xml:space="preserve"> (эки электроддун арасындагы аралык)- параметрлерин аныктап чыгуу аркылуу).</w:t>
      </w:r>
      <w:r>
        <w:rPr>
          <w:rFonts w:ascii="Times New Roman" w:hAnsi="Times New Roman" w:cs="Times New Roman"/>
          <w:sz w:val="28"/>
          <w:szCs w:val="28"/>
        </w:rPr>
        <w:t xml:space="preserve">  </w:t>
      </w:r>
    </w:p>
    <w:p w:rsidR="00313462" w:rsidRPr="00657968" w:rsidRDefault="00313462" w:rsidP="00313462">
      <w:pPr>
        <w:pStyle w:val="a8"/>
        <w:tabs>
          <w:tab w:val="left" w:pos="567"/>
        </w:tabs>
        <w:spacing w:before="0" w:beforeAutospacing="0" w:after="0" w:afterAutospacing="0" w:line="360" w:lineRule="auto"/>
        <w:jc w:val="both"/>
        <w:rPr>
          <w:sz w:val="28"/>
          <w:szCs w:val="28"/>
        </w:rPr>
        <w:sectPr w:rsidR="00313462" w:rsidRPr="00657968" w:rsidSect="00112C1B">
          <w:pgSz w:w="11906" w:h="16838" w:code="9"/>
          <w:pgMar w:top="1134" w:right="567" w:bottom="1134" w:left="1701" w:header="709" w:footer="709" w:gutter="0"/>
          <w:cols w:space="708"/>
          <w:docGrid w:linePitch="360"/>
        </w:sectPr>
      </w:pPr>
    </w:p>
    <w:p w:rsidR="00112C1B" w:rsidRPr="00BA2884" w:rsidRDefault="00313462" w:rsidP="004C77A6">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50</w:t>
      </w:r>
      <w:r w:rsidRPr="00BA2884">
        <w:rPr>
          <w:rFonts w:ascii="Times New Roman" w:hAnsi="Times New Roman" w:cs="Times New Roman"/>
          <w:sz w:val="28"/>
          <w:szCs w:val="28"/>
        </w:rPr>
        <w:t>- таблица</w:t>
      </w:r>
    </w:p>
    <w:tbl>
      <w:tblPr>
        <w:tblpPr w:leftFromText="180" w:rightFromText="180" w:vertAnchor="text" w:horzAnchor="margin" w:tblpXSpec="center" w:tblpY="224"/>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3486"/>
        <w:gridCol w:w="1139"/>
        <w:gridCol w:w="1215"/>
        <w:gridCol w:w="1260"/>
        <w:gridCol w:w="1259"/>
        <w:gridCol w:w="1260"/>
        <w:gridCol w:w="1606"/>
        <w:gridCol w:w="1612"/>
        <w:gridCol w:w="1466"/>
      </w:tblGrid>
      <w:tr w:rsidR="00313462" w:rsidRPr="00193260" w:rsidTr="00112C1B">
        <w:trPr>
          <w:trHeight w:val="987"/>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к\№</w:t>
            </w:r>
          </w:p>
        </w:tc>
        <w:tc>
          <w:tcPr>
            <w:tcW w:w="3486" w:type="dxa"/>
            <w:tcBorders>
              <w:tl2br w:val="single" w:sz="4" w:space="0" w:color="auto"/>
            </w:tcBorders>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rPr>
              <w:t>Суюктук.темпер.</w:t>
            </w:r>
            <w:r w:rsidRPr="00193260">
              <w:rPr>
                <w:rFonts w:ascii="Times New Roman" w:hAnsi="Times New Roman" w:cs="Times New Roman"/>
                <w:position w:val="-10"/>
                <w:sz w:val="24"/>
                <w:szCs w:val="24"/>
                <w:lang w:val="en-US"/>
              </w:rPr>
              <w:object w:dxaOrig="420" w:dyaOrig="360">
                <v:shape id="_x0000_i1116" type="#_x0000_t75" style="width:21pt;height:18.75pt" o:ole="">
                  <v:imagedata r:id="rId179" o:title=""/>
                </v:shape>
                <o:OLEObject Type="Embed" ProgID="Equation.3" ShapeID="_x0000_i1116" DrawAspect="Content" ObjectID="_1756756440" r:id="rId244"/>
              </w:object>
            </w:r>
            <w:r w:rsidRPr="00193260">
              <w:rPr>
                <w:rFonts w:ascii="Times New Roman" w:hAnsi="Times New Roman" w:cs="Times New Roman"/>
                <w:sz w:val="24"/>
                <w:szCs w:val="24"/>
              </w:rPr>
              <w:t xml:space="preserve">              </w:t>
            </w:r>
          </w:p>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Физ.</w:t>
            </w:r>
          </w:p>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 xml:space="preserve">параметрлери </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(22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С-42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52</w:t>
            </w:r>
            <w:r w:rsidRPr="00193260">
              <w:rPr>
                <w:rFonts w:ascii="Times New Roman" w:hAnsi="Times New Roman" w:cs="Times New Roman"/>
                <w:sz w:val="24"/>
                <w:szCs w:val="24"/>
                <w:vertAlign w:val="superscript"/>
              </w:rPr>
              <w:t xml:space="preserve">0 </w:t>
            </w:r>
            <w:r w:rsidRPr="00193260">
              <w:rPr>
                <w:rFonts w:ascii="Times New Roman" w:hAnsi="Times New Roman" w:cs="Times New Roman"/>
                <w:sz w:val="24"/>
                <w:szCs w:val="24"/>
              </w:rPr>
              <w:t>С (42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С-62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С- 20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(20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- 60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(60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С- 80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49</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 57</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r>
      <w:tr w:rsidR="00313462" w:rsidRPr="00193260" w:rsidTr="00112C1B">
        <w:trPr>
          <w:trHeight w:val="370"/>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p>
        </w:tc>
      </w:tr>
      <w:tr w:rsidR="00313462" w:rsidRPr="00193260" w:rsidTr="00112C1B">
        <w:trPr>
          <w:trHeight w:val="370"/>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 xml:space="preserve">U </w:t>
            </w:r>
            <w:r w:rsidRPr="00193260">
              <w:rPr>
                <w:rFonts w:ascii="Times New Roman" w:hAnsi="Times New Roman" w:cs="Times New Roman"/>
                <w:sz w:val="24"/>
                <w:szCs w:val="24"/>
              </w:rPr>
              <w:t xml:space="preserve">                                        </w:t>
            </w:r>
            <w:r w:rsidRPr="00193260">
              <w:rPr>
                <w:rFonts w:ascii="Times New Roman" w:hAnsi="Times New Roman" w:cs="Times New Roman"/>
                <w:sz w:val="24"/>
                <w:szCs w:val="24"/>
                <w:lang w:val="en-US"/>
              </w:rPr>
              <w:t xml:space="preserve">  </w:t>
            </w:r>
            <w:r w:rsidRPr="00193260">
              <w:rPr>
                <w:rFonts w:ascii="Times New Roman" w:hAnsi="Times New Roman" w:cs="Times New Roman"/>
                <w:sz w:val="24"/>
                <w:szCs w:val="24"/>
              </w:rPr>
              <w:t xml:space="preserve">  </w:t>
            </w:r>
            <w:r w:rsidRPr="00193260">
              <w:rPr>
                <w:rFonts w:ascii="Times New Roman" w:hAnsi="Times New Roman" w:cs="Times New Roman"/>
                <w:sz w:val="24"/>
                <w:szCs w:val="24"/>
                <w:lang w:val="en-US"/>
              </w:rPr>
              <w:t xml:space="preserve">  (</w:t>
            </w:r>
            <w:r w:rsidRPr="00193260">
              <w:rPr>
                <w:rFonts w:ascii="Times New Roman" w:hAnsi="Times New Roman" w:cs="Times New Roman"/>
                <w:sz w:val="24"/>
                <w:szCs w:val="24"/>
              </w:rPr>
              <w:t>В)</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210,2</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210,2</w:t>
            </w:r>
          </w:p>
        </w:tc>
      </w:tr>
      <w:tr w:rsidR="00313462" w:rsidRPr="00193260" w:rsidTr="00112C1B">
        <w:trPr>
          <w:trHeight w:val="513"/>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3486"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 xml:space="preserve">1 с иондошкон суунун көлөмү                       </w:t>
            </w:r>
            <w:r w:rsidRPr="00193260">
              <w:rPr>
                <w:rFonts w:ascii="Times New Roman" w:hAnsi="Times New Roman" w:cs="Times New Roman"/>
                <w:sz w:val="24"/>
                <w:szCs w:val="24"/>
                <w:lang w:val="en-US"/>
              </w:rPr>
              <w:t>V</w:t>
            </w:r>
            <w:r w:rsidRPr="00193260">
              <w:rPr>
                <w:rFonts w:ascii="Times New Roman" w:hAnsi="Times New Roman" w:cs="Times New Roman"/>
                <w:sz w:val="24"/>
                <w:szCs w:val="24"/>
                <w:vertAlign w:val="subscript"/>
              </w:rPr>
              <w:t>0</w:t>
            </w:r>
            <w:r w:rsidRPr="00193260">
              <w:rPr>
                <w:rFonts w:ascii="Times New Roman" w:hAnsi="Times New Roman" w:cs="Times New Roman"/>
                <w:sz w:val="24"/>
                <w:szCs w:val="24"/>
              </w:rPr>
              <w:t xml:space="preserve"> (м</w:t>
            </w:r>
            <w:r w:rsidRPr="00193260">
              <w:rPr>
                <w:rFonts w:ascii="Times New Roman" w:hAnsi="Times New Roman" w:cs="Times New Roman"/>
                <w:sz w:val="24"/>
                <w:szCs w:val="24"/>
                <w:vertAlign w:val="superscript"/>
              </w:rPr>
              <w:t>3</w:t>
            </w:r>
            <w:r w:rsidRPr="00193260">
              <w:rPr>
                <w:rFonts w:ascii="Times New Roman" w:hAnsi="Times New Roman" w:cs="Times New Roman"/>
                <w:sz w:val="24"/>
                <w:szCs w:val="24"/>
              </w:rPr>
              <w:t>)</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2×0,864×</w:t>
            </w:r>
            <w:r>
              <w:rPr>
                <w:rFonts w:ascii="Times New Roman" w:hAnsi="Times New Roman" w:cs="Times New Roman"/>
                <w:sz w:val="24"/>
                <w:szCs w:val="24"/>
              </w:rPr>
              <w:t xml:space="preserve"> </w:t>
            </w: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4×0,864×</w:t>
            </w:r>
            <w:r>
              <w:rPr>
                <w:rFonts w:ascii="Times New Roman" w:hAnsi="Times New Roman" w:cs="Times New Roman"/>
                <w:sz w:val="24"/>
                <w:szCs w:val="24"/>
              </w:rPr>
              <w:t xml:space="preserve"> </w:t>
            </w: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4×0,864×</w:t>
            </w:r>
            <w:r>
              <w:rPr>
                <w:rFonts w:ascii="Times New Roman" w:hAnsi="Times New Roman" w:cs="Times New Roman"/>
                <w:sz w:val="24"/>
                <w:szCs w:val="24"/>
              </w:rPr>
              <w:t xml:space="preserve"> </w:t>
            </w: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r>
      <w:tr w:rsidR="00313462" w:rsidRPr="00193260" w:rsidTr="00112C1B">
        <w:trPr>
          <w:trHeight w:val="513"/>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w:t>
            </w:r>
          </w:p>
        </w:tc>
        <w:tc>
          <w:tcPr>
            <w:tcW w:w="3486" w:type="dxa"/>
          </w:tcPr>
          <w:p w:rsidR="00313462" w:rsidRPr="00193260" w:rsidRDefault="00313462" w:rsidP="00112C1B">
            <w:pPr>
              <w:spacing w:after="0" w:line="0" w:lineRule="atLeast"/>
              <w:jc w:val="both"/>
              <w:rPr>
                <w:rFonts w:ascii="Times New Roman" w:hAnsi="Times New Roman" w:cs="Times New Roman"/>
                <w:sz w:val="24"/>
                <w:szCs w:val="24"/>
              </w:rPr>
            </w:pPr>
            <w:r w:rsidRPr="00FC1994">
              <w:rPr>
                <w:rFonts w:ascii="Times New Roman" w:hAnsi="Times New Roman" w:cs="Times New Roman"/>
                <w:sz w:val="24"/>
                <w:szCs w:val="24"/>
              </w:rPr>
              <w:t>1 сек. өндүрүлгөн жылуулук энергия</w:t>
            </w:r>
            <w:r>
              <w:rPr>
                <w:rFonts w:ascii="Times New Roman" w:hAnsi="Times New Roman" w:cs="Times New Roman"/>
                <w:sz w:val="24"/>
                <w:szCs w:val="24"/>
              </w:rPr>
              <w:t>нын чоӊдугу</w:t>
            </w:r>
            <w:r w:rsidRPr="00FC199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C1994">
              <w:rPr>
                <w:rFonts w:ascii="Times New Roman" w:hAnsi="Times New Roman" w:cs="Times New Roman"/>
                <w:sz w:val="24"/>
                <w:szCs w:val="24"/>
              </w:rPr>
              <w:t>(Дж)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563,13</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740,088</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1260 </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2200,87</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2446,6</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 </w:t>
            </w:r>
            <w:r w:rsidRPr="00193260">
              <w:rPr>
                <w:rFonts w:ascii="Times New Roman" w:hAnsi="Times New Roman" w:cs="Times New Roman"/>
                <w:sz w:val="24"/>
                <w:szCs w:val="24"/>
              </w:rPr>
              <w:t>2126,58</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3475,86</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3992,08</w:t>
            </w:r>
          </w:p>
        </w:tc>
      </w:tr>
      <w:tr w:rsidR="00313462" w:rsidRPr="00193260" w:rsidTr="00112C1B">
        <w:trPr>
          <w:trHeight w:val="513"/>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w:t>
            </w:r>
          </w:p>
        </w:tc>
        <w:tc>
          <w:tcPr>
            <w:tcW w:w="3486"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Ысытылуучу суунун темпер-н 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жогор. керек. убакыт (сек.)</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44,75</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34,05</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22,2(2)</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11,45</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10,3</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11,85</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7,25</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6,3125</w:t>
            </w:r>
          </w:p>
        </w:tc>
      </w:tr>
      <w:tr w:rsidR="00313462" w:rsidRPr="00193260" w:rsidTr="00112C1B">
        <w:trPr>
          <w:trHeight w:val="527"/>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0"/>
                <w:sz w:val="24"/>
                <w:szCs w:val="24"/>
              </w:rPr>
              <w:object w:dxaOrig="240" w:dyaOrig="320">
                <v:shape id="_x0000_i1117" type="#_x0000_t75" style="width:12pt;height:15.75pt" o:ole="">
                  <v:imagedata r:id="rId181" o:title=""/>
                </v:shape>
                <o:OLEObject Type="Embed" ProgID="Equation.3" ShapeID="_x0000_i1117" DrawAspect="Content" ObjectID="_1756756441" r:id="rId245"/>
              </w:object>
            </w:r>
            <w:r w:rsidRPr="00193260">
              <w:rPr>
                <w:rFonts w:ascii="Times New Roman" w:hAnsi="Times New Roman" w:cs="Times New Roman"/>
                <w:sz w:val="24"/>
                <w:szCs w:val="24"/>
              </w:rPr>
              <w:t>/τ                                     (Дж/с)</w:t>
            </w:r>
          </w:p>
        </w:tc>
        <w:tc>
          <w:tcPr>
            <w:tcW w:w="1139"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563,13</w:t>
            </w:r>
          </w:p>
        </w:tc>
        <w:tc>
          <w:tcPr>
            <w:tcW w:w="1215"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740,088</w:t>
            </w:r>
          </w:p>
        </w:tc>
        <w:tc>
          <w:tcPr>
            <w:tcW w:w="1260"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1260/2= 630,0</w:t>
            </w:r>
          </w:p>
        </w:tc>
        <w:tc>
          <w:tcPr>
            <w:tcW w:w="1259"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2200,87/4 = 550,218</w:t>
            </w:r>
          </w:p>
        </w:tc>
        <w:tc>
          <w:tcPr>
            <w:tcW w:w="1260"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2446,6/4 = 611,6</w:t>
            </w:r>
          </w:p>
        </w:tc>
        <w:tc>
          <w:tcPr>
            <w:tcW w:w="1606"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2126,58/ 4 = 531,645</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868,965×4=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3475,86</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998,02×4= 3992,08</w:t>
            </w:r>
          </w:p>
        </w:tc>
      </w:tr>
      <w:tr w:rsidR="00313462" w:rsidRPr="00193260" w:rsidTr="00112C1B">
        <w:trPr>
          <w:trHeight w:val="236"/>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2"/>
                <w:sz w:val="24"/>
                <w:szCs w:val="24"/>
                <w:vertAlign w:val="subscript"/>
              </w:rPr>
              <w:object w:dxaOrig="320" w:dyaOrig="360">
                <v:shape id="_x0000_i1118" type="#_x0000_t75" style="width:15.75pt;height:18.75pt" o:ole="">
                  <v:imagedata r:id="rId183" o:title=""/>
                </v:shape>
                <o:OLEObject Type="Embed" ProgID="Equation.3" ShapeID="_x0000_i1118" DrawAspect="Content" ObjectID="_1756756442" r:id="rId246"/>
              </w:object>
            </w:r>
            <w:r w:rsidRPr="00193260">
              <w:rPr>
                <w:rFonts w:ascii="Times New Roman" w:hAnsi="Times New Roman" w:cs="Times New Roman"/>
                <w:sz w:val="24"/>
                <w:szCs w:val="24"/>
              </w:rPr>
              <w:t xml:space="preserve">                                         (Дж)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116,12</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188,6976</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39,9168</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108,864</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184,44</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254,016</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112,493</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177,81</w:t>
            </w:r>
          </w:p>
        </w:tc>
      </w:tr>
      <w:tr w:rsidR="00313462" w:rsidRPr="00193260" w:rsidTr="00112C1B">
        <w:trPr>
          <w:trHeight w:val="297"/>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4"/>
                <w:sz w:val="24"/>
                <w:szCs w:val="24"/>
                <w:vertAlign w:val="subscript"/>
              </w:rPr>
              <w:object w:dxaOrig="1400" w:dyaOrig="380">
                <v:shape id="_x0000_i1119" type="#_x0000_t75" style="width:69.75pt;height:18.75pt" o:ole="">
                  <v:imagedata r:id="rId185" o:title=""/>
                </v:shape>
                <o:OLEObject Type="Embed" ProgID="Equation.3" ShapeID="_x0000_i1119" DrawAspect="Content" ObjectID="_1756756443" r:id="rId247"/>
              </w:object>
            </w:r>
            <w:r w:rsidRPr="00193260">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w:t>
            </w:r>
            <w:r w:rsidRPr="00193260">
              <w:rPr>
                <w:rFonts w:ascii="Times New Roman" w:hAnsi="Times New Roman" w:cs="Times New Roman"/>
                <w:sz w:val="24"/>
                <w:szCs w:val="24"/>
                <w:vertAlign w:val="subscript"/>
              </w:rPr>
              <w:t xml:space="preserve">   </w:t>
            </w:r>
            <w:r w:rsidRPr="00193260">
              <w:rPr>
                <w:rFonts w:ascii="Times New Roman" w:hAnsi="Times New Roman" w:cs="Times New Roman"/>
                <w:sz w:val="24"/>
                <w:szCs w:val="24"/>
              </w:rPr>
              <w:t>(Дж)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447,01</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551,390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590,083</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441,354</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427,16</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277,629</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756,473</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820,21</w:t>
            </w:r>
          </w:p>
        </w:tc>
      </w:tr>
      <w:tr w:rsidR="00313462" w:rsidRPr="00193260" w:rsidTr="00112C1B">
        <w:trPr>
          <w:trHeight w:val="347"/>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Δ</w:t>
            </w:r>
            <w:r>
              <w:rPr>
                <w:rFonts w:ascii="Times New Roman" w:hAnsi="Times New Roman" w:cs="Times New Roman"/>
                <w:sz w:val="24"/>
                <w:szCs w:val="24"/>
              </w:rPr>
              <w:t xml:space="preserve">T                       </w:t>
            </w:r>
            <w:r w:rsidRPr="00193260">
              <w:rPr>
                <w:rFonts w:ascii="Times New Roman" w:hAnsi="Times New Roman" w:cs="Times New Roman"/>
                <w:sz w:val="24"/>
                <w:szCs w:val="24"/>
              </w:rPr>
              <w:t xml:space="preserve">             (К)</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160,094</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197,478</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211,336</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158,0690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152,9855</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99,43162</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270,92753</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293,7546</w:t>
            </w:r>
          </w:p>
        </w:tc>
      </w:tr>
      <w:tr w:rsidR="00313462" w:rsidRPr="00193260" w:rsidTr="00112C1B">
        <w:trPr>
          <w:trHeight w:val="266"/>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9</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ΔU=</w:t>
            </w:r>
            <w:r w:rsidRPr="00193260">
              <w:rPr>
                <w:rFonts w:ascii="Times New Roman" w:hAnsi="Times New Roman" w:cs="Times New Roman"/>
                <w:position w:val="-14"/>
                <w:sz w:val="24"/>
                <w:szCs w:val="24"/>
              </w:rPr>
              <w:object w:dxaOrig="540" w:dyaOrig="380">
                <v:shape id="_x0000_i1120" type="#_x0000_t75" style="width:26.25pt;height:18.75pt" o:ole="">
                  <v:imagedata r:id="rId189" o:title=""/>
                </v:shape>
                <o:OLEObject Type="Embed" ProgID="Equation.3" ShapeID="_x0000_i1120" DrawAspect="Content" ObjectID="_1756756444" r:id="rId248"/>
              </w:object>
            </w:r>
            <w:r>
              <w:rPr>
                <w:rFonts w:ascii="Times New Roman" w:hAnsi="Times New Roman" w:cs="Times New Roman"/>
                <w:sz w:val="24"/>
                <w:szCs w:val="24"/>
              </w:rPr>
              <w:t xml:space="preserve">                        </w:t>
            </w:r>
            <w:r w:rsidRPr="00193260">
              <w:rPr>
                <w:rFonts w:ascii="Times New Roman" w:hAnsi="Times New Roman" w:cs="Times New Roman"/>
                <w:sz w:val="24"/>
                <w:szCs w:val="24"/>
              </w:rPr>
              <w:t>(Дж)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255,43</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315,080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337,190</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252,2023</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244,0914</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158,6414</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432,270291</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468,691499</w:t>
            </w:r>
          </w:p>
        </w:tc>
      </w:tr>
      <w:tr w:rsidR="00313462" w:rsidRPr="00193260" w:rsidTr="00112C1B">
        <w:trPr>
          <w:trHeight w:val="299"/>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lang w:val="en-US"/>
              </w:rPr>
            </w:pPr>
            <w:r w:rsidRPr="00193260">
              <w:rPr>
                <w:rFonts w:ascii="Times New Roman" w:hAnsi="Times New Roman" w:cs="Times New Roman"/>
                <w:sz w:val="24"/>
                <w:szCs w:val="24"/>
                <w:lang w:val="en-US"/>
              </w:rPr>
              <w:t>E</w:t>
            </w:r>
            <w:r w:rsidRPr="00193260">
              <w:rPr>
                <w:rFonts w:ascii="Times New Roman" w:hAnsi="Times New Roman" w:cs="Times New Roman"/>
                <w:sz w:val="24"/>
                <w:szCs w:val="24"/>
                <w:vertAlign w:val="subscript"/>
              </w:rPr>
              <w:t>к</w: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121" type="#_x0000_t75" style="width:27.75pt;height:18.75pt" o:ole="">
                  <v:imagedata r:id="rId191" o:title=""/>
                </v:shape>
                <o:OLEObject Type="Embed" ProgID="Equation.3" ShapeID="_x0000_i1121" DrawAspect="Content" ObjectID="_1756756445" r:id="rId249"/>
              </w:object>
            </w:r>
            <w:r w:rsidRPr="00193260">
              <w:rPr>
                <w:rFonts w:ascii="Times New Roman" w:hAnsi="Times New Roman" w:cs="Times New Roman"/>
                <w:sz w:val="24"/>
                <w:szCs w:val="24"/>
              </w:rPr>
              <w:t xml:space="preserve">                               (Дж)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95,787</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118,155</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126,446</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94,57586</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91,57586</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59,49192</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162,101359</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175,759252</w:t>
            </w:r>
          </w:p>
        </w:tc>
      </w:tr>
      <w:tr w:rsidR="00313462" w:rsidRPr="00193260" w:rsidTr="00112C1B">
        <w:trPr>
          <w:trHeight w:val="334"/>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4"/>
                <w:sz w:val="24"/>
                <w:szCs w:val="24"/>
              </w:rPr>
              <w:object w:dxaOrig="540" w:dyaOrig="380">
                <v:shape id="_x0000_i1122" type="#_x0000_t75" style="width:26.25pt;height:18.75pt" o:ole="">
                  <v:imagedata r:id="rId189" o:title=""/>
                </v:shape>
                <o:OLEObject Type="Embed" ProgID="Equation.3" ShapeID="_x0000_i1122" DrawAspect="Content" ObjectID="_1756756446" r:id="rId250"/>
              </w:objec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123" type="#_x0000_t75" style="width:27.75pt;height:18.75pt" o:ole="">
                  <v:imagedata r:id="rId194" o:title=""/>
                </v:shape>
                <o:OLEObject Type="Embed" ProgID="Equation.3" ShapeID="_x0000_i1123" DrawAspect="Content" ObjectID="_1756756447" r:id="rId251"/>
              </w:object>
            </w:r>
            <w:r>
              <w:rPr>
                <w:rFonts w:ascii="Times New Roman" w:hAnsi="Times New Roman" w:cs="Times New Roman"/>
                <w:sz w:val="24"/>
                <w:szCs w:val="24"/>
              </w:rPr>
              <w:t xml:space="preserve">                       </w:t>
            </w:r>
            <w:r w:rsidRPr="00193260">
              <w:rPr>
                <w:rFonts w:ascii="Times New Roman" w:hAnsi="Times New Roman" w:cs="Times New Roman"/>
                <w:sz w:val="24"/>
                <w:szCs w:val="24"/>
              </w:rPr>
              <w:t>(Дж)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351,22</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433,235</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463,636</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346,7781</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335,6257</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218,1370</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594,37165</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644,450751</w:t>
            </w:r>
          </w:p>
        </w:tc>
      </w:tr>
      <w:tr w:rsidR="00313462" w:rsidRPr="00193260" w:rsidTr="00112C1B">
        <w:trPr>
          <w:trHeight w:val="226"/>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12=7</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lang w:val="en-US"/>
              </w:rPr>
            </w:pPr>
            <w:r w:rsidRPr="00193260">
              <w:rPr>
                <w:rFonts w:ascii="Times New Roman" w:hAnsi="Times New Roman" w:cs="Times New Roman"/>
                <w:position w:val="-14"/>
                <w:sz w:val="24"/>
                <w:szCs w:val="24"/>
              </w:rPr>
              <w:object w:dxaOrig="480" w:dyaOrig="380">
                <v:shape id="_x0000_i1124" type="#_x0000_t75" style="width:24pt;height:18.75pt" o:ole="">
                  <v:imagedata r:id="rId196" o:title=""/>
                </v:shape>
                <o:OLEObject Type="Embed" ProgID="Equation.3" ShapeID="_x0000_i1124" DrawAspect="Content" ObjectID="_1756756448" r:id="rId252"/>
              </w:object>
            </w:r>
            <w:r w:rsidRPr="00193260">
              <w:rPr>
                <w:rFonts w:ascii="Times New Roman" w:hAnsi="Times New Roman" w:cs="Times New Roman"/>
                <w:sz w:val="24"/>
                <w:szCs w:val="24"/>
                <w:lang w:val="en-US"/>
              </w:rPr>
              <w:t>=</w:t>
            </w:r>
            <w:r w:rsidRPr="00193260">
              <w:rPr>
                <w:rFonts w:ascii="Times New Roman" w:hAnsi="Times New Roman" w:cs="Times New Roman"/>
                <w:position w:val="-14"/>
                <w:sz w:val="24"/>
                <w:szCs w:val="24"/>
              </w:rPr>
              <w:object w:dxaOrig="540" w:dyaOrig="380">
                <v:shape id="_x0000_i1125" type="#_x0000_t75" style="width:26.25pt;height:18.75pt" o:ole="">
                  <v:imagedata r:id="rId198" o:title=""/>
                </v:shape>
                <o:OLEObject Type="Embed" ProgID="Equation.3" ShapeID="_x0000_i1125" DrawAspect="Content" ObjectID="_1756756449" r:id="rId253"/>
              </w:object>
            </w:r>
            <w:r w:rsidRPr="00193260">
              <w:rPr>
                <w:rFonts w:ascii="Times New Roman" w:hAnsi="Times New Roman" w:cs="Times New Roman"/>
                <w:sz w:val="24"/>
                <w:szCs w:val="24"/>
                <w:lang w:val="en-US"/>
              </w:rPr>
              <w:t>+2×</w:t>
            </w:r>
            <w:r w:rsidRPr="00193260">
              <w:rPr>
                <w:rFonts w:ascii="Times New Roman" w:hAnsi="Times New Roman" w:cs="Times New Roman"/>
                <w:position w:val="-14"/>
                <w:sz w:val="24"/>
                <w:szCs w:val="24"/>
              </w:rPr>
              <w:object w:dxaOrig="560" w:dyaOrig="380">
                <v:shape id="_x0000_i1126" type="#_x0000_t75" style="width:27.75pt;height:18.75pt" o:ole="">
                  <v:imagedata r:id="rId194" o:title=""/>
                </v:shape>
                <o:OLEObject Type="Embed" ProgID="Equation.3" ShapeID="_x0000_i1126" DrawAspect="Content" ObjectID="_1756756450" r:id="rId254"/>
              </w:object>
            </w:r>
            <w:r w:rsidRPr="00193260">
              <w:rPr>
                <w:rFonts w:ascii="Times New Roman" w:hAnsi="Times New Roman" w:cs="Times New Roman"/>
                <w:sz w:val="24"/>
                <w:szCs w:val="24"/>
              </w:rPr>
              <w:t xml:space="preserve">           (Дж)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447</w:t>
            </w:r>
            <w:r w:rsidRPr="00193260">
              <w:rPr>
                <w:rFonts w:ascii="Times New Roman" w:hAnsi="Times New Roman" w:cs="Times New Roman"/>
                <w:sz w:val="24"/>
                <w:szCs w:val="24"/>
              </w:rPr>
              <w:t>,007</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551,390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590,083</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441,354</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427,2015</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277,6289</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756,473009</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820,210003</w:t>
            </w:r>
          </w:p>
        </w:tc>
      </w:tr>
    </w:tbl>
    <w:p w:rsidR="00313462" w:rsidRDefault="00313462" w:rsidP="00313462">
      <w:pPr>
        <w:spacing w:line="240" w:lineRule="auto"/>
        <w:jc w:val="right"/>
        <w:rPr>
          <w:rFonts w:ascii="Times New Roman" w:hAnsi="Times New Roman" w:cs="Times New Roman"/>
          <w:b/>
          <w:sz w:val="28"/>
          <w:szCs w:val="28"/>
        </w:rPr>
      </w:pPr>
    </w:p>
    <w:tbl>
      <w:tblPr>
        <w:tblpPr w:leftFromText="180" w:rightFromText="180" w:vertAnchor="text" w:horzAnchor="margin" w:tblpY="540"/>
        <w:tblW w:w="13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
        <w:gridCol w:w="3424"/>
        <w:gridCol w:w="1559"/>
        <w:gridCol w:w="1566"/>
        <w:gridCol w:w="1626"/>
        <w:gridCol w:w="1627"/>
        <w:gridCol w:w="1626"/>
        <w:gridCol w:w="1627"/>
      </w:tblGrid>
      <w:tr w:rsidR="00313462" w:rsidRPr="00193260" w:rsidTr="00112C1B">
        <w:trPr>
          <w:trHeight w:val="983"/>
        </w:trPr>
        <w:tc>
          <w:tcPr>
            <w:tcW w:w="721" w:type="dxa"/>
          </w:tcPr>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lastRenderedPageBreak/>
              <w:t>к\№</w:t>
            </w:r>
          </w:p>
        </w:tc>
        <w:tc>
          <w:tcPr>
            <w:tcW w:w="3424" w:type="dxa"/>
            <w:tcBorders>
              <w:tl2br w:val="single" w:sz="4" w:space="0" w:color="auto"/>
            </w:tcBorders>
          </w:tcPr>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Суюктук. темпер.</w:t>
            </w:r>
            <w:r w:rsidRPr="00193260">
              <w:rPr>
                <w:rFonts w:ascii="Times New Roman" w:hAnsi="Times New Roman" w:cs="Times New Roman"/>
                <w:position w:val="-10"/>
                <w:sz w:val="24"/>
                <w:szCs w:val="24"/>
                <w:lang w:val="en-US"/>
              </w:rPr>
              <w:object w:dxaOrig="420" w:dyaOrig="360">
                <v:shape id="_x0000_i1127" type="#_x0000_t75" style="width:21pt;height:18.75pt" o:ole="">
                  <v:imagedata r:id="rId179" o:title=""/>
                </v:shape>
                <o:OLEObject Type="Embed" ProgID="Equation.3" ShapeID="_x0000_i1127" DrawAspect="Content" ObjectID="_1756756451" r:id="rId255"/>
              </w:object>
            </w:r>
          </w:p>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 xml:space="preserve">Физ.                         </w:t>
            </w:r>
          </w:p>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 xml:space="preserve">параметрлери </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49,5</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С- 58</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С- 59</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r>
      <w:tr w:rsidR="00313462" w:rsidRPr="00193260" w:rsidTr="00112C1B">
        <w:trPr>
          <w:trHeight w:val="274"/>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p>
        </w:tc>
      </w:tr>
      <w:tr w:rsidR="00313462" w:rsidRPr="00193260" w:rsidTr="00112C1B">
        <w:trPr>
          <w:trHeight w:val="279"/>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 xml:space="preserve">U      </w:t>
            </w:r>
            <w:r w:rsidRPr="00193260">
              <w:rPr>
                <w:rFonts w:ascii="Times New Roman" w:hAnsi="Times New Roman" w:cs="Times New Roman"/>
                <w:sz w:val="24"/>
                <w:szCs w:val="24"/>
              </w:rPr>
              <w:t xml:space="preserve">                                </w:t>
            </w:r>
            <w:r w:rsidRPr="00193260">
              <w:rPr>
                <w:rFonts w:ascii="Times New Roman" w:hAnsi="Times New Roman" w:cs="Times New Roman"/>
                <w:sz w:val="24"/>
                <w:szCs w:val="24"/>
                <w:lang w:val="en-US"/>
              </w:rPr>
              <w:t xml:space="preserve">  </w:t>
            </w:r>
            <w:r w:rsidRPr="00193260">
              <w:rPr>
                <w:rFonts w:ascii="Times New Roman" w:hAnsi="Times New Roman" w:cs="Times New Roman"/>
                <w:sz w:val="24"/>
                <w:szCs w:val="24"/>
              </w:rPr>
              <w:t xml:space="preserve">  </w:t>
            </w:r>
            <w:r w:rsidRPr="00193260">
              <w:rPr>
                <w:rFonts w:ascii="Times New Roman" w:hAnsi="Times New Roman" w:cs="Times New Roman"/>
                <w:sz w:val="24"/>
                <w:szCs w:val="24"/>
                <w:lang w:val="en-US"/>
              </w:rPr>
              <w:t xml:space="preserve">  (</w:t>
            </w:r>
            <w:r w:rsidRPr="00193260">
              <w:rPr>
                <w:rFonts w:ascii="Times New Roman" w:hAnsi="Times New Roman" w:cs="Times New Roman"/>
                <w:sz w:val="24"/>
                <w:szCs w:val="24"/>
              </w:rPr>
              <w:t>В)</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212,0</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215,0 </w:t>
            </w:r>
          </w:p>
        </w:tc>
      </w:tr>
      <w:tr w:rsidR="00313462" w:rsidRPr="00193260" w:rsidTr="00112C1B">
        <w:trPr>
          <w:trHeight w:val="412"/>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3424" w:type="dxa"/>
          </w:tcPr>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 xml:space="preserve">1сек. ЭФИ ыкмада иондошкон суунун көлөмү               </w:t>
            </w:r>
            <w:r w:rsidRPr="00193260">
              <w:rPr>
                <w:rFonts w:ascii="Times New Roman" w:hAnsi="Times New Roman" w:cs="Times New Roman"/>
                <w:sz w:val="24"/>
                <w:szCs w:val="24"/>
                <w:lang w:val="en-US"/>
              </w:rPr>
              <w:t>V</w:t>
            </w:r>
            <w:r w:rsidRPr="00193260">
              <w:rPr>
                <w:rFonts w:ascii="Times New Roman" w:hAnsi="Times New Roman" w:cs="Times New Roman"/>
                <w:sz w:val="24"/>
                <w:szCs w:val="24"/>
                <w:vertAlign w:val="subscript"/>
              </w:rPr>
              <w:t>0</w:t>
            </w:r>
            <w:r w:rsidRPr="00193260">
              <w:rPr>
                <w:rFonts w:ascii="Times New Roman" w:hAnsi="Times New Roman" w:cs="Times New Roman"/>
                <w:sz w:val="24"/>
                <w:szCs w:val="24"/>
              </w:rPr>
              <w:t xml:space="preserve"> (м</w:t>
            </w:r>
            <w:r w:rsidRPr="00193260">
              <w:rPr>
                <w:rFonts w:ascii="Times New Roman" w:hAnsi="Times New Roman" w:cs="Times New Roman"/>
                <w:sz w:val="24"/>
                <w:szCs w:val="24"/>
                <w:vertAlign w:val="superscript"/>
              </w:rPr>
              <w:t>3</w:t>
            </w:r>
            <w:r w:rsidRPr="00193260">
              <w:rPr>
                <w:rFonts w:ascii="Times New Roman" w:hAnsi="Times New Roman" w:cs="Times New Roman"/>
                <w:sz w:val="24"/>
                <w:szCs w:val="24"/>
              </w:rPr>
              <w:t>)</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5×0,864×10</w:t>
            </w:r>
            <w:r w:rsidRPr="00193260">
              <w:rPr>
                <w:rFonts w:ascii="Times New Roman" w:hAnsi="Times New Roman" w:cs="Times New Roman"/>
                <w:sz w:val="24"/>
                <w:szCs w:val="24"/>
                <w:vertAlign w:val="superscript"/>
              </w:rPr>
              <w:t>-6</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5×0,864×10</w:t>
            </w:r>
            <w:r w:rsidRPr="00193260">
              <w:rPr>
                <w:rFonts w:ascii="Times New Roman" w:hAnsi="Times New Roman" w:cs="Times New Roman"/>
                <w:sz w:val="24"/>
                <w:szCs w:val="24"/>
                <w:vertAlign w:val="superscript"/>
              </w:rPr>
              <w:t>-6</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5×0,864×10</w:t>
            </w:r>
            <w:r w:rsidRPr="00193260">
              <w:rPr>
                <w:rFonts w:ascii="Times New Roman" w:hAnsi="Times New Roman" w:cs="Times New Roman"/>
                <w:sz w:val="24"/>
                <w:szCs w:val="24"/>
                <w:vertAlign w:val="superscript"/>
              </w:rPr>
              <w:t>-6</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6×0,864×10</w:t>
            </w:r>
            <w:r w:rsidRPr="00193260">
              <w:rPr>
                <w:rFonts w:ascii="Times New Roman" w:hAnsi="Times New Roman" w:cs="Times New Roman"/>
                <w:sz w:val="24"/>
                <w:szCs w:val="24"/>
                <w:vertAlign w:val="superscript"/>
              </w:rPr>
              <w:t>-6</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7×0,864×10</w:t>
            </w:r>
            <w:r w:rsidRPr="00193260">
              <w:rPr>
                <w:rFonts w:ascii="Times New Roman" w:hAnsi="Times New Roman" w:cs="Times New Roman"/>
                <w:sz w:val="24"/>
                <w:szCs w:val="24"/>
                <w:vertAlign w:val="superscript"/>
              </w:rPr>
              <w:t>-6</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7×0,864×10</w:t>
            </w:r>
            <w:r w:rsidRPr="00193260">
              <w:rPr>
                <w:rFonts w:ascii="Times New Roman" w:hAnsi="Times New Roman" w:cs="Times New Roman"/>
                <w:sz w:val="24"/>
                <w:szCs w:val="24"/>
                <w:vertAlign w:val="superscript"/>
              </w:rPr>
              <w:t>-6</w:t>
            </w:r>
          </w:p>
        </w:tc>
      </w:tr>
      <w:tr w:rsidR="00313462" w:rsidRPr="00193260" w:rsidTr="00112C1B">
        <w:trPr>
          <w:trHeight w:val="412"/>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w:t>
            </w:r>
          </w:p>
        </w:tc>
        <w:tc>
          <w:tcPr>
            <w:tcW w:w="3424" w:type="dxa"/>
          </w:tcPr>
          <w:p w:rsidR="00313462" w:rsidRPr="00FC1994" w:rsidRDefault="00313462" w:rsidP="00112C1B">
            <w:pPr>
              <w:spacing w:after="0" w:line="0" w:lineRule="atLeast"/>
              <w:rPr>
                <w:rFonts w:ascii="Times New Roman" w:hAnsi="Times New Roman" w:cs="Times New Roman"/>
                <w:sz w:val="24"/>
                <w:szCs w:val="24"/>
              </w:rPr>
            </w:pPr>
            <w:r w:rsidRPr="00FC1994">
              <w:rPr>
                <w:rFonts w:ascii="Times New Roman" w:hAnsi="Times New Roman" w:cs="Times New Roman"/>
                <w:sz w:val="24"/>
                <w:szCs w:val="24"/>
              </w:rPr>
              <w:t>1 сек. өндүрүлгөн жылуулук энергия         (Дж)</w:t>
            </w:r>
          </w:p>
        </w:tc>
        <w:tc>
          <w:tcPr>
            <w:tcW w:w="1559" w:type="dxa"/>
          </w:tcPr>
          <w:p w:rsidR="00313462" w:rsidRPr="00FC1994"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4123,63636 </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3370,484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6210,449</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5079,161</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3332,04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4223,85</w:t>
            </w:r>
          </w:p>
        </w:tc>
      </w:tr>
      <w:tr w:rsidR="00313462" w:rsidRPr="00193260" w:rsidTr="00112C1B">
        <w:trPr>
          <w:trHeight w:val="412"/>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w:t>
            </w:r>
          </w:p>
        </w:tc>
        <w:tc>
          <w:tcPr>
            <w:tcW w:w="3424"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Ысытылуучу суунун темпер-н 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жогор. керек. убакыт (сек.)</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6,1(1)</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5,7</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3,47</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4,1(1)</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5,75</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4,7(7)</w:t>
            </w:r>
          </w:p>
        </w:tc>
      </w:tr>
      <w:tr w:rsidR="00313462" w:rsidRPr="00193260" w:rsidTr="00112C1B">
        <w:trPr>
          <w:trHeight w:val="582"/>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0"/>
                <w:sz w:val="24"/>
                <w:szCs w:val="24"/>
              </w:rPr>
              <w:object w:dxaOrig="240" w:dyaOrig="320">
                <v:shape id="_x0000_i1128" type="#_x0000_t75" style="width:12pt;height:15.75pt" o:ole="">
                  <v:imagedata r:id="rId181" o:title=""/>
                </v:shape>
                <o:OLEObject Type="Embed" ProgID="Equation.3" ShapeID="_x0000_i1128" DrawAspect="Content" ObjectID="_1756756452" r:id="rId256"/>
              </w:object>
            </w:r>
            <w:r w:rsidRPr="00193260">
              <w:rPr>
                <w:rFonts w:ascii="Times New Roman" w:hAnsi="Times New Roman" w:cs="Times New Roman"/>
                <w:sz w:val="24"/>
                <w:szCs w:val="24"/>
              </w:rPr>
              <w:t>/τ                                   (Дж/с)</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824,73×5= 4123,636</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674,1×5= 3370,484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1242,09×5= 6210,449</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846,527×6= 5079,161</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476,0058×7=3332,04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603,41×7=  4223,85</w:t>
            </w:r>
          </w:p>
        </w:tc>
      </w:tr>
      <w:tr w:rsidR="00313462" w:rsidRPr="00193260" w:rsidTr="00112C1B">
        <w:trPr>
          <w:trHeight w:val="265"/>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2"/>
                <w:sz w:val="24"/>
                <w:szCs w:val="24"/>
                <w:vertAlign w:val="subscript"/>
              </w:rPr>
              <w:object w:dxaOrig="320" w:dyaOrig="360">
                <v:shape id="_x0000_i1129" type="#_x0000_t75" style="width:15.75pt;height:18.75pt" o:ole="">
                  <v:imagedata r:id="rId183" o:title=""/>
                </v:shape>
                <o:OLEObject Type="Embed" ProgID="Equation.3" ShapeID="_x0000_i1129" DrawAspect="Content" ObjectID="_1756756453" r:id="rId257"/>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112,493</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ky-KG"/>
              </w:rPr>
              <w:t>112,4928</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179,6256</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181,44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112,4928</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185,0688</w:t>
            </w:r>
          </w:p>
        </w:tc>
      </w:tr>
      <w:tr w:rsidR="00313462" w:rsidRPr="00193260" w:rsidTr="00112C1B">
        <w:trPr>
          <w:trHeight w:val="327"/>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3424"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position w:val="-14"/>
                <w:sz w:val="24"/>
                <w:szCs w:val="24"/>
                <w:vertAlign w:val="subscript"/>
              </w:rPr>
              <w:object w:dxaOrig="1400" w:dyaOrig="380">
                <v:shape id="_x0000_i1130" type="#_x0000_t75" style="width:69.75pt;height:18.75pt" o:ole="">
                  <v:imagedata r:id="rId185" o:title=""/>
                </v:shape>
                <o:OLEObject Type="Embed" ProgID="Equation.3" ShapeID="_x0000_i1130" DrawAspect="Content" ObjectID="_1756756454" r:id="rId258"/>
              </w:object>
            </w:r>
            <w:r w:rsidRPr="00193260">
              <w:rPr>
                <w:rFonts w:ascii="Times New Roman" w:hAnsi="Times New Roman" w:cs="Times New Roman"/>
                <w:sz w:val="24"/>
                <w:szCs w:val="24"/>
                <w:vertAlign w:val="subscript"/>
              </w:rPr>
              <w:t xml:space="preserve">                                </w:t>
            </w:r>
            <w:r w:rsidRPr="00193260">
              <w:rPr>
                <w:rFonts w:ascii="Times New Roman" w:hAnsi="Times New Roman" w:cs="Times New Roman"/>
                <w:sz w:val="24"/>
                <w:szCs w:val="24"/>
              </w:rPr>
              <w:t>(Дж)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712,2345</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561,6072</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1062,4644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665,087</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363,513</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418,3412</w:t>
            </w:r>
          </w:p>
        </w:tc>
      </w:tr>
      <w:tr w:rsidR="00313462" w:rsidRPr="00193260" w:rsidTr="00112C1B">
        <w:trPr>
          <w:trHeight w:val="218"/>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3424"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ΔT                                          (К)</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255,08</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201,137</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380,517</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238,198</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130,19</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149,827×</w:t>
            </w:r>
          </w:p>
        </w:tc>
      </w:tr>
      <w:tr w:rsidR="00313462" w:rsidRPr="00193260" w:rsidTr="00112C1B">
        <w:trPr>
          <w:trHeight w:val="223"/>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9</w:t>
            </w:r>
            <w:r w:rsidRPr="00193260">
              <w:rPr>
                <w:rFonts w:ascii="Times New Roman" w:hAnsi="Times New Roman" w:cs="Times New Roman"/>
                <w:sz w:val="24"/>
                <w:szCs w:val="24"/>
              </w:rPr>
              <w:t xml:space="preserve"> </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ΔU=</w:t>
            </w:r>
            <w:r w:rsidRPr="00193260">
              <w:rPr>
                <w:rFonts w:ascii="Times New Roman" w:hAnsi="Times New Roman" w:cs="Times New Roman"/>
                <w:position w:val="-14"/>
                <w:sz w:val="24"/>
                <w:szCs w:val="24"/>
              </w:rPr>
              <w:object w:dxaOrig="540" w:dyaOrig="380">
                <v:shape id="_x0000_i1131" type="#_x0000_t75" style="width:26.25pt;height:18.75pt" o:ole="">
                  <v:imagedata r:id="rId189" o:title=""/>
                </v:shape>
                <o:OLEObject Type="Embed" ProgID="Equation.3" ShapeID="_x0000_i1131" DrawAspect="Content" ObjectID="_1756756455" r:id="rId259"/>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406,99115</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320,918405</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607,122522</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380,049719</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207,721717</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239,052117</w:t>
            </w:r>
          </w:p>
        </w:tc>
      </w:tr>
      <w:tr w:rsidR="00313462" w:rsidRPr="00193260" w:rsidTr="00112C1B">
        <w:trPr>
          <w:trHeight w:val="256"/>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lang w:val="en-US"/>
              </w:rPr>
            </w:pPr>
            <w:r w:rsidRPr="00193260">
              <w:rPr>
                <w:rFonts w:ascii="Times New Roman" w:hAnsi="Times New Roman" w:cs="Times New Roman"/>
                <w:sz w:val="24"/>
                <w:szCs w:val="24"/>
                <w:lang w:val="en-US"/>
              </w:rPr>
              <w:t>E</w:t>
            </w:r>
            <w:r w:rsidRPr="00193260">
              <w:rPr>
                <w:rFonts w:ascii="Times New Roman" w:hAnsi="Times New Roman" w:cs="Times New Roman"/>
                <w:sz w:val="24"/>
                <w:szCs w:val="24"/>
                <w:vertAlign w:val="subscript"/>
              </w:rPr>
              <w:t>к</w: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132" type="#_x0000_t75" style="width:27.75pt;height:18.75pt" o:ole="">
                  <v:imagedata r:id="rId191" o:title=""/>
                </v:shape>
                <o:OLEObject Type="Embed" ProgID="Equation.3" ShapeID="_x0000_i1132" DrawAspect="Content" ObjectID="_1756756456" r:id="rId260"/>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152,62168</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120,344402</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227,670946</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142,518645</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77,895644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89,6445439</w:t>
            </w:r>
          </w:p>
        </w:tc>
      </w:tr>
      <w:tr w:rsidR="00313462" w:rsidRPr="00193260" w:rsidTr="00112C1B">
        <w:trPr>
          <w:trHeight w:val="291"/>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4"/>
                <w:sz w:val="24"/>
                <w:szCs w:val="24"/>
              </w:rPr>
              <w:object w:dxaOrig="480" w:dyaOrig="380">
                <v:shape id="_x0000_i1133" type="#_x0000_t75" style="width:24pt;height:18.75pt" o:ole="">
                  <v:imagedata r:id="rId196" o:title=""/>
                </v:shape>
                <o:OLEObject Type="Embed" ProgID="Equation.3" ShapeID="_x0000_i1133" DrawAspect="Content" ObjectID="_1756756457" r:id="rId261"/>
              </w:object>
            </w:r>
            <w:r w:rsidRPr="00193260">
              <w:rPr>
                <w:rFonts w:ascii="Times New Roman" w:hAnsi="Times New Roman" w:cs="Times New Roman"/>
                <w:sz w:val="24"/>
                <w:szCs w:val="24"/>
                <w:lang w:val="en-US"/>
              </w:rPr>
              <w:t>=</w:t>
            </w:r>
            <w:r w:rsidRPr="00193260">
              <w:rPr>
                <w:rFonts w:ascii="Times New Roman" w:hAnsi="Times New Roman" w:cs="Times New Roman"/>
                <w:position w:val="-14"/>
                <w:sz w:val="24"/>
                <w:szCs w:val="24"/>
              </w:rPr>
              <w:object w:dxaOrig="540" w:dyaOrig="380">
                <v:shape id="_x0000_i1134" type="#_x0000_t75" style="width:26.25pt;height:18.75pt" o:ole="">
                  <v:imagedata r:id="rId189" o:title=""/>
                </v:shape>
                <o:OLEObject Type="Embed" ProgID="Equation.3" ShapeID="_x0000_i1134" DrawAspect="Content" ObjectID="_1756756458" r:id="rId262"/>
              </w:objec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135" type="#_x0000_t75" style="width:27.75pt;height:18.75pt" o:ole="">
                  <v:imagedata r:id="rId194" o:title=""/>
                </v:shape>
                <o:OLEObject Type="Embed" ProgID="Equation.3" ShapeID="_x0000_i1135" DrawAspect="Content" ObjectID="_1756756459" r:id="rId263"/>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559,61283</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441,262807</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834,793468</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522,568364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285,617361</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328,696661</w:t>
            </w:r>
          </w:p>
        </w:tc>
      </w:tr>
      <w:tr w:rsidR="00313462" w:rsidRPr="00193260" w:rsidTr="00112C1B">
        <w:trPr>
          <w:trHeight w:val="325"/>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12=7</w:t>
            </w:r>
          </w:p>
        </w:tc>
        <w:tc>
          <w:tcPr>
            <w:tcW w:w="3424" w:type="dxa"/>
          </w:tcPr>
          <w:p w:rsidR="00313462" w:rsidRPr="00193260" w:rsidRDefault="00313462" w:rsidP="00112C1B">
            <w:pPr>
              <w:spacing w:after="0" w:line="0" w:lineRule="atLeast"/>
              <w:rPr>
                <w:rFonts w:ascii="Times New Roman" w:hAnsi="Times New Roman" w:cs="Times New Roman"/>
                <w:sz w:val="24"/>
                <w:szCs w:val="24"/>
                <w:lang w:val="en-US"/>
              </w:rPr>
            </w:pPr>
            <w:r w:rsidRPr="00193260">
              <w:rPr>
                <w:rFonts w:ascii="Times New Roman" w:hAnsi="Times New Roman" w:cs="Times New Roman"/>
                <w:position w:val="-14"/>
                <w:sz w:val="24"/>
                <w:szCs w:val="24"/>
              </w:rPr>
              <w:object w:dxaOrig="480" w:dyaOrig="380">
                <v:shape id="_x0000_i1136" type="#_x0000_t75" style="width:24pt;height:18.75pt" o:ole="">
                  <v:imagedata r:id="rId196" o:title=""/>
                </v:shape>
                <o:OLEObject Type="Embed" ProgID="Equation.3" ShapeID="_x0000_i1136" DrawAspect="Content" ObjectID="_1756756460" r:id="rId264"/>
              </w:object>
            </w:r>
            <w:r w:rsidRPr="00193260">
              <w:rPr>
                <w:rFonts w:ascii="Times New Roman" w:hAnsi="Times New Roman" w:cs="Times New Roman"/>
                <w:sz w:val="24"/>
                <w:szCs w:val="24"/>
                <w:lang w:val="en-US"/>
              </w:rPr>
              <w:t>=</w:t>
            </w:r>
            <w:r w:rsidRPr="00193260">
              <w:rPr>
                <w:rFonts w:ascii="Times New Roman" w:hAnsi="Times New Roman" w:cs="Times New Roman"/>
                <w:position w:val="-14"/>
                <w:sz w:val="24"/>
                <w:szCs w:val="24"/>
              </w:rPr>
              <w:object w:dxaOrig="540" w:dyaOrig="380">
                <v:shape id="_x0000_i1137" type="#_x0000_t75" style="width:26.25pt;height:18.75pt" o:ole="">
                  <v:imagedata r:id="rId198" o:title=""/>
                </v:shape>
                <o:OLEObject Type="Embed" ProgID="Equation.3" ShapeID="_x0000_i1137" DrawAspect="Content" ObjectID="_1756756461" r:id="rId265"/>
              </w:object>
            </w:r>
            <w:r w:rsidRPr="00193260">
              <w:rPr>
                <w:rFonts w:ascii="Times New Roman" w:hAnsi="Times New Roman" w:cs="Times New Roman"/>
                <w:sz w:val="24"/>
                <w:szCs w:val="24"/>
                <w:lang w:val="en-US"/>
              </w:rPr>
              <w:t>+2×</w:t>
            </w:r>
            <w:r w:rsidRPr="00193260">
              <w:rPr>
                <w:rFonts w:ascii="Times New Roman" w:hAnsi="Times New Roman" w:cs="Times New Roman"/>
                <w:position w:val="-14"/>
                <w:sz w:val="24"/>
                <w:szCs w:val="24"/>
              </w:rPr>
              <w:object w:dxaOrig="560" w:dyaOrig="380">
                <v:shape id="_x0000_i1138" type="#_x0000_t75" style="width:27.75pt;height:18.75pt" o:ole="">
                  <v:imagedata r:id="rId194" o:title=""/>
                </v:shape>
                <o:OLEObject Type="Embed" ProgID="Equation.3" ShapeID="_x0000_i1138" DrawAspect="Content" ObjectID="_1756756462" r:id="rId266"/>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712,23451</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561,607209</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1062,4641</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665,087009</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363,513005</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418,341205</w:t>
            </w:r>
          </w:p>
        </w:tc>
      </w:tr>
    </w:tbl>
    <w:p w:rsidR="00313462" w:rsidRDefault="00313462" w:rsidP="00313462">
      <w:pPr>
        <w:spacing w:line="240" w:lineRule="auto"/>
        <w:jc w:val="center"/>
        <w:rPr>
          <w:rFonts w:ascii="Times New Roman" w:hAnsi="Times New Roman" w:cs="Times New Roman"/>
          <w:b/>
          <w:sz w:val="28"/>
          <w:szCs w:val="28"/>
        </w:rPr>
        <w:sectPr w:rsidR="00313462" w:rsidSect="00112C1B">
          <w:pgSz w:w="16838" w:h="11906" w:orient="landscape"/>
          <w:pgMar w:top="1134" w:right="851" w:bottom="1134" w:left="1701" w:header="709" w:footer="709" w:gutter="0"/>
          <w:cols w:space="708"/>
          <w:docGrid w:linePitch="360"/>
        </w:sectPr>
      </w:pPr>
      <w:r>
        <w:rPr>
          <w:rFonts w:ascii="Times New Roman" w:hAnsi="Times New Roman" w:cs="Times New Roman"/>
          <w:sz w:val="28"/>
          <w:szCs w:val="28"/>
        </w:rPr>
        <w:t xml:space="preserve">                                                                                                                                                                51- таблица</w:t>
      </w:r>
    </w:p>
    <w:p w:rsidR="00313462" w:rsidRPr="00533DB5" w:rsidRDefault="00512A97" w:rsidP="00313462">
      <w:pPr>
        <w:spacing w:line="240" w:lineRule="auto"/>
        <w:ind w:left="-1701"/>
        <w:rPr>
          <w:rFonts w:ascii="Times New Roman" w:hAnsi="Times New Roman" w:cs="Times New Roman"/>
          <w:sz w:val="20"/>
          <w:szCs w:val="20"/>
        </w:rPr>
      </w:pPr>
      <w:r w:rsidRPr="00512A97">
        <w:rPr>
          <w:rFonts w:ascii="Times New Roman" w:hAnsi="Times New Roman" w:cs="Times New Roman"/>
          <w:noProof/>
          <w:sz w:val="28"/>
          <w:szCs w:val="28"/>
        </w:rPr>
        <w:lastRenderedPageBreak/>
        <w:pict>
          <v:shape id="_x0000_s1086" type="#_x0000_t32" style="position:absolute;left:0;text-align:left;margin-left:-5.7pt;margin-top:-37.15pt;width:3.75pt;height:724.5pt;flip:y;z-index:251721728" o:connectortype="straight">
            <v:stroke endarrow="block"/>
          </v:shape>
        </w:pict>
      </w:r>
      <w:r w:rsidRPr="00512A97">
        <w:rPr>
          <w:rFonts w:ascii="Times New Roman" w:hAnsi="Times New Roman" w:cs="Times New Roman"/>
          <w:noProof/>
          <w:sz w:val="28"/>
          <w:szCs w:val="28"/>
        </w:rPr>
        <w:pict>
          <v:shape id="_x0000_s1204" type="#_x0000_t32" style="position:absolute;left:0;text-align:left;margin-left:263.5pt;margin-top:-10.1pt;width:.05pt;height:14.15pt;flip:y;z-index:251842560" o:connectortype="straight">
            <v:stroke endarrow="block"/>
          </v:shape>
        </w:pict>
      </w:r>
      <w:r w:rsidRPr="00512A97">
        <w:rPr>
          <w:rFonts w:ascii="Times New Roman" w:hAnsi="Times New Roman" w:cs="Times New Roman"/>
          <w:noProof/>
          <w:sz w:val="28"/>
          <w:szCs w:val="28"/>
        </w:rPr>
        <w:pict>
          <v:shape id="_x0000_s1179" type="#_x0000_t32" style="position:absolute;left:0;text-align:left;margin-left:190.85pt;margin-top:-10.15pt;width:5.25pt;height:379.5pt;flip:y;z-index:251816960" o:connectortype="straight"/>
        </w:pict>
      </w:r>
      <w:r w:rsidRPr="00512A97">
        <w:rPr>
          <w:rFonts w:ascii="Times New Roman" w:hAnsi="Times New Roman" w:cs="Times New Roman"/>
          <w:noProof/>
          <w:sz w:val="28"/>
          <w:szCs w:val="28"/>
        </w:rPr>
        <w:pict>
          <v:shape id="_x0000_s1180" type="#_x0000_t32" style="position:absolute;left:0;text-align:left;margin-left:196.05pt;margin-top:-10.1pt;width:101.25pt;height:0;z-index:251817984" o:connectortype="straight"/>
        </w:pict>
      </w:r>
      <w:r w:rsidRPr="00512A97">
        <w:rPr>
          <w:rFonts w:ascii="Times New Roman" w:hAnsi="Times New Roman" w:cs="Times New Roman"/>
          <w:noProof/>
          <w:sz w:val="28"/>
          <w:szCs w:val="28"/>
        </w:rPr>
        <w:pict>
          <v:shape id="_x0000_s1177" type="#_x0000_t32" style="position:absolute;left:0;text-align:left;margin-left:-13.95pt;margin-top:-17.65pt;width:12pt;height:.05pt;z-index:251814912" o:connectortype="straight"/>
        </w:pict>
      </w:r>
      <w:r w:rsidR="00313462">
        <w:rPr>
          <w:rFonts w:ascii="Times New Roman" w:hAnsi="Times New Roman" w:cs="Times New Roman"/>
          <w:sz w:val="28"/>
          <w:szCs w:val="28"/>
        </w:rPr>
        <w:t xml:space="preserve">      </w:t>
      </w:r>
      <w:r w:rsidR="00313462">
        <w:rPr>
          <w:rFonts w:ascii="Times New Roman" w:hAnsi="Times New Roman" w:cs="Times New Roman"/>
          <w:sz w:val="28"/>
          <w:szCs w:val="28"/>
          <w:lang w:val="en-US"/>
        </w:rPr>
        <w:t>Q</w:t>
      </w:r>
      <w:r w:rsidR="00313462" w:rsidRPr="004E6D1B">
        <w:rPr>
          <w:rFonts w:ascii="Times New Roman" w:hAnsi="Times New Roman" w:cs="Times New Roman"/>
          <w:sz w:val="28"/>
          <w:szCs w:val="28"/>
        </w:rPr>
        <w:t>=</w:t>
      </w:r>
      <w:r w:rsidR="00313462">
        <w:rPr>
          <w:rFonts w:ascii="Times New Roman" w:hAnsi="Times New Roman" w:cs="Times New Roman"/>
          <w:sz w:val="28"/>
          <w:szCs w:val="28"/>
        </w:rPr>
        <w:t>1220      Дж</w:t>
      </w:r>
      <w:r w:rsidR="00313462" w:rsidRPr="00533DB5">
        <w:rPr>
          <w:rFonts w:ascii="Times New Roman" w:hAnsi="Times New Roman" w:cs="Times New Roman"/>
          <w:sz w:val="28"/>
          <w:szCs w:val="28"/>
        </w:rPr>
        <w:t xml:space="preserve">                                                   </w:t>
      </w:r>
      <w:r w:rsidR="00313462" w:rsidRPr="00533DB5">
        <w:rPr>
          <w:rFonts w:ascii="Times New Roman" w:hAnsi="Times New Roman" w:cs="Times New Roman"/>
          <w:sz w:val="20"/>
          <w:szCs w:val="20"/>
        </w:rPr>
        <w:t>{</w:t>
      </w:r>
      <w:r w:rsidR="00313462" w:rsidRPr="00533DB5">
        <w:rPr>
          <w:rFonts w:ascii="Times New Roman" w:hAnsi="Times New Roman" w:cs="Times New Roman"/>
          <w:sz w:val="20"/>
          <w:szCs w:val="20"/>
          <w:lang w:val="en-US"/>
        </w:rPr>
        <w:t>U</w:t>
      </w:r>
      <w:r w:rsidR="00313462" w:rsidRPr="00533DB5">
        <w:rPr>
          <w:rFonts w:ascii="Times New Roman" w:hAnsi="Times New Roman" w:cs="Times New Roman"/>
          <w:sz w:val="20"/>
          <w:szCs w:val="20"/>
        </w:rPr>
        <w:t xml:space="preserve">=215,0 </w:t>
      </w:r>
      <w:r w:rsidR="00313462" w:rsidRPr="00533DB5">
        <w:rPr>
          <w:rFonts w:ascii="Times New Roman" w:hAnsi="Times New Roman" w:cs="Times New Roman"/>
          <w:sz w:val="20"/>
          <w:szCs w:val="20"/>
          <w:lang w:val="en-US"/>
        </w:rPr>
        <w:t>B</w:t>
      </w:r>
      <w:r w:rsidR="00313462" w:rsidRPr="00533DB5">
        <w:rPr>
          <w:rFonts w:ascii="Times New Roman" w:hAnsi="Times New Roman" w:cs="Times New Roman"/>
          <w:sz w:val="20"/>
          <w:szCs w:val="20"/>
        </w:rPr>
        <w:t>;  5</w:t>
      </w:r>
      <w:r w:rsidR="00313462" w:rsidRPr="00533DB5">
        <w:rPr>
          <w:rFonts w:ascii="Times New Roman" w:hAnsi="Times New Roman" w:cs="Times New Roman"/>
          <w:sz w:val="20"/>
          <w:szCs w:val="20"/>
          <w:lang w:val="en-US"/>
        </w:rPr>
        <w:t>V</w:t>
      </w:r>
      <w:r w:rsidR="00313462" w:rsidRPr="00533DB5">
        <w:rPr>
          <w:rFonts w:ascii="Times New Roman" w:hAnsi="Times New Roman" w:cs="Times New Roman"/>
          <w:sz w:val="20"/>
          <w:szCs w:val="20"/>
          <w:vertAlign w:val="subscript"/>
        </w:rPr>
        <w:t>0</w:t>
      </w:r>
      <w:r w:rsidR="00313462" w:rsidRPr="00533DB5">
        <w:rPr>
          <w:rFonts w:ascii="Times New Roman" w:hAnsi="Times New Roman" w:cs="Times New Roman"/>
          <w:sz w:val="20"/>
          <w:szCs w:val="20"/>
        </w:rPr>
        <w:t>}</w:t>
      </w:r>
    </w:p>
    <w:p w:rsidR="00313462"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176" type="#_x0000_t32" style="position:absolute;left:0;text-align:left;margin-left:-17.7pt;margin-top:-28.9pt;width:15.75pt;height:.05pt;z-index:251813888" o:connectortype="straight"/>
        </w:pict>
      </w:r>
      <w:r>
        <w:rPr>
          <w:rFonts w:ascii="Times New Roman" w:hAnsi="Times New Roman" w:cs="Times New Roman"/>
          <w:noProof/>
          <w:sz w:val="28"/>
          <w:szCs w:val="28"/>
        </w:rPr>
        <w:pict>
          <v:shape id="_x0000_s1172" type="#_x0000_t32" style="position:absolute;left:0;text-align:left;margin-left:-13.2pt;margin-top:-14.75pt;width:12pt;height:.05pt;z-index:251809792" o:connectortype="straight"/>
        </w:pict>
      </w:r>
      <w:r w:rsidR="00313462">
        <w:rPr>
          <w:rFonts w:ascii="Times New Roman" w:hAnsi="Times New Roman" w:cs="Times New Roman"/>
          <w:sz w:val="28"/>
          <w:szCs w:val="28"/>
        </w:rPr>
        <w:t xml:space="preserve"> </w:t>
      </w:r>
    </w:p>
    <w:p w:rsidR="00313462" w:rsidRPr="00EF0F95"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171" type="#_x0000_t32" style="position:absolute;left:0;text-align:left;margin-left:-13.95pt;margin-top:8pt;width:12pt;height:.05pt;z-index:251808768" o:connectortype="straight"/>
        </w:pict>
      </w:r>
      <w:r>
        <w:rPr>
          <w:rFonts w:ascii="Times New Roman" w:hAnsi="Times New Roman" w:cs="Times New Roman"/>
          <w:noProof/>
          <w:sz w:val="28"/>
          <w:szCs w:val="28"/>
        </w:rPr>
        <w:pict>
          <v:shape id="_x0000_s1175" type="#_x0000_t32" style="position:absolute;left:0;text-align:left;margin-left:-17.7pt;margin-top:23pt;width:15.75pt;height:.05pt;z-index:251812864" o:connectortype="straight"/>
        </w:pict>
      </w:r>
      <w:r w:rsidR="00313462" w:rsidRPr="00EF0F95">
        <w:rPr>
          <w:rFonts w:ascii="Times New Roman" w:hAnsi="Times New Roman" w:cs="Times New Roman"/>
          <w:sz w:val="28"/>
          <w:szCs w:val="28"/>
        </w:rPr>
        <w:t xml:space="preserve"> 1100</w:t>
      </w:r>
    </w:p>
    <w:p w:rsidR="00313462"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170" type="#_x0000_t32" style="position:absolute;left:0;text-align:left;margin-left:-13.2pt;margin-top:10.4pt;width:12pt;height:.05pt;z-index:251807744" o:connectortype="straight"/>
        </w:pict>
      </w:r>
      <w:r>
        <w:rPr>
          <w:rFonts w:ascii="Times New Roman" w:hAnsi="Times New Roman" w:cs="Times New Roman"/>
          <w:noProof/>
          <w:sz w:val="28"/>
          <w:szCs w:val="28"/>
        </w:rPr>
        <w:pict>
          <v:shape id="_x0000_s1174" type="#_x0000_t32" style="position:absolute;left:0;text-align:left;margin-left:-17.7pt;margin-top:23.9pt;width:15.75pt;height:.05pt;z-index:251811840" o:connectortype="straight"/>
        </w:pict>
      </w:r>
      <w:r w:rsidR="00313462">
        <w:rPr>
          <w:rFonts w:ascii="Times New Roman" w:hAnsi="Times New Roman" w:cs="Times New Roman"/>
          <w:sz w:val="28"/>
          <w:szCs w:val="28"/>
        </w:rPr>
        <w:t xml:space="preserve"> 1</w:t>
      </w:r>
      <w:r w:rsidR="00313462" w:rsidRPr="00EF0F95">
        <w:rPr>
          <w:rFonts w:ascii="Times New Roman" w:hAnsi="Times New Roman" w:cs="Times New Roman"/>
          <w:sz w:val="28"/>
          <w:szCs w:val="28"/>
        </w:rPr>
        <w:t>06</w:t>
      </w:r>
      <w:r w:rsidR="00313462">
        <w:rPr>
          <w:rFonts w:ascii="Times New Roman" w:hAnsi="Times New Roman" w:cs="Times New Roman"/>
          <w:sz w:val="28"/>
          <w:szCs w:val="28"/>
        </w:rPr>
        <w:t>0</w:t>
      </w:r>
    </w:p>
    <w:p w:rsidR="00313462" w:rsidRPr="00EF0F95"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173" type="#_x0000_t32" style="position:absolute;left:0;text-align:left;margin-left:-19.95pt;margin-top:25.45pt;width:15.75pt;height:.05pt;z-index:251810816" o:connectortype="straight"/>
        </w:pict>
      </w:r>
      <w:r>
        <w:rPr>
          <w:rFonts w:ascii="Times New Roman" w:hAnsi="Times New Roman" w:cs="Times New Roman"/>
          <w:noProof/>
          <w:sz w:val="28"/>
          <w:szCs w:val="28"/>
        </w:rPr>
        <w:pict>
          <v:shape id="_x0000_s1169" type="#_x0000_t32" style="position:absolute;left:0;text-align:left;margin-left:-13.2pt;margin-top:12.05pt;width:12pt;height:.05pt;z-index:251806720" o:connectortype="straight"/>
        </w:pict>
      </w:r>
      <w:r w:rsidR="00313462" w:rsidRPr="00EF0F95">
        <w:rPr>
          <w:rFonts w:ascii="Times New Roman" w:hAnsi="Times New Roman" w:cs="Times New Roman"/>
          <w:sz w:val="28"/>
          <w:szCs w:val="28"/>
        </w:rPr>
        <w:t>1020</w:t>
      </w:r>
    </w:p>
    <w:p w:rsidR="00313462" w:rsidRPr="003F7953" w:rsidRDefault="00512A97" w:rsidP="00313462">
      <w:pPr>
        <w:spacing w:line="240" w:lineRule="auto"/>
        <w:ind w:left="-709"/>
        <w:rPr>
          <w:rFonts w:ascii="Times New Roman" w:hAnsi="Times New Roman" w:cs="Times New Roman"/>
          <w:sz w:val="28"/>
          <w:szCs w:val="28"/>
        </w:rPr>
      </w:pPr>
      <w:r>
        <w:rPr>
          <w:rFonts w:ascii="Times New Roman" w:hAnsi="Times New Roman" w:cs="Times New Roman"/>
          <w:noProof/>
          <w:sz w:val="28"/>
          <w:szCs w:val="28"/>
        </w:rPr>
        <w:pict>
          <v:shape id="_x0000_s1163" type="#_x0000_t32" style="position:absolute;left:0;text-align:left;margin-left:-16.95pt;margin-top:22.05pt;width:15.75pt;height:.05pt;z-index:251800576" o:connectortype="straight"/>
        </w:pict>
      </w:r>
      <w:r>
        <w:rPr>
          <w:rFonts w:ascii="Times New Roman" w:hAnsi="Times New Roman" w:cs="Times New Roman"/>
          <w:noProof/>
          <w:sz w:val="28"/>
          <w:szCs w:val="28"/>
        </w:rPr>
        <w:pict>
          <v:shape id="_x0000_s1168" type="#_x0000_t32" style="position:absolute;left:0;text-align:left;margin-left:-13.2pt;margin-top:9.4pt;width:9pt;height:0;z-index:251805696" o:connectortype="straight"/>
        </w:pict>
      </w:r>
    </w:p>
    <w:p w:rsidR="00313462" w:rsidRPr="00EF0F95"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166" type="#_x0000_t32" style="position:absolute;left:0;text-align:left;margin-left:-13.2pt;margin-top:9.5pt;width:12pt;height:.05pt;z-index:251803648" o:connectortype="straight"/>
        </w:pict>
      </w:r>
      <w:r w:rsidR="00313462" w:rsidRPr="00EF0F95">
        <w:rPr>
          <w:rFonts w:ascii="Times New Roman" w:hAnsi="Times New Roman" w:cs="Times New Roman"/>
          <w:sz w:val="28"/>
          <w:szCs w:val="28"/>
        </w:rPr>
        <w:t xml:space="preserve">   940</w:t>
      </w:r>
    </w:p>
    <w:p w:rsidR="00313462"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165" type="#_x0000_t32" style="position:absolute;left:0;text-align:left;margin-left:-16.2pt;margin-top:23.15pt;width:12pt;height:.05pt;z-index:251802624" o:connectortype="straight"/>
        </w:pict>
      </w:r>
      <w:r>
        <w:rPr>
          <w:rFonts w:ascii="Times New Roman" w:hAnsi="Times New Roman" w:cs="Times New Roman"/>
          <w:noProof/>
          <w:sz w:val="28"/>
          <w:szCs w:val="28"/>
        </w:rPr>
        <w:pict>
          <v:shape id="_x0000_s1205" type="#_x0000_t32" style="position:absolute;left:0;text-align:left;margin-left:-10.2pt;margin-top:-.1pt;width:9pt;height:0;z-index:251843584" o:connectortype="straight"/>
        </w:pict>
      </w:r>
      <w:r>
        <w:rPr>
          <w:rFonts w:ascii="Times New Roman" w:hAnsi="Times New Roman" w:cs="Times New Roman"/>
          <w:noProof/>
          <w:sz w:val="28"/>
          <w:szCs w:val="28"/>
        </w:rPr>
        <w:pict>
          <v:shape id="_x0000_s1164" type="#_x0000_t32" style="position:absolute;left:0;text-align:left;margin-left:-17.7pt;margin-top:12.65pt;width:15.75pt;height:.05pt;z-index:251801600" o:connectortype="straight"/>
        </w:pict>
      </w:r>
      <w:r w:rsidR="00313462">
        <w:rPr>
          <w:rFonts w:ascii="Times New Roman" w:hAnsi="Times New Roman" w:cs="Times New Roman"/>
          <w:sz w:val="28"/>
          <w:szCs w:val="28"/>
        </w:rPr>
        <w:t xml:space="preserve">  9</w:t>
      </w:r>
      <w:r w:rsidR="00313462" w:rsidRPr="00EF0F95">
        <w:rPr>
          <w:rFonts w:ascii="Times New Roman" w:hAnsi="Times New Roman" w:cs="Times New Roman"/>
          <w:sz w:val="28"/>
          <w:szCs w:val="28"/>
        </w:rPr>
        <w:t>0</w:t>
      </w:r>
      <w:r w:rsidR="00313462">
        <w:rPr>
          <w:rFonts w:ascii="Times New Roman" w:hAnsi="Times New Roman" w:cs="Times New Roman"/>
          <w:sz w:val="28"/>
          <w:szCs w:val="28"/>
        </w:rPr>
        <w:t>0</w:t>
      </w:r>
    </w:p>
    <w:p w:rsidR="00313462" w:rsidRPr="00EF0F95" w:rsidRDefault="00512A97" w:rsidP="00313462">
      <w:pPr>
        <w:spacing w:line="240" w:lineRule="auto"/>
        <w:ind w:left="-993"/>
        <w:rPr>
          <w:rFonts w:ascii="Times New Roman" w:hAnsi="Times New Roman" w:cs="Times New Roman"/>
          <w:sz w:val="20"/>
          <w:szCs w:val="20"/>
        </w:rPr>
      </w:pPr>
      <w:r w:rsidRPr="00512A97">
        <w:rPr>
          <w:rFonts w:ascii="Times New Roman" w:hAnsi="Times New Roman" w:cs="Times New Roman"/>
          <w:noProof/>
          <w:sz w:val="28"/>
          <w:szCs w:val="28"/>
        </w:rPr>
        <w:pict>
          <v:shape id="_x0000_s1207" type="#_x0000_t32" style="position:absolute;left:0;text-align:left;margin-left:191.55pt;margin-top:19.55pt;width:105.75pt;height:.05pt;z-index:251845632" o:connectortype="straight"/>
        </w:pict>
      </w:r>
      <w:r w:rsidRPr="00512A97">
        <w:rPr>
          <w:rFonts w:ascii="Times New Roman" w:hAnsi="Times New Roman" w:cs="Times New Roman"/>
          <w:noProof/>
          <w:sz w:val="28"/>
          <w:szCs w:val="28"/>
        </w:rPr>
        <w:pict>
          <v:shape id="_x0000_s1027" type="#_x0000_t32" style="position:absolute;left:0;text-align:left;margin-left:-16.2pt;margin-top:23.35pt;width:12pt;height:.05pt;z-index:251661312" o:connectortype="straight"/>
        </w:pict>
      </w:r>
      <w:r w:rsidRPr="00512A97">
        <w:rPr>
          <w:rFonts w:ascii="Times New Roman" w:hAnsi="Times New Roman" w:cs="Times New Roman"/>
          <w:noProof/>
          <w:sz w:val="28"/>
          <w:szCs w:val="28"/>
        </w:rPr>
        <w:pict>
          <v:shape id="_x0000_s1028" type="#_x0000_t32" style="position:absolute;left:0;text-align:left;margin-left:-19.95pt;margin-top:10.55pt;width:15.75pt;height:.05pt;z-index:251662336" o:connectortype="straight"/>
        </w:pict>
      </w:r>
      <w:r w:rsidR="00313462" w:rsidRPr="00EF0F95">
        <w:rPr>
          <w:rFonts w:ascii="Times New Roman" w:hAnsi="Times New Roman" w:cs="Times New Roman"/>
          <w:sz w:val="28"/>
          <w:szCs w:val="28"/>
        </w:rPr>
        <w:t xml:space="preserve">  860</w:t>
      </w:r>
      <w:r w:rsidR="00313462">
        <w:rPr>
          <w:rFonts w:ascii="Times New Roman" w:hAnsi="Times New Roman" w:cs="Times New Roman"/>
          <w:sz w:val="28"/>
          <w:szCs w:val="28"/>
        </w:rPr>
        <w:t xml:space="preserve">         </w:t>
      </w:r>
      <w:r w:rsidR="00313462" w:rsidRPr="00EF0F95">
        <w:rPr>
          <w:rFonts w:ascii="Times New Roman" w:hAnsi="Times New Roman" w:cs="Times New Roman"/>
          <w:sz w:val="28"/>
          <w:szCs w:val="28"/>
        </w:rPr>
        <w:t xml:space="preserve">                                                                                  </w:t>
      </w:r>
      <w:r w:rsidR="00313462" w:rsidRPr="00EF0F95">
        <w:rPr>
          <w:rFonts w:ascii="Times New Roman" w:hAnsi="Times New Roman" w:cs="Times New Roman"/>
          <w:sz w:val="20"/>
          <w:szCs w:val="20"/>
        </w:rPr>
        <w:t>{</w:t>
      </w:r>
      <w:r w:rsidR="00313462" w:rsidRPr="008A3A40">
        <w:rPr>
          <w:rFonts w:ascii="Times New Roman" w:hAnsi="Times New Roman" w:cs="Times New Roman"/>
          <w:sz w:val="20"/>
          <w:szCs w:val="20"/>
          <w:lang w:val="en-US"/>
        </w:rPr>
        <w:t>U</w:t>
      </w:r>
      <w:r w:rsidR="00313462" w:rsidRPr="00EF0F95">
        <w:rPr>
          <w:rFonts w:ascii="Times New Roman" w:hAnsi="Times New Roman" w:cs="Times New Roman"/>
          <w:sz w:val="20"/>
          <w:szCs w:val="20"/>
        </w:rPr>
        <w:t>=215,0</w:t>
      </w:r>
      <w:r w:rsidR="00313462" w:rsidRPr="008A3A40">
        <w:rPr>
          <w:rFonts w:ascii="Times New Roman" w:hAnsi="Times New Roman" w:cs="Times New Roman"/>
          <w:sz w:val="20"/>
          <w:szCs w:val="20"/>
          <w:lang w:val="en-US"/>
        </w:rPr>
        <w:t>B</w:t>
      </w:r>
      <w:r w:rsidR="00313462" w:rsidRPr="00EF0F95">
        <w:rPr>
          <w:rFonts w:ascii="Times New Roman" w:hAnsi="Times New Roman" w:cs="Times New Roman"/>
          <w:sz w:val="20"/>
          <w:szCs w:val="20"/>
        </w:rPr>
        <w:t>; 6</w:t>
      </w:r>
      <w:r w:rsidR="00313462" w:rsidRPr="008A3A40">
        <w:rPr>
          <w:rFonts w:ascii="Times New Roman" w:hAnsi="Times New Roman" w:cs="Times New Roman"/>
          <w:sz w:val="20"/>
          <w:szCs w:val="20"/>
          <w:lang w:val="en-US"/>
        </w:rPr>
        <w:t>V</w:t>
      </w:r>
      <w:r w:rsidR="00313462" w:rsidRPr="00EF0F95">
        <w:rPr>
          <w:rFonts w:ascii="Times New Roman" w:hAnsi="Times New Roman" w:cs="Times New Roman"/>
          <w:sz w:val="20"/>
          <w:szCs w:val="20"/>
          <w:vertAlign w:val="subscript"/>
        </w:rPr>
        <w:t>0</w:t>
      </w:r>
      <w:r w:rsidR="00313462" w:rsidRPr="00EF0F95">
        <w:rPr>
          <w:rFonts w:ascii="Times New Roman" w:hAnsi="Times New Roman" w:cs="Times New Roman"/>
          <w:sz w:val="20"/>
          <w:szCs w:val="20"/>
        </w:rPr>
        <w:t>}</w:t>
      </w:r>
    </w:p>
    <w:p w:rsidR="00313462" w:rsidRPr="00B96F44" w:rsidRDefault="00512A97" w:rsidP="00313462">
      <w:pPr>
        <w:spacing w:after="0" w:line="240" w:lineRule="auto"/>
        <w:ind w:left="-992"/>
        <w:rPr>
          <w:rFonts w:ascii="Times New Roman" w:hAnsi="Times New Roman" w:cs="Times New Roman"/>
          <w:sz w:val="28"/>
          <w:szCs w:val="28"/>
        </w:rPr>
      </w:pPr>
      <w:r>
        <w:rPr>
          <w:rFonts w:ascii="Times New Roman" w:hAnsi="Times New Roman" w:cs="Times New Roman"/>
          <w:noProof/>
          <w:sz w:val="28"/>
          <w:szCs w:val="28"/>
        </w:rPr>
        <w:pict>
          <v:shape id="_x0000_s1156" type="#_x0000_t32" style="position:absolute;left:0;text-align:left;margin-left:-19.95pt;margin-top:9.95pt;width:15.75pt;height:.05pt;z-index:251793408" o:connectortype="straight"/>
        </w:pict>
      </w:r>
      <w:r w:rsidR="00313462">
        <w:rPr>
          <w:rFonts w:ascii="Times New Roman" w:hAnsi="Times New Roman" w:cs="Times New Roman"/>
          <w:b/>
          <w:sz w:val="28"/>
          <w:szCs w:val="28"/>
        </w:rPr>
        <w:t xml:space="preserve">  </w:t>
      </w:r>
      <w:r w:rsidR="00313462" w:rsidRPr="00EF0F95">
        <w:rPr>
          <w:rFonts w:ascii="Times New Roman" w:hAnsi="Times New Roman" w:cs="Times New Roman"/>
          <w:sz w:val="28"/>
          <w:szCs w:val="28"/>
        </w:rPr>
        <w:t>820</w:t>
      </w:r>
      <w:r w:rsidR="00313462" w:rsidRPr="00B96F44">
        <w:rPr>
          <w:rFonts w:ascii="Times New Roman" w:hAnsi="Times New Roman" w:cs="Times New Roman"/>
          <w:sz w:val="28"/>
          <w:szCs w:val="28"/>
        </w:rPr>
        <w:t xml:space="preserve">                                                                 </w:t>
      </w:r>
    </w:p>
    <w:p w:rsidR="00313462" w:rsidRDefault="00512A97" w:rsidP="00313462">
      <w:pPr>
        <w:spacing w:line="240" w:lineRule="auto"/>
        <w:ind w:left="-993"/>
        <w:jc w:val="center"/>
        <w:rPr>
          <w:rFonts w:ascii="Times New Roman" w:hAnsi="Times New Roman" w:cs="Times New Roman"/>
          <w:sz w:val="28"/>
          <w:szCs w:val="28"/>
        </w:rPr>
      </w:pPr>
      <w:r>
        <w:rPr>
          <w:rFonts w:ascii="Times New Roman" w:hAnsi="Times New Roman" w:cs="Times New Roman"/>
          <w:noProof/>
          <w:sz w:val="28"/>
          <w:szCs w:val="28"/>
        </w:rPr>
        <w:pict>
          <v:shape id="_x0000_s1206" type="#_x0000_t32" style="position:absolute;left:0;text-align:left;margin-left:-19.95pt;margin-top:17.05pt;width:15.75pt;height:.05pt;z-index:251844608" o:connectortype="straight"/>
        </w:pict>
      </w:r>
      <w:r>
        <w:rPr>
          <w:rFonts w:ascii="Times New Roman" w:hAnsi="Times New Roman" w:cs="Times New Roman"/>
          <w:noProof/>
          <w:sz w:val="28"/>
          <w:szCs w:val="28"/>
        </w:rPr>
        <w:pict>
          <v:shape id="_x0000_s1029" type="#_x0000_t32" style="position:absolute;left:0;text-align:left;margin-left:-16.2pt;margin-top:5.1pt;width:12pt;height:.05pt;z-index:251663360" o:connectortype="straight"/>
        </w:pict>
      </w:r>
      <w:r w:rsidR="00313462" w:rsidRPr="00EF0F95">
        <w:rPr>
          <w:rFonts w:ascii="Times New Roman" w:hAnsi="Times New Roman" w:cs="Times New Roman"/>
          <w:sz w:val="20"/>
          <w:szCs w:val="20"/>
        </w:rPr>
        <w:t xml:space="preserve">                    </w:t>
      </w:r>
      <w:r w:rsidR="00313462" w:rsidRPr="00533DB5">
        <w:rPr>
          <w:rFonts w:ascii="Times New Roman" w:hAnsi="Times New Roman" w:cs="Times New Roman"/>
          <w:sz w:val="20"/>
          <w:szCs w:val="20"/>
        </w:rPr>
        <w:t xml:space="preserve">                                                           </w:t>
      </w:r>
    </w:p>
    <w:p w:rsidR="00313462" w:rsidRPr="00690119" w:rsidRDefault="00512A97" w:rsidP="00313462">
      <w:pPr>
        <w:spacing w:after="0" w:line="240" w:lineRule="auto"/>
        <w:ind w:left="-851"/>
        <w:rPr>
          <w:rFonts w:ascii="Times New Roman" w:hAnsi="Times New Roman" w:cs="Times New Roman"/>
          <w:sz w:val="20"/>
          <w:szCs w:val="20"/>
        </w:rPr>
      </w:pPr>
      <w:r w:rsidRPr="00512A97">
        <w:rPr>
          <w:rFonts w:ascii="Times New Roman" w:hAnsi="Times New Roman" w:cs="Times New Roman"/>
          <w:noProof/>
          <w:sz w:val="28"/>
          <w:szCs w:val="28"/>
        </w:rPr>
        <w:pict>
          <v:shape id="_x0000_s1196" type="#_x0000_t32" style="position:absolute;left:0;text-align:left;margin-left:190.9pt;margin-top:13.5pt;width:.65pt;height:100.15pt;flip:x y;z-index:251834368" o:connectortype="straight"/>
        </w:pict>
      </w:r>
      <w:r w:rsidRPr="00512A97">
        <w:rPr>
          <w:rFonts w:ascii="Times New Roman" w:hAnsi="Times New Roman" w:cs="Times New Roman"/>
          <w:noProof/>
          <w:sz w:val="28"/>
          <w:szCs w:val="28"/>
        </w:rPr>
        <w:pict>
          <v:shape id="_x0000_s1197" type="#_x0000_t32" style="position:absolute;left:0;text-align:left;margin-left:190.8pt;margin-top:13.5pt;width:92.2pt;height:0;z-index:251835392" o:connectortype="straight"/>
        </w:pict>
      </w:r>
      <w:r w:rsidRPr="00512A97">
        <w:rPr>
          <w:rFonts w:ascii="Times New Roman" w:hAnsi="Times New Roman" w:cs="Times New Roman"/>
          <w:noProof/>
          <w:sz w:val="28"/>
          <w:szCs w:val="28"/>
        </w:rPr>
        <w:pict>
          <v:shape id="_x0000_s1155" type="#_x0000_t32" style="position:absolute;left:0;text-align:left;margin-left:-17.7pt;margin-top:8.3pt;width:15.75pt;height:.05pt;z-index:251792384" o:connectortype="straight"/>
        </w:pict>
      </w:r>
      <w:r w:rsidR="00313462" w:rsidRPr="00EF0F95">
        <w:rPr>
          <w:rFonts w:ascii="Times New Roman" w:hAnsi="Times New Roman" w:cs="Times New Roman"/>
          <w:sz w:val="28"/>
          <w:szCs w:val="28"/>
        </w:rPr>
        <w:t>76</w:t>
      </w:r>
      <w:r w:rsidR="00313462">
        <w:rPr>
          <w:rFonts w:ascii="Times New Roman" w:hAnsi="Times New Roman" w:cs="Times New Roman"/>
          <w:sz w:val="28"/>
          <w:szCs w:val="28"/>
        </w:rPr>
        <w:t>0</w:t>
      </w:r>
      <w:r w:rsidR="00313462" w:rsidRPr="002A5001">
        <w:rPr>
          <w:rFonts w:ascii="Times New Roman" w:hAnsi="Times New Roman" w:cs="Times New Roman"/>
          <w:sz w:val="28"/>
          <w:szCs w:val="28"/>
        </w:rPr>
        <w:t xml:space="preserve">                                                               </w:t>
      </w:r>
    </w:p>
    <w:p w:rsidR="00313462" w:rsidRDefault="00512A97" w:rsidP="00313462">
      <w:pPr>
        <w:spacing w:line="240" w:lineRule="auto"/>
        <w:ind w:left="-567"/>
        <w:jc w:val="center"/>
        <w:rPr>
          <w:rFonts w:ascii="Times New Roman" w:hAnsi="Times New Roman" w:cs="Times New Roman"/>
          <w:sz w:val="28"/>
          <w:szCs w:val="28"/>
        </w:rPr>
      </w:pPr>
      <w:r>
        <w:rPr>
          <w:rFonts w:ascii="Times New Roman" w:hAnsi="Times New Roman" w:cs="Times New Roman"/>
          <w:noProof/>
          <w:sz w:val="28"/>
          <w:szCs w:val="28"/>
        </w:rPr>
        <w:pict>
          <v:shape id="_x0000_s1030" type="#_x0000_t32" style="position:absolute;left:0;text-align:left;margin-left:-16.95pt;margin-top:5.35pt;width:12pt;height:.05pt;z-index:251664384" o:connectortype="straight"/>
        </w:pict>
      </w:r>
      <w:r w:rsidR="00313462" w:rsidRPr="00533DB5">
        <w:rPr>
          <w:rFonts w:ascii="Times New Roman" w:hAnsi="Times New Roman" w:cs="Times New Roman"/>
          <w:sz w:val="20"/>
          <w:szCs w:val="20"/>
        </w:rPr>
        <w:t xml:space="preserve">                                                         </w:t>
      </w:r>
      <w:r w:rsidR="00313462" w:rsidRPr="00690119">
        <w:rPr>
          <w:rFonts w:ascii="Times New Roman" w:hAnsi="Times New Roman" w:cs="Times New Roman"/>
          <w:sz w:val="20"/>
          <w:szCs w:val="20"/>
        </w:rPr>
        <w:t>{</w:t>
      </w:r>
      <w:r w:rsidR="00313462" w:rsidRPr="00690119">
        <w:rPr>
          <w:rFonts w:ascii="Times New Roman" w:hAnsi="Times New Roman" w:cs="Times New Roman"/>
          <w:sz w:val="20"/>
          <w:szCs w:val="20"/>
          <w:lang w:val="en-US"/>
        </w:rPr>
        <w:t>U</w:t>
      </w:r>
      <w:r w:rsidR="00313462" w:rsidRPr="00690119">
        <w:rPr>
          <w:rFonts w:ascii="Times New Roman" w:hAnsi="Times New Roman" w:cs="Times New Roman"/>
          <w:sz w:val="20"/>
          <w:szCs w:val="20"/>
        </w:rPr>
        <w:t>=210,2</w:t>
      </w:r>
      <w:r w:rsidR="00313462" w:rsidRPr="00690119">
        <w:rPr>
          <w:rFonts w:ascii="Times New Roman" w:hAnsi="Times New Roman" w:cs="Times New Roman"/>
          <w:sz w:val="20"/>
          <w:szCs w:val="20"/>
          <w:lang w:val="en-US"/>
        </w:rPr>
        <w:t>B</w:t>
      </w:r>
      <w:r w:rsidR="00313462" w:rsidRPr="00690119">
        <w:rPr>
          <w:rFonts w:ascii="Times New Roman" w:hAnsi="Times New Roman" w:cs="Times New Roman"/>
          <w:sz w:val="20"/>
          <w:szCs w:val="20"/>
        </w:rPr>
        <w:t>; 4</w:t>
      </w:r>
      <w:r w:rsidR="00313462" w:rsidRPr="00690119">
        <w:rPr>
          <w:rFonts w:ascii="Times New Roman" w:hAnsi="Times New Roman" w:cs="Times New Roman"/>
          <w:sz w:val="20"/>
          <w:szCs w:val="20"/>
          <w:lang w:val="en-US"/>
        </w:rPr>
        <w:t>V</w:t>
      </w:r>
      <w:r w:rsidR="00313462" w:rsidRPr="00533DB5">
        <w:rPr>
          <w:rFonts w:ascii="Times New Roman" w:hAnsi="Times New Roman" w:cs="Times New Roman"/>
          <w:sz w:val="20"/>
          <w:szCs w:val="20"/>
          <w:vertAlign w:val="subscript"/>
        </w:rPr>
        <w:t>0</w:t>
      </w:r>
      <w:r w:rsidR="00313462" w:rsidRPr="00533DB5">
        <w:rPr>
          <w:rFonts w:ascii="Times New Roman" w:hAnsi="Times New Roman" w:cs="Times New Roman"/>
          <w:sz w:val="20"/>
          <w:szCs w:val="20"/>
        </w:rPr>
        <w:t>}</w:t>
      </w:r>
      <w:r w:rsidR="00313462" w:rsidRPr="00690119">
        <w:rPr>
          <w:rFonts w:ascii="Times New Roman" w:hAnsi="Times New Roman" w:cs="Times New Roman"/>
          <w:sz w:val="20"/>
          <w:szCs w:val="20"/>
        </w:rPr>
        <w:t xml:space="preserve">      </w:t>
      </w:r>
      <w:r>
        <w:rPr>
          <w:rFonts w:ascii="Times New Roman" w:hAnsi="Times New Roman" w:cs="Times New Roman"/>
          <w:noProof/>
          <w:sz w:val="28"/>
          <w:szCs w:val="28"/>
        </w:rPr>
        <w:pict>
          <v:shape id="_x0000_s1154" type="#_x0000_t32" style="position:absolute;left:0;text-align:left;margin-left:-16.95pt;margin-top:15.9pt;width:15.75pt;height:.05pt;z-index:251791360;mso-position-horizontal-relative:text;mso-position-vertical-relative:text" o:connectortype="straight"/>
        </w:pict>
      </w:r>
    </w:p>
    <w:p w:rsidR="00313462" w:rsidRPr="002A5001"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192" type="#_x0000_t32" style="position:absolute;left:0;text-align:left;margin-left:196.05pt;margin-top:7.85pt;width:.05pt;height:110.6pt;flip:x y;z-index:251830272" o:connectortype="straight"/>
        </w:pict>
      </w:r>
      <w:r>
        <w:rPr>
          <w:rFonts w:ascii="Times New Roman" w:hAnsi="Times New Roman" w:cs="Times New Roman"/>
          <w:noProof/>
          <w:sz w:val="28"/>
          <w:szCs w:val="28"/>
        </w:rPr>
        <w:pict>
          <v:shape id="_x0000_s1193" type="#_x0000_t32" style="position:absolute;left:0;text-align:left;margin-left:196.1pt;margin-top:7.8pt;width:110.95pt;height:.05pt;z-index:251831296" o:connectortype="straight"/>
        </w:pict>
      </w:r>
      <w:r>
        <w:rPr>
          <w:rFonts w:ascii="Times New Roman" w:hAnsi="Times New Roman" w:cs="Times New Roman"/>
          <w:noProof/>
          <w:sz w:val="28"/>
          <w:szCs w:val="28"/>
        </w:rPr>
        <w:pict>
          <v:shape id="_x0000_s1167" type="#_x0000_t32" style="position:absolute;left:0;text-align:left;margin-left:-16.95pt;margin-top:24.05pt;width:15pt;height:.05pt;z-index:251804672" o:connectortype="straight"/>
        </w:pict>
      </w:r>
      <w:r>
        <w:rPr>
          <w:rFonts w:ascii="Times New Roman" w:hAnsi="Times New Roman" w:cs="Times New Roman"/>
          <w:noProof/>
          <w:sz w:val="28"/>
          <w:szCs w:val="28"/>
        </w:rPr>
        <w:pict>
          <v:shape id="_x0000_s1031" type="#_x0000_t32" style="position:absolute;left:0;text-align:left;margin-left:-13.95pt;margin-top:7.8pt;width:12pt;height:.05pt;z-index:251665408" o:connectortype="straight"/>
        </w:pict>
      </w:r>
      <w:r w:rsidR="00313462">
        <w:rPr>
          <w:rFonts w:ascii="Times New Roman" w:hAnsi="Times New Roman" w:cs="Times New Roman"/>
          <w:sz w:val="28"/>
          <w:szCs w:val="28"/>
        </w:rPr>
        <w:t xml:space="preserve">   7</w:t>
      </w:r>
      <w:r w:rsidR="00313462" w:rsidRPr="00750190">
        <w:rPr>
          <w:rFonts w:ascii="Times New Roman" w:hAnsi="Times New Roman" w:cs="Times New Roman"/>
          <w:sz w:val="28"/>
          <w:szCs w:val="28"/>
        </w:rPr>
        <w:t>0</w:t>
      </w:r>
      <w:r w:rsidR="00313462">
        <w:rPr>
          <w:rFonts w:ascii="Times New Roman" w:hAnsi="Times New Roman" w:cs="Times New Roman"/>
          <w:sz w:val="28"/>
          <w:szCs w:val="28"/>
        </w:rPr>
        <w:t>0</w:t>
      </w:r>
      <w:r w:rsidR="00313462" w:rsidRPr="002A5001">
        <w:rPr>
          <w:rFonts w:ascii="Times New Roman" w:hAnsi="Times New Roman" w:cs="Times New Roman"/>
          <w:sz w:val="28"/>
          <w:szCs w:val="28"/>
        </w:rPr>
        <w:t xml:space="preserve">                                                              </w:t>
      </w:r>
      <w:r w:rsidR="00313462">
        <w:rPr>
          <w:rFonts w:ascii="Times New Roman" w:hAnsi="Times New Roman" w:cs="Times New Roman"/>
          <w:sz w:val="28"/>
          <w:szCs w:val="28"/>
        </w:rPr>
        <w:t xml:space="preserve">                               </w:t>
      </w:r>
      <w:r w:rsidR="00313462" w:rsidRPr="00533DB5">
        <w:rPr>
          <w:rFonts w:ascii="Times New Roman" w:hAnsi="Times New Roman" w:cs="Times New Roman"/>
          <w:sz w:val="28"/>
          <w:szCs w:val="28"/>
        </w:rPr>
        <w:t xml:space="preserve"> </w:t>
      </w:r>
      <w:r w:rsidR="00313462" w:rsidRPr="00690119">
        <w:rPr>
          <w:rFonts w:ascii="Times New Roman" w:hAnsi="Times New Roman" w:cs="Times New Roman"/>
          <w:sz w:val="20"/>
          <w:szCs w:val="20"/>
        </w:rPr>
        <w:t>{</w:t>
      </w:r>
      <w:r w:rsidR="00313462" w:rsidRPr="00690119">
        <w:rPr>
          <w:rFonts w:ascii="Times New Roman" w:hAnsi="Times New Roman" w:cs="Times New Roman"/>
          <w:sz w:val="20"/>
          <w:szCs w:val="20"/>
          <w:lang w:val="en-US"/>
        </w:rPr>
        <w:t>U</w:t>
      </w:r>
      <w:r w:rsidR="00313462" w:rsidRPr="00690119">
        <w:rPr>
          <w:rFonts w:ascii="Times New Roman" w:hAnsi="Times New Roman" w:cs="Times New Roman"/>
          <w:sz w:val="20"/>
          <w:szCs w:val="20"/>
        </w:rPr>
        <w:t>=157,0</w:t>
      </w:r>
      <w:r w:rsidR="00313462" w:rsidRPr="00690119">
        <w:rPr>
          <w:rFonts w:ascii="Times New Roman" w:hAnsi="Times New Roman" w:cs="Times New Roman"/>
          <w:sz w:val="20"/>
          <w:szCs w:val="20"/>
          <w:lang w:val="en-US"/>
        </w:rPr>
        <w:t>B</w:t>
      </w:r>
      <w:r w:rsidR="00313462" w:rsidRPr="00690119">
        <w:rPr>
          <w:rFonts w:ascii="Times New Roman" w:hAnsi="Times New Roman" w:cs="Times New Roman"/>
          <w:sz w:val="20"/>
          <w:szCs w:val="20"/>
        </w:rPr>
        <w:t xml:space="preserve">; </w:t>
      </w:r>
      <w:r w:rsidR="00313462" w:rsidRPr="00690119">
        <w:rPr>
          <w:rFonts w:ascii="Times New Roman" w:hAnsi="Times New Roman" w:cs="Times New Roman"/>
          <w:sz w:val="20"/>
          <w:szCs w:val="20"/>
          <w:lang w:val="en-US"/>
        </w:rPr>
        <w:t>V</w:t>
      </w:r>
      <w:r w:rsidR="00313462" w:rsidRPr="00690119">
        <w:rPr>
          <w:rFonts w:ascii="Times New Roman" w:hAnsi="Times New Roman" w:cs="Times New Roman"/>
          <w:sz w:val="20"/>
          <w:szCs w:val="20"/>
          <w:vertAlign w:val="subscript"/>
        </w:rPr>
        <w:t>0</w:t>
      </w:r>
      <w:r w:rsidR="00313462" w:rsidRPr="00690119">
        <w:rPr>
          <w:rFonts w:ascii="Times New Roman" w:hAnsi="Times New Roman" w:cs="Times New Roman"/>
          <w:sz w:val="20"/>
          <w:szCs w:val="20"/>
        </w:rPr>
        <w:t>}</w:t>
      </w:r>
    </w:p>
    <w:p w:rsidR="00313462" w:rsidRPr="00750190"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178" type="#_x0000_t32" style="position:absolute;left:0;text-align:left;margin-left:99.3pt;margin-top:3.95pt;width:91.5pt;height:0;z-index:251815936" o:connectortype="straight"/>
        </w:pict>
      </w:r>
      <w:r>
        <w:rPr>
          <w:rFonts w:ascii="Times New Roman" w:hAnsi="Times New Roman" w:cs="Times New Roman"/>
          <w:noProof/>
          <w:sz w:val="28"/>
          <w:szCs w:val="28"/>
        </w:rPr>
        <w:pict>
          <v:shape id="_x0000_s1094" type="#_x0000_t32" style="position:absolute;left:0;text-align:left;margin-left:-16.95pt;margin-top:14.25pt;width:12pt;height:.05pt;z-index:251729920" o:connectortype="straight"/>
        </w:pict>
      </w:r>
      <w:r w:rsidR="00313462">
        <w:rPr>
          <w:rFonts w:ascii="Times New Roman" w:hAnsi="Times New Roman" w:cs="Times New Roman"/>
          <w:sz w:val="28"/>
          <w:szCs w:val="28"/>
        </w:rPr>
        <w:t xml:space="preserve">   </w:t>
      </w:r>
      <w:r w:rsidR="00313462" w:rsidRPr="00750190">
        <w:rPr>
          <w:rFonts w:ascii="Times New Roman" w:hAnsi="Times New Roman" w:cs="Times New Roman"/>
          <w:sz w:val="28"/>
          <w:szCs w:val="28"/>
        </w:rPr>
        <w:t>660</w:t>
      </w:r>
      <w:r w:rsidR="00313462">
        <w:rPr>
          <w:rFonts w:ascii="Times New Roman" w:hAnsi="Times New Roman" w:cs="Times New Roman"/>
          <w:sz w:val="28"/>
          <w:szCs w:val="28"/>
        </w:rPr>
        <w:t xml:space="preserve">   </w:t>
      </w:r>
      <w:r w:rsidR="00313462" w:rsidRPr="00690119">
        <w:rPr>
          <w:rFonts w:ascii="Times New Roman" w:hAnsi="Times New Roman" w:cs="Times New Roman"/>
          <w:sz w:val="28"/>
          <w:szCs w:val="28"/>
        </w:rPr>
        <w:t xml:space="preserve">                                </w:t>
      </w:r>
      <w:r w:rsidR="00313462">
        <w:rPr>
          <w:rFonts w:ascii="Times New Roman" w:hAnsi="Times New Roman" w:cs="Times New Roman"/>
          <w:sz w:val="28"/>
          <w:szCs w:val="28"/>
        </w:rPr>
        <w:t xml:space="preserve"> </w:t>
      </w:r>
      <w:r w:rsidR="00313462" w:rsidRPr="00690119">
        <w:rPr>
          <w:rFonts w:ascii="Times New Roman" w:hAnsi="Times New Roman" w:cs="Times New Roman"/>
          <w:sz w:val="20"/>
          <w:szCs w:val="20"/>
        </w:rPr>
        <w:t>{</w:t>
      </w:r>
      <w:r w:rsidR="00313462" w:rsidRPr="00690119">
        <w:rPr>
          <w:rFonts w:ascii="Times New Roman" w:hAnsi="Times New Roman" w:cs="Times New Roman"/>
          <w:sz w:val="20"/>
          <w:szCs w:val="20"/>
          <w:lang w:val="en-US"/>
        </w:rPr>
        <w:t>U</w:t>
      </w:r>
      <w:r w:rsidR="00313462" w:rsidRPr="00690119">
        <w:rPr>
          <w:rFonts w:ascii="Times New Roman" w:hAnsi="Times New Roman" w:cs="Times New Roman"/>
          <w:sz w:val="20"/>
          <w:szCs w:val="20"/>
        </w:rPr>
        <w:t xml:space="preserve">=215,0 </w:t>
      </w:r>
      <w:r w:rsidR="00313462" w:rsidRPr="00690119">
        <w:rPr>
          <w:rFonts w:ascii="Times New Roman" w:hAnsi="Times New Roman" w:cs="Times New Roman"/>
          <w:sz w:val="20"/>
          <w:szCs w:val="20"/>
          <w:lang w:val="en-US"/>
        </w:rPr>
        <w:t>B</w:t>
      </w:r>
      <w:r w:rsidR="00313462" w:rsidRPr="00690119">
        <w:rPr>
          <w:rFonts w:ascii="Times New Roman" w:hAnsi="Times New Roman" w:cs="Times New Roman"/>
          <w:sz w:val="20"/>
          <w:szCs w:val="20"/>
        </w:rPr>
        <w:t>;  5</w:t>
      </w:r>
      <w:r w:rsidR="00313462" w:rsidRPr="00690119">
        <w:rPr>
          <w:rFonts w:ascii="Times New Roman" w:hAnsi="Times New Roman" w:cs="Times New Roman"/>
          <w:sz w:val="20"/>
          <w:szCs w:val="20"/>
          <w:lang w:val="en-US"/>
        </w:rPr>
        <w:t>V</w:t>
      </w:r>
      <w:r w:rsidR="00313462" w:rsidRPr="00690119">
        <w:rPr>
          <w:rFonts w:ascii="Times New Roman" w:hAnsi="Times New Roman" w:cs="Times New Roman"/>
          <w:sz w:val="20"/>
          <w:szCs w:val="20"/>
          <w:vertAlign w:val="subscript"/>
        </w:rPr>
        <w:t>0</w:t>
      </w:r>
      <w:r w:rsidR="00313462" w:rsidRPr="00690119">
        <w:rPr>
          <w:rFonts w:ascii="Times New Roman" w:hAnsi="Times New Roman" w:cs="Times New Roman"/>
          <w:sz w:val="20"/>
          <w:szCs w:val="20"/>
        </w:rPr>
        <w:t>}</w:t>
      </w:r>
    </w:p>
    <w:p w:rsidR="00313462" w:rsidRPr="00100620" w:rsidRDefault="00512A97" w:rsidP="00313462">
      <w:pPr>
        <w:spacing w:line="240" w:lineRule="auto"/>
        <w:ind w:left="-993"/>
        <w:rPr>
          <w:rFonts w:ascii="Times New Roman" w:hAnsi="Times New Roman" w:cs="Times New Roman"/>
          <w:sz w:val="20"/>
          <w:szCs w:val="20"/>
        </w:rPr>
      </w:pPr>
      <w:r w:rsidRPr="00512A97">
        <w:rPr>
          <w:rFonts w:ascii="Times New Roman" w:hAnsi="Times New Roman" w:cs="Times New Roman"/>
          <w:noProof/>
          <w:sz w:val="28"/>
          <w:szCs w:val="28"/>
        </w:rPr>
        <w:pict>
          <v:shape id="_x0000_s1203" type="#_x0000_t32" style="position:absolute;left:0;text-align:left;margin-left:15.3pt;margin-top:14.55pt;width:.15pt;height:9.3pt;flip:y;z-index:251841536" o:connectortype="straight">
            <v:stroke endarrow="block"/>
          </v:shape>
        </w:pict>
      </w:r>
      <w:r w:rsidRPr="00512A97">
        <w:rPr>
          <w:rFonts w:ascii="Times New Roman" w:hAnsi="Times New Roman" w:cs="Times New Roman"/>
          <w:noProof/>
          <w:sz w:val="28"/>
          <w:szCs w:val="28"/>
        </w:rPr>
        <w:pict>
          <v:shape id="_x0000_s1201" type="#_x0000_t32" style="position:absolute;left:0;text-align:left;margin-left:5.55pt;margin-top:14.5pt;width:84.75pt;height:.05pt;z-index:251839488" o:connectortype="straight"/>
        </w:pict>
      </w:r>
      <w:r w:rsidRPr="00512A97">
        <w:rPr>
          <w:rFonts w:ascii="Times New Roman" w:hAnsi="Times New Roman" w:cs="Times New Roman"/>
          <w:noProof/>
          <w:sz w:val="28"/>
          <w:szCs w:val="28"/>
        </w:rPr>
        <w:pict>
          <v:shape id="_x0000_s1199" type="#_x0000_t32" style="position:absolute;left:0;text-align:left;margin-left:99.35pt;margin-top:19.1pt;width:86.95pt;height:0;z-index:251837440" o:connectortype="straight"/>
        </w:pict>
      </w:r>
      <w:r w:rsidRPr="00512A97">
        <w:rPr>
          <w:rFonts w:ascii="Times New Roman" w:hAnsi="Times New Roman" w:cs="Times New Roman"/>
          <w:noProof/>
          <w:sz w:val="28"/>
          <w:szCs w:val="28"/>
        </w:rPr>
        <w:pict>
          <v:shape id="_x0000_s1202" type="#_x0000_t32" style="position:absolute;left:0;text-align:left;margin-left:99.35pt;margin-top:23.8pt;width:9.7pt;height:8.15pt;flip:x y;z-index:251840512" o:connectortype="straight">
            <v:stroke endarrow="block"/>
          </v:shape>
        </w:pict>
      </w:r>
      <w:r w:rsidRPr="00512A97">
        <w:rPr>
          <w:rFonts w:ascii="Times New Roman" w:hAnsi="Times New Roman" w:cs="Times New Roman"/>
          <w:noProof/>
          <w:sz w:val="28"/>
          <w:szCs w:val="28"/>
        </w:rPr>
        <w:pict>
          <v:shape id="_x0000_s1195" type="#_x0000_t32" style="position:absolute;left:0;text-align:left;margin-left:95.55pt;margin-top:23.8pt;width:96pt;height:.05pt;flip:y;z-index:251833344" o:connectortype="straight"/>
        </w:pict>
      </w:r>
      <w:r w:rsidRPr="00512A97">
        <w:rPr>
          <w:rFonts w:ascii="Times New Roman" w:hAnsi="Times New Roman" w:cs="Times New Roman"/>
          <w:noProof/>
          <w:sz w:val="28"/>
          <w:szCs w:val="28"/>
        </w:rPr>
        <w:pict>
          <v:shape id="_x0000_s1200" type="#_x0000_t32" style="position:absolute;left:0;text-align:left;margin-left:-4.2pt;margin-top:7.05pt;width:0;height:7.5pt;flip:y;z-index:251838464" o:connectortype="straight"/>
        </w:pict>
      </w:r>
      <w:r w:rsidRPr="00512A97">
        <w:rPr>
          <w:rFonts w:ascii="Times New Roman" w:hAnsi="Times New Roman" w:cs="Times New Roman"/>
          <w:noProof/>
          <w:sz w:val="28"/>
          <w:szCs w:val="28"/>
        </w:rPr>
        <w:pict>
          <v:shape id="_x0000_s1198" type="#_x0000_t32" style="position:absolute;left:0;text-align:left;margin-left:-4.95pt;margin-top:19.1pt;width:.75pt;height:.05pt;z-index:251836416" o:connectortype="straight"/>
        </w:pict>
      </w:r>
      <w:r w:rsidRPr="00512A97">
        <w:rPr>
          <w:rFonts w:ascii="Times New Roman" w:hAnsi="Times New Roman" w:cs="Times New Roman"/>
          <w:noProof/>
          <w:sz w:val="28"/>
          <w:szCs w:val="28"/>
        </w:rPr>
        <w:pict>
          <v:shape id="_x0000_s1093" type="#_x0000_t32" style="position:absolute;left:0;text-align:left;margin-left:-17.7pt;margin-top:19.1pt;width:12pt;height:0;z-index:251728896" o:connectortype="straight"/>
        </w:pict>
      </w:r>
      <w:r w:rsidRPr="00512A97">
        <w:rPr>
          <w:rFonts w:ascii="Times New Roman" w:hAnsi="Times New Roman" w:cs="Times New Roman"/>
          <w:noProof/>
          <w:sz w:val="28"/>
          <w:szCs w:val="28"/>
        </w:rPr>
        <w:pict>
          <v:shape id="_x0000_s1194" type="#_x0000_t32" style="position:absolute;left:0;text-align:left;margin-left:-4.2pt;margin-top:19.1pt;width:3pt;height:.05pt;flip:y;z-index:251832320" o:connectortype="straight"/>
        </w:pict>
      </w:r>
      <w:r w:rsidRPr="00512A97">
        <w:rPr>
          <w:rFonts w:ascii="Times New Roman" w:hAnsi="Times New Roman" w:cs="Times New Roman"/>
          <w:noProof/>
          <w:sz w:val="28"/>
          <w:szCs w:val="28"/>
        </w:rPr>
        <w:pict>
          <v:shape id="_x0000_s1096" type="#_x0000_t32" style="position:absolute;left:0;text-align:left;margin-left:-19.95pt;margin-top:5.35pt;width:15.75pt;height:.05pt;z-index:251731968" o:connectortype="straight"/>
        </w:pict>
      </w:r>
      <w:r w:rsidR="00313462" w:rsidRPr="00750190">
        <w:rPr>
          <w:rFonts w:ascii="Times New Roman" w:hAnsi="Times New Roman" w:cs="Times New Roman"/>
          <w:sz w:val="28"/>
          <w:szCs w:val="28"/>
        </w:rPr>
        <w:t xml:space="preserve"> </w:t>
      </w:r>
      <w:r w:rsidR="00313462">
        <w:rPr>
          <w:rFonts w:ascii="Times New Roman" w:hAnsi="Times New Roman" w:cs="Times New Roman"/>
          <w:sz w:val="28"/>
          <w:szCs w:val="28"/>
        </w:rPr>
        <w:t xml:space="preserve"> 6</w:t>
      </w:r>
      <w:r w:rsidR="00313462" w:rsidRPr="00750190">
        <w:rPr>
          <w:rFonts w:ascii="Times New Roman" w:hAnsi="Times New Roman" w:cs="Times New Roman"/>
          <w:sz w:val="28"/>
          <w:szCs w:val="28"/>
        </w:rPr>
        <w:t>4</w:t>
      </w:r>
      <w:r w:rsidR="00313462">
        <w:rPr>
          <w:rFonts w:ascii="Times New Roman" w:hAnsi="Times New Roman" w:cs="Times New Roman"/>
          <w:sz w:val="28"/>
          <w:szCs w:val="28"/>
        </w:rPr>
        <w:t>0</w:t>
      </w:r>
      <w:r w:rsidR="00313462" w:rsidRPr="00750190">
        <w:rPr>
          <w:rFonts w:ascii="Times New Roman" w:hAnsi="Times New Roman" w:cs="Times New Roman"/>
          <w:sz w:val="28"/>
          <w:szCs w:val="28"/>
        </w:rPr>
        <w:t xml:space="preserve">         </w:t>
      </w:r>
      <w:r w:rsidR="00313462" w:rsidRPr="00CE0D37">
        <w:rPr>
          <w:rFonts w:ascii="Times New Roman" w:hAnsi="Times New Roman" w:cs="Times New Roman"/>
          <w:sz w:val="20"/>
          <w:szCs w:val="20"/>
        </w:rPr>
        <w:t xml:space="preserve">                           </w:t>
      </w:r>
      <w:r w:rsidR="00313462" w:rsidRPr="00533DB5">
        <w:rPr>
          <w:rFonts w:ascii="Times New Roman" w:hAnsi="Times New Roman" w:cs="Times New Roman"/>
          <w:sz w:val="28"/>
          <w:szCs w:val="28"/>
        </w:rPr>
        <w:t xml:space="preserve">  </w:t>
      </w:r>
      <w:r w:rsidR="00313462" w:rsidRPr="00750190">
        <w:rPr>
          <w:rFonts w:ascii="Times New Roman" w:hAnsi="Times New Roman" w:cs="Times New Roman"/>
          <w:sz w:val="28"/>
          <w:szCs w:val="28"/>
        </w:rPr>
        <w:t xml:space="preserve">   </w:t>
      </w:r>
      <w:r w:rsidR="00313462" w:rsidRPr="00533DB5">
        <w:rPr>
          <w:rFonts w:ascii="Times New Roman" w:hAnsi="Times New Roman" w:cs="Times New Roman"/>
          <w:sz w:val="28"/>
          <w:szCs w:val="28"/>
        </w:rPr>
        <w:t xml:space="preserve">  </w:t>
      </w:r>
      <w:r w:rsidR="00313462" w:rsidRPr="00690119">
        <w:rPr>
          <w:rFonts w:ascii="Times New Roman" w:hAnsi="Times New Roman" w:cs="Times New Roman"/>
          <w:sz w:val="28"/>
          <w:szCs w:val="28"/>
        </w:rPr>
        <w:t xml:space="preserve"> </w:t>
      </w:r>
      <w:r w:rsidR="00313462" w:rsidRPr="00100620">
        <w:rPr>
          <w:rFonts w:ascii="Times New Roman" w:hAnsi="Times New Roman" w:cs="Times New Roman"/>
          <w:sz w:val="20"/>
          <w:szCs w:val="20"/>
        </w:rPr>
        <w:t>{</w:t>
      </w:r>
      <w:r w:rsidR="00313462" w:rsidRPr="00100620">
        <w:rPr>
          <w:rFonts w:ascii="Times New Roman" w:hAnsi="Times New Roman" w:cs="Times New Roman"/>
          <w:sz w:val="20"/>
          <w:szCs w:val="20"/>
          <w:lang w:val="en-US"/>
        </w:rPr>
        <w:t>U</w:t>
      </w:r>
      <w:r w:rsidR="00313462" w:rsidRPr="00100620">
        <w:rPr>
          <w:rFonts w:ascii="Times New Roman" w:hAnsi="Times New Roman" w:cs="Times New Roman"/>
          <w:sz w:val="20"/>
          <w:szCs w:val="20"/>
        </w:rPr>
        <w:t>=</w:t>
      </w:r>
      <w:r w:rsidR="00313462">
        <w:rPr>
          <w:rFonts w:ascii="Times New Roman" w:hAnsi="Times New Roman" w:cs="Times New Roman"/>
          <w:sz w:val="20"/>
          <w:szCs w:val="20"/>
        </w:rPr>
        <w:t>212</w:t>
      </w:r>
      <w:r w:rsidR="00313462" w:rsidRPr="00533DB5">
        <w:rPr>
          <w:rFonts w:ascii="Times New Roman" w:hAnsi="Times New Roman" w:cs="Times New Roman"/>
          <w:sz w:val="20"/>
          <w:szCs w:val="20"/>
        </w:rPr>
        <w:t>,0</w:t>
      </w:r>
      <w:r w:rsidR="00313462">
        <w:rPr>
          <w:rFonts w:ascii="Times New Roman" w:hAnsi="Times New Roman" w:cs="Times New Roman"/>
          <w:sz w:val="20"/>
          <w:szCs w:val="20"/>
          <w:lang w:val="en-US"/>
        </w:rPr>
        <w:t>B</w:t>
      </w:r>
      <w:r w:rsidR="00313462" w:rsidRPr="00533DB5">
        <w:rPr>
          <w:rFonts w:ascii="Times New Roman" w:hAnsi="Times New Roman" w:cs="Times New Roman"/>
          <w:sz w:val="20"/>
          <w:szCs w:val="20"/>
        </w:rPr>
        <w:t>; 5</w:t>
      </w:r>
      <w:r w:rsidR="00313462">
        <w:rPr>
          <w:rFonts w:ascii="Times New Roman" w:hAnsi="Times New Roman" w:cs="Times New Roman"/>
          <w:sz w:val="20"/>
          <w:szCs w:val="20"/>
          <w:lang w:val="en-US"/>
        </w:rPr>
        <w:t>V</w:t>
      </w:r>
      <w:r w:rsidR="00313462" w:rsidRPr="00533DB5">
        <w:rPr>
          <w:rFonts w:ascii="Times New Roman" w:hAnsi="Times New Roman" w:cs="Times New Roman"/>
          <w:sz w:val="20"/>
          <w:szCs w:val="20"/>
          <w:vertAlign w:val="subscript"/>
        </w:rPr>
        <w:t>0</w:t>
      </w:r>
      <w:r w:rsidR="00313462" w:rsidRPr="00533DB5">
        <w:rPr>
          <w:rFonts w:ascii="Times New Roman" w:hAnsi="Times New Roman" w:cs="Times New Roman"/>
          <w:sz w:val="20"/>
          <w:szCs w:val="20"/>
        </w:rPr>
        <w:t>}</w:t>
      </w:r>
      <w:r w:rsidR="00313462" w:rsidRPr="00100620">
        <w:rPr>
          <w:rFonts w:ascii="Times New Roman" w:hAnsi="Times New Roman" w:cs="Times New Roman"/>
          <w:sz w:val="20"/>
          <w:szCs w:val="20"/>
        </w:rPr>
        <w:t xml:space="preserve">   </w:t>
      </w:r>
    </w:p>
    <w:p w:rsidR="00313462" w:rsidRDefault="00512A97" w:rsidP="00313462">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182" type="#_x0000_t32" style="position:absolute;margin-left:186.35pt;margin-top:5pt;width:110.95pt;height:.85pt;z-index:251820032" o:connectortype="straight"/>
        </w:pict>
      </w:r>
      <w:r>
        <w:rPr>
          <w:rFonts w:ascii="Times New Roman" w:hAnsi="Times New Roman" w:cs="Times New Roman"/>
          <w:noProof/>
          <w:sz w:val="28"/>
          <w:szCs w:val="28"/>
        </w:rPr>
        <w:pict>
          <v:shape id="_x0000_s1181" type="#_x0000_t32" style="position:absolute;margin-left:297.35pt;margin-top:5.75pt;width:0;height:51.65pt;flip:y;z-index:251819008" o:connectortype="straight"/>
        </w:pict>
      </w:r>
      <w:r>
        <w:rPr>
          <w:rFonts w:ascii="Times New Roman" w:hAnsi="Times New Roman" w:cs="Times New Roman"/>
          <w:noProof/>
          <w:sz w:val="28"/>
          <w:szCs w:val="28"/>
        </w:rPr>
        <w:pict>
          <v:shape id="_x0000_s1184" type="#_x0000_t32" style="position:absolute;margin-left:186.3pt;margin-top:5pt;width:.05pt;height:39.65pt;flip:y;z-index:251822080" o:connectortype="straight"/>
        </w:pict>
      </w:r>
      <w:r>
        <w:rPr>
          <w:rFonts w:ascii="Times New Roman" w:hAnsi="Times New Roman" w:cs="Times New Roman"/>
          <w:noProof/>
          <w:sz w:val="28"/>
          <w:szCs w:val="28"/>
        </w:rPr>
        <w:pict>
          <v:shape id="_x0000_s1187" type="#_x0000_t32" style="position:absolute;margin-left:190.8pt;margin-top:12.75pt;width:.75pt;height:88.05pt;flip:y;z-index:251825152" o:connectortype="straight"/>
        </w:pict>
      </w:r>
      <w:r>
        <w:rPr>
          <w:rFonts w:ascii="Times New Roman" w:hAnsi="Times New Roman" w:cs="Times New Roman"/>
          <w:noProof/>
          <w:sz w:val="28"/>
          <w:szCs w:val="28"/>
        </w:rPr>
        <w:pict>
          <v:shape id="_x0000_s1189" type="#_x0000_t32" style="position:absolute;margin-left:191.55pt;margin-top:12.7pt;width:48.75pt;height:.05pt;z-index:251827200" o:connectortype="straight"/>
        </w:pict>
      </w:r>
      <w:r w:rsidR="00313462" w:rsidRPr="00100620">
        <w:rPr>
          <w:rFonts w:ascii="Times New Roman" w:hAnsi="Times New Roman" w:cs="Times New Roman"/>
          <w:sz w:val="20"/>
          <w:szCs w:val="20"/>
        </w:rPr>
        <w:t xml:space="preserve">  </w:t>
      </w:r>
      <w:r w:rsidR="00313462" w:rsidRPr="00533DB5">
        <w:rPr>
          <w:rFonts w:ascii="Times New Roman" w:hAnsi="Times New Roman" w:cs="Times New Roman"/>
          <w:sz w:val="20"/>
          <w:szCs w:val="20"/>
        </w:rPr>
        <w:t>{</w:t>
      </w:r>
      <w:r w:rsidR="00313462">
        <w:rPr>
          <w:rFonts w:ascii="Times New Roman" w:hAnsi="Times New Roman" w:cs="Times New Roman"/>
          <w:sz w:val="20"/>
          <w:szCs w:val="20"/>
          <w:lang w:val="en-US"/>
        </w:rPr>
        <w:t>U</w:t>
      </w:r>
      <w:r w:rsidR="00313462" w:rsidRPr="00533DB5">
        <w:rPr>
          <w:rFonts w:ascii="Times New Roman" w:hAnsi="Times New Roman" w:cs="Times New Roman"/>
          <w:sz w:val="20"/>
          <w:szCs w:val="20"/>
        </w:rPr>
        <w:t>=157,0</w:t>
      </w:r>
      <w:r w:rsidR="00313462">
        <w:rPr>
          <w:rFonts w:ascii="Times New Roman" w:hAnsi="Times New Roman" w:cs="Times New Roman"/>
          <w:sz w:val="20"/>
          <w:szCs w:val="20"/>
          <w:lang w:val="en-US"/>
        </w:rPr>
        <w:t>B</w:t>
      </w:r>
      <w:r w:rsidR="00313462" w:rsidRPr="00533DB5">
        <w:rPr>
          <w:rFonts w:ascii="Times New Roman" w:hAnsi="Times New Roman" w:cs="Times New Roman"/>
          <w:sz w:val="20"/>
          <w:szCs w:val="20"/>
        </w:rPr>
        <w:t>; 2</w:t>
      </w:r>
      <w:r w:rsidR="00313462">
        <w:rPr>
          <w:rFonts w:ascii="Times New Roman" w:hAnsi="Times New Roman" w:cs="Times New Roman"/>
          <w:sz w:val="20"/>
          <w:szCs w:val="20"/>
          <w:lang w:val="en-US"/>
        </w:rPr>
        <w:t>V</w:t>
      </w:r>
      <w:r w:rsidR="00313462" w:rsidRPr="00CE0D37">
        <w:rPr>
          <w:rFonts w:ascii="Times New Roman" w:hAnsi="Times New Roman" w:cs="Times New Roman"/>
          <w:sz w:val="20"/>
          <w:szCs w:val="20"/>
          <w:vertAlign w:val="subscript"/>
        </w:rPr>
        <w:t>0</w:t>
      </w:r>
      <w:r w:rsidR="00313462" w:rsidRPr="00CE0D37">
        <w:rPr>
          <w:rFonts w:ascii="Times New Roman" w:hAnsi="Times New Roman" w:cs="Times New Roman"/>
          <w:sz w:val="20"/>
          <w:szCs w:val="20"/>
        </w:rPr>
        <w:t>}</w:t>
      </w:r>
      <w:r w:rsidR="00313462" w:rsidRPr="00100620">
        <w:rPr>
          <w:rFonts w:ascii="Times New Roman" w:hAnsi="Times New Roman" w:cs="Times New Roman"/>
          <w:sz w:val="20"/>
          <w:szCs w:val="20"/>
        </w:rPr>
        <w:t xml:space="preserve">       </w:t>
      </w:r>
      <w:r w:rsidR="00313462" w:rsidRPr="00533DB5">
        <w:rPr>
          <w:rFonts w:ascii="Times New Roman" w:hAnsi="Times New Roman" w:cs="Times New Roman"/>
          <w:sz w:val="20"/>
          <w:szCs w:val="20"/>
        </w:rPr>
        <w:t xml:space="preserve">     </w:t>
      </w:r>
      <w:r w:rsidR="00313462" w:rsidRPr="00100620">
        <w:rPr>
          <w:rFonts w:ascii="Times New Roman" w:hAnsi="Times New Roman" w:cs="Times New Roman"/>
          <w:sz w:val="20"/>
          <w:szCs w:val="20"/>
        </w:rPr>
        <w:t xml:space="preserve"> </w:t>
      </w:r>
      <w:r w:rsidR="00313462" w:rsidRPr="00690119">
        <w:rPr>
          <w:rFonts w:ascii="Times New Roman" w:hAnsi="Times New Roman" w:cs="Times New Roman"/>
          <w:sz w:val="20"/>
          <w:szCs w:val="20"/>
        </w:rPr>
        <w:t>{</w:t>
      </w:r>
      <w:r w:rsidR="00313462" w:rsidRPr="00690119">
        <w:rPr>
          <w:rFonts w:ascii="Times New Roman" w:hAnsi="Times New Roman" w:cs="Times New Roman"/>
          <w:sz w:val="20"/>
          <w:szCs w:val="20"/>
          <w:lang w:val="en-US"/>
        </w:rPr>
        <w:t>U</w:t>
      </w:r>
      <w:r w:rsidR="00313462" w:rsidRPr="00690119">
        <w:rPr>
          <w:rFonts w:ascii="Times New Roman" w:hAnsi="Times New Roman" w:cs="Times New Roman"/>
          <w:sz w:val="20"/>
          <w:szCs w:val="20"/>
        </w:rPr>
        <w:t>=210,2</w:t>
      </w:r>
      <w:r w:rsidR="00313462" w:rsidRPr="00690119">
        <w:rPr>
          <w:rFonts w:ascii="Times New Roman" w:hAnsi="Times New Roman" w:cs="Times New Roman"/>
          <w:sz w:val="20"/>
          <w:szCs w:val="20"/>
          <w:lang w:val="en-US"/>
        </w:rPr>
        <w:t>B</w:t>
      </w:r>
      <w:r w:rsidR="00313462" w:rsidRPr="00690119">
        <w:rPr>
          <w:rFonts w:ascii="Times New Roman" w:hAnsi="Times New Roman" w:cs="Times New Roman"/>
          <w:sz w:val="20"/>
          <w:szCs w:val="20"/>
        </w:rPr>
        <w:t>; 4</w:t>
      </w:r>
      <w:r w:rsidR="00313462" w:rsidRPr="00690119">
        <w:rPr>
          <w:rFonts w:ascii="Times New Roman" w:hAnsi="Times New Roman" w:cs="Times New Roman"/>
          <w:sz w:val="20"/>
          <w:szCs w:val="20"/>
          <w:lang w:val="en-US"/>
        </w:rPr>
        <w:t>V</w:t>
      </w:r>
      <w:r w:rsidR="00313462" w:rsidRPr="00690119">
        <w:rPr>
          <w:rFonts w:ascii="Times New Roman" w:hAnsi="Times New Roman" w:cs="Times New Roman"/>
          <w:sz w:val="20"/>
          <w:szCs w:val="20"/>
          <w:vertAlign w:val="subscript"/>
        </w:rPr>
        <w:t>0</w:t>
      </w:r>
      <w:r w:rsidR="00313462" w:rsidRPr="00690119">
        <w:rPr>
          <w:rFonts w:ascii="Times New Roman" w:hAnsi="Times New Roman" w:cs="Times New Roman"/>
          <w:sz w:val="20"/>
          <w:szCs w:val="20"/>
        </w:rPr>
        <w:t>}</w:t>
      </w:r>
      <w:r>
        <w:rPr>
          <w:rFonts w:ascii="Times New Roman" w:hAnsi="Times New Roman" w:cs="Times New Roman"/>
          <w:noProof/>
          <w:sz w:val="28"/>
          <w:szCs w:val="28"/>
        </w:rPr>
        <w:pict>
          <v:shape id="_x0000_s1190" type="#_x0000_t32" style="position:absolute;margin-left:-16.95pt;margin-top:20pt;width:12pt;height:.05pt;z-index:251828224;mso-position-horizontal-relative:text;mso-position-vertical-relative:text" o:connectortype="straight"/>
        </w:pict>
      </w:r>
      <w:r>
        <w:rPr>
          <w:rFonts w:ascii="Times New Roman" w:hAnsi="Times New Roman" w:cs="Times New Roman"/>
          <w:noProof/>
          <w:sz w:val="28"/>
          <w:szCs w:val="28"/>
        </w:rPr>
        <w:pict>
          <v:shape id="_x0000_s1097" type="#_x0000_t32" style="position:absolute;margin-left:-19.95pt;margin-top:5.8pt;width:15.75pt;height:.05pt;z-index:251732992;mso-position-horizontal-relative:text;mso-position-vertical-relative:text" o:connectortype="straight"/>
        </w:pict>
      </w:r>
      <w:r>
        <w:rPr>
          <w:rFonts w:ascii="Times New Roman" w:hAnsi="Times New Roman" w:cs="Times New Roman"/>
          <w:noProof/>
          <w:sz w:val="28"/>
          <w:szCs w:val="28"/>
        </w:rPr>
        <w:pict>
          <v:shape id="_x0000_s1188" type="#_x0000_t32" style="position:absolute;margin-left:-1.2pt;margin-top:12.75pt;width:0;height:0;z-index:251826176;mso-position-horizontal-relative:text;mso-position-vertical-relative:text" o:connectortype="straight"/>
        </w:pict>
      </w:r>
    </w:p>
    <w:p w:rsidR="00313462" w:rsidRPr="00690119"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208" type="#_x0000_t32" style="position:absolute;left:0;text-align:left;margin-left:85.8pt;margin-top:23.2pt;width:23.25pt;height:5.55pt;flip:y;z-index:251846656" o:connectortype="straight">
            <v:stroke endarrow="block"/>
          </v:shape>
        </w:pict>
      </w:r>
      <w:r>
        <w:rPr>
          <w:rFonts w:ascii="Times New Roman" w:hAnsi="Times New Roman" w:cs="Times New Roman"/>
          <w:noProof/>
          <w:sz w:val="28"/>
          <w:szCs w:val="28"/>
        </w:rPr>
        <w:pict>
          <v:shape id="_x0000_s1191" type="#_x0000_t32" style="position:absolute;left:0;text-align:left;margin-left:99.3pt;margin-top:17.9pt;width:96.8pt;height:.75pt;z-index:251829248" o:connectortype="straight"/>
        </w:pict>
      </w:r>
      <w:r>
        <w:rPr>
          <w:rFonts w:ascii="Times New Roman" w:hAnsi="Times New Roman" w:cs="Times New Roman"/>
          <w:noProof/>
          <w:sz w:val="28"/>
          <w:szCs w:val="28"/>
        </w:rPr>
        <w:pict>
          <v:shape id="_x0000_s1157" type="#_x0000_t32" style="position:absolute;left:0;text-align:left;margin-left:-20.7pt;margin-top:11.9pt;width:15.75pt;height:.05pt;z-index:251794432" o:connectortype="straight"/>
        </w:pict>
      </w:r>
      <w:r>
        <w:rPr>
          <w:rFonts w:ascii="Times New Roman" w:hAnsi="Times New Roman" w:cs="Times New Roman"/>
          <w:noProof/>
          <w:sz w:val="28"/>
          <w:szCs w:val="28"/>
        </w:rPr>
        <w:pict>
          <v:shape id="_x0000_s1185" type="#_x0000_t32" style="position:absolute;left:0;text-align:left;margin-left:90.3pt;margin-top:23.15pt;width:96pt;height:.05pt;z-index:251823104" o:connectortype="straight"/>
        </w:pict>
      </w:r>
      <w:r w:rsidR="00313462">
        <w:rPr>
          <w:rFonts w:ascii="Times New Roman" w:hAnsi="Times New Roman" w:cs="Times New Roman"/>
          <w:sz w:val="28"/>
          <w:szCs w:val="28"/>
        </w:rPr>
        <w:t xml:space="preserve"> 5</w:t>
      </w:r>
      <w:r w:rsidR="00313462" w:rsidRPr="00750190">
        <w:rPr>
          <w:rFonts w:ascii="Times New Roman" w:hAnsi="Times New Roman" w:cs="Times New Roman"/>
          <w:sz w:val="28"/>
          <w:szCs w:val="28"/>
        </w:rPr>
        <w:t>6</w:t>
      </w:r>
      <w:r w:rsidR="00313462">
        <w:rPr>
          <w:rFonts w:ascii="Times New Roman" w:hAnsi="Times New Roman" w:cs="Times New Roman"/>
          <w:sz w:val="28"/>
          <w:szCs w:val="28"/>
        </w:rPr>
        <w:t>0</w:t>
      </w:r>
      <w:r w:rsidR="00313462" w:rsidRPr="00690119">
        <w:rPr>
          <w:rFonts w:ascii="Times New Roman" w:hAnsi="Times New Roman" w:cs="Times New Roman"/>
          <w:sz w:val="28"/>
          <w:szCs w:val="28"/>
        </w:rPr>
        <w:t xml:space="preserve">                                      </w:t>
      </w:r>
      <w:r w:rsidR="00313462" w:rsidRPr="00690119">
        <w:rPr>
          <w:rFonts w:ascii="Times New Roman" w:hAnsi="Times New Roman" w:cs="Times New Roman"/>
          <w:sz w:val="20"/>
          <w:szCs w:val="20"/>
        </w:rPr>
        <w:t>{</w:t>
      </w:r>
      <w:r w:rsidR="00313462" w:rsidRPr="00690119">
        <w:rPr>
          <w:rFonts w:ascii="Times New Roman" w:hAnsi="Times New Roman" w:cs="Times New Roman"/>
          <w:sz w:val="20"/>
          <w:szCs w:val="20"/>
          <w:lang w:val="en-US"/>
        </w:rPr>
        <w:t>U</w:t>
      </w:r>
      <w:r w:rsidR="00313462" w:rsidRPr="00690119">
        <w:rPr>
          <w:rFonts w:ascii="Times New Roman" w:hAnsi="Times New Roman" w:cs="Times New Roman"/>
          <w:sz w:val="20"/>
          <w:szCs w:val="20"/>
        </w:rPr>
        <w:t>=157,0</w:t>
      </w:r>
      <w:r w:rsidR="00313462" w:rsidRPr="00690119">
        <w:rPr>
          <w:rFonts w:ascii="Times New Roman" w:hAnsi="Times New Roman" w:cs="Times New Roman"/>
          <w:sz w:val="20"/>
          <w:szCs w:val="20"/>
          <w:lang w:val="en-US"/>
        </w:rPr>
        <w:t>B</w:t>
      </w:r>
      <w:r w:rsidR="00313462" w:rsidRPr="00690119">
        <w:rPr>
          <w:rFonts w:ascii="Times New Roman" w:hAnsi="Times New Roman" w:cs="Times New Roman"/>
          <w:sz w:val="20"/>
          <w:szCs w:val="20"/>
        </w:rPr>
        <w:t xml:space="preserve">; </w:t>
      </w:r>
      <w:r w:rsidR="00313462" w:rsidRPr="00690119">
        <w:rPr>
          <w:rFonts w:ascii="Times New Roman" w:hAnsi="Times New Roman" w:cs="Times New Roman"/>
          <w:sz w:val="20"/>
          <w:szCs w:val="20"/>
          <w:lang w:val="en-US"/>
        </w:rPr>
        <w:t>V</w:t>
      </w:r>
      <w:r w:rsidR="00313462" w:rsidRPr="00690119">
        <w:rPr>
          <w:rFonts w:ascii="Times New Roman" w:hAnsi="Times New Roman" w:cs="Times New Roman"/>
          <w:sz w:val="20"/>
          <w:szCs w:val="20"/>
          <w:vertAlign w:val="subscript"/>
        </w:rPr>
        <w:t>0</w:t>
      </w:r>
      <w:r w:rsidR="00313462" w:rsidRPr="00690119">
        <w:rPr>
          <w:rFonts w:ascii="Times New Roman" w:hAnsi="Times New Roman" w:cs="Times New Roman"/>
          <w:sz w:val="20"/>
          <w:szCs w:val="20"/>
        </w:rPr>
        <w:t>}</w:t>
      </w:r>
    </w:p>
    <w:p w:rsidR="00313462" w:rsidRPr="00690119" w:rsidRDefault="00512A97" w:rsidP="00313462">
      <w:pPr>
        <w:spacing w:line="240" w:lineRule="auto"/>
        <w:ind w:left="-851"/>
        <w:jc w:val="both"/>
        <w:rPr>
          <w:rFonts w:ascii="Times New Roman" w:hAnsi="Times New Roman" w:cs="Times New Roman"/>
          <w:sz w:val="20"/>
          <w:szCs w:val="20"/>
        </w:rPr>
      </w:pPr>
      <w:r w:rsidRPr="00512A97">
        <w:rPr>
          <w:rFonts w:ascii="Times New Roman" w:hAnsi="Times New Roman" w:cs="Times New Roman"/>
          <w:noProof/>
          <w:sz w:val="28"/>
          <w:szCs w:val="28"/>
        </w:rPr>
        <w:pict>
          <v:shape id="_x0000_s1183" type="#_x0000_t32" style="position:absolute;left:0;text-align:left;margin-left:297.3pt;margin-top:9.8pt;width:99pt;height:0;z-index:251821056" o:connectortype="straight"/>
        </w:pict>
      </w:r>
      <w:r w:rsidRPr="00512A97">
        <w:rPr>
          <w:rFonts w:ascii="Times New Roman" w:hAnsi="Times New Roman" w:cs="Times New Roman"/>
          <w:noProof/>
          <w:sz w:val="28"/>
          <w:szCs w:val="28"/>
        </w:rPr>
        <w:pict>
          <v:shape id="_x0000_s1095" type="#_x0000_t32" style="position:absolute;left:0;text-align:left;margin-left:-16.95pt;margin-top:2.6pt;width:12pt;height:.05pt;z-index:251730944" o:connectortype="straight"/>
        </w:pict>
      </w:r>
      <w:r w:rsidRPr="00512A97">
        <w:rPr>
          <w:rFonts w:ascii="Times New Roman" w:hAnsi="Times New Roman" w:cs="Times New Roman"/>
          <w:noProof/>
          <w:sz w:val="28"/>
          <w:szCs w:val="28"/>
        </w:rPr>
        <w:pict>
          <v:shape id="_x0000_s1088" type="#_x0000_t32" style="position:absolute;left:0;text-align:left;margin-left:-20.7pt;margin-top:19.85pt;width:15.75pt;height:.05pt;z-index:251723776" o:connectortype="straight"/>
        </w:pict>
      </w:r>
      <w:r w:rsidR="00313462">
        <w:rPr>
          <w:rFonts w:ascii="Times New Roman" w:hAnsi="Times New Roman" w:cs="Times New Roman"/>
          <w:sz w:val="28"/>
          <w:szCs w:val="28"/>
        </w:rPr>
        <w:t xml:space="preserve">             </w:t>
      </w:r>
      <w:r w:rsidR="00313462" w:rsidRPr="00CE0D37">
        <w:rPr>
          <w:rFonts w:ascii="Times New Roman" w:hAnsi="Times New Roman" w:cs="Times New Roman"/>
          <w:sz w:val="28"/>
          <w:szCs w:val="28"/>
        </w:rPr>
        <w:t xml:space="preserve"> </w:t>
      </w:r>
      <w:r w:rsidR="00313462" w:rsidRPr="00690119">
        <w:rPr>
          <w:rFonts w:ascii="Times New Roman" w:hAnsi="Times New Roman" w:cs="Times New Roman"/>
          <w:sz w:val="28"/>
          <w:szCs w:val="28"/>
        </w:rPr>
        <w:t xml:space="preserve"> </w:t>
      </w:r>
      <w:r w:rsidR="00313462" w:rsidRPr="00690119">
        <w:rPr>
          <w:rFonts w:ascii="Times New Roman" w:hAnsi="Times New Roman" w:cs="Times New Roman"/>
          <w:sz w:val="20"/>
          <w:szCs w:val="20"/>
        </w:rPr>
        <w:t>{</w:t>
      </w:r>
      <w:r w:rsidR="00313462" w:rsidRPr="00690119">
        <w:rPr>
          <w:rFonts w:ascii="Times New Roman" w:hAnsi="Times New Roman" w:cs="Times New Roman"/>
          <w:sz w:val="20"/>
          <w:szCs w:val="20"/>
          <w:lang w:val="en-US"/>
        </w:rPr>
        <w:t>U</w:t>
      </w:r>
      <w:r w:rsidR="00313462" w:rsidRPr="00690119">
        <w:rPr>
          <w:rFonts w:ascii="Times New Roman" w:hAnsi="Times New Roman" w:cs="Times New Roman"/>
          <w:sz w:val="20"/>
          <w:szCs w:val="20"/>
        </w:rPr>
        <w:t>=157,0</w:t>
      </w:r>
      <w:r w:rsidR="00313462" w:rsidRPr="00690119">
        <w:rPr>
          <w:rFonts w:ascii="Times New Roman" w:hAnsi="Times New Roman" w:cs="Times New Roman"/>
          <w:sz w:val="20"/>
          <w:szCs w:val="20"/>
          <w:lang w:val="en-US"/>
        </w:rPr>
        <w:t>B</w:t>
      </w:r>
      <w:r w:rsidR="00313462" w:rsidRPr="00690119">
        <w:rPr>
          <w:rFonts w:ascii="Times New Roman" w:hAnsi="Times New Roman" w:cs="Times New Roman"/>
          <w:sz w:val="20"/>
          <w:szCs w:val="20"/>
        </w:rPr>
        <w:t>; 4</w:t>
      </w:r>
      <w:r w:rsidR="00313462" w:rsidRPr="00690119">
        <w:rPr>
          <w:rFonts w:ascii="Times New Roman" w:hAnsi="Times New Roman" w:cs="Times New Roman"/>
          <w:sz w:val="20"/>
          <w:szCs w:val="20"/>
          <w:lang w:val="en-US"/>
        </w:rPr>
        <w:t>V</w:t>
      </w:r>
      <w:r w:rsidR="00313462" w:rsidRPr="00690119">
        <w:rPr>
          <w:rFonts w:ascii="Times New Roman" w:hAnsi="Times New Roman" w:cs="Times New Roman"/>
          <w:sz w:val="20"/>
          <w:szCs w:val="20"/>
          <w:vertAlign w:val="subscript"/>
        </w:rPr>
        <w:t>0</w:t>
      </w:r>
      <w:r w:rsidR="00313462" w:rsidRPr="00690119">
        <w:rPr>
          <w:rFonts w:ascii="Times New Roman" w:hAnsi="Times New Roman" w:cs="Times New Roman"/>
          <w:sz w:val="20"/>
          <w:szCs w:val="20"/>
        </w:rPr>
        <w:t xml:space="preserve">}                              </w:t>
      </w:r>
      <w:r w:rsidR="00313462" w:rsidRPr="00EF0F95">
        <w:rPr>
          <w:rFonts w:ascii="Times New Roman" w:hAnsi="Times New Roman" w:cs="Times New Roman"/>
          <w:sz w:val="20"/>
          <w:szCs w:val="20"/>
        </w:rPr>
        <w:t xml:space="preserve">                                                   </w:t>
      </w:r>
      <w:r w:rsidR="00313462" w:rsidRPr="00690119">
        <w:rPr>
          <w:rFonts w:ascii="Times New Roman" w:hAnsi="Times New Roman" w:cs="Times New Roman"/>
          <w:sz w:val="20"/>
          <w:szCs w:val="20"/>
        </w:rPr>
        <w:t xml:space="preserve"> </w:t>
      </w:r>
      <w:r w:rsidR="00313462" w:rsidRPr="00100620">
        <w:rPr>
          <w:rFonts w:ascii="Times New Roman" w:hAnsi="Times New Roman" w:cs="Times New Roman"/>
          <w:sz w:val="20"/>
          <w:szCs w:val="20"/>
        </w:rPr>
        <w:t xml:space="preserve">   </w:t>
      </w:r>
      <w:r w:rsidR="00313462" w:rsidRPr="00690119">
        <w:rPr>
          <w:rFonts w:ascii="Times New Roman" w:hAnsi="Times New Roman" w:cs="Times New Roman"/>
          <w:sz w:val="20"/>
          <w:szCs w:val="20"/>
        </w:rPr>
        <w:t xml:space="preserve">    </w:t>
      </w:r>
      <w:r w:rsidR="00313462">
        <w:rPr>
          <w:rFonts w:ascii="Times New Roman" w:hAnsi="Times New Roman" w:cs="Times New Roman"/>
          <w:sz w:val="20"/>
          <w:szCs w:val="20"/>
        </w:rPr>
        <w:t xml:space="preserve">  </w:t>
      </w:r>
      <w:r w:rsidR="00313462" w:rsidRPr="00EF0F95">
        <w:rPr>
          <w:rFonts w:ascii="Times New Roman" w:hAnsi="Times New Roman" w:cs="Times New Roman"/>
          <w:sz w:val="20"/>
          <w:szCs w:val="20"/>
        </w:rPr>
        <w:t xml:space="preserve">  </w:t>
      </w:r>
      <w:r w:rsidR="00313462">
        <w:rPr>
          <w:rFonts w:ascii="Times New Roman" w:hAnsi="Times New Roman" w:cs="Times New Roman"/>
          <w:sz w:val="20"/>
          <w:szCs w:val="20"/>
        </w:rPr>
        <w:t xml:space="preserve">                              </w:t>
      </w:r>
      <w:r w:rsidR="00313462" w:rsidRPr="00690119">
        <w:rPr>
          <w:rFonts w:ascii="Times New Roman" w:hAnsi="Times New Roman" w:cs="Times New Roman"/>
          <w:sz w:val="20"/>
          <w:szCs w:val="20"/>
        </w:rPr>
        <w:t xml:space="preserve"> {</w:t>
      </w:r>
      <w:r w:rsidR="00313462" w:rsidRPr="00690119">
        <w:rPr>
          <w:rFonts w:ascii="Times New Roman" w:hAnsi="Times New Roman" w:cs="Times New Roman"/>
          <w:sz w:val="20"/>
          <w:szCs w:val="20"/>
          <w:lang w:val="en-US"/>
        </w:rPr>
        <w:t>U</w:t>
      </w:r>
      <w:r w:rsidR="00313462" w:rsidRPr="00690119">
        <w:rPr>
          <w:rFonts w:ascii="Times New Roman" w:hAnsi="Times New Roman" w:cs="Times New Roman"/>
          <w:sz w:val="20"/>
          <w:szCs w:val="20"/>
        </w:rPr>
        <w:t xml:space="preserve">=157,0 </w:t>
      </w:r>
      <w:r w:rsidR="00313462" w:rsidRPr="00690119">
        <w:rPr>
          <w:rFonts w:ascii="Times New Roman" w:hAnsi="Times New Roman" w:cs="Times New Roman"/>
          <w:sz w:val="20"/>
          <w:szCs w:val="20"/>
          <w:lang w:val="en-US"/>
        </w:rPr>
        <w:t>B</w:t>
      </w:r>
      <w:r w:rsidR="00313462" w:rsidRPr="00690119">
        <w:rPr>
          <w:rFonts w:ascii="Times New Roman" w:hAnsi="Times New Roman" w:cs="Times New Roman"/>
          <w:sz w:val="20"/>
          <w:szCs w:val="20"/>
        </w:rPr>
        <w:t>; 4</w:t>
      </w:r>
      <w:r w:rsidR="00313462" w:rsidRPr="00690119">
        <w:rPr>
          <w:rFonts w:ascii="Times New Roman" w:hAnsi="Times New Roman" w:cs="Times New Roman"/>
          <w:sz w:val="20"/>
          <w:szCs w:val="20"/>
          <w:lang w:val="en-US"/>
        </w:rPr>
        <w:t>V</w:t>
      </w:r>
      <w:r w:rsidR="00313462" w:rsidRPr="00690119">
        <w:rPr>
          <w:rFonts w:ascii="Times New Roman" w:hAnsi="Times New Roman" w:cs="Times New Roman"/>
          <w:sz w:val="20"/>
          <w:szCs w:val="20"/>
          <w:vertAlign w:val="subscript"/>
        </w:rPr>
        <w:t>0</w:t>
      </w:r>
      <w:r w:rsidR="00313462" w:rsidRPr="00690119">
        <w:rPr>
          <w:rFonts w:ascii="Times New Roman" w:hAnsi="Times New Roman" w:cs="Times New Roman"/>
          <w:sz w:val="20"/>
          <w:szCs w:val="20"/>
        </w:rPr>
        <w:t xml:space="preserve">}    </w:t>
      </w:r>
    </w:p>
    <w:p w:rsidR="00313462"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090" type="#_x0000_t32" style="position:absolute;left:0;text-align:left;margin-left:-17.7pt;margin-top:9.45pt;width:12pt;height:.05pt;z-index:251725824" o:connectortype="straight"/>
        </w:pict>
      </w:r>
      <w:r>
        <w:rPr>
          <w:rFonts w:ascii="Times New Roman" w:hAnsi="Times New Roman" w:cs="Times New Roman"/>
          <w:noProof/>
          <w:sz w:val="28"/>
          <w:szCs w:val="28"/>
        </w:rPr>
        <w:pict>
          <v:shape id="_x0000_s1091" type="#_x0000_t32" style="position:absolute;left:0;text-align:left;margin-left:-16.95pt;margin-top:42.3pt;width:12pt;height:0;z-index:251726848" o:connectortype="straight"/>
        </w:pict>
      </w:r>
      <w:r w:rsidR="00313462">
        <w:rPr>
          <w:rFonts w:ascii="Times New Roman" w:hAnsi="Times New Roman" w:cs="Times New Roman"/>
          <w:sz w:val="28"/>
          <w:szCs w:val="28"/>
        </w:rPr>
        <w:t xml:space="preserve">  500</w:t>
      </w:r>
    </w:p>
    <w:p w:rsidR="00313462" w:rsidRDefault="00512A97" w:rsidP="00313462">
      <w:pPr>
        <w:spacing w:line="240" w:lineRule="auto"/>
        <w:ind w:left="-851"/>
        <w:rPr>
          <w:rFonts w:ascii="Times New Roman" w:hAnsi="Times New Roman" w:cs="Times New Roman"/>
          <w:sz w:val="28"/>
          <w:szCs w:val="28"/>
        </w:rPr>
      </w:pPr>
      <w:r>
        <w:rPr>
          <w:rFonts w:ascii="Times New Roman" w:hAnsi="Times New Roman" w:cs="Times New Roman"/>
          <w:noProof/>
          <w:sz w:val="28"/>
          <w:szCs w:val="28"/>
        </w:rPr>
        <w:pict>
          <v:shape id="_x0000_s1186" type="#_x0000_t32" style="position:absolute;left:0;text-align:left;margin-left:95.55pt;margin-top:5.65pt;width:95.25pt;height:0;z-index:251824128" o:connectortype="straight"/>
        </w:pict>
      </w:r>
      <w:r>
        <w:rPr>
          <w:rFonts w:ascii="Times New Roman" w:hAnsi="Times New Roman" w:cs="Times New Roman"/>
          <w:noProof/>
          <w:sz w:val="28"/>
          <w:szCs w:val="28"/>
        </w:rPr>
        <w:pict>
          <v:shape id="_x0000_s1089" type="#_x0000_t32" style="position:absolute;left:0;text-align:left;margin-left:-20.7pt;margin-top:-.3pt;width:15.75pt;height:.05pt;z-index:251724800" o:connectortype="straight"/>
        </w:pict>
      </w:r>
      <w:r w:rsidR="00313462">
        <w:rPr>
          <w:rFonts w:ascii="Times New Roman" w:hAnsi="Times New Roman" w:cs="Times New Roman"/>
          <w:sz w:val="28"/>
          <w:szCs w:val="28"/>
        </w:rPr>
        <w:t xml:space="preserve">          </w:t>
      </w:r>
      <w:r w:rsidR="00313462" w:rsidRPr="007F5E7F">
        <w:rPr>
          <w:rFonts w:ascii="Times New Roman" w:hAnsi="Times New Roman" w:cs="Times New Roman"/>
          <w:sz w:val="28"/>
          <w:szCs w:val="28"/>
        </w:rPr>
        <w:t xml:space="preserve">       </w:t>
      </w:r>
      <w:r w:rsidR="00313462">
        <w:rPr>
          <w:rFonts w:ascii="Times New Roman" w:hAnsi="Times New Roman" w:cs="Times New Roman"/>
          <w:sz w:val="28"/>
          <w:szCs w:val="28"/>
        </w:rPr>
        <w:t xml:space="preserve">  </w:t>
      </w:r>
      <w:r w:rsidR="00313462" w:rsidRPr="008D270F">
        <w:rPr>
          <w:rFonts w:ascii="Times New Roman" w:hAnsi="Times New Roman" w:cs="Times New Roman"/>
          <w:sz w:val="20"/>
          <w:szCs w:val="20"/>
        </w:rPr>
        <w:t>{</w:t>
      </w:r>
      <w:r w:rsidR="00313462" w:rsidRPr="008D270F">
        <w:rPr>
          <w:rFonts w:ascii="Times New Roman" w:hAnsi="Times New Roman" w:cs="Times New Roman"/>
          <w:sz w:val="20"/>
          <w:szCs w:val="20"/>
          <w:lang w:val="en-US"/>
        </w:rPr>
        <w:t>U</w:t>
      </w:r>
      <w:r w:rsidR="00313462" w:rsidRPr="008D270F">
        <w:rPr>
          <w:rFonts w:ascii="Times New Roman" w:hAnsi="Times New Roman" w:cs="Times New Roman"/>
          <w:sz w:val="20"/>
          <w:szCs w:val="20"/>
        </w:rPr>
        <w:t xml:space="preserve">=215 </w:t>
      </w:r>
      <w:r w:rsidR="00313462" w:rsidRPr="008D270F">
        <w:rPr>
          <w:rFonts w:ascii="Times New Roman" w:hAnsi="Times New Roman" w:cs="Times New Roman"/>
          <w:sz w:val="20"/>
          <w:szCs w:val="20"/>
          <w:lang w:val="en-US"/>
        </w:rPr>
        <w:t>B</w:t>
      </w:r>
      <w:r w:rsidR="00313462" w:rsidRPr="008D270F">
        <w:rPr>
          <w:rFonts w:ascii="Times New Roman" w:hAnsi="Times New Roman" w:cs="Times New Roman"/>
          <w:sz w:val="20"/>
          <w:szCs w:val="20"/>
        </w:rPr>
        <w:t>; 7</w:t>
      </w:r>
      <w:r w:rsidR="00313462" w:rsidRPr="008D270F">
        <w:rPr>
          <w:rFonts w:ascii="Times New Roman" w:hAnsi="Times New Roman" w:cs="Times New Roman"/>
          <w:sz w:val="20"/>
          <w:szCs w:val="20"/>
          <w:lang w:val="en-US"/>
        </w:rPr>
        <w:t>V</w:t>
      </w:r>
      <w:r w:rsidR="00313462" w:rsidRPr="008D270F">
        <w:rPr>
          <w:rFonts w:ascii="Times New Roman" w:hAnsi="Times New Roman" w:cs="Times New Roman"/>
          <w:sz w:val="20"/>
          <w:szCs w:val="20"/>
          <w:vertAlign w:val="subscript"/>
        </w:rPr>
        <w:t>0</w:t>
      </w:r>
      <w:r w:rsidR="00313462" w:rsidRPr="00750190">
        <w:rPr>
          <w:rFonts w:ascii="Times New Roman" w:hAnsi="Times New Roman" w:cs="Times New Roman"/>
          <w:sz w:val="28"/>
          <w:szCs w:val="28"/>
        </w:rPr>
        <w:t>}</w:t>
      </w:r>
      <w:r w:rsidR="00313462">
        <w:rPr>
          <w:rFonts w:ascii="Times New Roman" w:hAnsi="Times New Roman" w:cs="Times New Roman"/>
          <w:sz w:val="28"/>
          <w:szCs w:val="28"/>
        </w:rPr>
        <w:t xml:space="preserve"> </w:t>
      </w:r>
    </w:p>
    <w:p w:rsidR="00313462" w:rsidRDefault="00512A97" w:rsidP="00313462">
      <w:pPr>
        <w:spacing w:line="240" w:lineRule="auto"/>
        <w:ind w:left="-851"/>
        <w:rPr>
          <w:rFonts w:ascii="Times New Roman" w:hAnsi="Times New Roman" w:cs="Times New Roman"/>
          <w:sz w:val="28"/>
          <w:szCs w:val="28"/>
        </w:rPr>
      </w:pPr>
      <w:r>
        <w:rPr>
          <w:rFonts w:ascii="Times New Roman" w:hAnsi="Times New Roman" w:cs="Times New Roman"/>
          <w:noProof/>
          <w:sz w:val="28"/>
          <w:szCs w:val="28"/>
        </w:rPr>
        <w:pict>
          <v:shape id="_x0000_s1159" type="#_x0000_t32" style="position:absolute;left:0;text-align:left;margin-left:-17.7pt;margin-top:21.6pt;width:12pt;height:.05pt;z-index:251796480" o:connectortype="straight"/>
        </w:pict>
      </w:r>
      <w:r>
        <w:rPr>
          <w:rFonts w:ascii="Times New Roman" w:hAnsi="Times New Roman" w:cs="Times New Roman"/>
          <w:noProof/>
          <w:sz w:val="28"/>
          <w:szCs w:val="28"/>
        </w:rPr>
        <w:pict>
          <v:shape id="_x0000_s1150" type="#_x0000_t32" style="position:absolute;left:0;text-align:left;margin-left:-20.7pt;margin-top:4.75pt;width:15.75pt;height:.05pt;z-index:251787264" o:connectortype="straight"/>
        </w:pict>
      </w:r>
      <w:r w:rsidR="00313462">
        <w:rPr>
          <w:rFonts w:ascii="Times New Roman" w:hAnsi="Times New Roman" w:cs="Times New Roman"/>
          <w:sz w:val="28"/>
          <w:szCs w:val="28"/>
        </w:rPr>
        <w:t>440</w:t>
      </w:r>
    </w:p>
    <w:p w:rsidR="00313462" w:rsidRPr="00B75608" w:rsidRDefault="00512A97" w:rsidP="00313462">
      <w:pPr>
        <w:spacing w:line="240" w:lineRule="auto"/>
        <w:ind w:left="-851"/>
        <w:rPr>
          <w:rFonts w:ascii="Times New Roman" w:hAnsi="Times New Roman" w:cs="Times New Roman"/>
          <w:sz w:val="28"/>
          <w:szCs w:val="28"/>
        </w:rPr>
      </w:pPr>
      <w:r>
        <w:rPr>
          <w:rFonts w:ascii="Times New Roman" w:hAnsi="Times New Roman" w:cs="Times New Roman"/>
          <w:noProof/>
          <w:sz w:val="28"/>
          <w:szCs w:val="28"/>
        </w:rPr>
        <w:pict>
          <v:shape id="_x0000_s1158" type="#_x0000_t32" style="position:absolute;left:0;text-align:left;margin-left:-20.7pt;margin-top:12pt;width:15.75pt;height:.05pt;z-index:251795456" o:connectortype="straight"/>
        </w:pict>
      </w:r>
      <w:r w:rsidR="00313462">
        <w:rPr>
          <w:rFonts w:ascii="Times New Roman" w:hAnsi="Times New Roman" w:cs="Times New Roman"/>
          <w:sz w:val="28"/>
          <w:szCs w:val="28"/>
        </w:rPr>
        <w:t>400</w:t>
      </w:r>
      <w:r w:rsidR="00313462" w:rsidRPr="007F5E7F">
        <w:rPr>
          <w:rFonts w:ascii="Times New Roman" w:hAnsi="Times New Roman" w:cs="Times New Roman"/>
          <w:sz w:val="28"/>
          <w:szCs w:val="28"/>
        </w:rPr>
        <w:t xml:space="preserve">               </w:t>
      </w:r>
      <w:r w:rsidR="00313462">
        <w:rPr>
          <w:rFonts w:ascii="Times New Roman" w:hAnsi="Times New Roman" w:cs="Times New Roman"/>
          <w:sz w:val="28"/>
          <w:szCs w:val="28"/>
        </w:rPr>
        <w:t xml:space="preserve">                               </w:t>
      </w:r>
    </w:p>
    <w:p w:rsidR="00313462" w:rsidRDefault="00512A97" w:rsidP="00313462">
      <w:pPr>
        <w:spacing w:line="240" w:lineRule="auto"/>
        <w:ind w:left="-851"/>
        <w:rPr>
          <w:rFonts w:ascii="Times New Roman" w:hAnsi="Times New Roman" w:cs="Times New Roman"/>
          <w:sz w:val="28"/>
          <w:szCs w:val="28"/>
        </w:rPr>
      </w:pPr>
      <w:r>
        <w:rPr>
          <w:rFonts w:ascii="Times New Roman" w:hAnsi="Times New Roman" w:cs="Times New Roman"/>
          <w:noProof/>
          <w:sz w:val="28"/>
          <w:szCs w:val="28"/>
        </w:rPr>
        <w:pict>
          <v:shape id="_x0000_s1162" type="#_x0000_t32" style="position:absolute;left:0;text-align:left;margin-left:-17.7pt;margin-top:1.3pt;width:12pt;height:.05pt;z-index:251799552" o:connectortype="straight"/>
        </w:pict>
      </w:r>
      <w:r>
        <w:rPr>
          <w:rFonts w:ascii="Times New Roman" w:hAnsi="Times New Roman" w:cs="Times New Roman"/>
          <w:noProof/>
          <w:sz w:val="28"/>
          <w:szCs w:val="28"/>
        </w:rPr>
        <w:pict>
          <v:shape id="_x0000_s1151" type="#_x0000_t32" style="position:absolute;left:0;text-align:left;margin-left:-20.7pt;margin-top:17.35pt;width:15.75pt;height:.05pt;z-index:251788288" o:connectortype="straight"/>
        </w:pict>
      </w:r>
    </w:p>
    <w:p w:rsidR="00313462" w:rsidRDefault="00512A97" w:rsidP="00313462">
      <w:pPr>
        <w:spacing w:line="240" w:lineRule="auto"/>
        <w:ind w:left="-851"/>
        <w:rPr>
          <w:rFonts w:ascii="Times New Roman" w:hAnsi="Times New Roman" w:cs="Times New Roman"/>
          <w:sz w:val="28"/>
          <w:szCs w:val="28"/>
        </w:rPr>
      </w:pPr>
      <w:r>
        <w:rPr>
          <w:rFonts w:ascii="Times New Roman" w:hAnsi="Times New Roman" w:cs="Times New Roman"/>
          <w:noProof/>
          <w:sz w:val="28"/>
          <w:szCs w:val="28"/>
        </w:rPr>
        <w:pict>
          <v:shape id="_x0000_s1161" type="#_x0000_t32" style="position:absolute;left:0;text-align:left;margin-left:-16.95pt;margin-top:8.15pt;width:12pt;height:.05pt;z-index:251798528" o:connectortype="straight"/>
        </w:pict>
      </w:r>
      <w:r>
        <w:rPr>
          <w:rFonts w:ascii="Times New Roman" w:hAnsi="Times New Roman" w:cs="Times New Roman"/>
          <w:noProof/>
          <w:sz w:val="28"/>
          <w:szCs w:val="28"/>
        </w:rPr>
        <w:pict>
          <v:shape id="_x0000_s1152" type="#_x0000_t32" style="position:absolute;left:0;text-align:left;margin-left:-20.7pt;margin-top:25.45pt;width:15.75pt;height:.05pt;z-index:251789312" o:connectortype="straight"/>
        </w:pict>
      </w:r>
      <w:r w:rsidR="00313462">
        <w:rPr>
          <w:rFonts w:ascii="Times New Roman" w:hAnsi="Times New Roman" w:cs="Times New Roman"/>
          <w:sz w:val="28"/>
          <w:szCs w:val="28"/>
        </w:rPr>
        <w:t>360</w:t>
      </w:r>
    </w:p>
    <w:p w:rsidR="00313462" w:rsidRDefault="00512A97" w:rsidP="00313462">
      <w:pPr>
        <w:spacing w:line="240" w:lineRule="auto"/>
        <w:ind w:left="-851"/>
        <w:rPr>
          <w:rFonts w:ascii="Times New Roman" w:hAnsi="Times New Roman" w:cs="Times New Roman"/>
          <w:sz w:val="28"/>
          <w:szCs w:val="28"/>
        </w:rPr>
      </w:pPr>
      <w:r>
        <w:rPr>
          <w:rFonts w:ascii="Times New Roman" w:hAnsi="Times New Roman" w:cs="Times New Roman"/>
          <w:noProof/>
          <w:sz w:val="28"/>
          <w:szCs w:val="28"/>
        </w:rPr>
        <w:pict>
          <v:shape id="_x0000_s1160" type="#_x0000_t32" style="position:absolute;left:0;text-align:left;margin-left:-17.7pt;margin-top:15.1pt;width:12pt;height:.05pt;z-index:251797504" o:connectortype="straight"/>
        </w:pict>
      </w:r>
    </w:p>
    <w:p w:rsidR="00313462" w:rsidRDefault="00512A97" w:rsidP="00313462">
      <w:pPr>
        <w:spacing w:line="240" w:lineRule="auto"/>
        <w:ind w:left="-851"/>
        <w:rPr>
          <w:rFonts w:ascii="Times New Roman" w:hAnsi="Times New Roman" w:cs="Times New Roman"/>
          <w:sz w:val="28"/>
          <w:szCs w:val="28"/>
        </w:rPr>
      </w:pPr>
      <w:r>
        <w:rPr>
          <w:rFonts w:ascii="Times New Roman" w:hAnsi="Times New Roman" w:cs="Times New Roman"/>
          <w:noProof/>
          <w:sz w:val="28"/>
          <w:szCs w:val="28"/>
        </w:rPr>
        <w:pict>
          <v:shape id="_x0000_s1087" type="#_x0000_t32" style="position:absolute;left:0;text-align:left;margin-left:-16.95pt;margin-top:19.25pt;width:482.05pt;height:.85pt;flip:y;z-index:251722752" o:connectortype="straight">
            <v:stroke endarrow="block"/>
          </v:shape>
        </w:pict>
      </w:r>
      <w:r>
        <w:rPr>
          <w:rFonts w:ascii="Times New Roman" w:hAnsi="Times New Roman" w:cs="Times New Roman"/>
          <w:noProof/>
          <w:sz w:val="28"/>
          <w:szCs w:val="28"/>
        </w:rPr>
        <w:pict>
          <v:shape id="_x0000_s1153" type="#_x0000_t32" style="position:absolute;left:0;text-align:left;margin-left:-20.7pt;margin-top:5.05pt;width:15.75pt;height:.05pt;z-index:251790336" o:connectortype="straight"/>
        </w:pict>
      </w:r>
      <w:r>
        <w:rPr>
          <w:rFonts w:ascii="Times New Roman" w:hAnsi="Times New Roman" w:cs="Times New Roman"/>
          <w:noProof/>
          <w:sz w:val="28"/>
          <w:szCs w:val="28"/>
        </w:rPr>
        <w:pict>
          <v:shape id="_x0000_s1098" type="#_x0000_t32" style="position:absolute;left:0;text-align:left;margin-left:15.3pt;margin-top:5.1pt;width:0;height:14.15pt;z-index:251734016" o:connectortype="straight"/>
        </w:pict>
      </w:r>
      <w:r>
        <w:rPr>
          <w:rFonts w:ascii="Times New Roman" w:hAnsi="Times New Roman" w:cs="Times New Roman"/>
          <w:noProof/>
          <w:sz w:val="28"/>
          <w:szCs w:val="28"/>
        </w:rPr>
        <w:pict>
          <v:shape id="_x0000_s1099" type="#_x0000_t32" style="position:absolute;left:0;text-align:left;margin-left:33.3pt;margin-top:5.9pt;width:0;height:14.15pt;z-index:251735040" o:connectortype="straight"/>
        </w:pict>
      </w:r>
      <w:r>
        <w:rPr>
          <w:rFonts w:ascii="Times New Roman" w:hAnsi="Times New Roman" w:cs="Times New Roman"/>
          <w:noProof/>
          <w:sz w:val="28"/>
          <w:szCs w:val="28"/>
        </w:rPr>
        <w:pict>
          <v:shape id="_x0000_s1149" type="#_x0000_t32" style="position:absolute;left:0;text-align:left;margin-left:24.3pt;margin-top:11.1pt;width:0;height:14.15pt;z-index:251786240" o:connectortype="straight"/>
        </w:pict>
      </w:r>
      <w:r>
        <w:rPr>
          <w:rFonts w:ascii="Times New Roman" w:hAnsi="Times New Roman" w:cs="Times New Roman"/>
          <w:noProof/>
          <w:sz w:val="28"/>
          <w:szCs w:val="28"/>
        </w:rPr>
        <w:pict>
          <v:shape id="_x0000_s1139" type="#_x0000_t32" style="position:absolute;left:0;text-align:left;margin-left:427.05pt;margin-top:11.95pt;width:0;height:14.15pt;z-index:251776000" o:connectortype="straight"/>
        </w:pict>
      </w:r>
      <w:r>
        <w:rPr>
          <w:rFonts w:ascii="Times New Roman" w:hAnsi="Times New Roman" w:cs="Times New Roman"/>
          <w:noProof/>
          <w:sz w:val="28"/>
          <w:szCs w:val="28"/>
        </w:rPr>
        <w:pict>
          <v:shape id="_x0000_s1140" type="#_x0000_t32" style="position:absolute;left:0;text-align:left;margin-left:406.05pt;margin-top:12.4pt;width:0;height:14.15pt;z-index:251777024" o:connectortype="straight"/>
        </w:pict>
      </w:r>
      <w:r>
        <w:rPr>
          <w:rFonts w:ascii="Times New Roman" w:hAnsi="Times New Roman" w:cs="Times New Roman"/>
          <w:noProof/>
          <w:sz w:val="28"/>
          <w:szCs w:val="28"/>
        </w:rPr>
        <w:pict>
          <v:shape id="_x0000_s1141" type="#_x0000_t32" style="position:absolute;left:0;text-align:left;margin-left:386.55pt;margin-top:12.4pt;width:0;height:14.15pt;z-index:251778048" o:connectortype="straight"/>
        </w:pict>
      </w:r>
      <w:r>
        <w:rPr>
          <w:rFonts w:ascii="Times New Roman" w:hAnsi="Times New Roman" w:cs="Times New Roman"/>
          <w:noProof/>
          <w:sz w:val="28"/>
          <w:szCs w:val="28"/>
        </w:rPr>
        <w:pict>
          <v:shape id="_x0000_s1138" type="#_x0000_t32" style="position:absolute;left:0;text-align:left;margin-left:367.8pt;margin-top:12.4pt;width:0;height:14.15pt;z-index:251774976" o:connectortype="straight"/>
        </w:pict>
      </w:r>
      <w:r>
        <w:rPr>
          <w:rFonts w:ascii="Times New Roman" w:hAnsi="Times New Roman" w:cs="Times New Roman"/>
          <w:noProof/>
          <w:sz w:val="28"/>
          <w:szCs w:val="28"/>
        </w:rPr>
        <w:pict>
          <v:shape id="_x0000_s1142" type="#_x0000_t32" style="position:absolute;left:0;text-align:left;margin-left:348.3pt;margin-top:11.95pt;width:0;height:14.15pt;z-index:251779072" o:connectortype="straight"/>
        </w:pict>
      </w:r>
      <w:r>
        <w:rPr>
          <w:rFonts w:ascii="Times New Roman" w:hAnsi="Times New Roman" w:cs="Times New Roman"/>
          <w:noProof/>
          <w:sz w:val="28"/>
          <w:szCs w:val="28"/>
        </w:rPr>
        <w:pict>
          <v:shape id="_x0000_s1143" type="#_x0000_t32" style="position:absolute;left:0;text-align:left;margin-left:329.55pt;margin-top:12.4pt;width:0;height:14.15pt;z-index:251780096" o:connectortype="straight"/>
        </w:pict>
      </w:r>
      <w:r>
        <w:rPr>
          <w:rFonts w:ascii="Times New Roman" w:hAnsi="Times New Roman" w:cs="Times New Roman"/>
          <w:noProof/>
          <w:sz w:val="28"/>
          <w:szCs w:val="28"/>
        </w:rPr>
        <w:pict>
          <v:shape id="_x0000_s1144" type="#_x0000_t32" style="position:absolute;left:0;text-align:left;margin-left:307.05pt;margin-top:11.95pt;width:0;height:14.15pt;z-index:251781120" o:connectortype="straight"/>
        </w:pict>
      </w:r>
      <w:r>
        <w:rPr>
          <w:rFonts w:ascii="Times New Roman" w:hAnsi="Times New Roman" w:cs="Times New Roman"/>
          <w:noProof/>
          <w:sz w:val="28"/>
          <w:szCs w:val="28"/>
        </w:rPr>
        <w:pict>
          <v:shape id="_x0000_s1145" type="#_x0000_t32" style="position:absolute;left:0;text-align:left;margin-left:286.8pt;margin-top:11.95pt;width:0;height:14.15pt;z-index:251782144" o:connectortype="straight"/>
        </w:pict>
      </w:r>
      <w:r>
        <w:rPr>
          <w:rFonts w:ascii="Times New Roman" w:hAnsi="Times New Roman" w:cs="Times New Roman"/>
          <w:noProof/>
          <w:sz w:val="28"/>
          <w:szCs w:val="28"/>
        </w:rPr>
        <w:pict>
          <v:shape id="_x0000_s1146" type="#_x0000_t32" style="position:absolute;left:0;text-align:left;margin-left:263.55pt;margin-top:11.1pt;width:0;height:14.15pt;z-index:251783168" o:connectortype="straight"/>
        </w:pict>
      </w:r>
      <w:r>
        <w:rPr>
          <w:rFonts w:ascii="Times New Roman" w:hAnsi="Times New Roman" w:cs="Times New Roman"/>
          <w:noProof/>
          <w:sz w:val="28"/>
          <w:szCs w:val="28"/>
        </w:rPr>
        <w:pict>
          <v:shape id="_x0000_s1147" type="#_x0000_t32" style="position:absolute;left:0;text-align:left;margin-left:239.55pt;margin-top:11.95pt;width:0;height:14.15pt;z-index:251784192" o:connectortype="straight"/>
        </w:pict>
      </w:r>
      <w:r>
        <w:rPr>
          <w:rFonts w:ascii="Times New Roman" w:hAnsi="Times New Roman" w:cs="Times New Roman"/>
          <w:noProof/>
          <w:sz w:val="28"/>
          <w:szCs w:val="28"/>
        </w:rPr>
        <w:pict>
          <v:shape id="_x0000_s1148" type="#_x0000_t32" style="position:absolute;left:0;text-align:left;margin-left:217.05pt;margin-top:11.95pt;width:0;height:14.15pt;z-index:251785216" o:connectortype="straight"/>
        </w:pict>
      </w:r>
      <w:r>
        <w:rPr>
          <w:rFonts w:ascii="Times New Roman" w:hAnsi="Times New Roman" w:cs="Times New Roman"/>
          <w:noProof/>
          <w:sz w:val="28"/>
          <w:szCs w:val="28"/>
        </w:rPr>
        <w:pict>
          <v:shape id="_x0000_s1137" type="#_x0000_t32" style="position:absolute;left:0;text-align:left;margin-left:196.05pt;margin-top:12.85pt;width:0;height:14.15pt;z-index:251773952" o:connectortype="straight"/>
        </w:pict>
      </w:r>
      <w:r>
        <w:rPr>
          <w:rFonts w:ascii="Times New Roman" w:hAnsi="Times New Roman" w:cs="Times New Roman"/>
          <w:noProof/>
          <w:sz w:val="28"/>
          <w:szCs w:val="28"/>
        </w:rPr>
        <w:pict>
          <v:shape id="_x0000_s1136" type="#_x0000_t32" style="position:absolute;left:0;text-align:left;margin-left:174.3pt;margin-top:12.4pt;width:0;height:14.15pt;z-index:251772928" o:connectortype="straight"/>
        </w:pict>
      </w:r>
      <w:r>
        <w:rPr>
          <w:rFonts w:ascii="Times New Roman" w:hAnsi="Times New Roman" w:cs="Times New Roman"/>
          <w:noProof/>
          <w:sz w:val="28"/>
          <w:szCs w:val="28"/>
        </w:rPr>
        <w:pict>
          <v:shape id="_x0000_s1135" type="#_x0000_t32" style="position:absolute;left:0;text-align:left;margin-left:154.8pt;margin-top:12.4pt;width:0;height:14.15pt;z-index:251771904" o:connectortype="straight"/>
        </w:pict>
      </w:r>
      <w:r>
        <w:rPr>
          <w:rFonts w:ascii="Times New Roman" w:hAnsi="Times New Roman" w:cs="Times New Roman"/>
          <w:noProof/>
          <w:sz w:val="28"/>
          <w:szCs w:val="28"/>
        </w:rPr>
        <w:pict>
          <v:shape id="_x0000_s1134" type="#_x0000_t32" style="position:absolute;left:0;text-align:left;margin-left:136.05pt;margin-top:12.4pt;width:0;height:14.15pt;z-index:251770880" o:connectortype="straight"/>
        </w:pict>
      </w:r>
      <w:r>
        <w:rPr>
          <w:rFonts w:ascii="Times New Roman" w:hAnsi="Times New Roman" w:cs="Times New Roman"/>
          <w:noProof/>
          <w:sz w:val="28"/>
          <w:szCs w:val="28"/>
        </w:rPr>
        <w:pict>
          <v:shape id="_x0000_s1133" type="#_x0000_t32" style="position:absolute;left:0;text-align:left;margin-left:118.05pt;margin-top:12.4pt;width:0;height:14.15pt;z-index:251769856" o:connectortype="straight"/>
        </w:pict>
      </w:r>
      <w:r>
        <w:rPr>
          <w:rFonts w:ascii="Times New Roman" w:hAnsi="Times New Roman" w:cs="Times New Roman"/>
          <w:noProof/>
          <w:sz w:val="28"/>
          <w:szCs w:val="28"/>
        </w:rPr>
        <w:pict>
          <v:shape id="_x0000_s1132" type="#_x0000_t32" style="position:absolute;left:0;text-align:left;margin-left:99.3pt;margin-top:12.4pt;width:0;height:14.15pt;z-index:251768832" o:connectortype="straight"/>
        </w:pict>
      </w:r>
      <w:r>
        <w:rPr>
          <w:rFonts w:ascii="Times New Roman" w:hAnsi="Times New Roman" w:cs="Times New Roman"/>
          <w:noProof/>
          <w:sz w:val="28"/>
          <w:szCs w:val="28"/>
        </w:rPr>
        <w:pict>
          <v:shape id="_x0000_s1131" type="#_x0000_t32" style="position:absolute;left:0;text-align:left;margin-left:82.05pt;margin-top:12.4pt;width:0;height:14.15pt;z-index:251767808" o:connectortype="straight"/>
        </w:pict>
      </w:r>
      <w:r>
        <w:rPr>
          <w:rFonts w:ascii="Times New Roman" w:hAnsi="Times New Roman" w:cs="Times New Roman"/>
          <w:noProof/>
          <w:sz w:val="28"/>
          <w:szCs w:val="28"/>
        </w:rPr>
        <w:pict>
          <v:shape id="_x0000_s1130" type="#_x0000_t32" style="position:absolute;left:0;text-align:left;margin-left:63.3pt;margin-top:12.4pt;width:0;height:14.15pt;z-index:251766784" o:connectortype="straight"/>
        </w:pict>
      </w:r>
      <w:r>
        <w:rPr>
          <w:rFonts w:ascii="Times New Roman" w:hAnsi="Times New Roman" w:cs="Times New Roman"/>
          <w:noProof/>
          <w:sz w:val="28"/>
          <w:szCs w:val="28"/>
        </w:rPr>
        <w:pict>
          <v:shape id="_x0000_s1129" type="#_x0000_t32" style="position:absolute;left:0;text-align:left;margin-left:43.05pt;margin-top:10.25pt;width:0;height:14.15pt;z-index:251765760" o:connectortype="straight"/>
        </w:pict>
      </w:r>
      <w:r>
        <w:rPr>
          <w:rFonts w:ascii="Times New Roman" w:hAnsi="Times New Roman" w:cs="Times New Roman"/>
          <w:noProof/>
          <w:sz w:val="28"/>
          <w:szCs w:val="28"/>
        </w:rPr>
        <w:pict>
          <v:shape id="_x0000_s1128" type="#_x0000_t32" style="position:absolute;left:0;text-align:left;margin-left:5.55pt;margin-top:10.25pt;width:0;height:14.15pt;z-index:251764736" o:connectortype="straight"/>
        </w:pict>
      </w:r>
      <w:r>
        <w:rPr>
          <w:rFonts w:ascii="Times New Roman" w:hAnsi="Times New Roman" w:cs="Times New Roman"/>
          <w:noProof/>
          <w:sz w:val="28"/>
          <w:szCs w:val="28"/>
        </w:rPr>
        <w:pict>
          <v:shape id="_x0000_s1127" type="#_x0000_t32" style="position:absolute;left:0;text-align:left;margin-left:701.55pt;margin-top:8.1pt;width:0;height:14.15pt;z-index:251763712" o:connectortype="straight"/>
        </w:pict>
      </w:r>
      <w:r>
        <w:rPr>
          <w:rFonts w:ascii="Times New Roman" w:hAnsi="Times New Roman" w:cs="Times New Roman"/>
          <w:noProof/>
          <w:sz w:val="28"/>
          <w:szCs w:val="28"/>
        </w:rPr>
        <w:pict>
          <v:shape id="_x0000_s1125" type="#_x0000_t32" style="position:absolute;left:0;text-align:left;margin-left:681.3pt;margin-top:8.1pt;width:0;height:14.15pt;z-index:251761664" o:connectortype="straight"/>
        </w:pict>
      </w:r>
      <w:r>
        <w:rPr>
          <w:rFonts w:ascii="Times New Roman" w:hAnsi="Times New Roman" w:cs="Times New Roman"/>
          <w:noProof/>
          <w:sz w:val="28"/>
          <w:szCs w:val="28"/>
        </w:rPr>
        <w:pict>
          <v:shape id="_x0000_s1124" type="#_x0000_t32" style="position:absolute;left:0;text-align:left;margin-left:659.55pt;margin-top:7.25pt;width:0;height:14.15pt;z-index:251760640" o:connectortype="straight"/>
        </w:pict>
      </w:r>
      <w:r>
        <w:rPr>
          <w:rFonts w:ascii="Times New Roman" w:hAnsi="Times New Roman" w:cs="Times New Roman"/>
          <w:noProof/>
          <w:sz w:val="28"/>
          <w:szCs w:val="28"/>
        </w:rPr>
        <w:pict>
          <v:shape id="_x0000_s1122" type="#_x0000_t32" style="position:absolute;left:0;text-align:left;margin-left:637.8pt;margin-top:8.1pt;width:0;height:14.15pt;z-index:251758592" o:connectortype="straight"/>
        </w:pict>
      </w:r>
      <w:r>
        <w:rPr>
          <w:rFonts w:ascii="Times New Roman" w:hAnsi="Times New Roman" w:cs="Times New Roman"/>
          <w:noProof/>
          <w:sz w:val="28"/>
          <w:szCs w:val="28"/>
        </w:rPr>
        <w:pict>
          <v:shape id="_x0000_s1123" type="#_x0000_t32" style="position:absolute;left:0;text-align:left;margin-left:616.8pt;margin-top:8.1pt;width:0;height:14.15pt;z-index:251759616" o:connectortype="straight"/>
        </w:pict>
      </w:r>
      <w:r>
        <w:rPr>
          <w:rFonts w:ascii="Times New Roman" w:hAnsi="Times New Roman" w:cs="Times New Roman"/>
          <w:noProof/>
          <w:sz w:val="28"/>
          <w:szCs w:val="28"/>
        </w:rPr>
        <w:pict>
          <v:shape id="_x0000_s1126" type="#_x0000_t32" style="position:absolute;left:0;text-align:left;margin-left:597.3pt;margin-top:8.1pt;width:0;height:14.15pt;z-index:251762688" o:connectortype="straight"/>
        </w:pict>
      </w:r>
      <w:r>
        <w:rPr>
          <w:rFonts w:ascii="Times New Roman" w:hAnsi="Times New Roman" w:cs="Times New Roman"/>
          <w:noProof/>
          <w:sz w:val="28"/>
          <w:szCs w:val="28"/>
        </w:rPr>
        <w:pict>
          <v:shape id="_x0000_s1120" type="#_x0000_t32" style="position:absolute;left:0;text-align:left;margin-left:577.8pt;margin-top:8.1pt;width:0;height:14.15pt;z-index:251756544" o:connectortype="straight"/>
        </w:pict>
      </w:r>
      <w:r>
        <w:rPr>
          <w:rFonts w:ascii="Times New Roman" w:hAnsi="Times New Roman" w:cs="Times New Roman"/>
          <w:noProof/>
          <w:sz w:val="28"/>
          <w:szCs w:val="28"/>
        </w:rPr>
        <w:pict>
          <v:shape id="_x0000_s1121" type="#_x0000_t32" style="position:absolute;left:0;text-align:left;margin-left:558.3pt;margin-top:8.1pt;width:0;height:14.15pt;z-index:251757568" o:connectortype="straight"/>
        </w:pict>
      </w:r>
      <w:r>
        <w:rPr>
          <w:rFonts w:ascii="Times New Roman" w:hAnsi="Times New Roman" w:cs="Times New Roman"/>
          <w:noProof/>
          <w:sz w:val="28"/>
          <w:szCs w:val="28"/>
        </w:rPr>
        <w:pict>
          <v:shape id="_x0000_s1119" type="#_x0000_t32" style="position:absolute;left:0;text-align:left;margin-left:436.8pt;margin-top:5.1pt;width:0;height:14.15pt;z-index:251755520" o:connectortype="straight"/>
        </w:pict>
      </w:r>
      <w:r>
        <w:rPr>
          <w:rFonts w:ascii="Times New Roman" w:hAnsi="Times New Roman" w:cs="Times New Roman"/>
          <w:noProof/>
          <w:sz w:val="28"/>
          <w:szCs w:val="28"/>
        </w:rPr>
        <w:pict>
          <v:shape id="_x0000_s1117" type="#_x0000_t32" style="position:absolute;left:0;text-align:left;margin-left:415.8pt;margin-top:5.1pt;width:0;height:14.15pt;z-index:251753472" o:connectortype="straight"/>
        </w:pict>
      </w:r>
      <w:r>
        <w:rPr>
          <w:rFonts w:ascii="Times New Roman" w:hAnsi="Times New Roman" w:cs="Times New Roman"/>
          <w:noProof/>
          <w:sz w:val="28"/>
          <w:szCs w:val="28"/>
        </w:rPr>
        <w:pict>
          <v:shape id="_x0000_s1118" type="#_x0000_t32" style="position:absolute;left:0;text-align:left;margin-left:396.3pt;margin-top:5.1pt;width:0;height:14.15pt;z-index:251754496" o:connectortype="straight"/>
        </w:pict>
      </w:r>
      <w:r>
        <w:rPr>
          <w:rFonts w:ascii="Times New Roman" w:hAnsi="Times New Roman" w:cs="Times New Roman"/>
          <w:noProof/>
          <w:sz w:val="28"/>
          <w:szCs w:val="28"/>
        </w:rPr>
        <w:pict>
          <v:shape id="_x0000_s1116" type="#_x0000_t32" style="position:absolute;left:0;text-align:left;margin-left:377.55pt;margin-top:5.1pt;width:0;height:14.15pt;z-index:251752448" o:connectortype="straight"/>
        </w:pict>
      </w:r>
      <w:r>
        <w:rPr>
          <w:rFonts w:ascii="Times New Roman" w:hAnsi="Times New Roman" w:cs="Times New Roman"/>
          <w:noProof/>
          <w:sz w:val="28"/>
          <w:szCs w:val="28"/>
        </w:rPr>
        <w:pict>
          <v:shape id="_x0000_s1115" type="#_x0000_t32" style="position:absolute;left:0;text-align:left;margin-left:358.05pt;margin-top:5.1pt;width:0;height:14.15pt;z-index:251751424" o:connectortype="straight"/>
        </w:pict>
      </w:r>
      <w:r>
        <w:rPr>
          <w:rFonts w:ascii="Times New Roman" w:hAnsi="Times New Roman" w:cs="Times New Roman"/>
          <w:noProof/>
          <w:sz w:val="28"/>
          <w:szCs w:val="28"/>
        </w:rPr>
        <w:pict>
          <v:shape id="_x0000_s1114" type="#_x0000_t32" style="position:absolute;left:0;text-align:left;margin-left:338.55pt;margin-top:5.1pt;width:0;height:14.15pt;z-index:251750400" o:connectortype="straight"/>
        </w:pict>
      </w:r>
      <w:r>
        <w:rPr>
          <w:rFonts w:ascii="Times New Roman" w:hAnsi="Times New Roman" w:cs="Times New Roman"/>
          <w:noProof/>
          <w:sz w:val="28"/>
          <w:szCs w:val="28"/>
        </w:rPr>
        <w:pict>
          <v:shape id="_x0000_s1112" type="#_x0000_t32" style="position:absolute;left:0;text-align:left;margin-left:318.3pt;margin-top:5.1pt;width:0;height:14.15pt;z-index:251748352" o:connectortype="straight"/>
        </w:pict>
      </w:r>
      <w:r>
        <w:rPr>
          <w:rFonts w:ascii="Times New Roman" w:hAnsi="Times New Roman" w:cs="Times New Roman"/>
          <w:noProof/>
          <w:sz w:val="28"/>
          <w:szCs w:val="28"/>
        </w:rPr>
        <w:pict>
          <v:shape id="_x0000_s1113" type="#_x0000_t32" style="position:absolute;left:0;text-align:left;margin-left:297.3pt;margin-top:5.1pt;width:0;height:14.15pt;z-index:251749376" o:connectortype="straight"/>
        </w:pict>
      </w:r>
      <w:r>
        <w:rPr>
          <w:rFonts w:ascii="Times New Roman" w:hAnsi="Times New Roman" w:cs="Times New Roman"/>
          <w:noProof/>
          <w:sz w:val="28"/>
          <w:szCs w:val="28"/>
        </w:rPr>
        <w:pict>
          <v:shape id="_x0000_s1110" type="#_x0000_t32" style="position:absolute;left:0;text-align:left;margin-left:275.55pt;margin-top:5.1pt;width:0;height:14.15pt;z-index:251746304" o:connectortype="straight"/>
        </w:pict>
      </w:r>
      <w:r>
        <w:rPr>
          <w:rFonts w:ascii="Times New Roman" w:hAnsi="Times New Roman" w:cs="Times New Roman"/>
          <w:noProof/>
          <w:sz w:val="28"/>
          <w:szCs w:val="28"/>
        </w:rPr>
        <w:pict>
          <v:shape id="_x0000_s1111" type="#_x0000_t32" style="position:absolute;left:0;text-align:left;margin-left:252.3pt;margin-top:5.1pt;width:0;height:14.15pt;z-index:251747328" o:connectortype="straight"/>
        </w:pict>
      </w:r>
      <w:r>
        <w:rPr>
          <w:rFonts w:ascii="Times New Roman" w:hAnsi="Times New Roman" w:cs="Times New Roman"/>
          <w:noProof/>
          <w:sz w:val="28"/>
          <w:szCs w:val="28"/>
        </w:rPr>
        <w:pict>
          <v:shape id="_x0000_s1109" type="#_x0000_t32" style="position:absolute;left:0;text-align:left;margin-left:229.05pt;margin-top:5.1pt;width:0;height:14.15pt;z-index:251745280" o:connectortype="straight"/>
        </w:pict>
      </w:r>
      <w:r>
        <w:rPr>
          <w:rFonts w:ascii="Times New Roman" w:hAnsi="Times New Roman" w:cs="Times New Roman"/>
          <w:noProof/>
          <w:sz w:val="28"/>
          <w:szCs w:val="28"/>
        </w:rPr>
        <w:pict>
          <v:shape id="_x0000_s1107" type="#_x0000_t32" style="position:absolute;left:0;text-align:left;margin-left:207.3pt;margin-top:5.1pt;width:0;height:14.15pt;z-index:251743232" o:connectortype="straight"/>
        </w:pict>
      </w:r>
      <w:r>
        <w:rPr>
          <w:rFonts w:ascii="Times New Roman" w:hAnsi="Times New Roman" w:cs="Times New Roman"/>
          <w:noProof/>
          <w:sz w:val="28"/>
          <w:szCs w:val="28"/>
        </w:rPr>
        <w:pict>
          <v:shape id="_x0000_s1108" type="#_x0000_t32" style="position:absolute;left:0;text-align:left;margin-left:186.3pt;margin-top:5.1pt;width:0;height:14.15pt;z-index:251744256" o:connectortype="straight"/>
        </w:pict>
      </w:r>
      <w:r>
        <w:rPr>
          <w:rFonts w:ascii="Times New Roman" w:hAnsi="Times New Roman" w:cs="Times New Roman"/>
          <w:noProof/>
          <w:sz w:val="28"/>
          <w:szCs w:val="28"/>
        </w:rPr>
        <w:pict>
          <v:shape id="_x0000_s1106" type="#_x0000_t32" style="position:absolute;left:0;text-align:left;margin-left:165.3pt;margin-top:5.1pt;width:0;height:14.15pt;z-index:251742208" o:connectortype="straight"/>
        </w:pict>
      </w:r>
      <w:r>
        <w:rPr>
          <w:rFonts w:ascii="Times New Roman" w:hAnsi="Times New Roman" w:cs="Times New Roman"/>
          <w:noProof/>
          <w:sz w:val="28"/>
          <w:szCs w:val="28"/>
        </w:rPr>
        <w:pict>
          <v:shape id="_x0000_s1105" type="#_x0000_t32" style="position:absolute;left:0;text-align:left;margin-left:145.05pt;margin-top:5.1pt;width:0;height:14.15pt;z-index:251741184" o:connectortype="straight"/>
        </w:pict>
      </w:r>
      <w:r>
        <w:rPr>
          <w:rFonts w:ascii="Times New Roman" w:hAnsi="Times New Roman" w:cs="Times New Roman"/>
          <w:noProof/>
          <w:sz w:val="28"/>
          <w:szCs w:val="28"/>
        </w:rPr>
        <w:pict>
          <v:shape id="_x0000_s1101" type="#_x0000_t32" style="position:absolute;left:0;text-align:left;margin-left:73.05pt;margin-top:5.1pt;width:0;height:14.15pt;z-index:251737088" o:connectortype="straight"/>
        </w:pict>
      </w:r>
      <w:r>
        <w:rPr>
          <w:rFonts w:ascii="Times New Roman" w:hAnsi="Times New Roman" w:cs="Times New Roman"/>
          <w:noProof/>
          <w:sz w:val="28"/>
          <w:szCs w:val="28"/>
        </w:rPr>
        <w:pict>
          <v:shape id="_x0000_s1104" type="#_x0000_t32" style="position:absolute;left:0;text-align:left;margin-left:127.05pt;margin-top:5.1pt;width:0;height:14.15pt;z-index:251740160" o:connectortype="straight"/>
        </w:pict>
      </w:r>
      <w:r>
        <w:rPr>
          <w:rFonts w:ascii="Times New Roman" w:hAnsi="Times New Roman" w:cs="Times New Roman"/>
          <w:noProof/>
          <w:sz w:val="28"/>
          <w:szCs w:val="28"/>
        </w:rPr>
        <w:pict>
          <v:shape id="_x0000_s1100" type="#_x0000_t32" style="position:absolute;left:0;text-align:left;margin-left:52.8pt;margin-top:5.1pt;width:0;height:14.15pt;z-index:251736064" o:connectortype="straight"/>
        </w:pict>
      </w:r>
      <w:r>
        <w:rPr>
          <w:rFonts w:ascii="Times New Roman" w:hAnsi="Times New Roman" w:cs="Times New Roman"/>
          <w:noProof/>
          <w:sz w:val="28"/>
          <w:szCs w:val="28"/>
        </w:rPr>
        <w:pict>
          <v:shape id="_x0000_s1102" type="#_x0000_t32" style="position:absolute;left:0;text-align:left;margin-left:109.05pt;margin-top:5.1pt;width:0;height:14.15pt;z-index:251738112" o:connectortype="straight"/>
        </w:pict>
      </w:r>
      <w:r>
        <w:rPr>
          <w:rFonts w:ascii="Times New Roman" w:hAnsi="Times New Roman" w:cs="Times New Roman"/>
          <w:noProof/>
          <w:sz w:val="28"/>
          <w:szCs w:val="28"/>
        </w:rPr>
        <w:pict>
          <v:shape id="_x0000_s1103" type="#_x0000_t32" style="position:absolute;left:0;text-align:left;margin-left:90.3pt;margin-top:5.1pt;width:0;height:14.15pt;z-index:251739136" o:connectortype="straight"/>
        </w:pict>
      </w:r>
      <w:r>
        <w:rPr>
          <w:rFonts w:ascii="Times New Roman" w:hAnsi="Times New Roman" w:cs="Times New Roman"/>
          <w:noProof/>
          <w:sz w:val="28"/>
          <w:szCs w:val="28"/>
        </w:rPr>
        <w:pict>
          <v:shape id="_x0000_s1092" type="#_x0000_t32" style="position:absolute;left:0;text-align:left;margin-left:-35.7pt;margin-top:441.3pt;width:796.5pt;height:0;z-index:251727872" o:connectortype="straight">
            <v:stroke endarrow="block"/>
          </v:shape>
        </w:pict>
      </w:r>
      <w:r w:rsidR="00313462">
        <w:rPr>
          <w:rFonts w:ascii="Times New Roman" w:hAnsi="Times New Roman" w:cs="Times New Roman"/>
          <w:sz w:val="28"/>
          <w:szCs w:val="28"/>
        </w:rPr>
        <w:t>300</w:t>
      </w:r>
    </w:p>
    <w:p w:rsidR="00313462" w:rsidRPr="00EF0F95" w:rsidRDefault="00313462" w:rsidP="00313462">
      <w:pPr>
        <w:spacing w:after="0" w:line="240" w:lineRule="auto"/>
        <w:ind w:left="-851"/>
        <w:rPr>
          <w:rFonts w:ascii="Times New Roman" w:hAnsi="Times New Roman" w:cs="Times New Roman"/>
          <w:sz w:val="28"/>
          <w:szCs w:val="28"/>
        </w:rPr>
      </w:pPr>
      <w:r>
        <w:rPr>
          <w:rFonts w:ascii="Times New Roman" w:hAnsi="Times New Roman" w:cs="Times New Roman"/>
          <w:sz w:val="28"/>
          <w:szCs w:val="28"/>
        </w:rPr>
        <w:t xml:space="preserve">        0   </w:t>
      </w:r>
      <w:r w:rsidRPr="005E17CB">
        <w:rPr>
          <w:rFonts w:ascii="Times New Roman" w:hAnsi="Times New Roman" w:cs="Times New Roman"/>
          <w:sz w:val="28"/>
          <w:szCs w:val="28"/>
        </w:rPr>
        <w:t>2</w:t>
      </w:r>
      <w:r>
        <w:rPr>
          <w:rFonts w:ascii="Times New Roman" w:hAnsi="Times New Roman" w:cs="Times New Roman"/>
          <w:sz w:val="28"/>
          <w:szCs w:val="28"/>
        </w:rPr>
        <w:t xml:space="preserve">   </w:t>
      </w:r>
      <w:r w:rsidRPr="005E17CB">
        <w:rPr>
          <w:rFonts w:ascii="Times New Roman" w:hAnsi="Times New Roman" w:cs="Times New Roman"/>
          <w:sz w:val="28"/>
          <w:szCs w:val="28"/>
        </w:rPr>
        <w:t>6   10</w:t>
      </w:r>
      <w:r>
        <w:rPr>
          <w:rFonts w:ascii="Times New Roman" w:hAnsi="Times New Roman" w:cs="Times New Roman"/>
          <w:sz w:val="28"/>
          <w:szCs w:val="28"/>
        </w:rPr>
        <w:t xml:space="preserve"> </w:t>
      </w:r>
      <w:r w:rsidRPr="005E17CB">
        <w:rPr>
          <w:rFonts w:ascii="Times New Roman" w:hAnsi="Times New Roman" w:cs="Times New Roman"/>
          <w:sz w:val="28"/>
          <w:szCs w:val="28"/>
        </w:rPr>
        <w:t>14</w:t>
      </w:r>
      <w:r>
        <w:rPr>
          <w:rFonts w:ascii="Times New Roman" w:hAnsi="Times New Roman" w:cs="Times New Roman"/>
          <w:sz w:val="28"/>
          <w:szCs w:val="28"/>
        </w:rPr>
        <w:t xml:space="preserve">      </w:t>
      </w:r>
      <w:r w:rsidRPr="005E17CB">
        <w:rPr>
          <w:rFonts w:ascii="Times New Roman" w:hAnsi="Times New Roman" w:cs="Times New Roman"/>
          <w:sz w:val="28"/>
          <w:szCs w:val="28"/>
        </w:rPr>
        <w:t xml:space="preserve"> 22</w:t>
      </w:r>
      <w:r>
        <w:rPr>
          <w:rFonts w:ascii="Times New Roman" w:hAnsi="Times New Roman" w:cs="Times New Roman"/>
          <w:sz w:val="28"/>
          <w:szCs w:val="28"/>
        </w:rPr>
        <w:t xml:space="preserve">      </w:t>
      </w:r>
      <w:r w:rsidRPr="005E17CB">
        <w:rPr>
          <w:rFonts w:ascii="Times New Roman" w:hAnsi="Times New Roman" w:cs="Times New Roman"/>
          <w:sz w:val="28"/>
          <w:szCs w:val="28"/>
        </w:rPr>
        <w:t xml:space="preserve">30       38        46   50         58        </w:t>
      </w:r>
      <w:r>
        <w:rPr>
          <w:rFonts w:ascii="Times New Roman" w:hAnsi="Times New Roman" w:cs="Times New Roman"/>
          <w:sz w:val="28"/>
          <w:szCs w:val="28"/>
        </w:rPr>
        <w:t xml:space="preserve">66  70       78       86   </w:t>
      </w:r>
      <w:r w:rsidRPr="005E17CB">
        <w:rPr>
          <w:rFonts w:ascii="Times New Roman" w:hAnsi="Times New Roman" w:cs="Times New Roman"/>
          <w:sz w:val="28"/>
          <w:szCs w:val="28"/>
        </w:rPr>
        <w:t xml:space="preserve"> </w:t>
      </w:r>
      <w:r>
        <w:rPr>
          <w:rFonts w:ascii="Times New Roman" w:hAnsi="Times New Roman" w:cs="Times New Roman"/>
          <w:sz w:val="28"/>
          <w:szCs w:val="28"/>
          <w:lang w:val="en-US"/>
        </w:rPr>
        <w:t>t</w:t>
      </w:r>
      <w:r w:rsidRPr="005E17CB">
        <w:rPr>
          <w:rFonts w:ascii="Times New Roman" w:hAnsi="Times New Roman" w:cs="Times New Roman"/>
          <w:sz w:val="28"/>
          <w:szCs w:val="28"/>
          <w:vertAlign w:val="superscript"/>
        </w:rPr>
        <w:t>0</w:t>
      </w:r>
      <w:r>
        <w:rPr>
          <w:rFonts w:ascii="Times New Roman" w:hAnsi="Times New Roman" w:cs="Times New Roman"/>
          <w:sz w:val="28"/>
          <w:szCs w:val="28"/>
          <w:lang w:val="en-US"/>
        </w:rPr>
        <w:t>C</w:t>
      </w:r>
      <w:r>
        <w:rPr>
          <w:rFonts w:ascii="Times New Roman" w:hAnsi="Times New Roman" w:cs="Times New Roman"/>
          <w:sz w:val="28"/>
          <w:szCs w:val="28"/>
        </w:rPr>
        <w:t xml:space="preserve">  </w:t>
      </w:r>
    </w:p>
    <w:p w:rsidR="00313462" w:rsidRDefault="00313462" w:rsidP="00313462">
      <w:pPr>
        <w:pStyle w:val="a6"/>
        <w:spacing w:after="0" w:line="240" w:lineRule="auto"/>
        <w:ind w:left="-993"/>
        <w:rPr>
          <w:rFonts w:ascii="Times New Roman" w:hAnsi="Times New Roman" w:cs="Times New Roman"/>
          <w:sz w:val="28"/>
          <w:szCs w:val="28"/>
        </w:rPr>
      </w:pPr>
      <w:r>
        <w:rPr>
          <w:rFonts w:ascii="Times New Roman" w:hAnsi="Times New Roman" w:cs="Times New Roman"/>
          <w:b/>
          <w:sz w:val="24"/>
          <w:szCs w:val="24"/>
        </w:rPr>
        <w:t xml:space="preserve">            56-</w:t>
      </w:r>
      <w:r w:rsidRPr="007E7592">
        <w:rPr>
          <w:rFonts w:ascii="Times New Roman" w:hAnsi="Times New Roman" w:cs="Times New Roman"/>
          <w:b/>
          <w:sz w:val="24"/>
          <w:szCs w:val="24"/>
        </w:rPr>
        <w:t>сүрөт.</w:t>
      </w:r>
      <w:r w:rsidRPr="0043284E">
        <w:rPr>
          <w:rFonts w:ascii="Times New Roman" w:hAnsi="Times New Roman" w:cs="Times New Roman"/>
          <w:sz w:val="24"/>
          <w:szCs w:val="24"/>
        </w:rPr>
        <w:t>ЭФИ ыкмада өндүрүлгөн жылуулук энергиянын температурадан көз карандылыгы</w:t>
      </w:r>
      <w:r>
        <w:rPr>
          <w:rFonts w:ascii="Times New Roman" w:hAnsi="Times New Roman" w:cs="Times New Roman"/>
          <w:sz w:val="28"/>
          <w:szCs w:val="28"/>
        </w:rPr>
        <w:t xml:space="preserve"> </w:t>
      </w:r>
    </w:p>
    <w:p w:rsidR="00313462" w:rsidRPr="001B46EF" w:rsidRDefault="00313462" w:rsidP="00313462">
      <w:pPr>
        <w:spacing w:after="0" w:line="240" w:lineRule="auto"/>
        <w:jc w:val="center"/>
        <w:rPr>
          <w:rFonts w:ascii="Times New Roman" w:hAnsi="Times New Roman" w:cs="Times New Roman"/>
          <w:sz w:val="28"/>
          <w:szCs w:val="28"/>
        </w:rPr>
        <w:sectPr w:rsidR="00313462" w:rsidRPr="001B46EF" w:rsidSect="00112C1B">
          <w:pgSz w:w="11906" w:h="16838"/>
          <w:pgMar w:top="1134" w:right="851" w:bottom="1134" w:left="1701" w:header="709" w:footer="709" w:gutter="0"/>
          <w:cols w:space="708"/>
          <w:docGrid w:linePitch="360"/>
        </w:sectPr>
      </w:pPr>
    </w:p>
    <w:p w:rsidR="00313462" w:rsidRDefault="00512A97" w:rsidP="00313462">
      <w:pPr>
        <w:spacing w:line="240" w:lineRule="auto"/>
        <w:ind w:left="-567"/>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_x0000_s1032" type="#_x0000_t32" style="position:absolute;left:0;text-align:left;margin-left:-4.95pt;margin-top:6.9pt;width:3pt;height:389.25pt;flip:y;z-index:251666432" o:connectortype="straight">
            <v:stroke endarrow="block"/>
          </v:shape>
        </w:pict>
      </w:r>
    </w:p>
    <w:p w:rsidR="00313462" w:rsidRPr="00056581" w:rsidRDefault="00313462" w:rsidP="00313462">
      <w:pPr>
        <w:spacing w:line="240" w:lineRule="auto"/>
        <w:ind w:left="-567"/>
        <w:rPr>
          <w:rFonts w:ascii="Times New Roman" w:hAnsi="Times New Roman" w:cs="Times New Roman"/>
          <w:sz w:val="28"/>
          <w:szCs w:val="28"/>
        </w:rPr>
      </w:pPr>
      <w:r w:rsidRPr="00EF0F95">
        <w:rPr>
          <w:rFonts w:ascii="Times New Roman" w:hAnsi="Times New Roman" w:cs="Times New Roman"/>
          <w:sz w:val="28"/>
          <w:szCs w:val="28"/>
        </w:rPr>
        <w:t xml:space="preserve"> </w:t>
      </w:r>
      <w:r>
        <w:rPr>
          <w:rFonts w:ascii="Times New Roman" w:hAnsi="Times New Roman" w:cs="Times New Roman"/>
          <w:sz w:val="28"/>
          <w:szCs w:val="28"/>
          <w:lang w:val="en-US"/>
        </w:rPr>
        <w:t>t</w:t>
      </w:r>
      <w:r w:rsidRPr="00EF0F95">
        <w:rPr>
          <w:rFonts w:ascii="Times New Roman" w:hAnsi="Times New Roman" w:cs="Times New Roman"/>
          <w:sz w:val="28"/>
          <w:szCs w:val="28"/>
          <w:vertAlign w:val="superscript"/>
        </w:rPr>
        <w:t>0</w:t>
      </w:r>
      <w:r>
        <w:rPr>
          <w:rFonts w:ascii="Times New Roman" w:hAnsi="Times New Roman" w:cs="Times New Roman"/>
          <w:sz w:val="28"/>
          <w:szCs w:val="28"/>
          <w:lang w:val="en-US"/>
        </w:rPr>
        <w:t>C</w:t>
      </w:r>
    </w:p>
    <w:p w:rsidR="00313462" w:rsidRPr="00A2142F" w:rsidRDefault="00512A97" w:rsidP="00313462">
      <w:pPr>
        <w:spacing w:line="240" w:lineRule="auto"/>
        <w:ind w:left="-851"/>
        <w:rPr>
          <w:rFonts w:ascii="Times New Roman" w:hAnsi="Times New Roman" w:cs="Times New Roman"/>
          <w:sz w:val="20"/>
          <w:szCs w:val="20"/>
        </w:rPr>
      </w:pPr>
      <w:r w:rsidRPr="00512A97">
        <w:rPr>
          <w:rFonts w:ascii="Times New Roman" w:hAnsi="Times New Roman" w:cs="Times New Roman"/>
          <w:noProof/>
          <w:sz w:val="28"/>
          <w:szCs w:val="28"/>
        </w:rPr>
        <w:pict>
          <v:shape id="_x0000_s1226" type="#_x0000_t32" style="position:absolute;left:0;text-align:left;margin-left:342.3pt;margin-top:21.8pt;width:195.75pt;height:70.5pt;flip:y;z-index:251865088" o:connectortype="straight">
            <v:stroke endarrow="block"/>
          </v:shape>
        </w:pict>
      </w:r>
      <w:r w:rsidRPr="00512A97">
        <w:rPr>
          <w:rFonts w:ascii="Times New Roman" w:hAnsi="Times New Roman" w:cs="Times New Roman"/>
          <w:noProof/>
          <w:sz w:val="28"/>
          <w:szCs w:val="28"/>
        </w:rPr>
        <w:pict>
          <v:shape id="_x0000_s1224" type="#_x0000_t32" style="position:absolute;left:0;text-align:left;margin-left:532.05pt;margin-top:21.75pt;width:6pt;height:298.7pt;flip:y;z-index:251863040" o:connectortype="straight"/>
        </w:pict>
      </w:r>
      <w:r w:rsidRPr="00512A97">
        <w:rPr>
          <w:rFonts w:ascii="Times New Roman" w:hAnsi="Times New Roman" w:cs="Times New Roman"/>
          <w:noProof/>
          <w:sz w:val="28"/>
          <w:szCs w:val="28"/>
        </w:rPr>
        <w:pict>
          <v:shape id="_x0000_s1225" type="#_x0000_t32" style="position:absolute;left:0;text-align:left;margin-left:-1.95pt;margin-top:21.8pt;width:540pt;height:0;z-index:251864064" o:connectortype="straight"/>
        </w:pict>
      </w:r>
      <w:r w:rsidRPr="00512A97">
        <w:rPr>
          <w:rFonts w:ascii="Times New Roman" w:hAnsi="Times New Roman" w:cs="Times New Roman"/>
          <w:noProof/>
          <w:sz w:val="28"/>
          <w:szCs w:val="28"/>
        </w:rPr>
        <w:pict>
          <v:shape id="_x0000_s1210" type="#_x0000_t32" style="position:absolute;left:0;text-align:left;margin-left:-17.7pt;margin-top:3.45pt;width:15.75pt;height:.05pt;z-index:251848704" o:connectortype="straight"/>
        </w:pict>
      </w:r>
      <w:r w:rsidRPr="00512A97">
        <w:rPr>
          <w:rFonts w:ascii="Times New Roman" w:hAnsi="Times New Roman" w:cs="Times New Roman"/>
          <w:noProof/>
          <w:sz w:val="28"/>
          <w:szCs w:val="28"/>
        </w:rPr>
        <w:pict>
          <v:shape id="_x0000_s1044" type="#_x0000_t32" style="position:absolute;left:0;text-align:left;margin-left:-17.7pt;margin-top:21.75pt;width:15.75pt;height:.05pt;z-index:251678720" o:connectortype="straight"/>
        </w:pict>
      </w:r>
      <w:r w:rsidR="00313462" w:rsidRPr="00EF0F95">
        <w:rPr>
          <w:rFonts w:ascii="Times New Roman" w:hAnsi="Times New Roman" w:cs="Times New Roman"/>
          <w:sz w:val="28"/>
          <w:szCs w:val="28"/>
        </w:rPr>
        <w:t>85</w:t>
      </w:r>
      <w:r w:rsidR="00313462" w:rsidRPr="00EF0F95">
        <w:rPr>
          <w:rFonts w:ascii="Times New Roman" w:hAnsi="Times New Roman" w:cs="Times New Roman"/>
          <w:sz w:val="28"/>
          <w:szCs w:val="28"/>
          <w:vertAlign w:val="superscript"/>
        </w:rPr>
        <w:t>0</w:t>
      </w:r>
      <w:r w:rsidR="00313462">
        <w:rPr>
          <w:rFonts w:ascii="Times New Roman" w:hAnsi="Times New Roman" w:cs="Times New Roman"/>
          <w:sz w:val="28"/>
          <w:szCs w:val="28"/>
          <w:lang w:val="en-US"/>
        </w:rPr>
        <w:t>C</w:t>
      </w:r>
      <w:r w:rsidR="00313462" w:rsidRPr="00A2142F">
        <w:rPr>
          <w:rFonts w:ascii="Times New Roman" w:hAnsi="Times New Roman" w:cs="Times New Roman"/>
          <w:sz w:val="28"/>
          <w:szCs w:val="28"/>
        </w:rPr>
        <w:t xml:space="preserve">                                                                                                                                                </w:t>
      </w:r>
      <w:r w:rsidR="00313462" w:rsidRPr="00A2142F">
        <w:rPr>
          <w:rFonts w:ascii="Times New Roman" w:hAnsi="Times New Roman" w:cs="Times New Roman"/>
          <w:sz w:val="20"/>
          <w:szCs w:val="20"/>
        </w:rPr>
        <w:t>{</w:t>
      </w:r>
      <w:r w:rsidR="00313462" w:rsidRPr="00A2142F">
        <w:rPr>
          <w:rFonts w:ascii="Times New Roman" w:hAnsi="Times New Roman" w:cs="Times New Roman"/>
          <w:sz w:val="20"/>
          <w:szCs w:val="20"/>
          <w:lang w:val="en-US"/>
        </w:rPr>
        <w:t>U</w:t>
      </w:r>
      <w:r w:rsidR="00313462" w:rsidRPr="00A2142F">
        <w:rPr>
          <w:rFonts w:ascii="Times New Roman" w:hAnsi="Times New Roman" w:cs="Times New Roman"/>
          <w:sz w:val="20"/>
          <w:szCs w:val="20"/>
        </w:rPr>
        <w:t>= 157,0</w:t>
      </w:r>
      <w:r w:rsidR="00313462" w:rsidRPr="00A2142F">
        <w:rPr>
          <w:rFonts w:ascii="Times New Roman" w:hAnsi="Times New Roman" w:cs="Times New Roman"/>
          <w:sz w:val="20"/>
          <w:szCs w:val="20"/>
          <w:lang w:val="en-US"/>
        </w:rPr>
        <w:t>B</w:t>
      </w:r>
      <w:r w:rsidR="00313462" w:rsidRPr="00A2142F">
        <w:rPr>
          <w:rFonts w:ascii="Times New Roman" w:hAnsi="Times New Roman" w:cs="Times New Roman"/>
          <w:sz w:val="20"/>
          <w:szCs w:val="20"/>
        </w:rPr>
        <w:t>; 4</w:t>
      </w:r>
      <w:r w:rsidR="00313462" w:rsidRPr="00A2142F">
        <w:rPr>
          <w:rFonts w:ascii="Times New Roman" w:hAnsi="Times New Roman" w:cs="Times New Roman"/>
          <w:sz w:val="20"/>
          <w:szCs w:val="20"/>
          <w:lang w:val="en-US"/>
        </w:rPr>
        <w:t>V</w:t>
      </w:r>
      <w:r w:rsidR="00313462" w:rsidRPr="00A2142F">
        <w:rPr>
          <w:rFonts w:ascii="Times New Roman" w:hAnsi="Times New Roman" w:cs="Times New Roman"/>
          <w:sz w:val="20"/>
          <w:szCs w:val="20"/>
          <w:vertAlign w:val="subscript"/>
        </w:rPr>
        <w:t>0</w:t>
      </w:r>
      <w:r w:rsidR="00313462" w:rsidRPr="00A2142F">
        <w:rPr>
          <w:rFonts w:ascii="Times New Roman" w:hAnsi="Times New Roman" w:cs="Times New Roman"/>
          <w:sz w:val="20"/>
          <w:szCs w:val="20"/>
        </w:rPr>
        <w:t>}</w:t>
      </w:r>
    </w:p>
    <w:p w:rsidR="00313462" w:rsidRPr="009D5D65"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038" type="#_x0000_t32" style="position:absolute;left:0;text-align:left;margin-left:-16.95pt;margin-top:14.4pt;width:12pt;height:.05pt;z-index:251672576" o:connectortype="straight"/>
        </w:pict>
      </w:r>
      <w:r w:rsidR="00313462">
        <w:rPr>
          <w:rFonts w:ascii="Times New Roman" w:hAnsi="Times New Roman" w:cs="Times New Roman"/>
          <w:sz w:val="28"/>
          <w:szCs w:val="28"/>
        </w:rPr>
        <w:t xml:space="preserve"> 75</w:t>
      </w:r>
      <w:r w:rsidR="00313462">
        <w:rPr>
          <w:rFonts w:ascii="Times New Roman" w:hAnsi="Times New Roman" w:cs="Times New Roman"/>
          <w:sz w:val="28"/>
          <w:szCs w:val="28"/>
          <w:vertAlign w:val="superscript"/>
        </w:rPr>
        <w:t>0</w:t>
      </w:r>
      <w:r w:rsidR="00313462">
        <w:rPr>
          <w:rFonts w:ascii="Times New Roman" w:hAnsi="Times New Roman" w:cs="Times New Roman"/>
          <w:sz w:val="28"/>
          <w:szCs w:val="28"/>
        </w:rPr>
        <w:t>С</w:t>
      </w:r>
    </w:p>
    <w:p w:rsidR="00313462" w:rsidRPr="00EF0F95"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045" type="#_x0000_t32" style="position:absolute;left:0;text-align:left;margin-left:-16.95pt;margin-top:6.25pt;width:15.75pt;height:.05pt;z-index:251679744" o:connectortype="straight"/>
        </w:pict>
      </w:r>
      <w:r>
        <w:rPr>
          <w:rFonts w:ascii="Times New Roman" w:hAnsi="Times New Roman" w:cs="Times New Roman"/>
          <w:noProof/>
          <w:sz w:val="28"/>
          <w:szCs w:val="28"/>
        </w:rPr>
        <w:pict>
          <v:shape id="_x0000_s1039" type="#_x0000_t32" style="position:absolute;left:0;text-align:left;margin-left:-16.95pt;margin-top:23.55pt;width:12pt;height:.05pt;z-index:251673600" o:connectortype="straight"/>
        </w:pict>
      </w:r>
      <w:r w:rsidR="00313462">
        <w:rPr>
          <w:rFonts w:ascii="Times New Roman" w:hAnsi="Times New Roman" w:cs="Times New Roman"/>
          <w:sz w:val="28"/>
          <w:szCs w:val="28"/>
        </w:rPr>
        <w:t>70</w:t>
      </w:r>
      <w:r w:rsidR="00313462">
        <w:rPr>
          <w:rFonts w:ascii="Times New Roman" w:hAnsi="Times New Roman" w:cs="Times New Roman"/>
          <w:sz w:val="28"/>
          <w:szCs w:val="28"/>
          <w:vertAlign w:val="superscript"/>
        </w:rPr>
        <w:t>0</w:t>
      </w:r>
      <w:r w:rsidR="00313462">
        <w:rPr>
          <w:rFonts w:ascii="Times New Roman" w:hAnsi="Times New Roman" w:cs="Times New Roman"/>
          <w:sz w:val="28"/>
          <w:szCs w:val="28"/>
        </w:rPr>
        <w:t>С</w:t>
      </w:r>
    </w:p>
    <w:p w:rsidR="00313462" w:rsidRPr="00477622" w:rsidRDefault="00512A97" w:rsidP="00313462">
      <w:pPr>
        <w:spacing w:line="240" w:lineRule="auto"/>
        <w:ind w:left="-993"/>
        <w:rPr>
          <w:rFonts w:ascii="Times New Roman" w:hAnsi="Times New Roman" w:cs="Times New Roman"/>
          <w:sz w:val="20"/>
          <w:szCs w:val="20"/>
        </w:rPr>
      </w:pPr>
      <w:r w:rsidRPr="00512A97">
        <w:rPr>
          <w:rFonts w:ascii="Times New Roman" w:hAnsi="Times New Roman" w:cs="Times New Roman"/>
          <w:noProof/>
          <w:sz w:val="28"/>
          <w:szCs w:val="28"/>
        </w:rPr>
        <w:pict>
          <v:shape id="_x0000_s1223" type="#_x0000_t32" style="position:absolute;left:0;text-align:left;margin-left:180.3pt;margin-top:14pt;width:162pt;height:65.1pt;flip:y;z-index:251862016" o:connectortype="straight">
            <v:stroke endarrow="block"/>
          </v:shape>
        </w:pict>
      </w:r>
      <w:r w:rsidRPr="00512A97">
        <w:rPr>
          <w:rFonts w:ascii="Times New Roman" w:hAnsi="Times New Roman" w:cs="Times New Roman"/>
          <w:noProof/>
          <w:sz w:val="28"/>
          <w:szCs w:val="28"/>
        </w:rPr>
        <w:pict>
          <v:shape id="_x0000_s1232" type="#_x0000_t32" style="position:absolute;left:0;text-align:left;margin-left:109.05pt;margin-top:24.15pt;width:71.25pt;height:55pt;flip:y;z-index:251871232" o:connectortype="straight">
            <v:stroke endarrow="block"/>
          </v:shape>
        </w:pict>
      </w:r>
      <w:r w:rsidRPr="00512A97">
        <w:rPr>
          <w:rFonts w:ascii="Times New Roman" w:hAnsi="Times New Roman" w:cs="Times New Roman"/>
          <w:noProof/>
          <w:sz w:val="28"/>
          <w:szCs w:val="28"/>
        </w:rPr>
        <w:pict>
          <v:shape id="_x0000_s1242" type="#_x0000_t32" style="position:absolute;left:0;text-align:left;margin-left:84.3pt;margin-top:19.65pt;width:42.75pt;height:59.5pt;flip:y;z-index:251881472" o:connectortype="straight">
            <v:stroke endarrow="block"/>
          </v:shape>
        </w:pict>
      </w:r>
      <w:r w:rsidRPr="00512A97">
        <w:rPr>
          <w:rFonts w:ascii="Times New Roman" w:hAnsi="Times New Roman" w:cs="Times New Roman"/>
          <w:noProof/>
          <w:sz w:val="28"/>
          <w:szCs w:val="28"/>
        </w:rPr>
        <w:pict>
          <v:shape id="_x0000_s1245" type="#_x0000_t32" style="position:absolute;left:0;text-align:left;margin-left:-1.95pt;margin-top:14.4pt;width:66.75pt;height:62.25pt;flip:y;z-index:251884544" o:connectortype="straight">
            <v:stroke endarrow="block"/>
          </v:shape>
        </w:pict>
      </w:r>
      <w:r w:rsidRPr="00512A97">
        <w:rPr>
          <w:rFonts w:ascii="Times New Roman" w:hAnsi="Times New Roman" w:cs="Times New Roman"/>
          <w:noProof/>
          <w:sz w:val="28"/>
          <w:szCs w:val="28"/>
        </w:rPr>
        <w:pict>
          <v:shape id="_x0000_s1244" type="#_x0000_t32" style="position:absolute;left:0;text-align:left;margin-left:61.8pt;margin-top:13.95pt;width:3pt;height:219pt;flip:y;z-index:251883520" o:connectortype="straight"/>
        </w:pict>
      </w:r>
      <w:r w:rsidRPr="00512A97">
        <w:rPr>
          <w:rFonts w:ascii="Times New Roman" w:hAnsi="Times New Roman" w:cs="Times New Roman"/>
          <w:noProof/>
          <w:sz w:val="28"/>
          <w:szCs w:val="28"/>
        </w:rPr>
        <w:pict>
          <v:shape id="_x0000_s1243" type="#_x0000_t32" style="position:absolute;left:0;text-align:left;margin-left:132.3pt;margin-top:14.4pt;width:8.25pt;height:5.25pt;flip:x;z-index:251882496" o:connectortype="straight">
            <v:stroke endarrow="block"/>
          </v:shape>
        </w:pict>
      </w:r>
      <w:r w:rsidRPr="00512A97">
        <w:rPr>
          <w:rFonts w:ascii="Times New Roman" w:hAnsi="Times New Roman" w:cs="Times New Roman"/>
          <w:noProof/>
          <w:sz w:val="28"/>
          <w:szCs w:val="28"/>
        </w:rPr>
        <w:pict>
          <v:shape id="_x0000_s1241" type="#_x0000_t32" style="position:absolute;left:0;text-align:left;margin-left:-1.95pt;margin-top:19.65pt;width:129pt;height:0;z-index:251880448" o:connectortype="straight"/>
        </w:pict>
      </w:r>
      <w:r w:rsidRPr="00512A97">
        <w:rPr>
          <w:rFonts w:ascii="Times New Roman" w:hAnsi="Times New Roman" w:cs="Times New Roman"/>
          <w:noProof/>
          <w:sz w:val="28"/>
          <w:szCs w:val="28"/>
        </w:rPr>
        <w:pict>
          <v:shape id="_x0000_s1240" type="#_x0000_t32" style="position:absolute;left:0;text-align:left;margin-left:123.3pt;margin-top:19.65pt;width:3.75pt;height:211.15pt;flip:y;z-index:251879424" o:connectortype="straight"/>
        </w:pict>
      </w:r>
      <w:r w:rsidRPr="00512A97">
        <w:rPr>
          <w:rFonts w:ascii="Times New Roman" w:hAnsi="Times New Roman" w:cs="Times New Roman"/>
          <w:noProof/>
          <w:sz w:val="28"/>
          <w:szCs w:val="28"/>
        </w:rPr>
        <w:pict>
          <v:shape id="_x0000_s1230" type="#_x0000_t32" style="position:absolute;left:0;text-align:left;margin-left:180.3pt;margin-top:24.15pt;width:0;height:215.85pt;flip:y;z-index:251869184" o:connectortype="straight"/>
        </w:pict>
      </w:r>
      <w:r w:rsidRPr="00512A97">
        <w:rPr>
          <w:rFonts w:ascii="Times New Roman" w:hAnsi="Times New Roman" w:cs="Times New Roman"/>
          <w:noProof/>
          <w:sz w:val="28"/>
          <w:szCs w:val="28"/>
        </w:rPr>
        <w:pict>
          <v:shape id="_x0000_s1231" type="#_x0000_t32" style="position:absolute;left:0;text-align:left;margin-left:-1.95pt;margin-top:24.15pt;width:182.25pt;height:0;z-index:251870208" o:connectortype="straight"/>
        </w:pict>
      </w:r>
      <w:r w:rsidRPr="00512A97">
        <w:rPr>
          <w:rFonts w:ascii="Times New Roman" w:hAnsi="Times New Roman" w:cs="Times New Roman"/>
          <w:noProof/>
          <w:sz w:val="28"/>
          <w:szCs w:val="28"/>
        </w:rPr>
        <w:pict>
          <v:shape id="_x0000_s1221" type="#_x0000_t32" style="position:absolute;left:0;text-align:left;margin-left:342.3pt;margin-top:13.95pt;width:2.25pt;height:226.05pt;flip:x y;z-index:251859968" o:connectortype="straight"/>
        </w:pict>
      </w:r>
      <w:r w:rsidRPr="00512A97">
        <w:rPr>
          <w:rFonts w:ascii="Times New Roman" w:hAnsi="Times New Roman" w:cs="Times New Roman"/>
          <w:noProof/>
          <w:sz w:val="28"/>
          <w:szCs w:val="28"/>
        </w:rPr>
        <w:pict>
          <v:shape id="_x0000_s1222" type="#_x0000_t32" style="position:absolute;left:0;text-align:left;margin-left:-4.95pt;margin-top:13.95pt;width:349.5pt;height:.05pt;z-index:251860992" o:connectortype="straight"/>
        </w:pict>
      </w:r>
      <w:r w:rsidRPr="00512A97">
        <w:rPr>
          <w:rFonts w:ascii="Times New Roman" w:hAnsi="Times New Roman" w:cs="Times New Roman"/>
          <w:noProof/>
          <w:sz w:val="28"/>
          <w:szCs w:val="28"/>
        </w:rPr>
        <w:pict>
          <v:shape id="_x0000_s1046" type="#_x0000_t32" style="position:absolute;left:0;text-align:left;margin-left:-20.7pt;margin-top:13.95pt;width:15.75pt;height:.05pt;z-index:251680768" o:connectortype="straight"/>
        </w:pict>
      </w:r>
      <w:r w:rsidR="00313462">
        <w:rPr>
          <w:rFonts w:ascii="Times New Roman" w:hAnsi="Times New Roman" w:cs="Times New Roman"/>
          <w:sz w:val="28"/>
          <w:szCs w:val="28"/>
        </w:rPr>
        <w:t>60</w:t>
      </w:r>
      <w:r w:rsidR="00313462">
        <w:rPr>
          <w:rFonts w:ascii="Times New Roman" w:hAnsi="Times New Roman" w:cs="Times New Roman"/>
          <w:sz w:val="28"/>
          <w:szCs w:val="28"/>
          <w:vertAlign w:val="superscript"/>
        </w:rPr>
        <w:t>0</w:t>
      </w:r>
      <w:r w:rsidR="00313462">
        <w:rPr>
          <w:rFonts w:ascii="Times New Roman" w:hAnsi="Times New Roman" w:cs="Times New Roman"/>
          <w:sz w:val="28"/>
          <w:szCs w:val="28"/>
        </w:rPr>
        <w:t>С</w:t>
      </w:r>
      <w:r w:rsidR="00313462" w:rsidRPr="00477622">
        <w:rPr>
          <w:rFonts w:ascii="Times New Roman" w:hAnsi="Times New Roman" w:cs="Times New Roman"/>
          <w:sz w:val="28"/>
          <w:szCs w:val="28"/>
        </w:rPr>
        <w:t xml:space="preserve">      </w:t>
      </w:r>
      <w:r w:rsidR="00313462" w:rsidRPr="00477622">
        <w:rPr>
          <w:rFonts w:ascii="Times New Roman" w:hAnsi="Times New Roman" w:cs="Times New Roman"/>
          <w:sz w:val="20"/>
          <w:szCs w:val="20"/>
        </w:rPr>
        <w:t xml:space="preserve"> </w:t>
      </w:r>
      <w:r w:rsidR="00313462">
        <w:rPr>
          <w:rFonts w:ascii="Times New Roman" w:hAnsi="Times New Roman" w:cs="Times New Roman"/>
          <w:sz w:val="20"/>
          <w:szCs w:val="20"/>
        </w:rPr>
        <w:t xml:space="preserve">     </w:t>
      </w:r>
      <w:r w:rsidR="00313462" w:rsidRPr="00477622">
        <w:rPr>
          <w:rFonts w:ascii="Times New Roman" w:hAnsi="Times New Roman" w:cs="Times New Roman"/>
          <w:sz w:val="20"/>
          <w:szCs w:val="20"/>
        </w:rPr>
        <w:t>{</w:t>
      </w:r>
      <w:r w:rsidR="00313462">
        <w:rPr>
          <w:rFonts w:ascii="Times New Roman" w:hAnsi="Times New Roman" w:cs="Times New Roman"/>
          <w:sz w:val="20"/>
          <w:szCs w:val="20"/>
          <w:lang w:val="en-US"/>
        </w:rPr>
        <w:t>U</w:t>
      </w:r>
      <w:r w:rsidR="00313462" w:rsidRPr="00477622">
        <w:rPr>
          <w:rFonts w:ascii="Times New Roman" w:hAnsi="Times New Roman" w:cs="Times New Roman"/>
          <w:sz w:val="20"/>
          <w:szCs w:val="20"/>
        </w:rPr>
        <w:t>= 215,0</w:t>
      </w:r>
      <w:r w:rsidR="00313462">
        <w:rPr>
          <w:rFonts w:ascii="Times New Roman" w:hAnsi="Times New Roman" w:cs="Times New Roman"/>
          <w:sz w:val="20"/>
          <w:szCs w:val="20"/>
          <w:lang w:val="en-US"/>
        </w:rPr>
        <w:t>B</w:t>
      </w:r>
      <w:r w:rsidR="00313462" w:rsidRPr="00477622">
        <w:rPr>
          <w:rFonts w:ascii="Times New Roman" w:hAnsi="Times New Roman" w:cs="Times New Roman"/>
          <w:sz w:val="20"/>
          <w:szCs w:val="20"/>
        </w:rPr>
        <w:t>; 6</w:t>
      </w:r>
      <w:r w:rsidR="00313462">
        <w:rPr>
          <w:rFonts w:ascii="Times New Roman" w:hAnsi="Times New Roman" w:cs="Times New Roman"/>
          <w:sz w:val="20"/>
          <w:szCs w:val="20"/>
          <w:lang w:val="en-US"/>
        </w:rPr>
        <w:t>V</w:t>
      </w:r>
      <w:r w:rsidR="00313462" w:rsidRPr="00477622">
        <w:rPr>
          <w:rFonts w:ascii="Times New Roman" w:hAnsi="Times New Roman" w:cs="Times New Roman"/>
          <w:sz w:val="20"/>
          <w:szCs w:val="20"/>
          <w:vertAlign w:val="subscript"/>
        </w:rPr>
        <w:t>0</w:t>
      </w:r>
      <w:r w:rsidR="00313462" w:rsidRPr="00477622">
        <w:rPr>
          <w:rFonts w:ascii="Times New Roman" w:hAnsi="Times New Roman" w:cs="Times New Roman"/>
          <w:sz w:val="20"/>
          <w:szCs w:val="20"/>
        </w:rPr>
        <w:t>}</w:t>
      </w:r>
      <w:r w:rsidR="00313462" w:rsidRPr="00477622">
        <w:rPr>
          <w:rFonts w:ascii="Times New Roman" w:hAnsi="Times New Roman" w:cs="Times New Roman"/>
          <w:sz w:val="28"/>
          <w:szCs w:val="28"/>
        </w:rPr>
        <w:t xml:space="preserve">        </w:t>
      </w:r>
      <w:r w:rsidR="00313462" w:rsidRPr="00477622">
        <w:rPr>
          <w:rFonts w:ascii="Times New Roman" w:hAnsi="Times New Roman" w:cs="Times New Roman"/>
          <w:sz w:val="20"/>
          <w:szCs w:val="20"/>
        </w:rPr>
        <w:t xml:space="preserve">           {</w:t>
      </w:r>
      <w:r w:rsidR="00313462">
        <w:rPr>
          <w:rFonts w:ascii="Times New Roman" w:hAnsi="Times New Roman" w:cs="Times New Roman"/>
          <w:sz w:val="20"/>
          <w:szCs w:val="20"/>
          <w:lang w:val="en-US"/>
        </w:rPr>
        <w:t>U</w:t>
      </w:r>
      <w:r w:rsidR="00313462" w:rsidRPr="00477622">
        <w:rPr>
          <w:rFonts w:ascii="Times New Roman" w:hAnsi="Times New Roman" w:cs="Times New Roman"/>
          <w:sz w:val="20"/>
          <w:szCs w:val="20"/>
        </w:rPr>
        <w:t>=215,0</w:t>
      </w:r>
      <w:r w:rsidR="00313462">
        <w:rPr>
          <w:rFonts w:ascii="Times New Roman" w:hAnsi="Times New Roman" w:cs="Times New Roman"/>
          <w:sz w:val="20"/>
          <w:szCs w:val="20"/>
          <w:lang w:val="en-US"/>
        </w:rPr>
        <w:t>B</w:t>
      </w:r>
      <w:r w:rsidR="00313462" w:rsidRPr="00477622">
        <w:rPr>
          <w:rFonts w:ascii="Times New Roman" w:hAnsi="Times New Roman" w:cs="Times New Roman"/>
          <w:sz w:val="20"/>
          <w:szCs w:val="20"/>
        </w:rPr>
        <w:t>; 5</w:t>
      </w:r>
      <w:r w:rsidR="00313462">
        <w:rPr>
          <w:rFonts w:ascii="Times New Roman" w:hAnsi="Times New Roman" w:cs="Times New Roman"/>
          <w:sz w:val="20"/>
          <w:szCs w:val="20"/>
          <w:lang w:val="en-US"/>
        </w:rPr>
        <w:t>V</w:t>
      </w:r>
      <w:r w:rsidR="00313462" w:rsidRPr="00477622">
        <w:rPr>
          <w:rFonts w:ascii="Times New Roman" w:hAnsi="Times New Roman" w:cs="Times New Roman"/>
          <w:sz w:val="20"/>
          <w:szCs w:val="20"/>
          <w:vertAlign w:val="subscript"/>
        </w:rPr>
        <w:t>0</w:t>
      </w:r>
      <w:r w:rsidR="00313462" w:rsidRPr="00477622">
        <w:rPr>
          <w:rFonts w:ascii="Times New Roman" w:hAnsi="Times New Roman" w:cs="Times New Roman"/>
          <w:sz w:val="20"/>
          <w:szCs w:val="20"/>
        </w:rPr>
        <w:t>}</w:t>
      </w:r>
    </w:p>
    <w:p w:rsidR="00313462" w:rsidRPr="00A2142F"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237" type="#_x0000_t32" style="position:absolute;left:0;text-align:left;margin-left:90.3pt;margin-top:22.45pt;width:28.5pt;height:30.6pt;flip:y;z-index:251876352" o:connectortype="straight">
            <v:stroke endarrow="block"/>
          </v:shape>
        </w:pict>
      </w:r>
      <w:r>
        <w:rPr>
          <w:rFonts w:ascii="Times New Roman" w:hAnsi="Times New Roman" w:cs="Times New Roman"/>
          <w:noProof/>
          <w:sz w:val="28"/>
          <w:szCs w:val="28"/>
        </w:rPr>
        <w:pict>
          <v:shape id="_x0000_s1236" type="#_x0000_t32" style="position:absolute;left:0;text-align:left;margin-left:-4.95pt;margin-top:22.4pt;width:123.75pt;height:0;z-index:251875328" o:connectortype="straight"/>
        </w:pict>
      </w:r>
      <w:r>
        <w:rPr>
          <w:rFonts w:ascii="Times New Roman" w:hAnsi="Times New Roman" w:cs="Times New Roman"/>
          <w:noProof/>
          <w:sz w:val="28"/>
          <w:szCs w:val="28"/>
        </w:rPr>
        <w:pict>
          <v:shape id="_x0000_s1235" type="#_x0000_t32" style="position:absolute;left:0;text-align:left;margin-left:117.3pt;margin-top:22.35pt;width:0;height:184.5pt;flip:y;z-index:251874304" o:connectortype="straight"/>
        </w:pict>
      </w:r>
      <w:r>
        <w:rPr>
          <w:rFonts w:ascii="Times New Roman" w:hAnsi="Times New Roman" w:cs="Times New Roman"/>
          <w:noProof/>
          <w:sz w:val="28"/>
          <w:szCs w:val="28"/>
        </w:rPr>
        <w:pict>
          <v:shape id="_x0000_s1040" type="#_x0000_t32" style="position:absolute;left:0;text-align:left;margin-left:-16.95pt;margin-top:6.6pt;width:12pt;height:.05pt;z-index:251674624" o:connectortype="straight"/>
        </w:pict>
      </w:r>
      <w:r>
        <w:rPr>
          <w:rFonts w:ascii="Times New Roman" w:hAnsi="Times New Roman" w:cs="Times New Roman"/>
          <w:noProof/>
          <w:sz w:val="28"/>
          <w:szCs w:val="28"/>
        </w:rPr>
        <w:pict>
          <v:shape id="_x0000_s1047" type="#_x0000_t32" style="position:absolute;left:0;text-align:left;margin-left:-20.7pt;margin-top:22.35pt;width:15.75pt;height:.05pt;z-index:251681792" o:connectortype="straight"/>
        </w:pict>
      </w:r>
      <w:r w:rsidR="00313462">
        <w:rPr>
          <w:rFonts w:ascii="Times New Roman" w:hAnsi="Times New Roman" w:cs="Times New Roman"/>
          <w:sz w:val="28"/>
          <w:szCs w:val="28"/>
        </w:rPr>
        <w:t>55</w:t>
      </w:r>
      <w:r w:rsidR="00313462">
        <w:rPr>
          <w:rFonts w:ascii="Times New Roman" w:hAnsi="Times New Roman" w:cs="Times New Roman"/>
          <w:sz w:val="28"/>
          <w:szCs w:val="28"/>
          <w:vertAlign w:val="superscript"/>
        </w:rPr>
        <w:t>0</w:t>
      </w:r>
      <w:r w:rsidR="00313462">
        <w:rPr>
          <w:rFonts w:ascii="Times New Roman" w:hAnsi="Times New Roman" w:cs="Times New Roman"/>
          <w:sz w:val="28"/>
          <w:szCs w:val="28"/>
        </w:rPr>
        <w:t>С</w:t>
      </w:r>
      <w:r w:rsidR="00313462" w:rsidRPr="00A2142F">
        <w:rPr>
          <w:rFonts w:ascii="Times New Roman" w:hAnsi="Times New Roman" w:cs="Times New Roman"/>
          <w:sz w:val="28"/>
          <w:szCs w:val="28"/>
        </w:rPr>
        <w:t xml:space="preserve">                                                          </w:t>
      </w:r>
      <w:r w:rsidR="00313462" w:rsidRPr="00A2142F">
        <w:rPr>
          <w:rFonts w:ascii="Times New Roman" w:hAnsi="Times New Roman" w:cs="Times New Roman"/>
          <w:sz w:val="20"/>
          <w:szCs w:val="20"/>
        </w:rPr>
        <w:t>{</w:t>
      </w:r>
      <w:r w:rsidR="00313462" w:rsidRPr="00A2142F">
        <w:rPr>
          <w:rFonts w:ascii="Times New Roman" w:hAnsi="Times New Roman" w:cs="Times New Roman"/>
          <w:sz w:val="20"/>
          <w:szCs w:val="20"/>
          <w:lang w:val="en-US"/>
        </w:rPr>
        <w:t>U</w:t>
      </w:r>
      <w:r w:rsidR="00313462" w:rsidRPr="00A2142F">
        <w:rPr>
          <w:rFonts w:ascii="Times New Roman" w:hAnsi="Times New Roman" w:cs="Times New Roman"/>
          <w:sz w:val="20"/>
          <w:szCs w:val="20"/>
        </w:rPr>
        <w:t>=210,2</w:t>
      </w:r>
      <w:r w:rsidR="00313462">
        <w:rPr>
          <w:rFonts w:ascii="Times New Roman" w:hAnsi="Times New Roman" w:cs="Times New Roman"/>
          <w:sz w:val="20"/>
          <w:szCs w:val="20"/>
          <w:lang w:val="en-US"/>
        </w:rPr>
        <w:t>B</w:t>
      </w:r>
      <w:r w:rsidR="00313462" w:rsidRPr="00A2142F">
        <w:rPr>
          <w:rFonts w:ascii="Times New Roman" w:hAnsi="Times New Roman" w:cs="Times New Roman"/>
          <w:sz w:val="20"/>
          <w:szCs w:val="20"/>
        </w:rPr>
        <w:t>; 4</w:t>
      </w:r>
      <w:r w:rsidR="00313462">
        <w:rPr>
          <w:rFonts w:ascii="Times New Roman" w:hAnsi="Times New Roman" w:cs="Times New Roman"/>
          <w:sz w:val="20"/>
          <w:szCs w:val="20"/>
          <w:lang w:val="en-US"/>
        </w:rPr>
        <w:t>V</w:t>
      </w:r>
      <w:r w:rsidR="00313462" w:rsidRPr="00A2142F">
        <w:rPr>
          <w:rFonts w:ascii="Times New Roman" w:hAnsi="Times New Roman" w:cs="Times New Roman"/>
          <w:sz w:val="20"/>
          <w:szCs w:val="20"/>
          <w:vertAlign w:val="subscript"/>
        </w:rPr>
        <w:t>0</w:t>
      </w:r>
      <w:r w:rsidR="00313462" w:rsidRPr="00A2142F">
        <w:rPr>
          <w:rFonts w:ascii="Times New Roman" w:hAnsi="Times New Roman" w:cs="Times New Roman"/>
          <w:sz w:val="20"/>
          <w:szCs w:val="20"/>
        </w:rPr>
        <w:t>}</w:t>
      </w:r>
    </w:p>
    <w:p w:rsidR="00313462" w:rsidRPr="00652CFF"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217" type="#_x0000_t32" style="position:absolute;left:0;text-align:left;margin-left:715.8pt;margin-top:5.75pt;width:34.35pt;height:17.95pt;flip:y;z-index:251855872" o:connectortype="straight">
            <v:stroke endarrow="block"/>
          </v:shape>
        </w:pict>
      </w:r>
      <w:r>
        <w:rPr>
          <w:rFonts w:ascii="Times New Roman" w:hAnsi="Times New Roman" w:cs="Times New Roman"/>
          <w:noProof/>
          <w:sz w:val="28"/>
          <w:szCs w:val="28"/>
        </w:rPr>
        <w:pict>
          <v:shape id="_x0000_s1246" type="#_x0000_t32" style="position:absolute;left:0;text-align:left;margin-left:118.8pt;margin-top:.45pt;width:26.25pt;height:6pt;flip:x y;z-index:251885568" o:connectortype="straight">
            <v:stroke endarrow="block"/>
          </v:shape>
        </w:pict>
      </w:r>
      <w:r>
        <w:rPr>
          <w:rFonts w:ascii="Times New Roman" w:hAnsi="Times New Roman" w:cs="Times New Roman"/>
          <w:noProof/>
          <w:sz w:val="28"/>
          <w:szCs w:val="28"/>
        </w:rPr>
        <w:pict>
          <v:shape id="_x0000_s1216" type="#_x0000_t32" style="position:absolute;left:0;text-align:left;margin-left:-1.2pt;margin-top:24.45pt;width:717.75pt;height:73.5pt;flip:y;z-index:251854848" o:connectortype="straight">
            <v:stroke endarrow="block"/>
          </v:shape>
        </w:pict>
      </w:r>
      <w:r>
        <w:rPr>
          <w:rFonts w:ascii="Times New Roman" w:hAnsi="Times New Roman" w:cs="Times New Roman"/>
          <w:noProof/>
          <w:sz w:val="28"/>
          <w:szCs w:val="28"/>
        </w:rPr>
        <w:pict>
          <v:shape id="_x0000_s1214" type="#_x0000_t32" style="position:absolute;left:0;text-align:left;margin-left:715.8pt;margin-top:24.45pt;width:0;height:166.35pt;flip:y;z-index:251852800" o:connectortype="straight"/>
        </w:pict>
      </w:r>
      <w:r w:rsidRPr="00512A97">
        <w:rPr>
          <w:rFonts w:ascii="Times New Roman" w:hAnsi="Times New Roman" w:cs="Times New Roman"/>
          <w:noProof/>
          <w:color w:val="00B0F0"/>
          <w:sz w:val="28"/>
          <w:szCs w:val="28"/>
        </w:rPr>
        <w:pict>
          <v:shape id="_x0000_s1215" type="#_x0000_t32" style="position:absolute;left:0;text-align:left;margin-left:-1.95pt;margin-top:23.7pt;width:717.75pt;height:.75pt;z-index:251853824" o:connectortype="straight"/>
        </w:pict>
      </w:r>
      <w:r>
        <w:rPr>
          <w:rFonts w:ascii="Times New Roman" w:hAnsi="Times New Roman" w:cs="Times New Roman"/>
          <w:noProof/>
          <w:sz w:val="28"/>
          <w:szCs w:val="28"/>
        </w:rPr>
        <w:pict>
          <v:shape id="_x0000_s1042" type="#_x0000_t32" style="position:absolute;left:0;text-align:left;margin-left:-16.95pt;margin-top:14.25pt;width:12pt;height:.05pt;z-index:251676672" o:connectortype="straight"/>
        </w:pict>
      </w:r>
      <w:r w:rsidR="00313462" w:rsidRPr="00D46E3C">
        <w:rPr>
          <w:rFonts w:ascii="Times New Roman" w:hAnsi="Times New Roman" w:cs="Times New Roman"/>
          <w:sz w:val="28"/>
          <w:szCs w:val="28"/>
        </w:rPr>
        <w:t xml:space="preserve">                   </w:t>
      </w:r>
      <w:r w:rsidR="00313462" w:rsidRPr="00B70AF8">
        <w:rPr>
          <w:rFonts w:ascii="Times New Roman" w:hAnsi="Times New Roman" w:cs="Times New Roman"/>
          <w:sz w:val="28"/>
          <w:szCs w:val="28"/>
        </w:rPr>
        <w:t xml:space="preserve">     </w:t>
      </w:r>
      <w:r w:rsidR="00313462" w:rsidRPr="00477622">
        <w:rPr>
          <w:rFonts w:ascii="Times New Roman" w:hAnsi="Times New Roman" w:cs="Times New Roman"/>
          <w:sz w:val="28"/>
          <w:szCs w:val="28"/>
        </w:rPr>
        <w:t xml:space="preserve">                               </w:t>
      </w:r>
      <w:r w:rsidR="00313462" w:rsidRPr="00D46E3C">
        <w:rPr>
          <w:rFonts w:ascii="Times New Roman" w:hAnsi="Times New Roman" w:cs="Times New Roman"/>
          <w:sz w:val="28"/>
          <w:szCs w:val="28"/>
        </w:rPr>
        <w:t xml:space="preserve"> </w:t>
      </w:r>
      <w:r w:rsidR="00313462" w:rsidRPr="005247E1">
        <w:rPr>
          <w:rFonts w:ascii="Times New Roman" w:hAnsi="Times New Roman" w:cs="Times New Roman"/>
          <w:sz w:val="20"/>
          <w:szCs w:val="20"/>
        </w:rPr>
        <w:t>{</w:t>
      </w:r>
      <w:r w:rsidR="00313462">
        <w:rPr>
          <w:rFonts w:ascii="Times New Roman" w:hAnsi="Times New Roman" w:cs="Times New Roman"/>
          <w:sz w:val="20"/>
          <w:szCs w:val="20"/>
          <w:lang w:val="en-US"/>
        </w:rPr>
        <w:t>U</w:t>
      </w:r>
      <w:r w:rsidR="00313462" w:rsidRPr="005247E1">
        <w:rPr>
          <w:rFonts w:ascii="Times New Roman" w:hAnsi="Times New Roman" w:cs="Times New Roman"/>
          <w:sz w:val="20"/>
          <w:szCs w:val="20"/>
        </w:rPr>
        <w:t>=215</w:t>
      </w:r>
      <w:r w:rsidR="00313462">
        <w:rPr>
          <w:rFonts w:ascii="Times New Roman" w:hAnsi="Times New Roman" w:cs="Times New Roman"/>
          <w:sz w:val="20"/>
          <w:szCs w:val="20"/>
          <w:lang w:val="en-US"/>
        </w:rPr>
        <w:t>B</w:t>
      </w:r>
      <w:r w:rsidR="00313462" w:rsidRPr="005247E1">
        <w:rPr>
          <w:rFonts w:ascii="Times New Roman" w:hAnsi="Times New Roman" w:cs="Times New Roman"/>
          <w:sz w:val="20"/>
          <w:szCs w:val="20"/>
        </w:rPr>
        <w:t>; 7</w:t>
      </w:r>
      <w:r w:rsidR="00313462">
        <w:rPr>
          <w:rFonts w:ascii="Times New Roman" w:hAnsi="Times New Roman" w:cs="Times New Roman"/>
          <w:sz w:val="20"/>
          <w:szCs w:val="20"/>
          <w:lang w:val="en-US"/>
        </w:rPr>
        <w:t>V</w:t>
      </w:r>
      <w:r w:rsidR="00313462" w:rsidRPr="00B70AF8">
        <w:rPr>
          <w:rFonts w:ascii="Times New Roman" w:hAnsi="Times New Roman" w:cs="Times New Roman"/>
          <w:sz w:val="20"/>
          <w:szCs w:val="20"/>
          <w:vertAlign w:val="subscript"/>
        </w:rPr>
        <w:t>0</w:t>
      </w:r>
      <w:r w:rsidR="00313462" w:rsidRPr="00B70AF8">
        <w:rPr>
          <w:rFonts w:ascii="Times New Roman" w:hAnsi="Times New Roman" w:cs="Times New Roman"/>
          <w:sz w:val="20"/>
          <w:szCs w:val="20"/>
        </w:rPr>
        <w:t>}</w:t>
      </w:r>
      <w:r w:rsidR="00313462" w:rsidRPr="00D46E3C">
        <w:rPr>
          <w:rFonts w:ascii="Times New Roman" w:hAnsi="Times New Roman" w:cs="Times New Roman"/>
          <w:sz w:val="28"/>
          <w:szCs w:val="28"/>
        </w:rPr>
        <w:t xml:space="preserve"> </w:t>
      </w:r>
      <w:r w:rsidR="00313462">
        <w:rPr>
          <w:rFonts w:ascii="Times New Roman" w:hAnsi="Times New Roman" w:cs="Times New Roman"/>
          <w:sz w:val="28"/>
          <w:szCs w:val="28"/>
        </w:rPr>
        <w:t xml:space="preserve">                                                                                                                            </w:t>
      </w:r>
      <w:r w:rsidR="00313462" w:rsidRPr="00A2142F">
        <w:rPr>
          <w:rFonts w:ascii="Times New Roman" w:hAnsi="Times New Roman" w:cs="Times New Roman"/>
          <w:sz w:val="20"/>
          <w:szCs w:val="20"/>
        </w:rPr>
        <w:t>{</w:t>
      </w:r>
      <w:r w:rsidR="00313462" w:rsidRPr="00A2142F">
        <w:rPr>
          <w:rFonts w:ascii="Times New Roman" w:hAnsi="Times New Roman" w:cs="Times New Roman"/>
          <w:sz w:val="20"/>
          <w:szCs w:val="20"/>
          <w:lang w:val="en-US"/>
        </w:rPr>
        <w:t>U</w:t>
      </w:r>
      <w:r w:rsidR="00313462" w:rsidRPr="00A2142F">
        <w:rPr>
          <w:rFonts w:ascii="Times New Roman" w:hAnsi="Times New Roman" w:cs="Times New Roman"/>
          <w:sz w:val="20"/>
          <w:szCs w:val="20"/>
        </w:rPr>
        <w:t>=157,0</w:t>
      </w:r>
      <w:r w:rsidR="00313462" w:rsidRPr="00A2142F">
        <w:rPr>
          <w:rFonts w:ascii="Times New Roman" w:hAnsi="Times New Roman" w:cs="Times New Roman"/>
          <w:sz w:val="20"/>
          <w:szCs w:val="20"/>
          <w:lang w:val="en-US"/>
        </w:rPr>
        <w:t>B</w:t>
      </w:r>
      <w:r w:rsidR="00313462">
        <w:rPr>
          <w:rFonts w:ascii="Times New Roman" w:hAnsi="Times New Roman" w:cs="Times New Roman"/>
          <w:sz w:val="20"/>
          <w:szCs w:val="20"/>
        </w:rPr>
        <w:t>;</w:t>
      </w:r>
      <w:r w:rsidR="00313462" w:rsidRPr="00A2142F">
        <w:rPr>
          <w:rFonts w:ascii="Times New Roman" w:hAnsi="Times New Roman" w:cs="Times New Roman"/>
          <w:sz w:val="20"/>
          <w:szCs w:val="20"/>
          <w:lang w:val="en-US"/>
        </w:rPr>
        <w:t>V</w:t>
      </w:r>
      <w:r w:rsidR="00313462" w:rsidRPr="00A2142F">
        <w:rPr>
          <w:rFonts w:ascii="Times New Roman" w:hAnsi="Times New Roman" w:cs="Times New Roman"/>
          <w:sz w:val="20"/>
          <w:szCs w:val="20"/>
          <w:vertAlign w:val="subscript"/>
        </w:rPr>
        <w:t>0</w:t>
      </w:r>
      <w:r w:rsidR="00313462" w:rsidRPr="00A2142F">
        <w:rPr>
          <w:rFonts w:ascii="Times New Roman" w:hAnsi="Times New Roman" w:cs="Times New Roman"/>
          <w:sz w:val="20"/>
          <w:szCs w:val="20"/>
        </w:rPr>
        <w:t>}</w:t>
      </w:r>
      <w:r w:rsidR="00313462">
        <w:rPr>
          <w:rFonts w:ascii="Times New Roman" w:hAnsi="Times New Roman" w:cs="Times New Roman"/>
          <w:sz w:val="28"/>
          <w:szCs w:val="28"/>
        </w:rPr>
        <w:t xml:space="preserve"> </w:t>
      </w:r>
    </w:p>
    <w:p w:rsidR="00313462" w:rsidRPr="00477622" w:rsidRDefault="00512A97" w:rsidP="00313462">
      <w:pPr>
        <w:spacing w:line="240" w:lineRule="auto"/>
        <w:ind w:left="-993"/>
        <w:rPr>
          <w:rFonts w:ascii="Times New Roman" w:hAnsi="Times New Roman" w:cs="Times New Roman"/>
          <w:sz w:val="20"/>
          <w:szCs w:val="20"/>
        </w:rPr>
      </w:pPr>
      <w:r w:rsidRPr="00512A97">
        <w:rPr>
          <w:rFonts w:ascii="Times New Roman" w:hAnsi="Times New Roman" w:cs="Times New Roman"/>
          <w:noProof/>
          <w:sz w:val="28"/>
          <w:szCs w:val="28"/>
        </w:rPr>
        <w:pict>
          <v:shape id="_x0000_s1238" type="#_x0000_t32" style="position:absolute;left:0;text-align:left;margin-left:85.05pt;margin-top:5.45pt;width:5.25pt;height:151.65pt;flip:y;z-index:251877376" o:connectortype="straight"/>
        </w:pict>
      </w:r>
      <w:r w:rsidRPr="00512A97">
        <w:rPr>
          <w:rFonts w:ascii="Times New Roman" w:hAnsi="Times New Roman" w:cs="Times New Roman"/>
          <w:noProof/>
          <w:sz w:val="28"/>
          <w:szCs w:val="28"/>
        </w:rPr>
        <w:pict>
          <v:shape id="_x0000_s1239" type="#_x0000_t32" style="position:absolute;left:0;text-align:left;margin-left:-4.95pt;margin-top:5.45pt;width:95.25pt;height:71pt;flip:y;z-index:251878400" o:connectortype="straight">
            <v:stroke endarrow="block"/>
          </v:shape>
        </w:pict>
      </w:r>
      <w:r w:rsidRPr="00512A97">
        <w:rPr>
          <w:rFonts w:ascii="Times New Roman" w:hAnsi="Times New Roman" w:cs="Times New Roman"/>
          <w:noProof/>
          <w:sz w:val="28"/>
          <w:szCs w:val="28"/>
        </w:rPr>
        <w:pict>
          <v:shape id="_x0000_s1234" type="#_x0000_t32" style="position:absolute;left:0;text-align:left;margin-left:-1.95pt;margin-top:5.4pt;width:87pt;height:62pt;flip:y;z-index:251873280" o:connectortype="straight">
            <v:stroke endarrow="block"/>
          </v:shape>
        </w:pict>
      </w:r>
      <w:r w:rsidRPr="00512A97">
        <w:rPr>
          <w:rFonts w:ascii="Times New Roman" w:hAnsi="Times New Roman" w:cs="Times New Roman"/>
          <w:noProof/>
          <w:sz w:val="28"/>
          <w:szCs w:val="28"/>
        </w:rPr>
        <w:pict>
          <v:shape id="_x0000_s1233" type="#_x0000_t32" style="position:absolute;left:0;text-align:left;margin-left:79.8pt;margin-top:5.45pt;width:4.5pt;height:153.8pt;flip:y;z-index:251872256" o:connectortype="straight"/>
        </w:pict>
      </w:r>
      <w:r w:rsidRPr="00512A97">
        <w:rPr>
          <w:rFonts w:ascii="Times New Roman" w:hAnsi="Times New Roman" w:cs="Times New Roman"/>
          <w:noProof/>
          <w:sz w:val="28"/>
          <w:szCs w:val="28"/>
        </w:rPr>
        <w:pict>
          <v:shape id="_x0000_s1229" type="#_x0000_t32" style="position:absolute;left:0;text-align:left;margin-left:-1.95pt;margin-top:5.45pt;width:111pt;height:66.4pt;flip:y;z-index:251868160" o:connectortype="straight">
            <v:stroke endarrow="block"/>
          </v:shape>
        </w:pict>
      </w:r>
      <w:r w:rsidRPr="00512A97">
        <w:rPr>
          <w:rFonts w:ascii="Times New Roman" w:hAnsi="Times New Roman" w:cs="Times New Roman"/>
          <w:noProof/>
          <w:sz w:val="28"/>
          <w:szCs w:val="28"/>
        </w:rPr>
        <w:pict>
          <v:shape id="_x0000_s1227" type="#_x0000_t32" style="position:absolute;left:0;text-align:left;margin-left:103.8pt;margin-top:5.4pt;width:5.25pt;height:156.3pt;flip:y;z-index:251866112" o:connectortype="straight"/>
        </w:pict>
      </w:r>
      <w:r w:rsidRPr="00512A97">
        <w:rPr>
          <w:rFonts w:ascii="Times New Roman" w:hAnsi="Times New Roman" w:cs="Times New Roman"/>
          <w:noProof/>
          <w:sz w:val="28"/>
          <w:szCs w:val="28"/>
        </w:rPr>
        <w:pict>
          <v:shape id="_x0000_s1228" type="#_x0000_t32" style="position:absolute;left:0;text-align:left;margin-left:-1.95pt;margin-top:5.4pt;width:105.75pt;height:.05pt;z-index:251867136" o:connectortype="straight"/>
        </w:pict>
      </w:r>
      <w:r w:rsidRPr="00512A97">
        <w:rPr>
          <w:rFonts w:ascii="Times New Roman" w:hAnsi="Times New Roman" w:cs="Times New Roman"/>
          <w:noProof/>
          <w:sz w:val="28"/>
          <w:szCs w:val="28"/>
        </w:rPr>
        <w:pict>
          <v:shape id="_x0000_s1220" type="#_x0000_t32" style="position:absolute;left:0;text-align:left;margin-left:-4.95pt;margin-top:5.45pt;width:185.25pt;height:73.5pt;flip:y;z-index:251858944" o:connectortype="straight">
            <v:stroke endarrow="block"/>
          </v:shape>
        </w:pict>
      </w:r>
      <w:r w:rsidRPr="00512A97">
        <w:rPr>
          <w:rFonts w:ascii="Times New Roman" w:hAnsi="Times New Roman" w:cs="Times New Roman"/>
          <w:noProof/>
          <w:sz w:val="28"/>
          <w:szCs w:val="28"/>
        </w:rPr>
        <w:pict>
          <v:shape id="_x0000_s1218" type="#_x0000_t32" style="position:absolute;left:0;text-align:left;margin-left:180.3pt;margin-top:5.45pt;width:0;height:156.25pt;flip:y;z-index:251856896" o:connectortype="straight"/>
        </w:pict>
      </w:r>
      <w:r w:rsidRPr="00512A97">
        <w:rPr>
          <w:rFonts w:ascii="Times New Roman" w:hAnsi="Times New Roman" w:cs="Times New Roman"/>
          <w:noProof/>
          <w:sz w:val="28"/>
          <w:szCs w:val="28"/>
        </w:rPr>
        <w:pict>
          <v:shape id="_x0000_s1219" type="#_x0000_t32" style="position:absolute;left:0;text-align:left;margin-left:-1.95pt;margin-top:5.45pt;width:182.25pt;height:0;z-index:251857920" o:connectortype="straight"/>
        </w:pict>
      </w:r>
      <w:r w:rsidRPr="00512A97">
        <w:rPr>
          <w:rFonts w:ascii="Times New Roman" w:hAnsi="Times New Roman" w:cs="Times New Roman"/>
          <w:noProof/>
          <w:sz w:val="28"/>
          <w:szCs w:val="28"/>
        </w:rPr>
        <w:pict>
          <v:shape id="_x0000_s1048" type="#_x0000_t32" style="position:absolute;left:0;text-align:left;margin-left:-20.7pt;margin-top:5.4pt;width:15.75pt;height:.05pt;z-index:251682816" o:connectortype="straight"/>
        </w:pict>
      </w:r>
      <w:r w:rsidRPr="00512A97">
        <w:rPr>
          <w:rFonts w:ascii="Times New Roman" w:hAnsi="Times New Roman" w:cs="Times New Roman"/>
          <w:noProof/>
          <w:sz w:val="28"/>
          <w:szCs w:val="28"/>
        </w:rPr>
        <w:pict>
          <v:shape id="_x0000_s1041" type="#_x0000_t32" style="position:absolute;left:0;text-align:left;margin-left:-16.95pt;margin-top:24.1pt;width:12pt;height:.05pt;z-index:251675648" o:connectortype="straight"/>
        </w:pict>
      </w:r>
      <w:r w:rsidR="00313462">
        <w:rPr>
          <w:rFonts w:ascii="Times New Roman" w:hAnsi="Times New Roman" w:cs="Times New Roman"/>
          <w:sz w:val="28"/>
          <w:szCs w:val="28"/>
        </w:rPr>
        <w:t>40</w:t>
      </w:r>
      <w:r w:rsidR="00313462">
        <w:rPr>
          <w:rFonts w:ascii="Times New Roman" w:hAnsi="Times New Roman" w:cs="Times New Roman"/>
          <w:sz w:val="28"/>
          <w:szCs w:val="28"/>
          <w:vertAlign w:val="superscript"/>
        </w:rPr>
        <w:t>0</w:t>
      </w:r>
      <w:r w:rsidR="00313462">
        <w:rPr>
          <w:rFonts w:ascii="Times New Roman" w:hAnsi="Times New Roman" w:cs="Times New Roman"/>
          <w:sz w:val="28"/>
          <w:szCs w:val="28"/>
        </w:rPr>
        <w:t>С</w:t>
      </w:r>
      <w:r w:rsidR="00313462" w:rsidRPr="00477622">
        <w:rPr>
          <w:rFonts w:ascii="Times New Roman" w:hAnsi="Times New Roman" w:cs="Times New Roman"/>
          <w:sz w:val="28"/>
          <w:szCs w:val="28"/>
        </w:rPr>
        <w:t xml:space="preserve">      </w:t>
      </w:r>
    </w:p>
    <w:p w:rsidR="00313462"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049" type="#_x0000_t32" style="position:absolute;left:0;text-align:left;margin-left:-20.7pt;margin-top:16.8pt;width:15.75pt;height:.05pt;z-index:251683840" o:connectortype="straight"/>
        </w:pict>
      </w:r>
    </w:p>
    <w:p w:rsidR="00313462"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043" type="#_x0000_t32" style="position:absolute;left:0;text-align:left;margin-left:-16.95pt;margin-top:9.15pt;width:12pt;height:.05pt;z-index:251677696" o:connectortype="straight"/>
        </w:pict>
      </w:r>
      <w:r w:rsidR="00313462">
        <w:rPr>
          <w:rFonts w:ascii="Times New Roman" w:hAnsi="Times New Roman" w:cs="Times New Roman"/>
          <w:sz w:val="28"/>
          <w:szCs w:val="28"/>
        </w:rPr>
        <w:t>25</w:t>
      </w:r>
      <w:r w:rsidR="00313462">
        <w:rPr>
          <w:rFonts w:ascii="Times New Roman" w:hAnsi="Times New Roman" w:cs="Times New Roman"/>
          <w:sz w:val="28"/>
          <w:szCs w:val="28"/>
          <w:vertAlign w:val="superscript"/>
        </w:rPr>
        <w:t>0</w:t>
      </w:r>
      <w:r w:rsidR="00313462">
        <w:rPr>
          <w:rFonts w:ascii="Times New Roman" w:hAnsi="Times New Roman" w:cs="Times New Roman"/>
          <w:sz w:val="28"/>
          <w:szCs w:val="28"/>
        </w:rPr>
        <w:t>С</w:t>
      </w:r>
    </w:p>
    <w:p w:rsidR="00313462" w:rsidRPr="00A2142F" w:rsidRDefault="00512A97" w:rsidP="00313462">
      <w:pPr>
        <w:spacing w:line="240" w:lineRule="auto"/>
        <w:ind w:left="-993"/>
        <w:rPr>
          <w:rFonts w:ascii="Times New Roman" w:hAnsi="Times New Roman" w:cs="Times New Roman"/>
          <w:sz w:val="20"/>
          <w:szCs w:val="20"/>
        </w:rPr>
      </w:pPr>
      <w:r w:rsidRPr="00512A97">
        <w:rPr>
          <w:rFonts w:ascii="Times New Roman" w:hAnsi="Times New Roman" w:cs="Times New Roman"/>
          <w:noProof/>
          <w:sz w:val="28"/>
          <w:szCs w:val="28"/>
        </w:rPr>
        <w:pict>
          <v:shape id="_x0000_s1211" type="#_x0000_t32" style="position:absolute;left:0;text-align:left;margin-left:318.3pt;margin-top:.65pt;width:0;height:82.75pt;flip:y;z-index:251849728" o:connectortype="straight"/>
        </w:pict>
      </w:r>
      <w:r w:rsidRPr="00512A97">
        <w:rPr>
          <w:rFonts w:ascii="Times New Roman" w:hAnsi="Times New Roman" w:cs="Times New Roman"/>
          <w:noProof/>
          <w:sz w:val="28"/>
          <w:szCs w:val="28"/>
        </w:rPr>
        <w:pict>
          <v:shape id="_x0000_s1213" type="#_x0000_t32" style="position:absolute;left:0;text-align:left;margin-left:-4.95pt;margin-top:.65pt;width:323.25pt;height:73.15pt;flip:y;z-index:251851776" o:connectortype="straight">
            <v:stroke endarrow="block"/>
          </v:shape>
        </w:pict>
      </w:r>
      <w:r w:rsidRPr="00512A97">
        <w:rPr>
          <w:rFonts w:ascii="Times New Roman" w:hAnsi="Times New Roman" w:cs="Times New Roman"/>
          <w:noProof/>
          <w:sz w:val="28"/>
          <w:szCs w:val="28"/>
        </w:rPr>
        <w:pict>
          <v:shape id="_x0000_s1212" type="#_x0000_t32" style="position:absolute;left:0;text-align:left;margin-left:-1.95pt;margin-top:.6pt;width:320.25pt;height:.05pt;flip:y;z-index:251850752" o:connectortype="straight"/>
        </w:pict>
      </w:r>
      <w:r w:rsidRPr="00512A97">
        <w:rPr>
          <w:rFonts w:ascii="Times New Roman" w:hAnsi="Times New Roman" w:cs="Times New Roman"/>
          <w:noProof/>
          <w:sz w:val="28"/>
          <w:szCs w:val="28"/>
        </w:rPr>
        <w:pict>
          <v:shape id="_x0000_s1050" type="#_x0000_t32" style="position:absolute;left:0;text-align:left;margin-left:-20.7pt;margin-top:.6pt;width:15.75pt;height:.05pt;z-index:251684864" o:connectortype="straight"/>
        </w:pict>
      </w:r>
      <w:r w:rsidRPr="00512A97">
        <w:rPr>
          <w:rFonts w:ascii="Times New Roman" w:hAnsi="Times New Roman" w:cs="Times New Roman"/>
          <w:noProof/>
          <w:sz w:val="28"/>
          <w:szCs w:val="28"/>
        </w:rPr>
        <w:pict>
          <v:shape id="_x0000_s1037" type="#_x0000_t32" style="position:absolute;left:0;text-align:left;margin-left:-16.95pt;margin-top:20.1pt;width:12pt;height:.05pt;z-index:251671552" o:connectortype="straight"/>
        </w:pict>
      </w:r>
      <w:r w:rsidR="00313462" w:rsidRPr="00D46E3C">
        <w:rPr>
          <w:rFonts w:ascii="Times New Roman" w:hAnsi="Times New Roman" w:cs="Times New Roman"/>
          <w:sz w:val="28"/>
          <w:szCs w:val="28"/>
        </w:rPr>
        <w:t xml:space="preserve">                                                                                                          </w:t>
      </w:r>
      <w:r w:rsidR="00313462" w:rsidRPr="00A2142F">
        <w:rPr>
          <w:rFonts w:ascii="Times New Roman" w:hAnsi="Times New Roman" w:cs="Times New Roman"/>
          <w:sz w:val="20"/>
          <w:szCs w:val="20"/>
        </w:rPr>
        <w:t>{</w:t>
      </w:r>
      <w:r w:rsidR="00313462" w:rsidRPr="00A2142F">
        <w:rPr>
          <w:rFonts w:ascii="Times New Roman" w:hAnsi="Times New Roman" w:cs="Times New Roman"/>
          <w:sz w:val="20"/>
          <w:szCs w:val="20"/>
          <w:lang w:val="en-US"/>
        </w:rPr>
        <w:t>U</w:t>
      </w:r>
      <w:r w:rsidR="00313462" w:rsidRPr="00A2142F">
        <w:rPr>
          <w:rFonts w:ascii="Times New Roman" w:hAnsi="Times New Roman" w:cs="Times New Roman"/>
          <w:sz w:val="20"/>
          <w:szCs w:val="20"/>
        </w:rPr>
        <w:t>=157,0</w:t>
      </w:r>
      <w:r w:rsidR="00313462" w:rsidRPr="00A2142F">
        <w:rPr>
          <w:rFonts w:ascii="Times New Roman" w:hAnsi="Times New Roman" w:cs="Times New Roman"/>
          <w:sz w:val="20"/>
          <w:szCs w:val="20"/>
          <w:lang w:val="en-US"/>
        </w:rPr>
        <w:t>B</w:t>
      </w:r>
      <w:r w:rsidR="00313462" w:rsidRPr="00A2142F">
        <w:rPr>
          <w:rFonts w:ascii="Times New Roman" w:hAnsi="Times New Roman" w:cs="Times New Roman"/>
          <w:sz w:val="20"/>
          <w:szCs w:val="20"/>
        </w:rPr>
        <w:t>; 2</w:t>
      </w:r>
      <w:r w:rsidR="00313462" w:rsidRPr="00A2142F">
        <w:rPr>
          <w:rFonts w:ascii="Times New Roman" w:hAnsi="Times New Roman" w:cs="Times New Roman"/>
          <w:sz w:val="20"/>
          <w:szCs w:val="20"/>
          <w:lang w:val="en-US"/>
        </w:rPr>
        <w:t>V</w:t>
      </w:r>
      <w:r w:rsidR="00313462" w:rsidRPr="00A2142F">
        <w:rPr>
          <w:rFonts w:ascii="Times New Roman" w:hAnsi="Times New Roman" w:cs="Times New Roman"/>
          <w:sz w:val="20"/>
          <w:szCs w:val="20"/>
          <w:vertAlign w:val="subscript"/>
        </w:rPr>
        <w:t>0</w:t>
      </w:r>
      <w:r w:rsidR="00313462" w:rsidRPr="00A2142F">
        <w:rPr>
          <w:rFonts w:ascii="Times New Roman" w:hAnsi="Times New Roman" w:cs="Times New Roman"/>
          <w:sz w:val="20"/>
          <w:szCs w:val="20"/>
        </w:rPr>
        <w:t>}</w:t>
      </w:r>
    </w:p>
    <w:p w:rsidR="00313462" w:rsidRDefault="00512A97" w:rsidP="00313462">
      <w:pPr>
        <w:spacing w:line="240" w:lineRule="auto"/>
        <w:ind w:left="-993"/>
        <w:rPr>
          <w:rFonts w:ascii="Times New Roman" w:hAnsi="Times New Roman" w:cs="Times New Roman"/>
          <w:sz w:val="28"/>
          <w:szCs w:val="28"/>
        </w:rPr>
      </w:pPr>
      <w:r>
        <w:rPr>
          <w:rFonts w:ascii="Times New Roman" w:hAnsi="Times New Roman" w:cs="Times New Roman"/>
          <w:noProof/>
          <w:sz w:val="28"/>
          <w:szCs w:val="28"/>
        </w:rPr>
        <w:pict>
          <v:shape id="_x0000_s1034" type="#_x0000_t32" style="position:absolute;left:0;text-align:left;margin-left:-20.7pt;margin-top:11.4pt;width:15.75pt;height:.05pt;z-index:251668480" o:connectortype="straight"/>
        </w:pict>
      </w:r>
      <w:r w:rsidR="00313462">
        <w:rPr>
          <w:rFonts w:ascii="Times New Roman" w:hAnsi="Times New Roman" w:cs="Times New Roman"/>
          <w:sz w:val="28"/>
          <w:szCs w:val="28"/>
        </w:rPr>
        <w:t>10</w:t>
      </w:r>
      <w:r w:rsidR="00313462">
        <w:rPr>
          <w:rFonts w:ascii="Times New Roman" w:hAnsi="Times New Roman" w:cs="Times New Roman"/>
          <w:sz w:val="28"/>
          <w:szCs w:val="28"/>
          <w:vertAlign w:val="superscript"/>
        </w:rPr>
        <w:t>0</w:t>
      </w:r>
      <w:r w:rsidR="00313462">
        <w:rPr>
          <w:rFonts w:ascii="Times New Roman" w:hAnsi="Times New Roman" w:cs="Times New Roman"/>
          <w:sz w:val="28"/>
          <w:szCs w:val="28"/>
        </w:rPr>
        <w:t>С</w:t>
      </w:r>
    </w:p>
    <w:p w:rsidR="00313462" w:rsidRDefault="00512A97" w:rsidP="00313462">
      <w:pPr>
        <w:spacing w:line="240" w:lineRule="auto"/>
        <w:ind w:left="-993"/>
        <w:jc w:val="center"/>
        <w:rPr>
          <w:rFonts w:ascii="Times New Roman" w:hAnsi="Times New Roman" w:cs="Times New Roman"/>
          <w:sz w:val="28"/>
          <w:szCs w:val="28"/>
        </w:rPr>
      </w:pPr>
      <w:r>
        <w:rPr>
          <w:rFonts w:ascii="Times New Roman" w:hAnsi="Times New Roman" w:cs="Times New Roman"/>
          <w:noProof/>
          <w:sz w:val="28"/>
          <w:szCs w:val="28"/>
        </w:rPr>
        <w:pict>
          <v:shape id="_x0000_s1035" type="#_x0000_t32" style="position:absolute;left:0;text-align:left;margin-left:-16.95pt;margin-top:5.55pt;width:12pt;height:.05pt;z-index:251669504" o:connectortype="straight"/>
        </w:pict>
      </w:r>
      <w:r w:rsidR="00313462">
        <w:rPr>
          <w:rFonts w:ascii="Times New Roman" w:hAnsi="Times New Roman" w:cs="Times New Roman"/>
          <w:sz w:val="28"/>
          <w:szCs w:val="28"/>
        </w:rPr>
        <w:t xml:space="preserve">                                                                                                                                                                                                                   </w:t>
      </w:r>
      <w:r w:rsidR="00313462">
        <w:rPr>
          <w:rFonts w:ascii="Times New Roman" w:hAnsi="Times New Roman" w:cs="Times New Roman"/>
          <w:sz w:val="28"/>
          <w:szCs w:val="28"/>
          <w:lang w:val="en-US"/>
        </w:rPr>
        <w:t>t</w:t>
      </w:r>
      <w:r w:rsidR="00313462" w:rsidRPr="00945251">
        <w:rPr>
          <w:rFonts w:ascii="Times New Roman" w:hAnsi="Times New Roman" w:cs="Times New Roman"/>
          <w:sz w:val="20"/>
          <w:szCs w:val="20"/>
        </w:rPr>
        <w:t>(сек)</w:t>
      </w:r>
    </w:p>
    <w:p w:rsidR="00313462" w:rsidRDefault="00512A97" w:rsidP="00313462">
      <w:pPr>
        <w:spacing w:after="0" w:line="240" w:lineRule="auto"/>
        <w:ind w:left="-851" w:right="-881"/>
        <w:rPr>
          <w:rFonts w:ascii="Times New Roman" w:hAnsi="Times New Roman" w:cs="Times New Roman"/>
          <w:sz w:val="28"/>
          <w:szCs w:val="28"/>
        </w:rPr>
      </w:pPr>
      <w:r>
        <w:rPr>
          <w:rFonts w:ascii="Times New Roman" w:hAnsi="Times New Roman" w:cs="Times New Roman"/>
          <w:noProof/>
          <w:sz w:val="28"/>
          <w:szCs w:val="28"/>
        </w:rPr>
        <w:pict>
          <v:shape id="_x0000_s1209" type="#_x0000_t32" style="position:absolute;left:0;text-align:left;margin-left:721.8pt;margin-top:8.1pt;width:.05pt;height:11.15pt;z-index:251847680" o:connectortype="straight"/>
        </w:pict>
      </w:r>
      <w:r>
        <w:rPr>
          <w:rFonts w:ascii="Times New Roman" w:hAnsi="Times New Roman" w:cs="Times New Roman"/>
          <w:noProof/>
          <w:sz w:val="28"/>
          <w:szCs w:val="28"/>
        </w:rPr>
        <w:pict>
          <v:shape id="_x0000_s1033" type="#_x0000_t32" style="position:absolute;left:0;text-align:left;margin-left:-29.7pt;margin-top:5.1pt;width:768.75pt;height:3pt;z-index:251667456" o:connectortype="straight">
            <v:stroke endarrow="block"/>
          </v:shape>
        </w:pict>
      </w:r>
      <w:r>
        <w:rPr>
          <w:rFonts w:ascii="Times New Roman" w:hAnsi="Times New Roman" w:cs="Times New Roman"/>
          <w:noProof/>
          <w:sz w:val="28"/>
          <w:szCs w:val="28"/>
        </w:rPr>
        <w:pict>
          <v:shape id="_x0000_s1085" type="#_x0000_t32" style="position:absolute;left:0;text-align:left;margin-left:701.55pt;margin-top:8.1pt;width:0;height:14.15pt;z-index:251720704" o:connectortype="straight"/>
        </w:pict>
      </w:r>
      <w:r>
        <w:rPr>
          <w:rFonts w:ascii="Times New Roman" w:hAnsi="Times New Roman" w:cs="Times New Roman"/>
          <w:noProof/>
          <w:sz w:val="28"/>
          <w:szCs w:val="28"/>
        </w:rPr>
        <w:pict>
          <v:shape id="_x0000_s1083" type="#_x0000_t32" style="position:absolute;left:0;text-align:left;margin-left:681.3pt;margin-top:8.1pt;width:0;height:14.15pt;z-index:251718656" o:connectortype="straight"/>
        </w:pict>
      </w:r>
      <w:r>
        <w:rPr>
          <w:rFonts w:ascii="Times New Roman" w:hAnsi="Times New Roman" w:cs="Times New Roman"/>
          <w:noProof/>
          <w:sz w:val="28"/>
          <w:szCs w:val="28"/>
        </w:rPr>
        <w:pict>
          <v:shape id="_x0000_s1082" type="#_x0000_t32" style="position:absolute;left:0;text-align:left;margin-left:659.55pt;margin-top:7.25pt;width:0;height:14.15pt;z-index:251717632" o:connectortype="straight"/>
        </w:pict>
      </w:r>
      <w:r>
        <w:rPr>
          <w:rFonts w:ascii="Times New Roman" w:hAnsi="Times New Roman" w:cs="Times New Roman"/>
          <w:noProof/>
          <w:sz w:val="28"/>
          <w:szCs w:val="28"/>
        </w:rPr>
        <w:pict>
          <v:shape id="_x0000_s1080" type="#_x0000_t32" style="position:absolute;left:0;text-align:left;margin-left:637.8pt;margin-top:8.1pt;width:0;height:14.15pt;z-index:251715584" o:connectortype="straight"/>
        </w:pict>
      </w:r>
      <w:r>
        <w:rPr>
          <w:rFonts w:ascii="Times New Roman" w:hAnsi="Times New Roman" w:cs="Times New Roman"/>
          <w:noProof/>
          <w:sz w:val="28"/>
          <w:szCs w:val="28"/>
        </w:rPr>
        <w:pict>
          <v:shape id="_x0000_s1081" type="#_x0000_t32" style="position:absolute;left:0;text-align:left;margin-left:616.8pt;margin-top:8.1pt;width:0;height:14.15pt;z-index:251716608" o:connectortype="straight"/>
        </w:pict>
      </w:r>
      <w:r>
        <w:rPr>
          <w:rFonts w:ascii="Times New Roman" w:hAnsi="Times New Roman" w:cs="Times New Roman"/>
          <w:noProof/>
          <w:sz w:val="28"/>
          <w:szCs w:val="28"/>
        </w:rPr>
        <w:pict>
          <v:shape id="_x0000_s1084" type="#_x0000_t32" style="position:absolute;left:0;text-align:left;margin-left:597.3pt;margin-top:8.1pt;width:0;height:14.15pt;z-index:251719680" o:connectortype="straight"/>
        </w:pict>
      </w:r>
      <w:r>
        <w:rPr>
          <w:rFonts w:ascii="Times New Roman" w:hAnsi="Times New Roman" w:cs="Times New Roman"/>
          <w:noProof/>
          <w:sz w:val="28"/>
          <w:szCs w:val="28"/>
        </w:rPr>
        <w:pict>
          <v:shape id="_x0000_s1077" type="#_x0000_t32" style="position:absolute;left:0;text-align:left;margin-left:577.8pt;margin-top:8.1pt;width:0;height:14.15pt;z-index:251712512" o:connectortype="straight"/>
        </w:pict>
      </w:r>
      <w:r>
        <w:rPr>
          <w:rFonts w:ascii="Times New Roman" w:hAnsi="Times New Roman" w:cs="Times New Roman"/>
          <w:noProof/>
          <w:sz w:val="28"/>
          <w:szCs w:val="28"/>
        </w:rPr>
        <w:pict>
          <v:shape id="_x0000_s1078" type="#_x0000_t32" style="position:absolute;left:0;text-align:left;margin-left:558.3pt;margin-top:8.1pt;width:0;height:14.15pt;z-index:251713536" o:connectortype="straight"/>
        </w:pict>
      </w:r>
      <w:r>
        <w:rPr>
          <w:rFonts w:ascii="Times New Roman" w:hAnsi="Times New Roman" w:cs="Times New Roman"/>
          <w:noProof/>
          <w:sz w:val="28"/>
          <w:szCs w:val="28"/>
        </w:rPr>
        <w:pict>
          <v:shape id="_x0000_s1076" type="#_x0000_t32" style="position:absolute;left:0;text-align:left;margin-left:496.8pt;margin-top:7.25pt;width:0;height:14.15pt;z-index:251711488" o:connectortype="straight"/>
        </w:pict>
      </w:r>
      <w:r>
        <w:rPr>
          <w:rFonts w:ascii="Times New Roman" w:hAnsi="Times New Roman" w:cs="Times New Roman"/>
          <w:noProof/>
          <w:sz w:val="28"/>
          <w:szCs w:val="28"/>
        </w:rPr>
        <w:pict>
          <v:shape id="_x0000_s1075" type="#_x0000_t32" style="position:absolute;left:0;text-align:left;margin-left:515.55pt;margin-top:7.25pt;width:0;height:14.15pt;z-index:251710464" o:connectortype="straight"/>
        </w:pict>
      </w:r>
      <w:r>
        <w:rPr>
          <w:rFonts w:ascii="Times New Roman" w:hAnsi="Times New Roman" w:cs="Times New Roman"/>
          <w:noProof/>
          <w:sz w:val="28"/>
          <w:szCs w:val="28"/>
        </w:rPr>
        <w:pict>
          <v:shape id="_x0000_s1079" type="#_x0000_t32" style="position:absolute;left:0;text-align:left;margin-left:538.05pt;margin-top:8.1pt;width:0;height:14.15pt;z-index:251714560" o:connectortype="straight"/>
        </w:pict>
      </w:r>
      <w:r>
        <w:rPr>
          <w:rFonts w:ascii="Times New Roman" w:hAnsi="Times New Roman" w:cs="Times New Roman"/>
          <w:noProof/>
          <w:sz w:val="28"/>
          <w:szCs w:val="28"/>
        </w:rPr>
        <w:pict>
          <v:shape id="_x0000_s1072" type="#_x0000_t32" style="position:absolute;left:0;text-align:left;margin-left:478.05pt;margin-top:7.25pt;width:0;height:14.15pt;z-index:251707392" o:connectortype="straight"/>
        </w:pict>
      </w:r>
      <w:r>
        <w:rPr>
          <w:rFonts w:ascii="Times New Roman" w:hAnsi="Times New Roman" w:cs="Times New Roman"/>
          <w:noProof/>
          <w:sz w:val="28"/>
          <w:szCs w:val="28"/>
        </w:rPr>
        <w:pict>
          <v:shape id="_x0000_s1073" type="#_x0000_t32" style="position:absolute;left:0;text-align:left;margin-left:457.05pt;margin-top:8.1pt;width:0;height:11.15pt;z-index:251708416" o:connectortype="straight"/>
        </w:pict>
      </w:r>
      <w:r>
        <w:rPr>
          <w:rFonts w:ascii="Times New Roman" w:hAnsi="Times New Roman" w:cs="Times New Roman"/>
          <w:noProof/>
          <w:sz w:val="28"/>
          <w:szCs w:val="28"/>
        </w:rPr>
        <w:pict>
          <v:shape id="_x0000_s1074" type="#_x0000_t32" style="position:absolute;left:0;text-align:left;margin-left:436.8pt;margin-top:5.1pt;width:0;height:14.15pt;z-index:251709440" o:connectortype="straight"/>
        </w:pict>
      </w:r>
      <w:r>
        <w:rPr>
          <w:rFonts w:ascii="Times New Roman" w:hAnsi="Times New Roman" w:cs="Times New Roman"/>
          <w:noProof/>
          <w:sz w:val="28"/>
          <w:szCs w:val="28"/>
        </w:rPr>
        <w:pict>
          <v:shape id="_x0000_s1070" type="#_x0000_t32" style="position:absolute;left:0;text-align:left;margin-left:415.8pt;margin-top:5.1pt;width:0;height:14.15pt;z-index:251705344" o:connectortype="straight"/>
        </w:pict>
      </w:r>
      <w:r>
        <w:rPr>
          <w:rFonts w:ascii="Times New Roman" w:hAnsi="Times New Roman" w:cs="Times New Roman"/>
          <w:noProof/>
          <w:sz w:val="28"/>
          <w:szCs w:val="28"/>
        </w:rPr>
        <w:pict>
          <v:shape id="_x0000_s1071" type="#_x0000_t32" style="position:absolute;left:0;text-align:left;margin-left:396.3pt;margin-top:5.1pt;width:0;height:14.15pt;z-index:251706368" o:connectortype="straight"/>
        </w:pict>
      </w:r>
      <w:r>
        <w:rPr>
          <w:rFonts w:ascii="Times New Roman" w:hAnsi="Times New Roman" w:cs="Times New Roman"/>
          <w:noProof/>
          <w:sz w:val="28"/>
          <w:szCs w:val="28"/>
        </w:rPr>
        <w:pict>
          <v:shape id="_x0000_s1069" type="#_x0000_t32" style="position:absolute;left:0;text-align:left;margin-left:377.55pt;margin-top:5.1pt;width:0;height:14.15pt;z-index:251704320" o:connectortype="straight"/>
        </w:pict>
      </w:r>
      <w:r>
        <w:rPr>
          <w:rFonts w:ascii="Times New Roman" w:hAnsi="Times New Roman" w:cs="Times New Roman"/>
          <w:noProof/>
          <w:sz w:val="28"/>
          <w:szCs w:val="28"/>
        </w:rPr>
        <w:pict>
          <v:shape id="_x0000_s1068" type="#_x0000_t32" style="position:absolute;left:0;text-align:left;margin-left:358.05pt;margin-top:5.1pt;width:0;height:14.15pt;z-index:251703296" o:connectortype="straight"/>
        </w:pict>
      </w:r>
      <w:r>
        <w:rPr>
          <w:rFonts w:ascii="Times New Roman" w:hAnsi="Times New Roman" w:cs="Times New Roman"/>
          <w:noProof/>
          <w:sz w:val="28"/>
          <w:szCs w:val="28"/>
        </w:rPr>
        <w:pict>
          <v:shape id="_x0000_s1067" type="#_x0000_t32" style="position:absolute;left:0;text-align:left;margin-left:338.55pt;margin-top:5.1pt;width:0;height:14.15pt;z-index:251702272" o:connectortype="straight"/>
        </w:pict>
      </w:r>
      <w:r>
        <w:rPr>
          <w:rFonts w:ascii="Times New Roman" w:hAnsi="Times New Roman" w:cs="Times New Roman"/>
          <w:noProof/>
          <w:sz w:val="28"/>
          <w:szCs w:val="28"/>
        </w:rPr>
        <w:pict>
          <v:shape id="_x0000_s1065" type="#_x0000_t32" style="position:absolute;left:0;text-align:left;margin-left:318.3pt;margin-top:5.1pt;width:0;height:14.15pt;z-index:251700224" o:connectortype="straight"/>
        </w:pict>
      </w:r>
      <w:r>
        <w:rPr>
          <w:rFonts w:ascii="Times New Roman" w:hAnsi="Times New Roman" w:cs="Times New Roman"/>
          <w:noProof/>
          <w:sz w:val="28"/>
          <w:szCs w:val="28"/>
        </w:rPr>
        <w:pict>
          <v:shape id="_x0000_s1066" type="#_x0000_t32" style="position:absolute;left:0;text-align:left;margin-left:297.3pt;margin-top:5.1pt;width:0;height:14.15pt;z-index:251701248" o:connectortype="straight"/>
        </w:pict>
      </w:r>
      <w:r>
        <w:rPr>
          <w:rFonts w:ascii="Times New Roman" w:hAnsi="Times New Roman" w:cs="Times New Roman"/>
          <w:noProof/>
          <w:sz w:val="28"/>
          <w:szCs w:val="28"/>
        </w:rPr>
        <w:pict>
          <v:shape id="_x0000_s1063" type="#_x0000_t32" style="position:absolute;left:0;text-align:left;margin-left:275.55pt;margin-top:5.1pt;width:0;height:14.15pt;z-index:251698176" o:connectortype="straight"/>
        </w:pict>
      </w:r>
      <w:r>
        <w:rPr>
          <w:rFonts w:ascii="Times New Roman" w:hAnsi="Times New Roman" w:cs="Times New Roman"/>
          <w:noProof/>
          <w:sz w:val="28"/>
          <w:szCs w:val="28"/>
        </w:rPr>
        <w:pict>
          <v:shape id="_x0000_s1064" type="#_x0000_t32" style="position:absolute;left:0;text-align:left;margin-left:252.3pt;margin-top:5.1pt;width:0;height:14.15pt;z-index:251699200" o:connectortype="straight"/>
        </w:pict>
      </w:r>
      <w:r>
        <w:rPr>
          <w:rFonts w:ascii="Times New Roman" w:hAnsi="Times New Roman" w:cs="Times New Roman"/>
          <w:noProof/>
          <w:sz w:val="28"/>
          <w:szCs w:val="28"/>
        </w:rPr>
        <w:pict>
          <v:shape id="_x0000_s1062" type="#_x0000_t32" style="position:absolute;left:0;text-align:left;margin-left:229.05pt;margin-top:5.1pt;width:0;height:14.15pt;z-index:251697152" o:connectortype="straight"/>
        </w:pict>
      </w:r>
      <w:r>
        <w:rPr>
          <w:rFonts w:ascii="Times New Roman" w:hAnsi="Times New Roman" w:cs="Times New Roman"/>
          <w:noProof/>
          <w:sz w:val="28"/>
          <w:szCs w:val="28"/>
        </w:rPr>
        <w:pict>
          <v:shape id="_x0000_s1060" type="#_x0000_t32" style="position:absolute;left:0;text-align:left;margin-left:207.3pt;margin-top:5.1pt;width:0;height:14.15pt;z-index:251695104" o:connectortype="straight"/>
        </w:pict>
      </w:r>
      <w:r>
        <w:rPr>
          <w:rFonts w:ascii="Times New Roman" w:hAnsi="Times New Roman" w:cs="Times New Roman"/>
          <w:noProof/>
          <w:sz w:val="28"/>
          <w:szCs w:val="28"/>
        </w:rPr>
        <w:pict>
          <v:shape id="_x0000_s1061" type="#_x0000_t32" style="position:absolute;left:0;text-align:left;margin-left:186.3pt;margin-top:5.1pt;width:0;height:14.15pt;z-index:251696128" o:connectortype="straight"/>
        </w:pict>
      </w:r>
      <w:r>
        <w:rPr>
          <w:rFonts w:ascii="Times New Roman" w:hAnsi="Times New Roman" w:cs="Times New Roman"/>
          <w:noProof/>
          <w:sz w:val="28"/>
          <w:szCs w:val="28"/>
        </w:rPr>
        <w:pict>
          <v:shape id="_x0000_s1059" type="#_x0000_t32" style="position:absolute;left:0;text-align:left;margin-left:165.3pt;margin-top:5.1pt;width:0;height:14.15pt;z-index:251694080" o:connectortype="straight"/>
        </w:pict>
      </w:r>
      <w:r>
        <w:rPr>
          <w:rFonts w:ascii="Times New Roman" w:hAnsi="Times New Roman" w:cs="Times New Roman"/>
          <w:noProof/>
          <w:sz w:val="28"/>
          <w:szCs w:val="28"/>
        </w:rPr>
        <w:pict>
          <v:shape id="_x0000_s1058" type="#_x0000_t32" style="position:absolute;left:0;text-align:left;margin-left:145.05pt;margin-top:5.1pt;width:0;height:14.15pt;z-index:251693056" o:connectortype="straight"/>
        </w:pict>
      </w:r>
      <w:r>
        <w:rPr>
          <w:rFonts w:ascii="Times New Roman" w:hAnsi="Times New Roman" w:cs="Times New Roman"/>
          <w:noProof/>
          <w:sz w:val="28"/>
          <w:szCs w:val="28"/>
        </w:rPr>
        <w:pict>
          <v:shape id="_x0000_s1054" type="#_x0000_t32" style="position:absolute;left:0;text-align:left;margin-left:73.05pt;margin-top:5.1pt;width:0;height:14.15pt;z-index:251688960" o:connectortype="straight"/>
        </w:pict>
      </w:r>
      <w:r>
        <w:rPr>
          <w:rFonts w:ascii="Times New Roman" w:hAnsi="Times New Roman" w:cs="Times New Roman"/>
          <w:noProof/>
          <w:sz w:val="28"/>
          <w:szCs w:val="28"/>
        </w:rPr>
        <w:pict>
          <v:shape id="_x0000_s1057" type="#_x0000_t32" style="position:absolute;left:0;text-align:left;margin-left:127.05pt;margin-top:5.1pt;width:0;height:14.15pt;z-index:251692032" o:connectortype="straight"/>
        </w:pict>
      </w:r>
      <w:r>
        <w:rPr>
          <w:rFonts w:ascii="Times New Roman" w:hAnsi="Times New Roman" w:cs="Times New Roman"/>
          <w:noProof/>
          <w:sz w:val="28"/>
          <w:szCs w:val="28"/>
        </w:rPr>
        <w:pict>
          <v:shape id="_x0000_s1053" type="#_x0000_t32" style="position:absolute;left:0;text-align:left;margin-left:52.8pt;margin-top:5.1pt;width:0;height:14.15pt;z-index:251687936" o:connectortype="straight"/>
        </w:pict>
      </w:r>
      <w:r>
        <w:rPr>
          <w:rFonts w:ascii="Times New Roman" w:hAnsi="Times New Roman" w:cs="Times New Roman"/>
          <w:noProof/>
          <w:sz w:val="28"/>
          <w:szCs w:val="28"/>
        </w:rPr>
        <w:pict>
          <v:shape id="_x0000_s1055" type="#_x0000_t32" style="position:absolute;left:0;text-align:left;margin-left:109.05pt;margin-top:5.1pt;width:0;height:14.15pt;z-index:251689984" o:connectortype="straight"/>
        </w:pict>
      </w:r>
      <w:r>
        <w:rPr>
          <w:rFonts w:ascii="Times New Roman" w:hAnsi="Times New Roman" w:cs="Times New Roman"/>
          <w:noProof/>
          <w:sz w:val="28"/>
          <w:szCs w:val="28"/>
        </w:rPr>
        <w:pict>
          <v:shape id="_x0000_s1056" type="#_x0000_t32" style="position:absolute;left:0;text-align:left;margin-left:90.3pt;margin-top:5.1pt;width:0;height:14.15pt;z-index:251691008" o:connectortype="straight"/>
        </w:pict>
      </w:r>
      <w:r>
        <w:rPr>
          <w:rFonts w:ascii="Times New Roman" w:hAnsi="Times New Roman" w:cs="Times New Roman"/>
          <w:noProof/>
          <w:sz w:val="28"/>
          <w:szCs w:val="28"/>
        </w:rPr>
        <w:pict>
          <v:shape id="_x0000_s1051" type="#_x0000_t32" style="position:absolute;left:0;text-align:left;margin-left:15.3pt;margin-top:5.1pt;width:0;height:14.15pt;z-index:251685888" o:connectortype="straight"/>
        </w:pict>
      </w:r>
      <w:r>
        <w:rPr>
          <w:rFonts w:ascii="Times New Roman" w:hAnsi="Times New Roman" w:cs="Times New Roman"/>
          <w:noProof/>
          <w:sz w:val="28"/>
          <w:szCs w:val="28"/>
        </w:rPr>
        <w:pict>
          <v:shape id="_x0000_s1052" type="#_x0000_t32" style="position:absolute;left:0;text-align:left;margin-left:33.3pt;margin-top:5.1pt;width:0;height:14.15pt;z-index:251686912" o:connectortype="straight"/>
        </w:pict>
      </w:r>
      <w:r>
        <w:rPr>
          <w:rFonts w:ascii="Times New Roman" w:hAnsi="Times New Roman" w:cs="Times New Roman"/>
          <w:noProof/>
          <w:sz w:val="28"/>
          <w:szCs w:val="28"/>
        </w:rPr>
        <w:pict>
          <v:shape id="_x0000_s1036" type="#_x0000_t32" style="position:absolute;left:0;text-align:left;margin-left:-35.7pt;margin-top:441.3pt;width:796.5pt;height:0;z-index:251670528" o:connectortype="straight">
            <v:stroke endarrow="block"/>
          </v:shape>
        </w:pict>
      </w:r>
      <w:r w:rsidR="00313462">
        <w:rPr>
          <w:rFonts w:ascii="Times New Roman" w:hAnsi="Times New Roman" w:cs="Times New Roman"/>
          <w:sz w:val="28"/>
          <w:szCs w:val="28"/>
        </w:rPr>
        <w:t xml:space="preserve">         </w:t>
      </w:r>
    </w:p>
    <w:p w:rsidR="00313462" w:rsidRDefault="00313462" w:rsidP="00313462">
      <w:pPr>
        <w:spacing w:after="0" w:line="240" w:lineRule="auto"/>
        <w:ind w:left="-851" w:right="-881"/>
        <w:rPr>
          <w:rFonts w:ascii="Times New Roman" w:hAnsi="Times New Roman" w:cs="Times New Roman"/>
          <w:sz w:val="28"/>
          <w:szCs w:val="28"/>
        </w:rPr>
      </w:pPr>
      <w:r>
        <w:rPr>
          <w:rFonts w:ascii="Times New Roman" w:hAnsi="Times New Roman" w:cs="Times New Roman"/>
          <w:sz w:val="28"/>
          <w:szCs w:val="28"/>
        </w:rPr>
        <w:t xml:space="preserve">       0      25      75      125    175      225            300       350      400      450     500     550      600     650      700     750      800      850     900 </w:t>
      </w:r>
    </w:p>
    <w:p w:rsidR="00313462" w:rsidRDefault="00313462" w:rsidP="00313462">
      <w:pPr>
        <w:spacing w:after="0" w:line="240" w:lineRule="auto"/>
        <w:ind w:left="-851" w:right="-881"/>
        <w:rPr>
          <w:rFonts w:ascii="Times New Roman" w:hAnsi="Times New Roman" w:cs="Times New Roman"/>
          <w:sz w:val="28"/>
          <w:szCs w:val="28"/>
        </w:rPr>
      </w:pPr>
      <w:r>
        <w:rPr>
          <w:rFonts w:ascii="Times New Roman" w:hAnsi="Times New Roman" w:cs="Times New Roman"/>
          <w:sz w:val="28"/>
          <w:szCs w:val="28"/>
        </w:rPr>
        <w:t xml:space="preserve">                                                </w:t>
      </w:r>
    </w:p>
    <w:p w:rsidR="00313462" w:rsidRPr="00C27715" w:rsidRDefault="00313462" w:rsidP="00313462">
      <w:pPr>
        <w:spacing w:after="0" w:line="240" w:lineRule="auto"/>
        <w:ind w:left="-851" w:right="-881"/>
        <w:jc w:val="center"/>
        <w:rPr>
          <w:rFonts w:ascii="Times New Roman" w:hAnsi="Times New Roman" w:cs="Times New Roman"/>
          <w:sz w:val="24"/>
          <w:szCs w:val="24"/>
        </w:rPr>
        <w:sectPr w:rsidR="00313462" w:rsidRPr="00C27715" w:rsidSect="00112C1B">
          <w:pgSz w:w="16838" w:h="11906" w:orient="landscape"/>
          <w:pgMar w:top="1134" w:right="851" w:bottom="1134" w:left="1701" w:header="709" w:footer="709" w:gutter="0"/>
          <w:cols w:space="708"/>
          <w:docGrid w:linePitch="360"/>
        </w:sectPr>
      </w:pPr>
      <w:r>
        <w:rPr>
          <w:rFonts w:ascii="Times New Roman" w:hAnsi="Times New Roman" w:cs="Times New Roman"/>
          <w:b/>
          <w:sz w:val="24"/>
          <w:szCs w:val="24"/>
        </w:rPr>
        <w:t>57</w:t>
      </w:r>
      <w:r w:rsidRPr="00C27715">
        <w:rPr>
          <w:rFonts w:ascii="Times New Roman" w:hAnsi="Times New Roman" w:cs="Times New Roman"/>
          <w:b/>
          <w:sz w:val="24"/>
          <w:szCs w:val="24"/>
        </w:rPr>
        <w:t>- сүрөт.</w:t>
      </w:r>
      <w:r w:rsidRPr="00C27715">
        <w:rPr>
          <w:rFonts w:ascii="Times New Roman" w:hAnsi="Times New Roman" w:cs="Times New Roman"/>
          <w:sz w:val="24"/>
          <w:szCs w:val="24"/>
        </w:rPr>
        <w:t xml:space="preserve"> ЭФИ ыкмада иондоштурууда температуранын убакыттан көз карандылыгы.                                                                                              </w:t>
      </w:r>
    </w:p>
    <w:p w:rsidR="00313462" w:rsidRPr="001F7707" w:rsidRDefault="00313462" w:rsidP="00313462">
      <w:pPr>
        <w:tabs>
          <w:tab w:val="left" w:pos="567"/>
        </w:tabs>
        <w:spacing w:after="0" w:line="360" w:lineRule="auto"/>
        <w:jc w:val="both"/>
        <w:rPr>
          <w:rFonts w:ascii="Times New Roman" w:hAnsi="Times New Roman" w:cs="Times New Roman"/>
          <w:sz w:val="28"/>
          <w:szCs w:val="28"/>
        </w:rPr>
      </w:pPr>
      <w:r w:rsidRPr="001F770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1F7707">
        <w:rPr>
          <w:rFonts w:ascii="Times New Roman" w:hAnsi="Times New Roman" w:cs="Times New Roman"/>
          <w:sz w:val="28"/>
          <w:szCs w:val="28"/>
        </w:rPr>
        <w:t>ЭФИ процессинде суюктуктан жылуулук энергиясын өндүрүүгө температуранын таасири абдан чоӊ. Бир фазду 220 В электр энергия булагы пайдаланылганда эӊ жакшы жылуулук энергия өндүрүлүүчү температуранын интервалы 40</w:t>
      </w:r>
      <w:r w:rsidRPr="001F7707">
        <w:rPr>
          <w:rFonts w:ascii="Times New Roman" w:hAnsi="Times New Roman" w:cs="Times New Roman"/>
          <w:sz w:val="28"/>
          <w:szCs w:val="28"/>
          <w:vertAlign w:val="superscript"/>
        </w:rPr>
        <w:t>0</w:t>
      </w:r>
      <w:r w:rsidRPr="001F7707">
        <w:rPr>
          <w:rFonts w:ascii="Times New Roman" w:hAnsi="Times New Roman" w:cs="Times New Roman"/>
          <w:sz w:val="28"/>
          <w:szCs w:val="28"/>
        </w:rPr>
        <w:t>С- 65</w:t>
      </w:r>
      <w:r w:rsidRPr="001F7707">
        <w:rPr>
          <w:rFonts w:ascii="Times New Roman" w:hAnsi="Times New Roman" w:cs="Times New Roman"/>
          <w:sz w:val="28"/>
          <w:szCs w:val="28"/>
          <w:vertAlign w:val="superscript"/>
        </w:rPr>
        <w:t>0</w:t>
      </w:r>
      <w:r w:rsidRPr="001F7707">
        <w:rPr>
          <w:rFonts w:ascii="Times New Roman" w:hAnsi="Times New Roman" w:cs="Times New Roman"/>
          <w:sz w:val="28"/>
          <w:szCs w:val="28"/>
        </w:rPr>
        <w:t xml:space="preserve">С экендигин эксперименттик көрсөткүчтөр далилдөөдө. </w:t>
      </w:r>
    </w:p>
    <w:p w:rsidR="00313462" w:rsidRPr="00CD347E" w:rsidRDefault="00313462" w:rsidP="00313462">
      <w:pPr>
        <w:spacing w:after="0" w:line="360" w:lineRule="auto"/>
        <w:jc w:val="both"/>
        <w:rPr>
          <w:rFonts w:ascii="Times New Roman" w:hAnsi="Times New Roman" w:cs="Times New Roman"/>
          <w:sz w:val="28"/>
          <w:szCs w:val="28"/>
        </w:rPr>
      </w:pPr>
      <w:r w:rsidRPr="001F7707">
        <w:rPr>
          <w:rFonts w:ascii="Times New Roman" w:hAnsi="Times New Roman" w:cs="Times New Roman"/>
          <w:sz w:val="28"/>
          <w:szCs w:val="28"/>
        </w:rPr>
        <w:t>Ал эми  60</w:t>
      </w:r>
      <w:r w:rsidRPr="001F7707">
        <w:rPr>
          <w:rFonts w:ascii="Times New Roman" w:hAnsi="Times New Roman" w:cs="Times New Roman"/>
          <w:sz w:val="28"/>
          <w:szCs w:val="28"/>
          <w:vertAlign w:val="superscript"/>
        </w:rPr>
        <w:t>0</w:t>
      </w:r>
      <w:r w:rsidRPr="001F7707">
        <w:rPr>
          <w:rFonts w:ascii="Times New Roman" w:hAnsi="Times New Roman" w:cs="Times New Roman"/>
          <w:sz w:val="28"/>
          <w:szCs w:val="28"/>
        </w:rPr>
        <w:t>С (65</w:t>
      </w:r>
      <w:r w:rsidRPr="001F7707">
        <w:rPr>
          <w:rFonts w:ascii="Times New Roman" w:hAnsi="Times New Roman" w:cs="Times New Roman"/>
          <w:sz w:val="28"/>
          <w:szCs w:val="28"/>
          <w:vertAlign w:val="superscript"/>
        </w:rPr>
        <w:t>0</w:t>
      </w:r>
      <w:r w:rsidRPr="001F7707">
        <w:rPr>
          <w:rFonts w:ascii="Times New Roman" w:hAnsi="Times New Roman" w:cs="Times New Roman"/>
          <w:sz w:val="28"/>
          <w:szCs w:val="28"/>
        </w:rPr>
        <w:t>С) дан жогорку температурада ЭФИ процессинде жылуулук энергиясын өндүрүүнүн чоӊдугу азаят (каралган шартта гана). Анткени ал температурада ЭФИ процессинде кычкылдануу (иондорго, атомдорго, молекулаларга, өтө майда бөлүкчөлөргө ж.б.у.с. бөлүнүү)  байкалат, ошол эле учурда калыбына келүү процесси аткарылгандыктан бөлүнгөн</w:t>
      </w:r>
      <w:r>
        <w:rPr>
          <w:rFonts w:ascii="Times New Roman" w:hAnsi="Times New Roman" w:cs="Times New Roman"/>
          <w:sz w:val="28"/>
          <w:szCs w:val="28"/>
        </w:rPr>
        <w:t xml:space="preserve">                                                                                                                                         </w:t>
      </w:r>
      <w:r w:rsidRPr="00C176F5">
        <w:rPr>
          <w:rFonts w:ascii="Times New Roman" w:hAnsi="Times New Roman" w:cs="Times New Roman"/>
          <w:sz w:val="28"/>
          <w:szCs w:val="28"/>
        </w:rPr>
        <w:t>бөлүкчөлөргө караганда биригүү (топтолуу) басымдуу болгондугунун</w:t>
      </w:r>
      <w:r>
        <w:rPr>
          <w:rFonts w:ascii="Times New Roman" w:hAnsi="Times New Roman" w:cs="Times New Roman"/>
          <w:sz w:val="28"/>
          <w:szCs w:val="28"/>
        </w:rPr>
        <w:t xml:space="preserve">                                                                                                                                                                                                                                </w:t>
      </w:r>
      <w:r w:rsidRPr="00CD347E">
        <w:rPr>
          <w:rFonts w:ascii="Times New Roman" w:hAnsi="Times New Roman" w:cs="Times New Roman"/>
          <w:sz w:val="28"/>
          <w:szCs w:val="28"/>
        </w:rPr>
        <w:t>натыйжасында кыймылдын жалпы санынын чоӊдугу азайган деп айтууга болот. Жылуулук энергиясынын чоӊдугу кыймылга байланыштуу болорун кинетикалык физиканын закондору растайт [154].</w:t>
      </w:r>
      <w:r w:rsidRPr="0067089A">
        <w:rPr>
          <w:b/>
          <w:sz w:val="28"/>
          <w:szCs w:val="28"/>
        </w:rPr>
        <w:t xml:space="preserve"> </w:t>
      </w:r>
      <w:r>
        <w:rPr>
          <w:b/>
          <w:sz w:val="28"/>
          <w:szCs w:val="28"/>
        </w:rPr>
        <w:t xml:space="preserve"> </w:t>
      </w:r>
      <w:r w:rsidRPr="0067089A">
        <w:rPr>
          <w:b/>
          <w:sz w:val="28"/>
          <w:szCs w:val="28"/>
        </w:rPr>
        <w:t xml:space="preserve"> </w:t>
      </w:r>
      <w:r>
        <w:rPr>
          <w:b/>
          <w:sz w:val="28"/>
          <w:szCs w:val="28"/>
        </w:rPr>
        <w:t xml:space="preserve">  </w:t>
      </w:r>
      <w:r w:rsidRPr="00CD347E">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52- таблица </w:t>
      </w:r>
    </w:p>
    <w:p w:rsidR="00313462" w:rsidRDefault="00313462" w:rsidP="0031346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Суунун температурасына карата пареметрлеринин ѳзгѳрүшү</w:t>
      </w:r>
    </w:p>
    <w:tbl>
      <w:tblPr>
        <w:tblStyle w:val="a5"/>
        <w:tblpPr w:leftFromText="180" w:rightFromText="180" w:vertAnchor="text" w:horzAnchor="margin" w:tblpY="202"/>
        <w:tblW w:w="9606" w:type="dxa"/>
        <w:tblLayout w:type="fixed"/>
        <w:tblLook w:val="04A0"/>
      </w:tblPr>
      <w:tblGrid>
        <w:gridCol w:w="817"/>
        <w:gridCol w:w="1134"/>
        <w:gridCol w:w="1134"/>
        <w:gridCol w:w="851"/>
        <w:gridCol w:w="850"/>
        <w:gridCol w:w="992"/>
        <w:gridCol w:w="993"/>
        <w:gridCol w:w="1417"/>
        <w:gridCol w:w="1418"/>
      </w:tblGrid>
      <w:tr w:rsidR="00313462" w:rsidTr="00112C1B">
        <w:tc>
          <w:tcPr>
            <w:tcW w:w="817" w:type="dxa"/>
          </w:tcPr>
          <w:p w:rsidR="00313462" w:rsidRPr="007C07C3" w:rsidRDefault="00313462" w:rsidP="00112C1B">
            <w:pPr>
              <w:pStyle w:val="1"/>
              <w:spacing w:before="0" w:beforeAutospacing="0" w:after="0" w:afterAutospacing="0"/>
              <w:jc w:val="center"/>
              <w:outlineLvl w:val="0"/>
              <w:rPr>
                <w:b w:val="0"/>
                <w:sz w:val="20"/>
                <w:szCs w:val="20"/>
              </w:rPr>
            </w:pPr>
            <w:r w:rsidRPr="007C07C3">
              <w:rPr>
                <w:b w:val="0"/>
                <w:sz w:val="20"/>
                <w:szCs w:val="20"/>
              </w:rPr>
              <w:t>Температура</w:t>
            </w:r>
          </w:p>
        </w:tc>
        <w:tc>
          <w:tcPr>
            <w:tcW w:w="1134" w:type="dxa"/>
          </w:tcPr>
          <w:p w:rsidR="00313462" w:rsidRPr="007C07C3" w:rsidRDefault="00313462" w:rsidP="00112C1B">
            <w:pPr>
              <w:pStyle w:val="1"/>
              <w:spacing w:before="0" w:beforeAutospacing="0" w:after="0" w:afterAutospacing="0"/>
              <w:jc w:val="center"/>
              <w:outlineLvl w:val="0"/>
              <w:rPr>
                <w:b w:val="0"/>
                <w:sz w:val="20"/>
                <w:szCs w:val="20"/>
              </w:rPr>
            </w:pPr>
            <w:r w:rsidRPr="007C07C3">
              <w:rPr>
                <w:b w:val="0"/>
                <w:sz w:val="20"/>
                <w:szCs w:val="20"/>
              </w:rPr>
              <w:t>Каныккан буунун басымы</w:t>
            </w:r>
          </w:p>
        </w:tc>
        <w:tc>
          <w:tcPr>
            <w:tcW w:w="1134" w:type="dxa"/>
          </w:tcPr>
          <w:p w:rsidR="00313462" w:rsidRPr="007C07C3" w:rsidRDefault="00313462" w:rsidP="00112C1B">
            <w:pPr>
              <w:pStyle w:val="1"/>
              <w:spacing w:before="0" w:beforeAutospacing="0" w:after="0" w:afterAutospacing="0"/>
              <w:jc w:val="center"/>
              <w:outlineLvl w:val="0"/>
              <w:rPr>
                <w:b w:val="0"/>
                <w:sz w:val="20"/>
                <w:szCs w:val="20"/>
              </w:rPr>
            </w:pPr>
            <w:r w:rsidRPr="007C07C3">
              <w:rPr>
                <w:b w:val="0"/>
                <w:sz w:val="20"/>
                <w:szCs w:val="20"/>
              </w:rPr>
              <w:t>Тыгызды</w:t>
            </w:r>
            <w:r>
              <w:rPr>
                <w:b w:val="0"/>
                <w:sz w:val="20"/>
                <w:szCs w:val="20"/>
              </w:rPr>
              <w:t>к</w:t>
            </w:r>
          </w:p>
        </w:tc>
        <w:tc>
          <w:tcPr>
            <w:tcW w:w="1701" w:type="dxa"/>
            <w:gridSpan w:val="2"/>
          </w:tcPr>
          <w:p w:rsidR="00313462" w:rsidRPr="007C07C3" w:rsidRDefault="00313462" w:rsidP="00112C1B">
            <w:pPr>
              <w:pStyle w:val="1"/>
              <w:spacing w:before="0" w:beforeAutospacing="0" w:after="0" w:afterAutospacing="0"/>
              <w:jc w:val="center"/>
              <w:outlineLvl w:val="0"/>
              <w:rPr>
                <w:b w:val="0"/>
                <w:sz w:val="20"/>
                <w:szCs w:val="20"/>
              </w:rPr>
            </w:pPr>
            <w:r w:rsidRPr="007C07C3">
              <w:rPr>
                <w:b w:val="0"/>
                <w:sz w:val="20"/>
                <w:szCs w:val="20"/>
              </w:rPr>
              <w:t>Салыштырма</w:t>
            </w:r>
          </w:p>
          <w:p w:rsidR="00313462" w:rsidRPr="007C07C3" w:rsidRDefault="00313462" w:rsidP="00112C1B">
            <w:pPr>
              <w:pStyle w:val="1"/>
              <w:spacing w:before="0" w:beforeAutospacing="0" w:after="0" w:afterAutospacing="0"/>
              <w:jc w:val="center"/>
              <w:outlineLvl w:val="0"/>
              <w:rPr>
                <w:b w:val="0"/>
                <w:sz w:val="20"/>
                <w:szCs w:val="20"/>
              </w:rPr>
            </w:pPr>
            <w:r w:rsidRPr="007C07C3">
              <w:rPr>
                <w:b w:val="0"/>
                <w:sz w:val="20"/>
                <w:szCs w:val="20"/>
              </w:rPr>
              <w:t>энтальпия</w:t>
            </w:r>
          </w:p>
        </w:tc>
        <w:tc>
          <w:tcPr>
            <w:tcW w:w="1985" w:type="dxa"/>
            <w:gridSpan w:val="2"/>
          </w:tcPr>
          <w:p w:rsidR="00313462" w:rsidRPr="007C07C3" w:rsidRDefault="00313462" w:rsidP="00112C1B">
            <w:pPr>
              <w:pStyle w:val="1"/>
              <w:spacing w:before="0" w:beforeAutospacing="0" w:after="0" w:afterAutospacing="0"/>
              <w:jc w:val="center"/>
              <w:outlineLvl w:val="0"/>
              <w:rPr>
                <w:b w:val="0"/>
                <w:sz w:val="20"/>
                <w:szCs w:val="20"/>
              </w:rPr>
            </w:pPr>
            <w:r w:rsidRPr="007C07C3">
              <w:rPr>
                <w:b w:val="0"/>
                <w:sz w:val="20"/>
                <w:szCs w:val="20"/>
              </w:rPr>
              <w:t>Жылуулук сыйымдуулук</w:t>
            </w:r>
          </w:p>
        </w:tc>
        <w:tc>
          <w:tcPr>
            <w:tcW w:w="1417" w:type="dxa"/>
          </w:tcPr>
          <w:p w:rsidR="00313462" w:rsidRPr="007C07C3" w:rsidRDefault="00313462" w:rsidP="00112C1B">
            <w:pPr>
              <w:pStyle w:val="1"/>
              <w:spacing w:before="0" w:beforeAutospacing="0" w:after="0" w:afterAutospacing="0"/>
              <w:jc w:val="center"/>
              <w:outlineLvl w:val="0"/>
              <w:rPr>
                <w:b w:val="0"/>
                <w:sz w:val="20"/>
                <w:szCs w:val="20"/>
              </w:rPr>
            </w:pPr>
            <w:r w:rsidRPr="007C07C3">
              <w:rPr>
                <w:b w:val="0"/>
                <w:sz w:val="20"/>
                <w:szCs w:val="20"/>
              </w:rPr>
              <w:t>Көлөмдүк жылуулук сыйымду-к</w:t>
            </w:r>
          </w:p>
        </w:tc>
        <w:tc>
          <w:tcPr>
            <w:tcW w:w="1418" w:type="dxa"/>
          </w:tcPr>
          <w:p w:rsidR="00313462" w:rsidRPr="007C07C3" w:rsidRDefault="00313462" w:rsidP="00112C1B">
            <w:pPr>
              <w:pStyle w:val="1"/>
              <w:spacing w:before="0" w:beforeAutospacing="0" w:after="0" w:afterAutospacing="0"/>
              <w:jc w:val="center"/>
              <w:outlineLvl w:val="0"/>
              <w:rPr>
                <w:b w:val="0"/>
                <w:sz w:val="20"/>
                <w:szCs w:val="20"/>
              </w:rPr>
            </w:pPr>
            <w:r w:rsidRPr="007C07C3">
              <w:rPr>
                <w:b w:val="0"/>
                <w:sz w:val="20"/>
                <w:szCs w:val="20"/>
              </w:rPr>
              <w:t>Динамикалык илешкектү-лүк</w:t>
            </w:r>
          </w:p>
          <w:p w:rsidR="00313462" w:rsidRPr="007C07C3" w:rsidRDefault="00313462" w:rsidP="00112C1B">
            <w:pPr>
              <w:pStyle w:val="1"/>
              <w:spacing w:before="0" w:beforeAutospacing="0" w:after="0" w:afterAutospacing="0"/>
              <w:jc w:val="center"/>
              <w:outlineLvl w:val="0"/>
              <w:rPr>
                <w:b w:val="0"/>
                <w:sz w:val="20"/>
                <w:szCs w:val="20"/>
              </w:rPr>
            </w:pPr>
            <w:r w:rsidRPr="007C07C3">
              <w:rPr>
                <w:b w:val="0"/>
                <w:sz w:val="20"/>
                <w:szCs w:val="20"/>
              </w:rPr>
              <w:t>коэффициент</w:t>
            </w:r>
          </w:p>
        </w:tc>
      </w:tr>
      <w:tr w:rsidR="00313462" w:rsidTr="00112C1B">
        <w:tc>
          <w:tcPr>
            <w:tcW w:w="817" w:type="dxa"/>
          </w:tcPr>
          <w:p w:rsidR="00313462" w:rsidRPr="00C602CD" w:rsidRDefault="00313462" w:rsidP="00112C1B">
            <w:pPr>
              <w:pStyle w:val="1"/>
              <w:spacing w:before="0" w:beforeAutospacing="0" w:after="0" w:afterAutospacing="0"/>
              <w:jc w:val="center"/>
              <w:outlineLvl w:val="0"/>
              <w:rPr>
                <w:b w:val="0"/>
                <w:sz w:val="22"/>
                <w:szCs w:val="22"/>
              </w:rPr>
            </w:pPr>
            <w:r w:rsidRPr="00C602CD">
              <w:rPr>
                <w:b w:val="0"/>
                <w:sz w:val="22"/>
                <w:szCs w:val="22"/>
                <w:vertAlign w:val="superscript"/>
              </w:rPr>
              <w:t>0</w:t>
            </w:r>
            <w:r w:rsidRPr="00C602CD">
              <w:rPr>
                <w:b w:val="0"/>
                <w:sz w:val="22"/>
                <w:szCs w:val="22"/>
              </w:rPr>
              <w:t>С</w:t>
            </w:r>
          </w:p>
        </w:tc>
        <w:tc>
          <w:tcPr>
            <w:tcW w:w="1134" w:type="dxa"/>
          </w:tcPr>
          <w:p w:rsidR="00313462" w:rsidRPr="00C602CD" w:rsidRDefault="00313462" w:rsidP="00112C1B">
            <w:pPr>
              <w:pStyle w:val="1"/>
              <w:spacing w:before="0" w:beforeAutospacing="0" w:after="0" w:afterAutospacing="0"/>
              <w:jc w:val="center"/>
              <w:outlineLvl w:val="0"/>
              <w:rPr>
                <w:b w:val="0"/>
                <w:sz w:val="22"/>
                <w:szCs w:val="22"/>
              </w:rPr>
            </w:pPr>
            <w:r w:rsidRPr="00C602CD">
              <w:rPr>
                <w:b w:val="0"/>
                <w:sz w:val="22"/>
                <w:szCs w:val="22"/>
              </w:rPr>
              <w:t>Па</w:t>
            </w:r>
          </w:p>
        </w:tc>
        <w:tc>
          <w:tcPr>
            <w:tcW w:w="1134" w:type="dxa"/>
          </w:tcPr>
          <w:p w:rsidR="00313462" w:rsidRPr="00C602CD" w:rsidRDefault="00313462" w:rsidP="00112C1B">
            <w:pPr>
              <w:pStyle w:val="1"/>
              <w:spacing w:before="0" w:beforeAutospacing="0" w:after="0" w:afterAutospacing="0"/>
              <w:jc w:val="center"/>
              <w:outlineLvl w:val="0"/>
              <w:rPr>
                <w:b w:val="0"/>
                <w:sz w:val="22"/>
                <w:szCs w:val="22"/>
              </w:rPr>
            </w:pPr>
            <w:r w:rsidRPr="00C602CD">
              <w:rPr>
                <w:b w:val="0"/>
                <w:sz w:val="22"/>
                <w:szCs w:val="22"/>
              </w:rPr>
              <w:t>кг/м</w:t>
            </w:r>
            <w:r w:rsidRPr="00C602CD">
              <w:rPr>
                <w:b w:val="0"/>
                <w:sz w:val="22"/>
                <w:szCs w:val="22"/>
                <w:vertAlign w:val="superscript"/>
              </w:rPr>
              <w:t>3</w:t>
            </w:r>
          </w:p>
        </w:tc>
        <w:tc>
          <w:tcPr>
            <w:tcW w:w="851" w:type="dxa"/>
          </w:tcPr>
          <w:p w:rsidR="00313462" w:rsidRPr="00C602CD" w:rsidRDefault="00313462" w:rsidP="00112C1B">
            <w:pPr>
              <w:pStyle w:val="1"/>
              <w:spacing w:before="0" w:beforeAutospacing="0" w:after="0" w:afterAutospacing="0"/>
              <w:jc w:val="center"/>
              <w:outlineLvl w:val="0"/>
              <w:rPr>
                <w:b w:val="0"/>
                <w:sz w:val="22"/>
                <w:szCs w:val="22"/>
              </w:rPr>
            </w:pPr>
            <w:r w:rsidRPr="00C602CD">
              <w:rPr>
                <w:b w:val="0"/>
                <w:sz w:val="22"/>
                <w:szCs w:val="22"/>
              </w:rPr>
              <w:t>кДж/кг</w:t>
            </w:r>
          </w:p>
        </w:tc>
        <w:tc>
          <w:tcPr>
            <w:tcW w:w="850" w:type="dxa"/>
          </w:tcPr>
          <w:p w:rsidR="00313462" w:rsidRPr="00C602CD" w:rsidRDefault="00313462" w:rsidP="00112C1B">
            <w:pPr>
              <w:pStyle w:val="1"/>
              <w:spacing w:before="0" w:beforeAutospacing="0" w:after="0" w:afterAutospacing="0"/>
              <w:jc w:val="center"/>
              <w:outlineLvl w:val="0"/>
              <w:rPr>
                <w:b w:val="0"/>
                <w:sz w:val="22"/>
                <w:szCs w:val="22"/>
              </w:rPr>
            </w:pPr>
            <w:r w:rsidRPr="00C602CD">
              <w:rPr>
                <w:b w:val="0"/>
                <w:sz w:val="22"/>
                <w:szCs w:val="22"/>
              </w:rPr>
              <w:t>кКал/</w:t>
            </w:r>
          </w:p>
          <w:p w:rsidR="00313462" w:rsidRPr="00C602CD" w:rsidRDefault="00313462" w:rsidP="00112C1B">
            <w:pPr>
              <w:pStyle w:val="1"/>
              <w:spacing w:before="0" w:beforeAutospacing="0" w:after="0" w:afterAutospacing="0"/>
              <w:jc w:val="center"/>
              <w:outlineLvl w:val="0"/>
              <w:rPr>
                <w:b w:val="0"/>
                <w:sz w:val="22"/>
                <w:szCs w:val="22"/>
              </w:rPr>
            </w:pPr>
            <w:r w:rsidRPr="00C602CD">
              <w:rPr>
                <w:b w:val="0"/>
                <w:sz w:val="22"/>
                <w:szCs w:val="22"/>
              </w:rPr>
              <w:t>кг</w:t>
            </w:r>
          </w:p>
        </w:tc>
        <w:tc>
          <w:tcPr>
            <w:tcW w:w="992" w:type="dxa"/>
          </w:tcPr>
          <w:p w:rsidR="00313462" w:rsidRPr="00C602CD" w:rsidRDefault="00313462" w:rsidP="00112C1B">
            <w:pPr>
              <w:pStyle w:val="1"/>
              <w:spacing w:before="0" w:beforeAutospacing="0" w:after="0" w:afterAutospacing="0"/>
              <w:jc w:val="center"/>
              <w:outlineLvl w:val="0"/>
              <w:rPr>
                <w:b w:val="0"/>
                <w:sz w:val="22"/>
                <w:szCs w:val="22"/>
              </w:rPr>
            </w:pPr>
            <w:r w:rsidRPr="00C602CD">
              <w:rPr>
                <w:b w:val="0"/>
                <w:sz w:val="22"/>
                <w:szCs w:val="22"/>
              </w:rPr>
              <w:t>кДж/</w:t>
            </w:r>
          </w:p>
          <w:p w:rsidR="00313462" w:rsidRPr="00C602CD" w:rsidRDefault="00313462" w:rsidP="00112C1B">
            <w:pPr>
              <w:pStyle w:val="1"/>
              <w:spacing w:before="0" w:beforeAutospacing="0" w:after="0" w:afterAutospacing="0"/>
              <w:jc w:val="center"/>
              <w:outlineLvl w:val="0"/>
              <w:rPr>
                <w:b w:val="0"/>
                <w:sz w:val="22"/>
                <w:szCs w:val="22"/>
              </w:rPr>
            </w:pPr>
            <w:r w:rsidRPr="00C602CD">
              <w:rPr>
                <w:b w:val="0"/>
                <w:sz w:val="22"/>
                <w:szCs w:val="22"/>
              </w:rPr>
              <w:t>(кг×</w:t>
            </w:r>
            <w:r w:rsidRPr="00C602CD">
              <w:rPr>
                <w:b w:val="0"/>
                <w:sz w:val="22"/>
                <w:szCs w:val="22"/>
                <w:vertAlign w:val="superscript"/>
              </w:rPr>
              <w:t>0</w:t>
            </w:r>
            <w:r w:rsidRPr="00C602CD">
              <w:rPr>
                <w:b w:val="0"/>
                <w:sz w:val="22"/>
                <w:szCs w:val="22"/>
              </w:rPr>
              <w:t>С)</w:t>
            </w:r>
          </w:p>
        </w:tc>
        <w:tc>
          <w:tcPr>
            <w:tcW w:w="993" w:type="dxa"/>
          </w:tcPr>
          <w:p w:rsidR="00313462" w:rsidRPr="00C602CD" w:rsidRDefault="00313462" w:rsidP="00112C1B">
            <w:pPr>
              <w:pStyle w:val="1"/>
              <w:spacing w:before="0" w:beforeAutospacing="0" w:after="0" w:afterAutospacing="0"/>
              <w:jc w:val="center"/>
              <w:outlineLvl w:val="0"/>
              <w:rPr>
                <w:b w:val="0"/>
                <w:sz w:val="22"/>
                <w:szCs w:val="22"/>
              </w:rPr>
            </w:pPr>
            <w:r w:rsidRPr="00C602CD">
              <w:rPr>
                <w:b w:val="0"/>
                <w:sz w:val="22"/>
                <w:szCs w:val="22"/>
              </w:rPr>
              <w:t>кКал/ (кг×</w:t>
            </w:r>
            <w:r w:rsidRPr="00C602CD">
              <w:rPr>
                <w:b w:val="0"/>
                <w:sz w:val="22"/>
                <w:szCs w:val="22"/>
                <w:vertAlign w:val="superscript"/>
              </w:rPr>
              <w:t>0</w:t>
            </w:r>
            <w:r w:rsidRPr="00C602CD">
              <w:rPr>
                <w:b w:val="0"/>
                <w:sz w:val="22"/>
                <w:szCs w:val="22"/>
              </w:rPr>
              <w:t>С)</w:t>
            </w:r>
          </w:p>
        </w:tc>
        <w:tc>
          <w:tcPr>
            <w:tcW w:w="1417" w:type="dxa"/>
          </w:tcPr>
          <w:p w:rsidR="00313462" w:rsidRPr="00C602CD" w:rsidRDefault="00313462" w:rsidP="00112C1B">
            <w:pPr>
              <w:pStyle w:val="1"/>
              <w:spacing w:before="0" w:beforeAutospacing="0" w:after="0" w:afterAutospacing="0"/>
              <w:jc w:val="center"/>
              <w:outlineLvl w:val="0"/>
              <w:rPr>
                <w:b w:val="0"/>
                <w:sz w:val="22"/>
                <w:szCs w:val="22"/>
              </w:rPr>
            </w:pPr>
            <w:r w:rsidRPr="00C602CD">
              <w:rPr>
                <w:b w:val="0"/>
                <w:sz w:val="22"/>
                <w:szCs w:val="22"/>
              </w:rPr>
              <w:t>Дж/ (кг×</w:t>
            </w:r>
            <w:r w:rsidRPr="00C602CD">
              <w:rPr>
                <w:b w:val="0"/>
                <w:sz w:val="22"/>
                <w:szCs w:val="22"/>
                <w:vertAlign w:val="superscript"/>
              </w:rPr>
              <w:t>0</w:t>
            </w:r>
            <w:r w:rsidRPr="00C602CD">
              <w:rPr>
                <w:b w:val="0"/>
                <w:sz w:val="22"/>
                <w:szCs w:val="22"/>
              </w:rPr>
              <w:t>С(=К))</w:t>
            </w:r>
          </w:p>
        </w:tc>
        <w:tc>
          <w:tcPr>
            <w:tcW w:w="1418" w:type="dxa"/>
          </w:tcPr>
          <w:p w:rsidR="00313462" w:rsidRPr="00BB5D5E" w:rsidRDefault="00313462" w:rsidP="00112C1B">
            <w:pPr>
              <w:pStyle w:val="1"/>
              <w:spacing w:before="0" w:beforeAutospacing="0" w:after="0" w:afterAutospacing="0"/>
              <w:jc w:val="center"/>
              <w:outlineLvl w:val="0"/>
              <w:rPr>
                <w:b w:val="0"/>
                <w:sz w:val="24"/>
                <w:szCs w:val="24"/>
              </w:rPr>
            </w:pPr>
            <w:r w:rsidRPr="00BB5D5E">
              <w:rPr>
                <w:b w:val="0"/>
                <w:sz w:val="24"/>
                <w:szCs w:val="24"/>
              </w:rPr>
              <w:t>кг/(м×с)</w:t>
            </w:r>
          </w:p>
        </w:tc>
      </w:tr>
      <w:tr w:rsidR="00313462" w:rsidTr="00112C1B">
        <w:tc>
          <w:tcPr>
            <w:tcW w:w="817" w:type="dxa"/>
          </w:tcPr>
          <w:p w:rsidR="00313462" w:rsidRPr="008D0CF8" w:rsidRDefault="00313462" w:rsidP="00112C1B">
            <w:pPr>
              <w:pStyle w:val="1"/>
              <w:spacing w:before="0" w:beforeAutospacing="0" w:after="0" w:afterAutospacing="0"/>
              <w:jc w:val="center"/>
              <w:outlineLvl w:val="0"/>
              <w:rPr>
                <w:b w:val="0"/>
                <w:sz w:val="22"/>
                <w:szCs w:val="22"/>
              </w:rPr>
            </w:pPr>
            <w:r>
              <w:rPr>
                <w:b w:val="0"/>
                <w:sz w:val="22"/>
                <w:szCs w:val="22"/>
              </w:rPr>
              <w:t>1</w:t>
            </w:r>
          </w:p>
        </w:tc>
        <w:tc>
          <w:tcPr>
            <w:tcW w:w="1134" w:type="dxa"/>
          </w:tcPr>
          <w:p w:rsidR="00313462" w:rsidRPr="00C602CD" w:rsidRDefault="00313462" w:rsidP="00112C1B">
            <w:pPr>
              <w:pStyle w:val="1"/>
              <w:spacing w:before="0" w:beforeAutospacing="0" w:after="0" w:afterAutospacing="0"/>
              <w:jc w:val="center"/>
              <w:outlineLvl w:val="0"/>
              <w:rPr>
                <w:b w:val="0"/>
                <w:sz w:val="22"/>
                <w:szCs w:val="22"/>
              </w:rPr>
            </w:pPr>
            <w:r>
              <w:rPr>
                <w:b w:val="0"/>
                <w:sz w:val="22"/>
                <w:szCs w:val="22"/>
              </w:rPr>
              <w:t>2</w:t>
            </w:r>
          </w:p>
        </w:tc>
        <w:tc>
          <w:tcPr>
            <w:tcW w:w="1134" w:type="dxa"/>
          </w:tcPr>
          <w:p w:rsidR="00313462" w:rsidRPr="00C602CD" w:rsidRDefault="00313462" w:rsidP="00112C1B">
            <w:pPr>
              <w:pStyle w:val="1"/>
              <w:spacing w:before="0" w:beforeAutospacing="0" w:after="0" w:afterAutospacing="0"/>
              <w:jc w:val="center"/>
              <w:outlineLvl w:val="0"/>
              <w:rPr>
                <w:b w:val="0"/>
                <w:sz w:val="22"/>
                <w:szCs w:val="22"/>
              </w:rPr>
            </w:pPr>
            <w:r>
              <w:rPr>
                <w:b w:val="0"/>
                <w:sz w:val="22"/>
                <w:szCs w:val="22"/>
              </w:rPr>
              <w:t>3</w:t>
            </w:r>
          </w:p>
        </w:tc>
        <w:tc>
          <w:tcPr>
            <w:tcW w:w="851" w:type="dxa"/>
          </w:tcPr>
          <w:p w:rsidR="00313462" w:rsidRPr="00C602CD" w:rsidRDefault="00313462" w:rsidP="00112C1B">
            <w:pPr>
              <w:pStyle w:val="1"/>
              <w:spacing w:before="0" w:beforeAutospacing="0" w:after="0" w:afterAutospacing="0"/>
              <w:jc w:val="center"/>
              <w:outlineLvl w:val="0"/>
              <w:rPr>
                <w:b w:val="0"/>
                <w:sz w:val="22"/>
                <w:szCs w:val="22"/>
              </w:rPr>
            </w:pPr>
            <w:r>
              <w:rPr>
                <w:b w:val="0"/>
                <w:sz w:val="22"/>
                <w:szCs w:val="22"/>
              </w:rPr>
              <w:t>4</w:t>
            </w:r>
          </w:p>
        </w:tc>
        <w:tc>
          <w:tcPr>
            <w:tcW w:w="850" w:type="dxa"/>
          </w:tcPr>
          <w:p w:rsidR="00313462" w:rsidRPr="00C602CD" w:rsidRDefault="00313462" w:rsidP="00112C1B">
            <w:pPr>
              <w:pStyle w:val="1"/>
              <w:spacing w:before="0" w:beforeAutospacing="0" w:after="0" w:afterAutospacing="0"/>
              <w:jc w:val="center"/>
              <w:outlineLvl w:val="0"/>
              <w:rPr>
                <w:b w:val="0"/>
                <w:sz w:val="22"/>
                <w:szCs w:val="22"/>
              </w:rPr>
            </w:pPr>
            <w:r>
              <w:rPr>
                <w:b w:val="0"/>
                <w:sz w:val="22"/>
                <w:szCs w:val="22"/>
              </w:rPr>
              <w:t>5</w:t>
            </w:r>
          </w:p>
        </w:tc>
        <w:tc>
          <w:tcPr>
            <w:tcW w:w="992" w:type="dxa"/>
          </w:tcPr>
          <w:p w:rsidR="00313462" w:rsidRPr="00C602CD" w:rsidRDefault="00313462" w:rsidP="00112C1B">
            <w:pPr>
              <w:pStyle w:val="1"/>
              <w:spacing w:before="0" w:beforeAutospacing="0" w:after="0" w:afterAutospacing="0"/>
              <w:jc w:val="center"/>
              <w:outlineLvl w:val="0"/>
              <w:rPr>
                <w:b w:val="0"/>
                <w:sz w:val="22"/>
                <w:szCs w:val="22"/>
              </w:rPr>
            </w:pPr>
            <w:r>
              <w:rPr>
                <w:b w:val="0"/>
                <w:sz w:val="22"/>
                <w:szCs w:val="22"/>
              </w:rPr>
              <w:t>6</w:t>
            </w:r>
          </w:p>
        </w:tc>
        <w:tc>
          <w:tcPr>
            <w:tcW w:w="993" w:type="dxa"/>
          </w:tcPr>
          <w:p w:rsidR="00313462" w:rsidRPr="00C602CD" w:rsidRDefault="00313462" w:rsidP="00112C1B">
            <w:pPr>
              <w:pStyle w:val="1"/>
              <w:spacing w:before="0" w:beforeAutospacing="0" w:after="0" w:afterAutospacing="0"/>
              <w:jc w:val="center"/>
              <w:outlineLvl w:val="0"/>
              <w:rPr>
                <w:b w:val="0"/>
                <w:sz w:val="22"/>
                <w:szCs w:val="22"/>
              </w:rPr>
            </w:pPr>
            <w:r>
              <w:rPr>
                <w:b w:val="0"/>
                <w:sz w:val="22"/>
                <w:szCs w:val="22"/>
              </w:rPr>
              <w:t>7</w:t>
            </w:r>
          </w:p>
        </w:tc>
        <w:tc>
          <w:tcPr>
            <w:tcW w:w="1417" w:type="dxa"/>
          </w:tcPr>
          <w:p w:rsidR="00313462" w:rsidRPr="00C602CD" w:rsidRDefault="00313462" w:rsidP="00112C1B">
            <w:pPr>
              <w:pStyle w:val="1"/>
              <w:spacing w:before="0" w:beforeAutospacing="0" w:after="0" w:afterAutospacing="0"/>
              <w:jc w:val="center"/>
              <w:outlineLvl w:val="0"/>
              <w:rPr>
                <w:b w:val="0"/>
                <w:sz w:val="22"/>
                <w:szCs w:val="22"/>
              </w:rPr>
            </w:pPr>
            <w:r>
              <w:rPr>
                <w:b w:val="0"/>
                <w:sz w:val="22"/>
                <w:szCs w:val="22"/>
              </w:rPr>
              <w:t>8</w:t>
            </w:r>
          </w:p>
        </w:tc>
        <w:tc>
          <w:tcPr>
            <w:tcW w:w="1418" w:type="dxa"/>
          </w:tcPr>
          <w:p w:rsidR="00313462" w:rsidRPr="00BB5D5E" w:rsidRDefault="00313462" w:rsidP="00112C1B">
            <w:pPr>
              <w:pStyle w:val="1"/>
              <w:spacing w:before="0" w:beforeAutospacing="0" w:after="0" w:afterAutospacing="0"/>
              <w:jc w:val="center"/>
              <w:outlineLvl w:val="0"/>
              <w:rPr>
                <w:b w:val="0"/>
                <w:sz w:val="24"/>
                <w:szCs w:val="24"/>
              </w:rPr>
            </w:pPr>
            <w:r>
              <w:rPr>
                <w:b w:val="0"/>
                <w:sz w:val="24"/>
                <w:szCs w:val="24"/>
              </w:rPr>
              <w:t>9</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sidRPr="00E250EF">
              <w:rPr>
                <w:b w:val="0"/>
                <w:sz w:val="24"/>
                <w:szCs w:val="24"/>
              </w:rPr>
              <w:t>0.00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sidRPr="00E250EF">
              <w:rPr>
                <w:b w:val="0"/>
                <w:sz w:val="24"/>
                <w:szCs w:val="24"/>
              </w:rPr>
              <w:t>611</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sidRPr="00E250EF">
              <w:rPr>
                <w:b w:val="0"/>
                <w:sz w:val="24"/>
                <w:szCs w:val="24"/>
              </w:rPr>
              <w:t>999.82</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sidRPr="00E250EF">
              <w:rPr>
                <w:b w:val="0"/>
                <w:sz w:val="24"/>
                <w:szCs w:val="24"/>
              </w:rPr>
              <w:t>0.06</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sidRPr="00E250EF">
              <w:rPr>
                <w:b w:val="0"/>
                <w:sz w:val="24"/>
                <w:szCs w:val="24"/>
              </w:rPr>
              <w:t>0.01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sidRPr="00E250EF">
              <w:rPr>
                <w:b w:val="0"/>
                <w:sz w:val="24"/>
                <w:szCs w:val="24"/>
              </w:rPr>
              <w:t>4.217</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sidRPr="00E250EF">
              <w:rPr>
                <w:b w:val="0"/>
                <w:sz w:val="24"/>
                <w:szCs w:val="24"/>
              </w:rPr>
              <w:t>1.007</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sidRPr="00E250EF">
              <w:rPr>
                <w:b w:val="0"/>
                <w:sz w:val="24"/>
                <w:szCs w:val="24"/>
              </w:rPr>
              <w:t>4216.10</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sidRPr="00E250EF">
              <w:rPr>
                <w:b w:val="0"/>
                <w:sz w:val="24"/>
                <w:szCs w:val="24"/>
              </w:rPr>
              <w:t>0.001792</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657</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999.89</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4.28</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4.213</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1.006</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4213.03</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0.001731</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705</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999.94</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8.49</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2.03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4.210</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1.006</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4210.12</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0.001674</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757</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999.98</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12.70</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3.03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4.207</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1.005</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4207.36</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0.001620</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813</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1000.00</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16.90</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4.04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4.205</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1.004</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4204.74</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0.001569</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872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1000.0</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21.11</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5.04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4.202</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1.004</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4202.26</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0.001520</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6.00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935</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999.99</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25.31</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6.04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4.200</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1.003</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4199.89</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0.001473</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7.00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1001</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999.96</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29.51</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7.05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4.198</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1.003</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4197.63</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0.001429</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8.00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1072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999.91</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33.70</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8.05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4.196</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1.002</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4195.47</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0.001386</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1147</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999.85</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37.90</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4.194</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1.002</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4193.40</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0.001346</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1227</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999.77</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42.09</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4.192</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1.001</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4191.42</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0.001308</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11.00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1312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999.68</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46.28</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11.05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4.191</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1.001</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4189.51</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0.001271</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12.00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1402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999.58</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50.47</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12.06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4.189</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1.001</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4187.67</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0.001236</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13.00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1497</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999.46</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54.66</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13.06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4.188</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1.000</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4185.89</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0.001202</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14.00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1597</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999.33</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58.85</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14.06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4.187</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1.000</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4184.16</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0.001170</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15.00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1704</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999.19</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63.04</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15.06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4.186</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1.000</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4182.49</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0.001139</w:t>
            </w:r>
          </w:p>
        </w:tc>
      </w:tr>
      <w:tr w:rsidR="00313462"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16.00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1817</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999.03</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67.22</w:t>
            </w:r>
          </w:p>
        </w:tc>
        <w:tc>
          <w:tcPr>
            <w:tcW w:w="850"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16.06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4.185</w:t>
            </w:r>
          </w:p>
        </w:tc>
        <w:tc>
          <w:tcPr>
            <w:tcW w:w="993"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1.000</w:t>
            </w:r>
          </w:p>
        </w:tc>
        <w:tc>
          <w:tcPr>
            <w:tcW w:w="14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4180.86</w:t>
            </w:r>
          </w:p>
        </w:tc>
        <w:tc>
          <w:tcPr>
            <w:tcW w:w="1418"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0.001109</w:t>
            </w:r>
          </w:p>
        </w:tc>
      </w:tr>
    </w:tbl>
    <w:p w:rsidR="00313462" w:rsidRPr="00EF6824" w:rsidRDefault="00313462" w:rsidP="00313462">
      <w:pPr>
        <w:pStyle w:val="a8"/>
        <w:spacing w:before="0" w:beforeAutospacing="0" w:after="0" w:afterAutospacing="0" w:line="360" w:lineRule="auto"/>
        <w:jc w:val="both"/>
        <w:rPr>
          <w:sz w:val="28"/>
          <w:szCs w:val="28"/>
        </w:rPr>
        <w:sectPr w:rsidR="00313462" w:rsidRPr="00EF6824" w:rsidSect="00112C1B">
          <w:pgSz w:w="11906" w:h="16838"/>
          <w:pgMar w:top="1134" w:right="567" w:bottom="1134" w:left="1701" w:header="709" w:footer="709" w:gutter="0"/>
          <w:cols w:space="708"/>
          <w:docGrid w:linePitch="360"/>
        </w:sectPr>
      </w:pPr>
    </w:p>
    <w:tbl>
      <w:tblPr>
        <w:tblStyle w:val="a5"/>
        <w:tblpPr w:leftFromText="180" w:rightFromText="180" w:vertAnchor="page" w:horzAnchor="margin" w:tblpY="1456"/>
        <w:tblW w:w="9606" w:type="dxa"/>
        <w:tblLayout w:type="fixed"/>
        <w:tblLook w:val="04A0"/>
      </w:tblPr>
      <w:tblGrid>
        <w:gridCol w:w="817"/>
        <w:gridCol w:w="1276"/>
        <w:gridCol w:w="1134"/>
        <w:gridCol w:w="992"/>
        <w:gridCol w:w="851"/>
        <w:gridCol w:w="992"/>
        <w:gridCol w:w="992"/>
        <w:gridCol w:w="1276"/>
        <w:gridCol w:w="1276"/>
      </w:tblGrid>
      <w:tr w:rsidR="00313462" w:rsidRPr="00BB5D5E" w:rsidTr="00112C1B">
        <w:tc>
          <w:tcPr>
            <w:tcW w:w="817" w:type="dxa"/>
          </w:tcPr>
          <w:p w:rsidR="00313462" w:rsidRPr="00BB5D5E" w:rsidRDefault="00313462" w:rsidP="00112C1B">
            <w:pPr>
              <w:pStyle w:val="1"/>
              <w:spacing w:before="0" w:beforeAutospacing="0" w:after="0" w:afterAutospacing="0"/>
              <w:jc w:val="center"/>
              <w:outlineLvl w:val="0"/>
              <w:rPr>
                <w:b w:val="0"/>
                <w:sz w:val="24"/>
                <w:szCs w:val="24"/>
              </w:rPr>
            </w:pPr>
            <w:r>
              <w:rPr>
                <w:b w:val="0"/>
                <w:sz w:val="24"/>
                <w:szCs w:val="24"/>
              </w:rPr>
              <w:lastRenderedPageBreak/>
              <w:t>1</w:t>
            </w:r>
          </w:p>
        </w:tc>
        <w:tc>
          <w:tcPr>
            <w:tcW w:w="1276" w:type="dxa"/>
          </w:tcPr>
          <w:p w:rsidR="00313462" w:rsidRPr="00BB5D5E" w:rsidRDefault="00313462" w:rsidP="00112C1B">
            <w:pPr>
              <w:pStyle w:val="1"/>
              <w:spacing w:before="0" w:beforeAutospacing="0" w:after="0" w:afterAutospacing="0"/>
              <w:jc w:val="center"/>
              <w:outlineLvl w:val="0"/>
              <w:rPr>
                <w:b w:val="0"/>
                <w:sz w:val="24"/>
                <w:szCs w:val="24"/>
              </w:rPr>
            </w:pPr>
            <w:r>
              <w:rPr>
                <w:b w:val="0"/>
                <w:sz w:val="24"/>
                <w:szCs w:val="24"/>
              </w:rPr>
              <w:t>2</w:t>
            </w:r>
          </w:p>
        </w:tc>
        <w:tc>
          <w:tcPr>
            <w:tcW w:w="1134" w:type="dxa"/>
          </w:tcPr>
          <w:p w:rsidR="00313462" w:rsidRPr="00BB5D5E" w:rsidRDefault="00313462" w:rsidP="00112C1B">
            <w:pPr>
              <w:pStyle w:val="1"/>
              <w:spacing w:before="0" w:beforeAutospacing="0" w:after="0" w:afterAutospacing="0"/>
              <w:jc w:val="center"/>
              <w:outlineLvl w:val="0"/>
              <w:rPr>
                <w:b w:val="0"/>
                <w:sz w:val="24"/>
                <w:szCs w:val="24"/>
              </w:rPr>
            </w:pPr>
            <w:r>
              <w:rPr>
                <w:b w:val="0"/>
                <w:sz w:val="24"/>
                <w:szCs w:val="24"/>
              </w:rPr>
              <w:t>3</w:t>
            </w:r>
          </w:p>
        </w:tc>
        <w:tc>
          <w:tcPr>
            <w:tcW w:w="992" w:type="dxa"/>
          </w:tcPr>
          <w:p w:rsidR="00313462" w:rsidRPr="00BB5D5E" w:rsidRDefault="00313462" w:rsidP="00112C1B">
            <w:pPr>
              <w:pStyle w:val="1"/>
              <w:spacing w:before="0" w:beforeAutospacing="0" w:after="0" w:afterAutospacing="0"/>
              <w:jc w:val="center"/>
              <w:outlineLvl w:val="0"/>
              <w:rPr>
                <w:b w:val="0"/>
                <w:sz w:val="24"/>
                <w:szCs w:val="24"/>
              </w:rPr>
            </w:pPr>
            <w:r>
              <w:rPr>
                <w:b w:val="0"/>
                <w:sz w:val="24"/>
                <w:szCs w:val="24"/>
              </w:rPr>
              <w:t>4</w:t>
            </w:r>
          </w:p>
        </w:tc>
        <w:tc>
          <w:tcPr>
            <w:tcW w:w="851" w:type="dxa"/>
          </w:tcPr>
          <w:p w:rsidR="00313462" w:rsidRPr="00BB5D5E" w:rsidRDefault="00313462" w:rsidP="00112C1B">
            <w:pPr>
              <w:pStyle w:val="1"/>
              <w:spacing w:before="0" w:beforeAutospacing="0" w:after="0" w:afterAutospacing="0"/>
              <w:jc w:val="center"/>
              <w:outlineLvl w:val="0"/>
              <w:rPr>
                <w:b w:val="0"/>
                <w:sz w:val="24"/>
                <w:szCs w:val="24"/>
              </w:rPr>
            </w:pPr>
            <w:r>
              <w:rPr>
                <w:b w:val="0"/>
                <w:sz w:val="24"/>
                <w:szCs w:val="24"/>
              </w:rPr>
              <w:t>5</w:t>
            </w:r>
          </w:p>
        </w:tc>
        <w:tc>
          <w:tcPr>
            <w:tcW w:w="992" w:type="dxa"/>
          </w:tcPr>
          <w:p w:rsidR="00313462" w:rsidRPr="00BB5D5E" w:rsidRDefault="00313462" w:rsidP="00112C1B">
            <w:pPr>
              <w:pStyle w:val="1"/>
              <w:spacing w:before="0" w:beforeAutospacing="0" w:after="0" w:afterAutospacing="0"/>
              <w:jc w:val="center"/>
              <w:outlineLvl w:val="0"/>
              <w:rPr>
                <w:b w:val="0"/>
                <w:sz w:val="24"/>
                <w:szCs w:val="24"/>
              </w:rPr>
            </w:pPr>
            <w:r>
              <w:rPr>
                <w:b w:val="0"/>
                <w:sz w:val="24"/>
                <w:szCs w:val="24"/>
              </w:rPr>
              <w:t>6</w:t>
            </w:r>
          </w:p>
        </w:tc>
        <w:tc>
          <w:tcPr>
            <w:tcW w:w="992" w:type="dxa"/>
          </w:tcPr>
          <w:p w:rsidR="00313462" w:rsidRPr="00BB5D5E" w:rsidRDefault="00313462" w:rsidP="00112C1B">
            <w:pPr>
              <w:pStyle w:val="1"/>
              <w:spacing w:before="0" w:beforeAutospacing="0" w:after="0" w:afterAutospacing="0"/>
              <w:jc w:val="center"/>
              <w:outlineLvl w:val="0"/>
              <w:rPr>
                <w:b w:val="0"/>
                <w:sz w:val="24"/>
                <w:szCs w:val="24"/>
              </w:rPr>
            </w:pPr>
            <w:r>
              <w:rPr>
                <w:b w:val="0"/>
                <w:sz w:val="24"/>
                <w:szCs w:val="24"/>
              </w:rPr>
              <w:t>7</w:t>
            </w:r>
          </w:p>
        </w:tc>
        <w:tc>
          <w:tcPr>
            <w:tcW w:w="1276" w:type="dxa"/>
          </w:tcPr>
          <w:p w:rsidR="00313462" w:rsidRPr="00BB5D5E" w:rsidRDefault="00313462" w:rsidP="00112C1B">
            <w:pPr>
              <w:pStyle w:val="1"/>
              <w:spacing w:before="0" w:beforeAutospacing="0" w:after="0" w:afterAutospacing="0"/>
              <w:jc w:val="center"/>
              <w:outlineLvl w:val="0"/>
              <w:rPr>
                <w:b w:val="0"/>
                <w:sz w:val="24"/>
                <w:szCs w:val="24"/>
              </w:rPr>
            </w:pPr>
            <w:r>
              <w:rPr>
                <w:b w:val="0"/>
                <w:sz w:val="24"/>
                <w:szCs w:val="24"/>
              </w:rPr>
              <w:t>8</w:t>
            </w:r>
          </w:p>
        </w:tc>
        <w:tc>
          <w:tcPr>
            <w:tcW w:w="1276" w:type="dxa"/>
          </w:tcPr>
          <w:p w:rsidR="00313462" w:rsidRPr="00BB5D5E" w:rsidRDefault="00313462" w:rsidP="00112C1B">
            <w:pPr>
              <w:pStyle w:val="1"/>
              <w:spacing w:before="0" w:beforeAutospacing="0" w:after="0" w:afterAutospacing="0"/>
              <w:jc w:val="center"/>
              <w:outlineLvl w:val="0"/>
              <w:rPr>
                <w:b w:val="0"/>
                <w:sz w:val="24"/>
                <w:szCs w:val="24"/>
              </w:rPr>
            </w:pPr>
            <w:r>
              <w:rPr>
                <w:b w:val="0"/>
                <w:sz w:val="24"/>
                <w:szCs w:val="24"/>
              </w:rPr>
              <w:t>9</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17.00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1936</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998.86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71.41</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17.06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4179.27</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0.001081</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18.00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2063</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998.68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75.59</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18.05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4177.72</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0.001054</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19.00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2196</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998.49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79.77</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19.05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4176.20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0.001028</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20.00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2337</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998.29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83.95</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20.05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4174.70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0.001003</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21.00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2486</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998.08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88.14</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21.05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4173.23</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0.000979</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22.00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2642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998.86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92.32</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22.05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4171.78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0.000955</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23.00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2808</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997.62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96.50</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23.05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4170.34</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0.000933</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24.00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2982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997.38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100.68</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24.05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4168.92</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0.000911</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25.00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3166</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997.13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104.86</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25.04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4167.51</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0.000891</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26.00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3360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996.86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109.04</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26.04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4166.11</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0.000871</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27.00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3564</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996.59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113.22</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27.04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4164.71</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0.000852</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28.00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3779</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996.31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117.39</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28.04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 xml:space="preserve">0.998 </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4163.31</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0.000833</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29.00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4004</w:t>
            </w:r>
          </w:p>
        </w:tc>
        <w:tc>
          <w:tcPr>
            <w:tcW w:w="1134" w:type="dxa"/>
          </w:tcPr>
          <w:p w:rsidR="00313462" w:rsidRPr="00E250EF" w:rsidRDefault="00313462" w:rsidP="00112C1B">
            <w:pPr>
              <w:pStyle w:val="1"/>
              <w:spacing w:before="0" w:beforeAutospacing="0" w:after="0" w:afterAutospacing="0"/>
              <w:outlineLvl w:val="0"/>
              <w:rPr>
                <w:b w:val="0"/>
                <w:sz w:val="24"/>
                <w:szCs w:val="24"/>
              </w:rPr>
            </w:pPr>
            <w:r>
              <w:rPr>
                <w:b w:val="0"/>
                <w:sz w:val="24"/>
                <w:szCs w:val="24"/>
              </w:rPr>
              <w:t xml:space="preserve">  996.02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121.57</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29.04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4161.92</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0.000815</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30.00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4242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995.71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125.75</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30.04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4160.53</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0.000798</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31.00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4491</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995.41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129.93</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31.03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4159.13</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0.000781</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32.00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4754</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995.09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134.11</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32.03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4157.73</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0.000765</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33.00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5029</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994.76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138.29</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33.03.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4156.33</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0.000749</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34.00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5318</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994.43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142.47</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34.03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4154.92</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0.000734</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35.00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5622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994.08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146.64</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35.03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4153.51</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0.000720</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36.00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5940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993.73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150.82</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36.02</w:t>
            </w:r>
          </w:p>
        </w:tc>
        <w:tc>
          <w:tcPr>
            <w:tcW w:w="992" w:type="dxa"/>
          </w:tcPr>
          <w:p w:rsidR="00313462" w:rsidRPr="00E250EF" w:rsidRDefault="00313462" w:rsidP="00112C1B">
            <w:pPr>
              <w:pStyle w:val="1"/>
              <w:spacing w:before="0" w:beforeAutospacing="0" w:after="0" w:afterAutospacing="0"/>
              <w:outlineLvl w:val="0"/>
              <w:rPr>
                <w:b w:val="0"/>
                <w:sz w:val="24"/>
                <w:szCs w:val="24"/>
              </w:rPr>
            </w:pPr>
            <w:r>
              <w:rPr>
                <w:b w:val="0"/>
                <w:sz w:val="24"/>
                <w:szCs w:val="24"/>
              </w:rPr>
              <w:t xml:space="preserve">  4.178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4152.08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0.000705</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37.00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6274</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993.37</w:t>
            </w:r>
          </w:p>
        </w:tc>
        <w:tc>
          <w:tcPr>
            <w:tcW w:w="992" w:type="dxa"/>
          </w:tcPr>
          <w:p w:rsidR="00313462" w:rsidRPr="00E250EF" w:rsidRDefault="00313462" w:rsidP="00112C1B">
            <w:pPr>
              <w:pStyle w:val="1"/>
              <w:spacing w:before="0" w:beforeAutospacing="0" w:after="0" w:afterAutospacing="0"/>
              <w:outlineLvl w:val="0"/>
              <w:rPr>
                <w:b w:val="0"/>
                <w:sz w:val="24"/>
                <w:szCs w:val="24"/>
              </w:rPr>
            </w:pPr>
            <w:r>
              <w:rPr>
                <w:b w:val="0"/>
                <w:sz w:val="24"/>
                <w:szCs w:val="24"/>
              </w:rPr>
              <w:t xml:space="preserve"> 155.00</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37.02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4150.65</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0.000692</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38.00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6624</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993.00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159.18</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38.02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4.178</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4149.20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0.000678</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39.00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6991</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992.63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163.36</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39.02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4147.74</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0.000666</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40.00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7375</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992.25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167.54</w:t>
            </w:r>
          </w:p>
        </w:tc>
        <w:tc>
          <w:tcPr>
            <w:tcW w:w="851" w:type="dxa"/>
          </w:tcPr>
          <w:p w:rsidR="00313462" w:rsidRPr="00E250EF" w:rsidRDefault="00313462" w:rsidP="00112C1B">
            <w:pPr>
              <w:pStyle w:val="1"/>
              <w:spacing w:before="0" w:beforeAutospacing="0" w:after="0" w:afterAutospacing="0"/>
              <w:outlineLvl w:val="0"/>
              <w:rPr>
                <w:b w:val="0"/>
                <w:sz w:val="24"/>
                <w:szCs w:val="24"/>
              </w:rPr>
            </w:pPr>
            <w:r>
              <w:rPr>
                <w:b w:val="0"/>
                <w:sz w:val="24"/>
                <w:szCs w:val="24"/>
              </w:rPr>
              <w:t xml:space="preserve"> 40.02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4146.28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0.000653</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7777</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991.86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171.71</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41.01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4144.80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0.000641</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8198</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991.46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175.89</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42.01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4143.30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0.000629</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43.00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8639</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991.05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180.07</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43.01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4.179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4141.80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0.000618</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44.00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9100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990.64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184.25</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44.01</w:t>
            </w:r>
          </w:p>
        </w:tc>
        <w:tc>
          <w:tcPr>
            <w:tcW w:w="992" w:type="dxa"/>
          </w:tcPr>
          <w:p w:rsidR="00313462" w:rsidRPr="00E250EF" w:rsidRDefault="00313462" w:rsidP="00112C1B">
            <w:pPr>
              <w:pStyle w:val="1"/>
              <w:spacing w:before="0" w:beforeAutospacing="0" w:after="0" w:afterAutospacing="0"/>
              <w:outlineLvl w:val="0"/>
              <w:rPr>
                <w:b w:val="0"/>
                <w:sz w:val="24"/>
                <w:szCs w:val="24"/>
              </w:rPr>
            </w:pPr>
            <w:r>
              <w:rPr>
                <w:b w:val="0"/>
                <w:sz w:val="24"/>
                <w:szCs w:val="24"/>
              </w:rPr>
              <w:t xml:space="preserve">  4.179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4140.28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0.000607</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45.00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9582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990.22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188.43</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45.01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4138.75</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0.000596</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46.00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10085</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989.80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192.61</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46.00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4137.20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0.000586</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47.00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10612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989.36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196.79</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47.00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4135.64</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0.000576</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48.00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11161</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988.92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200.97</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48.00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0.998</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4134.06</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0.000566</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49.00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11735</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988.47</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205.15</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49.00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4132.47</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0.000556</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50.00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12335</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988.02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209.33</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50.00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4130.87</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0.000547</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51.00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12960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987.56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213.51</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51.00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4.181</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4129.25</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0.000538</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52.00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13612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987.09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217.69</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52.00</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4127.61</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0.000529</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53.00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14292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986.62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221.88</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52.99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4125.97</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0.000521</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54.00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15001</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986.14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226.06</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53.99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4.182</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4124.30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0.000512</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55.00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15740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985.65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230.24</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54.99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4122.63</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0.000504</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56.00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16510</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985.16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234.42</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55.99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4120.94</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0.000496</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57.00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17312</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984.66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238.61</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56.99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4119.24</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0.000489</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58.00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18146</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984.16</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242.79</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57.99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4117.52</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0.000481</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59.00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19015</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983.64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246.97</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58.99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4.184</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4115.79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0.000474</w:t>
            </w:r>
          </w:p>
        </w:tc>
      </w:tr>
      <w:tr w:rsidR="00313462" w:rsidRPr="00E250EF" w:rsidTr="00112C1B">
        <w:tc>
          <w:tcPr>
            <w:tcW w:w="817"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60.00</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19919</w:t>
            </w:r>
          </w:p>
        </w:tc>
        <w:tc>
          <w:tcPr>
            <w:tcW w:w="1134"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983.13</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251.16</w:t>
            </w:r>
          </w:p>
        </w:tc>
        <w:tc>
          <w:tcPr>
            <w:tcW w:w="851"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59.99</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4.185</w:t>
            </w:r>
          </w:p>
        </w:tc>
        <w:tc>
          <w:tcPr>
            <w:tcW w:w="992"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0.999</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4114.05</w:t>
            </w:r>
          </w:p>
        </w:tc>
        <w:tc>
          <w:tcPr>
            <w:tcW w:w="1276" w:type="dxa"/>
          </w:tcPr>
          <w:p w:rsidR="00313462" w:rsidRPr="00E250EF" w:rsidRDefault="00313462" w:rsidP="00112C1B">
            <w:pPr>
              <w:pStyle w:val="1"/>
              <w:spacing w:before="0" w:beforeAutospacing="0" w:after="0" w:afterAutospacing="0"/>
              <w:jc w:val="center"/>
              <w:outlineLvl w:val="0"/>
              <w:rPr>
                <w:b w:val="0"/>
                <w:sz w:val="24"/>
                <w:szCs w:val="24"/>
              </w:rPr>
            </w:pPr>
            <w:r>
              <w:rPr>
                <w:b w:val="0"/>
                <w:sz w:val="24"/>
                <w:szCs w:val="24"/>
              </w:rPr>
              <w:t>0.000467</w:t>
            </w:r>
          </w:p>
        </w:tc>
      </w:tr>
      <w:tr w:rsidR="00313462" w:rsidRPr="00E250EF" w:rsidTr="00112C1B">
        <w:tc>
          <w:tcPr>
            <w:tcW w:w="817"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80.00</w:t>
            </w:r>
          </w:p>
        </w:tc>
        <w:tc>
          <w:tcPr>
            <w:tcW w:w="1276"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47359</w:t>
            </w:r>
          </w:p>
        </w:tc>
        <w:tc>
          <w:tcPr>
            <w:tcW w:w="1134"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971.60</w:t>
            </w:r>
          </w:p>
        </w:tc>
        <w:tc>
          <w:tcPr>
            <w:tcW w:w="992"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334.96</w:t>
            </w:r>
          </w:p>
        </w:tc>
        <w:tc>
          <w:tcPr>
            <w:tcW w:w="851"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80.00</w:t>
            </w:r>
          </w:p>
        </w:tc>
        <w:tc>
          <w:tcPr>
            <w:tcW w:w="992"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4.196</w:t>
            </w:r>
          </w:p>
        </w:tc>
        <w:tc>
          <w:tcPr>
            <w:tcW w:w="992"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1.002</w:t>
            </w:r>
          </w:p>
        </w:tc>
        <w:tc>
          <w:tcPr>
            <w:tcW w:w="1276"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4077.20</w:t>
            </w:r>
          </w:p>
        </w:tc>
        <w:tc>
          <w:tcPr>
            <w:tcW w:w="1276"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0.000355</w:t>
            </w:r>
          </w:p>
        </w:tc>
      </w:tr>
    </w:tbl>
    <w:p w:rsidR="00313462" w:rsidRPr="00057605" w:rsidRDefault="00313462" w:rsidP="00313462">
      <w:pPr>
        <w:spacing w:after="0" w:line="360" w:lineRule="auto"/>
        <w:jc w:val="both"/>
        <w:rPr>
          <w:b/>
          <w:sz w:val="28"/>
          <w:szCs w:val="28"/>
        </w:rPr>
        <w:sectPr w:rsidR="00313462" w:rsidRPr="00057605" w:rsidSect="00112C1B">
          <w:pgSz w:w="11906" w:h="16838"/>
          <w:pgMar w:top="1134" w:right="851" w:bottom="1134" w:left="1701" w:header="709" w:footer="709" w:gutter="0"/>
          <w:cols w:space="708"/>
          <w:docGrid w:linePitch="360"/>
        </w:sectPr>
      </w:pPr>
    </w:p>
    <w:p w:rsidR="00313462" w:rsidRDefault="00313462" w:rsidP="00313462">
      <w:pPr>
        <w:pStyle w:val="1"/>
        <w:tabs>
          <w:tab w:val="left" w:pos="567"/>
        </w:tabs>
        <w:spacing w:before="0" w:beforeAutospacing="0" w:after="0" w:afterAutospacing="0" w:line="360" w:lineRule="auto"/>
        <w:jc w:val="both"/>
        <w:rPr>
          <w:b w:val="0"/>
          <w:sz w:val="28"/>
          <w:szCs w:val="28"/>
        </w:rPr>
      </w:pPr>
      <w:r>
        <w:rPr>
          <w:b w:val="0"/>
          <w:sz w:val="28"/>
          <w:szCs w:val="28"/>
        </w:rPr>
        <w:lastRenderedPageBreak/>
        <w:t xml:space="preserve">        Эксперименттик көрсөткүчтөр далилдеп тургандай 80</w:t>
      </w:r>
      <w:r>
        <w:rPr>
          <w:b w:val="0"/>
          <w:sz w:val="28"/>
          <w:szCs w:val="28"/>
          <w:vertAlign w:val="superscript"/>
        </w:rPr>
        <w:t>0</w:t>
      </w:r>
      <w:r>
        <w:rPr>
          <w:b w:val="0"/>
          <w:sz w:val="28"/>
          <w:szCs w:val="28"/>
        </w:rPr>
        <w:t>С жакынкы температурада ЭФИ ыкмада иондоштурулган суюктуктун көптөгөн бөлүкчөлөргө бөлүнгөнүнө караганда, бириккен</w:t>
      </w:r>
      <w:r w:rsidRPr="007C07D4">
        <w:rPr>
          <w:b w:val="0"/>
          <w:sz w:val="28"/>
          <w:szCs w:val="28"/>
        </w:rPr>
        <w:t xml:space="preserve"> </w:t>
      </w:r>
      <w:r>
        <w:rPr>
          <w:b w:val="0"/>
          <w:sz w:val="28"/>
          <w:szCs w:val="28"/>
        </w:rPr>
        <w:t xml:space="preserve">бөлүкчөлөрдүн саны көп болгондугуна ишенебиз. Мындай болушунун себеби катары жогорку температурадагы суюктуктун (суунун) молекулаларынын кыймылынын ылдамдыгы бөлүнгөн бөлүкчөлөрдүн биригүүсүнө тасирдүү болорун байкайбыз. Температуранын башка интервалындагы суюктуктун (суунун) молекулаларынын кыймылынын ылдамдыгы бөлүнгөн бөлүкчөлөрдүн биригүүсүнө чоӊ таасир этпегендигине сунушталган түзүлүштө эффективдүү жылуулук энергиясы өндүрүлгөндүгү далил боло алат. Мындан тышкары суунун (суюктуктун) тыгыздыгы да маанилүү экендигин эске алуу талапка ылайыктуу деп эсептелинет. </w:t>
      </w:r>
    </w:p>
    <w:p w:rsidR="00313462" w:rsidRDefault="00313462" w:rsidP="00313462">
      <w:pPr>
        <w:pStyle w:val="1"/>
        <w:tabs>
          <w:tab w:val="left" w:pos="567"/>
        </w:tabs>
        <w:spacing w:before="0" w:beforeAutospacing="0" w:after="0" w:afterAutospacing="0" w:line="360" w:lineRule="auto"/>
        <w:jc w:val="both"/>
        <w:rPr>
          <w:b w:val="0"/>
          <w:sz w:val="28"/>
          <w:szCs w:val="28"/>
        </w:rPr>
      </w:pPr>
      <w:r>
        <w:rPr>
          <w:b w:val="0"/>
          <w:sz w:val="28"/>
          <w:szCs w:val="28"/>
        </w:rPr>
        <w:t xml:space="preserve">        Ушул убакка чейин жылытуу тармактарында пайдаланылган электр жылыткычтарда (ТЭН, ВИН, ЭОУ ж.б.у.с.) жылуулук энергиясы Джоуль- Ленц законунда алынгандыгы белгилүү.  Ошондуктан суунун жогоруда белгиленген жаӊы касиеттери ушул убакка чейин жылытуу тармактарында пайдаланылбаган (суунун аталган касиеттери жылытуу тармактарында пайдаланылбаган). Суудан (суюктуктан) эффективдүү жылуулук энергиясын өндүрүүнүн аталган ыкмасын жылытуу тармактарында пайдалануу экологиялык жана экономикалык көйгөйлөрдүн келип чыгышынын деӊгээлин төмөндөтөт.</w:t>
      </w:r>
    </w:p>
    <w:p w:rsidR="00313462" w:rsidRPr="007A58DD" w:rsidRDefault="00313462" w:rsidP="00313462">
      <w:pPr>
        <w:jc w:val="center"/>
        <w:rPr>
          <w:rFonts w:ascii="Times New Roman" w:hAnsi="Times New Roman" w:cs="Times New Roman"/>
          <w:b/>
          <w:sz w:val="28"/>
          <w:szCs w:val="28"/>
        </w:rPr>
      </w:pPr>
      <w:r w:rsidRPr="007A58DD">
        <w:rPr>
          <w:rFonts w:ascii="Times New Roman" w:hAnsi="Times New Roman" w:cs="Times New Roman"/>
          <w:b/>
          <w:sz w:val="28"/>
          <w:szCs w:val="28"/>
        </w:rPr>
        <w:t xml:space="preserve">4.5 </w:t>
      </w:r>
      <w:r>
        <w:rPr>
          <w:rFonts w:ascii="Times New Roman" w:hAnsi="Times New Roman" w:cs="Times New Roman"/>
          <w:b/>
          <w:sz w:val="28"/>
          <w:szCs w:val="28"/>
        </w:rPr>
        <w:t>Ж</w:t>
      </w:r>
      <w:r w:rsidRPr="007238C7">
        <w:rPr>
          <w:rFonts w:ascii="Times New Roman" w:hAnsi="Times New Roman" w:cs="Times New Roman"/>
          <w:b/>
          <w:sz w:val="28"/>
          <w:szCs w:val="28"/>
        </w:rPr>
        <w:t>ылуулук</w:t>
      </w:r>
      <w:r w:rsidRPr="007A58DD">
        <w:rPr>
          <w:rFonts w:ascii="Times New Roman" w:hAnsi="Times New Roman" w:cs="Times New Roman"/>
          <w:b/>
          <w:sz w:val="28"/>
          <w:szCs w:val="28"/>
        </w:rPr>
        <w:t xml:space="preserve"> </w:t>
      </w:r>
      <w:r w:rsidRPr="007238C7">
        <w:rPr>
          <w:rFonts w:ascii="Times New Roman" w:hAnsi="Times New Roman" w:cs="Times New Roman"/>
          <w:b/>
          <w:sz w:val="28"/>
          <w:szCs w:val="28"/>
        </w:rPr>
        <w:t>энергиясын</w:t>
      </w:r>
      <w:r w:rsidRPr="007A58DD">
        <w:rPr>
          <w:rFonts w:ascii="Times New Roman" w:hAnsi="Times New Roman" w:cs="Times New Roman"/>
          <w:b/>
          <w:sz w:val="28"/>
          <w:szCs w:val="28"/>
        </w:rPr>
        <w:t xml:space="preserve"> </w:t>
      </w:r>
      <w:r w:rsidRPr="007238C7">
        <w:rPr>
          <w:rFonts w:ascii="Times New Roman" w:hAnsi="Times New Roman" w:cs="Times New Roman"/>
          <w:b/>
          <w:sz w:val="28"/>
          <w:szCs w:val="28"/>
        </w:rPr>
        <w:t>өндүрүрүү</w:t>
      </w:r>
      <w:r>
        <w:rPr>
          <w:rFonts w:ascii="Times New Roman" w:hAnsi="Times New Roman" w:cs="Times New Roman"/>
          <w:b/>
          <w:sz w:val="28"/>
          <w:szCs w:val="28"/>
        </w:rPr>
        <w:t>чү</w:t>
      </w:r>
      <w:r w:rsidRPr="007A58DD">
        <w:rPr>
          <w:rFonts w:ascii="Times New Roman" w:hAnsi="Times New Roman" w:cs="Times New Roman"/>
          <w:b/>
          <w:sz w:val="28"/>
          <w:szCs w:val="28"/>
        </w:rPr>
        <w:t xml:space="preserve"> </w:t>
      </w:r>
      <w:r w:rsidRPr="007238C7">
        <w:rPr>
          <w:rFonts w:ascii="Times New Roman" w:hAnsi="Times New Roman" w:cs="Times New Roman"/>
          <w:b/>
          <w:sz w:val="28"/>
          <w:szCs w:val="28"/>
        </w:rPr>
        <w:t>ЭФИ</w:t>
      </w:r>
      <w:r w:rsidRPr="007A58DD">
        <w:rPr>
          <w:rFonts w:ascii="Times New Roman" w:hAnsi="Times New Roman" w:cs="Times New Roman"/>
          <w:b/>
          <w:sz w:val="28"/>
          <w:szCs w:val="28"/>
        </w:rPr>
        <w:t xml:space="preserve"> </w:t>
      </w:r>
      <w:r>
        <w:rPr>
          <w:rFonts w:ascii="Times New Roman" w:hAnsi="Times New Roman" w:cs="Times New Roman"/>
          <w:b/>
          <w:sz w:val="28"/>
          <w:szCs w:val="28"/>
        </w:rPr>
        <w:t>түзүлүштүн</w:t>
      </w:r>
      <w:r w:rsidRPr="007A58DD">
        <w:rPr>
          <w:rFonts w:ascii="Times New Roman" w:hAnsi="Times New Roman" w:cs="Times New Roman"/>
          <w:b/>
          <w:sz w:val="28"/>
          <w:szCs w:val="28"/>
        </w:rPr>
        <w:t xml:space="preserve"> </w:t>
      </w:r>
      <w:r>
        <w:rPr>
          <w:rFonts w:ascii="Times New Roman" w:hAnsi="Times New Roman" w:cs="Times New Roman"/>
          <w:b/>
          <w:sz w:val="28"/>
          <w:szCs w:val="28"/>
        </w:rPr>
        <w:t>кубаттуулугуна</w:t>
      </w:r>
      <w:r w:rsidRPr="007A58DD">
        <w:rPr>
          <w:rFonts w:ascii="Times New Roman" w:hAnsi="Times New Roman" w:cs="Times New Roman"/>
          <w:b/>
          <w:sz w:val="28"/>
          <w:szCs w:val="28"/>
        </w:rPr>
        <w:t xml:space="preserve"> </w:t>
      </w:r>
      <w:r>
        <w:rPr>
          <w:rFonts w:ascii="Times New Roman" w:hAnsi="Times New Roman" w:cs="Times New Roman"/>
          <w:b/>
          <w:sz w:val="28"/>
          <w:szCs w:val="28"/>
        </w:rPr>
        <w:t>суюктукту</w:t>
      </w:r>
      <w:r w:rsidRPr="007238C7">
        <w:rPr>
          <w:rFonts w:ascii="Times New Roman" w:hAnsi="Times New Roman" w:cs="Times New Roman"/>
          <w:b/>
          <w:sz w:val="28"/>
          <w:szCs w:val="28"/>
        </w:rPr>
        <w:t>н</w:t>
      </w:r>
      <w:r w:rsidRPr="007A58DD">
        <w:rPr>
          <w:rFonts w:ascii="Times New Roman" w:hAnsi="Times New Roman" w:cs="Times New Roman"/>
          <w:b/>
          <w:sz w:val="28"/>
          <w:szCs w:val="28"/>
        </w:rPr>
        <w:t xml:space="preserve"> </w:t>
      </w:r>
      <w:r w:rsidRPr="007238C7">
        <w:rPr>
          <w:rFonts w:ascii="Times New Roman" w:hAnsi="Times New Roman" w:cs="Times New Roman"/>
          <w:b/>
          <w:sz w:val="28"/>
          <w:szCs w:val="28"/>
        </w:rPr>
        <w:t>ылдамды</w:t>
      </w:r>
      <w:r>
        <w:rPr>
          <w:rFonts w:ascii="Times New Roman" w:hAnsi="Times New Roman" w:cs="Times New Roman"/>
          <w:b/>
          <w:sz w:val="28"/>
          <w:szCs w:val="28"/>
        </w:rPr>
        <w:t>гынын</w:t>
      </w:r>
      <w:r w:rsidRPr="007A58DD">
        <w:rPr>
          <w:rFonts w:ascii="Times New Roman" w:hAnsi="Times New Roman" w:cs="Times New Roman"/>
          <w:b/>
          <w:sz w:val="28"/>
          <w:szCs w:val="28"/>
        </w:rPr>
        <w:t xml:space="preserve"> </w:t>
      </w:r>
      <w:r>
        <w:rPr>
          <w:rFonts w:ascii="Times New Roman" w:hAnsi="Times New Roman" w:cs="Times New Roman"/>
          <w:b/>
          <w:sz w:val="28"/>
          <w:szCs w:val="28"/>
        </w:rPr>
        <w:t>тасири</w:t>
      </w:r>
      <w:r w:rsidRPr="007A58DD">
        <w:rPr>
          <w:rFonts w:ascii="Times New Roman" w:hAnsi="Times New Roman" w:cs="Times New Roman"/>
          <w:b/>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Суюктуктан</w:t>
      </w:r>
      <w:r w:rsidRPr="00095931">
        <w:rPr>
          <w:rFonts w:ascii="Times New Roman" w:hAnsi="Times New Roman" w:cs="Times New Roman"/>
          <w:sz w:val="28"/>
          <w:szCs w:val="28"/>
        </w:rPr>
        <w:t xml:space="preserve"> </w:t>
      </w:r>
      <w:r>
        <w:rPr>
          <w:rFonts w:ascii="Times New Roman" w:hAnsi="Times New Roman" w:cs="Times New Roman"/>
          <w:sz w:val="28"/>
          <w:szCs w:val="28"/>
        </w:rPr>
        <w:t>ЭФИ</w:t>
      </w:r>
      <w:r w:rsidRPr="00095931">
        <w:rPr>
          <w:rFonts w:ascii="Times New Roman" w:hAnsi="Times New Roman" w:cs="Times New Roman"/>
          <w:sz w:val="28"/>
          <w:szCs w:val="28"/>
        </w:rPr>
        <w:t xml:space="preserve"> </w:t>
      </w:r>
      <w:r>
        <w:rPr>
          <w:rFonts w:ascii="Times New Roman" w:hAnsi="Times New Roman" w:cs="Times New Roman"/>
          <w:sz w:val="28"/>
          <w:szCs w:val="28"/>
        </w:rPr>
        <w:t>процессинде</w:t>
      </w:r>
      <w:r w:rsidRPr="00095931">
        <w:rPr>
          <w:rFonts w:ascii="Times New Roman" w:hAnsi="Times New Roman" w:cs="Times New Roman"/>
          <w:sz w:val="28"/>
          <w:szCs w:val="28"/>
        </w:rPr>
        <w:t xml:space="preserve"> </w:t>
      </w:r>
      <w:r>
        <w:rPr>
          <w:rFonts w:ascii="Times New Roman" w:hAnsi="Times New Roman" w:cs="Times New Roman"/>
          <w:sz w:val="28"/>
          <w:szCs w:val="28"/>
        </w:rPr>
        <w:t>жылуулук</w:t>
      </w:r>
      <w:r w:rsidRPr="00095931">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095931">
        <w:rPr>
          <w:rFonts w:ascii="Times New Roman" w:hAnsi="Times New Roman" w:cs="Times New Roman"/>
          <w:sz w:val="28"/>
          <w:szCs w:val="28"/>
        </w:rPr>
        <w:t xml:space="preserve"> </w:t>
      </w:r>
      <w:r>
        <w:rPr>
          <w:rFonts w:ascii="Times New Roman" w:hAnsi="Times New Roman" w:cs="Times New Roman"/>
          <w:sz w:val="28"/>
          <w:szCs w:val="28"/>
        </w:rPr>
        <w:t>өндүрүүдө</w:t>
      </w:r>
      <w:r w:rsidRPr="00095931">
        <w:rPr>
          <w:rFonts w:ascii="Times New Roman" w:hAnsi="Times New Roman" w:cs="Times New Roman"/>
          <w:sz w:val="28"/>
          <w:szCs w:val="28"/>
        </w:rPr>
        <w:t xml:space="preserve"> </w:t>
      </w:r>
      <w:r>
        <w:rPr>
          <w:rFonts w:ascii="Times New Roman" w:hAnsi="Times New Roman" w:cs="Times New Roman"/>
          <w:sz w:val="28"/>
          <w:szCs w:val="28"/>
        </w:rPr>
        <w:t>суюктуктун</w:t>
      </w:r>
      <w:r w:rsidRPr="00095931">
        <w:rPr>
          <w:rFonts w:ascii="Times New Roman" w:hAnsi="Times New Roman" w:cs="Times New Roman"/>
          <w:sz w:val="28"/>
          <w:szCs w:val="28"/>
        </w:rPr>
        <w:t xml:space="preserve"> </w:t>
      </w:r>
      <w:r>
        <w:rPr>
          <w:rFonts w:ascii="Times New Roman" w:hAnsi="Times New Roman" w:cs="Times New Roman"/>
          <w:sz w:val="28"/>
          <w:szCs w:val="28"/>
        </w:rPr>
        <w:t>ылдамдыгынын</w:t>
      </w:r>
      <w:r w:rsidRPr="00095931">
        <w:rPr>
          <w:rFonts w:ascii="Times New Roman" w:hAnsi="Times New Roman" w:cs="Times New Roman"/>
          <w:sz w:val="28"/>
          <w:szCs w:val="28"/>
        </w:rPr>
        <w:t xml:space="preserve"> </w:t>
      </w:r>
      <w:r>
        <w:rPr>
          <w:rFonts w:ascii="Times New Roman" w:hAnsi="Times New Roman" w:cs="Times New Roman"/>
          <w:sz w:val="28"/>
          <w:szCs w:val="28"/>
        </w:rPr>
        <w:t>чоӊдугу</w:t>
      </w:r>
      <w:r w:rsidRPr="00095931">
        <w:rPr>
          <w:rFonts w:ascii="Times New Roman" w:hAnsi="Times New Roman" w:cs="Times New Roman"/>
          <w:sz w:val="28"/>
          <w:szCs w:val="28"/>
        </w:rPr>
        <w:t xml:space="preserve"> </w:t>
      </w:r>
      <w:r>
        <w:rPr>
          <w:rFonts w:ascii="Times New Roman" w:hAnsi="Times New Roman" w:cs="Times New Roman"/>
          <w:sz w:val="28"/>
          <w:szCs w:val="28"/>
        </w:rPr>
        <w:t>да</w:t>
      </w:r>
      <w:r w:rsidRPr="00095931">
        <w:rPr>
          <w:rFonts w:ascii="Times New Roman" w:hAnsi="Times New Roman" w:cs="Times New Roman"/>
          <w:sz w:val="28"/>
          <w:szCs w:val="28"/>
        </w:rPr>
        <w:t xml:space="preserve"> </w:t>
      </w:r>
      <w:r w:rsidRPr="00D427F5">
        <w:rPr>
          <w:rFonts w:ascii="Times New Roman" w:hAnsi="Times New Roman" w:cs="Times New Roman"/>
          <w:sz w:val="28"/>
          <w:szCs w:val="28"/>
        </w:rPr>
        <w:t>маанилүү</w:t>
      </w:r>
      <w:r w:rsidRPr="00095931">
        <w:rPr>
          <w:rFonts w:ascii="Times New Roman" w:hAnsi="Times New Roman" w:cs="Times New Roman"/>
          <w:sz w:val="28"/>
          <w:szCs w:val="28"/>
        </w:rPr>
        <w:t xml:space="preserve">. </w:t>
      </w:r>
      <w:r>
        <w:rPr>
          <w:rFonts w:ascii="Times New Roman" w:hAnsi="Times New Roman" w:cs="Times New Roman"/>
          <w:sz w:val="28"/>
          <w:szCs w:val="28"/>
        </w:rPr>
        <w:t>ЭФИ</w:t>
      </w:r>
      <w:r w:rsidRPr="00095931">
        <w:rPr>
          <w:rFonts w:ascii="Times New Roman" w:hAnsi="Times New Roman" w:cs="Times New Roman"/>
          <w:sz w:val="28"/>
          <w:szCs w:val="28"/>
        </w:rPr>
        <w:t xml:space="preserve"> </w:t>
      </w:r>
      <w:r>
        <w:rPr>
          <w:rFonts w:ascii="Times New Roman" w:hAnsi="Times New Roman" w:cs="Times New Roman"/>
          <w:sz w:val="28"/>
          <w:szCs w:val="28"/>
        </w:rPr>
        <w:t>түзүлүштөг</w:t>
      </w:r>
      <w:r w:rsidRPr="00920D30">
        <w:rPr>
          <w:rFonts w:ascii="Times New Roman" w:hAnsi="Times New Roman" w:cs="Times New Roman"/>
          <w:sz w:val="28"/>
          <w:szCs w:val="28"/>
        </w:rPr>
        <w:t>ү</w:t>
      </w:r>
      <w:r w:rsidRPr="00095931">
        <w:rPr>
          <w:rFonts w:ascii="Times New Roman" w:hAnsi="Times New Roman" w:cs="Times New Roman"/>
          <w:sz w:val="28"/>
          <w:szCs w:val="28"/>
        </w:rPr>
        <w:t xml:space="preserve"> </w:t>
      </w:r>
      <w:r>
        <w:rPr>
          <w:rFonts w:ascii="Times New Roman" w:hAnsi="Times New Roman" w:cs="Times New Roman"/>
          <w:sz w:val="28"/>
          <w:szCs w:val="28"/>
        </w:rPr>
        <w:t>иондоштуруу</w:t>
      </w:r>
      <w:r w:rsidRPr="00095931">
        <w:rPr>
          <w:rFonts w:ascii="Times New Roman" w:hAnsi="Times New Roman" w:cs="Times New Roman"/>
          <w:sz w:val="28"/>
          <w:szCs w:val="28"/>
        </w:rPr>
        <w:t xml:space="preserve"> </w:t>
      </w:r>
      <w:r>
        <w:rPr>
          <w:rFonts w:ascii="Times New Roman" w:hAnsi="Times New Roman" w:cs="Times New Roman"/>
          <w:sz w:val="28"/>
          <w:szCs w:val="28"/>
        </w:rPr>
        <w:t>процесси</w:t>
      </w:r>
      <w:r w:rsidRPr="00095931">
        <w:rPr>
          <w:rFonts w:ascii="Times New Roman" w:hAnsi="Times New Roman" w:cs="Times New Roman"/>
          <w:sz w:val="28"/>
          <w:szCs w:val="28"/>
        </w:rPr>
        <w:t xml:space="preserve"> </w:t>
      </w:r>
      <w:r>
        <w:rPr>
          <w:rFonts w:ascii="Times New Roman" w:hAnsi="Times New Roman" w:cs="Times New Roman"/>
          <w:sz w:val="28"/>
          <w:szCs w:val="28"/>
        </w:rPr>
        <w:t>аркылуу</w:t>
      </w:r>
      <w:r w:rsidRPr="00095931">
        <w:rPr>
          <w:rFonts w:ascii="Times New Roman" w:hAnsi="Times New Roman" w:cs="Times New Roman"/>
          <w:sz w:val="28"/>
          <w:szCs w:val="28"/>
        </w:rPr>
        <w:t xml:space="preserve"> </w:t>
      </w:r>
      <w:r>
        <w:rPr>
          <w:rFonts w:ascii="Times New Roman" w:hAnsi="Times New Roman" w:cs="Times New Roman"/>
          <w:sz w:val="28"/>
          <w:szCs w:val="28"/>
        </w:rPr>
        <w:t>жылуулук</w:t>
      </w:r>
      <w:r w:rsidRPr="00095931">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095931">
        <w:rPr>
          <w:rFonts w:ascii="Times New Roman" w:hAnsi="Times New Roman" w:cs="Times New Roman"/>
          <w:sz w:val="28"/>
          <w:szCs w:val="28"/>
        </w:rPr>
        <w:t xml:space="preserve"> </w:t>
      </w:r>
      <w:r>
        <w:rPr>
          <w:rFonts w:ascii="Times New Roman" w:hAnsi="Times New Roman" w:cs="Times New Roman"/>
          <w:sz w:val="28"/>
          <w:szCs w:val="28"/>
        </w:rPr>
        <w:t>өндүрүү</w:t>
      </w:r>
      <w:r w:rsidRPr="00095931">
        <w:rPr>
          <w:rFonts w:ascii="Times New Roman" w:hAnsi="Times New Roman" w:cs="Times New Roman"/>
          <w:sz w:val="28"/>
          <w:szCs w:val="28"/>
        </w:rPr>
        <w:t xml:space="preserve"> </w:t>
      </w:r>
      <w:r>
        <w:rPr>
          <w:rFonts w:ascii="Times New Roman" w:hAnsi="Times New Roman" w:cs="Times New Roman"/>
          <w:sz w:val="28"/>
          <w:szCs w:val="28"/>
        </w:rPr>
        <w:t>эффективдүү</w:t>
      </w:r>
      <w:r w:rsidRPr="00095931">
        <w:rPr>
          <w:rFonts w:ascii="Times New Roman" w:hAnsi="Times New Roman" w:cs="Times New Roman"/>
          <w:sz w:val="28"/>
          <w:szCs w:val="28"/>
        </w:rPr>
        <w:t xml:space="preserve"> </w:t>
      </w:r>
      <w:r>
        <w:rPr>
          <w:rFonts w:ascii="Times New Roman" w:hAnsi="Times New Roman" w:cs="Times New Roman"/>
          <w:sz w:val="28"/>
          <w:szCs w:val="28"/>
        </w:rPr>
        <w:t>болушуна</w:t>
      </w:r>
      <w:r w:rsidRPr="00095931">
        <w:rPr>
          <w:rFonts w:ascii="Times New Roman" w:hAnsi="Times New Roman" w:cs="Times New Roman"/>
          <w:sz w:val="28"/>
          <w:szCs w:val="28"/>
        </w:rPr>
        <w:t xml:space="preserve"> </w:t>
      </w:r>
      <w:r>
        <w:rPr>
          <w:rFonts w:ascii="Times New Roman" w:hAnsi="Times New Roman" w:cs="Times New Roman"/>
          <w:sz w:val="28"/>
          <w:szCs w:val="28"/>
        </w:rPr>
        <w:t>таасир</w:t>
      </w:r>
      <w:r w:rsidRPr="00095931">
        <w:rPr>
          <w:rFonts w:ascii="Times New Roman" w:hAnsi="Times New Roman" w:cs="Times New Roman"/>
          <w:sz w:val="28"/>
          <w:szCs w:val="28"/>
        </w:rPr>
        <w:t xml:space="preserve"> </w:t>
      </w:r>
      <w:r>
        <w:rPr>
          <w:rFonts w:ascii="Times New Roman" w:hAnsi="Times New Roman" w:cs="Times New Roman"/>
          <w:sz w:val="28"/>
          <w:szCs w:val="28"/>
        </w:rPr>
        <w:t>этүүчү</w:t>
      </w:r>
      <w:r w:rsidRPr="00095931">
        <w:rPr>
          <w:rFonts w:ascii="Times New Roman" w:hAnsi="Times New Roman" w:cs="Times New Roman"/>
          <w:sz w:val="28"/>
          <w:szCs w:val="28"/>
        </w:rPr>
        <w:t xml:space="preserve"> </w:t>
      </w:r>
      <w:r>
        <w:rPr>
          <w:rFonts w:ascii="Times New Roman" w:hAnsi="Times New Roman" w:cs="Times New Roman"/>
          <w:sz w:val="28"/>
          <w:szCs w:val="28"/>
        </w:rPr>
        <w:t>суюктуктун</w:t>
      </w:r>
      <w:r w:rsidRPr="00095931">
        <w:rPr>
          <w:rFonts w:ascii="Times New Roman" w:hAnsi="Times New Roman" w:cs="Times New Roman"/>
          <w:sz w:val="28"/>
          <w:szCs w:val="28"/>
        </w:rPr>
        <w:t xml:space="preserve"> </w:t>
      </w:r>
      <w:r>
        <w:rPr>
          <w:rFonts w:ascii="Times New Roman" w:hAnsi="Times New Roman" w:cs="Times New Roman"/>
          <w:sz w:val="28"/>
          <w:szCs w:val="28"/>
        </w:rPr>
        <w:t>ылдамдыгы</w:t>
      </w:r>
      <w:r w:rsidRPr="00095931">
        <w:rPr>
          <w:rFonts w:ascii="Times New Roman" w:hAnsi="Times New Roman" w:cs="Times New Roman"/>
          <w:sz w:val="28"/>
          <w:szCs w:val="28"/>
        </w:rPr>
        <w:t xml:space="preserve"> </w:t>
      </w:r>
      <w:r>
        <w:rPr>
          <w:rFonts w:ascii="Times New Roman" w:hAnsi="Times New Roman" w:cs="Times New Roman"/>
          <w:sz w:val="28"/>
          <w:szCs w:val="28"/>
        </w:rPr>
        <w:t>эки</w:t>
      </w:r>
      <w:r w:rsidRPr="00095931">
        <w:rPr>
          <w:rFonts w:ascii="Times New Roman" w:hAnsi="Times New Roman" w:cs="Times New Roman"/>
          <w:sz w:val="28"/>
          <w:szCs w:val="28"/>
        </w:rPr>
        <w:t xml:space="preserve"> </w:t>
      </w:r>
      <w:r>
        <w:rPr>
          <w:rFonts w:ascii="Times New Roman" w:hAnsi="Times New Roman" w:cs="Times New Roman"/>
          <w:sz w:val="28"/>
          <w:szCs w:val="28"/>
        </w:rPr>
        <w:t>учурда</w:t>
      </w:r>
      <w:r w:rsidRPr="00095931">
        <w:rPr>
          <w:rFonts w:ascii="Times New Roman" w:hAnsi="Times New Roman" w:cs="Times New Roman"/>
          <w:sz w:val="28"/>
          <w:szCs w:val="28"/>
        </w:rPr>
        <w:t xml:space="preserve"> </w:t>
      </w:r>
      <w:r>
        <w:rPr>
          <w:rFonts w:ascii="Times New Roman" w:hAnsi="Times New Roman" w:cs="Times New Roman"/>
          <w:sz w:val="28"/>
          <w:szCs w:val="28"/>
        </w:rPr>
        <w:t>эске</w:t>
      </w:r>
      <w:r w:rsidRPr="00095931">
        <w:rPr>
          <w:rFonts w:ascii="Times New Roman" w:hAnsi="Times New Roman" w:cs="Times New Roman"/>
          <w:sz w:val="28"/>
          <w:szCs w:val="28"/>
        </w:rPr>
        <w:t xml:space="preserve"> </w:t>
      </w:r>
      <w:r>
        <w:rPr>
          <w:rFonts w:ascii="Times New Roman" w:hAnsi="Times New Roman" w:cs="Times New Roman"/>
          <w:sz w:val="28"/>
          <w:szCs w:val="28"/>
        </w:rPr>
        <w:t>алынат</w:t>
      </w:r>
      <w:r w:rsidRPr="00095931">
        <w:rPr>
          <w:rFonts w:ascii="Times New Roman" w:hAnsi="Times New Roman" w:cs="Times New Roman"/>
          <w:sz w:val="28"/>
          <w:szCs w:val="28"/>
        </w:rPr>
        <w:t xml:space="preserve">. </w:t>
      </w:r>
      <w:r>
        <w:rPr>
          <w:rFonts w:ascii="Times New Roman" w:hAnsi="Times New Roman" w:cs="Times New Roman"/>
          <w:sz w:val="28"/>
          <w:szCs w:val="28"/>
        </w:rPr>
        <w:t>Биринчи</w:t>
      </w:r>
      <w:r w:rsidRPr="00095931">
        <w:rPr>
          <w:rFonts w:ascii="Times New Roman" w:hAnsi="Times New Roman" w:cs="Times New Roman"/>
          <w:sz w:val="28"/>
          <w:szCs w:val="28"/>
        </w:rPr>
        <w:t xml:space="preserve"> </w:t>
      </w:r>
      <w:r>
        <w:rPr>
          <w:rFonts w:ascii="Times New Roman" w:hAnsi="Times New Roman" w:cs="Times New Roman"/>
          <w:sz w:val="28"/>
          <w:szCs w:val="28"/>
        </w:rPr>
        <w:t>учурда</w:t>
      </w:r>
      <w:r w:rsidRPr="00095931">
        <w:rPr>
          <w:rFonts w:ascii="Times New Roman" w:hAnsi="Times New Roman" w:cs="Times New Roman"/>
          <w:sz w:val="28"/>
          <w:szCs w:val="28"/>
        </w:rPr>
        <w:t xml:space="preserve"> </w:t>
      </w:r>
      <w:r w:rsidRPr="00920D30">
        <w:rPr>
          <w:rFonts w:ascii="Times New Roman" w:hAnsi="Times New Roman" w:cs="Times New Roman"/>
          <w:sz w:val="28"/>
          <w:szCs w:val="28"/>
        </w:rPr>
        <w:t>ЭФИ</w:t>
      </w:r>
      <w:r w:rsidRPr="00095931">
        <w:rPr>
          <w:rFonts w:ascii="Times New Roman" w:hAnsi="Times New Roman" w:cs="Times New Roman"/>
          <w:sz w:val="28"/>
          <w:szCs w:val="28"/>
        </w:rPr>
        <w:t xml:space="preserve"> </w:t>
      </w:r>
      <w:r w:rsidRPr="00920D30">
        <w:rPr>
          <w:rFonts w:ascii="Times New Roman" w:hAnsi="Times New Roman" w:cs="Times New Roman"/>
          <w:sz w:val="28"/>
          <w:szCs w:val="28"/>
        </w:rPr>
        <w:t>түзүлүшкө</w:t>
      </w:r>
      <w:r w:rsidRPr="00095931">
        <w:rPr>
          <w:rFonts w:ascii="Times New Roman" w:hAnsi="Times New Roman" w:cs="Times New Roman"/>
          <w:sz w:val="28"/>
          <w:szCs w:val="28"/>
        </w:rPr>
        <w:t xml:space="preserve"> </w:t>
      </w:r>
      <w:r w:rsidRPr="00920D30">
        <w:rPr>
          <w:rFonts w:ascii="Times New Roman" w:hAnsi="Times New Roman" w:cs="Times New Roman"/>
          <w:i/>
          <w:sz w:val="28"/>
          <w:szCs w:val="28"/>
          <w:u w:val="single"/>
        </w:rPr>
        <w:t>келүүчү</w:t>
      </w:r>
      <w:r w:rsidRPr="00095931">
        <w:rPr>
          <w:rFonts w:ascii="Times New Roman" w:hAnsi="Times New Roman" w:cs="Times New Roman"/>
          <w:i/>
          <w:sz w:val="28"/>
          <w:szCs w:val="28"/>
          <w:u w:val="single"/>
        </w:rPr>
        <w:t xml:space="preserve"> </w:t>
      </w:r>
      <w:r w:rsidRPr="00920D30">
        <w:rPr>
          <w:rFonts w:ascii="Times New Roman" w:hAnsi="Times New Roman" w:cs="Times New Roman"/>
          <w:i/>
          <w:sz w:val="28"/>
          <w:szCs w:val="28"/>
          <w:u w:val="single"/>
        </w:rPr>
        <w:t>суюктуктун</w:t>
      </w:r>
      <w:r w:rsidRPr="00095931">
        <w:rPr>
          <w:rFonts w:ascii="Times New Roman" w:hAnsi="Times New Roman" w:cs="Times New Roman"/>
          <w:i/>
          <w:sz w:val="28"/>
          <w:szCs w:val="28"/>
          <w:u w:val="single"/>
        </w:rPr>
        <w:t xml:space="preserve"> </w:t>
      </w:r>
      <w:r w:rsidRPr="006E0405">
        <w:rPr>
          <w:rFonts w:ascii="Times New Roman" w:hAnsi="Times New Roman" w:cs="Times New Roman"/>
          <w:i/>
          <w:sz w:val="28"/>
          <w:szCs w:val="28"/>
          <w:u w:val="single"/>
        </w:rPr>
        <w:t>ылдамдыгы</w:t>
      </w:r>
      <w:r w:rsidRPr="00095931">
        <w:rPr>
          <w:rFonts w:ascii="Times New Roman" w:hAnsi="Times New Roman" w:cs="Times New Roman"/>
          <w:i/>
          <w:sz w:val="28"/>
          <w:szCs w:val="28"/>
          <w:u w:val="single"/>
        </w:rPr>
        <w:t xml:space="preserve"> </w:t>
      </w:r>
      <w:r>
        <w:rPr>
          <w:rFonts w:ascii="Times New Roman" w:hAnsi="Times New Roman" w:cs="Times New Roman"/>
          <w:sz w:val="28"/>
          <w:szCs w:val="28"/>
        </w:rPr>
        <w:t>жана</w:t>
      </w:r>
      <w:r w:rsidRPr="00095931">
        <w:rPr>
          <w:rFonts w:ascii="Times New Roman" w:hAnsi="Times New Roman" w:cs="Times New Roman"/>
          <w:sz w:val="28"/>
          <w:szCs w:val="28"/>
        </w:rPr>
        <w:t xml:space="preserve"> </w:t>
      </w:r>
      <w:r>
        <w:rPr>
          <w:rFonts w:ascii="Times New Roman" w:hAnsi="Times New Roman" w:cs="Times New Roman"/>
          <w:sz w:val="28"/>
          <w:szCs w:val="28"/>
        </w:rPr>
        <w:t>экинчи</w:t>
      </w:r>
      <w:r w:rsidRPr="00095931">
        <w:rPr>
          <w:rFonts w:ascii="Times New Roman" w:hAnsi="Times New Roman" w:cs="Times New Roman"/>
          <w:sz w:val="28"/>
          <w:szCs w:val="28"/>
        </w:rPr>
        <w:t xml:space="preserve"> </w:t>
      </w:r>
      <w:r>
        <w:rPr>
          <w:rFonts w:ascii="Times New Roman" w:hAnsi="Times New Roman" w:cs="Times New Roman"/>
          <w:sz w:val="28"/>
          <w:szCs w:val="28"/>
        </w:rPr>
        <w:t>учурда</w:t>
      </w:r>
      <w:r w:rsidRPr="00095931">
        <w:rPr>
          <w:rFonts w:ascii="Times New Roman" w:hAnsi="Times New Roman" w:cs="Times New Roman"/>
          <w:sz w:val="28"/>
          <w:szCs w:val="28"/>
        </w:rPr>
        <w:t xml:space="preserve"> </w:t>
      </w:r>
      <w:r w:rsidRPr="00920D30">
        <w:rPr>
          <w:rFonts w:ascii="Times New Roman" w:hAnsi="Times New Roman" w:cs="Times New Roman"/>
          <w:sz w:val="28"/>
          <w:szCs w:val="28"/>
        </w:rPr>
        <w:t>кош</w:t>
      </w:r>
      <w:r w:rsidRPr="00095931">
        <w:rPr>
          <w:rFonts w:ascii="Times New Roman" w:hAnsi="Times New Roman" w:cs="Times New Roman"/>
          <w:sz w:val="28"/>
          <w:szCs w:val="28"/>
        </w:rPr>
        <w:t xml:space="preserve"> </w:t>
      </w:r>
      <w:r>
        <w:rPr>
          <w:rFonts w:ascii="Times New Roman" w:hAnsi="Times New Roman" w:cs="Times New Roman"/>
          <w:sz w:val="28"/>
          <w:szCs w:val="28"/>
        </w:rPr>
        <w:t>электроддордун</w:t>
      </w:r>
      <w:r w:rsidRPr="00095931">
        <w:rPr>
          <w:rFonts w:ascii="Times New Roman" w:hAnsi="Times New Roman" w:cs="Times New Roman"/>
          <w:sz w:val="28"/>
          <w:szCs w:val="28"/>
        </w:rPr>
        <w:t xml:space="preserve"> </w:t>
      </w:r>
      <w:r>
        <w:rPr>
          <w:rFonts w:ascii="Times New Roman" w:hAnsi="Times New Roman" w:cs="Times New Roman"/>
          <w:sz w:val="28"/>
          <w:szCs w:val="28"/>
        </w:rPr>
        <w:t>арасындагы</w:t>
      </w:r>
      <w:r w:rsidRPr="00095931">
        <w:rPr>
          <w:rFonts w:ascii="Times New Roman" w:hAnsi="Times New Roman" w:cs="Times New Roman"/>
          <w:sz w:val="28"/>
          <w:szCs w:val="28"/>
        </w:rPr>
        <w:t xml:space="preserve"> </w:t>
      </w:r>
      <w:r w:rsidRPr="00E33FE9">
        <w:rPr>
          <w:rFonts w:ascii="Times New Roman" w:hAnsi="Times New Roman" w:cs="Times New Roman"/>
          <w:sz w:val="28"/>
          <w:szCs w:val="28"/>
        </w:rPr>
        <w:t>суюктук</w:t>
      </w:r>
      <w:r w:rsidRPr="00095931">
        <w:rPr>
          <w:rFonts w:ascii="Times New Roman" w:hAnsi="Times New Roman" w:cs="Times New Roman"/>
          <w:sz w:val="28"/>
          <w:szCs w:val="28"/>
        </w:rPr>
        <w:t xml:space="preserve"> </w:t>
      </w:r>
      <w:r>
        <w:rPr>
          <w:rFonts w:ascii="Times New Roman" w:hAnsi="Times New Roman" w:cs="Times New Roman"/>
          <w:sz w:val="28"/>
          <w:szCs w:val="28"/>
        </w:rPr>
        <w:t>ЭФИ</w:t>
      </w:r>
      <w:r w:rsidRPr="00095931">
        <w:rPr>
          <w:rFonts w:ascii="Times New Roman" w:hAnsi="Times New Roman" w:cs="Times New Roman"/>
          <w:sz w:val="28"/>
          <w:szCs w:val="28"/>
        </w:rPr>
        <w:t xml:space="preserve"> </w:t>
      </w:r>
      <w:r>
        <w:rPr>
          <w:rFonts w:ascii="Times New Roman" w:hAnsi="Times New Roman" w:cs="Times New Roman"/>
          <w:sz w:val="28"/>
          <w:szCs w:val="28"/>
        </w:rPr>
        <w:t>ыкмада</w:t>
      </w:r>
      <w:r w:rsidRPr="00095931">
        <w:rPr>
          <w:rFonts w:ascii="Times New Roman" w:hAnsi="Times New Roman" w:cs="Times New Roman"/>
          <w:sz w:val="28"/>
          <w:szCs w:val="28"/>
        </w:rPr>
        <w:t xml:space="preserve"> </w:t>
      </w:r>
      <w:r w:rsidRPr="00E33FE9">
        <w:rPr>
          <w:rFonts w:ascii="Times New Roman" w:hAnsi="Times New Roman" w:cs="Times New Roman"/>
          <w:sz w:val="28"/>
          <w:szCs w:val="28"/>
        </w:rPr>
        <w:t>иондоштурулганда</w:t>
      </w:r>
      <w:r w:rsidRPr="00095931">
        <w:rPr>
          <w:rFonts w:ascii="Times New Roman" w:hAnsi="Times New Roman" w:cs="Times New Roman"/>
          <w:sz w:val="28"/>
          <w:szCs w:val="28"/>
        </w:rPr>
        <w:t xml:space="preserve"> </w:t>
      </w:r>
      <w:r w:rsidRPr="00E33FE9">
        <w:rPr>
          <w:rFonts w:ascii="Times New Roman" w:hAnsi="Times New Roman" w:cs="Times New Roman"/>
          <w:sz w:val="28"/>
          <w:szCs w:val="28"/>
        </w:rPr>
        <w:t>пайда</w:t>
      </w:r>
      <w:r w:rsidRPr="00095931">
        <w:rPr>
          <w:rFonts w:ascii="Times New Roman" w:hAnsi="Times New Roman" w:cs="Times New Roman"/>
          <w:sz w:val="28"/>
          <w:szCs w:val="28"/>
        </w:rPr>
        <w:t xml:space="preserve"> </w:t>
      </w:r>
      <w:r w:rsidRPr="00E33FE9">
        <w:rPr>
          <w:rFonts w:ascii="Times New Roman" w:hAnsi="Times New Roman" w:cs="Times New Roman"/>
          <w:sz w:val="28"/>
          <w:szCs w:val="28"/>
        </w:rPr>
        <w:t>болгон</w:t>
      </w:r>
      <w:r w:rsidRPr="00095931">
        <w:rPr>
          <w:rFonts w:ascii="Times New Roman" w:hAnsi="Times New Roman" w:cs="Times New Roman"/>
          <w:sz w:val="28"/>
          <w:szCs w:val="28"/>
        </w:rPr>
        <w:t xml:space="preserve"> </w:t>
      </w:r>
      <w:r>
        <w:rPr>
          <w:rFonts w:ascii="Times New Roman" w:hAnsi="Times New Roman" w:cs="Times New Roman"/>
          <w:i/>
          <w:sz w:val="28"/>
          <w:szCs w:val="28"/>
          <w:u w:val="single"/>
        </w:rPr>
        <w:t>заттын</w:t>
      </w:r>
      <w:r w:rsidRPr="00095931">
        <w:rPr>
          <w:rFonts w:ascii="Times New Roman" w:hAnsi="Times New Roman" w:cs="Times New Roman"/>
          <w:i/>
          <w:sz w:val="28"/>
          <w:szCs w:val="28"/>
          <w:u w:val="single"/>
        </w:rPr>
        <w:t xml:space="preserve"> </w:t>
      </w:r>
      <w:r w:rsidRPr="00E33FE9">
        <w:rPr>
          <w:rFonts w:ascii="Times New Roman" w:hAnsi="Times New Roman" w:cs="Times New Roman"/>
          <w:i/>
          <w:sz w:val="28"/>
          <w:szCs w:val="28"/>
          <w:u w:val="single"/>
        </w:rPr>
        <w:t>агы</w:t>
      </w:r>
      <w:r>
        <w:rPr>
          <w:rFonts w:ascii="Times New Roman" w:hAnsi="Times New Roman" w:cs="Times New Roman"/>
          <w:i/>
          <w:sz w:val="28"/>
          <w:szCs w:val="28"/>
          <w:u w:val="single"/>
        </w:rPr>
        <w:t>мынын</w:t>
      </w:r>
      <w:r w:rsidRPr="00095931">
        <w:rPr>
          <w:rFonts w:ascii="Times New Roman" w:hAnsi="Times New Roman" w:cs="Times New Roman"/>
          <w:i/>
          <w:sz w:val="28"/>
          <w:szCs w:val="28"/>
          <w:u w:val="single"/>
        </w:rPr>
        <w:t xml:space="preserve"> </w:t>
      </w:r>
      <w:r w:rsidRPr="00E33FE9">
        <w:rPr>
          <w:rFonts w:ascii="Times New Roman" w:hAnsi="Times New Roman" w:cs="Times New Roman"/>
          <w:i/>
          <w:sz w:val="28"/>
          <w:szCs w:val="28"/>
          <w:u w:val="single"/>
        </w:rPr>
        <w:t>ылдамдыгы</w:t>
      </w:r>
      <w:r>
        <w:rPr>
          <w:rFonts w:ascii="Times New Roman" w:hAnsi="Times New Roman" w:cs="Times New Roman"/>
          <w:i/>
          <w:sz w:val="28"/>
          <w:szCs w:val="28"/>
          <w:u w:val="single"/>
        </w:rPr>
        <w:t>нын</w:t>
      </w:r>
      <w:r w:rsidRPr="00095931">
        <w:rPr>
          <w:rFonts w:ascii="Times New Roman" w:hAnsi="Times New Roman" w:cs="Times New Roman"/>
          <w:i/>
          <w:sz w:val="28"/>
          <w:szCs w:val="28"/>
          <w:u w:val="single"/>
        </w:rPr>
        <w:t xml:space="preserve"> </w:t>
      </w:r>
      <w:r w:rsidRPr="00E33FE9">
        <w:rPr>
          <w:rFonts w:ascii="Times New Roman" w:hAnsi="Times New Roman" w:cs="Times New Roman"/>
          <w:i/>
          <w:sz w:val="28"/>
          <w:szCs w:val="28"/>
          <w:u w:val="single"/>
        </w:rPr>
        <w:t>чоӊ</w:t>
      </w:r>
      <w:r w:rsidRPr="00095931">
        <w:rPr>
          <w:rFonts w:ascii="Times New Roman" w:hAnsi="Times New Roman" w:cs="Times New Roman"/>
          <w:i/>
          <w:sz w:val="28"/>
          <w:szCs w:val="28"/>
          <w:u w:val="single"/>
        </w:rPr>
        <w:t xml:space="preserve"> </w:t>
      </w:r>
      <w:r w:rsidRPr="00E33FE9">
        <w:rPr>
          <w:rFonts w:ascii="Times New Roman" w:hAnsi="Times New Roman" w:cs="Times New Roman"/>
          <w:i/>
          <w:sz w:val="28"/>
          <w:szCs w:val="28"/>
          <w:u w:val="single"/>
        </w:rPr>
        <w:t>болушун</w:t>
      </w:r>
      <w:r>
        <w:rPr>
          <w:rFonts w:ascii="Times New Roman" w:hAnsi="Times New Roman" w:cs="Times New Roman"/>
          <w:i/>
          <w:sz w:val="28"/>
          <w:szCs w:val="28"/>
          <w:u w:val="single"/>
        </w:rPr>
        <w:t>ун</w:t>
      </w:r>
      <w:r w:rsidRPr="00095931">
        <w:rPr>
          <w:rFonts w:ascii="Times New Roman" w:hAnsi="Times New Roman" w:cs="Times New Roman"/>
          <w:i/>
          <w:sz w:val="28"/>
          <w:szCs w:val="28"/>
          <w:u w:val="single"/>
        </w:rPr>
        <w:t xml:space="preserve"> </w:t>
      </w:r>
      <w:r w:rsidRPr="00E33FE9">
        <w:rPr>
          <w:rFonts w:ascii="Times New Roman" w:hAnsi="Times New Roman" w:cs="Times New Roman"/>
          <w:i/>
          <w:sz w:val="28"/>
          <w:szCs w:val="28"/>
          <w:u w:val="single"/>
        </w:rPr>
        <w:t>шар</w:t>
      </w:r>
      <w:r>
        <w:rPr>
          <w:rFonts w:ascii="Times New Roman" w:hAnsi="Times New Roman" w:cs="Times New Roman"/>
          <w:i/>
          <w:sz w:val="28"/>
          <w:szCs w:val="28"/>
          <w:u w:val="single"/>
        </w:rPr>
        <w:t>ты</w:t>
      </w:r>
      <w:r w:rsidRPr="00095931">
        <w:rPr>
          <w:rFonts w:ascii="Times New Roman" w:hAnsi="Times New Roman" w:cs="Times New Roman"/>
          <w:i/>
          <w:sz w:val="28"/>
          <w:szCs w:val="28"/>
          <w:u w:val="single"/>
        </w:rPr>
        <w:t xml:space="preserve"> </w:t>
      </w:r>
      <w:r>
        <w:rPr>
          <w:rFonts w:ascii="Times New Roman" w:hAnsi="Times New Roman" w:cs="Times New Roman"/>
          <w:sz w:val="28"/>
          <w:szCs w:val="28"/>
        </w:rPr>
        <w:t>эске</w:t>
      </w:r>
      <w:r w:rsidRPr="00095931">
        <w:rPr>
          <w:rFonts w:ascii="Times New Roman" w:hAnsi="Times New Roman" w:cs="Times New Roman"/>
          <w:sz w:val="28"/>
          <w:szCs w:val="28"/>
        </w:rPr>
        <w:t xml:space="preserve"> </w:t>
      </w:r>
      <w:r>
        <w:rPr>
          <w:rFonts w:ascii="Times New Roman" w:hAnsi="Times New Roman" w:cs="Times New Roman"/>
          <w:sz w:val="28"/>
          <w:szCs w:val="28"/>
        </w:rPr>
        <w:t>алынат</w:t>
      </w:r>
      <w:r w:rsidRPr="00095931">
        <w:rPr>
          <w:rFonts w:ascii="Times New Roman" w:hAnsi="Times New Roman" w:cs="Times New Roman"/>
          <w:sz w:val="28"/>
          <w:szCs w:val="28"/>
        </w:rPr>
        <w:t xml:space="preserve">. </w:t>
      </w:r>
    </w:p>
    <w:p w:rsidR="00313462" w:rsidRDefault="00313462" w:rsidP="00313462">
      <w:pPr>
        <w:spacing w:after="0" w:line="360" w:lineRule="auto"/>
        <w:jc w:val="center"/>
        <w:rPr>
          <w:rFonts w:ascii="Times New Roman" w:hAnsi="Times New Roman" w:cs="Times New Roman"/>
          <w:b/>
          <w:sz w:val="28"/>
          <w:szCs w:val="28"/>
        </w:rPr>
      </w:pPr>
      <w:r w:rsidRPr="00095931">
        <w:rPr>
          <w:rFonts w:ascii="Times New Roman" w:hAnsi="Times New Roman" w:cs="Times New Roman"/>
          <w:b/>
          <w:sz w:val="28"/>
          <w:szCs w:val="28"/>
        </w:rPr>
        <w:lastRenderedPageBreak/>
        <w:t xml:space="preserve">1. </w:t>
      </w:r>
      <w:r w:rsidRPr="00F43C37">
        <w:rPr>
          <w:rFonts w:ascii="Times New Roman" w:hAnsi="Times New Roman" w:cs="Times New Roman"/>
          <w:b/>
          <w:sz w:val="28"/>
          <w:szCs w:val="28"/>
        </w:rPr>
        <w:t>ЭФИ</w:t>
      </w:r>
      <w:r w:rsidRPr="00095931">
        <w:rPr>
          <w:rFonts w:ascii="Times New Roman" w:hAnsi="Times New Roman" w:cs="Times New Roman"/>
          <w:b/>
          <w:sz w:val="28"/>
          <w:szCs w:val="28"/>
        </w:rPr>
        <w:t xml:space="preserve"> </w:t>
      </w:r>
      <w:r w:rsidRPr="00F43C37">
        <w:rPr>
          <w:rFonts w:ascii="Times New Roman" w:hAnsi="Times New Roman" w:cs="Times New Roman"/>
          <w:b/>
          <w:sz w:val="28"/>
          <w:szCs w:val="28"/>
        </w:rPr>
        <w:t>түзүлүш</w:t>
      </w:r>
      <w:r>
        <w:rPr>
          <w:rFonts w:ascii="Times New Roman" w:hAnsi="Times New Roman" w:cs="Times New Roman"/>
          <w:b/>
          <w:sz w:val="28"/>
          <w:szCs w:val="28"/>
        </w:rPr>
        <w:t>кө</w:t>
      </w:r>
      <w:r w:rsidRPr="00095931">
        <w:rPr>
          <w:rFonts w:ascii="Times New Roman" w:hAnsi="Times New Roman" w:cs="Times New Roman"/>
          <w:b/>
          <w:sz w:val="28"/>
          <w:szCs w:val="28"/>
        </w:rPr>
        <w:t xml:space="preserve"> </w:t>
      </w:r>
      <w:r>
        <w:rPr>
          <w:rFonts w:ascii="Times New Roman" w:hAnsi="Times New Roman" w:cs="Times New Roman"/>
          <w:b/>
          <w:sz w:val="28"/>
          <w:szCs w:val="28"/>
        </w:rPr>
        <w:t>келүүчү</w:t>
      </w:r>
      <w:r w:rsidRPr="00095931">
        <w:rPr>
          <w:rFonts w:ascii="Times New Roman" w:hAnsi="Times New Roman" w:cs="Times New Roman"/>
          <w:b/>
          <w:sz w:val="28"/>
          <w:szCs w:val="28"/>
        </w:rPr>
        <w:t xml:space="preserve"> </w:t>
      </w:r>
      <w:r>
        <w:rPr>
          <w:rFonts w:ascii="Times New Roman" w:hAnsi="Times New Roman" w:cs="Times New Roman"/>
          <w:b/>
          <w:sz w:val="28"/>
          <w:szCs w:val="28"/>
        </w:rPr>
        <w:t>суюктуктун</w:t>
      </w:r>
      <w:r w:rsidRPr="00095931">
        <w:rPr>
          <w:rFonts w:ascii="Times New Roman" w:hAnsi="Times New Roman" w:cs="Times New Roman"/>
          <w:b/>
          <w:sz w:val="28"/>
          <w:szCs w:val="28"/>
        </w:rPr>
        <w:t xml:space="preserve"> </w:t>
      </w:r>
      <w:r>
        <w:rPr>
          <w:rFonts w:ascii="Times New Roman" w:hAnsi="Times New Roman" w:cs="Times New Roman"/>
          <w:b/>
          <w:sz w:val="28"/>
          <w:szCs w:val="28"/>
        </w:rPr>
        <w:t>ылдамдыгы</w:t>
      </w:r>
    </w:p>
    <w:p w:rsidR="00313462" w:rsidRPr="00920D30"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w:t>
      </w:r>
      <w:r w:rsidRPr="00920D30">
        <w:rPr>
          <w:rFonts w:ascii="Times New Roman" w:hAnsi="Times New Roman" w:cs="Times New Roman"/>
          <w:sz w:val="28"/>
          <w:szCs w:val="28"/>
          <w:lang w:val="ky-KG"/>
        </w:rPr>
        <w:t>ылытуу (отопление) тармагында пайдаланылган суюктуктун ылдамдыгы Бернулинин закону боюнча башкарылат [</w:t>
      </w:r>
      <w:r>
        <w:rPr>
          <w:rFonts w:ascii="Times New Roman" w:hAnsi="Times New Roman" w:cs="Times New Roman"/>
          <w:sz w:val="28"/>
          <w:szCs w:val="28"/>
          <w:lang w:val="ky-KG"/>
        </w:rPr>
        <w:t>173</w:t>
      </w:r>
      <w:r w:rsidRPr="00920D30">
        <w:rPr>
          <w:rFonts w:ascii="Times New Roman" w:hAnsi="Times New Roman" w:cs="Times New Roman"/>
          <w:sz w:val="28"/>
          <w:szCs w:val="28"/>
          <w:lang w:val="ky-KG"/>
        </w:rPr>
        <w:t xml:space="preserve">]. Жылуулукту алып жүрүүчү заттын түтүкчөдөгү ылдамдыгын башкарууга жетишүү менен, белгилүү убакытта тиешелүү температурага ЭФИ </w:t>
      </w:r>
      <w:r>
        <w:rPr>
          <w:rFonts w:ascii="Times New Roman" w:hAnsi="Times New Roman" w:cs="Times New Roman"/>
          <w:sz w:val="28"/>
          <w:szCs w:val="28"/>
          <w:lang w:val="ky-KG"/>
        </w:rPr>
        <w:t xml:space="preserve">процессинин негизинде жеткирүү </w:t>
      </w:r>
      <w:r w:rsidRPr="00920D30">
        <w:rPr>
          <w:rFonts w:ascii="Times New Roman" w:hAnsi="Times New Roman" w:cs="Times New Roman"/>
          <w:sz w:val="28"/>
          <w:szCs w:val="28"/>
          <w:lang w:val="ky-KG"/>
        </w:rPr>
        <w:t>үчүн түтүкчөнүн диаметрин жетишээрлик чоңойтуу зарыл</w:t>
      </w:r>
      <w:r>
        <w:rPr>
          <w:rFonts w:ascii="Times New Roman" w:hAnsi="Times New Roman" w:cs="Times New Roman"/>
          <w:sz w:val="28"/>
          <w:szCs w:val="28"/>
          <w:lang w:val="ky-KG"/>
        </w:rPr>
        <w:t xml:space="preserve"> экендигин Бернулинин закону далилдейт.</w:t>
      </w:r>
      <w:r w:rsidRPr="00920D30">
        <w:rPr>
          <w:rFonts w:ascii="Times New Roman" w:hAnsi="Times New Roman" w:cs="Times New Roman"/>
          <w:sz w:val="28"/>
          <w:szCs w:val="28"/>
          <w:lang w:val="ky-KG"/>
        </w:rPr>
        <w:t xml:space="preserve"> Ушул законду пайдаланып белгилүү көлөмдөгү суюктуктун температурасын керектелген температурага көтөрүү үчүн</w:t>
      </w:r>
      <w:r>
        <w:rPr>
          <w:rFonts w:ascii="Times New Roman" w:hAnsi="Times New Roman" w:cs="Times New Roman"/>
          <w:sz w:val="28"/>
          <w:szCs w:val="28"/>
          <w:lang w:val="ky-KG"/>
        </w:rPr>
        <w:t xml:space="preserve"> </w:t>
      </w:r>
      <w:r w:rsidRPr="00920D30">
        <w:rPr>
          <w:rFonts w:ascii="Times New Roman" w:hAnsi="Times New Roman" w:cs="Times New Roman"/>
          <w:sz w:val="28"/>
          <w:szCs w:val="28"/>
          <w:lang w:val="ky-KG"/>
        </w:rPr>
        <w:t xml:space="preserve">электрофизикалык иондоштуруунун негизинде суюктуктан эффективдүү жылуулук энергиясын иштеп чыгуучу түзүлүштүн бир нечесин </w:t>
      </w:r>
      <w:r w:rsidRPr="006E75F2">
        <w:rPr>
          <w:rFonts w:ascii="Times New Roman" w:hAnsi="Times New Roman" w:cs="Times New Roman"/>
          <w:b/>
          <w:i/>
          <w:sz w:val="28"/>
          <w:szCs w:val="28"/>
          <w:lang w:val="ky-KG"/>
        </w:rPr>
        <w:t>жарыш</w:t>
      </w:r>
      <w:r w:rsidRPr="006E75F2">
        <w:rPr>
          <w:rFonts w:ascii="Times New Roman" w:hAnsi="Times New Roman" w:cs="Times New Roman"/>
          <w:b/>
          <w:sz w:val="28"/>
          <w:szCs w:val="28"/>
          <w:lang w:val="ky-KG"/>
        </w:rPr>
        <w:t xml:space="preserve">, </w:t>
      </w:r>
      <w:r w:rsidRPr="006E75F2">
        <w:rPr>
          <w:rFonts w:ascii="Times New Roman" w:hAnsi="Times New Roman" w:cs="Times New Roman"/>
          <w:b/>
          <w:i/>
          <w:sz w:val="28"/>
          <w:szCs w:val="28"/>
          <w:lang w:val="ky-KG"/>
        </w:rPr>
        <w:t>удаалаш</w:t>
      </w:r>
      <w:r w:rsidRPr="00920D30">
        <w:rPr>
          <w:rFonts w:ascii="Times New Roman" w:hAnsi="Times New Roman" w:cs="Times New Roman"/>
          <w:sz w:val="28"/>
          <w:szCs w:val="28"/>
          <w:lang w:val="ky-KG"/>
        </w:rPr>
        <w:t xml:space="preserve"> же </w:t>
      </w:r>
      <w:r w:rsidRPr="006E75F2">
        <w:rPr>
          <w:rFonts w:ascii="Times New Roman" w:hAnsi="Times New Roman" w:cs="Times New Roman"/>
          <w:b/>
          <w:i/>
          <w:sz w:val="28"/>
          <w:szCs w:val="28"/>
          <w:lang w:val="ky-KG"/>
        </w:rPr>
        <w:t>аралаш</w:t>
      </w:r>
      <w:r>
        <w:rPr>
          <w:rFonts w:ascii="Times New Roman" w:hAnsi="Times New Roman" w:cs="Times New Roman"/>
          <w:b/>
          <w:i/>
          <w:sz w:val="28"/>
          <w:szCs w:val="28"/>
          <w:lang w:val="ky-KG"/>
        </w:rPr>
        <w:t xml:space="preserve"> </w:t>
      </w:r>
      <w:r w:rsidRPr="006E75F2">
        <w:rPr>
          <w:rFonts w:ascii="Times New Roman" w:hAnsi="Times New Roman" w:cs="Times New Roman"/>
          <w:b/>
          <w:i/>
          <w:sz w:val="28"/>
          <w:szCs w:val="28"/>
          <w:lang w:val="ky-KG"/>
        </w:rPr>
        <w:t>туташтырууларын</w:t>
      </w:r>
      <w:r>
        <w:rPr>
          <w:rFonts w:ascii="Times New Roman" w:hAnsi="Times New Roman" w:cs="Times New Roman"/>
          <w:b/>
          <w:i/>
          <w:sz w:val="28"/>
          <w:szCs w:val="28"/>
          <w:lang w:val="ky-KG"/>
        </w:rPr>
        <w:t xml:space="preserve"> </w:t>
      </w:r>
      <w:r w:rsidRPr="00920D30">
        <w:rPr>
          <w:rFonts w:ascii="Times New Roman" w:hAnsi="Times New Roman" w:cs="Times New Roman"/>
          <w:sz w:val="28"/>
          <w:szCs w:val="28"/>
          <w:lang w:val="ky-KG"/>
        </w:rPr>
        <w:t>пайдалануу маанилүү</w:t>
      </w:r>
      <w:r>
        <w:rPr>
          <w:rFonts w:ascii="Times New Roman" w:hAnsi="Times New Roman" w:cs="Times New Roman"/>
          <w:sz w:val="28"/>
          <w:szCs w:val="28"/>
          <w:lang w:val="ky-KG"/>
        </w:rPr>
        <w:t xml:space="preserve"> [188</w:t>
      </w:r>
      <w:r w:rsidRPr="00AF03D1">
        <w:rPr>
          <w:rFonts w:ascii="Times New Roman" w:hAnsi="Times New Roman" w:cs="Times New Roman"/>
          <w:sz w:val="28"/>
          <w:szCs w:val="28"/>
          <w:lang w:val="ky-KG"/>
        </w:rPr>
        <w:t>]</w:t>
      </w:r>
      <w:r w:rsidRPr="00920D30">
        <w:rPr>
          <w:rFonts w:ascii="Times New Roman" w:hAnsi="Times New Roman" w:cs="Times New Roman"/>
          <w:sz w:val="28"/>
          <w:szCs w:val="28"/>
          <w:lang w:val="ky-KG"/>
        </w:rPr>
        <w:t xml:space="preserve">. Анткени  керектелинген көлөмдөгү суюктукту эң кыска убакытта талап кылган температурага жеткиргендей ылдамдыкта суюктуктун агышы тандалат. </w:t>
      </w:r>
    </w:p>
    <w:p w:rsidR="00313462" w:rsidRDefault="00313462" w:rsidP="00313462">
      <w:pPr>
        <w:spacing w:after="0" w:line="360" w:lineRule="auto"/>
        <w:jc w:val="both"/>
        <w:rPr>
          <w:rFonts w:ascii="Times New Roman" w:hAnsi="Times New Roman" w:cs="Times New Roman"/>
          <w:sz w:val="28"/>
          <w:szCs w:val="28"/>
          <w:lang w:val="ky-KG"/>
        </w:rPr>
      </w:pPr>
      <w:r w:rsidRPr="006E75F2">
        <w:rPr>
          <w:rFonts w:ascii="Times New Roman" w:hAnsi="Times New Roman" w:cs="Times New Roman"/>
          <w:b/>
          <w:i/>
          <w:sz w:val="28"/>
          <w:szCs w:val="28"/>
          <w:lang w:val="ky-KG"/>
        </w:rPr>
        <w:t>Удаалаш туташтыруу.</w:t>
      </w:r>
      <w:r w:rsidRPr="00920D30">
        <w:rPr>
          <w:rFonts w:ascii="Times New Roman" w:hAnsi="Times New Roman" w:cs="Times New Roman"/>
          <w:sz w:val="28"/>
          <w:szCs w:val="28"/>
          <w:lang w:val="ky-KG"/>
        </w:rPr>
        <w:t xml:space="preserve"> Жылытуу (отопление) тармактарында пайдаланылуучу электрофизикалык иондоштуруунун негизинде суюктуктан эффективдүү жылуулук энергиясын иштеп чыгуучу түзүлүштүн</w:t>
      </w:r>
      <w:r>
        <w:rPr>
          <w:rFonts w:ascii="Times New Roman" w:hAnsi="Times New Roman" w:cs="Times New Roman"/>
          <w:sz w:val="28"/>
          <w:szCs w:val="28"/>
          <w:lang w:val="ky-KG"/>
        </w:rPr>
        <w:t xml:space="preserve">  удаалаш туташтыруу схемасы 58- </w:t>
      </w:r>
      <w:r w:rsidRPr="00AE2B8B">
        <w:rPr>
          <w:rFonts w:ascii="Times New Roman" w:hAnsi="Times New Roman" w:cs="Times New Roman"/>
          <w:sz w:val="28"/>
          <w:szCs w:val="28"/>
          <w:lang w:val="ky-KG"/>
        </w:rPr>
        <w:t>сүрѳт</w:t>
      </w:r>
      <w:r>
        <w:rPr>
          <w:rFonts w:ascii="Times New Roman" w:hAnsi="Times New Roman" w:cs="Times New Roman"/>
          <w:sz w:val="28"/>
          <w:szCs w:val="28"/>
          <w:lang w:val="ky-KG"/>
        </w:rPr>
        <w:t>ѳ берилди.</w:t>
      </w:r>
    </w:p>
    <w:p w:rsidR="00313462" w:rsidRPr="0070151F" w:rsidRDefault="00313462" w:rsidP="00313462">
      <w:pPr>
        <w:pStyle w:val="a6"/>
        <w:spacing w:line="240" w:lineRule="auto"/>
        <w:ind w:left="0"/>
        <w:rPr>
          <w:rFonts w:ascii="Times New Roman" w:hAnsi="Times New Roman" w:cs="Times New Roman"/>
          <w:b/>
          <w:color w:val="FF0000"/>
          <w:sz w:val="28"/>
          <w:szCs w:val="28"/>
          <w:lang w:val="ky-KG"/>
        </w:rPr>
      </w:pPr>
      <w:r>
        <w:rPr>
          <w:rFonts w:ascii="Times New Roman" w:hAnsi="Times New Roman" w:cs="Times New Roman"/>
          <w:b/>
          <w:noProof/>
          <w:color w:val="FF0000"/>
          <w:sz w:val="28"/>
          <w:szCs w:val="28"/>
        </w:rPr>
        <w:drawing>
          <wp:inline distT="0" distB="0" distL="0" distR="0">
            <wp:extent cx="5953125" cy="885825"/>
            <wp:effectExtent l="1905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7" cstate="print"/>
                    <a:srcRect/>
                    <a:stretch>
                      <a:fillRect/>
                    </a:stretch>
                  </pic:blipFill>
                  <pic:spPr bwMode="auto">
                    <a:xfrm>
                      <a:off x="0" y="0"/>
                      <a:ext cx="5973851" cy="888909"/>
                    </a:xfrm>
                    <a:prstGeom prst="rect">
                      <a:avLst/>
                    </a:prstGeom>
                    <a:noFill/>
                    <a:ln w="9525">
                      <a:noFill/>
                      <a:miter lim="800000"/>
                      <a:headEnd/>
                      <a:tailEnd/>
                    </a:ln>
                  </pic:spPr>
                </pic:pic>
              </a:graphicData>
            </a:graphic>
          </wp:inline>
        </w:drawing>
      </w:r>
    </w:p>
    <w:p w:rsidR="00313462" w:rsidRPr="00241E9B" w:rsidRDefault="00313462" w:rsidP="00313462">
      <w:pPr>
        <w:spacing w:line="240" w:lineRule="auto"/>
        <w:jc w:val="center"/>
        <w:rPr>
          <w:rFonts w:ascii="Times New Roman" w:hAnsi="Times New Roman" w:cs="Times New Roman"/>
          <w:sz w:val="24"/>
          <w:szCs w:val="24"/>
          <w:lang w:val="ky-KG"/>
        </w:rPr>
      </w:pPr>
      <w:r w:rsidRPr="00241E9B">
        <w:rPr>
          <w:rFonts w:ascii="Times New Roman" w:hAnsi="Times New Roman" w:cs="Times New Roman"/>
          <w:b/>
          <w:sz w:val="24"/>
          <w:szCs w:val="24"/>
          <w:lang w:val="ky-KG"/>
        </w:rPr>
        <w:t>5</w:t>
      </w:r>
      <w:r>
        <w:rPr>
          <w:rFonts w:ascii="Times New Roman" w:hAnsi="Times New Roman" w:cs="Times New Roman"/>
          <w:b/>
          <w:sz w:val="24"/>
          <w:szCs w:val="24"/>
          <w:lang w:val="ky-KG"/>
        </w:rPr>
        <w:t>8</w:t>
      </w:r>
      <w:r w:rsidRPr="00241E9B">
        <w:rPr>
          <w:rFonts w:ascii="Times New Roman" w:hAnsi="Times New Roman" w:cs="Times New Roman"/>
          <w:b/>
          <w:sz w:val="24"/>
          <w:szCs w:val="24"/>
          <w:lang w:val="ky-KG"/>
        </w:rPr>
        <w:t>- сүрѳт</w:t>
      </w:r>
      <w:r w:rsidRPr="00241E9B">
        <w:rPr>
          <w:rFonts w:ascii="Times New Roman" w:hAnsi="Times New Roman" w:cs="Times New Roman"/>
          <w:sz w:val="24"/>
          <w:szCs w:val="24"/>
          <w:lang w:val="ky-KG"/>
        </w:rPr>
        <w:t>. Белгилүү көлөмдөгү суунун (суюктуктун) температурасын каалаган чоӊдукка жеткирүү ( ЭФИ түзүлүшүн удаалаш туташтыруу).</w:t>
      </w:r>
    </w:p>
    <w:p w:rsidR="00313462" w:rsidRPr="00920D30"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20D30">
        <w:rPr>
          <w:rFonts w:ascii="Times New Roman" w:hAnsi="Times New Roman" w:cs="Times New Roman"/>
          <w:sz w:val="28"/>
          <w:szCs w:val="28"/>
          <w:lang w:val="ky-KG"/>
        </w:rPr>
        <w:t>Мындай туташтырууну 1- ярусту, 2- ярусту, 3- ярусту ж.б. көп ярустуу деп атоого да болот. Мындай ыкмадагы ар бир ЭФИ түзүлүшү суунун температурасын 1 секундада 10</w:t>
      </w:r>
      <w:r w:rsidRPr="00920D30">
        <w:rPr>
          <w:rFonts w:ascii="Times New Roman" w:hAnsi="Times New Roman" w:cs="Times New Roman"/>
          <w:sz w:val="28"/>
          <w:szCs w:val="28"/>
          <w:vertAlign w:val="superscript"/>
          <w:lang w:val="ky-KG"/>
        </w:rPr>
        <w:t xml:space="preserve">0 </w:t>
      </w:r>
      <w:r w:rsidRPr="00920D30">
        <w:rPr>
          <w:rFonts w:ascii="Times New Roman" w:hAnsi="Times New Roman" w:cs="Times New Roman"/>
          <w:sz w:val="28"/>
          <w:szCs w:val="28"/>
          <w:lang w:val="ky-KG"/>
        </w:rPr>
        <w:t>С жогорулатат деп эсептесек анда ушундай түзүлүштөн 6 даананы удаалаш туташтырсак анда температура 60</w:t>
      </w:r>
      <w:r w:rsidRPr="00920D30">
        <w:rPr>
          <w:rFonts w:ascii="Times New Roman" w:hAnsi="Times New Roman" w:cs="Times New Roman"/>
          <w:sz w:val="28"/>
          <w:szCs w:val="28"/>
          <w:vertAlign w:val="superscript"/>
          <w:lang w:val="ky-KG"/>
        </w:rPr>
        <w:t>0</w:t>
      </w:r>
      <w:r w:rsidRPr="00920D30">
        <w:rPr>
          <w:rFonts w:ascii="Times New Roman" w:hAnsi="Times New Roman" w:cs="Times New Roman"/>
          <w:sz w:val="28"/>
          <w:szCs w:val="28"/>
          <w:lang w:val="ky-KG"/>
        </w:rPr>
        <w:t xml:space="preserve"> С жеткен болот. Бирок, чындыгында электр энергиясынын кубаттуулугуна карата бир ЭФИ түзүлүшү суунун температурасын талап кылынган температурага 1 секунтада жеткире ала тургандай түзүлүштү жасоого болот.</w:t>
      </w:r>
      <w:r>
        <w:rPr>
          <w:rFonts w:ascii="Times New Roman" w:hAnsi="Times New Roman" w:cs="Times New Roman"/>
          <w:sz w:val="28"/>
          <w:szCs w:val="28"/>
          <w:lang w:val="ky-KG"/>
        </w:rPr>
        <w:t xml:space="preserve"> </w:t>
      </w:r>
      <w:r w:rsidRPr="00920D30">
        <w:rPr>
          <w:rFonts w:ascii="Times New Roman" w:hAnsi="Times New Roman" w:cs="Times New Roman"/>
          <w:sz w:val="28"/>
          <w:szCs w:val="28"/>
          <w:lang w:val="ky-KG"/>
        </w:rPr>
        <w:t xml:space="preserve">Анткени бир жуп электроддон агып чыккан иондуу суюктуктун температурасы эсептөөлөр </w:t>
      </w:r>
      <w:r w:rsidRPr="00920D30">
        <w:rPr>
          <w:rFonts w:ascii="Times New Roman" w:hAnsi="Times New Roman" w:cs="Times New Roman"/>
          <w:sz w:val="28"/>
          <w:szCs w:val="28"/>
          <w:lang w:val="ky-KG"/>
        </w:rPr>
        <w:lastRenderedPageBreak/>
        <w:t>көрсөтүп жаткандай өтө жогору болгондугунда. Демек, удаалаш туташтырууда бирдей көлөмдөгү суунун агуу ылдамдыгына карата 1 секунта</w:t>
      </w:r>
      <w:r>
        <w:rPr>
          <w:rFonts w:ascii="Times New Roman" w:hAnsi="Times New Roman" w:cs="Times New Roman"/>
          <w:sz w:val="28"/>
          <w:szCs w:val="28"/>
          <w:lang w:val="ky-KG"/>
        </w:rPr>
        <w:t xml:space="preserve"> </w:t>
      </w:r>
      <w:r w:rsidRPr="00920D30">
        <w:rPr>
          <w:rFonts w:ascii="Times New Roman" w:hAnsi="Times New Roman" w:cs="Times New Roman"/>
          <w:sz w:val="28"/>
          <w:szCs w:val="28"/>
          <w:lang w:val="ky-KG"/>
        </w:rPr>
        <w:t>убакытта суюктуктун температурасын каалагандай чоңдукка жеткирүүгө болот деп айтууга толук ишеним бар.</w:t>
      </w:r>
    </w:p>
    <w:p w:rsidR="00313462" w:rsidRDefault="00313462" w:rsidP="00313462">
      <w:pPr>
        <w:spacing w:after="0" w:line="360" w:lineRule="auto"/>
        <w:jc w:val="both"/>
        <w:rPr>
          <w:rFonts w:ascii="Times New Roman" w:hAnsi="Times New Roman" w:cs="Times New Roman"/>
          <w:sz w:val="28"/>
          <w:szCs w:val="28"/>
          <w:lang w:val="ky-KG"/>
        </w:rPr>
      </w:pPr>
      <w:r w:rsidRPr="006E75F2">
        <w:rPr>
          <w:rFonts w:ascii="Times New Roman" w:hAnsi="Times New Roman" w:cs="Times New Roman"/>
          <w:b/>
          <w:i/>
          <w:sz w:val="28"/>
          <w:szCs w:val="28"/>
          <w:lang w:val="ky-KG"/>
        </w:rPr>
        <w:t>Жарыш туташтыруу.</w:t>
      </w:r>
      <w:r>
        <w:rPr>
          <w:rFonts w:ascii="Times New Roman" w:hAnsi="Times New Roman" w:cs="Times New Roman"/>
          <w:b/>
          <w:i/>
          <w:sz w:val="28"/>
          <w:szCs w:val="28"/>
          <w:lang w:val="ky-KG"/>
        </w:rPr>
        <w:t xml:space="preserve"> </w:t>
      </w:r>
      <w:r w:rsidRPr="00920D30">
        <w:rPr>
          <w:rFonts w:ascii="Times New Roman" w:hAnsi="Times New Roman" w:cs="Times New Roman"/>
          <w:sz w:val="28"/>
          <w:szCs w:val="28"/>
          <w:lang w:val="ky-KG"/>
        </w:rPr>
        <w:t>Электрофизикалык иондоштуруунун негизинде суюктуктан эффективдүү жылуулук энергиясын иштеп чыгуучу түзү</w:t>
      </w:r>
      <w:r>
        <w:rPr>
          <w:rFonts w:ascii="Times New Roman" w:hAnsi="Times New Roman" w:cs="Times New Roman"/>
          <w:sz w:val="28"/>
          <w:szCs w:val="28"/>
          <w:lang w:val="ky-KG"/>
        </w:rPr>
        <w:t xml:space="preserve">лүшүн жарыш туташтыруу схемасы 59- </w:t>
      </w:r>
      <w:r w:rsidRPr="00AE2B8B">
        <w:rPr>
          <w:rFonts w:ascii="Times New Roman" w:hAnsi="Times New Roman" w:cs="Times New Roman"/>
          <w:sz w:val="28"/>
          <w:szCs w:val="28"/>
          <w:lang w:val="ky-KG"/>
        </w:rPr>
        <w:t>сүрѳт</w:t>
      </w:r>
      <w:r>
        <w:rPr>
          <w:rFonts w:ascii="Times New Roman" w:hAnsi="Times New Roman" w:cs="Times New Roman"/>
          <w:sz w:val="28"/>
          <w:szCs w:val="28"/>
          <w:lang w:val="ky-KG"/>
        </w:rPr>
        <w:t>ѳ берилди.</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noProof/>
          <w:sz w:val="28"/>
          <w:szCs w:val="28"/>
        </w:rPr>
        <w:drawing>
          <wp:inline distT="0" distB="0" distL="0" distR="0">
            <wp:extent cx="5429250" cy="169545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8" cstate="print"/>
                    <a:srcRect/>
                    <a:stretch>
                      <a:fillRect/>
                    </a:stretch>
                  </pic:blipFill>
                  <pic:spPr bwMode="auto">
                    <a:xfrm>
                      <a:off x="0" y="0"/>
                      <a:ext cx="5429250" cy="1695450"/>
                    </a:xfrm>
                    <a:prstGeom prst="rect">
                      <a:avLst/>
                    </a:prstGeom>
                    <a:noFill/>
                    <a:ln w="9525">
                      <a:noFill/>
                      <a:miter lim="800000"/>
                      <a:headEnd/>
                      <a:tailEnd/>
                    </a:ln>
                  </pic:spPr>
                </pic:pic>
              </a:graphicData>
            </a:graphic>
          </wp:inline>
        </w:drawing>
      </w:r>
    </w:p>
    <w:p w:rsidR="00313462" w:rsidRPr="00241E9B" w:rsidRDefault="00313462" w:rsidP="00313462">
      <w:pPr>
        <w:spacing w:after="0" w:line="240" w:lineRule="auto"/>
        <w:rPr>
          <w:rFonts w:ascii="Times New Roman" w:hAnsi="Times New Roman" w:cs="Times New Roman"/>
          <w:sz w:val="24"/>
          <w:szCs w:val="24"/>
          <w:lang w:val="ky-KG"/>
        </w:rPr>
      </w:pPr>
      <w:r>
        <w:rPr>
          <w:rFonts w:ascii="Times New Roman" w:hAnsi="Times New Roman" w:cs="Times New Roman"/>
          <w:b/>
          <w:sz w:val="24"/>
          <w:szCs w:val="24"/>
          <w:lang w:val="ky-KG"/>
        </w:rPr>
        <w:t>59</w:t>
      </w:r>
      <w:r w:rsidRPr="00241E9B">
        <w:rPr>
          <w:rFonts w:ascii="Times New Roman" w:hAnsi="Times New Roman" w:cs="Times New Roman"/>
          <w:b/>
          <w:sz w:val="24"/>
          <w:szCs w:val="24"/>
          <w:lang w:val="ky-KG"/>
        </w:rPr>
        <w:t>- сүрѳт.</w:t>
      </w:r>
      <w:r w:rsidRPr="00241E9B">
        <w:rPr>
          <w:rFonts w:ascii="Times New Roman" w:hAnsi="Times New Roman" w:cs="Times New Roman"/>
          <w:b/>
          <w:color w:val="FF0000"/>
          <w:sz w:val="28"/>
          <w:szCs w:val="28"/>
          <w:lang w:val="ky-KG"/>
        </w:rPr>
        <w:t xml:space="preserve"> </w:t>
      </w:r>
      <w:r w:rsidRPr="00241E9B">
        <w:rPr>
          <w:rFonts w:ascii="Times New Roman" w:hAnsi="Times New Roman" w:cs="Times New Roman"/>
          <w:sz w:val="24"/>
          <w:szCs w:val="24"/>
          <w:lang w:val="ky-KG"/>
        </w:rPr>
        <w:t xml:space="preserve">Каалагандай көлөмдөгү суунун (суюктуктун) температурасын белгилүү     </w:t>
      </w:r>
    </w:p>
    <w:p w:rsidR="00313462" w:rsidRPr="00241E9B" w:rsidRDefault="00313462" w:rsidP="00313462">
      <w:pPr>
        <w:spacing w:after="0" w:line="240" w:lineRule="auto"/>
        <w:rPr>
          <w:rFonts w:ascii="Times New Roman" w:hAnsi="Times New Roman" w:cs="Times New Roman"/>
          <w:sz w:val="24"/>
          <w:szCs w:val="24"/>
          <w:lang w:val="ky-KG"/>
        </w:rPr>
      </w:pPr>
      <w:r w:rsidRPr="00241E9B">
        <w:rPr>
          <w:rFonts w:ascii="Times New Roman" w:hAnsi="Times New Roman" w:cs="Times New Roman"/>
          <w:sz w:val="24"/>
          <w:szCs w:val="24"/>
          <w:lang w:val="ky-KG"/>
        </w:rPr>
        <w:t xml:space="preserve">                   чоӊдукка жеткирүү ( ЭФИ түзүлүшүн жарыш туташтыруу).</w:t>
      </w:r>
    </w:p>
    <w:p w:rsidR="00313462" w:rsidRPr="00CC71EB" w:rsidRDefault="00313462" w:rsidP="00313462">
      <w:pPr>
        <w:spacing w:after="0" w:line="240" w:lineRule="auto"/>
        <w:rPr>
          <w:rFonts w:ascii="Times New Roman" w:hAnsi="Times New Roman" w:cs="Times New Roman"/>
          <w:sz w:val="24"/>
          <w:szCs w:val="24"/>
          <w:lang w:val="ky-KG"/>
        </w:rPr>
      </w:pPr>
    </w:p>
    <w:p w:rsidR="00313462" w:rsidRPr="00920D30"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Бул</w:t>
      </w:r>
      <w:r w:rsidRPr="00920D30">
        <w:rPr>
          <w:rFonts w:ascii="Times New Roman" w:hAnsi="Times New Roman" w:cs="Times New Roman"/>
          <w:sz w:val="28"/>
          <w:szCs w:val="28"/>
          <w:lang w:val="ky-KG"/>
        </w:rPr>
        <w:t xml:space="preserve"> туташтырууда да суунун ылдамдыгын Бернулинин закону боюнча башкарууга жетишебиз. Андан соң ар бир ЭФИ түзүлүшүндө суунун температурасын талап кылынган чоңдукка жеткирип алуу шартын аныктоо милдеттүү б.а. ар бир секунтада суунун температурасы 60</w:t>
      </w:r>
      <w:r w:rsidRPr="00920D30">
        <w:rPr>
          <w:rFonts w:ascii="Times New Roman" w:hAnsi="Times New Roman" w:cs="Times New Roman"/>
          <w:sz w:val="28"/>
          <w:szCs w:val="28"/>
          <w:vertAlign w:val="superscript"/>
          <w:lang w:val="ky-KG"/>
        </w:rPr>
        <w:t xml:space="preserve">0 </w:t>
      </w:r>
      <w:r w:rsidRPr="00920D30">
        <w:rPr>
          <w:rFonts w:ascii="Times New Roman" w:hAnsi="Times New Roman" w:cs="Times New Roman"/>
          <w:sz w:val="28"/>
          <w:szCs w:val="28"/>
          <w:lang w:val="ky-KG"/>
        </w:rPr>
        <w:t xml:space="preserve">С төмөн болбошу талап кылынат. Ошондуктан ар бир ЭФИ түзүлүшү үчүн электр энергиясынын кубаттуулугу же 1 секунтада ЭФИ түзүлүшү аркылуу агып өткөн суюктуктун көлөмү тандалат. Удаалаш туташтыруудан айырмаланып, жарыш туташтырууда 1секунта убакытта каалагандай көлөмдөгү суюктуктун температурасын тандалган температурага жеткирүүгө боло тургандыгы менен өзгөчөлөнөт. </w:t>
      </w:r>
    </w:p>
    <w:p w:rsidR="00313462" w:rsidRDefault="00313462" w:rsidP="00313462">
      <w:pPr>
        <w:spacing w:after="0" w:line="360" w:lineRule="auto"/>
        <w:jc w:val="both"/>
        <w:rPr>
          <w:rFonts w:ascii="Times New Roman" w:hAnsi="Times New Roman" w:cs="Times New Roman"/>
          <w:sz w:val="28"/>
          <w:szCs w:val="28"/>
          <w:lang w:val="ky-KG"/>
        </w:rPr>
      </w:pPr>
      <w:r w:rsidRPr="006E75F2">
        <w:rPr>
          <w:rFonts w:ascii="Times New Roman" w:hAnsi="Times New Roman" w:cs="Times New Roman"/>
          <w:b/>
          <w:i/>
          <w:sz w:val="28"/>
          <w:szCs w:val="28"/>
          <w:lang w:val="ky-KG"/>
        </w:rPr>
        <w:t>Аралаш туташтыруу.</w:t>
      </w:r>
      <w:r>
        <w:rPr>
          <w:rFonts w:ascii="Times New Roman" w:hAnsi="Times New Roman" w:cs="Times New Roman"/>
          <w:b/>
          <w:i/>
          <w:sz w:val="28"/>
          <w:szCs w:val="28"/>
          <w:lang w:val="ky-KG"/>
        </w:rPr>
        <w:t xml:space="preserve"> </w:t>
      </w:r>
      <w:r w:rsidRPr="00920D30">
        <w:rPr>
          <w:rFonts w:ascii="Times New Roman" w:hAnsi="Times New Roman" w:cs="Times New Roman"/>
          <w:sz w:val="28"/>
          <w:szCs w:val="28"/>
          <w:lang w:val="ky-KG"/>
        </w:rPr>
        <w:t xml:space="preserve">Электрофизикалык иондоштуруунун негизинде суюктуктан эффективдүү жылуулук энергиясын иштеп чыгуучу түзүлүштүн ордуна бир нечеси удаалаш жана </w:t>
      </w:r>
      <w:r>
        <w:rPr>
          <w:rFonts w:ascii="Times New Roman" w:hAnsi="Times New Roman" w:cs="Times New Roman"/>
          <w:sz w:val="28"/>
          <w:szCs w:val="28"/>
          <w:lang w:val="ky-KG"/>
        </w:rPr>
        <w:t>жарыш</w:t>
      </w:r>
      <w:r w:rsidRPr="00920D30">
        <w:rPr>
          <w:rFonts w:ascii="Times New Roman" w:hAnsi="Times New Roman" w:cs="Times New Roman"/>
          <w:sz w:val="28"/>
          <w:szCs w:val="28"/>
          <w:lang w:val="ky-KG"/>
        </w:rPr>
        <w:t xml:space="preserve"> туташтыруулары бирге пайдаланылса аралаш туташтыруу болуп саналат. Электрофизикалык иондоштуруунун негизинде суюктуктан эффективдүү жылуулук энергиясын иштеп чыгуучу </w:t>
      </w:r>
      <w:r w:rsidRPr="00920D30">
        <w:rPr>
          <w:rFonts w:ascii="Times New Roman" w:hAnsi="Times New Roman" w:cs="Times New Roman"/>
          <w:sz w:val="28"/>
          <w:szCs w:val="28"/>
          <w:lang w:val="ky-KG"/>
        </w:rPr>
        <w:lastRenderedPageBreak/>
        <w:t xml:space="preserve">түзүлүшүнүн аралаш туташтырылуусунун артыкчылыгы каалагандай көлөмдөгү суунун температурасын 1 секунтада талап кылынган температурага жеткирүүнүн ыктымалдуулугу жогору экендигинде. Электрофизикалык иондоштуруунун негизинде суюктуктан эффективдүү жылуулук энергиясын иштеп чыгуучу түзүлүшүнүн </w:t>
      </w:r>
      <w:r>
        <w:rPr>
          <w:rFonts w:ascii="Times New Roman" w:hAnsi="Times New Roman" w:cs="Times New Roman"/>
          <w:sz w:val="28"/>
          <w:szCs w:val="28"/>
          <w:lang w:val="ky-KG"/>
        </w:rPr>
        <w:t xml:space="preserve">аралаш туташтыруусунун схемасы 60- </w:t>
      </w:r>
      <w:r w:rsidRPr="00AE2B8B">
        <w:rPr>
          <w:rFonts w:ascii="Times New Roman" w:hAnsi="Times New Roman" w:cs="Times New Roman"/>
          <w:sz w:val="28"/>
          <w:szCs w:val="28"/>
          <w:lang w:val="ky-KG"/>
        </w:rPr>
        <w:t>сүрѳт</w:t>
      </w:r>
      <w:r>
        <w:rPr>
          <w:rFonts w:ascii="Times New Roman" w:hAnsi="Times New Roman" w:cs="Times New Roman"/>
          <w:sz w:val="28"/>
          <w:szCs w:val="28"/>
          <w:lang w:val="ky-KG"/>
        </w:rPr>
        <w:t>ѳ берилди.</w:t>
      </w:r>
    </w:p>
    <w:p w:rsidR="00313462" w:rsidRDefault="00313462" w:rsidP="00313462">
      <w:pPr>
        <w:spacing w:after="0" w:line="240" w:lineRule="auto"/>
        <w:jc w:val="both"/>
        <w:rPr>
          <w:rFonts w:ascii="Times New Roman" w:hAnsi="Times New Roman" w:cs="Times New Roman"/>
          <w:sz w:val="28"/>
          <w:szCs w:val="28"/>
          <w:lang w:val="ky-KG"/>
        </w:rPr>
      </w:pPr>
      <w:r w:rsidRPr="00920D30">
        <w:rPr>
          <w:rFonts w:ascii="Times New Roman" w:hAnsi="Times New Roman" w:cs="Times New Roman"/>
          <w:sz w:val="28"/>
          <w:szCs w:val="28"/>
          <w:lang w:val="ky-KG"/>
        </w:rPr>
        <w:t xml:space="preserve"> </w:t>
      </w:r>
      <w:r>
        <w:rPr>
          <w:rFonts w:ascii="Times New Roman" w:hAnsi="Times New Roman" w:cs="Times New Roman"/>
          <w:noProof/>
          <w:sz w:val="28"/>
          <w:szCs w:val="28"/>
        </w:rPr>
        <w:drawing>
          <wp:inline distT="0" distB="0" distL="0" distR="0">
            <wp:extent cx="5372100" cy="322897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9" cstate="print"/>
                    <a:srcRect/>
                    <a:stretch>
                      <a:fillRect/>
                    </a:stretch>
                  </pic:blipFill>
                  <pic:spPr bwMode="auto">
                    <a:xfrm>
                      <a:off x="0" y="0"/>
                      <a:ext cx="5372100" cy="3228975"/>
                    </a:xfrm>
                    <a:prstGeom prst="rect">
                      <a:avLst/>
                    </a:prstGeom>
                    <a:noFill/>
                    <a:ln w="9525">
                      <a:noFill/>
                      <a:miter lim="800000"/>
                      <a:headEnd/>
                      <a:tailEnd/>
                    </a:ln>
                  </pic:spPr>
                </pic:pic>
              </a:graphicData>
            </a:graphic>
          </wp:inline>
        </w:drawing>
      </w:r>
    </w:p>
    <w:p w:rsidR="00313462" w:rsidRPr="00241E9B" w:rsidRDefault="00313462" w:rsidP="00313462">
      <w:pPr>
        <w:spacing w:after="0" w:line="240" w:lineRule="auto"/>
        <w:rPr>
          <w:rFonts w:ascii="Times New Roman" w:hAnsi="Times New Roman" w:cs="Times New Roman"/>
          <w:sz w:val="24"/>
          <w:szCs w:val="24"/>
          <w:lang w:val="ky-KG"/>
        </w:rPr>
      </w:pPr>
      <w:r>
        <w:rPr>
          <w:rFonts w:ascii="Times New Roman" w:hAnsi="Times New Roman" w:cs="Times New Roman"/>
          <w:b/>
          <w:sz w:val="24"/>
          <w:szCs w:val="24"/>
          <w:lang w:val="ky-KG"/>
        </w:rPr>
        <w:t>60</w:t>
      </w:r>
      <w:r w:rsidRPr="00241E9B">
        <w:rPr>
          <w:rFonts w:ascii="Times New Roman" w:hAnsi="Times New Roman" w:cs="Times New Roman"/>
          <w:b/>
          <w:sz w:val="24"/>
          <w:szCs w:val="24"/>
          <w:lang w:val="ky-KG"/>
        </w:rPr>
        <w:t>- сүрѳт.</w:t>
      </w:r>
      <w:r w:rsidRPr="00241E9B">
        <w:rPr>
          <w:rFonts w:ascii="Times New Roman" w:hAnsi="Times New Roman" w:cs="Times New Roman"/>
          <w:sz w:val="24"/>
          <w:szCs w:val="24"/>
          <w:lang w:val="ky-KG"/>
        </w:rPr>
        <w:t xml:space="preserve"> Каалагандай көлөмдөгү суунун (суюктуктун)  температурасын каалаган </w:t>
      </w:r>
    </w:p>
    <w:p w:rsidR="00313462" w:rsidRDefault="00313462" w:rsidP="00313462">
      <w:pPr>
        <w:pStyle w:val="a6"/>
        <w:spacing w:after="0" w:line="240" w:lineRule="auto"/>
        <w:ind w:left="0"/>
        <w:rPr>
          <w:rFonts w:ascii="Times New Roman" w:hAnsi="Times New Roman" w:cs="Times New Roman"/>
          <w:sz w:val="24"/>
          <w:szCs w:val="24"/>
          <w:lang w:val="ky-KG"/>
        </w:rPr>
      </w:pPr>
      <w:r w:rsidRPr="00241E9B">
        <w:rPr>
          <w:rFonts w:ascii="Times New Roman" w:hAnsi="Times New Roman" w:cs="Times New Roman"/>
          <w:sz w:val="24"/>
          <w:szCs w:val="24"/>
          <w:lang w:val="ky-KG"/>
        </w:rPr>
        <w:t>чоӊдукка жеткирүү ( ЭФИ түзүлүшүн аралаш туташтыруу).</w:t>
      </w:r>
    </w:p>
    <w:p w:rsidR="00313462" w:rsidRPr="00241E9B" w:rsidRDefault="00313462" w:rsidP="00313462">
      <w:pPr>
        <w:pStyle w:val="a6"/>
        <w:spacing w:after="0" w:line="240" w:lineRule="auto"/>
        <w:ind w:left="0"/>
        <w:rPr>
          <w:rFonts w:ascii="Times New Roman" w:hAnsi="Times New Roman" w:cs="Times New Roman"/>
          <w:sz w:val="24"/>
          <w:szCs w:val="24"/>
          <w:lang w:val="ky-KG"/>
        </w:rPr>
      </w:pPr>
    </w:p>
    <w:p w:rsidR="00313462" w:rsidRDefault="00313462" w:rsidP="00313462">
      <w:pPr>
        <w:tabs>
          <w:tab w:val="left" w:pos="180"/>
          <w:tab w:val="left" w:pos="720"/>
        </w:tabs>
        <w:spacing w:after="0" w:line="240" w:lineRule="auto"/>
        <w:jc w:val="center"/>
        <w:rPr>
          <w:rFonts w:ascii="Times New Roman" w:hAnsi="Times New Roman" w:cs="Times New Roman"/>
          <w:b/>
          <w:sz w:val="28"/>
          <w:szCs w:val="28"/>
          <w:lang w:val="ky-KG"/>
        </w:rPr>
      </w:pPr>
      <w:r w:rsidRPr="00FC585A">
        <w:rPr>
          <w:rFonts w:ascii="Times New Roman" w:hAnsi="Times New Roman" w:cs="Times New Roman"/>
          <w:b/>
          <w:sz w:val="28"/>
          <w:szCs w:val="28"/>
          <w:lang w:val="ky-KG"/>
        </w:rPr>
        <w:t xml:space="preserve">2. </w:t>
      </w:r>
      <w:r>
        <w:rPr>
          <w:rFonts w:ascii="Times New Roman" w:hAnsi="Times New Roman" w:cs="Times New Roman"/>
          <w:b/>
          <w:sz w:val="28"/>
          <w:szCs w:val="28"/>
          <w:lang w:val="ky-KG"/>
        </w:rPr>
        <w:t>Суу (с</w:t>
      </w:r>
      <w:r w:rsidRPr="003C7CF8">
        <w:rPr>
          <w:rFonts w:ascii="Times New Roman" w:hAnsi="Times New Roman" w:cs="Times New Roman"/>
          <w:b/>
          <w:sz w:val="28"/>
          <w:szCs w:val="28"/>
          <w:lang w:val="ky-KG"/>
        </w:rPr>
        <w:t>уюктук</w:t>
      </w:r>
      <w:r>
        <w:rPr>
          <w:rFonts w:ascii="Times New Roman" w:hAnsi="Times New Roman" w:cs="Times New Roman"/>
          <w:b/>
          <w:sz w:val="28"/>
          <w:szCs w:val="28"/>
          <w:lang w:val="ky-KG"/>
        </w:rPr>
        <w:t>)</w:t>
      </w:r>
      <w:r w:rsidRPr="003C7CF8">
        <w:rPr>
          <w:rFonts w:ascii="Times New Roman" w:hAnsi="Times New Roman" w:cs="Times New Roman"/>
          <w:b/>
          <w:sz w:val="28"/>
          <w:szCs w:val="28"/>
          <w:lang w:val="ky-KG"/>
        </w:rPr>
        <w:t xml:space="preserve"> ЭФИ түзүлүштө</w:t>
      </w:r>
      <w:r>
        <w:rPr>
          <w:rFonts w:ascii="Times New Roman" w:hAnsi="Times New Roman" w:cs="Times New Roman"/>
          <w:b/>
          <w:sz w:val="28"/>
          <w:szCs w:val="28"/>
          <w:lang w:val="ky-KG"/>
        </w:rPr>
        <w:t xml:space="preserve"> иондоштурулганда пайда болгон</w:t>
      </w:r>
      <w:r w:rsidRPr="003C7CF8">
        <w:rPr>
          <w:rFonts w:ascii="Times New Roman" w:hAnsi="Times New Roman" w:cs="Times New Roman"/>
          <w:b/>
          <w:sz w:val="28"/>
          <w:szCs w:val="28"/>
          <w:lang w:val="ky-KG"/>
        </w:rPr>
        <w:t xml:space="preserve"> заттын  агымынын  ылдамдыгы</w:t>
      </w:r>
    </w:p>
    <w:p w:rsidR="00313462" w:rsidRDefault="00313462" w:rsidP="00313462">
      <w:pPr>
        <w:tabs>
          <w:tab w:val="left" w:pos="180"/>
          <w:tab w:val="left" w:pos="720"/>
        </w:tabs>
        <w:spacing w:after="0" w:line="240" w:lineRule="auto"/>
        <w:jc w:val="center"/>
        <w:rPr>
          <w:rFonts w:ascii="Times New Roman" w:hAnsi="Times New Roman" w:cs="Times New Roman"/>
          <w:b/>
          <w:sz w:val="28"/>
          <w:szCs w:val="28"/>
          <w:lang w:val="ky-KG"/>
        </w:rPr>
      </w:pPr>
    </w:p>
    <w:p w:rsidR="00313462" w:rsidRDefault="00313462" w:rsidP="00313462">
      <w:pPr>
        <w:tabs>
          <w:tab w:val="left" w:pos="180"/>
          <w:tab w:val="left" w:pos="567"/>
          <w:tab w:val="left" w:pos="720"/>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ЭФИ процессинде иондоштурулган суюктук чо</w:t>
      </w:r>
      <w:r w:rsidRPr="005844AB">
        <w:rPr>
          <w:rFonts w:ascii="Times New Roman" w:hAnsi="Times New Roman" w:cs="Times New Roman"/>
          <w:sz w:val="28"/>
          <w:szCs w:val="28"/>
          <w:lang w:val="ky-KG"/>
        </w:rPr>
        <w:t>ӊ</w:t>
      </w:r>
      <w:r>
        <w:rPr>
          <w:rFonts w:ascii="Times New Roman" w:hAnsi="Times New Roman" w:cs="Times New Roman"/>
          <w:sz w:val="28"/>
          <w:szCs w:val="28"/>
          <w:lang w:val="ky-KG"/>
        </w:rPr>
        <w:t xml:space="preserve"> ылдамдыктагы агуучулукка душар болуш үчүн түзүлүштөгү кош электроддордун арасында жайгашкан суюктукту толук иондоштурууга жетишүүнүн өзү зарыл болгон талаптардын бири. </w:t>
      </w:r>
      <w:r w:rsidRPr="00A976C3">
        <w:rPr>
          <w:rFonts w:ascii="Times New Roman" w:hAnsi="Times New Roman" w:cs="Times New Roman"/>
          <w:sz w:val="28"/>
          <w:szCs w:val="28"/>
          <w:lang w:val="ky-KG"/>
        </w:rPr>
        <w:t>Ал үчүн заттарды электрофизикалык иондош</w:t>
      </w:r>
      <w:r>
        <w:rPr>
          <w:rFonts w:ascii="Times New Roman" w:hAnsi="Times New Roman" w:cs="Times New Roman"/>
          <w:sz w:val="28"/>
          <w:szCs w:val="28"/>
          <w:lang w:val="ky-KG"/>
        </w:rPr>
        <w:t>туруу ыкманы [191</w:t>
      </w:r>
      <w:r w:rsidRPr="00A976C3">
        <w:rPr>
          <w:rFonts w:ascii="Times New Roman" w:hAnsi="Times New Roman" w:cs="Times New Roman"/>
          <w:sz w:val="28"/>
          <w:szCs w:val="28"/>
          <w:lang w:val="ky-KG"/>
        </w:rPr>
        <w:t>] пайдалануу талапка ылайыктуу.</w:t>
      </w:r>
      <w:r>
        <w:rPr>
          <w:rFonts w:ascii="Times New Roman" w:hAnsi="Times New Roman" w:cs="Times New Roman"/>
          <w:sz w:val="28"/>
          <w:szCs w:val="28"/>
          <w:lang w:val="ky-KG"/>
        </w:rPr>
        <w:t xml:space="preserve"> Көлөм ичиндеги сууну (суюктукту) толук иондоштурууга жетишүү үчүн, тиешелүү түрдө суунун (суюктуктун) параметрине ылайык сырттан берилген электр энергиясынын кубаттуулугу да аныкталып чыгылышы керек. Ошондой учурда гана иондошулган заттын ылдамдыгынын чо</w:t>
      </w:r>
      <w:r w:rsidRPr="005844AB">
        <w:rPr>
          <w:rFonts w:ascii="Times New Roman" w:hAnsi="Times New Roman" w:cs="Times New Roman"/>
          <w:sz w:val="28"/>
          <w:szCs w:val="28"/>
          <w:lang w:val="ky-KG"/>
        </w:rPr>
        <w:t>ӊ</w:t>
      </w:r>
      <w:r>
        <w:rPr>
          <w:rFonts w:ascii="Times New Roman" w:hAnsi="Times New Roman" w:cs="Times New Roman"/>
          <w:sz w:val="28"/>
          <w:szCs w:val="28"/>
          <w:lang w:val="ky-KG"/>
        </w:rPr>
        <w:t xml:space="preserve"> болушуна жетишүүгө болот.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Мындан тышкары чо</w:t>
      </w:r>
      <w:r w:rsidRPr="005844AB">
        <w:rPr>
          <w:rFonts w:ascii="Times New Roman" w:hAnsi="Times New Roman" w:cs="Times New Roman"/>
          <w:sz w:val="28"/>
          <w:szCs w:val="28"/>
          <w:lang w:val="ky-KG"/>
        </w:rPr>
        <w:t>ӊ</w:t>
      </w:r>
      <w:r>
        <w:rPr>
          <w:rFonts w:ascii="Times New Roman" w:hAnsi="Times New Roman" w:cs="Times New Roman"/>
          <w:sz w:val="28"/>
          <w:szCs w:val="28"/>
          <w:lang w:val="ky-KG"/>
        </w:rPr>
        <w:t xml:space="preserve"> ылдамдыкка ээ болуу менен ал заттын андан аркы кыймылынын азайышынын чо</w:t>
      </w:r>
      <w:r w:rsidRPr="005844AB">
        <w:rPr>
          <w:rFonts w:ascii="Times New Roman" w:hAnsi="Times New Roman" w:cs="Times New Roman"/>
          <w:sz w:val="28"/>
          <w:szCs w:val="28"/>
          <w:lang w:val="ky-KG"/>
        </w:rPr>
        <w:t>ӊ</w:t>
      </w:r>
      <w:r>
        <w:rPr>
          <w:rFonts w:ascii="Times New Roman" w:hAnsi="Times New Roman" w:cs="Times New Roman"/>
          <w:sz w:val="28"/>
          <w:szCs w:val="28"/>
          <w:lang w:val="ky-KG"/>
        </w:rPr>
        <w:t>дугу жетишээрлик төмөн болуусу маанилүү. Анткени ошондой шартта суюктуктагы Броун кыймылы тездей тургандыгы ишенимдүү. Мындай натыйжанын бар экендигин 53- таблицанын 5- графасындагы жана 54- таблицанын 7- графасындагы көрсөткүчтөр далилдөөдө. Демек, суу (с</w:t>
      </w:r>
      <w:r w:rsidRPr="009533E8">
        <w:rPr>
          <w:rFonts w:ascii="Times New Roman" w:hAnsi="Times New Roman" w:cs="Times New Roman"/>
          <w:sz w:val="28"/>
          <w:szCs w:val="28"/>
          <w:lang w:val="ky-KG"/>
        </w:rPr>
        <w:t>уюктук</w:t>
      </w:r>
      <w:r>
        <w:rPr>
          <w:rFonts w:ascii="Times New Roman" w:hAnsi="Times New Roman" w:cs="Times New Roman"/>
          <w:sz w:val="28"/>
          <w:szCs w:val="28"/>
          <w:lang w:val="ky-KG"/>
        </w:rPr>
        <w:t>)</w:t>
      </w:r>
      <w:r w:rsidRPr="009533E8">
        <w:rPr>
          <w:rFonts w:ascii="Times New Roman" w:hAnsi="Times New Roman" w:cs="Times New Roman"/>
          <w:sz w:val="28"/>
          <w:szCs w:val="28"/>
          <w:lang w:val="ky-KG"/>
        </w:rPr>
        <w:t xml:space="preserve"> ЭФИ түзүлүштө иондоштурулганда пайда болгон</w:t>
      </w:r>
      <w:r>
        <w:rPr>
          <w:rFonts w:ascii="Times New Roman" w:hAnsi="Times New Roman" w:cs="Times New Roman"/>
          <w:sz w:val="28"/>
          <w:szCs w:val="28"/>
          <w:lang w:val="ky-KG"/>
        </w:rPr>
        <w:t xml:space="preserve"> заттын </w:t>
      </w:r>
      <w:r w:rsidRPr="009533E8">
        <w:rPr>
          <w:rFonts w:ascii="Times New Roman" w:hAnsi="Times New Roman" w:cs="Times New Roman"/>
          <w:sz w:val="28"/>
          <w:szCs w:val="28"/>
          <w:lang w:val="ky-KG"/>
        </w:rPr>
        <w:t>агымынын  ылдамдыгы</w:t>
      </w:r>
      <w:r>
        <w:rPr>
          <w:rFonts w:ascii="Times New Roman" w:hAnsi="Times New Roman" w:cs="Times New Roman"/>
          <w:sz w:val="28"/>
          <w:szCs w:val="28"/>
          <w:lang w:val="ky-KG"/>
        </w:rPr>
        <w:t>нын чоӊоюшу- бул жылытуу тармагындагы пайдаланылган суюктуктун молекуласынын кыймылын жогорулатуу б.а. суюктуктагы Броун кыймылын тездетүү болуп саналат. Ушундай шарттын орун алышы үчүн иондоштурулуучу заттын температурасына ылайык, ал заттын тыгыздыгы жана температурасы тиешелүү мааниге туура келүүсү талапка ылайыктуу. Бул багыттагы аткарылган жумуштун эксперименттик көрсөткүчү 53- жана 54- таблицада берилди. Мындагы маалымат далилдеп тургандай иондоштурулуучу суунун (суюктуктун) температурасы канчалык чоӊ болсо да, ал суунун (суюктуктун) жылуулук энергиясын ЭФИ процессинде жогорулатууга болбойт. Тескерисинче</w:t>
      </w:r>
      <w:r w:rsidRPr="00FA54A7">
        <w:rPr>
          <w:rFonts w:ascii="Times New Roman" w:hAnsi="Times New Roman" w:cs="Times New Roman"/>
          <w:sz w:val="28"/>
          <w:szCs w:val="28"/>
          <w:lang w:val="ky-KG"/>
        </w:rPr>
        <w:t xml:space="preserve"> </w:t>
      </w:r>
      <w:r>
        <w:rPr>
          <w:rFonts w:ascii="Times New Roman" w:hAnsi="Times New Roman" w:cs="Times New Roman"/>
          <w:sz w:val="28"/>
          <w:szCs w:val="28"/>
          <w:lang w:val="ky-KG"/>
        </w:rPr>
        <w:t>азайышы мүмкүн. Ушундай эле көрүнүш чыӊалууну чоӊойтууда да байкалат. Ошондуктан мындай процессте чыӊалууну, ток күчүн, электроддун аянтынын</w:t>
      </w:r>
      <w:r w:rsidRPr="00FA54A7">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чоӊдугун, электроддун  арасындагы аралыкты, суюктуктун концентрациясын жана сырткы таасир этүүчү факторлорду кошо эске алуу оӊ жыйынтыкты берет.  </w:t>
      </w:r>
    </w:p>
    <w:p w:rsidR="00313462" w:rsidRDefault="00313462" w:rsidP="00313462">
      <w:pPr>
        <w:tabs>
          <w:tab w:val="left" w:pos="567"/>
        </w:tabs>
        <w:spacing w:after="0" w:line="360" w:lineRule="auto"/>
        <w:jc w:val="both"/>
        <w:rPr>
          <w:rFonts w:ascii="Times New Roman" w:hAnsi="Times New Roman" w:cs="Times New Roman"/>
          <w:sz w:val="28"/>
          <w:szCs w:val="28"/>
          <w:lang w:val="ky-KG"/>
        </w:rPr>
        <w:sectPr w:rsidR="00313462" w:rsidSect="00112C1B">
          <w:pgSz w:w="11906" w:h="16838"/>
          <w:pgMar w:top="1134" w:right="567" w:bottom="1134" w:left="1701" w:header="709" w:footer="709" w:gutter="0"/>
          <w:cols w:space="708"/>
          <w:docGrid w:linePitch="360"/>
        </w:sectPr>
      </w:pPr>
      <w:r>
        <w:rPr>
          <w:rFonts w:ascii="Times New Roman" w:hAnsi="Times New Roman" w:cs="Times New Roman"/>
          <w:sz w:val="28"/>
          <w:szCs w:val="28"/>
          <w:lang w:val="ky-KG"/>
        </w:rPr>
        <w:t xml:space="preserve">    </w:t>
      </w:r>
      <w:r w:rsidRPr="00C944E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54- таблицанын 5- жана 6- графанын 5- жана 6- жолчолордогу көрсөткүчтөр ЭФИ процессинде жылуулук энергиясын өндүрүү суюктуктун концентрациясынан көз каранды экендигин билгизет. Анткени алгач электроддун бетине өтө аз өлчөмдө башка заттын күкүмү (порошогу) жайгаштырылып эксперимент жүргүзүлдү, натыйжада 6- графадагы маалымат алынды. Ошондуктан суюктуктун концентрациясы канчалык жогору болгон учурда ЭФИ ыкмада жылуулук энергиясын өндүрүүнүн көрсөткүчү ошончолук төмөн болорун даана байкайбыз. Алынган мындай натыйжаны закон ченемдүү </w:t>
      </w:r>
    </w:p>
    <w:p w:rsidR="00313462" w:rsidRPr="009645A3" w:rsidRDefault="00313462" w:rsidP="00313462">
      <w:pPr>
        <w:tabs>
          <w:tab w:val="left" w:pos="180"/>
          <w:tab w:val="left" w:pos="720"/>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53</w:t>
      </w:r>
      <w:r w:rsidRPr="009645A3">
        <w:rPr>
          <w:rFonts w:ascii="Times New Roman" w:hAnsi="Times New Roman" w:cs="Times New Roman"/>
          <w:sz w:val="28"/>
          <w:szCs w:val="28"/>
          <w:lang w:val="ky-KG"/>
        </w:rPr>
        <w:t xml:space="preserve">- таблица                                                             </w:t>
      </w:r>
    </w:p>
    <w:tbl>
      <w:tblPr>
        <w:tblpPr w:leftFromText="180" w:rightFromText="180" w:vertAnchor="text" w:horzAnchor="margin" w:tblpX="6" w:tblpY="62"/>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710"/>
        <w:gridCol w:w="967"/>
        <w:gridCol w:w="1418"/>
        <w:gridCol w:w="1134"/>
        <w:gridCol w:w="1485"/>
        <w:gridCol w:w="1374"/>
        <w:gridCol w:w="1461"/>
        <w:gridCol w:w="1559"/>
        <w:gridCol w:w="1350"/>
      </w:tblGrid>
      <w:tr w:rsidR="00313462" w:rsidRPr="00193260" w:rsidTr="00112C1B">
        <w:trPr>
          <w:trHeight w:val="841"/>
        </w:trPr>
        <w:tc>
          <w:tcPr>
            <w:tcW w:w="5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к\№</w:t>
            </w:r>
          </w:p>
        </w:tc>
        <w:tc>
          <w:tcPr>
            <w:tcW w:w="3710" w:type="dxa"/>
            <w:tcBorders>
              <w:tl2br w:val="single" w:sz="4" w:space="0" w:color="auto"/>
            </w:tcBorders>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Суюктук.темпер.</w:t>
            </w:r>
            <w:r w:rsidRPr="00193260">
              <w:rPr>
                <w:rFonts w:ascii="Times New Roman" w:hAnsi="Times New Roman" w:cs="Times New Roman"/>
                <w:position w:val="-10"/>
                <w:sz w:val="24"/>
                <w:szCs w:val="24"/>
                <w:lang w:val="en-US"/>
              </w:rPr>
              <w:object w:dxaOrig="420" w:dyaOrig="360">
                <v:shape id="_x0000_i1139" type="#_x0000_t75" style="width:21pt;height:18.75pt" o:ole="">
                  <v:imagedata r:id="rId179" o:title=""/>
                </v:shape>
                <o:OLEObject Type="Embed" ProgID="Equation.3" ShapeID="_x0000_i1139" DrawAspect="Content" ObjectID="_1756756463" r:id="rId270"/>
              </w:object>
            </w:r>
          </w:p>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Физ.</w:t>
            </w:r>
          </w:p>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 xml:space="preserve">параметрлери </w:t>
            </w:r>
          </w:p>
        </w:tc>
        <w:tc>
          <w:tcPr>
            <w:tcW w:w="96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(22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С-42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418"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52</w:t>
            </w:r>
            <w:r w:rsidRPr="00193260">
              <w:rPr>
                <w:rFonts w:ascii="Times New Roman" w:hAnsi="Times New Roman" w:cs="Times New Roman"/>
                <w:sz w:val="24"/>
                <w:szCs w:val="24"/>
                <w:vertAlign w:val="superscript"/>
              </w:rPr>
              <w:t xml:space="preserve">0 </w:t>
            </w:r>
            <w:r w:rsidRPr="00193260">
              <w:rPr>
                <w:rFonts w:ascii="Times New Roman" w:hAnsi="Times New Roman" w:cs="Times New Roman"/>
                <w:sz w:val="24"/>
                <w:szCs w:val="24"/>
              </w:rPr>
              <w:t>С (42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С-62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1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С- 20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48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(20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37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- 60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46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(60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С- 80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35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49</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 57</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r>
      <w:tr w:rsidR="00313462" w:rsidRPr="00193260" w:rsidTr="00112C1B">
        <w:trPr>
          <w:trHeight w:val="199"/>
        </w:trPr>
        <w:tc>
          <w:tcPr>
            <w:tcW w:w="5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71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96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w:t>
            </w:r>
          </w:p>
        </w:tc>
        <w:tc>
          <w:tcPr>
            <w:tcW w:w="1418"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w:t>
            </w:r>
          </w:p>
        </w:tc>
        <w:tc>
          <w:tcPr>
            <w:tcW w:w="11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148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137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146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w:t>
            </w:r>
          </w:p>
        </w:tc>
        <w:tc>
          <w:tcPr>
            <w:tcW w:w="135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p>
        </w:tc>
      </w:tr>
      <w:tr w:rsidR="00313462" w:rsidRPr="00193260" w:rsidTr="00112C1B">
        <w:trPr>
          <w:trHeight w:val="190"/>
        </w:trPr>
        <w:tc>
          <w:tcPr>
            <w:tcW w:w="5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71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U   (</w:t>
            </w:r>
            <w:r w:rsidRPr="00193260">
              <w:rPr>
                <w:rFonts w:ascii="Times New Roman" w:hAnsi="Times New Roman" w:cs="Times New Roman"/>
                <w:sz w:val="24"/>
                <w:szCs w:val="24"/>
              </w:rPr>
              <w:t>В)</w:t>
            </w:r>
          </w:p>
        </w:tc>
        <w:tc>
          <w:tcPr>
            <w:tcW w:w="96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418"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1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48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37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46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210,2</w:t>
            </w:r>
          </w:p>
        </w:tc>
        <w:tc>
          <w:tcPr>
            <w:tcW w:w="135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210,2</w:t>
            </w:r>
          </w:p>
        </w:tc>
      </w:tr>
      <w:tr w:rsidR="00313462" w:rsidRPr="00193260" w:rsidTr="00112C1B">
        <w:trPr>
          <w:trHeight w:val="511"/>
        </w:trPr>
        <w:tc>
          <w:tcPr>
            <w:tcW w:w="5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3710"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 xml:space="preserve">1 с иондошкон суунун көлөмү                       </w:t>
            </w:r>
            <w:r w:rsidRPr="00193260">
              <w:rPr>
                <w:rFonts w:ascii="Times New Roman" w:hAnsi="Times New Roman" w:cs="Times New Roman"/>
                <w:sz w:val="24"/>
                <w:szCs w:val="24"/>
                <w:lang w:val="en-US"/>
              </w:rPr>
              <w:t>V</w:t>
            </w:r>
            <w:r w:rsidRPr="00193260">
              <w:rPr>
                <w:rFonts w:ascii="Times New Roman" w:hAnsi="Times New Roman" w:cs="Times New Roman"/>
                <w:sz w:val="24"/>
                <w:szCs w:val="24"/>
                <w:vertAlign w:val="subscript"/>
              </w:rPr>
              <w:t>0</w:t>
            </w:r>
            <w:r w:rsidRPr="00193260">
              <w:rPr>
                <w:rFonts w:ascii="Times New Roman" w:hAnsi="Times New Roman" w:cs="Times New Roman"/>
                <w:sz w:val="24"/>
                <w:szCs w:val="24"/>
              </w:rPr>
              <w:t xml:space="preserve"> (м</w:t>
            </w:r>
            <w:r w:rsidRPr="00193260">
              <w:rPr>
                <w:rFonts w:ascii="Times New Roman" w:hAnsi="Times New Roman" w:cs="Times New Roman"/>
                <w:sz w:val="24"/>
                <w:szCs w:val="24"/>
                <w:vertAlign w:val="superscript"/>
              </w:rPr>
              <w:t>3</w:t>
            </w:r>
            <w:r w:rsidRPr="00193260">
              <w:rPr>
                <w:rFonts w:ascii="Times New Roman" w:hAnsi="Times New Roman" w:cs="Times New Roman"/>
                <w:sz w:val="24"/>
                <w:szCs w:val="24"/>
              </w:rPr>
              <w:t>)</w:t>
            </w:r>
          </w:p>
        </w:tc>
        <w:tc>
          <w:tcPr>
            <w:tcW w:w="96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418"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1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2×0,864×10</w:t>
            </w:r>
            <w:r w:rsidRPr="00193260">
              <w:rPr>
                <w:rFonts w:ascii="Times New Roman" w:hAnsi="Times New Roman" w:cs="Times New Roman"/>
                <w:sz w:val="24"/>
                <w:szCs w:val="24"/>
                <w:vertAlign w:val="superscript"/>
              </w:rPr>
              <w:t>-6</w:t>
            </w:r>
          </w:p>
        </w:tc>
        <w:tc>
          <w:tcPr>
            <w:tcW w:w="1485" w:type="dxa"/>
          </w:tcPr>
          <w:p w:rsidR="00313462"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374" w:type="dxa"/>
          </w:tcPr>
          <w:p w:rsidR="00313462"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46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c>
          <w:tcPr>
            <w:tcW w:w="135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4×0,864×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r w:rsidRPr="00193260">
              <w:rPr>
                <w:rFonts w:ascii="Times New Roman" w:hAnsi="Times New Roman" w:cs="Times New Roman"/>
                <w:sz w:val="24"/>
                <w:szCs w:val="24"/>
                <w:vertAlign w:val="superscript"/>
              </w:rPr>
              <w:t>-6</w:t>
            </w:r>
          </w:p>
        </w:tc>
      </w:tr>
      <w:tr w:rsidR="00313462" w:rsidRPr="00193260" w:rsidTr="00112C1B">
        <w:trPr>
          <w:trHeight w:val="511"/>
        </w:trPr>
        <w:tc>
          <w:tcPr>
            <w:tcW w:w="5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w:t>
            </w:r>
          </w:p>
        </w:tc>
        <w:tc>
          <w:tcPr>
            <w:tcW w:w="371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0"/>
                <w:sz w:val="24"/>
                <w:szCs w:val="24"/>
              </w:rPr>
              <w:object w:dxaOrig="240" w:dyaOrig="320">
                <v:shape id="_x0000_i1140" type="#_x0000_t75" style="width:12pt;height:15.75pt" o:ole="">
                  <v:imagedata r:id="rId181" o:title=""/>
                </v:shape>
                <o:OLEObject Type="Embed" ProgID="Equation.3" ShapeID="_x0000_i1140" DrawAspect="Content" ObjectID="_1756756464" r:id="rId271"/>
              </w:object>
            </w:r>
            <w:r w:rsidRPr="00193260">
              <w:rPr>
                <w:rFonts w:ascii="Times New Roman" w:hAnsi="Times New Roman" w:cs="Times New Roman"/>
                <w:sz w:val="24"/>
                <w:szCs w:val="24"/>
              </w:rPr>
              <w:t>/τ                                     (Дж/с)</w:t>
            </w:r>
          </w:p>
        </w:tc>
        <w:tc>
          <w:tcPr>
            <w:tcW w:w="96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563,13</w:t>
            </w:r>
          </w:p>
        </w:tc>
        <w:tc>
          <w:tcPr>
            <w:tcW w:w="1418"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740,088</w:t>
            </w:r>
          </w:p>
        </w:tc>
        <w:tc>
          <w:tcPr>
            <w:tcW w:w="11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630,0×2=</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1260 </w:t>
            </w:r>
          </w:p>
        </w:tc>
        <w:tc>
          <w:tcPr>
            <w:tcW w:w="148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550,218×4 =</w:t>
            </w:r>
            <w:r>
              <w:rPr>
                <w:rFonts w:ascii="Times New Roman" w:hAnsi="Times New Roman" w:cs="Times New Roman"/>
                <w:sz w:val="24"/>
                <w:szCs w:val="24"/>
              </w:rPr>
              <w:t xml:space="preserve"> </w:t>
            </w:r>
            <w:r w:rsidRPr="00193260">
              <w:rPr>
                <w:rFonts w:ascii="Times New Roman" w:hAnsi="Times New Roman" w:cs="Times New Roman"/>
                <w:sz w:val="24"/>
                <w:szCs w:val="24"/>
              </w:rPr>
              <w:t>2200,87</w:t>
            </w:r>
          </w:p>
        </w:tc>
        <w:tc>
          <w:tcPr>
            <w:tcW w:w="137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611,6×4 =</w:t>
            </w:r>
            <w:r>
              <w:rPr>
                <w:rFonts w:ascii="Times New Roman" w:hAnsi="Times New Roman" w:cs="Times New Roman"/>
                <w:sz w:val="24"/>
                <w:szCs w:val="24"/>
              </w:rPr>
              <w:t xml:space="preserve"> </w:t>
            </w:r>
            <w:r w:rsidRPr="00193260">
              <w:rPr>
                <w:rFonts w:ascii="Times New Roman" w:hAnsi="Times New Roman" w:cs="Times New Roman"/>
                <w:sz w:val="24"/>
                <w:szCs w:val="24"/>
              </w:rPr>
              <w:t>2446,6</w:t>
            </w:r>
          </w:p>
        </w:tc>
        <w:tc>
          <w:tcPr>
            <w:tcW w:w="146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531,645×4 =</w:t>
            </w:r>
            <w:r>
              <w:rPr>
                <w:rFonts w:ascii="Times New Roman" w:hAnsi="Times New Roman" w:cs="Times New Roman"/>
                <w:sz w:val="24"/>
                <w:szCs w:val="24"/>
              </w:rPr>
              <w:t xml:space="preserve"> </w:t>
            </w:r>
            <w:r w:rsidRPr="00193260">
              <w:rPr>
                <w:rFonts w:ascii="Times New Roman" w:hAnsi="Times New Roman" w:cs="Times New Roman"/>
                <w:sz w:val="24"/>
                <w:szCs w:val="24"/>
              </w:rPr>
              <w:t>2126,58</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868,965×4=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3475,86</w:t>
            </w:r>
          </w:p>
        </w:tc>
        <w:tc>
          <w:tcPr>
            <w:tcW w:w="135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998,02×4= 3992,08</w:t>
            </w:r>
          </w:p>
        </w:tc>
      </w:tr>
      <w:tr w:rsidR="00313462" w:rsidRPr="00193260" w:rsidTr="00112C1B">
        <w:trPr>
          <w:trHeight w:val="336"/>
        </w:trPr>
        <w:tc>
          <w:tcPr>
            <w:tcW w:w="5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w:t>
            </w:r>
          </w:p>
        </w:tc>
        <w:tc>
          <w:tcPr>
            <w:tcW w:w="371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2"/>
                <w:sz w:val="24"/>
                <w:szCs w:val="24"/>
                <w:vertAlign w:val="subscript"/>
              </w:rPr>
              <w:object w:dxaOrig="320" w:dyaOrig="360">
                <v:shape id="_x0000_i1141" type="#_x0000_t75" style="width:15.75pt;height:18.75pt" o:ole="">
                  <v:imagedata r:id="rId183" o:title=""/>
                </v:shape>
                <o:OLEObject Type="Embed" ProgID="Equation.3" ShapeID="_x0000_i1141" DrawAspect="Content" ObjectID="_1756756465" r:id="rId272"/>
              </w:object>
            </w:r>
            <w:r w:rsidRPr="00193260">
              <w:rPr>
                <w:rFonts w:ascii="Times New Roman" w:hAnsi="Times New Roman" w:cs="Times New Roman"/>
                <w:sz w:val="24"/>
                <w:szCs w:val="24"/>
              </w:rPr>
              <w:t xml:space="preserve">                                         (Дж)</w:t>
            </w:r>
          </w:p>
        </w:tc>
        <w:tc>
          <w:tcPr>
            <w:tcW w:w="96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116,12</w:t>
            </w:r>
          </w:p>
        </w:tc>
        <w:tc>
          <w:tcPr>
            <w:tcW w:w="1418"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188,6976</w:t>
            </w:r>
          </w:p>
        </w:tc>
        <w:tc>
          <w:tcPr>
            <w:tcW w:w="11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39,9168</w:t>
            </w:r>
          </w:p>
        </w:tc>
        <w:tc>
          <w:tcPr>
            <w:tcW w:w="148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108,864</w:t>
            </w:r>
          </w:p>
        </w:tc>
        <w:tc>
          <w:tcPr>
            <w:tcW w:w="137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184,44</w:t>
            </w:r>
          </w:p>
        </w:tc>
        <w:tc>
          <w:tcPr>
            <w:tcW w:w="146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254,016</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112,493</w:t>
            </w:r>
          </w:p>
        </w:tc>
        <w:tc>
          <w:tcPr>
            <w:tcW w:w="135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177,81</w:t>
            </w:r>
          </w:p>
        </w:tc>
      </w:tr>
      <w:tr w:rsidR="00313462" w:rsidRPr="00193260" w:rsidTr="00112C1B">
        <w:trPr>
          <w:trHeight w:val="525"/>
        </w:trPr>
        <w:tc>
          <w:tcPr>
            <w:tcW w:w="5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371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4"/>
                <w:sz w:val="24"/>
                <w:szCs w:val="24"/>
                <w:vertAlign w:val="subscript"/>
              </w:rPr>
              <w:object w:dxaOrig="1400" w:dyaOrig="380">
                <v:shape id="_x0000_i1142" type="#_x0000_t75" style="width:69pt;height:18.75pt" o:ole="">
                  <v:imagedata r:id="rId185" o:title=""/>
                </v:shape>
                <o:OLEObject Type="Embed" ProgID="Equation.3" ShapeID="_x0000_i1142" DrawAspect="Content" ObjectID="_1756756466" r:id="rId273"/>
              </w:object>
            </w:r>
            <w:r>
              <w:rPr>
                <w:rFonts w:ascii="Times New Roman" w:hAnsi="Times New Roman" w:cs="Times New Roman"/>
                <w:position w:val="-14"/>
                <w:sz w:val="24"/>
                <w:szCs w:val="24"/>
                <w:vertAlign w:val="subscript"/>
              </w:rPr>
              <w:t xml:space="preserve">                               </w:t>
            </w:r>
            <w:r>
              <w:rPr>
                <w:rFonts w:ascii="Times New Roman" w:hAnsi="Times New Roman" w:cs="Times New Roman"/>
                <w:sz w:val="24"/>
                <w:szCs w:val="24"/>
              </w:rPr>
              <w:t>(</w:t>
            </w:r>
            <w:r w:rsidRPr="00193260">
              <w:rPr>
                <w:rFonts w:ascii="Times New Roman" w:hAnsi="Times New Roman" w:cs="Times New Roman"/>
                <w:sz w:val="24"/>
                <w:szCs w:val="24"/>
              </w:rPr>
              <w:t>Дж)</w:t>
            </w:r>
          </w:p>
        </w:tc>
        <w:tc>
          <w:tcPr>
            <w:tcW w:w="96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447,01</w:t>
            </w:r>
          </w:p>
        </w:tc>
        <w:tc>
          <w:tcPr>
            <w:tcW w:w="1418"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551,390</w:t>
            </w:r>
          </w:p>
        </w:tc>
        <w:tc>
          <w:tcPr>
            <w:tcW w:w="11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590,083</w:t>
            </w:r>
          </w:p>
        </w:tc>
        <w:tc>
          <w:tcPr>
            <w:tcW w:w="148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441,354</w:t>
            </w:r>
          </w:p>
        </w:tc>
        <w:tc>
          <w:tcPr>
            <w:tcW w:w="137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427,16</w:t>
            </w:r>
          </w:p>
        </w:tc>
        <w:tc>
          <w:tcPr>
            <w:tcW w:w="146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277,629</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756,473</w:t>
            </w:r>
          </w:p>
        </w:tc>
        <w:tc>
          <w:tcPr>
            <w:tcW w:w="135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820,21</w:t>
            </w:r>
          </w:p>
        </w:tc>
      </w:tr>
      <w:tr w:rsidR="00313462" w:rsidRPr="00193260" w:rsidTr="00112C1B">
        <w:trPr>
          <w:trHeight w:val="235"/>
        </w:trPr>
        <w:tc>
          <w:tcPr>
            <w:tcW w:w="5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3710" w:type="dxa"/>
          </w:tcPr>
          <w:p w:rsidR="00313462" w:rsidRPr="00193260" w:rsidRDefault="00313462" w:rsidP="00112C1B">
            <w:pPr>
              <w:spacing w:after="0" w:line="0" w:lineRule="atLeast"/>
              <w:jc w:val="center"/>
              <w:rPr>
                <w:rFonts w:ascii="Times New Roman" w:hAnsi="Times New Roman" w:cs="Times New Roman"/>
                <w:sz w:val="24"/>
                <w:szCs w:val="24"/>
                <w:lang w:val="en-US"/>
              </w:rPr>
            </w:pPr>
            <w:r w:rsidRPr="00193260">
              <w:rPr>
                <w:rFonts w:ascii="Times New Roman" w:hAnsi="Times New Roman" w:cs="Times New Roman"/>
                <w:sz w:val="24"/>
                <w:szCs w:val="24"/>
                <w:lang w:val="en-US"/>
              </w:rPr>
              <w:t>E</w:t>
            </w:r>
            <w:r w:rsidRPr="00193260">
              <w:rPr>
                <w:rFonts w:ascii="Times New Roman" w:hAnsi="Times New Roman" w:cs="Times New Roman"/>
                <w:sz w:val="24"/>
                <w:szCs w:val="24"/>
                <w:vertAlign w:val="subscript"/>
              </w:rPr>
              <w:t>к</w: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143" type="#_x0000_t75" style="width:27.75pt;height:18.75pt" o:ole="">
                  <v:imagedata r:id="rId191" o:title=""/>
                </v:shape>
                <o:OLEObject Type="Embed" ProgID="Equation.3" ShapeID="_x0000_i1143" DrawAspect="Content" ObjectID="_1756756467" r:id="rId274"/>
              </w:object>
            </w:r>
            <w:r w:rsidRPr="00193260">
              <w:rPr>
                <w:rFonts w:ascii="Times New Roman" w:hAnsi="Times New Roman" w:cs="Times New Roman"/>
                <w:sz w:val="24"/>
                <w:szCs w:val="24"/>
              </w:rPr>
              <w:t xml:space="preserve">                           (Дж)</w:t>
            </w:r>
          </w:p>
        </w:tc>
        <w:tc>
          <w:tcPr>
            <w:tcW w:w="96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95,787</w:t>
            </w:r>
          </w:p>
        </w:tc>
        <w:tc>
          <w:tcPr>
            <w:tcW w:w="1418"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118,155</w:t>
            </w:r>
          </w:p>
        </w:tc>
        <w:tc>
          <w:tcPr>
            <w:tcW w:w="113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126,44</w:t>
            </w:r>
          </w:p>
        </w:tc>
        <w:tc>
          <w:tcPr>
            <w:tcW w:w="148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94,57586</w:t>
            </w:r>
          </w:p>
        </w:tc>
        <w:tc>
          <w:tcPr>
            <w:tcW w:w="137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91,57</w:t>
            </w:r>
            <w:r>
              <w:rPr>
                <w:rFonts w:ascii="Times New Roman" w:hAnsi="Times New Roman" w:cs="Times New Roman"/>
                <w:sz w:val="24"/>
                <w:szCs w:val="24"/>
              </w:rPr>
              <w:t>6</w:t>
            </w:r>
          </w:p>
        </w:tc>
        <w:tc>
          <w:tcPr>
            <w:tcW w:w="146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59,49192</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162,1013</w:t>
            </w:r>
            <w:r>
              <w:rPr>
                <w:rFonts w:ascii="Times New Roman" w:hAnsi="Times New Roman" w:cs="Times New Roman"/>
                <w:sz w:val="24"/>
                <w:szCs w:val="24"/>
              </w:rPr>
              <w:t>6</w:t>
            </w:r>
          </w:p>
        </w:tc>
        <w:tc>
          <w:tcPr>
            <w:tcW w:w="135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175,75925</w:t>
            </w:r>
          </w:p>
        </w:tc>
      </w:tr>
    </w:tbl>
    <w:p w:rsidR="00313462" w:rsidRPr="00193260" w:rsidRDefault="00313462" w:rsidP="00313462">
      <w:pPr>
        <w:spacing w:after="0" w:line="0" w:lineRule="atLeast"/>
        <w:jc w:val="both"/>
        <w:rPr>
          <w:rFonts w:ascii="Times New Roman" w:hAnsi="Times New Roman" w:cs="Times New Roman"/>
          <w:sz w:val="24"/>
          <w:szCs w:val="24"/>
          <w:lang w:val="ky-KG"/>
        </w:rPr>
      </w:pPr>
    </w:p>
    <w:tbl>
      <w:tblPr>
        <w:tblpPr w:leftFromText="180" w:rightFromText="180" w:vertAnchor="text" w:horzAnchor="margin" w:tblpXSpec="center" w:tblpY="521"/>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686"/>
        <w:gridCol w:w="1559"/>
        <w:gridCol w:w="1566"/>
        <w:gridCol w:w="1626"/>
        <w:gridCol w:w="1627"/>
        <w:gridCol w:w="1626"/>
        <w:gridCol w:w="1627"/>
      </w:tblGrid>
      <w:tr w:rsidR="00313462" w:rsidRPr="00193260" w:rsidTr="00112C1B">
        <w:trPr>
          <w:trHeight w:val="694"/>
        </w:trPr>
        <w:tc>
          <w:tcPr>
            <w:tcW w:w="675" w:type="dxa"/>
          </w:tcPr>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к\№</w:t>
            </w:r>
          </w:p>
        </w:tc>
        <w:tc>
          <w:tcPr>
            <w:tcW w:w="3686" w:type="dxa"/>
            <w:tcBorders>
              <w:tl2br w:val="single" w:sz="4" w:space="0" w:color="auto"/>
            </w:tcBorders>
          </w:tcPr>
          <w:p w:rsidR="00313462" w:rsidRPr="00193260" w:rsidRDefault="00313462" w:rsidP="00112C1B">
            <w:pPr>
              <w:spacing w:after="0" w:line="240" w:lineRule="auto"/>
              <w:jc w:val="both"/>
              <w:rPr>
                <w:rFonts w:ascii="Times New Roman" w:hAnsi="Times New Roman" w:cs="Times New Roman"/>
                <w:sz w:val="24"/>
                <w:szCs w:val="24"/>
              </w:rPr>
            </w:pPr>
            <w:r w:rsidRPr="001932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Суюктук. темпер.</w:t>
            </w:r>
            <w:r w:rsidRPr="00193260">
              <w:rPr>
                <w:rFonts w:ascii="Times New Roman" w:hAnsi="Times New Roman" w:cs="Times New Roman"/>
                <w:position w:val="-10"/>
                <w:sz w:val="24"/>
                <w:szCs w:val="24"/>
                <w:lang w:val="en-US"/>
              </w:rPr>
              <w:object w:dxaOrig="420" w:dyaOrig="360">
                <v:shape id="_x0000_i1144" type="#_x0000_t75" style="width:21pt;height:18.75pt" o:ole="">
                  <v:imagedata r:id="rId179" o:title=""/>
                </v:shape>
                <o:OLEObject Type="Embed" ProgID="Equation.3" ShapeID="_x0000_i1144" DrawAspect="Content" ObjectID="_1756756468" r:id="rId275"/>
              </w:object>
            </w:r>
          </w:p>
          <w:p w:rsidR="00313462" w:rsidRPr="00193260" w:rsidRDefault="00313462" w:rsidP="00112C1B">
            <w:pPr>
              <w:spacing w:after="0" w:line="240" w:lineRule="auto"/>
              <w:jc w:val="both"/>
              <w:rPr>
                <w:rFonts w:ascii="Times New Roman" w:hAnsi="Times New Roman" w:cs="Times New Roman"/>
                <w:sz w:val="24"/>
                <w:szCs w:val="24"/>
              </w:rPr>
            </w:pPr>
            <w:r w:rsidRPr="00193260">
              <w:rPr>
                <w:rFonts w:ascii="Times New Roman" w:hAnsi="Times New Roman" w:cs="Times New Roman"/>
                <w:sz w:val="24"/>
                <w:szCs w:val="24"/>
              </w:rPr>
              <w:t xml:space="preserve">Физ.                         </w:t>
            </w:r>
          </w:p>
          <w:p w:rsidR="00313462" w:rsidRPr="00193260" w:rsidRDefault="00313462" w:rsidP="00112C1B">
            <w:pPr>
              <w:spacing w:after="0" w:line="240" w:lineRule="auto"/>
              <w:jc w:val="both"/>
              <w:rPr>
                <w:rFonts w:ascii="Times New Roman" w:hAnsi="Times New Roman" w:cs="Times New Roman"/>
                <w:sz w:val="24"/>
                <w:szCs w:val="24"/>
              </w:rPr>
            </w:pPr>
            <w:r w:rsidRPr="00193260">
              <w:rPr>
                <w:rFonts w:ascii="Times New Roman" w:hAnsi="Times New Roman" w:cs="Times New Roman"/>
                <w:sz w:val="24"/>
                <w:szCs w:val="24"/>
              </w:rPr>
              <w:t xml:space="preserve">параметрлери </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49,5</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С- 58</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С- 59</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r>
      <w:tr w:rsidR="00313462" w:rsidRPr="00193260" w:rsidTr="00112C1B">
        <w:trPr>
          <w:trHeight w:val="183"/>
        </w:trPr>
        <w:tc>
          <w:tcPr>
            <w:tcW w:w="67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6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p>
        </w:tc>
      </w:tr>
      <w:tr w:rsidR="00313462" w:rsidRPr="00193260" w:rsidTr="00112C1B">
        <w:trPr>
          <w:trHeight w:val="173"/>
        </w:trPr>
        <w:tc>
          <w:tcPr>
            <w:tcW w:w="67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6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 xml:space="preserve">U    </w:t>
            </w:r>
            <w:r>
              <w:rPr>
                <w:rFonts w:ascii="Times New Roman" w:hAnsi="Times New Roman" w:cs="Times New Roman"/>
                <w:sz w:val="24"/>
                <w:szCs w:val="24"/>
              </w:rPr>
              <w:t xml:space="preserve">                                 </w:t>
            </w:r>
            <w:r w:rsidRPr="00193260">
              <w:rPr>
                <w:rFonts w:ascii="Times New Roman" w:hAnsi="Times New Roman" w:cs="Times New Roman"/>
                <w:sz w:val="24"/>
                <w:szCs w:val="24"/>
                <w:lang w:val="en-US"/>
              </w:rPr>
              <w:t xml:space="preserve">    (</w:t>
            </w:r>
            <w:r w:rsidRPr="00193260">
              <w:rPr>
                <w:rFonts w:ascii="Times New Roman" w:hAnsi="Times New Roman" w:cs="Times New Roman"/>
                <w:sz w:val="24"/>
                <w:szCs w:val="24"/>
              </w:rPr>
              <w:t>В)</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212,0</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215,0 </w:t>
            </w:r>
          </w:p>
        </w:tc>
      </w:tr>
      <w:tr w:rsidR="00313462" w:rsidRPr="00193260" w:rsidTr="00112C1B">
        <w:trPr>
          <w:trHeight w:val="412"/>
        </w:trPr>
        <w:tc>
          <w:tcPr>
            <w:tcW w:w="67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3686" w:type="dxa"/>
          </w:tcPr>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 xml:space="preserve">1сек. ЭФИ ыкмада иондошкон суунун көлөмү        </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w:t>
            </w:r>
            <w:r w:rsidRPr="00193260">
              <w:rPr>
                <w:rFonts w:ascii="Times New Roman" w:hAnsi="Times New Roman" w:cs="Times New Roman"/>
                <w:sz w:val="24"/>
                <w:szCs w:val="24"/>
                <w:lang w:val="en-US"/>
              </w:rPr>
              <w:t>V</w:t>
            </w:r>
            <w:r w:rsidRPr="00193260">
              <w:rPr>
                <w:rFonts w:ascii="Times New Roman" w:hAnsi="Times New Roman" w:cs="Times New Roman"/>
                <w:sz w:val="24"/>
                <w:szCs w:val="24"/>
                <w:vertAlign w:val="subscript"/>
              </w:rPr>
              <w:t>0</w:t>
            </w:r>
            <w:r w:rsidRPr="00193260">
              <w:rPr>
                <w:rFonts w:ascii="Times New Roman" w:hAnsi="Times New Roman" w:cs="Times New Roman"/>
                <w:sz w:val="24"/>
                <w:szCs w:val="24"/>
              </w:rPr>
              <w:t xml:space="preserve"> (м</w:t>
            </w:r>
            <w:r w:rsidRPr="00193260">
              <w:rPr>
                <w:rFonts w:ascii="Times New Roman" w:hAnsi="Times New Roman" w:cs="Times New Roman"/>
                <w:sz w:val="24"/>
                <w:szCs w:val="24"/>
                <w:vertAlign w:val="superscript"/>
              </w:rPr>
              <w:t>3</w:t>
            </w:r>
            <w:r w:rsidRPr="00193260">
              <w:rPr>
                <w:rFonts w:ascii="Times New Roman" w:hAnsi="Times New Roman" w:cs="Times New Roman"/>
                <w:sz w:val="24"/>
                <w:szCs w:val="24"/>
              </w:rPr>
              <w:t>)</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5×0,864×10</w:t>
            </w:r>
            <w:r w:rsidRPr="00193260">
              <w:rPr>
                <w:rFonts w:ascii="Times New Roman" w:hAnsi="Times New Roman" w:cs="Times New Roman"/>
                <w:sz w:val="24"/>
                <w:szCs w:val="24"/>
                <w:vertAlign w:val="superscript"/>
              </w:rPr>
              <w:t>-6</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5×0,864×10</w:t>
            </w:r>
            <w:r w:rsidRPr="00193260">
              <w:rPr>
                <w:rFonts w:ascii="Times New Roman" w:hAnsi="Times New Roman" w:cs="Times New Roman"/>
                <w:sz w:val="24"/>
                <w:szCs w:val="24"/>
                <w:vertAlign w:val="superscript"/>
              </w:rPr>
              <w:t>-6</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5×0,864×10</w:t>
            </w:r>
            <w:r w:rsidRPr="00193260">
              <w:rPr>
                <w:rFonts w:ascii="Times New Roman" w:hAnsi="Times New Roman" w:cs="Times New Roman"/>
                <w:sz w:val="24"/>
                <w:szCs w:val="24"/>
                <w:vertAlign w:val="superscript"/>
              </w:rPr>
              <w:t>-6</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6×0,864×10</w:t>
            </w:r>
            <w:r w:rsidRPr="00193260">
              <w:rPr>
                <w:rFonts w:ascii="Times New Roman" w:hAnsi="Times New Roman" w:cs="Times New Roman"/>
                <w:sz w:val="24"/>
                <w:szCs w:val="24"/>
                <w:vertAlign w:val="superscript"/>
              </w:rPr>
              <w:t>-6</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7×0,864×10</w:t>
            </w:r>
            <w:r w:rsidRPr="00193260">
              <w:rPr>
                <w:rFonts w:ascii="Times New Roman" w:hAnsi="Times New Roman" w:cs="Times New Roman"/>
                <w:sz w:val="24"/>
                <w:szCs w:val="24"/>
                <w:vertAlign w:val="superscript"/>
              </w:rPr>
              <w:t>-6</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7×0,864×10</w:t>
            </w:r>
            <w:r w:rsidRPr="00193260">
              <w:rPr>
                <w:rFonts w:ascii="Times New Roman" w:hAnsi="Times New Roman" w:cs="Times New Roman"/>
                <w:sz w:val="24"/>
                <w:szCs w:val="24"/>
                <w:vertAlign w:val="superscript"/>
              </w:rPr>
              <w:t>-6</w:t>
            </w:r>
          </w:p>
        </w:tc>
      </w:tr>
      <w:tr w:rsidR="00313462" w:rsidRPr="00193260" w:rsidTr="00112C1B">
        <w:trPr>
          <w:trHeight w:val="412"/>
        </w:trPr>
        <w:tc>
          <w:tcPr>
            <w:tcW w:w="67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w:t>
            </w:r>
          </w:p>
        </w:tc>
        <w:tc>
          <w:tcPr>
            <w:tcW w:w="36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0"/>
                <w:sz w:val="24"/>
                <w:szCs w:val="24"/>
              </w:rPr>
              <w:object w:dxaOrig="240" w:dyaOrig="320">
                <v:shape id="_x0000_i1145" type="#_x0000_t75" style="width:12pt;height:15.75pt" o:ole="">
                  <v:imagedata r:id="rId181" o:title=""/>
                </v:shape>
                <o:OLEObject Type="Embed" ProgID="Equation.3" ShapeID="_x0000_i1145" DrawAspect="Content" ObjectID="_1756756469" r:id="rId276"/>
              </w:object>
            </w:r>
            <w:r w:rsidRPr="00193260">
              <w:rPr>
                <w:rFonts w:ascii="Times New Roman" w:hAnsi="Times New Roman" w:cs="Times New Roman"/>
                <w:sz w:val="24"/>
                <w:szCs w:val="24"/>
              </w:rPr>
              <w:t>/τ                                   (Дж/с)</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824,73×5= 4123,636</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674,1×5= 3370,484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1242,09×5= 6210,449</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846,527×6= 5079,161</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476,0058×7=3332,04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603,41×7=  4223,85</w:t>
            </w:r>
          </w:p>
        </w:tc>
      </w:tr>
      <w:tr w:rsidR="00313462" w:rsidRPr="00193260" w:rsidTr="00112C1B">
        <w:trPr>
          <w:trHeight w:val="412"/>
        </w:trPr>
        <w:tc>
          <w:tcPr>
            <w:tcW w:w="67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w:t>
            </w:r>
          </w:p>
        </w:tc>
        <w:tc>
          <w:tcPr>
            <w:tcW w:w="36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2"/>
                <w:sz w:val="24"/>
                <w:szCs w:val="24"/>
                <w:vertAlign w:val="subscript"/>
              </w:rPr>
              <w:object w:dxaOrig="320" w:dyaOrig="360">
                <v:shape id="_x0000_i1146" type="#_x0000_t75" style="width:15.75pt;height:18.75pt" o:ole="">
                  <v:imagedata r:id="rId183" o:title=""/>
                </v:shape>
                <o:OLEObject Type="Embed" ProgID="Equation.3" ShapeID="_x0000_i1146" DrawAspect="Content" ObjectID="_1756756470" r:id="rId277"/>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112,493</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ky-KG"/>
              </w:rPr>
              <w:t>112,4928</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179,6256</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181,44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112,4928</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185,0688</w:t>
            </w:r>
          </w:p>
        </w:tc>
      </w:tr>
      <w:tr w:rsidR="00313462" w:rsidRPr="00193260" w:rsidTr="00112C1B">
        <w:trPr>
          <w:trHeight w:val="327"/>
        </w:trPr>
        <w:tc>
          <w:tcPr>
            <w:tcW w:w="67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3686"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position w:val="-14"/>
                <w:sz w:val="24"/>
                <w:szCs w:val="24"/>
                <w:vertAlign w:val="subscript"/>
              </w:rPr>
              <w:object w:dxaOrig="1400" w:dyaOrig="380">
                <v:shape id="_x0000_i1147" type="#_x0000_t75" style="width:69pt;height:18.75pt" o:ole="">
                  <v:imagedata r:id="rId185" o:title=""/>
                </v:shape>
                <o:OLEObject Type="Embed" ProgID="Equation.3" ShapeID="_x0000_i1147" DrawAspect="Content" ObjectID="_1756756471" r:id="rId278"/>
              </w:object>
            </w:r>
            <w:r>
              <w:rPr>
                <w:rFonts w:ascii="Times New Roman" w:hAnsi="Times New Roman" w:cs="Times New Roman"/>
                <w:position w:val="-14"/>
                <w:sz w:val="24"/>
                <w:szCs w:val="24"/>
                <w:vertAlign w:val="subscript"/>
              </w:rPr>
              <w:t xml:space="preserve">                                   </w:t>
            </w:r>
            <w:r w:rsidRPr="00193260">
              <w:rPr>
                <w:rFonts w:ascii="Times New Roman" w:hAnsi="Times New Roman" w:cs="Times New Roman"/>
                <w:sz w:val="24"/>
                <w:szCs w:val="24"/>
              </w:rPr>
              <w:t>(Дж)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712,2345</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561,6072</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1062,4644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665,087</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363,513</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418,3412</w:t>
            </w:r>
          </w:p>
        </w:tc>
      </w:tr>
      <w:tr w:rsidR="00313462" w:rsidRPr="00193260" w:rsidTr="00112C1B">
        <w:trPr>
          <w:trHeight w:val="265"/>
        </w:trPr>
        <w:tc>
          <w:tcPr>
            <w:tcW w:w="67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3686" w:type="dxa"/>
          </w:tcPr>
          <w:p w:rsidR="00313462" w:rsidRPr="00193260" w:rsidRDefault="00313462" w:rsidP="00112C1B">
            <w:pPr>
              <w:spacing w:after="0" w:line="0" w:lineRule="atLeast"/>
              <w:jc w:val="center"/>
              <w:rPr>
                <w:rFonts w:ascii="Times New Roman" w:hAnsi="Times New Roman" w:cs="Times New Roman"/>
                <w:sz w:val="24"/>
                <w:szCs w:val="24"/>
                <w:lang w:val="en-US"/>
              </w:rPr>
            </w:pPr>
            <w:r w:rsidRPr="00193260">
              <w:rPr>
                <w:rFonts w:ascii="Times New Roman" w:hAnsi="Times New Roman" w:cs="Times New Roman"/>
                <w:sz w:val="24"/>
                <w:szCs w:val="24"/>
                <w:lang w:val="en-US"/>
              </w:rPr>
              <w:t>E</w:t>
            </w:r>
            <w:r w:rsidRPr="00193260">
              <w:rPr>
                <w:rFonts w:ascii="Times New Roman" w:hAnsi="Times New Roman" w:cs="Times New Roman"/>
                <w:sz w:val="24"/>
                <w:szCs w:val="24"/>
                <w:vertAlign w:val="subscript"/>
              </w:rPr>
              <w:t>к</w: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148" type="#_x0000_t75" style="width:27.75pt;height:18.75pt" o:ole="">
                  <v:imagedata r:id="rId191" o:title=""/>
                </v:shape>
                <o:OLEObject Type="Embed" ProgID="Equation.3" ShapeID="_x0000_i1148" DrawAspect="Content" ObjectID="_1756756472" r:id="rId279"/>
              </w:object>
            </w:r>
            <w:r w:rsidRPr="001932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152,62168</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120,34440</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227,670946</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142,518645</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77,895644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89,6445439</w:t>
            </w:r>
          </w:p>
        </w:tc>
      </w:tr>
    </w:tbl>
    <w:p w:rsidR="00313462" w:rsidRDefault="00313462" w:rsidP="00313462">
      <w:pPr>
        <w:spacing w:after="0" w:line="240" w:lineRule="auto"/>
        <w:jc w:val="both"/>
        <w:rPr>
          <w:rFonts w:ascii="Times New Roman" w:hAnsi="Times New Roman" w:cs="Times New Roman"/>
          <w:sz w:val="28"/>
          <w:szCs w:val="28"/>
          <w:lang w:val="ky-KG"/>
        </w:rPr>
        <w:sectPr w:rsidR="00313462" w:rsidSect="00112C1B">
          <w:pgSz w:w="16838" w:h="11906" w:orient="landscape"/>
          <w:pgMar w:top="1134" w:right="851" w:bottom="1134" w:left="1701" w:header="709" w:footer="709" w:gutter="0"/>
          <w:cols w:space="708"/>
          <w:docGrid w:linePitch="360"/>
        </w:sectPr>
      </w:pPr>
      <w:r>
        <w:rPr>
          <w:rFonts w:ascii="Times New Roman" w:hAnsi="Times New Roman" w:cs="Times New Roman"/>
          <w:sz w:val="28"/>
          <w:szCs w:val="28"/>
          <w:lang w:val="ky-KG"/>
        </w:rPr>
        <w:t xml:space="preserve">                                                                                                                                                                               54- </w:t>
      </w:r>
      <w:r w:rsidRPr="009645A3">
        <w:rPr>
          <w:rFonts w:ascii="Times New Roman" w:hAnsi="Times New Roman" w:cs="Times New Roman"/>
          <w:sz w:val="28"/>
          <w:szCs w:val="28"/>
          <w:lang w:val="ky-KG"/>
        </w:rPr>
        <w:t xml:space="preserve">таблица                                                                 </w:t>
      </w:r>
      <w:r>
        <w:rPr>
          <w:rFonts w:ascii="Times New Roman" w:hAnsi="Times New Roman" w:cs="Times New Roman"/>
          <w:sz w:val="28"/>
          <w:szCs w:val="28"/>
          <w:lang w:val="ky-KG"/>
        </w:rPr>
        <w:t xml:space="preserve">                               </w:t>
      </w:r>
    </w:p>
    <w:p w:rsidR="00313462" w:rsidRPr="00C06AC4"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деп белгилөөгө болот, себеби бул учурда эӊ майда бөлүкчөлөрдүн биригүүлөрү көбөйүп чөкмөлөр пайда боло баштайт. Мындай процесстер аткарылганда ЭФИ ыкмада ысытылуучу суюктуктун молекулаларынын (класстерлердин) кыймылынын ылдамдыгы жогорулабайт б.а. суюктуктагы Броун кыймылы тездебейт. </w:t>
      </w:r>
      <w:r w:rsidRPr="00C06AC4">
        <w:rPr>
          <w:rFonts w:ascii="Times New Roman" w:hAnsi="Times New Roman" w:cs="Times New Roman"/>
          <w:sz w:val="28"/>
          <w:szCs w:val="28"/>
          <w:lang w:val="ky-KG"/>
        </w:rPr>
        <w:t xml:space="preserve"> </w:t>
      </w:r>
    </w:p>
    <w:p w:rsidR="00313462" w:rsidRPr="00FC6F06"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Жогоруда белгилегендей чыӊалуунун каалагандай маанисиде ЭФИ процессинде эӊ чоӊ (максималдык) жылуулук энергиясын өндүрүүнүн  шартты (физикалык параметрлердин тиешелүү мааниси (чоӊдугу)) табылат (жылытуу тармагында пайдаланылган жылуулукту ташып жүрүүчү заттын массасына карата). Демек, ЭФИ ыкмада иондоштурулган суюктуктун ылдамдыгын максималдык маанисине жеткире алабыз. Мында </w:t>
      </w:r>
      <w:r w:rsidRPr="006F36BB">
        <w:rPr>
          <w:rFonts w:ascii="Times New Roman" w:hAnsi="Times New Roman" w:cs="Times New Roman"/>
          <w:sz w:val="28"/>
          <w:szCs w:val="28"/>
          <w:lang w:val="ky-KG"/>
        </w:rPr>
        <w:t>кош электроддордун айланасындагы затты</w:t>
      </w:r>
      <w:r>
        <w:rPr>
          <w:rFonts w:ascii="Times New Roman" w:hAnsi="Times New Roman" w:cs="Times New Roman"/>
          <w:sz w:val="28"/>
          <w:szCs w:val="28"/>
          <w:lang w:val="ky-KG"/>
        </w:rPr>
        <w:t>н</w:t>
      </w:r>
      <w:r w:rsidRPr="006F36BB">
        <w:rPr>
          <w:rFonts w:ascii="Times New Roman" w:hAnsi="Times New Roman" w:cs="Times New Roman"/>
          <w:sz w:val="28"/>
          <w:szCs w:val="28"/>
          <w:lang w:val="ky-KG"/>
        </w:rPr>
        <w:t xml:space="preserve"> кыймылынын ылдамдыгы</w:t>
      </w:r>
      <w:r>
        <w:rPr>
          <w:rFonts w:ascii="Times New Roman" w:hAnsi="Times New Roman" w:cs="Times New Roman"/>
          <w:sz w:val="28"/>
          <w:szCs w:val="28"/>
          <w:lang w:val="ky-KG"/>
        </w:rPr>
        <w:t xml:space="preserve">н- </w:t>
      </w:r>
      <w:r w:rsidRPr="006F36BB">
        <w:rPr>
          <w:rFonts w:ascii="Times New Roman" w:hAnsi="Times New Roman" w:cs="Times New Roman"/>
          <w:sz w:val="28"/>
          <w:szCs w:val="28"/>
          <w:lang w:val="ky-KG"/>
        </w:rPr>
        <w:t xml:space="preserve">суюктуктун температурасын ЭФИ </w:t>
      </w:r>
      <w:r>
        <w:rPr>
          <w:rFonts w:ascii="Times New Roman" w:hAnsi="Times New Roman" w:cs="Times New Roman"/>
          <w:sz w:val="28"/>
          <w:szCs w:val="28"/>
          <w:lang w:val="ky-KG"/>
        </w:rPr>
        <w:t>процессинин негизинде</w:t>
      </w:r>
      <w:r w:rsidRPr="006F36BB">
        <w:rPr>
          <w:rFonts w:ascii="Times New Roman" w:hAnsi="Times New Roman" w:cs="Times New Roman"/>
          <w:sz w:val="28"/>
          <w:szCs w:val="28"/>
          <w:lang w:val="ky-KG"/>
        </w:rPr>
        <w:t xml:space="preserve"> чоӊойтуу болуп эсептелинет</w:t>
      </w:r>
      <w:r>
        <w:rPr>
          <w:rFonts w:ascii="Times New Roman" w:hAnsi="Times New Roman" w:cs="Times New Roman"/>
          <w:sz w:val="28"/>
          <w:szCs w:val="28"/>
          <w:lang w:val="ky-KG"/>
        </w:rPr>
        <w:t xml:space="preserve"> </w:t>
      </w:r>
      <w:r w:rsidRPr="006F36BB">
        <w:rPr>
          <w:rFonts w:ascii="Times New Roman" w:hAnsi="Times New Roman" w:cs="Times New Roman"/>
          <w:sz w:val="28"/>
          <w:szCs w:val="28"/>
          <w:lang w:val="ky-KG"/>
        </w:rPr>
        <w:t>б.а.</w:t>
      </w:r>
      <w:r>
        <w:rPr>
          <w:rFonts w:ascii="Times New Roman" w:hAnsi="Times New Roman" w:cs="Times New Roman"/>
          <w:sz w:val="28"/>
          <w:szCs w:val="28"/>
          <w:lang w:val="ky-KG"/>
        </w:rPr>
        <w:t xml:space="preserve"> суюктуктагы </w:t>
      </w:r>
      <w:r w:rsidRPr="006F36BB">
        <w:rPr>
          <w:rFonts w:ascii="Times New Roman" w:hAnsi="Times New Roman" w:cs="Times New Roman"/>
          <w:sz w:val="28"/>
          <w:szCs w:val="28"/>
          <w:lang w:val="ky-KG"/>
        </w:rPr>
        <w:t>Броун кыймылын</w:t>
      </w:r>
      <w:r>
        <w:rPr>
          <w:rFonts w:ascii="Times New Roman" w:hAnsi="Times New Roman" w:cs="Times New Roman"/>
          <w:sz w:val="28"/>
          <w:szCs w:val="28"/>
          <w:lang w:val="ky-KG"/>
        </w:rPr>
        <w:t>ын тездешин мажбурлайт</w:t>
      </w:r>
      <w:r w:rsidRPr="006F36BB">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Жогоруда </w:t>
      </w:r>
      <w:r w:rsidRPr="006F36BB">
        <w:rPr>
          <w:rFonts w:ascii="Times New Roman" w:hAnsi="Times New Roman" w:cs="Times New Roman"/>
          <w:sz w:val="28"/>
          <w:szCs w:val="28"/>
          <w:lang w:val="ky-KG"/>
        </w:rPr>
        <w:t>алынган натыйжа</w:t>
      </w:r>
      <w:r>
        <w:rPr>
          <w:rFonts w:ascii="Times New Roman" w:hAnsi="Times New Roman" w:cs="Times New Roman"/>
          <w:sz w:val="28"/>
          <w:szCs w:val="28"/>
          <w:lang w:val="ky-KG"/>
        </w:rPr>
        <w:t>лар жылытуу тармактарында пайдаланылган суунун (суюктуктун) температурасын жогорулатуудагы дагы бир жаӊы ыкма бар экендигин тастыктайт.</w:t>
      </w:r>
    </w:p>
    <w:p w:rsidR="00313462" w:rsidRPr="00766388" w:rsidRDefault="00313462" w:rsidP="00313462">
      <w:pPr>
        <w:spacing w:after="0" w:line="240" w:lineRule="auto"/>
        <w:jc w:val="center"/>
        <w:rPr>
          <w:rFonts w:ascii="Times New Roman" w:hAnsi="Times New Roman" w:cs="Times New Roman"/>
          <w:b/>
          <w:sz w:val="28"/>
          <w:szCs w:val="28"/>
          <w:lang w:val="ky-KG"/>
        </w:rPr>
      </w:pPr>
      <w:r w:rsidRPr="002325D6">
        <w:rPr>
          <w:rFonts w:ascii="Times New Roman" w:hAnsi="Times New Roman" w:cs="Times New Roman"/>
          <w:b/>
          <w:sz w:val="28"/>
          <w:szCs w:val="28"/>
          <w:lang w:val="ky-KG"/>
        </w:rPr>
        <w:t>4.6</w:t>
      </w:r>
      <w:r>
        <w:rPr>
          <w:rFonts w:ascii="Times New Roman" w:hAnsi="Times New Roman" w:cs="Times New Roman"/>
          <w:b/>
          <w:sz w:val="28"/>
          <w:szCs w:val="28"/>
          <w:lang w:val="ky-KG"/>
        </w:rPr>
        <w:t xml:space="preserve"> С</w:t>
      </w:r>
      <w:r w:rsidRPr="00766388">
        <w:rPr>
          <w:rFonts w:ascii="Times New Roman" w:hAnsi="Times New Roman" w:cs="Times New Roman"/>
          <w:b/>
          <w:sz w:val="28"/>
          <w:szCs w:val="28"/>
          <w:lang w:val="ky-KG"/>
        </w:rPr>
        <w:t>уунун</w:t>
      </w:r>
      <w:r>
        <w:rPr>
          <w:rFonts w:ascii="Times New Roman" w:hAnsi="Times New Roman" w:cs="Times New Roman"/>
          <w:b/>
          <w:sz w:val="28"/>
          <w:szCs w:val="28"/>
          <w:lang w:val="ky-KG"/>
        </w:rPr>
        <w:t xml:space="preserve"> (суюктуктун)</w:t>
      </w:r>
      <w:r w:rsidRPr="00766388">
        <w:rPr>
          <w:rFonts w:ascii="Times New Roman" w:hAnsi="Times New Roman" w:cs="Times New Roman"/>
          <w:b/>
          <w:sz w:val="28"/>
          <w:szCs w:val="28"/>
          <w:lang w:val="ky-KG"/>
        </w:rPr>
        <w:t xml:space="preserve"> физикалык параметрлерине карата </w:t>
      </w:r>
      <w:r>
        <w:rPr>
          <w:rFonts w:ascii="Times New Roman" w:hAnsi="Times New Roman" w:cs="Times New Roman"/>
          <w:b/>
          <w:sz w:val="28"/>
          <w:szCs w:val="28"/>
          <w:lang w:val="ky-KG"/>
        </w:rPr>
        <w:t>э</w:t>
      </w:r>
      <w:r w:rsidRPr="00766388">
        <w:rPr>
          <w:rFonts w:ascii="Times New Roman" w:hAnsi="Times New Roman" w:cs="Times New Roman"/>
          <w:b/>
          <w:sz w:val="28"/>
          <w:szCs w:val="28"/>
          <w:lang w:val="ky-KG"/>
        </w:rPr>
        <w:t>лектрофизикалык</w:t>
      </w:r>
      <w:r>
        <w:rPr>
          <w:rFonts w:ascii="Times New Roman" w:hAnsi="Times New Roman" w:cs="Times New Roman"/>
          <w:b/>
          <w:sz w:val="28"/>
          <w:szCs w:val="28"/>
          <w:lang w:val="ky-KG"/>
        </w:rPr>
        <w:t xml:space="preserve"> иондоштуруучу түзүлүштө</w:t>
      </w:r>
      <w:r w:rsidRPr="00766388">
        <w:rPr>
          <w:rFonts w:ascii="Times New Roman" w:hAnsi="Times New Roman" w:cs="Times New Roman"/>
          <w:b/>
          <w:sz w:val="28"/>
          <w:szCs w:val="28"/>
          <w:lang w:val="ky-KG"/>
        </w:rPr>
        <w:t xml:space="preserve"> өндүрүлгөн жылуулук энергиясынын чоӊдугу</w:t>
      </w:r>
      <w:r>
        <w:rPr>
          <w:rFonts w:ascii="Times New Roman" w:hAnsi="Times New Roman" w:cs="Times New Roman"/>
          <w:b/>
          <w:sz w:val="28"/>
          <w:szCs w:val="28"/>
          <w:lang w:val="ky-KG"/>
        </w:rPr>
        <w:t xml:space="preserve"> </w:t>
      </w:r>
    </w:p>
    <w:p w:rsidR="00313462" w:rsidRPr="00DE7C9E" w:rsidRDefault="00313462" w:rsidP="00313462">
      <w:pPr>
        <w:spacing w:after="0" w:line="240" w:lineRule="auto"/>
        <w:jc w:val="both"/>
        <w:rPr>
          <w:rFonts w:ascii="Times New Roman" w:hAnsi="Times New Roman" w:cs="Times New Roman"/>
          <w:sz w:val="24"/>
          <w:szCs w:val="24"/>
          <w:lang w:val="ky-KG"/>
        </w:rPr>
      </w:pPr>
    </w:p>
    <w:p w:rsidR="00313462" w:rsidRPr="00726B40"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726B40">
        <w:rPr>
          <w:rFonts w:ascii="Times New Roman" w:hAnsi="Times New Roman" w:cs="Times New Roman"/>
          <w:sz w:val="28"/>
          <w:szCs w:val="28"/>
          <w:lang w:val="ky-KG"/>
        </w:rPr>
        <w:t xml:space="preserve">Жылытуу тармактарында пайдаланылган жылуулук алып жүрүүчү </w:t>
      </w:r>
      <w:r>
        <w:rPr>
          <w:rFonts w:ascii="Times New Roman" w:hAnsi="Times New Roman" w:cs="Times New Roman"/>
          <w:sz w:val="28"/>
          <w:szCs w:val="28"/>
          <w:lang w:val="ky-KG"/>
        </w:rPr>
        <w:t>сууну (</w:t>
      </w:r>
      <w:r w:rsidRPr="00726B40">
        <w:rPr>
          <w:rFonts w:ascii="Times New Roman" w:hAnsi="Times New Roman" w:cs="Times New Roman"/>
          <w:sz w:val="28"/>
          <w:szCs w:val="28"/>
          <w:lang w:val="ky-KG"/>
        </w:rPr>
        <w:t>суюктукту</w:t>
      </w:r>
      <w:r>
        <w:rPr>
          <w:rFonts w:ascii="Times New Roman" w:hAnsi="Times New Roman" w:cs="Times New Roman"/>
          <w:sz w:val="28"/>
          <w:szCs w:val="28"/>
          <w:lang w:val="ky-KG"/>
        </w:rPr>
        <w:t>)</w:t>
      </w:r>
      <w:r w:rsidRPr="00726B40">
        <w:rPr>
          <w:rFonts w:ascii="Times New Roman" w:hAnsi="Times New Roman" w:cs="Times New Roman"/>
          <w:sz w:val="28"/>
          <w:szCs w:val="28"/>
          <w:lang w:val="ky-KG"/>
        </w:rPr>
        <w:t xml:space="preserve"> ЭФИ түзүлүштө иондоштуруу аркылуу жылуулук энергиясын өндүрүүдө ал суюктуктун физикалык параметрлерине карата</w:t>
      </w:r>
      <w:r w:rsidRPr="00726B40">
        <w:rPr>
          <w:rFonts w:ascii="Times New Roman" w:hAnsi="Times New Roman" w:cs="Times New Roman"/>
          <w:b/>
          <w:sz w:val="28"/>
          <w:szCs w:val="28"/>
          <w:lang w:val="ky-KG"/>
        </w:rPr>
        <w:t xml:space="preserve"> </w:t>
      </w:r>
      <w:r w:rsidRPr="00726B40">
        <w:rPr>
          <w:rFonts w:ascii="Times New Roman" w:hAnsi="Times New Roman" w:cs="Times New Roman"/>
          <w:sz w:val="28"/>
          <w:szCs w:val="28"/>
          <w:lang w:val="ky-KG"/>
        </w:rPr>
        <w:t>өндүрүлгөн жылуулук энергиян</w:t>
      </w:r>
      <w:r>
        <w:rPr>
          <w:rFonts w:ascii="Times New Roman" w:hAnsi="Times New Roman" w:cs="Times New Roman"/>
          <w:sz w:val="28"/>
          <w:szCs w:val="28"/>
          <w:lang w:val="ky-KG"/>
        </w:rPr>
        <w:t>ын чоӊдугу ар түрдүүчө болору [192]-, [175]- жана [189</w:t>
      </w:r>
      <w:r w:rsidRPr="00726B40">
        <w:rPr>
          <w:rFonts w:ascii="Times New Roman" w:hAnsi="Times New Roman" w:cs="Times New Roman"/>
          <w:sz w:val="28"/>
          <w:szCs w:val="28"/>
          <w:lang w:val="ky-KG"/>
        </w:rPr>
        <w:t xml:space="preserve">]- жумуштарда каралган. Бирок өндүрүлгөн жылуулук энергиянын чоӊдугу иондоштурулган суюктуктун көлөмүнөн жана ал суюктуктун ылдамдыгынан көз каранды болору </w:t>
      </w:r>
      <w:r>
        <w:rPr>
          <w:rFonts w:ascii="Times New Roman" w:hAnsi="Times New Roman" w:cs="Times New Roman"/>
          <w:sz w:val="28"/>
          <w:szCs w:val="28"/>
          <w:lang w:val="ky-KG"/>
        </w:rPr>
        <w:t>аныкталган</w:t>
      </w:r>
      <w:r w:rsidRPr="00726B40">
        <w:rPr>
          <w:rFonts w:ascii="Times New Roman" w:hAnsi="Times New Roman" w:cs="Times New Roman"/>
          <w:sz w:val="28"/>
          <w:szCs w:val="28"/>
          <w:lang w:val="ky-KG"/>
        </w:rPr>
        <w:t xml:space="preserve">. </w:t>
      </w:r>
    </w:p>
    <w:p w:rsidR="00313462" w:rsidRPr="00EF6824"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726B40">
        <w:rPr>
          <w:rFonts w:ascii="Times New Roman" w:hAnsi="Times New Roman" w:cs="Times New Roman"/>
          <w:sz w:val="28"/>
          <w:szCs w:val="28"/>
          <w:lang w:val="ky-KG"/>
        </w:rPr>
        <w:t xml:space="preserve">Мындан тышкары </w:t>
      </w:r>
      <w:r>
        <w:rPr>
          <w:rFonts w:ascii="Times New Roman" w:hAnsi="Times New Roman" w:cs="Times New Roman"/>
          <w:sz w:val="28"/>
          <w:szCs w:val="28"/>
          <w:lang w:val="ky-KG"/>
        </w:rPr>
        <w:t>сууну (</w:t>
      </w:r>
      <w:r w:rsidRPr="00726B40">
        <w:rPr>
          <w:rFonts w:ascii="Times New Roman" w:hAnsi="Times New Roman" w:cs="Times New Roman"/>
          <w:sz w:val="28"/>
          <w:szCs w:val="28"/>
          <w:lang w:val="ky-KG"/>
        </w:rPr>
        <w:t>суюктукту</w:t>
      </w:r>
      <w:r>
        <w:rPr>
          <w:rFonts w:ascii="Times New Roman" w:hAnsi="Times New Roman" w:cs="Times New Roman"/>
          <w:sz w:val="28"/>
          <w:szCs w:val="28"/>
          <w:lang w:val="ky-KG"/>
        </w:rPr>
        <w:t>)</w:t>
      </w:r>
      <w:r w:rsidRPr="00726B40">
        <w:rPr>
          <w:rFonts w:ascii="Times New Roman" w:hAnsi="Times New Roman" w:cs="Times New Roman"/>
          <w:sz w:val="28"/>
          <w:szCs w:val="28"/>
          <w:lang w:val="ky-KG"/>
        </w:rPr>
        <w:t xml:space="preserve"> ЭФИ түзүлүштө иондоштуруу аркылуу жылуулук энергиясын өндүрүүнүн чоӊдугу ошол суюктуктун температурасынан да (тыгыздыгынан [</w:t>
      </w:r>
      <w:r>
        <w:rPr>
          <w:rFonts w:ascii="Times New Roman" w:hAnsi="Times New Roman" w:cs="Times New Roman"/>
          <w:sz w:val="28"/>
          <w:szCs w:val="28"/>
          <w:lang w:val="ky-KG"/>
        </w:rPr>
        <w:t>190</w:t>
      </w:r>
      <w:r w:rsidRPr="00726B40">
        <w:rPr>
          <w:rFonts w:ascii="Times New Roman" w:hAnsi="Times New Roman" w:cs="Times New Roman"/>
          <w:sz w:val="28"/>
          <w:szCs w:val="28"/>
          <w:lang w:val="ky-KG"/>
        </w:rPr>
        <w:t>]) көз каранды бо</w:t>
      </w:r>
      <w:r>
        <w:rPr>
          <w:rFonts w:ascii="Times New Roman" w:hAnsi="Times New Roman" w:cs="Times New Roman"/>
          <w:sz w:val="28"/>
          <w:szCs w:val="28"/>
          <w:lang w:val="ky-KG"/>
        </w:rPr>
        <w:t xml:space="preserve">лору экспериментте </w:t>
      </w:r>
      <w:r>
        <w:rPr>
          <w:rFonts w:ascii="Times New Roman" w:hAnsi="Times New Roman" w:cs="Times New Roman"/>
          <w:sz w:val="28"/>
          <w:szCs w:val="28"/>
          <w:lang w:val="ky-KG"/>
        </w:rPr>
        <w:lastRenderedPageBreak/>
        <w:t>аныкталган [186</w:t>
      </w:r>
      <w:r w:rsidRPr="00726B40">
        <w:rPr>
          <w:rFonts w:ascii="Times New Roman" w:hAnsi="Times New Roman" w:cs="Times New Roman"/>
          <w:sz w:val="28"/>
          <w:szCs w:val="28"/>
          <w:lang w:val="ky-KG"/>
        </w:rPr>
        <w:t>]. Демек, ошол эле учурда  динамикалык  илешимдүүлүктөн (</w:t>
      </w:r>
      <w:r>
        <w:rPr>
          <w:rFonts w:ascii="Times New Roman" w:hAnsi="Times New Roman" w:cs="Times New Roman"/>
          <w:sz w:val="28"/>
          <w:szCs w:val="28"/>
        </w:rPr>
        <w:t>μ</w:t>
      </w:r>
      <w:r w:rsidRPr="00726B40">
        <w:rPr>
          <w:rFonts w:ascii="Times New Roman" w:hAnsi="Times New Roman" w:cs="Times New Roman"/>
          <w:sz w:val="28"/>
          <w:szCs w:val="28"/>
          <w:lang w:val="ky-KG"/>
        </w:rPr>
        <w:t>) жана кинематикалык илешимдүүлүктөн(</w:t>
      </w:r>
      <w:r>
        <w:rPr>
          <w:rFonts w:ascii="Times New Roman" w:hAnsi="Times New Roman" w:cs="Times New Roman"/>
          <w:sz w:val="28"/>
          <w:szCs w:val="28"/>
        </w:rPr>
        <w:t>ν</w:t>
      </w:r>
      <w:r w:rsidRPr="00726B40">
        <w:rPr>
          <w:rFonts w:ascii="Times New Roman" w:hAnsi="Times New Roman" w:cs="Times New Roman"/>
          <w:sz w:val="28"/>
          <w:szCs w:val="28"/>
          <w:lang w:val="ky-KG"/>
        </w:rPr>
        <w:t xml:space="preserve">) да көз каранды болот. </w:t>
      </w:r>
      <w:r w:rsidRPr="00EF6824">
        <w:rPr>
          <w:rFonts w:ascii="Times New Roman" w:hAnsi="Times New Roman" w:cs="Times New Roman"/>
          <w:sz w:val="28"/>
          <w:szCs w:val="28"/>
          <w:lang w:val="ky-KG"/>
        </w:rPr>
        <w:t>Анткени динамикалык илеши</w:t>
      </w:r>
      <w:r>
        <w:rPr>
          <w:rFonts w:ascii="Times New Roman" w:hAnsi="Times New Roman" w:cs="Times New Roman"/>
          <w:sz w:val="28"/>
          <w:szCs w:val="28"/>
          <w:lang w:val="ky-KG"/>
        </w:rPr>
        <w:t>мдүүлүк коэффициент [186</w:t>
      </w:r>
      <w:r w:rsidRPr="00EF6824">
        <w:rPr>
          <w:rFonts w:ascii="Times New Roman" w:hAnsi="Times New Roman" w:cs="Times New Roman"/>
          <w:sz w:val="28"/>
          <w:szCs w:val="28"/>
          <w:lang w:val="ky-KG"/>
        </w:rPr>
        <w:t>]:</w:t>
      </w:r>
    </w:p>
    <w:p w:rsidR="00313462" w:rsidRPr="00EF6824" w:rsidRDefault="00313462" w:rsidP="00313462">
      <w:pPr>
        <w:spacing w:after="0" w:line="240" w:lineRule="auto"/>
        <w:jc w:val="both"/>
        <w:rPr>
          <w:rFonts w:ascii="Times New Roman" w:hAnsi="Times New Roman" w:cs="Times New Roman"/>
          <w:sz w:val="28"/>
          <w:szCs w:val="28"/>
          <w:lang w:val="ky-KG"/>
        </w:rPr>
      </w:pPr>
      <w:r w:rsidRPr="00EF6824">
        <w:rPr>
          <w:rFonts w:ascii="Times New Roman" w:hAnsi="Times New Roman" w:cs="Times New Roman"/>
          <w:sz w:val="28"/>
          <w:szCs w:val="28"/>
          <w:lang w:val="ky-KG"/>
        </w:rPr>
        <w:t xml:space="preserve">     </w:t>
      </w:r>
      <w:r>
        <w:rPr>
          <w:rFonts w:ascii="Times New Roman" w:hAnsi="Times New Roman" w:cs="Times New Roman"/>
          <w:sz w:val="28"/>
          <w:szCs w:val="28"/>
        </w:rPr>
        <w:t>μ</w:t>
      </w:r>
      <w:r w:rsidRPr="00EF6824">
        <w:rPr>
          <w:rFonts w:ascii="Times New Roman" w:hAnsi="Times New Roman" w:cs="Times New Roman"/>
          <w:sz w:val="28"/>
          <w:szCs w:val="28"/>
          <w:lang w:val="ky-KG"/>
        </w:rPr>
        <w:t xml:space="preserve"> = F×h /S×(</w:t>
      </w:r>
      <w:r>
        <w:rPr>
          <w:rFonts w:ascii="Times New Roman" w:hAnsi="Times New Roman" w:cs="Times New Roman"/>
          <w:sz w:val="28"/>
          <w:szCs w:val="28"/>
        </w:rPr>
        <w:t>Δ</w:t>
      </w:r>
      <w:r w:rsidRPr="00A2717E">
        <w:rPr>
          <w:rFonts w:ascii="Times New Roman" w:hAnsi="Times New Roman" w:cs="Times New Roman"/>
          <w:sz w:val="40"/>
          <w:szCs w:val="40"/>
        </w:rPr>
        <w:t>υ</w:t>
      </w:r>
      <w:r w:rsidRPr="00EF682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FC533F">
        <w:rPr>
          <w:rFonts w:ascii="Times New Roman" w:hAnsi="Times New Roman" w:cs="Times New Roman"/>
          <w:sz w:val="28"/>
          <w:szCs w:val="28"/>
          <w:lang w:val="ky-KG"/>
        </w:rPr>
        <w:t xml:space="preserve">                    </w:t>
      </w:r>
      <w:r>
        <w:rPr>
          <w:rFonts w:ascii="Times New Roman" w:hAnsi="Times New Roman" w:cs="Times New Roman"/>
          <w:sz w:val="28"/>
          <w:szCs w:val="28"/>
          <w:lang w:val="ky-KG"/>
        </w:rPr>
        <w:t>(</w:t>
      </w:r>
      <w:r w:rsidRPr="00FC533F">
        <w:rPr>
          <w:rFonts w:ascii="Times New Roman" w:hAnsi="Times New Roman" w:cs="Times New Roman"/>
          <w:sz w:val="28"/>
          <w:szCs w:val="28"/>
          <w:lang w:val="ky-KG"/>
        </w:rPr>
        <w:t>4.9</w:t>
      </w:r>
      <w:r w:rsidRPr="00EF6824">
        <w:rPr>
          <w:rFonts w:ascii="Times New Roman" w:hAnsi="Times New Roman" w:cs="Times New Roman"/>
          <w:sz w:val="28"/>
          <w:szCs w:val="28"/>
          <w:lang w:val="ky-KG"/>
        </w:rPr>
        <w:t>)</w:t>
      </w:r>
    </w:p>
    <w:p w:rsidR="00313462" w:rsidRPr="00EF6824" w:rsidRDefault="00313462" w:rsidP="00313462">
      <w:pPr>
        <w:spacing w:after="0" w:line="360" w:lineRule="auto"/>
        <w:jc w:val="both"/>
        <w:rPr>
          <w:rFonts w:ascii="Times New Roman" w:hAnsi="Times New Roman" w:cs="Times New Roman"/>
          <w:sz w:val="28"/>
          <w:szCs w:val="28"/>
          <w:lang w:val="ky-KG"/>
        </w:rPr>
      </w:pPr>
      <w:r w:rsidRPr="00EF6824">
        <w:rPr>
          <w:rFonts w:ascii="Times New Roman" w:hAnsi="Times New Roman" w:cs="Times New Roman"/>
          <w:sz w:val="28"/>
          <w:szCs w:val="28"/>
          <w:lang w:val="ky-KG"/>
        </w:rPr>
        <w:t>Мында:</w:t>
      </w:r>
      <w:r>
        <w:rPr>
          <w:rFonts w:ascii="Times New Roman" w:hAnsi="Times New Roman" w:cs="Times New Roman"/>
          <w:sz w:val="28"/>
          <w:szCs w:val="28"/>
        </w:rPr>
        <w:t>Δ</w:t>
      </w:r>
      <w:r w:rsidRPr="00A2717E">
        <w:rPr>
          <w:rFonts w:ascii="Times New Roman" w:hAnsi="Times New Roman" w:cs="Times New Roman"/>
          <w:sz w:val="40"/>
          <w:szCs w:val="40"/>
        </w:rPr>
        <w:t>υ</w:t>
      </w:r>
      <w:r w:rsidRPr="00EF6824">
        <w:rPr>
          <w:rFonts w:ascii="Times New Roman" w:hAnsi="Times New Roman" w:cs="Times New Roman"/>
          <w:sz w:val="28"/>
          <w:szCs w:val="28"/>
          <w:lang w:val="ky-KG"/>
        </w:rPr>
        <w:t>- суюктук</w:t>
      </w:r>
      <w:r>
        <w:rPr>
          <w:rFonts w:ascii="Times New Roman" w:hAnsi="Times New Roman" w:cs="Times New Roman"/>
          <w:sz w:val="28"/>
          <w:szCs w:val="28"/>
          <w:lang w:val="ky-KG"/>
        </w:rPr>
        <w:t>тагы</w:t>
      </w:r>
      <w:r w:rsidRPr="00EF6824">
        <w:rPr>
          <w:rFonts w:ascii="Times New Roman" w:hAnsi="Times New Roman" w:cs="Times New Roman"/>
          <w:sz w:val="28"/>
          <w:szCs w:val="28"/>
          <w:lang w:val="ky-KG"/>
        </w:rPr>
        <w:t xml:space="preserve"> катмарлар</w:t>
      </w:r>
      <w:r>
        <w:rPr>
          <w:rFonts w:ascii="Times New Roman" w:hAnsi="Times New Roman" w:cs="Times New Roman"/>
          <w:sz w:val="28"/>
          <w:szCs w:val="28"/>
          <w:lang w:val="ky-KG"/>
        </w:rPr>
        <w:t xml:space="preserve"> боюнча</w:t>
      </w:r>
      <w:r w:rsidRPr="00EF682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агымдагы </w:t>
      </w:r>
      <w:r w:rsidRPr="00EF6824">
        <w:rPr>
          <w:rFonts w:ascii="Times New Roman" w:hAnsi="Times New Roman" w:cs="Times New Roman"/>
          <w:sz w:val="28"/>
          <w:szCs w:val="28"/>
          <w:lang w:val="ky-KG"/>
        </w:rPr>
        <w:t>ылдамдыктарынын айырмасы;</w:t>
      </w:r>
    </w:p>
    <w:p w:rsidR="00313462" w:rsidRPr="0067089A"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F6824">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h- суюктук агымындагы катмарлардын арасындагы аралык;</w:t>
      </w:r>
    </w:p>
    <w:p w:rsidR="00313462" w:rsidRPr="0067089A" w:rsidRDefault="00313462" w:rsidP="00313462">
      <w:pPr>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S- суюуктуктагы катмардык агымдын беттик аянты;</w:t>
      </w:r>
    </w:p>
    <w:p w:rsidR="00313462" w:rsidRPr="0067089A" w:rsidRDefault="00313462" w:rsidP="00313462">
      <w:pPr>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rPr>
        <w:t>μ</w:t>
      </w:r>
      <w:r w:rsidRPr="0067089A">
        <w:rPr>
          <w:rFonts w:ascii="Times New Roman" w:hAnsi="Times New Roman" w:cs="Times New Roman"/>
          <w:sz w:val="28"/>
          <w:szCs w:val="28"/>
          <w:lang w:val="ky-KG"/>
        </w:rPr>
        <w:t xml:space="preserve"> - суюктуктун касиетинен көз каранды коэффициент - абсолюттук динамикалык  илешимдүүлүк;</w:t>
      </w:r>
    </w:p>
    <w:p w:rsidR="00313462" w:rsidRPr="0067089A" w:rsidRDefault="00313462" w:rsidP="00313462">
      <w:pPr>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F- жумушчу суюктуктун бирдик көлөмдөгү оордук күчү.  </w:t>
      </w:r>
    </w:p>
    <w:p w:rsidR="00313462" w:rsidRPr="0067089A" w:rsidRDefault="00313462" w:rsidP="00313462">
      <w:pPr>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Ал эми динамикалык  илешимдүүлүктүн (</w:t>
      </w:r>
      <w:r>
        <w:rPr>
          <w:rFonts w:ascii="Times New Roman" w:hAnsi="Times New Roman" w:cs="Times New Roman"/>
          <w:sz w:val="28"/>
          <w:szCs w:val="28"/>
        </w:rPr>
        <w:t>μ</w:t>
      </w:r>
      <w:r w:rsidRPr="0067089A">
        <w:rPr>
          <w:rFonts w:ascii="Times New Roman" w:hAnsi="Times New Roman" w:cs="Times New Roman"/>
          <w:sz w:val="28"/>
          <w:szCs w:val="28"/>
          <w:lang w:val="ky-KG"/>
        </w:rPr>
        <w:t>) тыгыздыкка (</w:t>
      </w:r>
      <w:r>
        <w:rPr>
          <w:rFonts w:ascii="Times New Roman" w:hAnsi="Times New Roman" w:cs="Times New Roman"/>
          <w:sz w:val="28"/>
          <w:szCs w:val="28"/>
        </w:rPr>
        <w:t>ρ</w:t>
      </w:r>
      <w:r w:rsidRPr="0067089A">
        <w:rPr>
          <w:rFonts w:ascii="Times New Roman" w:hAnsi="Times New Roman" w:cs="Times New Roman"/>
          <w:sz w:val="28"/>
          <w:szCs w:val="28"/>
          <w:lang w:val="ky-KG"/>
        </w:rPr>
        <w:t>) болгон катышы кинематикалык илешимдүүлүк (</w:t>
      </w:r>
      <w:r>
        <w:rPr>
          <w:rFonts w:ascii="Times New Roman" w:hAnsi="Times New Roman" w:cs="Times New Roman"/>
          <w:sz w:val="28"/>
          <w:szCs w:val="28"/>
        </w:rPr>
        <w:t>ν</w:t>
      </w:r>
      <w:r w:rsidRPr="0067089A">
        <w:rPr>
          <w:rFonts w:ascii="Times New Roman" w:hAnsi="Times New Roman" w:cs="Times New Roman"/>
          <w:sz w:val="28"/>
          <w:szCs w:val="28"/>
          <w:lang w:val="ky-KG"/>
        </w:rPr>
        <w:t>) экендиги белгилүү [186]:</w:t>
      </w:r>
    </w:p>
    <w:p w:rsidR="00313462" w:rsidRPr="004C332D"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ν =μ/ρ (м</w:t>
      </w:r>
      <w:r>
        <w:rPr>
          <w:rFonts w:ascii="Times New Roman" w:hAnsi="Times New Roman" w:cs="Times New Roman"/>
          <w:sz w:val="28"/>
          <w:szCs w:val="28"/>
          <w:vertAlign w:val="superscript"/>
        </w:rPr>
        <w:t>2</w:t>
      </w:r>
      <w:r>
        <w:rPr>
          <w:rFonts w:ascii="Times New Roman" w:hAnsi="Times New Roman" w:cs="Times New Roman"/>
          <w:sz w:val="28"/>
          <w:szCs w:val="28"/>
        </w:rPr>
        <w:t>/с, ал эми 1Ст=10</w:t>
      </w:r>
      <w:r>
        <w:rPr>
          <w:rFonts w:ascii="Times New Roman" w:hAnsi="Times New Roman" w:cs="Times New Roman"/>
          <w:sz w:val="28"/>
          <w:szCs w:val="28"/>
          <w:vertAlign w:val="superscript"/>
        </w:rPr>
        <w:t>-4</w:t>
      </w:r>
      <w:r>
        <w:rPr>
          <w:rFonts w:ascii="Times New Roman" w:hAnsi="Times New Roman" w:cs="Times New Roman"/>
          <w:sz w:val="28"/>
          <w:szCs w:val="28"/>
        </w:rPr>
        <w:t>м</w:t>
      </w:r>
      <w:r>
        <w:rPr>
          <w:rFonts w:ascii="Times New Roman" w:hAnsi="Times New Roman" w:cs="Times New Roman"/>
          <w:sz w:val="28"/>
          <w:szCs w:val="28"/>
          <w:vertAlign w:val="superscript"/>
        </w:rPr>
        <w:t>2</w:t>
      </w:r>
      <w:r>
        <w:rPr>
          <w:rFonts w:ascii="Times New Roman" w:hAnsi="Times New Roman" w:cs="Times New Roman"/>
          <w:sz w:val="28"/>
          <w:szCs w:val="28"/>
        </w:rPr>
        <w:t>/с=1 см</w:t>
      </w:r>
      <w:r>
        <w:rPr>
          <w:rFonts w:ascii="Times New Roman" w:hAnsi="Times New Roman" w:cs="Times New Roman"/>
          <w:sz w:val="28"/>
          <w:szCs w:val="28"/>
          <w:vertAlign w:val="superscript"/>
        </w:rPr>
        <w:t>2</w:t>
      </w:r>
      <w:r>
        <w:rPr>
          <w:rFonts w:ascii="Times New Roman" w:hAnsi="Times New Roman" w:cs="Times New Roman"/>
          <w:sz w:val="28"/>
          <w:szCs w:val="28"/>
        </w:rPr>
        <w:t>/с; 1сСт =10</w:t>
      </w:r>
      <w:r>
        <w:rPr>
          <w:rFonts w:ascii="Times New Roman" w:hAnsi="Times New Roman" w:cs="Times New Roman"/>
          <w:sz w:val="28"/>
          <w:szCs w:val="28"/>
          <w:vertAlign w:val="superscript"/>
        </w:rPr>
        <w:t>-6</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/с=1 мм</w:t>
      </w:r>
      <w:r>
        <w:rPr>
          <w:rFonts w:ascii="Times New Roman" w:hAnsi="Times New Roman" w:cs="Times New Roman"/>
          <w:sz w:val="28"/>
          <w:szCs w:val="28"/>
          <w:vertAlign w:val="superscript"/>
        </w:rPr>
        <w:t>2</w:t>
      </w:r>
      <w:r>
        <w:rPr>
          <w:rFonts w:ascii="Times New Roman" w:hAnsi="Times New Roman" w:cs="Times New Roman"/>
          <w:sz w:val="28"/>
          <w:szCs w:val="28"/>
        </w:rPr>
        <w:t>/с)          (</w:t>
      </w:r>
      <w:r w:rsidRPr="00EC291F">
        <w:rPr>
          <w:rFonts w:ascii="Times New Roman" w:hAnsi="Times New Roman" w:cs="Times New Roman"/>
          <w:sz w:val="28"/>
          <w:szCs w:val="28"/>
        </w:rPr>
        <w:t>4.10</w:t>
      </w:r>
      <w:r>
        <w:rPr>
          <w:rFonts w:ascii="Times New Roman" w:hAnsi="Times New Roman" w:cs="Times New Roman"/>
          <w:sz w:val="28"/>
          <w:szCs w:val="28"/>
        </w:rPr>
        <w:t xml:space="preserve">)  </w:t>
      </w:r>
    </w:p>
    <w:p w:rsidR="00313462" w:rsidRPr="004C332D"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Демек,</w:t>
      </w:r>
      <w:r w:rsidRPr="004C332D">
        <w:rPr>
          <w:rFonts w:ascii="Times New Roman" w:hAnsi="Times New Roman" w:cs="Times New Roman"/>
          <w:sz w:val="28"/>
          <w:szCs w:val="28"/>
        </w:rPr>
        <w:t xml:space="preserve">  </w:t>
      </w:r>
      <w:r>
        <w:rPr>
          <w:rFonts w:ascii="Times New Roman" w:hAnsi="Times New Roman" w:cs="Times New Roman"/>
          <w:sz w:val="28"/>
          <w:szCs w:val="28"/>
        </w:rPr>
        <w:t>ρ = μ</w:t>
      </w:r>
      <w:r w:rsidRPr="004C332D">
        <w:rPr>
          <w:rFonts w:ascii="Times New Roman" w:hAnsi="Times New Roman" w:cs="Times New Roman"/>
          <w:sz w:val="28"/>
          <w:szCs w:val="28"/>
        </w:rPr>
        <w:t>/</w:t>
      </w:r>
      <w:r>
        <w:rPr>
          <w:rFonts w:ascii="Times New Roman" w:hAnsi="Times New Roman" w:cs="Times New Roman"/>
          <w:sz w:val="28"/>
          <w:szCs w:val="28"/>
        </w:rPr>
        <w:t xml:space="preserve">ν = </w:t>
      </w:r>
      <w:r>
        <w:rPr>
          <w:rFonts w:ascii="Times New Roman" w:hAnsi="Times New Roman" w:cs="Times New Roman"/>
          <w:sz w:val="28"/>
          <w:szCs w:val="28"/>
          <w:lang w:val="en-US"/>
        </w:rPr>
        <w:t>F</w:t>
      </w:r>
      <w:r w:rsidRPr="004C332D">
        <w:rPr>
          <w:rFonts w:ascii="Times New Roman" w:hAnsi="Times New Roman" w:cs="Times New Roman"/>
          <w:sz w:val="28"/>
          <w:szCs w:val="28"/>
        </w:rPr>
        <w:t>×</w:t>
      </w:r>
      <w:r>
        <w:rPr>
          <w:rFonts w:ascii="Times New Roman" w:hAnsi="Times New Roman" w:cs="Times New Roman"/>
          <w:sz w:val="28"/>
          <w:szCs w:val="28"/>
          <w:lang w:val="en-US"/>
        </w:rPr>
        <w:t>h</w:t>
      </w:r>
      <w:r w:rsidRPr="004C332D">
        <w:rPr>
          <w:rFonts w:ascii="Times New Roman" w:hAnsi="Times New Roman" w:cs="Times New Roman"/>
          <w:sz w:val="28"/>
          <w:szCs w:val="28"/>
        </w:rPr>
        <w:t xml:space="preserve"> /</w:t>
      </w:r>
      <w:r>
        <w:rPr>
          <w:rFonts w:ascii="Times New Roman" w:hAnsi="Times New Roman" w:cs="Times New Roman"/>
          <w:sz w:val="28"/>
          <w:szCs w:val="28"/>
          <w:lang w:val="en-US"/>
        </w:rPr>
        <w:t>S</w:t>
      </w:r>
      <w:r w:rsidRPr="004C332D">
        <w:rPr>
          <w:rFonts w:ascii="Times New Roman" w:hAnsi="Times New Roman" w:cs="Times New Roman"/>
          <w:sz w:val="28"/>
          <w:szCs w:val="28"/>
        </w:rPr>
        <w:t>×(</w:t>
      </w:r>
      <w:r>
        <w:rPr>
          <w:rFonts w:ascii="Times New Roman" w:hAnsi="Times New Roman" w:cs="Times New Roman"/>
          <w:sz w:val="28"/>
          <w:szCs w:val="28"/>
        </w:rPr>
        <w:t>Δ</w:t>
      </w:r>
      <w:r w:rsidRPr="00A2717E">
        <w:rPr>
          <w:rFonts w:ascii="Times New Roman" w:hAnsi="Times New Roman" w:cs="Times New Roman"/>
          <w:sz w:val="40"/>
          <w:szCs w:val="40"/>
        </w:rPr>
        <w:t>υ</w:t>
      </w:r>
      <w:r w:rsidRPr="004C332D">
        <w:rPr>
          <w:rFonts w:ascii="Times New Roman" w:hAnsi="Times New Roman" w:cs="Times New Roman"/>
          <w:sz w:val="28"/>
          <w:szCs w:val="28"/>
        </w:rPr>
        <w:t>)/</w:t>
      </w:r>
      <w:r>
        <w:rPr>
          <w:rFonts w:ascii="Times New Roman" w:hAnsi="Times New Roman" w:cs="Times New Roman"/>
          <w:sz w:val="28"/>
          <w:szCs w:val="28"/>
        </w:rPr>
        <w:t>ν</w:t>
      </w:r>
      <w:r w:rsidRPr="004C33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291F">
        <w:rPr>
          <w:rFonts w:ascii="Times New Roman" w:hAnsi="Times New Roman" w:cs="Times New Roman"/>
          <w:sz w:val="28"/>
          <w:szCs w:val="28"/>
        </w:rPr>
        <w:t>4.11</w:t>
      </w:r>
      <w:r w:rsidRPr="004C332D">
        <w:rPr>
          <w:rFonts w:ascii="Times New Roman" w:hAnsi="Times New Roman" w:cs="Times New Roman"/>
          <w:sz w:val="28"/>
          <w:szCs w:val="28"/>
        </w:rPr>
        <w:t>)</w:t>
      </w:r>
    </w:p>
    <w:p w:rsidR="00313462" w:rsidRPr="00B47954"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Ошондуктан </w:t>
      </w:r>
      <w:r w:rsidRPr="00356BDE">
        <w:rPr>
          <w:rFonts w:ascii="Times New Roman" w:hAnsi="Times New Roman" w:cs="Times New Roman"/>
          <w:sz w:val="28"/>
          <w:szCs w:val="28"/>
        </w:rPr>
        <w:t>[</w:t>
      </w:r>
      <w:r>
        <w:rPr>
          <w:rFonts w:ascii="Times New Roman" w:hAnsi="Times New Roman" w:cs="Times New Roman"/>
          <w:sz w:val="28"/>
          <w:szCs w:val="28"/>
        </w:rPr>
        <w:t>186</w:t>
      </w:r>
      <w:r w:rsidRPr="00356BDE">
        <w:rPr>
          <w:rFonts w:ascii="Times New Roman" w:hAnsi="Times New Roman" w:cs="Times New Roman"/>
          <w:sz w:val="28"/>
          <w:szCs w:val="28"/>
        </w:rPr>
        <w:t>]</w:t>
      </w:r>
      <w:r>
        <w:rPr>
          <w:rFonts w:ascii="Times New Roman" w:hAnsi="Times New Roman" w:cs="Times New Roman"/>
          <w:sz w:val="28"/>
          <w:szCs w:val="28"/>
        </w:rPr>
        <w:t>- жумуштагы маалыматты жана [192</w:t>
      </w:r>
      <w:r w:rsidRPr="00356BDE">
        <w:rPr>
          <w:rFonts w:ascii="Times New Roman" w:hAnsi="Times New Roman" w:cs="Times New Roman"/>
          <w:sz w:val="28"/>
          <w:szCs w:val="28"/>
        </w:rPr>
        <w:t>]</w:t>
      </w:r>
      <w:r>
        <w:rPr>
          <w:rFonts w:ascii="Times New Roman" w:hAnsi="Times New Roman" w:cs="Times New Roman"/>
          <w:sz w:val="28"/>
          <w:szCs w:val="28"/>
        </w:rPr>
        <w:t>- жумуштагы эксперименттен алынган натыйжаларды пайдаланып (</w:t>
      </w:r>
      <w:r w:rsidRPr="0049318A">
        <w:rPr>
          <w:rFonts w:ascii="Times New Roman" w:hAnsi="Times New Roman" w:cs="Times New Roman"/>
          <w:sz w:val="28"/>
          <w:szCs w:val="28"/>
        </w:rPr>
        <w:t>4.9</w:t>
      </w:r>
      <w:r>
        <w:rPr>
          <w:rFonts w:ascii="Times New Roman" w:hAnsi="Times New Roman" w:cs="Times New Roman"/>
          <w:sz w:val="28"/>
          <w:szCs w:val="28"/>
        </w:rPr>
        <w:t>)- жана (</w:t>
      </w:r>
      <w:r w:rsidRPr="0049318A">
        <w:rPr>
          <w:rFonts w:ascii="Times New Roman" w:hAnsi="Times New Roman" w:cs="Times New Roman"/>
          <w:sz w:val="28"/>
          <w:szCs w:val="28"/>
        </w:rPr>
        <w:t>4.1</w:t>
      </w:r>
      <w:r w:rsidRPr="007E1E70">
        <w:rPr>
          <w:rFonts w:ascii="Times New Roman" w:hAnsi="Times New Roman" w:cs="Times New Roman"/>
          <w:sz w:val="28"/>
          <w:szCs w:val="28"/>
        </w:rPr>
        <w:t>0</w:t>
      </w:r>
      <w:r>
        <w:rPr>
          <w:rFonts w:ascii="Times New Roman" w:hAnsi="Times New Roman" w:cs="Times New Roman"/>
          <w:sz w:val="28"/>
          <w:szCs w:val="28"/>
        </w:rPr>
        <w:t xml:space="preserve">)- формулаларды колдонуу менен тиешелүү эсептөөлөрдү жүргүзүүгө болот. </w:t>
      </w:r>
      <w:r w:rsidRPr="00B4795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sectPr w:rsidR="00313462" w:rsidSect="00112C1B">
          <w:pgSz w:w="11906" w:h="16838"/>
          <w:pgMar w:top="1134" w:right="567" w:bottom="1134" w:left="1701" w:header="709" w:footer="709" w:gutter="0"/>
          <w:cols w:space="708"/>
          <w:docGrid w:linePitch="360"/>
        </w:sectPr>
      </w:pPr>
      <w:r>
        <w:rPr>
          <w:rFonts w:ascii="Times New Roman" w:hAnsi="Times New Roman" w:cs="Times New Roman"/>
          <w:sz w:val="28"/>
          <w:szCs w:val="28"/>
        </w:rPr>
        <w:t xml:space="preserve">        Жалпылап алганда ЭФИ түзүлүшүндө суунун температурасына карата экспериментте алынган жылуулук энергиясынын чоӊдугу 55- таблицанын 9 – графасына киргизилди. Суунун температурасынын ар т</w:t>
      </w:r>
      <w:r w:rsidRPr="00F42352">
        <w:rPr>
          <w:rFonts w:ascii="Times New Roman" w:hAnsi="Times New Roman" w:cs="Times New Roman"/>
          <w:sz w:val="28"/>
          <w:szCs w:val="28"/>
        </w:rPr>
        <w:t>ү</w:t>
      </w:r>
      <w:r>
        <w:rPr>
          <w:rFonts w:ascii="Times New Roman" w:hAnsi="Times New Roman" w:cs="Times New Roman"/>
          <w:sz w:val="28"/>
          <w:szCs w:val="28"/>
        </w:rPr>
        <w:t>рд</w:t>
      </w:r>
      <w:r w:rsidRPr="00F42352">
        <w:rPr>
          <w:rFonts w:ascii="Times New Roman" w:hAnsi="Times New Roman" w:cs="Times New Roman"/>
          <w:sz w:val="28"/>
          <w:szCs w:val="28"/>
        </w:rPr>
        <w:t>үү</w:t>
      </w:r>
      <w:r>
        <w:rPr>
          <w:rFonts w:ascii="Times New Roman" w:hAnsi="Times New Roman" w:cs="Times New Roman"/>
          <w:sz w:val="28"/>
          <w:szCs w:val="28"/>
        </w:rPr>
        <w:t xml:space="preserve"> чоӊдугундагы, ошол эле учурдагы ар т</w:t>
      </w:r>
      <w:r w:rsidRPr="00F42352">
        <w:rPr>
          <w:rFonts w:ascii="Times New Roman" w:hAnsi="Times New Roman" w:cs="Times New Roman"/>
          <w:sz w:val="28"/>
          <w:szCs w:val="28"/>
        </w:rPr>
        <w:t>ү</w:t>
      </w:r>
      <w:r>
        <w:rPr>
          <w:rFonts w:ascii="Times New Roman" w:hAnsi="Times New Roman" w:cs="Times New Roman"/>
          <w:sz w:val="28"/>
          <w:szCs w:val="28"/>
        </w:rPr>
        <w:t>рд</w:t>
      </w:r>
      <w:r w:rsidRPr="00F42352">
        <w:rPr>
          <w:rFonts w:ascii="Times New Roman" w:hAnsi="Times New Roman" w:cs="Times New Roman"/>
          <w:sz w:val="28"/>
          <w:szCs w:val="28"/>
        </w:rPr>
        <w:t>үү</w:t>
      </w:r>
      <w:r>
        <w:rPr>
          <w:rFonts w:ascii="Times New Roman" w:hAnsi="Times New Roman" w:cs="Times New Roman"/>
          <w:sz w:val="28"/>
          <w:szCs w:val="28"/>
        </w:rPr>
        <w:t xml:space="preserve"> маанидеги суунун илешкект</w:t>
      </w:r>
      <w:r w:rsidRPr="00F42352">
        <w:rPr>
          <w:rFonts w:ascii="Times New Roman" w:hAnsi="Times New Roman" w:cs="Times New Roman"/>
          <w:sz w:val="28"/>
          <w:szCs w:val="28"/>
        </w:rPr>
        <w:t>үү</w:t>
      </w:r>
      <w:r>
        <w:rPr>
          <w:rFonts w:ascii="Times New Roman" w:hAnsi="Times New Roman" w:cs="Times New Roman"/>
          <w:sz w:val="28"/>
          <w:szCs w:val="28"/>
        </w:rPr>
        <w:t>л</w:t>
      </w:r>
      <w:r w:rsidRPr="00F42352">
        <w:rPr>
          <w:rFonts w:ascii="Times New Roman" w:hAnsi="Times New Roman" w:cs="Times New Roman"/>
          <w:sz w:val="28"/>
          <w:szCs w:val="28"/>
        </w:rPr>
        <w:t>ү</w:t>
      </w:r>
      <w:r>
        <w:rPr>
          <w:rFonts w:ascii="Times New Roman" w:hAnsi="Times New Roman" w:cs="Times New Roman"/>
          <w:sz w:val="28"/>
          <w:szCs w:val="28"/>
        </w:rPr>
        <w:t xml:space="preserve">к коэффициенттеги, тыгыздыктагы физикалык параметрлери боюнча алып караганыбызда </w:t>
      </w:r>
      <w:r w:rsidRPr="00F42352">
        <w:rPr>
          <w:rFonts w:ascii="Times New Roman" w:hAnsi="Times New Roman" w:cs="Times New Roman"/>
          <w:sz w:val="28"/>
          <w:szCs w:val="28"/>
        </w:rPr>
        <w:t>[</w:t>
      </w:r>
      <w:r>
        <w:rPr>
          <w:rFonts w:ascii="Times New Roman" w:hAnsi="Times New Roman" w:cs="Times New Roman"/>
          <w:sz w:val="28"/>
          <w:szCs w:val="28"/>
        </w:rPr>
        <w:t>186</w:t>
      </w:r>
      <w:r w:rsidRPr="00F42352">
        <w:rPr>
          <w:rFonts w:ascii="Times New Roman" w:hAnsi="Times New Roman" w:cs="Times New Roman"/>
          <w:sz w:val="28"/>
          <w:szCs w:val="28"/>
        </w:rPr>
        <w:t>]</w:t>
      </w:r>
      <w:r>
        <w:rPr>
          <w:rFonts w:ascii="Times New Roman" w:hAnsi="Times New Roman" w:cs="Times New Roman"/>
          <w:sz w:val="28"/>
          <w:szCs w:val="28"/>
        </w:rPr>
        <w:t>, эксперименте алынып 55- таблицада берилген  көрсөткүчтөр боюнча алганда 9- жана 15- жолчодо берилген ЭФИ ыкмада алынган жылуулуктун чоӊдуктарын</w:t>
      </w:r>
      <w:r w:rsidRPr="00CE4B76">
        <w:rPr>
          <w:rFonts w:ascii="Times New Roman" w:hAnsi="Times New Roman" w:cs="Times New Roman"/>
          <w:sz w:val="28"/>
          <w:szCs w:val="28"/>
        </w:rPr>
        <w:t xml:space="preserve"> </w:t>
      </w:r>
      <w:r>
        <w:rPr>
          <w:rFonts w:ascii="Times New Roman" w:hAnsi="Times New Roman" w:cs="Times New Roman"/>
          <w:sz w:val="28"/>
          <w:szCs w:val="28"/>
        </w:rPr>
        <w:t xml:space="preserve">салыштырсак, анда суунун </w:t>
      </w:r>
      <w:r w:rsidRPr="00F93E25">
        <w:rPr>
          <w:rFonts w:ascii="Times New Roman" w:hAnsi="Times New Roman" w:cs="Times New Roman"/>
          <w:sz w:val="28"/>
          <w:szCs w:val="28"/>
        </w:rPr>
        <w:t>32</w:t>
      </w:r>
      <w:r>
        <w:rPr>
          <w:rFonts w:ascii="Times New Roman" w:hAnsi="Times New Roman" w:cs="Times New Roman"/>
          <w:sz w:val="28"/>
          <w:szCs w:val="28"/>
          <w:vertAlign w:val="superscript"/>
        </w:rPr>
        <w:t xml:space="preserve">0 </w:t>
      </w:r>
      <w:r>
        <w:rPr>
          <w:rFonts w:ascii="Times New Roman" w:hAnsi="Times New Roman" w:cs="Times New Roman"/>
          <w:sz w:val="28"/>
          <w:szCs w:val="28"/>
        </w:rPr>
        <w:t>С температурага караганда 52</w:t>
      </w:r>
      <w:r>
        <w:rPr>
          <w:rFonts w:ascii="Times New Roman" w:hAnsi="Times New Roman" w:cs="Times New Roman"/>
          <w:sz w:val="28"/>
          <w:szCs w:val="28"/>
          <w:vertAlign w:val="superscript"/>
        </w:rPr>
        <w:t>0</w:t>
      </w:r>
      <w:r>
        <w:rPr>
          <w:rFonts w:ascii="Times New Roman" w:hAnsi="Times New Roman" w:cs="Times New Roman"/>
          <w:sz w:val="28"/>
          <w:szCs w:val="28"/>
        </w:rPr>
        <w:t xml:space="preserve"> С температурада секундада 104,38 Дж/с энергия ашыкча алынары белгилен</w:t>
      </w:r>
      <w:r w:rsidRPr="00F42352">
        <w:rPr>
          <w:rFonts w:ascii="Times New Roman" w:hAnsi="Times New Roman" w:cs="Times New Roman"/>
          <w:sz w:val="28"/>
          <w:szCs w:val="28"/>
        </w:rPr>
        <w:t>үү</w:t>
      </w:r>
      <w:r>
        <w:rPr>
          <w:rFonts w:ascii="Times New Roman" w:hAnsi="Times New Roman" w:cs="Times New Roman"/>
          <w:sz w:val="28"/>
          <w:szCs w:val="28"/>
        </w:rPr>
        <w:t xml:space="preserve">дө. Алынган натыйжа температурага б.а. </w:t>
      </w:r>
    </w:p>
    <w:tbl>
      <w:tblPr>
        <w:tblStyle w:val="a5"/>
        <w:tblpPr w:leftFromText="180" w:rightFromText="180" w:vertAnchor="text" w:horzAnchor="margin" w:tblpXSpec="center" w:tblpY="587"/>
        <w:tblW w:w="13712" w:type="dxa"/>
        <w:tblLayout w:type="fixed"/>
        <w:tblLook w:val="04A0"/>
      </w:tblPr>
      <w:tblGrid>
        <w:gridCol w:w="782"/>
        <w:gridCol w:w="964"/>
        <w:gridCol w:w="998"/>
        <w:gridCol w:w="981"/>
        <w:gridCol w:w="1134"/>
        <w:gridCol w:w="1663"/>
        <w:gridCol w:w="1241"/>
        <w:gridCol w:w="1198"/>
        <w:gridCol w:w="1813"/>
        <w:gridCol w:w="2938"/>
      </w:tblGrid>
      <w:tr w:rsidR="00313462" w:rsidRPr="00B50AD5" w:rsidTr="00112C1B">
        <w:trPr>
          <w:trHeight w:val="417"/>
        </w:trPr>
        <w:tc>
          <w:tcPr>
            <w:tcW w:w="782" w:type="dxa"/>
            <w:vMerge w:val="restart"/>
          </w:tcPr>
          <w:p w:rsidR="00313462" w:rsidRPr="0077037E" w:rsidRDefault="00313462" w:rsidP="00112C1B">
            <w:pPr>
              <w:pStyle w:val="1"/>
              <w:spacing w:before="0" w:beforeAutospacing="0" w:after="0" w:afterAutospacing="0"/>
              <w:jc w:val="center"/>
              <w:outlineLvl w:val="0"/>
              <w:rPr>
                <w:b w:val="0"/>
                <w:sz w:val="20"/>
                <w:szCs w:val="20"/>
              </w:rPr>
            </w:pPr>
            <w:r>
              <w:rPr>
                <w:b w:val="0"/>
                <w:sz w:val="20"/>
                <w:szCs w:val="20"/>
              </w:rPr>
              <w:lastRenderedPageBreak/>
              <w:t>к/№</w:t>
            </w:r>
          </w:p>
        </w:tc>
        <w:tc>
          <w:tcPr>
            <w:tcW w:w="964" w:type="dxa"/>
            <w:vMerge w:val="restart"/>
          </w:tcPr>
          <w:p w:rsidR="00313462" w:rsidRPr="0077037E" w:rsidRDefault="00313462" w:rsidP="00112C1B">
            <w:pPr>
              <w:pStyle w:val="1"/>
              <w:spacing w:before="0" w:beforeAutospacing="0" w:after="0" w:afterAutospacing="0"/>
              <w:jc w:val="center"/>
              <w:outlineLvl w:val="0"/>
              <w:rPr>
                <w:b w:val="0"/>
                <w:sz w:val="20"/>
                <w:szCs w:val="20"/>
              </w:rPr>
            </w:pPr>
            <w:r w:rsidRPr="0077037E">
              <w:rPr>
                <w:b w:val="0"/>
                <w:sz w:val="20"/>
                <w:szCs w:val="20"/>
              </w:rPr>
              <w:t>Температура</w:t>
            </w:r>
          </w:p>
        </w:tc>
        <w:tc>
          <w:tcPr>
            <w:tcW w:w="998" w:type="dxa"/>
            <w:vMerge w:val="restart"/>
          </w:tcPr>
          <w:p w:rsidR="00313462" w:rsidRPr="0077037E" w:rsidRDefault="00313462" w:rsidP="00112C1B">
            <w:pPr>
              <w:pStyle w:val="1"/>
              <w:spacing w:before="0" w:beforeAutospacing="0" w:after="0" w:afterAutospacing="0"/>
              <w:jc w:val="center"/>
              <w:outlineLvl w:val="0"/>
              <w:rPr>
                <w:b w:val="0"/>
                <w:sz w:val="20"/>
                <w:szCs w:val="20"/>
              </w:rPr>
            </w:pPr>
            <w:r w:rsidRPr="0077037E">
              <w:rPr>
                <w:b w:val="0"/>
                <w:sz w:val="20"/>
                <w:szCs w:val="20"/>
              </w:rPr>
              <w:t>Тыгыз-дык</w:t>
            </w:r>
          </w:p>
        </w:tc>
        <w:tc>
          <w:tcPr>
            <w:tcW w:w="981" w:type="dxa"/>
            <w:vMerge w:val="restart"/>
          </w:tcPr>
          <w:p w:rsidR="00313462" w:rsidRPr="0077037E" w:rsidRDefault="00313462" w:rsidP="00112C1B">
            <w:pPr>
              <w:pStyle w:val="1"/>
              <w:spacing w:before="0" w:beforeAutospacing="0" w:after="0" w:afterAutospacing="0"/>
              <w:jc w:val="center"/>
              <w:outlineLvl w:val="0"/>
              <w:rPr>
                <w:b w:val="0"/>
                <w:sz w:val="20"/>
                <w:szCs w:val="20"/>
                <w:vertAlign w:val="superscript"/>
              </w:rPr>
            </w:pPr>
            <w:r w:rsidRPr="0077037E">
              <w:rPr>
                <w:b w:val="0"/>
                <w:sz w:val="20"/>
                <w:szCs w:val="20"/>
              </w:rPr>
              <w:t>Салыш-тырма көлөм</w:t>
            </w:r>
          </w:p>
        </w:tc>
        <w:tc>
          <w:tcPr>
            <w:tcW w:w="1134" w:type="dxa"/>
            <w:vMerge w:val="restart"/>
          </w:tcPr>
          <w:p w:rsidR="00313462" w:rsidRPr="0077037E" w:rsidRDefault="00313462" w:rsidP="00112C1B">
            <w:pPr>
              <w:pStyle w:val="1"/>
              <w:spacing w:before="0" w:beforeAutospacing="0" w:after="0" w:afterAutospacing="0"/>
              <w:jc w:val="center"/>
              <w:outlineLvl w:val="0"/>
              <w:rPr>
                <w:b w:val="0"/>
                <w:sz w:val="20"/>
                <w:szCs w:val="20"/>
              </w:rPr>
            </w:pPr>
            <w:r w:rsidRPr="0077037E">
              <w:rPr>
                <w:b w:val="0"/>
                <w:sz w:val="20"/>
                <w:szCs w:val="20"/>
              </w:rPr>
              <w:t>Жылуулук сыйымду-</w:t>
            </w:r>
          </w:p>
          <w:p w:rsidR="00313462" w:rsidRPr="0077037E" w:rsidRDefault="00313462" w:rsidP="00112C1B">
            <w:pPr>
              <w:pStyle w:val="1"/>
              <w:spacing w:before="0" w:beforeAutospacing="0" w:after="0" w:afterAutospacing="0"/>
              <w:jc w:val="center"/>
              <w:outlineLvl w:val="0"/>
              <w:rPr>
                <w:b w:val="0"/>
                <w:sz w:val="20"/>
                <w:szCs w:val="20"/>
              </w:rPr>
            </w:pPr>
            <w:r w:rsidRPr="0077037E">
              <w:rPr>
                <w:b w:val="0"/>
                <w:sz w:val="20"/>
                <w:szCs w:val="20"/>
              </w:rPr>
              <w:t>улук</w:t>
            </w:r>
          </w:p>
        </w:tc>
        <w:tc>
          <w:tcPr>
            <w:tcW w:w="1663" w:type="dxa"/>
            <w:vMerge w:val="restart"/>
          </w:tcPr>
          <w:p w:rsidR="00313462" w:rsidRPr="0077037E" w:rsidRDefault="00313462" w:rsidP="00112C1B">
            <w:pPr>
              <w:pStyle w:val="1"/>
              <w:spacing w:before="0" w:beforeAutospacing="0" w:after="0" w:afterAutospacing="0"/>
              <w:jc w:val="center"/>
              <w:outlineLvl w:val="0"/>
              <w:rPr>
                <w:b w:val="0"/>
                <w:sz w:val="20"/>
                <w:szCs w:val="20"/>
              </w:rPr>
            </w:pPr>
            <w:r w:rsidRPr="0077037E">
              <w:rPr>
                <w:b w:val="0"/>
                <w:sz w:val="20"/>
                <w:szCs w:val="20"/>
              </w:rPr>
              <w:t xml:space="preserve">Динами-к илешкектүүлүк </w:t>
            </w:r>
          </w:p>
          <w:p w:rsidR="00313462" w:rsidRPr="0077037E" w:rsidRDefault="00313462" w:rsidP="00112C1B">
            <w:pPr>
              <w:pStyle w:val="1"/>
              <w:spacing w:before="0" w:beforeAutospacing="0" w:after="0" w:afterAutospacing="0"/>
              <w:jc w:val="center"/>
              <w:outlineLvl w:val="0"/>
              <w:rPr>
                <w:b w:val="0"/>
                <w:sz w:val="20"/>
                <w:szCs w:val="20"/>
              </w:rPr>
            </w:pPr>
            <w:r w:rsidRPr="0077037E">
              <w:rPr>
                <w:b w:val="0"/>
                <w:sz w:val="20"/>
                <w:szCs w:val="20"/>
              </w:rPr>
              <w:t>коэф-ти</w:t>
            </w:r>
          </w:p>
        </w:tc>
        <w:tc>
          <w:tcPr>
            <w:tcW w:w="1241" w:type="dxa"/>
            <w:vMerge w:val="restart"/>
          </w:tcPr>
          <w:p w:rsidR="00313462" w:rsidRPr="0077037E" w:rsidRDefault="00313462" w:rsidP="00112C1B">
            <w:pPr>
              <w:pStyle w:val="1"/>
              <w:spacing w:before="0" w:beforeAutospacing="0" w:after="0" w:afterAutospacing="0"/>
              <w:jc w:val="center"/>
              <w:outlineLvl w:val="0"/>
              <w:rPr>
                <w:b w:val="0"/>
                <w:sz w:val="20"/>
                <w:szCs w:val="20"/>
              </w:rPr>
            </w:pPr>
            <w:r w:rsidRPr="0077037E">
              <w:rPr>
                <w:b w:val="0"/>
                <w:sz w:val="20"/>
                <w:szCs w:val="20"/>
              </w:rPr>
              <w:t>Энтальпия</w:t>
            </w:r>
          </w:p>
        </w:tc>
        <w:tc>
          <w:tcPr>
            <w:tcW w:w="1198" w:type="dxa"/>
            <w:vMerge w:val="restart"/>
          </w:tcPr>
          <w:p w:rsidR="00313462" w:rsidRPr="0077037E" w:rsidRDefault="00313462" w:rsidP="00112C1B">
            <w:pPr>
              <w:pStyle w:val="1"/>
              <w:spacing w:before="0" w:beforeAutospacing="0" w:after="0" w:afterAutospacing="0"/>
              <w:jc w:val="center"/>
              <w:outlineLvl w:val="0"/>
              <w:rPr>
                <w:b w:val="0"/>
                <w:sz w:val="20"/>
                <w:szCs w:val="20"/>
              </w:rPr>
            </w:pPr>
            <w:r w:rsidRPr="0077037E">
              <w:rPr>
                <w:b w:val="0"/>
                <w:sz w:val="20"/>
                <w:szCs w:val="20"/>
              </w:rPr>
              <w:t>Берилген чыӊалуу</w:t>
            </w:r>
          </w:p>
        </w:tc>
        <w:tc>
          <w:tcPr>
            <w:tcW w:w="1813" w:type="dxa"/>
            <w:vMerge w:val="restart"/>
          </w:tcPr>
          <w:p w:rsidR="00313462" w:rsidRPr="001E510C" w:rsidRDefault="00313462" w:rsidP="00112C1B">
            <w:pPr>
              <w:pStyle w:val="1"/>
              <w:spacing w:before="0" w:beforeAutospacing="0" w:after="0" w:afterAutospacing="0"/>
              <w:jc w:val="center"/>
              <w:outlineLvl w:val="0"/>
              <w:rPr>
                <w:b w:val="0"/>
                <w:sz w:val="20"/>
                <w:szCs w:val="20"/>
              </w:rPr>
            </w:pPr>
            <w:r>
              <w:rPr>
                <w:b w:val="0"/>
                <w:sz w:val="20"/>
                <w:szCs w:val="20"/>
              </w:rPr>
              <w:t xml:space="preserve">1сек. ЭФИ </w:t>
            </w:r>
            <w:r w:rsidRPr="0077037E">
              <w:rPr>
                <w:b w:val="0"/>
                <w:sz w:val="20"/>
                <w:szCs w:val="20"/>
              </w:rPr>
              <w:t>ыкмада ион. суун-н көл-ү</w:t>
            </w:r>
            <w:r>
              <w:rPr>
                <w:b w:val="0"/>
                <w:sz w:val="20"/>
                <w:szCs w:val="20"/>
              </w:rPr>
              <w:t xml:space="preserve"> (</w:t>
            </w:r>
            <w:r w:rsidRPr="0077037E">
              <w:rPr>
                <w:b w:val="0"/>
                <w:sz w:val="20"/>
                <w:szCs w:val="20"/>
                <w:lang w:val="en-US"/>
              </w:rPr>
              <w:t>V</w:t>
            </w:r>
            <w:r w:rsidRPr="0077037E">
              <w:rPr>
                <w:b w:val="0"/>
                <w:sz w:val="20"/>
                <w:szCs w:val="20"/>
                <w:vertAlign w:val="subscript"/>
              </w:rPr>
              <w:t>0</w:t>
            </w:r>
            <w:r>
              <w:rPr>
                <w:b w:val="0"/>
                <w:sz w:val="20"/>
                <w:szCs w:val="20"/>
              </w:rPr>
              <w:t>)</w:t>
            </w:r>
          </w:p>
        </w:tc>
        <w:tc>
          <w:tcPr>
            <w:tcW w:w="2938" w:type="dxa"/>
          </w:tcPr>
          <w:p w:rsidR="00313462" w:rsidRPr="0077037E" w:rsidRDefault="00313462" w:rsidP="00112C1B">
            <w:pPr>
              <w:pStyle w:val="1"/>
              <w:spacing w:before="0" w:beforeAutospacing="0" w:after="0" w:afterAutospacing="0"/>
              <w:jc w:val="center"/>
              <w:outlineLvl w:val="0"/>
              <w:rPr>
                <w:b w:val="0"/>
                <w:sz w:val="20"/>
                <w:szCs w:val="20"/>
              </w:rPr>
            </w:pPr>
            <w:r w:rsidRPr="0077037E">
              <w:rPr>
                <w:b w:val="0"/>
                <w:sz w:val="20"/>
                <w:szCs w:val="20"/>
              </w:rPr>
              <w:t>ЭФИ ыкмада өндүрүлгөн жылуулук энергиянын чоӊдугу</w:t>
            </w:r>
          </w:p>
        </w:tc>
      </w:tr>
      <w:tr w:rsidR="00313462" w:rsidRPr="00B50AD5" w:rsidTr="00112C1B">
        <w:trPr>
          <w:trHeight w:val="305"/>
        </w:trPr>
        <w:tc>
          <w:tcPr>
            <w:tcW w:w="782" w:type="dxa"/>
            <w:vMerge/>
          </w:tcPr>
          <w:p w:rsidR="00313462" w:rsidRPr="0077037E" w:rsidRDefault="00313462" w:rsidP="00112C1B">
            <w:pPr>
              <w:pStyle w:val="1"/>
              <w:spacing w:before="0" w:beforeAutospacing="0" w:after="0" w:afterAutospacing="0"/>
              <w:jc w:val="center"/>
              <w:outlineLvl w:val="0"/>
              <w:rPr>
                <w:b w:val="0"/>
                <w:sz w:val="20"/>
                <w:szCs w:val="20"/>
              </w:rPr>
            </w:pPr>
          </w:p>
        </w:tc>
        <w:tc>
          <w:tcPr>
            <w:tcW w:w="964" w:type="dxa"/>
            <w:vMerge/>
          </w:tcPr>
          <w:p w:rsidR="00313462" w:rsidRPr="0077037E" w:rsidRDefault="00313462" w:rsidP="00112C1B">
            <w:pPr>
              <w:pStyle w:val="1"/>
              <w:spacing w:before="0" w:beforeAutospacing="0" w:after="0" w:afterAutospacing="0"/>
              <w:jc w:val="center"/>
              <w:outlineLvl w:val="0"/>
              <w:rPr>
                <w:b w:val="0"/>
                <w:sz w:val="20"/>
                <w:szCs w:val="20"/>
              </w:rPr>
            </w:pPr>
          </w:p>
        </w:tc>
        <w:tc>
          <w:tcPr>
            <w:tcW w:w="998" w:type="dxa"/>
            <w:vMerge/>
          </w:tcPr>
          <w:p w:rsidR="00313462" w:rsidRPr="0077037E" w:rsidRDefault="00313462" w:rsidP="00112C1B">
            <w:pPr>
              <w:pStyle w:val="1"/>
              <w:spacing w:before="0" w:beforeAutospacing="0" w:after="0" w:afterAutospacing="0"/>
              <w:jc w:val="center"/>
              <w:outlineLvl w:val="0"/>
              <w:rPr>
                <w:b w:val="0"/>
                <w:sz w:val="20"/>
                <w:szCs w:val="20"/>
              </w:rPr>
            </w:pPr>
          </w:p>
        </w:tc>
        <w:tc>
          <w:tcPr>
            <w:tcW w:w="981" w:type="dxa"/>
            <w:vMerge/>
          </w:tcPr>
          <w:p w:rsidR="00313462" w:rsidRPr="0077037E" w:rsidRDefault="00313462" w:rsidP="00112C1B">
            <w:pPr>
              <w:pStyle w:val="1"/>
              <w:spacing w:before="0" w:beforeAutospacing="0" w:after="0" w:afterAutospacing="0"/>
              <w:jc w:val="center"/>
              <w:outlineLvl w:val="0"/>
              <w:rPr>
                <w:b w:val="0"/>
                <w:sz w:val="20"/>
                <w:szCs w:val="20"/>
              </w:rPr>
            </w:pPr>
          </w:p>
        </w:tc>
        <w:tc>
          <w:tcPr>
            <w:tcW w:w="1134" w:type="dxa"/>
            <w:vMerge/>
          </w:tcPr>
          <w:p w:rsidR="00313462" w:rsidRPr="0077037E" w:rsidRDefault="00313462" w:rsidP="00112C1B">
            <w:pPr>
              <w:pStyle w:val="1"/>
              <w:spacing w:before="0" w:beforeAutospacing="0" w:after="0" w:afterAutospacing="0"/>
              <w:jc w:val="center"/>
              <w:outlineLvl w:val="0"/>
              <w:rPr>
                <w:b w:val="0"/>
                <w:sz w:val="20"/>
                <w:szCs w:val="20"/>
              </w:rPr>
            </w:pPr>
          </w:p>
        </w:tc>
        <w:tc>
          <w:tcPr>
            <w:tcW w:w="1663" w:type="dxa"/>
            <w:vMerge/>
          </w:tcPr>
          <w:p w:rsidR="00313462" w:rsidRPr="0077037E" w:rsidRDefault="00313462" w:rsidP="00112C1B">
            <w:pPr>
              <w:pStyle w:val="1"/>
              <w:spacing w:before="0" w:beforeAutospacing="0" w:after="0" w:afterAutospacing="0"/>
              <w:jc w:val="center"/>
              <w:outlineLvl w:val="0"/>
              <w:rPr>
                <w:b w:val="0"/>
                <w:sz w:val="20"/>
                <w:szCs w:val="20"/>
              </w:rPr>
            </w:pPr>
          </w:p>
        </w:tc>
        <w:tc>
          <w:tcPr>
            <w:tcW w:w="1241" w:type="dxa"/>
            <w:vMerge/>
          </w:tcPr>
          <w:p w:rsidR="00313462" w:rsidRPr="0077037E" w:rsidRDefault="00313462" w:rsidP="00112C1B">
            <w:pPr>
              <w:pStyle w:val="1"/>
              <w:spacing w:before="0" w:beforeAutospacing="0" w:after="0" w:afterAutospacing="0"/>
              <w:jc w:val="center"/>
              <w:outlineLvl w:val="0"/>
              <w:rPr>
                <w:b w:val="0"/>
                <w:sz w:val="20"/>
                <w:szCs w:val="20"/>
              </w:rPr>
            </w:pPr>
          </w:p>
        </w:tc>
        <w:tc>
          <w:tcPr>
            <w:tcW w:w="1198" w:type="dxa"/>
            <w:vMerge/>
          </w:tcPr>
          <w:p w:rsidR="00313462" w:rsidRPr="0077037E" w:rsidRDefault="00313462" w:rsidP="00112C1B">
            <w:pPr>
              <w:pStyle w:val="1"/>
              <w:spacing w:before="0" w:beforeAutospacing="0" w:after="0" w:afterAutospacing="0"/>
              <w:jc w:val="center"/>
              <w:outlineLvl w:val="0"/>
              <w:rPr>
                <w:b w:val="0"/>
                <w:sz w:val="20"/>
                <w:szCs w:val="20"/>
              </w:rPr>
            </w:pPr>
          </w:p>
        </w:tc>
        <w:tc>
          <w:tcPr>
            <w:tcW w:w="1813" w:type="dxa"/>
            <w:vMerge/>
          </w:tcPr>
          <w:p w:rsidR="00313462" w:rsidRPr="0077037E" w:rsidRDefault="00313462" w:rsidP="00112C1B">
            <w:pPr>
              <w:pStyle w:val="1"/>
              <w:spacing w:before="0" w:beforeAutospacing="0" w:after="0" w:afterAutospacing="0"/>
              <w:jc w:val="center"/>
              <w:outlineLvl w:val="0"/>
              <w:rPr>
                <w:b w:val="0"/>
                <w:sz w:val="20"/>
                <w:szCs w:val="20"/>
              </w:rPr>
            </w:pPr>
          </w:p>
        </w:tc>
        <w:tc>
          <w:tcPr>
            <w:tcW w:w="2938" w:type="dxa"/>
          </w:tcPr>
          <w:p w:rsidR="00313462" w:rsidRPr="0077037E" w:rsidRDefault="00313462" w:rsidP="00112C1B">
            <w:pPr>
              <w:pStyle w:val="1"/>
              <w:spacing w:before="0" w:beforeAutospacing="0" w:after="0" w:afterAutospacing="0"/>
              <w:jc w:val="center"/>
              <w:outlineLvl w:val="0"/>
              <w:rPr>
                <w:b w:val="0"/>
                <w:sz w:val="20"/>
                <w:szCs w:val="20"/>
              </w:rPr>
            </w:pPr>
            <w:r w:rsidRPr="0077037E">
              <w:rPr>
                <w:b w:val="0"/>
                <w:sz w:val="20"/>
                <w:szCs w:val="20"/>
              </w:rPr>
              <w:t>Экспериментт</w:t>
            </w:r>
            <w:r>
              <w:rPr>
                <w:b w:val="0"/>
                <w:sz w:val="20"/>
                <w:szCs w:val="20"/>
              </w:rPr>
              <w:t>е аныкталды</w:t>
            </w:r>
          </w:p>
        </w:tc>
      </w:tr>
      <w:tr w:rsidR="00313462" w:rsidTr="00112C1B">
        <w:trPr>
          <w:trHeight w:val="522"/>
        </w:trPr>
        <w:tc>
          <w:tcPr>
            <w:tcW w:w="782"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1</w:t>
            </w:r>
          </w:p>
        </w:tc>
        <w:tc>
          <w:tcPr>
            <w:tcW w:w="964" w:type="dxa"/>
          </w:tcPr>
          <w:p w:rsidR="00313462" w:rsidRPr="008A4500" w:rsidRDefault="00313462" w:rsidP="00112C1B">
            <w:pPr>
              <w:pStyle w:val="1"/>
              <w:spacing w:before="0" w:beforeAutospacing="0" w:after="0" w:afterAutospacing="0"/>
              <w:jc w:val="center"/>
              <w:outlineLvl w:val="0"/>
              <w:rPr>
                <w:b w:val="0"/>
                <w:sz w:val="24"/>
                <w:szCs w:val="24"/>
              </w:rPr>
            </w:pPr>
            <w:r w:rsidRPr="008A4500">
              <w:rPr>
                <w:b w:val="0"/>
                <w:sz w:val="24"/>
                <w:szCs w:val="24"/>
                <w:vertAlign w:val="superscript"/>
              </w:rPr>
              <w:t>0</w:t>
            </w:r>
            <w:r w:rsidRPr="008A4500">
              <w:rPr>
                <w:b w:val="0"/>
                <w:sz w:val="24"/>
                <w:szCs w:val="24"/>
              </w:rPr>
              <w:t>С</w:t>
            </w:r>
          </w:p>
        </w:tc>
        <w:tc>
          <w:tcPr>
            <w:tcW w:w="998" w:type="dxa"/>
          </w:tcPr>
          <w:p w:rsidR="00313462" w:rsidRPr="008A4500" w:rsidRDefault="00313462" w:rsidP="00112C1B">
            <w:pPr>
              <w:pStyle w:val="1"/>
              <w:spacing w:before="0" w:beforeAutospacing="0" w:after="0" w:afterAutospacing="0"/>
              <w:jc w:val="center"/>
              <w:outlineLvl w:val="0"/>
              <w:rPr>
                <w:b w:val="0"/>
                <w:sz w:val="24"/>
                <w:szCs w:val="24"/>
              </w:rPr>
            </w:pPr>
            <w:r w:rsidRPr="008A4500">
              <w:rPr>
                <w:b w:val="0"/>
                <w:sz w:val="24"/>
                <w:szCs w:val="24"/>
              </w:rPr>
              <w:t>кг/м</w:t>
            </w:r>
            <w:r w:rsidRPr="008A4500">
              <w:rPr>
                <w:b w:val="0"/>
                <w:sz w:val="24"/>
                <w:szCs w:val="24"/>
                <w:vertAlign w:val="superscript"/>
              </w:rPr>
              <w:t>3</w:t>
            </w:r>
          </w:p>
        </w:tc>
        <w:tc>
          <w:tcPr>
            <w:tcW w:w="981" w:type="dxa"/>
          </w:tcPr>
          <w:p w:rsidR="00313462" w:rsidRPr="008A4500" w:rsidRDefault="00313462" w:rsidP="00112C1B">
            <w:pPr>
              <w:pStyle w:val="1"/>
              <w:spacing w:before="0" w:beforeAutospacing="0" w:after="0" w:afterAutospacing="0"/>
              <w:jc w:val="center"/>
              <w:outlineLvl w:val="0"/>
              <w:rPr>
                <w:b w:val="0"/>
                <w:sz w:val="24"/>
                <w:szCs w:val="24"/>
              </w:rPr>
            </w:pPr>
            <w:r w:rsidRPr="008A4500">
              <w:rPr>
                <w:b w:val="0"/>
                <w:sz w:val="24"/>
                <w:szCs w:val="24"/>
              </w:rPr>
              <w:t>(м</w:t>
            </w:r>
            <w:r w:rsidRPr="008A4500">
              <w:rPr>
                <w:b w:val="0"/>
                <w:sz w:val="24"/>
                <w:szCs w:val="24"/>
                <w:vertAlign w:val="superscript"/>
              </w:rPr>
              <w:t>3</w:t>
            </w:r>
            <w:r w:rsidRPr="008A4500">
              <w:rPr>
                <w:b w:val="0"/>
                <w:sz w:val="24"/>
                <w:szCs w:val="24"/>
              </w:rPr>
              <w:t>/кг)×10</w:t>
            </w:r>
            <w:r w:rsidRPr="008A4500">
              <w:rPr>
                <w:b w:val="0"/>
                <w:sz w:val="24"/>
                <w:szCs w:val="24"/>
                <w:vertAlign w:val="superscript"/>
              </w:rPr>
              <w:t xml:space="preserve">-5 </w:t>
            </w:r>
            <w:r w:rsidRPr="008A4500">
              <w:rPr>
                <w:b w:val="0"/>
                <w:sz w:val="24"/>
                <w:szCs w:val="24"/>
              </w:rPr>
              <w:t xml:space="preserve"> </w:t>
            </w:r>
          </w:p>
        </w:tc>
        <w:tc>
          <w:tcPr>
            <w:tcW w:w="1134" w:type="dxa"/>
          </w:tcPr>
          <w:p w:rsidR="00313462" w:rsidRPr="008A4500" w:rsidRDefault="00313462" w:rsidP="00112C1B">
            <w:pPr>
              <w:pStyle w:val="1"/>
              <w:spacing w:before="0" w:beforeAutospacing="0" w:after="0" w:afterAutospacing="0"/>
              <w:jc w:val="center"/>
              <w:outlineLvl w:val="0"/>
              <w:rPr>
                <w:b w:val="0"/>
                <w:sz w:val="24"/>
                <w:szCs w:val="24"/>
              </w:rPr>
            </w:pPr>
            <w:r w:rsidRPr="008A4500">
              <w:rPr>
                <w:b w:val="0"/>
                <w:sz w:val="24"/>
                <w:szCs w:val="24"/>
              </w:rPr>
              <w:t>кДж/</w:t>
            </w:r>
          </w:p>
          <w:p w:rsidR="00313462" w:rsidRPr="008A4500" w:rsidRDefault="00313462" w:rsidP="00112C1B">
            <w:pPr>
              <w:pStyle w:val="1"/>
              <w:spacing w:before="0" w:beforeAutospacing="0" w:after="0" w:afterAutospacing="0"/>
              <w:jc w:val="center"/>
              <w:outlineLvl w:val="0"/>
              <w:rPr>
                <w:b w:val="0"/>
                <w:sz w:val="24"/>
                <w:szCs w:val="24"/>
              </w:rPr>
            </w:pPr>
            <w:r w:rsidRPr="008A4500">
              <w:rPr>
                <w:b w:val="0"/>
                <w:sz w:val="24"/>
                <w:szCs w:val="24"/>
              </w:rPr>
              <w:t>(кг×</w:t>
            </w:r>
            <w:r w:rsidRPr="008A4500">
              <w:rPr>
                <w:b w:val="0"/>
                <w:sz w:val="24"/>
                <w:szCs w:val="24"/>
                <w:vertAlign w:val="superscript"/>
              </w:rPr>
              <w:t>0</w:t>
            </w:r>
            <w:r w:rsidRPr="008A4500">
              <w:rPr>
                <w:b w:val="0"/>
                <w:sz w:val="24"/>
                <w:szCs w:val="24"/>
              </w:rPr>
              <w:t>С)</w:t>
            </w:r>
          </w:p>
        </w:tc>
        <w:tc>
          <w:tcPr>
            <w:tcW w:w="1663" w:type="dxa"/>
          </w:tcPr>
          <w:p w:rsidR="00313462" w:rsidRPr="008A4500" w:rsidRDefault="00313462" w:rsidP="00112C1B">
            <w:pPr>
              <w:pStyle w:val="1"/>
              <w:spacing w:before="0" w:beforeAutospacing="0" w:after="0" w:afterAutospacing="0"/>
              <w:jc w:val="center"/>
              <w:outlineLvl w:val="0"/>
              <w:rPr>
                <w:b w:val="0"/>
                <w:sz w:val="24"/>
                <w:szCs w:val="24"/>
              </w:rPr>
            </w:pPr>
            <w:r w:rsidRPr="008A4500">
              <w:rPr>
                <w:b w:val="0"/>
                <w:sz w:val="24"/>
                <w:szCs w:val="24"/>
              </w:rPr>
              <w:t>кг/(м×с)</w:t>
            </w:r>
          </w:p>
        </w:tc>
        <w:tc>
          <w:tcPr>
            <w:tcW w:w="1241"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кДж/</w:t>
            </w:r>
          </w:p>
          <w:p w:rsidR="00313462" w:rsidRPr="008A4500" w:rsidRDefault="00313462" w:rsidP="00112C1B">
            <w:pPr>
              <w:pStyle w:val="1"/>
              <w:spacing w:before="0" w:beforeAutospacing="0" w:after="0" w:afterAutospacing="0"/>
              <w:jc w:val="center"/>
              <w:outlineLvl w:val="0"/>
              <w:rPr>
                <w:b w:val="0"/>
                <w:sz w:val="24"/>
                <w:szCs w:val="24"/>
              </w:rPr>
            </w:pPr>
            <w:r>
              <w:rPr>
                <w:b w:val="0"/>
                <w:sz w:val="24"/>
                <w:szCs w:val="24"/>
              </w:rPr>
              <w:t>кг×К</w:t>
            </w:r>
          </w:p>
        </w:tc>
        <w:tc>
          <w:tcPr>
            <w:tcW w:w="1198" w:type="dxa"/>
          </w:tcPr>
          <w:p w:rsidR="00313462" w:rsidRPr="008A4500" w:rsidRDefault="00313462" w:rsidP="00112C1B">
            <w:pPr>
              <w:pStyle w:val="1"/>
              <w:spacing w:before="0" w:beforeAutospacing="0" w:after="0" w:afterAutospacing="0"/>
              <w:jc w:val="center"/>
              <w:outlineLvl w:val="0"/>
              <w:rPr>
                <w:b w:val="0"/>
                <w:sz w:val="24"/>
                <w:szCs w:val="24"/>
              </w:rPr>
            </w:pPr>
            <w:r>
              <w:rPr>
                <w:b w:val="0"/>
                <w:sz w:val="24"/>
                <w:szCs w:val="24"/>
              </w:rPr>
              <w:t>В</w:t>
            </w:r>
          </w:p>
        </w:tc>
        <w:tc>
          <w:tcPr>
            <w:tcW w:w="1813" w:type="dxa"/>
          </w:tcPr>
          <w:p w:rsidR="00313462" w:rsidRPr="008A4500" w:rsidRDefault="00313462" w:rsidP="00112C1B">
            <w:pPr>
              <w:pStyle w:val="1"/>
              <w:spacing w:before="0" w:beforeAutospacing="0" w:after="0" w:afterAutospacing="0"/>
              <w:jc w:val="center"/>
              <w:outlineLvl w:val="0"/>
              <w:rPr>
                <w:b w:val="0"/>
                <w:sz w:val="24"/>
                <w:szCs w:val="24"/>
              </w:rPr>
            </w:pPr>
            <w:r w:rsidRPr="004677B2">
              <w:rPr>
                <w:b w:val="0"/>
                <w:sz w:val="24"/>
                <w:szCs w:val="24"/>
              </w:rPr>
              <w:t>(м</w:t>
            </w:r>
            <w:r w:rsidRPr="004677B2">
              <w:rPr>
                <w:b w:val="0"/>
                <w:sz w:val="24"/>
                <w:szCs w:val="24"/>
                <w:vertAlign w:val="superscript"/>
              </w:rPr>
              <w:t>3</w:t>
            </w:r>
            <w:r w:rsidRPr="004677B2">
              <w:rPr>
                <w:b w:val="0"/>
                <w:sz w:val="24"/>
                <w:szCs w:val="24"/>
              </w:rPr>
              <w:t>)</w:t>
            </w:r>
            <w:r>
              <w:rPr>
                <w:b w:val="0"/>
                <w:sz w:val="24"/>
                <w:szCs w:val="24"/>
              </w:rPr>
              <w:t xml:space="preserve"> </w:t>
            </w:r>
          </w:p>
        </w:tc>
        <w:tc>
          <w:tcPr>
            <w:tcW w:w="2938" w:type="dxa"/>
          </w:tcPr>
          <w:p w:rsidR="00313462" w:rsidRDefault="00313462" w:rsidP="00112C1B">
            <w:pPr>
              <w:pStyle w:val="1"/>
              <w:spacing w:before="0" w:beforeAutospacing="0" w:after="0" w:afterAutospacing="0"/>
              <w:jc w:val="center"/>
              <w:outlineLvl w:val="0"/>
              <w:rPr>
                <w:b w:val="0"/>
                <w:sz w:val="24"/>
                <w:szCs w:val="24"/>
              </w:rPr>
            </w:pPr>
            <w:r>
              <w:rPr>
                <w:b w:val="0"/>
                <w:sz w:val="24"/>
                <w:szCs w:val="24"/>
              </w:rPr>
              <w:t>Дж/с</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3</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5</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6</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7</w:t>
            </w:r>
          </w:p>
        </w:tc>
        <w:tc>
          <w:tcPr>
            <w:tcW w:w="181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8</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9</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3</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11.00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999.68</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100</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4.191 </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0.001271</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46.28 </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157,0</w:t>
            </w:r>
          </w:p>
        </w:tc>
        <w:tc>
          <w:tcPr>
            <w:tcW w:w="181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2×0,864×10</w:t>
            </w:r>
            <w:r w:rsidRPr="004C332D">
              <w:rPr>
                <w:b w:val="0"/>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590,083</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30.00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995.71</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100</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4.178</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0.000798</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125.7</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157,0</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4×0,864×10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441,354</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5</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31.00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995.41 </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100</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4.178 </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0.000781 </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129.93 </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 210,2</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4×0,864×10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756,473</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6</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31.00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995.41 </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100</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4.178 </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0.000781 </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129.93 </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212,0</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5×0,864×10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712,2345</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7</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31.00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995.41 </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100</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4.178 </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0.000781 </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129.93 </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215,0</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5×0,864×10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561,6072</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8</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31.00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995.41 </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100</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4.178 </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0.000781 </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129.93 </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215,0</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7×0,864×10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363,513</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9</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32.00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995.09 </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100</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4.178 </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0.000765</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134.11</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157,0</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447,01</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49,00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988.47</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101</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4.181</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0.000556</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205.15</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210,2</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4×0,864×10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820,21</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11</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49,50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215,0</w:t>
            </w:r>
          </w:p>
        </w:tc>
        <w:tc>
          <w:tcPr>
            <w:tcW w:w="181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5×0,864×10</w:t>
            </w:r>
            <w:r w:rsidRPr="004C332D">
              <w:rPr>
                <w:b w:val="0"/>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1062,4644</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12</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50.00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988.02</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101</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4.181</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0.000547</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209.6</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157,0</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4×0,864×10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427,16</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13</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50.00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988.02</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101</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4.181</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0.000547</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209.6</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215,0</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6×0,864×10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665,087</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14</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51.00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987.56</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101</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4.181</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0.000538</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213.51</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215,0</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7×0,864×10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418,3412</w:t>
            </w:r>
          </w:p>
        </w:tc>
      </w:tr>
      <w:tr w:rsidR="00313462" w:rsidTr="00112C1B">
        <w:trPr>
          <w:trHeight w:val="277"/>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15</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52.00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987.09</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101</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4.182</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 xml:space="preserve">0.000529 </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217.69</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157,0</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551,390</w:t>
            </w:r>
          </w:p>
        </w:tc>
      </w:tr>
      <w:tr w:rsidR="00313462" w:rsidTr="00112C1B">
        <w:trPr>
          <w:trHeight w:val="291"/>
        </w:trPr>
        <w:tc>
          <w:tcPr>
            <w:tcW w:w="782"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16</w:t>
            </w:r>
          </w:p>
        </w:tc>
        <w:tc>
          <w:tcPr>
            <w:tcW w:w="96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70.00</w:t>
            </w:r>
          </w:p>
        </w:tc>
        <w:tc>
          <w:tcPr>
            <w:tcW w:w="9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977.63</w:t>
            </w:r>
          </w:p>
        </w:tc>
        <w:tc>
          <w:tcPr>
            <w:tcW w:w="98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102</w:t>
            </w:r>
          </w:p>
        </w:tc>
        <w:tc>
          <w:tcPr>
            <w:tcW w:w="1134"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4.190</w:t>
            </w:r>
          </w:p>
        </w:tc>
        <w:tc>
          <w:tcPr>
            <w:tcW w:w="1663"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0.000404</w:t>
            </w:r>
          </w:p>
        </w:tc>
        <w:tc>
          <w:tcPr>
            <w:tcW w:w="1241"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293.4</w:t>
            </w:r>
          </w:p>
        </w:tc>
        <w:tc>
          <w:tcPr>
            <w:tcW w:w="119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157,0</w:t>
            </w:r>
          </w:p>
        </w:tc>
        <w:tc>
          <w:tcPr>
            <w:tcW w:w="1813" w:type="dxa"/>
          </w:tcPr>
          <w:p w:rsidR="00313462" w:rsidRPr="004C332D" w:rsidRDefault="00313462" w:rsidP="00112C1B">
            <w:pPr>
              <w:spacing w:line="0" w:lineRule="atLeast"/>
              <w:jc w:val="center"/>
              <w:rPr>
                <w:rFonts w:ascii="Times New Roman" w:hAnsi="Times New Roman" w:cs="Times New Roman"/>
                <w:sz w:val="28"/>
                <w:szCs w:val="28"/>
              </w:rPr>
            </w:pPr>
            <w:r w:rsidRPr="004C332D">
              <w:rPr>
                <w:rFonts w:ascii="Times New Roman" w:hAnsi="Times New Roman" w:cs="Times New Roman"/>
                <w:sz w:val="28"/>
                <w:szCs w:val="28"/>
              </w:rPr>
              <w:t>4×0,864×10</w:t>
            </w:r>
            <w:r w:rsidRPr="004C332D">
              <w:rPr>
                <w:rFonts w:ascii="Times New Roman" w:hAnsi="Times New Roman" w:cs="Times New Roman"/>
                <w:sz w:val="28"/>
                <w:szCs w:val="28"/>
                <w:vertAlign w:val="superscript"/>
              </w:rPr>
              <w:t>-6</w:t>
            </w:r>
          </w:p>
        </w:tc>
        <w:tc>
          <w:tcPr>
            <w:tcW w:w="2938" w:type="dxa"/>
          </w:tcPr>
          <w:p w:rsidR="00313462" w:rsidRPr="004C332D" w:rsidRDefault="00313462" w:rsidP="00112C1B">
            <w:pPr>
              <w:pStyle w:val="1"/>
              <w:spacing w:before="0" w:beforeAutospacing="0" w:after="0" w:afterAutospacing="0"/>
              <w:jc w:val="center"/>
              <w:outlineLvl w:val="0"/>
              <w:rPr>
                <w:b w:val="0"/>
                <w:sz w:val="28"/>
                <w:szCs w:val="28"/>
              </w:rPr>
            </w:pPr>
            <w:r w:rsidRPr="004C332D">
              <w:rPr>
                <w:b w:val="0"/>
                <w:sz w:val="28"/>
                <w:szCs w:val="28"/>
              </w:rPr>
              <w:t>277,629</w:t>
            </w:r>
          </w:p>
        </w:tc>
      </w:tr>
    </w:tbl>
    <w:p w:rsidR="00313462" w:rsidRDefault="00313462"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55- таблица</w:t>
      </w:r>
    </w:p>
    <w:p w:rsidR="00313462" w:rsidRDefault="00313462" w:rsidP="00313462">
      <w:pPr>
        <w:spacing w:after="0" w:line="240" w:lineRule="auto"/>
        <w:jc w:val="both"/>
        <w:rPr>
          <w:rFonts w:ascii="Times New Roman" w:hAnsi="Times New Roman" w:cs="Times New Roman"/>
          <w:sz w:val="28"/>
          <w:szCs w:val="28"/>
        </w:rPr>
      </w:pPr>
    </w:p>
    <w:p w:rsidR="00313462" w:rsidRDefault="00313462" w:rsidP="00313462">
      <w:pPr>
        <w:spacing w:after="0" w:line="240" w:lineRule="auto"/>
        <w:jc w:val="both"/>
        <w:rPr>
          <w:rFonts w:ascii="Times New Roman" w:hAnsi="Times New Roman" w:cs="Times New Roman"/>
          <w:sz w:val="28"/>
          <w:szCs w:val="28"/>
        </w:rPr>
      </w:pPr>
    </w:p>
    <w:p w:rsidR="00313462" w:rsidRDefault="00313462" w:rsidP="00313462">
      <w:pPr>
        <w:spacing w:after="0" w:line="240" w:lineRule="auto"/>
        <w:jc w:val="both"/>
        <w:rPr>
          <w:rFonts w:ascii="Times New Roman" w:hAnsi="Times New Roman" w:cs="Times New Roman"/>
          <w:sz w:val="28"/>
          <w:szCs w:val="28"/>
        </w:rPr>
      </w:pPr>
    </w:p>
    <w:p w:rsidR="00313462" w:rsidRDefault="00313462" w:rsidP="00313462">
      <w:pPr>
        <w:spacing w:line="240" w:lineRule="auto"/>
        <w:jc w:val="both"/>
        <w:rPr>
          <w:rFonts w:ascii="Times New Roman" w:hAnsi="Times New Roman" w:cs="Times New Roman"/>
          <w:sz w:val="28"/>
          <w:szCs w:val="28"/>
        </w:rPr>
      </w:pPr>
    </w:p>
    <w:p w:rsidR="00313462" w:rsidRDefault="00313462" w:rsidP="00313462">
      <w:pPr>
        <w:spacing w:line="240" w:lineRule="auto"/>
        <w:jc w:val="both"/>
        <w:rPr>
          <w:rFonts w:ascii="Times New Roman" w:hAnsi="Times New Roman" w:cs="Times New Roman"/>
          <w:sz w:val="28"/>
          <w:szCs w:val="28"/>
        </w:rPr>
        <w:sectPr w:rsidR="00313462" w:rsidSect="00112C1B">
          <w:pgSz w:w="16838" w:h="11906" w:orient="landscape"/>
          <w:pgMar w:top="1134" w:right="851" w:bottom="1134" w:left="1701" w:header="709" w:footer="709" w:gutter="0"/>
          <w:cols w:space="708"/>
          <w:docGrid w:linePitch="360"/>
        </w:sectPr>
      </w:pPr>
    </w:p>
    <w:p w:rsidR="00313462" w:rsidRPr="00CF01A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тыгыздыкка, динамикалык жана кинематикалык илешимдүүлүк коэффицентине байланыштуу болорун байкай алабыз.  Ушундай эле көрсөткүчтү 55- таблицанын 8- жана 16- жолчолорунан байкайбыз.</w:t>
      </w:r>
      <w:r w:rsidRPr="0014742B">
        <w:rPr>
          <w:rFonts w:ascii="Times New Roman" w:hAnsi="Times New Roman" w:cs="Times New Roman"/>
          <w:sz w:val="28"/>
          <w:szCs w:val="28"/>
        </w:rPr>
        <w:t xml:space="preserve"> </w:t>
      </w:r>
      <w:r>
        <w:rPr>
          <w:rFonts w:ascii="Times New Roman" w:hAnsi="Times New Roman" w:cs="Times New Roman"/>
          <w:sz w:val="28"/>
          <w:szCs w:val="28"/>
        </w:rPr>
        <w:t xml:space="preserve">Суудан (суюктукдан) ЭФИ процессинде жылуулук энергиясын ѳндүрүүдѳ температура жогорулаган сайын көп жылуулукту алууга болбойт. Ага эксперименттен алынган 55- таблицанын 4- жана 16- жолчолорун салыштыруу менен күбө болобуз. Ошондуктан аталган процессте жылуулук энергиясын өндүрүү үчүн суюктуктун бардык физикалык параметрлерине, тандалып алынган суюктуктун көлөмүнө, иондоштуруу үчүн керектелинген ток күчүнө, чыӊалууга ж.б.у.с. чоӊдуктарга </w:t>
      </w:r>
      <w:r w:rsidRPr="00CF01A2">
        <w:rPr>
          <w:rFonts w:ascii="Times New Roman" w:hAnsi="Times New Roman" w:cs="Times New Roman"/>
          <w:sz w:val="28"/>
          <w:szCs w:val="28"/>
        </w:rPr>
        <w:t>маани берүүнүн зарылчылыгы өзгөчө талап кылынат.</w:t>
      </w:r>
    </w:p>
    <w:p w:rsidR="00313462" w:rsidRPr="00FC6F06" w:rsidRDefault="00313462" w:rsidP="00313462">
      <w:pPr>
        <w:tabs>
          <w:tab w:val="left" w:pos="567"/>
        </w:tabs>
        <w:spacing w:after="0" w:line="360" w:lineRule="auto"/>
        <w:jc w:val="both"/>
        <w:rPr>
          <w:rFonts w:ascii="Times New Roman" w:hAnsi="Times New Roman" w:cs="Times New Roman"/>
          <w:sz w:val="28"/>
          <w:szCs w:val="28"/>
        </w:rPr>
      </w:pPr>
      <w:r w:rsidRPr="00CF01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01A2">
        <w:rPr>
          <w:rFonts w:ascii="Times New Roman" w:hAnsi="Times New Roman" w:cs="Times New Roman"/>
          <w:sz w:val="28"/>
          <w:szCs w:val="28"/>
        </w:rPr>
        <w:t>Алынган эксперименттик көрсөткүчтөрдөн төмөнкүлөрдү да белгилей алабыз:</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FC6F06">
        <w:rPr>
          <w:rFonts w:ascii="Times New Roman" w:hAnsi="Times New Roman" w:cs="Times New Roman"/>
          <w:sz w:val="28"/>
          <w:szCs w:val="28"/>
        </w:rPr>
        <w:t>- 32</w:t>
      </w:r>
      <w:r w:rsidRPr="00FC6F06">
        <w:rPr>
          <w:rFonts w:ascii="Times New Roman" w:hAnsi="Times New Roman" w:cs="Times New Roman"/>
          <w:sz w:val="28"/>
          <w:szCs w:val="28"/>
          <w:vertAlign w:val="superscript"/>
        </w:rPr>
        <w:t>0</w:t>
      </w:r>
      <w:r>
        <w:rPr>
          <w:rFonts w:ascii="Times New Roman" w:hAnsi="Times New Roman" w:cs="Times New Roman"/>
          <w:sz w:val="28"/>
          <w:szCs w:val="28"/>
        </w:rPr>
        <w:t>С</w:t>
      </w:r>
      <w:r w:rsidRPr="00FC6F06">
        <w:rPr>
          <w:rFonts w:ascii="Times New Roman" w:hAnsi="Times New Roman" w:cs="Times New Roman"/>
          <w:sz w:val="28"/>
          <w:szCs w:val="28"/>
        </w:rPr>
        <w:t xml:space="preserve"> </w:t>
      </w:r>
      <w:r>
        <w:rPr>
          <w:rFonts w:ascii="Times New Roman" w:hAnsi="Times New Roman" w:cs="Times New Roman"/>
          <w:sz w:val="28"/>
          <w:szCs w:val="28"/>
        </w:rPr>
        <w:t>жана</w:t>
      </w:r>
      <w:r w:rsidRPr="00FC6F06">
        <w:rPr>
          <w:rFonts w:ascii="Times New Roman" w:hAnsi="Times New Roman" w:cs="Times New Roman"/>
          <w:sz w:val="28"/>
          <w:szCs w:val="28"/>
        </w:rPr>
        <w:t xml:space="preserve"> 52</w:t>
      </w:r>
      <w:r w:rsidRPr="00FC6F06">
        <w:rPr>
          <w:rFonts w:ascii="Times New Roman" w:hAnsi="Times New Roman" w:cs="Times New Roman"/>
          <w:sz w:val="28"/>
          <w:szCs w:val="28"/>
          <w:vertAlign w:val="superscript"/>
        </w:rPr>
        <w:t>0</w:t>
      </w:r>
      <w:r>
        <w:rPr>
          <w:rFonts w:ascii="Times New Roman" w:hAnsi="Times New Roman" w:cs="Times New Roman"/>
          <w:sz w:val="28"/>
          <w:szCs w:val="28"/>
        </w:rPr>
        <w:t>С</w:t>
      </w:r>
      <w:r w:rsidRPr="00FC6F06">
        <w:rPr>
          <w:rFonts w:ascii="Times New Roman" w:hAnsi="Times New Roman" w:cs="Times New Roman"/>
          <w:sz w:val="28"/>
          <w:szCs w:val="28"/>
        </w:rPr>
        <w:t xml:space="preserve"> </w:t>
      </w:r>
      <w:r>
        <w:rPr>
          <w:rFonts w:ascii="Times New Roman" w:hAnsi="Times New Roman" w:cs="Times New Roman"/>
          <w:sz w:val="28"/>
          <w:szCs w:val="28"/>
        </w:rPr>
        <w:t>температурадагы</w:t>
      </w:r>
      <w:r w:rsidRPr="00FC6F06">
        <w:rPr>
          <w:rFonts w:ascii="Times New Roman" w:hAnsi="Times New Roman" w:cs="Times New Roman"/>
          <w:sz w:val="28"/>
          <w:szCs w:val="28"/>
        </w:rPr>
        <w:t xml:space="preserve"> </w:t>
      </w:r>
      <w:r>
        <w:rPr>
          <w:rFonts w:ascii="Times New Roman" w:hAnsi="Times New Roman" w:cs="Times New Roman"/>
          <w:sz w:val="28"/>
          <w:szCs w:val="28"/>
        </w:rPr>
        <w:t>бирдей</w:t>
      </w:r>
      <w:r w:rsidRPr="00FC6F06">
        <w:rPr>
          <w:rFonts w:ascii="Times New Roman" w:hAnsi="Times New Roman" w:cs="Times New Roman"/>
          <w:sz w:val="28"/>
          <w:szCs w:val="28"/>
        </w:rPr>
        <w:t xml:space="preserve"> </w:t>
      </w:r>
      <w:r>
        <w:rPr>
          <w:rFonts w:ascii="Times New Roman" w:hAnsi="Times New Roman" w:cs="Times New Roman"/>
          <w:sz w:val="28"/>
          <w:szCs w:val="28"/>
        </w:rPr>
        <w:t>көлөмдөрү</w:t>
      </w:r>
      <w:r w:rsidRPr="00FC6F06">
        <w:rPr>
          <w:rFonts w:ascii="Times New Roman" w:hAnsi="Times New Roman" w:cs="Times New Roman"/>
          <w:sz w:val="28"/>
          <w:szCs w:val="28"/>
        </w:rPr>
        <w:t xml:space="preserve"> </w:t>
      </w:r>
      <w:r>
        <w:rPr>
          <w:rFonts w:ascii="Times New Roman" w:hAnsi="Times New Roman" w:cs="Times New Roman"/>
          <w:sz w:val="28"/>
          <w:szCs w:val="28"/>
        </w:rPr>
        <w:t>сууну</w:t>
      </w:r>
      <w:r w:rsidRPr="00FC6F06">
        <w:rPr>
          <w:rFonts w:ascii="Times New Roman" w:hAnsi="Times New Roman" w:cs="Times New Roman"/>
          <w:sz w:val="28"/>
          <w:szCs w:val="28"/>
        </w:rPr>
        <w:t xml:space="preserve"> 157 </w:t>
      </w:r>
      <w:r>
        <w:rPr>
          <w:rFonts w:ascii="Times New Roman" w:hAnsi="Times New Roman" w:cs="Times New Roman"/>
          <w:sz w:val="28"/>
          <w:szCs w:val="28"/>
        </w:rPr>
        <w:t>В</w:t>
      </w:r>
      <w:r w:rsidRPr="00FC6F06">
        <w:rPr>
          <w:rFonts w:ascii="Times New Roman" w:hAnsi="Times New Roman" w:cs="Times New Roman"/>
          <w:sz w:val="28"/>
          <w:szCs w:val="28"/>
        </w:rPr>
        <w:t xml:space="preserve"> </w:t>
      </w:r>
      <w:r>
        <w:rPr>
          <w:rFonts w:ascii="Times New Roman" w:hAnsi="Times New Roman" w:cs="Times New Roman"/>
          <w:sz w:val="28"/>
          <w:szCs w:val="28"/>
        </w:rPr>
        <w:t>чыӊалуда</w:t>
      </w:r>
      <w:r w:rsidRPr="00FC6F06">
        <w:rPr>
          <w:rFonts w:ascii="Times New Roman" w:hAnsi="Times New Roman" w:cs="Times New Roman"/>
          <w:sz w:val="28"/>
          <w:szCs w:val="28"/>
        </w:rPr>
        <w:t xml:space="preserve"> </w:t>
      </w:r>
      <w:r>
        <w:rPr>
          <w:rFonts w:ascii="Times New Roman" w:hAnsi="Times New Roman" w:cs="Times New Roman"/>
          <w:sz w:val="28"/>
          <w:szCs w:val="28"/>
        </w:rPr>
        <w:t>ЭФИ</w:t>
      </w:r>
      <w:r w:rsidRPr="00FC6F06">
        <w:rPr>
          <w:rFonts w:ascii="Times New Roman" w:hAnsi="Times New Roman" w:cs="Times New Roman"/>
          <w:sz w:val="28"/>
          <w:szCs w:val="28"/>
        </w:rPr>
        <w:t xml:space="preserve"> </w:t>
      </w:r>
      <w:r>
        <w:rPr>
          <w:rFonts w:ascii="Times New Roman" w:hAnsi="Times New Roman" w:cs="Times New Roman"/>
          <w:sz w:val="28"/>
          <w:szCs w:val="28"/>
        </w:rPr>
        <w:t>ыкмасында</w:t>
      </w:r>
      <w:r w:rsidRPr="00FC6F06">
        <w:rPr>
          <w:rFonts w:ascii="Times New Roman" w:hAnsi="Times New Roman" w:cs="Times New Roman"/>
          <w:sz w:val="28"/>
          <w:szCs w:val="28"/>
        </w:rPr>
        <w:t xml:space="preserve"> </w:t>
      </w:r>
      <w:r>
        <w:rPr>
          <w:rFonts w:ascii="Times New Roman" w:hAnsi="Times New Roman" w:cs="Times New Roman"/>
          <w:sz w:val="28"/>
          <w:szCs w:val="28"/>
        </w:rPr>
        <w:t>иондоштурууда</w:t>
      </w:r>
      <w:r w:rsidRPr="00FC6F06">
        <w:rPr>
          <w:rFonts w:ascii="Times New Roman" w:hAnsi="Times New Roman" w:cs="Times New Roman"/>
          <w:sz w:val="28"/>
          <w:szCs w:val="28"/>
        </w:rPr>
        <w:t xml:space="preserve"> </w:t>
      </w:r>
      <w:r>
        <w:rPr>
          <w:rFonts w:ascii="Times New Roman" w:hAnsi="Times New Roman" w:cs="Times New Roman"/>
          <w:sz w:val="28"/>
          <w:szCs w:val="28"/>
        </w:rPr>
        <w:t>алынган</w:t>
      </w:r>
      <w:r w:rsidRPr="00FC6F06">
        <w:rPr>
          <w:rFonts w:ascii="Times New Roman" w:hAnsi="Times New Roman" w:cs="Times New Roman"/>
          <w:sz w:val="28"/>
          <w:szCs w:val="28"/>
        </w:rPr>
        <w:t xml:space="preserve"> </w:t>
      </w:r>
      <w:r>
        <w:rPr>
          <w:rFonts w:ascii="Times New Roman" w:hAnsi="Times New Roman" w:cs="Times New Roman"/>
          <w:sz w:val="28"/>
          <w:szCs w:val="28"/>
        </w:rPr>
        <w:t>жылуулук</w:t>
      </w:r>
      <w:r w:rsidRPr="00FC6F06">
        <w:rPr>
          <w:rFonts w:ascii="Times New Roman" w:hAnsi="Times New Roman" w:cs="Times New Roman"/>
          <w:sz w:val="28"/>
          <w:szCs w:val="28"/>
        </w:rPr>
        <w:t xml:space="preserve"> </w:t>
      </w:r>
      <w:r>
        <w:rPr>
          <w:rFonts w:ascii="Times New Roman" w:hAnsi="Times New Roman" w:cs="Times New Roman"/>
          <w:sz w:val="28"/>
          <w:szCs w:val="28"/>
        </w:rPr>
        <w:t>энергиялар</w:t>
      </w:r>
      <w:r w:rsidRPr="00FC6F06">
        <w:rPr>
          <w:rFonts w:ascii="Times New Roman" w:hAnsi="Times New Roman" w:cs="Times New Roman"/>
          <w:sz w:val="28"/>
          <w:szCs w:val="28"/>
        </w:rPr>
        <w:t xml:space="preserve"> </w:t>
      </w:r>
      <w:r>
        <w:rPr>
          <w:rFonts w:ascii="Times New Roman" w:hAnsi="Times New Roman" w:cs="Times New Roman"/>
          <w:sz w:val="28"/>
          <w:szCs w:val="28"/>
        </w:rPr>
        <w:t>тиешелүү</w:t>
      </w:r>
      <w:r w:rsidRPr="00FC6F06">
        <w:rPr>
          <w:rFonts w:ascii="Times New Roman" w:hAnsi="Times New Roman" w:cs="Times New Roman"/>
          <w:sz w:val="28"/>
          <w:szCs w:val="28"/>
        </w:rPr>
        <w:t xml:space="preserve"> </w:t>
      </w:r>
      <w:r>
        <w:rPr>
          <w:rFonts w:ascii="Times New Roman" w:hAnsi="Times New Roman" w:cs="Times New Roman"/>
          <w:sz w:val="28"/>
          <w:szCs w:val="28"/>
        </w:rPr>
        <w:t>түрдө</w:t>
      </w:r>
      <w:r w:rsidRPr="00FC6F06">
        <w:rPr>
          <w:rFonts w:ascii="Times New Roman" w:hAnsi="Times New Roman" w:cs="Times New Roman"/>
          <w:sz w:val="28"/>
          <w:szCs w:val="28"/>
        </w:rPr>
        <w:t xml:space="preserve">  447,01</w:t>
      </w:r>
      <w:r w:rsidRPr="00FC6F06">
        <w:rPr>
          <w:sz w:val="28"/>
          <w:szCs w:val="28"/>
        </w:rPr>
        <w:t xml:space="preserve"> </w:t>
      </w:r>
      <w:r w:rsidRPr="00A8618A">
        <w:rPr>
          <w:rFonts w:ascii="Times New Roman" w:hAnsi="Times New Roman" w:cs="Times New Roman"/>
          <w:sz w:val="28"/>
          <w:szCs w:val="28"/>
        </w:rPr>
        <w:t>Дж</w:t>
      </w:r>
      <w:r w:rsidRPr="00FC6F06">
        <w:rPr>
          <w:rFonts w:ascii="Times New Roman" w:hAnsi="Times New Roman" w:cs="Times New Roman"/>
          <w:sz w:val="28"/>
          <w:szCs w:val="28"/>
        </w:rPr>
        <w:t>/</w:t>
      </w:r>
      <w:r w:rsidRPr="00A8618A">
        <w:rPr>
          <w:rFonts w:ascii="Times New Roman" w:hAnsi="Times New Roman" w:cs="Times New Roman"/>
          <w:sz w:val="28"/>
          <w:szCs w:val="28"/>
        </w:rPr>
        <w:t>с</w:t>
      </w:r>
      <w:r w:rsidRPr="00FC6F06">
        <w:rPr>
          <w:rFonts w:ascii="Times New Roman" w:hAnsi="Times New Roman" w:cs="Times New Roman"/>
          <w:sz w:val="28"/>
          <w:szCs w:val="28"/>
        </w:rPr>
        <w:t xml:space="preserve"> </w:t>
      </w:r>
      <w:r w:rsidRPr="00A8618A">
        <w:rPr>
          <w:rFonts w:ascii="Times New Roman" w:hAnsi="Times New Roman" w:cs="Times New Roman"/>
          <w:sz w:val="28"/>
          <w:szCs w:val="28"/>
        </w:rPr>
        <w:t>жана</w:t>
      </w:r>
      <w:r w:rsidRPr="00FC6F06">
        <w:rPr>
          <w:rFonts w:ascii="Times New Roman" w:hAnsi="Times New Roman" w:cs="Times New Roman"/>
          <w:sz w:val="28"/>
          <w:szCs w:val="28"/>
        </w:rPr>
        <w:t xml:space="preserve"> </w:t>
      </w:r>
      <w:r w:rsidRPr="00FC6F06">
        <w:rPr>
          <w:rFonts w:ascii="Times New Roman" w:hAnsi="Times New Roman" w:cs="Times New Roman"/>
          <w:sz w:val="24"/>
          <w:szCs w:val="24"/>
        </w:rPr>
        <w:t>551,390</w:t>
      </w:r>
      <w:r w:rsidRPr="00FC6F06">
        <w:rPr>
          <w:rFonts w:ascii="Times New Roman" w:hAnsi="Times New Roman" w:cs="Times New Roman"/>
          <w:sz w:val="28"/>
          <w:szCs w:val="28"/>
        </w:rPr>
        <w:t xml:space="preserve"> </w:t>
      </w:r>
      <w:r w:rsidRPr="00A8618A">
        <w:rPr>
          <w:rFonts w:ascii="Times New Roman" w:hAnsi="Times New Roman" w:cs="Times New Roman"/>
          <w:sz w:val="28"/>
          <w:szCs w:val="28"/>
        </w:rPr>
        <w:t>Дж</w:t>
      </w:r>
      <w:r w:rsidRPr="00FC6F06">
        <w:rPr>
          <w:rFonts w:ascii="Times New Roman" w:hAnsi="Times New Roman" w:cs="Times New Roman"/>
          <w:sz w:val="28"/>
          <w:szCs w:val="28"/>
        </w:rPr>
        <w:t>/</w:t>
      </w:r>
      <w:r w:rsidRPr="00A8618A">
        <w:rPr>
          <w:rFonts w:ascii="Times New Roman" w:hAnsi="Times New Roman" w:cs="Times New Roman"/>
          <w:sz w:val="28"/>
          <w:szCs w:val="28"/>
        </w:rPr>
        <w:t>с</w:t>
      </w:r>
      <w:r w:rsidRPr="00FC6F06">
        <w:rPr>
          <w:rFonts w:ascii="Times New Roman" w:hAnsi="Times New Roman" w:cs="Times New Roman"/>
          <w:sz w:val="28"/>
          <w:szCs w:val="28"/>
        </w:rPr>
        <w:t xml:space="preserve"> </w:t>
      </w:r>
      <w:r>
        <w:rPr>
          <w:rFonts w:ascii="Times New Roman" w:hAnsi="Times New Roman" w:cs="Times New Roman"/>
          <w:sz w:val="28"/>
          <w:szCs w:val="28"/>
        </w:rPr>
        <w:t>чоӊдугуна</w:t>
      </w:r>
      <w:r w:rsidRPr="00FC6F06">
        <w:rPr>
          <w:rFonts w:ascii="Times New Roman" w:hAnsi="Times New Roman" w:cs="Times New Roman"/>
          <w:sz w:val="28"/>
          <w:szCs w:val="28"/>
        </w:rPr>
        <w:t xml:space="preserve"> </w:t>
      </w:r>
      <w:r>
        <w:rPr>
          <w:rFonts w:ascii="Times New Roman" w:hAnsi="Times New Roman" w:cs="Times New Roman"/>
          <w:sz w:val="28"/>
          <w:szCs w:val="28"/>
        </w:rPr>
        <w:t>барабар</w:t>
      </w:r>
      <w:r w:rsidRPr="00FC6F06">
        <w:rPr>
          <w:rFonts w:ascii="Times New Roman" w:hAnsi="Times New Roman" w:cs="Times New Roman"/>
          <w:sz w:val="28"/>
          <w:szCs w:val="28"/>
        </w:rPr>
        <w:t xml:space="preserve"> </w:t>
      </w:r>
      <w:r>
        <w:rPr>
          <w:rFonts w:ascii="Times New Roman" w:hAnsi="Times New Roman" w:cs="Times New Roman"/>
          <w:sz w:val="28"/>
          <w:szCs w:val="28"/>
        </w:rPr>
        <w:t>болгондуктан, айырма</w:t>
      </w:r>
      <w:r w:rsidRPr="00FC6F06">
        <w:rPr>
          <w:rFonts w:ascii="Times New Roman" w:hAnsi="Times New Roman" w:cs="Times New Roman"/>
          <w:sz w:val="28"/>
          <w:szCs w:val="28"/>
        </w:rPr>
        <w:t xml:space="preserve"> 104,38 </w:t>
      </w:r>
      <w:r>
        <w:rPr>
          <w:rFonts w:ascii="Times New Roman" w:hAnsi="Times New Roman" w:cs="Times New Roman"/>
          <w:sz w:val="28"/>
          <w:szCs w:val="28"/>
        </w:rPr>
        <w:t>Дж</w:t>
      </w:r>
      <w:r w:rsidRPr="00FC6F06">
        <w:rPr>
          <w:rFonts w:ascii="Times New Roman" w:hAnsi="Times New Roman" w:cs="Times New Roman"/>
          <w:sz w:val="28"/>
          <w:szCs w:val="28"/>
        </w:rPr>
        <w:t>/</w:t>
      </w:r>
      <w:r>
        <w:rPr>
          <w:rFonts w:ascii="Times New Roman" w:hAnsi="Times New Roman" w:cs="Times New Roman"/>
          <w:sz w:val="28"/>
          <w:szCs w:val="28"/>
        </w:rPr>
        <w:t>с</w:t>
      </w:r>
      <w:r w:rsidRPr="00FC6F06">
        <w:rPr>
          <w:rFonts w:ascii="Times New Roman" w:hAnsi="Times New Roman" w:cs="Times New Roman"/>
          <w:sz w:val="28"/>
          <w:szCs w:val="28"/>
        </w:rPr>
        <w:t xml:space="preserve"> </w:t>
      </w:r>
      <w:r>
        <w:rPr>
          <w:rFonts w:ascii="Times New Roman" w:hAnsi="Times New Roman" w:cs="Times New Roman"/>
          <w:sz w:val="28"/>
          <w:szCs w:val="28"/>
        </w:rPr>
        <w:t>болот</w:t>
      </w:r>
      <w:r w:rsidRPr="00FC6F06">
        <w:rPr>
          <w:rFonts w:ascii="Times New Roman" w:hAnsi="Times New Roman" w:cs="Times New Roman"/>
          <w:sz w:val="28"/>
          <w:szCs w:val="28"/>
        </w:rPr>
        <w:t xml:space="preserve">. </w:t>
      </w:r>
      <w:r>
        <w:rPr>
          <w:rFonts w:ascii="Times New Roman" w:hAnsi="Times New Roman" w:cs="Times New Roman"/>
          <w:sz w:val="28"/>
          <w:szCs w:val="28"/>
        </w:rPr>
        <w:t xml:space="preserve">Демек, ЭФИ ыкмада иондоштурууда алынган жылуулук санынын чоӊдугу температурадан көз каранды. Температура канчалык чоӊ болсо аталган ыкмада өндүрүлгөн жылуулук энергиясынын чоӊдугу ошончолук көп болот. Ушундай эле көрсөткүч </w:t>
      </w:r>
      <w:r w:rsidRPr="00670D17">
        <w:rPr>
          <w:rFonts w:ascii="Times New Roman" w:hAnsi="Times New Roman" w:cs="Times New Roman"/>
          <w:sz w:val="28"/>
          <w:szCs w:val="28"/>
        </w:rPr>
        <w:t>210,2 В</w:t>
      </w:r>
      <w:r>
        <w:rPr>
          <w:rFonts w:ascii="Times New Roman" w:hAnsi="Times New Roman" w:cs="Times New Roman"/>
          <w:sz w:val="28"/>
          <w:szCs w:val="28"/>
        </w:rPr>
        <w:t xml:space="preserve"> чыӊалуда (ΔԚ=63,737 Дж/с), 7- жана 11 – жолчолордо (ΔԚ=500,8572 Дж/с) байкалат. Мындан тышкары 8- жана 14 – жолчолордон да (ΔԚ=187,877 Дж/с) байкай алабыз.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55- таблицанын 7-, 8- жана 9- мамычалары боюнча 5-, 6- жана 7- жолчолорун салыштырабыз. Демек, ЭФИ ыкмада сууну иондоштурууда алынган жылуулук энергиясынын чоӊдугу иондоштуруу үчүн берилген чыӊалуунун чоӊдугуна байланыштуу болбойт б.а. төмөнкү чыӊалууда деле жетиштүү чоӊдуктагы жылуулук энергиясын өндүрүүгө болот. Бирок талап кылынган чоӊдуктагы жылуулукту жетишерлик түрдө алууга көбүрөөк убакыт талап кылынарын баса белгилейбиз. Анткени мындай учурда азырак көлөмдөгү суу (суюктук) электрофизикалык иондоштуруу кубулушуна душар болот.</w:t>
      </w:r>
    </w:p>
    <w:p w:rsidR="00313462" w:rsidRPr="00E64844"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Электрофизикалык иондоштуруу</w:t>
      </w:r>
      <w:r w:rsidRPr="00E64844">
        <w:rPr>
          <w:rFonts w:ascii="Times New Roman" w:hAnsi="Times New Roman" w:cs="Times New Roman"/>
          <w:sz w:val="28"/>
          <w:szCs w:val="28"/>
          <w:lang w:val="ky-KG"/>
        </w:rPr>
        <w:t xml:space="preserve"> ыкмада сууну иондоштурууда пайдаланылган чыӊалуунун белгилүү бир чоӊдугунда эӊ чоӊ б.а. максималдык көрсөткүчтөгү жылуулук энергиясын өндүрүүгө боло</w:t>
      </w:r>
      <w:r>
        <w:rPr>
          <w:rFonts w:ascii="Times New Roman" w:hAnsi="Times New Roman" w:cs="Times New Roman"/>
          <w:sz w:val="28"/>
          <w:szCs w:val="28"/>
          <w:lang w:val="ky-KG"/>
        </w:rPr>
        <w:t xml:space="preserve"> тургандыгын  55</w:t>
      </w:r>
      <w:r w:rsidRPr="00E64844">
        <w:rPr>
          <w:rFonts w:ascii="Times New Roman" w:hAnsi="Times New Roman" w:cs="Times New Roman"/>
          <w:sz w:val="28"/>
          <w:szCs w:val="28"/>
          <w:lang w:val="ky-KG"/>
        </w:rPr>
        <w:t xml:space="preserve">- таблицанын 7-, 8- жана 9- мамычалардын 5-, 10- жана 7-, 11- жолчолру боюнча берилген эксперименттик көрсөткүчтөр далилдейт. </w:t>
      </w:r>
    </w:p>
    <w:p w:rsidR="00313462" w:rsidRDefault="00313462" w:rsidP="00313462">
      <w:pPr>
        <w:tabs>
          <w:tab w:val="left" w:pos="567"/>
        </w:tabs>
        <w:spacing w:line="360" w:lineRule="auto"/>
        <w:jc w:val="both"/>
        <w:rPr>
          <w:rFonts w:ascii="Times New Roman" w:hAnsi="Times New Roman" w:cs="Times New Roman"/>
          <w:sz w:val="28"/>
          <w:szCs w:val="28"/>
          <w:lang w:val="ky-KG"/>
        </w:rPr>
      </w:pPr>
      <w:r w:rsidRPr="00E6484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E64844">
        <w:rPr>
          <w:rFonts w:ascii="Times New Roman" w:hAnsi="Times New Roman" w:cs="Times New Roman"/>
          <w:sz w:val="28"/>
          <w:szCs w:val="28"/>
          <w:lang w:val="ky-KG"/>
        </w:rPr>
        <w:t xml:space="preserve">Белгиленгендерден тышкары аталган ыкмада иондоштуруп жылуулук энергия өндүрүүдө иондоштурулган суунун </w:t>
      </w:r>
      <w:r>
        <w:rPr>
          <w:rFonts w:ascii="Times New Roman" w:hAnsi="Times New Roman" w:cs="Times New Roman"/>
          <w:sz w:val="28"/>
          <w:szCs w:val="28"/>
          <w:lang w:val="ky-KG"/>
        </w:rPr>
        <w:t>көлөмү да маанилүү экендигин 55</w:t>
      </w:r>
      <w:r w:rsidRPr="00E64844">
        <w:rPr>
          <w:rFonts w:ascii="Times New Roman" w:hAnsi="Times New Roman" w:cs="Times New Roman"/>
          <w:sz w:val="28"/>
          <w:szCs w:val="28"/>
          <w:lang w:val="ky-KG"/>
        </w:rPr>
        <w:t xml:space="preserve">- таблицанын 7-, 8-  жана 9- мамычасынын 3-, 4-, 9- , ошондой эле 7-, 8- жана 13- жолчолорундагы эксперименттик көрсөткүчтөр тастыктайт. </w:t>
      </w:r>
    </w:p>
    <w:p w:rsidR="00313462" w:rsidRPr="00116C48" w:rsidRDefault="00313462" w:rsidP="00313462">
      <w:pPr>
        <w:spacing w:line="240" w:lineRule="auto"/>
        <w:jc w:val="center"/>
        <w:rPr>
          <w:rFonts w:ascii="Times New Roman" w:hAnsi="Times New Roman" w:cs="Times New Roman"/>
          <w:b/>
          <w:sz w:val="28"/>
          <w:szCs w:val="28"/>
          <w:lang w:val="ky-KG"/>
        </w:rPr>
      </w:pPr>
      <w:r w:rsidRPr="00116C48">
        <w:rPr>
          <w:rFonts w:ascii="Times New Roman" w:hAnsi="Times New Roman" w:cs="Times New Roman"/>
          <w:b/>
          <w:sz w:val="28"/>
          <w:szCs w:val="28"/>
          <w:lang w:val="ky-KG"/>
        </w:rPr>
        <w:t>4.7 ЭФИ түзүлүштө жылуулук энергиясын эффективдүү өндүрүүнүн шарттары</w:t>
      </w:r>
    </w:p>
    <w:p w:rsidR="00313462" w:rsidRPr="002A3A0F"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2A3A0F">
        <w:rPr>
          <w:rFonts w:ascii="Times New Roman" w:hAnsi="Times New Roman" w:cs="Times New Roman"/>
          <w:sz w:val="28"/>
          <w:szCs w:val="28"/>
          <w:lang w:val="ky-KG"/>
        </w:rPr>
        <w:t xml:space="preserve">ЭФИ түзүлүштө жылуулук энергиясын эффективдүү өндүрүү жылытуу тармагында пайдаланылган суюктуктардын (суунун) физикалык параметрлерине, мындан тышкары аталган түзүлүштөгү электроддун материалына, электродко берилген ток күчүнө жана чыӊалууга байланыштуу </w:t>
      </w:r>
      <w:r>
        <w:rPr>
          <w:rFonts w:ascii="Times New Roman" w:hAnsi="Times New Roman" w:cs="Times New Roman"/>
          <w:sz w:val="28"/>
          <w:szCs w:val="28"/>
          <w:lang w:val="ky-KG"/>
        </w:rPr>
        <w:t xml:space="preserve"> </w:t>
      </w:r>
      <w:r w:rsidRPr="002A3A0F">
        <w:rPr>
          <w:rFonts w:ascii="Times New Roman" w:hAnsi="Times New Roman" w:cs="Times New Roman"/>
          <w:sz w:val="28"/>
          <w:szCs w:val="28"/>
          <w:lang w:val="ky-KG"/>
        </w:rPr>
        <w:t>болору көптөгөн эксперименттик көрсөткүчтөрдө белгиленүүдө</w:t>
      </w:r>
      <w:r>
        <w:rPr>
          <w:rFonts w:ascii="Times New Roman" w:hAnsi="Times New Roman" w:cs="Times New Roman"/>
          <w:sz w:val="28"/>
          <w:szCs w:val="28"/>
          <w:lang w:val="ky-KG"/>
        </w:rPr>
        <w:t xml:space="preserve"> </w:t>
      </w:r>
      <w:r w:rsidRPr="002A3A0F">
        <w:rPr>
          <w:rFonts w:ascii="Times New Roman" w:hAnsi="Times New Roman" w:cs="Times New Roman"/>
          <w:sz w:val="28"/>
          <w:szCs w:val="28"/>
          <w:lang w:val="ky-KG"/>
        </w:rPr>
        <w:t>[1</w:t>
      </w:r>
      <w:r>
        <w:rPr>
          <w:rFonts w:ascii="Times New Roman" w:hAnsi="Times New Roman" w:cs="Times New Roman"/>
          <w:sz w:val="28"/>
          <w:szCs w:val="28"/>
          <w:lang w:val="ky-KG"/>
        </w:rPr>
        <w:t>75</w:t>
      </w:r>
      <w:r w:rsidRPr="002A3A0F">
        <w:rPr>
          <w:rFonts w:ascii="Times New Roman" w:hAnsi="Times New Roman" w:cs="Times New Roman"/>
          <w:sz w:val="28"/>
          <w:szCs w:val="28"/>
          <w:lang w:val="ky-KG"/>
        </w:rPr>
        <w:t>].</w:t>
      </w:r>
    </w:p>
    <w:p w:rsidR="00313462" w:rsidRPr="00724D92" w:rsidRDefault="00313462" w:rsidP="00313462">
      <w:pPr>
        <w:tabs>
          <w:tab w:val="left" w:pos="567"/>
        </w:tabs>
        <w:spacing w:after="0" w:line="360" w:lineRule="auto"/>
        <w:jc w:val="both"/>
        <w:rPr>
          <w:rFonts w:ascii="Times New Roman" w:hAnsi="Times New Roman" w:cs="Times New Roman"/>
          <w:sz w:val="28"/>
          <w:szCs w:val="28"/>
          <w:lang w:val="ky-KG"/>
        </w:rPr>
        <w:sectPr w:rsidR="00313462" w:rsidRPr="00724D92" w:rsidSect="00112C1B">
          <w:pgSz w:w="11906" w:h="16838"/>
          <w:pgMar w:top="1134" w:right="567" w:bottom="1134" w:left="1701" w:header="709" w:footer="709" w:gutter="0"/>
          <w:cols w:space="708"/>
          <w:docGrid w:linePitch="360"/>
        </w:sectPr>
      </w:pPr>
      <w:r>
        <w:rPr>
          <w:rFonts w:ascii="Times New Roman" w:hAnsi="Times New Roman" w:cs="Times New Roman"/>
          <w:sz w:val="28"/>
          <w:szCs w:val="28"/>
          <w:lang w:val="ky-KG"/>
        </w:rPr>
        <w:t xml:space="preserve">        </w:t>
      </w:r>
      <w:r w:rsidRPr="002A3A0F">
        <w:rPr>
          <w:rFonts w:ascii="Times New Roman" w:hAnsi="Times New Roman" w:cs="Times New Roman"/>
          <w:sz w:val="28"/>
          <w:szCs w:val="28"/>
          <w:lang w:val="ky-KG"/>
        </w:rPr>
        <w:t>Ал эми чыӊалуунун маанис</w:t>
      </w:r>
      <w:r>
        <w:rPr>
          <w:rFonts w:ascii="Times New Roman" w:hAnsi="Times New Roman" w:cs="Times New Roman"/>
          <w:sz w:val="28"/>
          <w:szCs w:val="28"/>
          <w:lang w:val="ky-KG"/>
        </w:rPr>
        <w:t>инин чоӊоюшуна карата алганда 56- жана 57</w:t>
      </w:r>
      <w:r w:rsidRPr="002A3A0F">
        <w:rPr>
          <w:rFonts w:ascii="Times New Roman" w:hAnsi="Times New Roman" w:cs="Times New Roman"/>
          <w:sz w:val="28"/>
          <w:szCs w:val="28"/>
          <w:lang w:val="ky-KG"/>
        </w:rPr>
        <w:t>- таблицанын 2- жана 5- жолчолорундагы ар бир чоӊдукка маани берсек, анда ЭФИ ыкмада иондоштурулган суюктуктун көлөмүн чоӊойтуу менен эффективдүү жылуулук энергиясын</w:t>
      </w:r>
      <w:r>
        <w:rPr>
          <w:rFonts w:ascii="Times New Roman" w:hAnsi="Times New Roman" w:cs="Times New Roman"/>
          <w:sz w:val="28"/>
          <w:szCs w:val="28"/>
          <w:lang w:val="ky-KG"/>
        </w:rPr>
        <w:t xml:space="preserve"> алууга болбогондугун аталган 57</w:t>
      </w:r>
      <w:r w:rsidRPr="002A3A0F">
        <w:rPr>
          <w:rFonts w:ascii="Times New Roman" w:hAnsi="Times New Roman" w:cs="Times New Roman"/>
          <w:sz w:val="28"/>
          <w:szCs w:val="28"/>
          <w:lang w:val="ky-KG"/>
        </w:rPr>
        <w:t xml:space="preserve"> таблицадагы 6-, 7- жана 8- мамыча менен 2-, 5- жана 9- жолчолордун биригишиндеги эксперименттик көрсөткүчтөр тастыктоодо. Ал эми аталган таблицадагы 5- мамыча менен 2-, 5- жана 9- жолчолордун биригишиндеги эксперименттик маалыматтар далилдеп тургандай ЭФИ ыкмада суюкзаттарды иондоштурууда белгилү бир физикалык параметрлердин дал келүүсүндө гана суюктуктан тиешелүү түрдө жылуулук </w:t>
      </w:r>
      <w:r w:rsidRPr="000522E8">
        <w:rPr>
          <w:rFonts w:ascii="Times New Roman" w:hAnsi="Times New Roman" w:cs="Times New Roman"/>
          <w:sz w:val="28"/>
          <w:szCs w:val="28"/>
          <w:lang w:val="ky-KG"/>
        </w:rPr>
        <w:t>энергиясы эффективдүү өндүрүлөт. Аталган таблицалардын 4- жолчосунда берилген маалыматты карасак, анда суюктуктун температурасын 1</w:t>
      </w:r>
      <w:r w:rsidRPr="000522E8">
        <w:rPr>
          <w:rFonts w:ascii="Times New Roman" w:hAnsi="Times New Roman" w:cs="Times New Roman"/>
          <w:sz w:val="28"/>
          <w:szCs w:val="28"/>
          <w:vertAlign w:val="superscript"/>
          <w:lang w:val="ky-KG"/>
        </w:rPr>
        <w:t>0</w:t>
      </w:r>
      <w:r w:rsidRPr="000522E8">
        <w:rPr>
          <w:rFonts w:ascii="Times New Roman" w:hAnsi="Times New Roman" w:cs="Times New Roman"/>
          <w:sz w:val="28"/>
          <w:szCs w:val="28"/>
          <w:lang w:val="ky-KG"/>
        </w:rPr>
        <w:t xml:space="preserve">С жогорулатуу үчүн керектелинген эӊ кыска убакыт 3,47 секунда экендигин белгилейбиз. </w:t>
      </w:r>
      <w:r w:rsidRPr="009C52A3">
        <w:rPr>
          <w:rFonts w:ascii="Times New Roman" w:hAnsi="Times New Roman" w:cs="Times New Roman"/>
          <w:sz w:val="28"/>
          <w:szCs w:val="28"/>
          <w:lang w:val="ky-KG"/>
        </w:rPr>
        <w:t xml:space="preserve">Бул көрсөткүч 1,73 л суунун </w:t>
      </w:r>
    </w:p>
    <w:p w:rsidR="00313462" w:rsidRPr="00724D92" w:rsidRDefault="00313462" w:rsidP="00313462">
      <w:pPr>
        <w:spacing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56</w:t>
      </w:r>
      <w:r w:rsidRPr="00724D92">
        <w:rPr>
          <w:rFonts w:ascii="Times New Roman" w:hAnsi="Times New Roman" w:cs="Times New Roman"/>
          <w:sz w:val="28"/>
          <w:szCs w:val="28"/>
          <w:lang w:val="ky-KG"/>
        </w:rPr>
        <w:t xml:space="preserve">- таблица   </w:t>
      </w:r>
    </w:p>
    <w:tbl>
      <w:tblPr>
        <w:tblpPr w:leftFromText="180" w:rightFromText="180" w:vertAnchor="text" w:horzAnchor="margin" w:tblpXSpec="center" w:tblpY="697"/>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9"/>
        <w:gridCol w:w="3531"/>
        <w:gridCol w:w="1154"/>
        <w:gridCol w:w="1304"/>
        <w:gridCol w:w="1229"/>
        <w:gridCol w:w="1383"/>
        <w:gridCol w:w="1308"/>
        <w:gridCol w:w="1461"/>
        <w:gridCol w:w="1559"/>
        <w:gridCol w:w="1559"/>
      </w:tblGrid>
      <w:tr w:rsidR="00313462" w:rsidRPr="00724D92" w:rsidTr="00112C1B">
        <w:trPr>
          <w:trHeight w:val="983"/>
        </w:trPr>
        <w:tc>
          <w:tcPr>
            <w:tcW w:w="9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к\№</w:t>
            </w:r>
          </w:p>
        </w:tc>
        <w:tc>
          <w:tcPr>
            <w:tcW w:w="3531" w:type="dxa"/>
            <w:tcBorders>
              <w:tl2br w:val="single" w:sz="4" w:space="0" w:color="auto"/>
            </w:tcBorders>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Суюктук.темпер.</w:t>
            </w:r>
            <w:r w:rsidRPr="00724D92">
              <w:rPr>
                <w:rFonts w:ascii="Times New Roman" w:hAnsi="Times New Roman" w:cs="Times New Roman"/>
                <w:position w:val="-10"/>
                <w:sz w:val="24"/>
                <w:szCs w:val="24"/>
                <w:lang w:val="en-US"/>
              </w:rPr>
              <w:object w:dxaOrig="420" w:dyaOrig="360">
                <v:shape id="_x0000_i1149" type="#_x0000_t75" style="width:21pt;height:18.75pt" o:ole="">
                  <v:imagedata r:id="rId179" o:title=""/>
                </v:shape>
                <o:OLEObject Type="Embed" ProgID="Equation.3" ShapeID="_x0000_i1149" DrawAspect="Content" ObjectID="_1756756473" r:id="rId280"/>
              </w:object>
            </w:r>
          </w:p>
          <w:p w:rsidR="00313462" w:rsidRPr="00724D92" w:rsidRDefault="00313462" w:rsidP="00112C1B">
            <w:pPr>
              <w:spacing w:after="0" w:line="0" w:lineRule="atLeast"/>
              <w:rPr>
                <w:rFonts w:ascii="Times New Roman" w:hAnsi="Times New Roman" w:cs="Times New Roman"/>
                <w:sz w:val="24"/>
                <w:szCs w:val="24"/>
              </w:rPr>
            </w:pPr>
            <w:r w:rsidRPr="00724D92">
              <w:rPr>
                <w:rFonts w:ascii="Times New Roman" w:hAnsi="Times New Roman" w:cs="Times New Roman"/>
                <w:sz w:val="24"/>
                <w:szCs w:val="24"/>
              </w:rPr>
              <w:t>Физ.</w:t>
            </w:r>
          </w:p>
          <w:p w:rsidR="00313462" w:rsidRPr="00724D92" w:rsidRDefault="00313462" w:rsidP="00112C1B">
            <w:pPr>
              <w:spacing w:after="0" w:line="0" w:lineRule="atLeast"/>
              <w:rPr>
                <w:rFonts w:ascii="Times New Roman" w:hAnsi="Times New Roman" w:cs="Times New Roman"/>
                <w:sz w:val="24"/>
                <w:szCs w:val="24"/>
              </w:rPr>
            </w:pPr>
            <w:r w:rsidRPr="00724D92">
              <w:rPr>
                <w:rFonts w:ascii="Times New Roman" w:hAnsi="Times New Roman" w:cs="Times New Roman"/>
                <w:sz w:val="24"/>
                <w:szCs w:val="24"/>
              </w:rPr>
              <w:t>параметрлери</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 xml:space="preserve">  Жуп  электрод (32</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 </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 xml:space="preserve">  Жуп  электрод (52</w:t>
            </w:r>
            <w:r w:rsidRPr="00724D92">
              <w:rPr>
                <w:rFonts w:ascii="Times New Roman" w:hAnsi="Times New Roman" w:cs="Times New Roman"/>
                <w:sz w:val="24"/>
                <w:szCs w:val="24"/>
                <w:vertAlign w:val="superscript"/>
              </w:rPr>
              <w:t xml:space="preserve">0 </w:t>
            </w:r>
            <w:r w:rsidRPr="00724D92">
              <w:rPr>
                <w:rFonts w:ascii="Times New Roman" w:hAnsi="Times New Roman" w:cs="Times New Roman"/>
                <w:sz w:val="24"/>
                <w:szCs w:val="24"/>
              </w:rPr>
              <w:t>С)</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Эки жуп  электрод (11</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 </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Төрт жуп  электрод  (30</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 </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Төрт жуп  электрод (50</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 </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Төрт жуп  электрод (70</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Төрт жуп  электрод (31</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Төрт жуп  электрод (49</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w:t>
            </w:r>
          </w:p>
        </w:tc>
      </w:tr>
      <w:tr w:rsidR="00313462" w:rsidRPr="00724D92" w:rsidTr="00112C1B">
        <w:trPr>
          <w:trHeight w:val="138"/>
        </w:trPr>
        <w:tc>
          <w:tcPr>
            <w:tcW w:w="9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w:t>
            </w:r>
          </w:p>
        </w:tc>
        <w:tc>
          <w:tcPr>
            <w:tcW w:w="353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9</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w:t>
            </w:r>
          </w:p>
        </w:tc>
      </w:tr>
      <w:tr w:rsidR="00313462" w:rsidRPr="00724D92" w:rsidTr="00112C1B">
        <w:trPr>
          <w:trHeight w:val="270"/>
        </w:trPr>
        <w:tc>
          <w:tcPr>
            <w:tcW w:w="9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w:t>
            </w:r>
          </w:p>
        </w:tc>
        <w:tc>
          <w:tcPr>
            <w:tcW w:w="353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lang w:val="en-US"/>
              </w:rPr>
              <w:t>U   (</w:t>
            </w:r>
            <w:r w:rsidRPr="00724D92">
              <w:rPr>
                <w:rFonts w:ascii="Times New Roman" w:hAnsi="Times New Roman" w:cs="Times New Roman"/>
                <w:sz w:val="24"/>
                <w:szCs w:val="24"/>
              </w:rPr>
              <w:t>В)</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157,0</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157,0</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157,0</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157,0</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157,0</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157,0</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210,2</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210,2</w:t>
            </w:r>
          </w:p>
        </w:tc>
      </w:tr>
      <w:tr w:rsidR="00313462" w:rsidRPr="00724D92" w:rsidTr="00112C1B">
        <w:trPr>
          <w:trHeight w:val="511"/>
        </w:trPr>
        <w:tc>
          <w:tcPr>
            <w:tcW w:w="9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w:t>
            </w:r>
          </w:p>
        </w:tc>
        <w:tc>
          <w:tcPr>
            <w:tcW w:w="353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position w:val="-10"/>
                <w:sz w:val="24"/>
                <w:szCs w:val="24"/>
              </w:rPr>
              <w:object w:dxaOrig="240" w:dyaOrig="320">
                <v:shape id="_x0000_i1150" type="#_x0000_t75" style="width:12pt;height:15.75pt" o:ole="">
                  <v:imagedata r:id="rId181" o:title=""/>
                </v:shape>
                <o:OLEObject Type="Embed" ProgID="Equation.3" ShapeID="_x0000_i1150" DrawAspect="Content" ObjectID="_1756756474" r:id="rId281"/>
              </w:object>
            </w:r>
            <w:r w:rsidRPr="00724D92">
              <w:rPr>
                <w:rFonts w:ascii="Times New Roman" w:hAnsi="Times New Roman" w:cs="Times New Roman"/>
                <w:sz w:val="24"/>
                <w:szCs w:val="24"/>
              </w:rPr>
              <w:t>/τ                                     (Дж/с)</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563,13</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740,088 (100%)</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630,0×2=</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 xml:space="preserve">1260 </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 xml:space="preserve">(100%) </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550,218×4 = 2200,87</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611,6×4 = 2446,6</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531,645×4 = 2126,58</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868,965×4=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3475,86</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998,02×4= 3992,08</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r>
      <w:tr w:rsidR="00313462" w:rsidRPr="00724D92" w:rsidTr="00112C1B">
        <w:trPr>
          <w:trHeight w:val="511"/>
        </w:trPr>
        <w:tc>
          <w:tcPr>
            <w:tcW w:w="9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w:t>
            </w:r>
          </w:p>
        </w:tc>
        <w:tc>
          <w:tcPr>
            <w:tcW w:w="353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position w:val="-12"/>
                <w:sz w:val="24"/>
                <w:szCs w:val="24"/>
                <w:vertAlign w:val="subscript"/>
              </w:rPr>
              <w:object w:dxaOrig="320" w:dyaOrig="360">
                <v:shape id="_x0000_i1151" type="#_x0000_t75" style="width:15.75pt;height:18.75pt" o:ole="">
                  <v:imagedata r:id="rId183" o:title=""/>
                </v:shape>
                <o:OLEObject Type="Embed" ProgID="Equation.3" ShapeID="_x0000_i1151" DrawAspect="Content" ObjectID="_1756756475" r:id="rId282"/>
              </w:object>
            </w:r>
            <w:r w:rsidRPr="00724D92">
              <w:rPr>
                <w:rFonts w:ascii="Times New Roman" w:hAnsi="Times New Roman" w:cs="Times New Roman"/>
                <w:sz w:val="24"/>
                <w:szCs w:val="24"/>
              </w:rPr>
              <w:t xml:space="preserve">                                         (Дж)</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116,12</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(20,62%)</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188,6976</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(25,5%)</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39,9168</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(6,336%)</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108,864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(19,785%)</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184,44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(30,15%)</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254,016</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(47,78%)</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112,493</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(12,945%)</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177,81</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(17,81%)</w:t>
            </w:r>
          </w:p>
        </w:tc>
      </w:tr>
      <w:tr w:rsidR="00313462" w:rsidRPr="00724D92" w:rsidTr="00112C1B">
        <w:trPr>
          <w:trHeight w:val="280"/>
        </w:trPr>
        <w:tc>
          <w:tcPr>
            <w:tcW w:w="9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w:t>
            </w:r>
          </w:p>
        </w:tc>
        <w:tc>
          <w:tcPr>
            <w:tcW w:w="353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position w:val="-14"/>
                <w:sz w:val="24"/>
                <w:szCs w:val="24"/>
                <w:vertAlign w:val="subscript"/>
              </w:rPr>
              <w:object w:dxaOrig="1400" w:dyaOrig="380">
                <v:shape id="_x0000_i1152" type="#_x0000_t75" style="width:69.75pt;height:18.75pt" o:ole="">
                  <v:imagedata r:id="rId185" o:title=""/>
                </v:shape>
                <o:OLEObject Type="Embed" ProgID="Equation.3" ShapeID="_x0000_i1152" DrawAspect="Content" ObjectID="_1756756476" r:id="rId283"/>
              </w:object>
            </w:r>
            <w:r>
              <w:rPr>
                <w:rFonts w:ascii="Times New Roman" w:hAnsi="Times New Roman" w:cs="Times New Roman"/>
                <w:sz w:val="24"/>
                <w:szCs w:val="24"/>
                <w:vertAlign w:val="subscript"/>
              </w:rPr>
              <w:t xml:space="preserve">                              </w:t>
            </w:r>
            <w:r w:rsidRPr="00724D92">
              <w:rPr>
                <w:rFonts w:ascii="Times New Roman" w:hAnsi="Times New Roman" w:cs="Times New Roman"/>
                <w:sz w:val="24"/>
                <w:szCs w:val="24"/>
              </w:rPr>
              <w:t>(Дж)</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447,01</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551,390</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590,083</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441,354</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427,16</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277,629</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756,473</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820,21</w:t>
            </w:r>
          </w:p>
        </w:tc>
      </w:tr>
      <w:tr w:rsidR="00313462" w:rsidRPr="00724D92" w:rsidTr="00112C1B">
        <w:trPr>
          <w:trHeight w:val="147"/>
        </w:trPr>
        <w:tc>
          <w:tcPr>
            <w:tcW w:w="9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w:t>
            </w:r>
          </w:p>
        </w:tc>
        <w:tc>
          <w:tcPr>
            <w:tcW w:w="353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ΔT                                            (К)</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160,094</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197,478</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211,336</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158,0690</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152,9855</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99,43162</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270,92753</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293,7546</w:t>
            </w:r>
          </w:p>
        </w:tc>
      </w:tr>
      <w:tr w:rsidR="00313462" w:rsidRPr="00724D92" w:rsidTr="00112C1B">
        <w:trPr>
          <w:trHeight w:val="235"/>
        </w:trPr>
        <w:tc>
          <w:tcPr>
            <w:tcW w:w="9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w:t>
            </w:r>
          </w:p>
        </w:tc>
        <w:tc>
          <w:tcPr>
            <w:tcW w:w="353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ΔU=</w:t>
            </w:r>
            <w:r w:rsidRPr="00724D92">
              <w:rPr>
                <w:rFonts w:ascii="Times New Roman" w:hAnsi="Times New Roman" w:cs="Times New Roman"/>
                <w:position w:val="-14"/>
                <w:sz w:val="24"/>
                <w:szCs w:val="24"/>
              </w:rPr>
              <w:object w:dxaOrig="540" w:dyaOrig="380">
                <v:shape id="_x0000_i1153" type="#_x0000_t75" style="width:26.25pt;height:18.75pt" o:ole="">
                  <v:imagedata r:id="rId189" o:title=""/>
                </v:shape>
                <o:OLEObject Type="Embed" ProgID="Equation.3" ShapeID="_x0000_i1153" DrawAspect="Content" ObjectID="_1756756477" r:id="rId284"/>
              </w:object>
            </w:r>
            <w:r w:rsidRPr="00724D92">
              <w:rPr>
                <w:rFonts w:ascii="Times New Roman" w:hAnsi="Times New Roman" w:cs="Times New Roman"/>
                <w:sz w:val="24"/>
                <w:szCs w:val="24"/>
              </w:rPr>
              <w:t xml:space="preserve">                              (Дж)</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255,43 (45,36%)</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315,080</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(42,57%)</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337,190</w:t>
            </w:r>
          </w:p>
          <w:p w:rsidR="00313462" w:rsidRPr="00724D92" w:rsidRDefault="00313462" w:rsidP="00112C1B">
            <w:pPr>
              <w:spacing w:after="0" w:line="0" w:lineRule="atLeast"/>
              <w:jc w:val="center"/>
              <w:rPr>
                <w:rFonts w:ascii="Times New Roman" w:hAnsi="Times New Roman" w:cs="Times New Roman"/>
                <w:color w:val="FF0000"/>
                <w:sz w:val="24"/>
                <w:szCs w:val="24"/>
              </w:rPr>
            </w:pPr>
            <w:r w:rsidRPr="00724D92">
              <w:rPr>
                <w:rFonts w:ascii="Times New Roman" w:hAnsi="Times New Roman" w:cs="Times New Roman"/>
                <w:color w:val="FF0000"/>
                <w:sz w:val="24"/>
                <w:szCs w:val="24"/>
              </w:rPr>
              <w:t>(53,52%)</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252,2023</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(45,837%)</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244,0914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(39,91%)</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158,6414</w:t>
            </w:r>
          </w:p>
          <w:p w:rsidR="00313462" w:rsidRPr="00724D92" w:rsidRDefault="00313462" w:rsidP="00112C1B">
            <w:pPr>
              <w:spacing w:after="0" w:line="0" w:lineRule="atLeast"/>
              <w:jc w:val="center"/>
              <w:rPr>
                <w:rFonts w:ascii="Times New Roman" w:hAnsi="Times New Roman" w:cs="Times New Roman"/>
                <w:color w:val="0070C0"/>
                <w:sz w:val="24"/>
                <w:szCs w:val="24"/>
              </w:rPr>
            </w:pPr>
            <w:r w:rsidRPr="00724D92">
              <w:rPr>
                <w:rFonts w:ascii="Times New Roman" w:hAnsi="Times New Roman" w:cs="Times New Roman"/>
                <w:color w:val="0070C0"/>
                <w:sz w:val="24"/>
                <w:szCs w:val="24"/>
              </w:rPr>
              <w:t>(29,84%)</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432,270291</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(49,74%)</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468,6915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(46,96%)</w:t>
            </w:r>
          </w:p>
        </w:tc>
      </w:tr>
      <w:tr w:rsidR="00313462" w:rsidRPr="00724D92" w:rsidTr="00112C1B">
        <w:trPr>
          <w:trHeight w:val="296"/>
        </w:trPr>
        <w:tc>
          <w:tcPr>
            <w:tcW w:w="9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w:t>
            </w:r>
          </w:p>
        </w:tc>
        <w:tc>
          <w:tcPr>
            <w:tcW w:w="3531" w:type="dxa"/>
          </w:tcPr>
          <w:p w:rsidR="00313462" w:rsidRPr="00724D92" w:rsidRDefault="00313462" w:rsidP="00112C1B">
            <w:pPr>
              <w:spacing w:after="0" w:line="0" w:lineRule="atLeast"/>
              <w:jc w:val="center"/>
              <w:rPr>
                <w:rFonts w:ascii="Times New Roman" w:hAnsi="Times New Roman" w:cs="Times New Roman"/>
                <w:sz w:val="24"/>
                <w:szCs w:val="24"/>
                <w:lang w:val="en-US"/>
              </w:rPr>
            </w:pPr>
            <w:r w:rsidRPr="00724D92">
              <w:rPr>
                <w:rFonts w:ascii="Times New Roman" w:hAnsi="Times New Roman" w:cs="Times New Roman"/>
                <w:sz w:val="24"/>
                <w:szCs w:val="24"/>
                <w:lang w:val="en-US"/>
              </w:rPr>
              <w:t>E</w:t>
            </w:r>
            <w:r w:rsidRPr="00724D92">
              <w:rPr>
                <w:rFonts w:ascii="Times New Roman" w:hAnsi="Times New Roman" w:cs="Times New Roman"/>
                <w:sz w:val="24"/>
                <w:szCs w:val="24"/>
                <w:vertAlign w:val="subscript"/>
              </w:rPr>
              <w:t>к</w:t>
            </w:r>
            <w:r w:rsidRPr="00724D92">
              <w:rPr>
                <w:rFonts w:ascii="Times New Roman" w:hAnsi="Times New Roman" w:cs="Times New Roman"/>
                <w:sz w:val="24"/>
                <w:szCs w:val="24"/>
              </w:rPr>
              <w:t>=</w:t>
            </w:r>
            <w:r w:rsidRPr="00724D92">
              <w:rPr>
                <w:rFonts w:ascii="Times New Roman" w:hAnsi="Times New Roman" w:cs="Times New Roman"/>
                <w:position w:val="-14"/>
                <w:sz w:val="24"/>
                <w:szCs w:val="24"/>
              </w:rPr>
              <w:object w:dxaOrig="560" w:dyaOrig="380">
                <v:shape id="_x0000_i1154" type="#_x0000_t75" style="width:27.75pt;height:18.75pt" o:ole="">
                  <v:imagedata r:id="rId191" o:title=""/>
                </v:shape>
                <o:OLEObject Type="Embed" ProgID="Equation.3" ShapeID="_x0000_i1154" DrawAspect="Content" ObjectID="_1756756478" r:id="rId285"/>
              </w:object>
            </w:r>
            <w:r w:rsidRPr="00724D92">
              <w:rPr>
                <w:rFonts w:ascii="Times New Roman" w:hAnsi="Times New Roman" w:cs="Times New Roman"/>
                <w:sz w:val="24"/>
                <w:szCs w:val="24"/>
              </w:rPr>
              <w:t xml:space="preserve">                               (Дж)</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95,787 (17,0%)</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118,155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(15,965%)</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126,446</w:t>
            </w:r>
          </w:p>
          <w:p w:rsidR="00313462" w:rsidRPr="00724D92" w:rsidRDefault="00313462" w:rsidP="00112C1B">
            <w:pPr>
              <w:spacing w:after="0" w:line="0" w:lineRule="atLeast"/>
              <w:jc w:val="center"/>
              <w:rPr>
                <w:rFonts w:ascii="Times New Roman" w:hAnsi="Times New Roman" w:cs="Times New Roman"/>
                <w:color w:val="0070C0"/>
                <w:sz w:val="24"/>
                <w:szCs w:val="24"/>
              </w:rPr>
            </w:pPr>
            <w:r w:rsidRPr="00724D92">
              <w:rPr>
                <w:rFonts w:ascii="Times New Roman" w:hAnsi="Times New Roman" w:cs="Times New Roman"/>
                <w:color w:val="0070C0"/>
                <w:sz w:val="24"/>
                <w:szCs w:val="24"/>
              </w:rPr>
              <w:t>(20,07%)</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94,57586</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(17,19%)</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91,57586</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(14,97%)</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59,49192</w:t>
            </w:r>
          </w:p>
          <w:p w:rsidR="00313462" w:rsidRPr="00724D92" w:rsidRDefault="00313462" w:rsidP="00112C1B">
            <w:pPr>
              <w:spacing w:after="0" w:line="0" w:lineRule="atLeast"/>
              <w:jc w:val="center"/>
              <w:rPr>
                <w:rFonts w:ascii="Times New Roman" w:hAnsi="Times New Roman" w:cs="Times New Roman"/>
                <w:color w:val="0070C0"/>
                <w:sz w:val="24"/>
                <w:szCs w:val="24"/>
              </w:rPr>
            </w:pPr>
            <w:r w:rsidRPr="00724D92">
              <w:rPr>
                <w:rFonts w:ascii="Times New Roman" w:hAnsi="Times New Roman" w:cs="Times New Roman"/>
                <w:color w:val="0070C0"/>
                <w:sz w:val="24"/>
                <w:szCs w:val="24"/>
              </w:rPr>
              <w:t>(11,19%)</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162,101359</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(18,65%)</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175,759252</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(17,61%)</w:t>
            </w:r>
          </w:p>
        </w:tc>
      </w:tr>
      <w:tr w:rsidR="00313462" w:rsidRPr="00724D92" w:rsidTr="00112C1B">
        <w:trPr>
          <w:trHeight w:val="345"/>
        </w:trPr>
        <w:tc>
          <w:tcPr>
            <w:tcW w:w="9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w:t>
            </w:r>
          </w:p>
        </w:tc>
        <w:tc>
          <w:tcPr>
            <w:tcW w:w="353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position w:val="-14"/>
                <w:sz w:val="24"/>
                <w:szCs w:val="24"/>
              </w:rPr>
              <w:object w:dxaOrig="540" w:dyaOrig="380">
                <v:shape id="_x0000_i1155" type="#_x0000_t75" style="width:26.25pt;height:18.75pt" o:ole="">
                  <v:imagedata r:id="rId189" o:title=""/>
                </v:shape>
                <o:OLEObject Type="Embed" ProgID="Equation.3" ShapeID="_x0000_i1155" DrawAspect="Content" ObjectID="_1756756479" r:id="rId286"/>
              </w:object>
            </w:r>
            <w:r w:rsidRPr="00724D92">
              <w:rPr>
                <w:rFonts w:ascii="Times New Roman" w:hAnsi="Times New Roman" w:cs="Times New Roman"/>
                <w:sz w:val="24"/>
                <w:szCs w:val="24"/>
              </w:rPr>
              <w:t>+</w:t>
            </w:r>
            <w:r w:rsidRPr="00724D92">
              <w:rPr>
                <w:rFonts w:ascii="Times New Roman" w:hAnsi="Times New Roman" w:cs="Times New Roman"/>
                <w:position w:val="-14"/>
                <w:sz w:val="24"/>
                <w:szCs w:val="24"/>
              </w:rPr>
              <w:object w:dxaOrig="560" w:dyaOrig="380">
                <v:shape id="_x0000_i1156" type="#_x0000_t75" style="width:27.75pt;height:18.75pt" o:ole="">
                  <v:imagedata r:id="rId194" o:title=""/>
                </v:shape>
                <o:OLEObject Type="Embed" ProgID="Equation.3" ShapeID="_x0000_i1156" DrawAspect="Content" ObjectID="_1756756480" r:id="rId287"/>
              </w:object>
            </w:r>
            <w:r w:rsidRPr="00724D92">
              <w:rPr>
                <w:rFonts w:ascii="Times New Roman" w:hAnsi="Times New Roman" w:cs="Times New Roman"/>
                <w:sz w:val="24"/>
                <w:szCs w:val="24"/>
              </w:rPr>
              <w:t xml:space="preserve">                          (Дж)</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351,22 (62,36%)</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433,235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(58,535%)</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463,636</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(73,6%)</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346,7781</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(63,0%)</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335,6257</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(54,88%)</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218,1370</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(41,03%)</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594,37165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(68,394%)</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644,450751</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(64,57%)</w:t>
            </w:r>
          </w:p>
        </w:tc>
      </w:tr>
      <w:tr w:rsidR="00313462" w:rsidRPr="00724D92" w:rsidTr="00112C1B">
        <w:trPr>
          <w:trHeight w:val="265"/>
        </w:trPr>
        <w:tc>
          <w:tcPr>
            <w:tcW w:w="929" w:type="dxa"/>
          </w:tcPr>
          <w:p w:rsidR="00313462" w:rsidRPr="00DA417F"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lang w:val="en-US"/>
              </w:rPr>
              <w:t>9</w:t>
            </w:r>
            <w:r>
              <w:rPr>
                <w:rFonts w:ascii="Times New Roman" w:hAnsi="Times New Roman" w:cs="Times New Roman"/>
                <w:sz w:val="24"/>
                <w:szCs w:val="24"/>
              </w:rPr>
              <w:t>= 4</w:t>
            </w:r>
          </w:p>
        </w:tc>
        <w:tc>
          <w:tcPr>
            <w:tcW w:w="3531" w:type="dxa"/>
          </w:tcPr>
          <w:p w:rsidR="00313462" w:rsidRPr="00724D92" w:rsidRDefault="00313462" w:rsidP="00112C1B">
            <w:pPr>
              <w:spacing w:after="0" w:line="0" w:lineRule="atLeast"/>
              <w:jc w:val="center"/>
              <w:rPr>
                <w:rFonts w:ascii="Times New Roman" w:hAnsi="Times New Roman" w:cs="Times New Roman"/>
                <w:sz w:val="24"/>
                <w:szCs w:val="24"/>
                <w:lang w:val="en-US"/>
              </w:rPr>
            </w:pPr>
            <w:r w:rsidRPr="00724D92">
              <w:rPr>
                <w:rFonts w:ascii="Times New Roman" w:hAnsi="Times New Roman" w:cs="Times New Roman"/>
                <w:position w:val="-14"/>
                <w:sz w:val="24"/>
                <w:szCs w:val="24"/>
              </w:rPr>
              <w:object w:dxaOrig="480" w:dyaOrig="380">
                <v:shape id="_x0000_i1157" type="#_x0000_t75" style="width:24pt;height:18.75pt" o:ole="">
                  <v:imagedata r:id="rId196" o:title=""/>
                </v:shape>
                <o:OLEObject Type="Embed" ProgID="Equation.3" ShapeID="_x0000_i1157" DrawAspect="Content" ObjectID="_1756756481" r:id="rId288"/>
              </w:object>
            </w:r>
            <w:r w:rsidRPr="00724D92">
              <w:rPr>
                <w:rFonts w:ascii="Times New Roman" w:hAnsi="Times New Roman" w:cs="Times New Roman"/>
                <w:sz w:val="24"/>
                <w:szCs w:val="24"/>
                <w:lang w:val="en-US"/>
              </w:rPr>
              <w:t>=</w:t>
            </w:r>
            <w:r w:rsidRPr="00724D92">
              <w:rPr>
                <w:rFonts w:ascii="Times New Roman" w:hAnsi="Times New Roman" w:cs="Times New Roman"/>
                <w:position w:val="-14"/>
                <w:sz w:val="24"/>
                <w:szCs w:val="24"/>
              </w:rPr>
              <w:object w:dxaOrig="540" w:dyaOrig="380">
                <v:shape id="_x0000_i1158" type="#_x0000_t75" style="width:26.25pt;height:18.75pt" o:ole="">
                  <v:imagedata r:id="rId198" o:title=""/>
                </v:shape>
                <o:OLEObject Type="Embed" ProgID="Equation.3" ShapeID="_x0000_i1158" DrawAspect="Content" ObjectID="_1756756482" r:id="rId289"/>
              </w:object>
            </w:r>
            <w:r w:rsidRPr="00724D92">
              <w:rPr>
                <w:rFonts w:ascii="Times New Roman" w:hAnsi="Times New Roman" w:cs="Times New Roman"/>
                <w:sz w:val="24"/>
                <w:szCs w:val="24"/>
                <w:lang w:val="en-US"/>
              </w:rPr>
              <w:t>+2×</w:t>
            </w:r>
            <w:r w:rsidRPr="00724D92">
              <w:rPr>
                <w:rFonts w:ascii="Times New Roman" w:hAnsi="Times New Roman" w:cs="Times New Roman"/>
                <w:position w:val="-14"/>
                <w:sz w:val="24"/>
                <w:szCs w:val="24"/>
              </w:rPr>
              <w:object w:dxaOrig="560" w:dyaOrig="380">
                <v:shape id="_x0000_i1159" type="#_x0000_t75" style="width:27.75pt;height:18.75pt" o:ole="">
                  <v:imagedata r:id="rId194" o:title=""/>
                </v:shape>
                <o:OLEObject Type="Embed" ProgID="Equation.3" ShapeID="_x0000_i1159" DrawAspect="Content" ObjectID="_1756756483" r:id="rId290"/>
              </w:object>
            </w:r>
            <w:r w:rsidRPr="00724D92">
              <w:rPr>
                <w:rFonts w:ascii="Times New Roman" w:hAnsi="Times New Roman" w:cs="Times New Roman"/>
                <w:sz w:val="24"/>
                <w:szCs w:val="24"/>
              </w:rPr>
              <w:t xml:space="preserve">           (Дж)</w:t>
            </w:r>
          </w:p>
        </w:tc>
        <w:tc>
          <w:tcPr>
            <w:tcW w:w="115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lang w:val="en-US"/>
              </w:rPr>
              <w:t>447</w:t>
            </w:r>
            <w:r w:rsidRPr="00724D92">
              <w:rPr>
                <w:rFonts w:ascii="Times New Roman" w:hAnsi="Times New Roman" w:cs="Times New Roman"/>
                <w:sz w:val="24"/>
                <w:szCs w:val="24"/>
              </w:rPr>
              <w:t>,007 (79,36%)</w:t>
            </w:r>
          </w:p>
        </w:tc>
        <w:tc>
          <w:tcPr>
            <w:tcW w:w="130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551,390</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(74,5%)</w:t>
            </w:r>
          </w:p>
        </w:tc>
        <w:tc>
          <w:tcPr>
            <w:tcW w:w="122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590,083</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(93,66%)</w:t>
            </w:r>
          </w:p>
        </w:tc>
        <w:tc>
          <w:tcPr>
            <w:tcW w:w="1383"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441,354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(80,214%)</w:t>
            </w:r>
          </w:p>
        </w:tc>
        <w:tc>
          <w:tcPr>
            <w:tcW w:w="1308"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427,2015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(69,85%)</w:t>
            </w:r>
          </w:p>
        </w:tc>
        <w:tc>
          <w:tcPr>
            <w:tcW w:w="1461"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277,6289</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(52,22%)</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756,473009</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(87,044%)</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820,210003</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(82,18%)</w:t>
            </w:r>
          </w:p>
        </w:tc>
      </w:tr>
    </w:tbl>
    <w:p w:rsidR="00313462" w:rsidRPr="00724D92" w:rsidRDefault="00313462" w:rsidP="00313462">
      <w:pPr>
        <w:spacing w:line="36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ЭФИ т</w:t>
      </w:r>
      <w:r w:rsidRPr="00724D92">
        <w:rPr>
          <w:rFonts w:ascii="Times New Roman" w:hAnsi="Times New Roman" w:cs="Times New Roman"/>
          <w:sz w:val="28"/>
          <w:szCs w:val="28"/>
          <w:lang w:val="ky-KG"/>
        </w:rPr>
        <w:t>ү</w:t>
      </w:r>
      <w:r>
        <w:rPr>
          <w:rFonts w:ascii="Times New Roman" w:hAnsi="Times New Roman" w:cs="Times New Roman"/>
          <w:sz w:val="28"/>
          <w:szCs w:val="28"/>
          <w:lang w:val="ky-KG"/>
        </w:rPr>
        <w:t>з</w:t>
      </w:r>
      <w:r w:rsidRPr="00724D92">
        <w:rPr>
          <w:rFonts w:ascii="Times New Roman" w:hAnsi="Times New Roman" w:cs="Times New Roman"/>
          <w:sz w:val="28"/>
          <w:szCs w:val="28"/>
          <w:lang w:val="ky-KG"/>
        </w:rPr>
        <w:t>ү</w:t>
      </w:r>
      <w:r>
        <w:rPr>
          <w:rFonts w:ascii="Times New Roman" w:hAnsi="Times New Roman" w:cs="Times New Roman"/>
          <w:sz w:val="28"/>
          <w:szCs w:val="28"/>
          <w:lang w:val="ky-KG"/>
        </w:rPr>
        <w:t>л</w:t>
      </w:r>
      <w:r w:rsidRPr="00724D92">
        <w:rPr>
          <w:rFonts w:ascii="Times New Roman" w:hAnsi="Times New Roman" w:cs="Times New Roman"/>
          <w:sz w:val="28"/>
          <w:szCs w:val="28"/>
          <w:lang w:val="ky-KG"/>
        </w:rPr>
        <w:t>ү</w:t>
      </w:r>
      <w:r>
        <w:rPr>
          <w:rFonts w:ascii="Times New Roman" w:hAnsi="Times New Roman" w:cs="Times New Roman"/>
          <w:sz w:val="28"/>
          <w:szCs w:val="28"/>
          <w:lang w:val="ky-KG"/>
        </w:rPr>
        <w:t>штө алынган</w:t>
      </w:r>
      <w:r w:rsidRPr="00724D92">
        <w:rPr>
          <w:rFonts w:ascii="Times New Roman" w:hAnsi="Times New Roman" w:cs="Times New Roman"/>
          <w:sz w:val="28"/>
          <w:szCs w:val="28"/>
          <w:lang w:val="ky-KG"/>
        </w:rPr>
        <w:t xml:space="preserve"> жылуулук энергиясынын чоӊдугу жана анын проценттик көрсөткүчү бирге берилди </w:t>
      </w:r>
    </w:p>
    <w:p w:rsidR="00313462" w:rsidRPr="00724D92" w:rsidRDefault="00313462" w:rsidP="00313462">
      <w:pPr>
        <w:spacing w:after="0" w:line="0" w:lineRule="atLeast"/>
        <w:jc w:val="both"/>
        <w:rPr>
          <w:rFonts w:ascii="Times New Roman" w:hAnsi="Times New Roman" w:cs="Times New Roman"/>
          <w:sz w:val="24"/>
          <w:szCs w:val="24"/>
          <w:lang w:val="ky-KG"/>
        </w:rPr>
      </w:pPr>
    </w:p>
    <w:p w:rsidR="00313462" w:rsidRDefault="00313462" w:rsidP="00313462">
      <w:pPr>
        <w:spacing w:after="0" w:line="0" w:lineRule="atLeast"/>
        <w:jc w:val="both"/>
        <w:rPr>
          <w:rFonts w:ascii="Times New Roman" w:hAnsi="Times New Roman" w:cs="Times New Roman"/>
          <w:sz w:val="24"/>
          <w:szCs w:val="24"/>
          <w:lang w:val="ky-KG"/>
        </w:rPr>
      </w:pPr>
    </w:p>
    <w:p w:rsidR="00313462" w:rsidRDefault="00313462" w:rsidP="00313462">
      <w:pPr>
        <w:spacing w:after="0" w:line="0" w:lineRule="atLeast"/>
        <w:jc w:val="both"/>
        <w:rPr>
          <w:rFonts w:ascii="Times New Roman" w:hAnsi="Times New Roman" w:cs="Times New Roman"/>
          <w:sz w:val="24"/>
          <w:szCs w:val="24"/>
          <w:lang w:val="ky-KG"/>
        </w:rPr>
      </w:pPr>
    </w:p>
    <w:p w:rsidR="00313462" w:rsidRDefault="00313462" w:rsidP="00313462">
      <w:pPr>
        <w:spacing w:after="0" w:line="0" w:lineRule="atLeast"/>
        <w:jc w:val="both"/>
        <w:rPr>
          <w:rFonts w:ascii="Times New Roman" w:hAnsi="Times New Roman" w:cs="Times New Roman"/>
          <w:sz w:val="24"/>
          <w:szCs w:val="24"/>
          <w:lang w:val="ky-KG"/>
        </w:rPr>
      </w:pPr>
    </w:p>
    <w:p w:rsidR="00313462" w:rsidRPr="00724D92" w:rsidRDefault="00313462" w:rsidP="00313462">
      <w:pPr>
        <w:spacing w:after="0" w:line="0" w:lineRule="atLeast"/>
        <w:jc w:val="both"/>
        <w:rPr>
          <w:rFonts w:ascii="Times New Roman" w:hAnsi="Times New Roman" w:cs="Times New Roman"/>
          <w:sz w:val="24"/>
          <w:szCs w:val="24"/>
          <w:lang w:val="ky-KG"/>
        </w:rPr>
        <w:sectPr w:rsidR="00313462" w:rsidRPr="00724D92" w:rsidSect="00112C1B">
          <w:pgSz w:w="16838" w:h="11906" w:orient="landscape"/>
          <w:pgMar w:top="1134" w:right="851" w:bottom="1134" w:left="1701" w:header="709" w:footer="709" w:gutter="0"/>
          <w:cols w:space="708"/>
          <w:docGrid w:linePitch="360"/>
        </w:sectPr>
      </w:pPr>
    </w:p>
    <w:tbl>
      <w:tblPr>
        <w:tblpPr w:leftFromText="180" w:rightFromText="180" w:vertAnchor="text" w:horzAnchor="margin" w:tblpY="1441"/>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
        <w:gridCol w:w="3424"/>
        <w:gridCol w:w="1559"/>
        <w:gridCol w:w="1566"/>
        <w:gridCol w:w="1626"/>
        <w:gridCol w:w="1627"/>
        <w:gridCol w:w="1626"/>
        <w:gridCol w:w="1627"/>
      </w:tblGrid>
      <w:tr w:rsidR="00313462" w:rsidRPr="00724D92" w:rsidTr="00112C1B">
        <w:trPr>
          <w:trHeight w:val="983"/>
        </w:trPr>
        <w:tc>
          <w:tcPr>
            <w:tcW w:w="937" w:type="dxa"/>
          </w:tcPr>
          <w:p w:rsidR="00313462" w:rsidRPr="00724D92" w:rsidRDefault="00313462" w:rsidP="00112C1B">
            <w:pPr>
              <w:spacing w:after="0" w:line="0" w:lineRule="atLeast"/>
              <w:jc w:val="both"/>
              <w:rPr>
                <w:rFonts w:ascii="Times New Roman" w:hAnsi="Times New Roman" w:cs="Times New Roman"/>
                <w:sz w:val="24"/>
                <w:szCs w:val="24"/>
                <w:lang w:val="ky-KG"/>
              </w:rPr>
            </w:pPr>
            <w:r w:rsidRPr="00724D92">
              <w:rPr>
                <w:rFonts w:ascii="Times New Roman" w:hAnsi="Times New Roman" w:cs="Times New Roman"/>
                <w:sz w:val="24"/>
                <w:szCs w:val="24"/>
                <w:lang w:val="ky-KG"/>
              </w:rPr>
              <w:lastRenderedPageBreak/>
              <w:t>к\№</w:t>
            </w:r>
          </w:p>
        </w:tc>
        <w:tc>
          <w:tcPr>
            <w:tcW w:w="3424" w:type="dxa"/>
            <w:tcBorders>
              <w:tl2br w:val="single" w:sz="4" w:space="0" w:color="auto"/>
            </w:tcBorders>
          </w:tcPr>
          <w:p w:rsidR="00313462" w:rsidRPr="00724D92" w:rsidRDefault="00313462" w:rsidP="00112C1B">
            <w:pPr>
              <w:spacing w:after="0" w:line="0" w:lineRule="atLeast"/>
              <w:jc w:val="both"/>
              <w:rPr>
                <w:rFonts w:ascii="Times New Roman" w:hAnsi="Times New Roman" w:cs="Times New Roman"/>
                <w:sz w:val="24"/>
                <w:szCs w:val="24"/>
                <w:lang w:val="ky-KG"/>
              </w:rPr>
            </w:pPr>
            <w:r w:rsidRPr="00724D92">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r w:rsidRPr="00724D92">
              <w:rPr>
                <w:rFonts w:ascii="Times New Roman" w:hAnsi="Times New Roman" w:cs="Times New Roman"/>
                <w:sz w:val="24"/>
                <w:szCs w:val="24"/>
                <w:lang w:val="ky-KG"/>
              </w:rPr>
              <w:t xml:space="preserve"> Суюктук. темпер.</w:t>
            </w:r>
            <w:r w:rsidRPr="00724D92">
              <w:rPr>
                <w:rFonts w:ascii="Times New Roman" w:hAnsi="Times New Roman" w:cs="Times New Roman"/>
                <w:position w:val="-10"/>
                <w:sz w:val="24"/>
                <w:szCs w:val="24"/>
                <w:lang w:val="en-US"/>
              </w:rPr>
              <w:object w:dxaOrig="420" w:dyaOrig="360">
                <v:shape id="_x0000_i1160" type="#_x0000_t75" style="width:21pt;height:18.75pt" o:ole="">
                  <v:imagedata r:id="rId179" o:title=""/>
                </v:shape>
                <o:OLEObject Type="Embed" ProgID="Equation.3" ShapeID="_x0000_i1160" DrawAspect="Content" ObjectID="_1756756484" r:id="rId291"/>
              </w:object>
            </w:r>
          </w:p>
          <w:p w:rsidR="00313462" w:rsidRPr="00724D92" w:rsidRDefault="00313462" w:rsidP="00112C1B">
            <w:pPr>
              <w:spacing w:after="0" w:line="0" w:lineRule="atLeast"/>
              <w:jc w:val="both"/>
              <w:rPr>
                <w:rFonts w:ascii="Times New Roman" w:hAnsi="Times New Roman" w:cs="Times New Roman"/>
                <w:sz w:val="24"/>
                <w:szCs w:val="24"/>
                <w:lang w:val="ky-KG"/>
              </w:rPr>
            </w:pPr>
            <w:r w:rsidRPr="00724D92">
              <w:rPr>
                <w:rFonts w:ascii="Times New Roman" w:hAnsi="Times New Roman" w:cs="Times New Roman"/>
                <w:sz w:val="24"/>
                <w:szCs w:val="24"/>
                <w:lang w:val="ky-KG"/>
              </w:rPr>
              <w:t xml:space="preserve">Физ.                         </w:t>
            </w:r>
          </w:p>
          <w:p w:rsidR="00313462" w:rsidRPr="00724D92" w:rsidRDefault="00313462" w:rsidP="00112C1B">
            <w:pPr>
              <w:spacing w:after="0" w:line="0" w:lineRule="atLeast"/>
              <w:jc w:val="both"/>
              <w:rPr>
                <w:rFonts w:ascii="Times New Roman" w:hAnsi="Times New Roman" w:cs="Times New Roman"/>
                <w:sz w:val="24"/>
                <w:szCs w:val="24"/>
                <w:lang w:val="ky-KG"/>
              </w:rPr>
            </w:pPr>
            <w:r w:rsidRPr="00724D92">
              <w:rPr>
                <w:rFonts w:ascii="Times New Roman" w:hAnsi="Times New Roman" w:cs="Times New Roman"/>
                <w:sz w:val="24"/>
                <w:szCs w:val="24"/>
                <w:lang w:val="ky-KG"/>
              </w:rPr>
              <w:t xml:space="preserve">параметрлери </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Беш жуп  электрод (</w:t>
            </w:r>
            <w:r w:rsidRPr="00724D92">
              <w:rPr>
                <w:rFonts w:ascii="Times New Roman" w:hAnsi="Times New Roman" w:cs="Times New Roman"/>
                <w:sz w:val="24"/>
                <w:szCs w:val="24"/>
                <w:lang w:val="ky-KG"/>
              </w:rPr>
              <w:t>3</w:t>
            </w:r>
            <w:r w:rsidRPr="00724D92">
              <w:rPr>
                <w:rFonts w:ascii="Times New Roman" w:hAnsi="Times New Roman" w:cs="Times New Roman"/>
                <w:sz w:val="24"/>
                <w:szCs w:val="24"/>
              </w:rPr>
              <w:t>1</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  </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Беш жуп  электрод (31</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  </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Беш жуп  электрод  (49,5</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Алты жуп электрод</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(50</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 </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Жети жуп электрод</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(31</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 </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Жети жуп электрод</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 xml:space="preserve"> (51</w:t>
            </w:r>
            <w:r w:rsidRPr="00724D92">
              <w:rPr>
                <w:rFonts w:ascii="Times New Roman" w:hAnsi="Times New Roman" w:cs="Times New Roman"/>
                <w:sz w:val="24"/>
                <w:szCs w:val="24"/>
                <w:vertAlign w:val="superscript"/>
              </w:rPr>
              <w:t>0</w:t>
            </w:r>
            <w:r w:rsidRPr="00724D92">
              <w:rPr>
                <w:rFonts w:ascii="Times New Roman" w:hAnsi="Times New Roman" w:cs="Times New Roman"/>
                <w:sz w:val="24"/>
                <w:szCs w:val="24"/>
              </w:rPr>
              <w:t xml:space="preserve"> С)  </w:t>
            </w:r>
          </w:p>
        </w:tc>
      </w:tr>
      <w:tr w:rsidR="00313462" w:rsidRPr="00724D92" w:rsidTr="00112C1B">
        <w:trPr>
          <w:trHeight w:val="277"/>
        </w:trPr>
        <w:tc>
          <w:tcPr>
            <w:tcW w:w="93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w:t>
            </w:r>
          </w:p>
        </w:tc>
        <w:tc>
          <w:tcPr>
            <w:tcW w:w="342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w:t>
            </w:r>
          </w:p>
        </w:tc>
      </w:tr>
      <w:tr w:rsidR="00313462" w:rsidRPr="00724D92" w:rsidTr="00112C1B">
        <w:trPr>
          <w:trHeight w:val="281"/>
        </w:trPr>
        <w:tc>
          <w:tcPr>
            <w:tcW w:w="93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w:t>
            </w:r>
          </w:p>
        </w:tc>
        <w:tc>
          <w:tcPr>
            <w:tcW w:w="342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lang w:val="en-US"/>
              </w:rPr>
              <w:t>U        (</w:t>
            </w:r>
            <w:r w:rsidRPr="00724D92">
              <w:rPr>
                <w:rFonts w:ascii="Times New Roman" w:hAnsi="Times New Roman" w:cs="Times New Roman"/>
                <w:sz w:val="24"/>
                <w:szCs w:val="24"/>
              </w:rPr>
              <w:t>В)</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212,0</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215,0</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215,0</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215,0</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215,0</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 xml:space="preserve">215,0 </w:t>
            </w:r>
          </w:p>
        </w:tc>
      </w:tr>
      <w:tr w:rsidR="00313462" w:rsidRPr="00724D92" w:rsidTr="00112C1B">
        <w:trPr>
          <w:trHeight w:val="412"/>
        </w:trPr>
        <w:tc>
          <w:tcPr>
            <w:tcW w:w="93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w:t>
            </w:r>
          </w:p>
        </w:tc>
        <w:tc>
          <w:tcPr>
            <w:tcW w:w="342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position w:val="-10"/>
                <w:sz w:val="24"/>
                <w:szCs w:val="24"/>
              </w:rPr>
              <w:object w:dxaOrig="240" w:dyaOrig="320">
                <v:shape id="_x0000_i1161" type="#_x0000_t75" style="width:12pt;height:15.75pt" o:ole="">
                  <v:imagedata r:id="rId181" o:title=""/>
                </v:shape>
                <o:OLEObject Type="Embed" ProgID="Equation.3" ShapeID="_x0000_i1161" DrawAspect="Content" ObjectID="_1756756485" r:id="rId292"/>
              </w:object>
            </w:r>
            <w:r w:rsidRPr="00724D92">
              <w:rPr>
                <w:rFonts w:ascii="Times New Roman" w:hAnsi="Times New Roman" w:cs="Times New Roman"/>
                <w:sz w:val="24"/>
                <w:szCs w:val="24"/>
              </w:rPr>
              <w:t>/τ                                   (Дж/с)</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824,73×5= 4123,636</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674,1×5= 3370,484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1242,09×5= 6210,449</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846,527×6= 5079,161</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476,0058×7=3332,04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603,41×7=  4223,85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(100%)</w:t>
            </w:r>
          </w:p>
        </w:tc>
      </w:tr>
      <w:tr w:rsidR="00313462" w:rsidRPr="00724D92" w:rsidTr="00112C1B">
        <w:trPr>
          <w:trHeight w:val="412"/>
        </w:trPr>
        <w:tc>
          <w:tcPr>
            <w:tcW w:w="93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w:t>
            </w:r>
          </w:p>
        </w:tc>
        <w:tc>
          <w:tcPr>
            <w:tcW w:w="342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position w:val="-12"/>
                <w:sz w:val="24"/>
                <w:szCs w:val="24"/>
                <w:vertAlign w:val="subscript"/>
              </w:rPr>
              <w:object w:dxaOrig="320" w:dyaOrig="360">
                <v:shape id="_x0000_i1162" type="#_x0000_t75" style="width:15.75pt;height:18.75pt" o:ole="">
                  <v:imagedata r:id="rId183" o:title=""/>
                </v:shape>
                <o:OLEObject Type="Embed" ProgID="Equation.3" ShapeID="_x0000_i1162" DrawAspect="Content" ObjectID="_1756756486" r:id="rId293"/>
              </w:object>
            </w:r>
            <w:r w:rsidRPr="00724D92">
              <w:rPr>
                <w:rFonts w:ascii="Times New Roman" w:hAnsi="Times New Roman" w:cs="Times New Roman"/>
                <w:sz w:val="24"/>
                <w:szCs w:val="24"/>
              </w:rPr>
              <w:t xml:space="preserve">                                      (Дж)</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112,493</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(13,64%)</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lang w:val="ky-KG"/>
              </w:rPr>
            </w:pPr>
            <w:r w:rsidRPr="00724D92">
              <w:rPr>
                <w:rFonts w:ascii="Times New Roman" w:hAnsi="Times New Roman" w:cs="Times New Roman"/>
                <w:sz w:val="24"/>
                <w:szCs w:val="24"/>
                <w:lang w:val="ky-KG"/>
              </w:rPr>
              <w:t>112,4928</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lang w:val="ky-KG"/>
              </w:rPr>
              <w:t>(16,688%)</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179,6256</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(14,46%)</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181,44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(21,43%)</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112,4928</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(23,63%)</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185,0688</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(30,67%)</w:t>
            </w:r>
          </w:p>
        </w:tc>
      </w:tr>
      <w:tr w:rsidR="00313462" w:rsidRPr="00724D92" w:rsidTr="00112C1B">
        <w:trPr>
          <w:trHeight w:val="294"/>
        </w:trPr>
        <w:tc>
          <w:tcPr>
            <w:tcW w:w="93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w:t>
            </w:r>
          </w:p>
        </w:tc>
        <w:tc>
          <w:tcPr>
            <w:tcW w:w="3424" w:type="dxa"/>
          </w:tcPr>
          <w:p w:rsidR="00313462" w:rsidRPr="00724D92" w:rsidRDefault="00313462" w:rsidP="00112C1B">
            <w:pPr>
              <w:spacing w:after="0" w:line="0" w:lineRule="atLeast"/>
              <w:rPr>
                <w:rFonts w:ascii="Times New Roman" w:hAnsi="Times New Roman" w:cs="Times New Roman"/>
                <w:sz w:val="24"/>
                <w:szCs w:val="24"/>
              </w:rPr>
            </w:pPr>
            <w:r w:rsidRPr="00724D92">
              <w:rPr>
                <w:rFonts w:ascii="Times New Roman" w:hAnsi="Times New Roman" w:cs="Times New Roman"/>
                <w:position w:val="-14"/>
                <w:sz w:val="24"/>
                <w:szCs w:val="24"/>
                <w:vertAlign w:val="subscript"/>
              </w:rPr>
              <w:object w:dxaOrig="1400" w:dyaOrig="380">
                <v:shape id="_x0000_i1163" type="#_x0000_t75" style="width:69.75pt;height:18.75pt" o:ole="">
                  <v:imagedata r:id="rId185" o:title=""/>
                </v:shape>
                <o:OLEObject Type="Embed" ProgID="Equation.3" ShapeID="_x0000_i1163" DrawAspect="Content" ObjectID="_1756756487" r:id="rId294"/>
              </w:object>
            </w:r>
            <w:r>
              <w:rPr>
                <w:rFonts w:ascii="Times New Roman" w:hAnsi="Times New Roman" w:cs="Times New Roman"/>
                <w:sz w:val="24"/>
                <w:szCs w:val="24"/>
                <w:vertAlign w:val="subscript"/>
              </w:rPr>
              <w:t xml:space="preserve">                               </w:t>
            </w:r>
            <w:r w:rsidRPr="00724D92">
              <w:rPr>
                <w:rFonts w:ascii="Times New Roman" w:hAnsi="Times New Roman" w:cs="Times New Roman"/>
                <w:sz w:val="24"/>
                <w:szCs w:val="24"/>
              </w:rPr>
              <w:t>(Дж)</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712,2345</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561,6072</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1062,4644</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665,087</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363,513</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418,3412</w:t>
            </w:r>
          </w:p>
        </w:tc>
      </w:tr>
      <w:tr w:rsidR="00313462" w:rsidRPr="00724D92" w:rsidTr="00112C1B">
        <w:trPr>
          <w:trHeight w:val="200"/>
        </w:trPr>
        <w:tc>
          <w:tcPr>
            <w:tcW w:w="93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w:t>
            </w:r>
          </w:p>
        </w:tc>
        <w:tc>
          <w:tcPr>
            <w:tcW w:w="3424" w:type="dxa"/>
          </w:tcPr>
          <w:p w:rsidR="00313462" w:rsidRPr="00724D92" w:rsidRDefault="00313462" w:rsidP="00112C1B">
            <w:pPr>
              <w:spacing w:after="0" w:line="0" w:lineRule="atLeast"/>
              <w:rPr>
                <w:rFonts w:ascii="Times New Roman" w:hAnsi="Times New Roman" w:cs="Times New Roman"/>
                <w:sz w:val="24"/>
                <w:szCs w:val="24"/>
              </w:rPr>
            </w:pPr>
            <w:r w:rsidRPr="00724D92">
              <w:rPr>
                <w:rFonts w:ascii="Times New Roman" w:hAnsi="Times New Roman" w:cs="Times New Roman"/>
                <w:sz w:val="24"/>
                <w:szCs w:val="24"/>
              </w:rPr>
              <w:t>ΔT                                          (К)</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255,08</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201,137</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380,517</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238,198</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130,19</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149,827</w:t>
            </w:r>
          </w:p>
        </w:tc>
      </w:tr>
      <w:tr w:rsidR="00313462" w:rsidRPr="00724D92" w:rsidTr="00112C1B">
        <w:trPr>
          <w:trHeight w:val="265"/>
        </w:trPr>
        <w:tc>
          <w:tcPr>
            <w:tcW w:w="93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w:t>
            </w:r>
          </w:p>
        </w:tc>
        <w:tc>
          <w:tcPr>
            <w:tcW w:w="342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ΔU=</w:t>
            </w:r>
            <w:r w:rsidRPr="00724D92">
              <w:rPr>
                <w:rFonts w:ascii="Times New Roman" w:hAnsi="Times New Roman" w:cs="Times New Roman"/>
                <w:position w:val="-14"/>
                <w:sz w:val="24"/>
                <w:szCs w:val="24"/>
              </w:rPr>
              <w:object w:dxaOrig="540" w:dyaOrig="380">
                <v:shape id="_x0000_i1164" type="#_x0000_t75" style="width:26.25pt;height:18.75pt" o:ole="">
                  <v:imagedata r:id="rId189" o:title=""/>
                </v:shape>
                <o:OLEObject Type="Embed" ProgID="Equation.3" ShapeID="_x0000_i1164" DrawAspect="Content" ObjectID="_1756756488" r:id="rId295"/>
              </w:object>
            </w:r>
            <w:r w:rsidRPr="00724D92">
              <w:rPr>
                <w:rFonts w:ascii="Times New Roman" w:hAnsi="Times New Roman" w:cs="Times New Roman"/>
                <w:sz w:val="24"/>
                <w:szCs w:val="24"/>
              </w:rPr>
              <w:t xml:space="preserve">                           (Дж)</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406,99115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(49,348%)</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320,918405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(47,607%)</w:t>
            </w:r>
          </w:p>
        </w:tc>
        <w:tc>
          <w:tcPr>
            <w:tcW w:w="1626" w:type="dxa"/>
          </w:tcPr>
          <w:p w:rsidR="00313462" w:rsidRPr="00724D92" w:rsidRDefault="00313462" w:rsidP="00112C1B">
            <w:pPr>
              <w:spacing w:after="0" w:line="0" w:lineRule="atLeast"/>
              <w:jc w:val="center"/>
              <w:rPr>
                <w:rFonts w:ascii="Times New Roman" w:hAnsi="Times New Roman" w:cs="Times New Roman"/>
                <w:color w:val="FF0000"/>
                <w:sz w:val="24"/>
                <w:szCs w:val="24"/>
              </w:rPr>
            </w:pPr>
            <w:r w:rsidRPr="00724D92">
              <w:rPr>
                <w:rFonts w:ascii="Times New Roman" w:hAnsi="Times New Roman" w:cs="Times New Roman"/>
                <w:color w:val="FF0000"/>
                <w:sz w:val="24"/>
                <w:szCs w:val="24"/>
              </w:rPr>
              <w:t>607,122522</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(48,88%)</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380,049719</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(44,895%)</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207,721717</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(43,638%)</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239,052117</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(39,617%)</w:t>
            </w:r>
          </w:p>
        </w:tc>
      </w:tr>
      <w:tr w:rsidR="00313462" w:rsidRPr="00724D92" w:rsidTr="00112C1B">
        <w:trPr>
          <w:trHeight w:val="327"/>
        </w:trPr>
        <w:tc>
          <w:tcPr>
            <w:tcW w:w="93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w:t>
            </w:r>
          </w:p>
        </w:tc>
        <w:tc>
          <w:tcPr>
            <w:tcW w:w="3424" w:type="dxa"/>
          </w:tcPr>
          <w:p w:rsidR="00313462" w:rsidRPr="00724D92" w:rsidRDefault="00313462" w:rsidP="00112C1B">
            <w:pPr>
              <w:spacing w:after="0" w:line="0" w:lineRule="atLeast"/>
              <w:jc w:val="center"/>
              <w:rPr>
                <w:rFonts w:ascii="Times New Roman" w:hAnsi="Times New Roman" w:cs="Times New Roman"/>
                <w:sz w:val="24"/>
                <w:szCs w:val="24"/>
                <w:lang w:val="en-US"/>
              </w:rPr>
            </w:pPr>
            <w:r w:rsidRPr="00724D92">
              <w:rPr>
                <w:rFonts w:ascii="Times New Roman" w:hAnsi="Times New Roman" w:cs="Times New Roman"/>
                <w:sz w:val="24"/>
                <w:szCs w:val="24"/>
                <w:lang w:val="en-US"/>
              </w:rPr>
              <w:t>E</w:t>
            </w:r>
            <w:r w:rsidRPr="00724D92">
              <w:rPr>
                <w:rFonts w:ascii="Times New Roman" w:hAnsi="Times New Roman" w:cs="Times New Roman"/>
                <w:sz w:val="24"/>
                <w:szCs w:val="24"/>
                <w:vertAlign w:val="subscript"/>
              </w:rPr>
              <w:t>к</w:t>
            </w:r>
            <w:r w:rsidRPr="00724D92">
              <w:rPr>
                <w:rFonts w:ascii="Times New Roman" w:hAnsi="Times New Roman" w:cs="Times New Roman"/>
                <w:sz w:val="24"/>
                <w:szCs w:val="24"/>
              </w:rPr>
              <w:t>=</w:t>
            </w:r>
            <w:r w:rsidRPr="00724D92">
              <w:rPr>
                <w:rFonts w:ascii="Times New Roman" w:hAnsi="Times New Roman" w:cs="Times New Roman"/>
                <w:position w:val="-14"/>
                <w:sz w:val="24"/>
                <w:szCs w:val="24"/>
              </w:rPr>
              <w:object w:dxaOrig="560" w:dyaOrig="380">
                <v:shape id="_x0000_i1165" type="#_x0000_t75" style="width:27.75pt;height:18.75pt" o:ole="">
                  <v:imagedata r:id="rId191" o:title=""/>
                </v:shape>
                <o:OLEObject Type="Embed" ProgID="Equation.3" ShapeID="_x0000_i1165" DrawAspect="Content" ObjectID="_1756756489" r:id="rId296"/>
              </w:object>
            </w:r>
            <w:r w:rsidRPr="00724D92">
              <w:rPr>
                <w:rFonts w:ascii="Times New Roman" w:hAnsi="Times New Roman" w:cs="Times New Roman"/>
                <w:sz w:val="24"/>
                <w:szCs w:val="24"/>
              </w:rPr>
              <w:t xml:space="preserve">                             (Дж)</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152,62168</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(18,5%)</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120,344402</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(17,85%)</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227,670946</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(18,33%)</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142,518645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(16,835%)</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77,895644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(16,364%)</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89,6445439</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(14,856%)</w:t>
            </w:r>
          </w:p>
        </w:tc>
      </w:tr>
      <w:tr w:rsidR="00313462" w:rsidRPr="00724D92" w:rsidTr="00112C1B">
        <w:trPr>
          <w:trHeight w:val="218"/>
        </w:trPr>
        <w:tc>
          <w:tcPr>
            <w:tcW w:w="93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w:t>
            </w:r>
          </w:p>
        </w:tc>
        <w:tc>
          <w:tcPr>
            <w:tcW w:w="3424"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position w:val="-14"/>
                <w:sz w:val="24"/>
                <w:szCs w:val="24"/>
              </w:rPr>
              <w:object w:dxaOrig="540" w:dyaOrig="380">
                <v:shape id="_x0000_i1166" type="#_x0000_t75" style="width:26.25pt;height:18.75pt" o:ole="">
                  <v:imagedata r:id="rId189" o:title=""/>
                </v:shape>
                <o:OLEObject Type="Embed" ProgID="Equation.3" ShapeID="_x0000_i1166" DrawAspect="Content" ObjectID="_1756756490" r:id="rId297"/>
              </w:object>
            </w:r>
            <w:r w:rsidRPr="00724D92">
              <w:rPr>
                <w:rFonts w:ascii="Times New Roman" w:hAnsi="Times New Roman" w:cs="Times New Roman"/>
                <w:sz w:val="24"/>
                <w:szCs w:val="24"/>
              </w:rPr>
              <w:t>+</w:t>
            </w:r>
            <w:r w:rsidRPr="00724D92">
              <w:rPr>
                <w:rFonts w:ascii="Times New Roman" w:hAnsi="Times New Roman" w:cs="Times New Roman"/>
                <w:position w:val="-14"/>
                <w:sz w:val="24"/>
                <w:szCs w:val="24"/>
              </w:rPr>
              <w:object w:dxaOrig="560" w:dyaOrig="380">
                <v:shape id="_x0000_i1167" type="#_x0000_t75" style="width:27.75pt;height:18.75pt" o:ole="">
                  <v:imagedata r:id="rId194" o:title=""/>
                </v:shape>
                <o:OLEObject Type="Embed" ProgID="Equation.3" ShapeID="_x0000_i1167" DrawAspect="Content" ObjectID="_1756756491" r:id="rId298"/>
              </w:object>
            </w:r>
            <w:r w:rsidRPr="00724D92">
              <w:rPr>
                <w:rFonts w:ascii="Times New Roman" w:hAnsi="Times New Roman" w:cs="Times New Roman"/>
                <w:sz w:val="24"/>
                <w:szCs w:val="24"/>
              </w:rPr>
              <w:t xml:space="preserve">                      (Дж)</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559,61283</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(67,854%)</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441,262807</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(65,457%)</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834,793468</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(67,21%)</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522,568364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(61,73%)</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285,617361</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(60,0%)</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328,696661</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(54,473%)</w:t>
            </w:r>
          </w:p>
        </w:tc>
      </w:tr>
      <w:tr w:rsidR="00313462" w:rsidRPr="00724D92" w:rsidTr="00112C1B">
        <w:trPr>
          <w:trHeight w:val="223"/>
        </w:trPr>
        <w:tc>
          <w:tcPr>
            <w:tcW w:w="93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lang w:val="en-US"/>
              </w:rPr>
              <w:t>9</w:t>
            </w:r>
            <w:r>
              <w:rPr>
                <w:rFonts w:ascii="Times New Roman" w:hAnsi="Times New Roman" w:cs="Times New Roman"/>
                <w:sz w:val="24"/>
                <w:szCs w:val="24"/>
              </w:rPr>
              <w:t>= 4</w:t>
            </w:r>
          </w:p>
        </w:tc>
        <w:tc>
          <w:tcPr>
            <w:tcW w:w="3424" w:type="dxa"/>
          </w:tcPr>
          <w:p w:rsidR="00313462" w:rsidRPr="00724D92" w:rsidRDefault="00313462" w:rsidP="00112C1B">
            <w:pPr>
              <w:spacing w:after="0" w:line="0" w:lineRule="atLeast"/>
              <w:rPr>
                <w:rFonts w:ascii="Times New Roman" w:hAnsi="Times New Roman" w:cs="Times New Roman"/>
                <w:sz w:val="24"/>
                <w:szCs w:val="24"/>
                <w:lang w:val="en-US"/>
              </w:rPr>
            </w:pPr>
            <w:r w:rsidRPr="00724D92">
              <w:rPr>
                <w:rFonts w:ascii="Times New Roman" w:hAnsi="Times New Roman" w:cs="Times New Roman"/>
                <w:position w:val="-14"/>
                <w:sz w:val="24"/>
                <w:szCs w:val="24"/>
              </w:rPr>
              <w:object w:dxaOrig="480" w:dyaOrig="380">
                <v:shape id="_x0000_i1168" type="#_x0000_t75" style="width:24pt;height:18.75pt" o:ole="">
                  <v:imagedata r:id="rId196" o:title=""/>
                </v:shape>
                <o:OLEObject Type="Embed" ProgID="Equation.3" ShapeID="_x0000_i1168" DrawAspect="Content" ObjectID="_1756756492" r:id="rId299"/>
              </w:object>
            </w:r>
            <w:r w:rsidRPr="00724D92">
              <w:rPr>
                <w:rFonts w:ascii="Times New Roman" w:hAnsi="Times New Roman" w:cs="Times New Roman"/>
                <w:sz w:val="24"/>
                <w:szCs w:val="24"/>
                <w:lang w:val="en-US"/>
              </w:rPr>
              <w:t>=</w:t>
            </w:r>
            <w:r w:rsidRPr="00724D92">
              <w:rPr>
                <w:rFonts w:ascii="Times New Roman" w:hAnsi="Times New Roman" w:cs="Times New Roman"/>
                <w:position w:val="-14"/>
                <w:sz w:val="24"/>
                <w:szCs w:val="24"/>
              </w:rPr>
              <w:object w:dxaOrig="540" w:dyaOrig="380">
                <v:shape id="_x0000_i1169" type="#_x0000_t75" style="width:26.25pt;height:18.75pt" o:ole="">
                  <v:imagedata r:id="rId198" o:title=""/>
                </v:shape>
                <o:OLEObject Type="Embed" ProgID="Equation.3" ShapeID="_x0000_i1169" DrawAspect="Content" ObjectID="_1756756493" r:id="rId300"/>
              </w:object>
            </w:r>
            <w:r w:rsidRPr="00724D92">
              <w:rPr>
                <w:rFonts w:ascii="Times New Roman" w:hAnsi="Times New Roman" w:cs="Times New Roman"/>
                <w:sz w:val="24"/>
                <w:szCs w:val="24"/>
                <w:lang w:val="en-US"/>
              </w:rPr>
              <w:t>+2×</w:t>
            </w:r>
            <w:r w:rsidRPr="00724D92">
              <w:rPr>
                <w:rFonts w:ascii="Times New Roman" w:hAnsi="Times New Roman" w:cs="Times New Roman"/>
                <w:position w:val="-14"/>
                <w:sz w:val="24"/>
                <w:szCs w:val="24"/>
              </w:rPr>
              <w:object w:dxaOrig="560" w:dyaOrig="380">
                <v:shape id="_x0000_i1170" type="#_x0000_t75" style="width:27.75pt;height:18.75pt" o:ole="">
                  <v:imagedata r:id="rId194" o:title=""/>
                </v:shape>
                <o:OLEObject Type="Embed" ProgID="Equation.3" ShapeID="_x0000_i1170" DrawAspect="Content" ObjectID="_1756756494" r:id="rId301"/>
              </w:object>
            </w:r>
            <w:r w:rsidRPr="00724D92">
              <w:rPr>
                <w:rFonts w:ascii="Times New Roman" w:hAnsi="Times New Roman" w:cs="Times New Roman"/>
                <w:sz w:val="24"/>
                <w:szCs w:val="24"/>
              </w:rPr>
              <w:t xml:space="preserve">          (Дж)</w:t>
            </w:r>
          </w:p>
        </w:tc>
        <w:tc>
          <w:tcPr>
            <w:tcW w:w="1559"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712,23451</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(86,36%)</w:t>
            </w:r>
          </w:p>
        </w:tc>
        <w:tc>
          <w:tcPr>
            <w:tcW w:w="156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561,607209</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(83,307%)</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1062,4644 14</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(85,54%)</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665,087009</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(78,565%)</w:t>
            </w:r>
          </w:p>
        </w:tc>
        <w:tc>
          <w:tcPr>
            <w:tcW w:w="1626"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363,513005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(76,367%)</w:t>
            </w:r>
          </w:p>
        </w:tc>
        <w:tc>
          <w:tcPr>
            <w:tcW w:w="1627" w:type="dxa"/>
          </w:tcPr>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418,341205</w:t>
            </w:r>
          </w:p>
          <w:p w:rsidR="00313462" w:rsidRPr="00724D92" w:rsidRDefault="00313462" w:rsidP="00112C1B">
            <w:pPr>
              <w:spacing w:after="0" w:line="0" w:lineRule="atLeast"/>
              <w:jc w:val="center"/>
              <w:rPr>
                <w:rFonts w:ascii="Times New Roman" w:hAnsi="Times New Roman" w:cs="Times New Roman"/>
                <w:sz w:val="24"/>
                <w:szCs w:val="24"/>
              </w:rPr>
            </w:pPr>
            <w:r w:rsidRPr="00724D92">
              <w:rPr>
                <w:rFonts w:ascii="Times New Roman" w:hAnsi="Times New Roman" w:cs="Times New Roman"/>
                <w:sz w:val="24"/>
                <w:szCs w:val="24"/>
              </w:rPr>
              <w:t>(69,329%)</w:t>
            </w:r>
          </w:p>
        </w:tc>
      </w:tr>
    </w:tbl>
    <w:p w:rsidR="00313462" w:rsidRPr="00724D92" w:rsidRDefault="00313462" w:rsidP="00313462">
      <w:pPr>
        <w:spacing w:line="36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                                                                                                                                                             57</w:t>
      </w:r>
      <w:r w:rsidRPr="00724D92">
        <w:rPr>
          <w:rFonts w:ascii="Times New Roman" w:hAnsi="Times New Roman" w:cs="Times New Roman"/>
          <w:sz w:val="28"/>
          <w:szCs w:val="28"/>
          <w:lang w:val="ky-KG"/>
        </w:rPr>
        <w:t>- таблица</w:t>
      </w:r>
    </w:p>
    <w:p w:rsidR="00313462" w:rsidRPr="00724D92" w:rsidRDefault="00313462" w:rsidP="00313462">
      <w:pPr>
        <w:spacing w:line="360" w:lineRule="auto"/>
        <w:jc w:val="center"/>
        <w:rPr>
          <w:rFonts w:ascii="Times New Roman" w:hAnsi="Times New Roman" w:cs="Times New Roman"/>
          <w:sz w:val="28"/>
          <w:szCs w:val="28"/>
          <w:lang w:val="ky-KG"/>
        </w:rPr>
      </w:pPr>
      <w:r w:rsidRPr="00724D92">
        <w:rPr>
          <w:rFonts w:ascii="Times New Roman" w:hAnsi="Times New Roman" w:cs="Times New Roman"/>
          <w:sz w:val="28"/>
          <w:szCs w:val="28"/>
          <w:lang w:val="ky-KG"/>
        </w:rPr>
        <w:t xml:space="preserve"> Өндүрүлгөн жылуулук энергиясынын чоӊдугу жана анын проценттик көрсөткүчү бирге берилди  </w:t>
      </w:r>
    </w:p>
    <w:p w:rsidR="00313462" w:rsidRPr="00724D92" w:rsidRDefault="00313462" w:rsidP="00313462">
      <w:pPr>
        <w:spacing w:line="360" w:lineRule="auto"/>
        <w:jc w:val="both"/>
        <w:rPr>
          <w:rFonts w:ascii="Times New Roman" w:hAnsi="Times New Roman" w:cs="Times New Roman"/>
          <w:sz w:val="28"/>
          <w:szCs w:val="28"/>
          <w:lang w:val="ky-KG"/>
        </w:rPr>
      </w:pPr>
    </w:p>
    <w:p w:rsidR="00313462" w:rsidRPr="00724D92" w:rsidRDefault="00313462" w:rsidP="00313462">
      <w:pPr>
        <w:spacing w:line="360" w:lineRule="auto"/>
        <w:jc w:val="both"/>
        <w:rPr>
          <w:rFonts w:ascii="Times New Roman" w:hAnsi="Times New Roman" w:cs="Times New Roman"/>
          <w:sz w:val="28"/>
          <w:szCs w:val="28"/>
          <w:lang w:val="ky-KG"/>
        </w:rPr>
      </w:pPr>
    </w:p>
    <w:p w:rsidR="00313462" w:rsidRPr="00FC6F06" w:rsidRDefault="00313462" w:rsidP="00313462">
      <w:pPr>
        <w:spacing w:line="360" w:lineRule="auto"/>
        <w:jc w:val="both"/>
        <w:rPr>
          <w:rFonts w:ascii="Times New Roman" w:hAnsi="Times New Roman" w:cs="Times New Roman"/>
          <w:sz w:val="28"/>
          <w:szCs w:val="28"/>
          <w:lang w:val="ky-KG"/>
        </w:rPr>
        <w:sectPr w:rsidR="00313462" w:rsidRPr="00FC6F06" w:rsidSect="00112C1B">
          <w:pgSz w:w="16838" w:h="11906" w:orient="landscape"/>
          <w:pgMar w:top="1134" w:right="851" w:bottom="1134" w:left="1701" w:header="709" w:footer="709" w:gutter="0"/>
          <w:cols w:space="708"/>
          <w:docGrid w:linePitch="360"/>
        </w:sectPr>
      </w:pPr>
    </w:p>
    <w:p w:rsidR="00313462" w:rsidRPr="009C52A3" w:rsidRDefault="00313462" w:rsidP="00313462">
      <w:pPr>
        <w:spacing w:after="0" w:line="360" w:lineRule="auto"/>
        <w:jc w:val="both"/>
        <w:rPr>
          <w:rFonts w:ascii="Times New Roman" w:hAnsi="Times New Roman" w:cs="Times New Roman"/>
          <w:sz w:val="28"/>
          <w:szCs w:val="28"/>
          <w:lang w:val="ky-KG"/>
        </w:rPr>
      </w:pPr>
      <w:r w:rsidRPr="009C52A3">
        <w:rPr>
          <w:rFonts w:ascii="Times New Roman" w:hAnsi="Times New Roman" w:cs="Times New Roman"/>
          <w:sz w:val="28"/>
          <w:szCs w:val="28"/>
          <w:lang w:val="ky-KG"/>
        </w:rPr>
        <w:lastRenderedPageBreak/>
        <w:t>температурасын 1</w:t>
      </w:r>
      <w:r w:rsidRPr="009C52A3">
        <w:rPr>
          <w:rFonts w:ascii="Times New Roman" w:hAnsi="Times New Roman" w:cs="Times New Roman"/>
          <w:sz w:val="28"/>
          <w:szCs w:val="28"/>
          <w:vertAlign w:val="superscript"/>
          <w:lang w:val="ky-KG"/>
        </w:rPr>
        <w:t>0</w:t>
      </w:r>
      <w:r w:rsidRPr="009C52A3">
        <w:rPr>
          <w:rFonts w:ascii="Times New Roman" w:hAnsi="Times New Roman" w:cs="Times New Roman"/>
          <w:sz w:val="28"/>
          <w:szCs w:val="28"/>
          <w:lang w:val="ky-KG"/>
        </w:rPr>
        <w:t xml:space="preserve">С жогорулатуу үчүн 1секунда убакыт талап кылынарын билгизет. Мындай көрсөткүчтөрдүн жыйынтыгы берилген чыӊалуунун маанисине тиешелүү чоӊдукка тура келген иондоштурулуучу суюктуктун көлөмүн алгач аныктап алуу маанилүү же тескерисинче. Ошол эле учурда затка тиешелүү деп эсептелинген- калган физикалык параметрлер тандалат. Анын натыйжасы аз электр энергиясын сарптап, эселенген (көп) жылуулук энергиясын өндүрүүгө жетишүү. </w:t>
      </w:r>
      <w:r>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Суюктуктун</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дагы</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бир</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маанилүү</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деп</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эсептелинген</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параметрлеринин</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бири</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анын</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концентрациясы. Эгерде</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суюктуктун</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концентрациясы</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чоӊ болсо</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анда алюминий электроддун</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бетинде</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катмар</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пайда болот, ал өз</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кезегинде</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түзүлүштүн</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эффективдүү</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иштөөсүнө</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таасир</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этет. Мындан</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тышкары</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чөкмө</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пайда</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боло</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баштагандыктан, жылуулук</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энергиясы</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эффективдүү</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өндүрүлбөйт. Бул</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көрсөткүчтүн</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аткарылышын</w:t>
      </w:r>
      <w:r>
        <w:rPr>
          <w:rFonts w:ascii="Times New Roman" w:hAnsi="Times New Roman" w:cs="Times New Roman"/>
          <w:sz w:val="28"/>
          <w:szCs w:val="28"/>
          <w:lang w:val="ky-KG"/>
        </w:rPr>
        <w:t xml:space="preserve"> 57- таблицанын 4- мамычада көрсөтүлгөн жылуулук энергиясынын чоӊдугу 3- мамычада</w:t>
      </w:r>
      <w:r w:rsidRPr="00F66789">
        <w:rPr>
          <w:rFonts w:ascii="Times New Roman" w:hAnsi="Times New Roman" w:cs="Times New Roman"/>
          <w:sz w:val="28"/>
          <w:szCs w:val="28"/>
          <w:lang w:val="ky-KG"/>
        </w:rPr>
        <w:t xml:space="preserve"> </w:t>
      </w:r>
      <w:r>
        <w:rPr>
          <w:rFonts w:ascii="Times New Roman" w:hAnsi="Times New Roman" w:cs="Times New Roman"/>
          <w:sz w:val="28"/>
          <w:szCs w:val="28"/>
          <w:lang w:val="ky-KG"/>
        </w:rPr>
        <w:t>көрсөткүчтөн төмөн болушу экспериментте далилден</w:t>
      </w:r>
      <w:r w:rsidRPr="00997CA1">
        <w:rPr>
          <w:rFonts w:ascii="Times New Roman" w:hAnsi="Times New Roman" w:cs="Times New Roman"/>
          <w:sz w:val="28"/>
          <w:szCs w:val="28"/>
          <w:lang w:val="ky-KG"/>
        </w:rPr>
        <w:t>үүдө. Андай</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болушунун</w:t>
      </w:r>
      <w:r>
        <w:rPr>
          <w:rFonts w:ascii="Times New Roman" w:hAnsi="Times New Roman" w:cs="Times New Roman"/>
          <w:sz w:val="28"/>
          <w:szCs w:val="28"/>
          <w:lang w:val="ky-KG"/>
        </w:rPr>
        <w:t xml:space="preserve"> </w:t>
      </w:r>
      <w:r w:rsidRPr="00997CA1">
        <w:rPr>
          <w:rFonts w:ascii="Times New Roman" w:hAnsi="Times New Roman" w:cs="Times New Roman"/>
          <w:sz w:val="28"/>
          <w:szCs w:val="28"/>
          <w:lang w:val="ky-KG"/>
        </w:rPr>
        <w:t>себеби</w:t>
      </w:r>
      <w:r>
        <w:rPr>
          <w:rFonts w:ascii="Times New Roman" w:hAnsi="Times New Roman" w:cs="Times New Roman"/>
          <w:sz w:val="28"/>
          <w:szCs w:val="28"/>
          <w:lang w:val="ky-KG"/>
        </w:rPr>
        <w:t xml:space="preserve"> электроддун бетине белгилүү бир өлчөмдөгү зат пайда болду (жайгаштырылды деп эсептөөгө болот). Демек, жылытуу тармагы үчүн пайдаланылган суюк заттын концентрациясы к</w:t>
      </w:r>
      <w:r w:rsidRPr="00B17C7C">
        <w:rPr>
          <w:rFonts w:ascii="Times New Roman" w:hAnsi="Times New Roman" w:cs="Times New Roman"/>
          <w:sz w:val="28"/>
          <w:szCs w:val="28"/>
          <w:lang w:val="ky-KG"/>
        </w:rPr>
        <w:t>ө</w:t>
      </w:r>
      <w:r>
        <w:rPr>
          <w:rFonts w:ascii="Times New Roman" w:hAnsi="Times New Roman" w:cs="Times New Roman"/>
          <w:sz w:val="28"/>
          <w:szCs w:val="28"/>
          <w:lang w:val="ky-KG"/>
        </w:rPr>
        <w:t xml:space="preserve">п болсо ЭФИ ыкмада жылуулук энергиясын өндүрүүнүн чоӊдугу төмөн болорун бул эксперименттик көрсөткүч далилдөөдө.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Жылуулук энергиясын өндүрүүчү ЭФИ т</w:t>
      </w:r>
      <w:r w:rsidRPr="00006FC7">
        <w:rPr>
          <w:rFonts w:ascii="Times New Roman" w:hAnsi="Times New Roman" w:cs="Times New Roman"/>
          <w:sz w:val="28"/>
          <w:szCs w:val="28"/>
          <w:lang w:val="ky-KG"/>
        </w:rPr>
        <w:t>ү</w:t>
      </w:r>
      <w:r>
        <w:rPr>
          <w:rFonts w:ascii="Times New Roman" w:hAnsi="Times New Roman" w:cs="Times New Roman"/>
          <w:sz w:val="28"/>
          <w:szCs w:val="28"/>
          <w:lang w:val="ky-KG"/>
        </w:rPr>
        <w:t>з</w:t>
      </w:r>
      <w:r w:rsidRPr="00006FC7">
        <w:rPr>
          <w:rFonts w:ascii="Times New Roman" w:hAnsi="Times New Roman" w:cs="Times New Roman"/>
          <w:sz w:val="28"/>
          <w:szCs w:val="28"/>
          <w:lang w:val="ky-KG"/>
        </w:rPr>
        <w:t>ү</w:t>
      </w:r>
      <w:r>
        <w:rPr>
          <w:rFonts w:ascii="Times New Roman" w:hAnsi="Times New Roman" w:cs="Times New Roman"/>
          <w:sz w:val="28"/>
          <w:szCs w:val="28"/>
          <w:lang w:val="ky-KG"/>
        </w:rPr>
        <w:t>л</w:t>
      </w:r>
      <w:r w:rsidRPr="000A0072">
        <w:rPr>
          <w:rFonts w:ascii="Times New Roman" w:hAnsi="Times New Roman" w:cs="Times New Roman"/>
          <w:sz w:val="28"/>
          <w:szCs w:val="28"/>
          <w:lang w:val="ky-KG"/>
        </w:rPr>
        <w:t>ү</w:t>
      </w:r>
      <w:r>
        <w:rPr>
          <w:rFonts w:ascii="Times New Roman" w:hAnsi="Times New Roman" w:cs="Times New Roman"/>
          <w:sz w:val="28"/>
          <w:szCs w:val="28"/>
          <w:lang w:val="ky-KG"/>
        </w:rPr>
        <w:t>ш</w:t>
      </w:r>
      <w:r w:rsidRPr="00006FC7">
        <w:rPr>
          <w:rFonts w:ascii="Times New Roman" w:hAnsi="Times New Roman" w:cs="Times New Roman"/>
          <w:sz w:val="28"/>
          <w:szCs w:val="28"/>
          <w:lang w:val="ky-KG"/>
        </w:rPr>
        <w:t>ү</w:t>
      </w:r>
      <w:r>
        <w:rPr>
          <w:rFonts w:ascii="Times New Roman" w:hAnsi="Times New Roman" w:cs="Times New Roman"/>
          <w:sz w:val="28"/>
          <w:szCs w:val="28"/>
          <w:lang w:val="ky-KG"/>
        </w:rPr>
        <w:t>н</w:t>
      </w:r>
      <w:r w:rsidRPr="000A0072">
        <w:rPr>
          <w:rFonts w:ascii="Times New Roman" w:hAnsi="Times New Roman" w:cs="Times New Roman"/>
          <w:sz w:val="28"/>
          <w:szCs w:val="28"/>
          <w:lang w:val="ky-KG"/>
        </w:rPr>
        <w:t>ү</w:t>
      </w:r>
      <w:r>
        <w:rPr>
          <w:rFonts w:ascii="Times New Roman" w:hAnsi="Times New Roman" w:cs="Times New Roman"/>
          <w:sz w:val="28"/>
          <w:szCs w:val="28"/>
          <w:lang w:val="ky-KG"/>
        </w:rPr>
        <w:t>н эффективд</w:t>
      </w:r>
      <w:r w:rsidRPr="000A0072">
        <w:rPr>
          <w:rFonts w:ascii="Times New Roman" w:hAnsi="Times New Roman" w:cs="Times New Roman"/>
          <w:sz w:val="28"/>
          <w:szCs w:val="28"/>
          <w:lang w:val="ky-KG"/>
        </w:rPr>
        <w:t>үү</w:t>
      </w:r>
      <w:r>
        <w:rPr>
          <w:rFonts w:ascii="Times New Roman" w:hAnsi="Times New Roman" w:cs="Times New Roman"/>
          <w:sz w:val="28"/>
          <w:szCs w:val="28"/>
          <w:lang w:val="ky-KG"/>
        </w:rPr>
        <w:t xml:space="preserve"> иштөөсү </w:t>
      </w:r>
      <w:r w:rsidRPr="0072452F">
        <w:rPr>
          <w:rFonts w:ascii="Times New Roman" w:hAnsi="Times New Roman" w:cs="Times New Roman"/>
          <w:sz w:val="28"/>
          <w:szCs w:val="28"/>
          <w:lang w:val="ky-KG"/>
        </w:rPr>
        <w:t>үч</w:t>
      </w:r>
      <w:r w:rsidRPr="000A0072">
        <w:rPr>
          <w:rFonts w:ascii="Times New Roman" w:hAnsi="Times New Roman" w:cs="Times New Roman"/>
          <w:sz w:val="28"/>
          <w:szCs w:val="28"/>
          <w:lang w:val="ky-KG"/>
        </w:rPr>
        <w:t>ү</w:t>
      </w:r>
      <w:r>
        <w:rPr>
          <w:rFonts w:ascii="Times New Roman" w:hAnsi="Times New Roman" w:cs="Times New Roman"/>
          <w:sz w:val="28"/>
          <w:szCs w:val="28"/>
          <w:lang w:val="ky-KG"/>
        </w:rPr>
        <w:t>н тиешел</w:t>
      </w:r>
      <w:r w:rsidRPr="0072452F">
        <w:rPr>
          <w:rFonts w:ascii="Times New Roman" w:hAnsi="Times New Roman" w:cs="Times New Roman"/>
          <w:sz w:val="28"/>
          <w:szCs w:val="28"/>
          <w:lang w:val="ky-KG"/>
        </w:rPr>
        <w:t xml:space="preserve">үү параметрлердин дал келүүсү </w:t>
      </w:r>
      <w:r>
        <w:rPr>
          <w:rFonts w:ascii="Times New Roman" w:hAnsi="Times New Roman" w:cs="Times New Roman"/>
          <w:sz w:val="28"/>
          <w:szCs w:val="28"/>
          <w:lang w:val="ky-KG"/>
        </w:rPr>
        <w:t>зарыл</w:t>
      </w:r>
      <w:r w:rsidRPr="0072452F">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2C047E">
        <w:rPr>
          <w:rFonts w:ascii="Times New Roman" w:hAnsi="Times New Roman" w:cs="Times New Roman"/>
          <w:sz w:val="28"/>
          <w:szCs w:val="28"/>
          <w:lang w:val="ky-KG"/>
        </w:rPr>
        <w:t>Мындай көрсөткүч</w:t>
      </w:r>
      <w:r>
        <w:rPr>
          <w:rFonts w:ascii="Times New Roman" w:hAnsi="Times New Roman" w:cs="Times New Roman"/>
          <w:sz w:val="28"/>
          <w:szCs w:val="28"/>
          <w:lang w:val="ky-KG"/>
        </w:rPr>
        <w:t>тү 56- жана 57</w:t>
      </w:r>
      <w:r w:rsidRPr="006327B0">
        <w:rPr>
          <w:rFonts w:ascii="Times New Roman" w:hAnsi="Times New Roman" w:cs="Times New Roman"/>
          <w:sz w:val="28"/>
          <w:szCs w:val="28"/>
          <w:lang w:val="ky-KG"/>
        </w:rPr>
        <w:t xml:space="preserve">- таблицада берилген </w:t>
      </w:r>
      <w:r w:rsidRPr="002C047E">
        <w:rPr>
          <w:rFonts w:ascii="Times New Roman" w:hAnsi="Times New Roman" w:cs="Times New Roman"/>
          <w:sz w:val="28"/>
          <w:szCs w:val="28"/>
          <w:lang w:val="ky-KG"/>
        </w:rPr>
        <w:t>экспериментт</w:t>
      </w:r>
      <w:r>
        <w:rPr>
          <w:rFonts w:ascii="Times New Roman" w:hAnsi="Times New Roman" w:cs="Times New Roman"/>
          <w:sz w:val="28"/>
          <w:szCs w:val="28"/>
          <w:lang w:val="ky-KG"/>
        </w:rPr>
        <w:t>ен алынган маалымат далилдеди. Атап айтканда 56- таблицанын 3-, 6- жана 9- мамычасы менен 6- жана 7- жолчолорунун бириккендеги к</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рс</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түлг</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н ЭФИ  процессинде ѳнд</w:t>
      </w:r>
      <w:r w:rsidRPr="0067089A">
        <w:rPr>
          <w:rFonts w:ascii="Times New Roman" w:hAnsi="Times New Roman" w:cs="Times New Roman"/>
          <w:sz w:val="28"/>
          <w:szCs w:val="28"/>
          <w:lang w:val="ky-KG"/>
        </w:rPr>
        <w:t>үрүлгѳн</w:t>
      </w:r>
      <w:r>
        <w:rPr>
          <w:rFonts w:ascii="Times New Roman" w:hAnsi="Times New Roman" w:cs="Times New Roman"/>
          <w:sz w:val="28"/>
          <w:szCs w:val="28"/>
          <w:lang w:val="ky-KG"/>
        </w:rPr>
        <w:t xml:space="preserve"> жылуулук энергияларынын чоӊдугу  5- мамыча боюнча алгандагы к</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рс</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ткүчт</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н т</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м</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н экендигин байкайбыз. Ушул жыйынтыктын алынышынын себеби, жылытуу тармагында пайдаланылган суунун температурасы канчалык т</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м</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 xml:space="preserve">н болсо ЭФИ процессинде </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ндүрүлг</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 xml:space="preserve">н жылуулук энергиясынын чоӊдугу жогору болгондугу суунун тыгыздыгына байланыштуу.  Ошондой экендигин аталган таблицанын 8- мамычасында берилген маалымат тастыктайт.  </w:t>
      </w:r>
    </w:p>
    <w:p w:rsidR="00313462" w:rsidRPr="00CD0499"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Ал эми 57- таблица боюнча алганда 3- мамычанын 6- жана 7- жолчолору  менен бириккен торчодогу к</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рс</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ткүч, калган баардык мамычалар боюнча</w:t>
      </w:r>
      <w:r w:rsidRPr="00240E45">
        <w:rPr>
          <w:rFonts w:ascii="Times New Roman" w:hAnsi="Times New Roman" w:cs="Times New Roman"/>
          <w:sz w:val="28"/>
          <w:szCs w:val="28"/>
          <w:lang w:val="ky-KG"/>
        </w:rPr>
        <w:t xml:space="preserve"> </w:t>
      </w:r>
      <w:r>
        <w:rPr>
          <w:rFonts w:ascii="Times New Roman" w:hAnsi="Times New Roman" w:cs="Times New Roman"/>
          <w:sz w:val="28"/>
          <w:szCs w:val="28"/>
          <w:lang w:val="ky-KG"/>
        </w:rPr>
        <w:t>алынган к</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рс</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ткүчт</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рд</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н чо</w:t>
      </w:r>
      <w:r>
        <w:rPr>
          <w:rFonts w:ascii="Cambria Math" w:hAnsi="Cambria Math" w:cs="Cambria Math"/>
          <w:sz w:val="28"/>
          <w:szCs w:val="28"/>
          <w:lang w:val="ky-KG"/>
        </w:rPr>
        <w:t>ӊ</w:t>
      </w:r>
      <w:r>
        <w:rPr>
          <w:rFonts w:ascii="Times New Roman" w:hAnsi="Times New Roman" w:cs="Times New Roman"/>
          <w:sz w:val="28"/>
          <w:szCs w:val="28"/>
          <w:lang w:val="ky-KG"/>
        </w:rPr>
        <w:t xml:space="preserve"> (ЭФИ процессинде </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ндүрүлг</w:t>
      </w:r>
      <w:r w:rsidRPr="002C047E">
        <w:rPr>
          <w:rFonts w:ascii="Times New Roman" w:hAnsi="Times New Roman" w:cs="Times New Roman"/>
          <w:sz w:val="28"/>
          <w:szCs w:val="28"/>
          <w:lang w:val="ky-KG"/>
        </w:rPr>
        <w:t>ө</w:t>
      </w:r>
      <w:r>
        <w:rPr>
          <w:rFonts w:ascii="Times New Roman" w:hAnsi="Times New Roman" w:cs="Times New Roman"/>
          <w:sz w:val="28"/>
          <w:szCs w:val="28"/>
          <w:lang w:val="ky-KG"/>
        </w:rPr>
        <w:t xml:space="preserve">н жылуулук энергиясы боюнча алганда). Бирок алынган натыйжа жылытуу тармагында </w:t>
      </w:r>
      <w:r w:rsidRPr="00CD0499">
        <w:rPr>
          <w:rFonts w:ascii="Times New Roman" w:hAnsi="Times New Roman" w:cs="Times New Roman"/>
          <w:sz w:val="28"/>
          <w:szCs w:val="28"/>
          <w:lang w:val="ky-KG"/>
        </w:rPr>
        <w:t>пайдаланылбайт. Анткени суюктуктун температурасы жылытуу тармагы үчүн оптиалдуу деп эсептелинген көрсөткүчтөн төмөн.</w:t>
      </w:r>
      <w:r>
        <w:rPr>
          <w:rFonts w:ascii="Times New Roman" w:hAnsi="Times New Roman" w:cs="Times New Roman"/>
          <w:sz w:val="28"/>
          <w:szCs w:val="28"/>
          <w:lang w:val="ky-KG"/>
        </w:rPr>
        <w:t xml:space="preserve"> </w:t>
      </w:r>
    </w:p>
    <w:p w:rsidR="00313462" w:rsidRPr="00E0167C" w:rsidRDefault="00313462" w:rsidP="00B47ED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57</w:t>
      </w:r>
      <w:r w:rsidRPr="00CD0499">
        <w:rPr>
          <w:rFonts w:ascii="Times New Roman" w:hAnsi="Times New Roman" w:cs="Times New Roman"/>
          <w:sz w:val="28"/>
          <w:szCs w:val="28"/>
          <w:lang w:val="ky-KG"/>
        </w:rPr>
        <w:t>- таблица боюнча жылытуу тармагында ЭФИ процессин пайдалануунун э</w:t>
      </w:r>
      <w:r w:rsidRPr="00CD0499">
        <w:rPr>
          <w:rFonts w:ascii="Cambria Math" w:hAnsi="Cambria Math" w:cs="Cambria Math"/>
          <w:sz w:val="28"/>
          <w:szCs w:val="28"/>
          <w:lang w:val="ky-KG"/>
        </w:rPr>
        <w:t>ӊ</w:t>
      </w:r>
      <w:r w:rsidRPr="00CD0499">
        <w:rPr>
          <w:rFonts w:ascii="Times New Roman" w:hAnsi="Times New Roman" w:cs="Times New Roman"/>
          <w:sz w:val="28"/>
          <w:szCs w:val="28"/>
          <w:lang w:val="ky-KG"/>
        </w:rPr>
        <w:t xml:space="preserve"> оптиалдуу вариантты болуп  5- мамыча эсептелинет. Анткени суюктуктун температурасы жылытуу тармагы үчүн оптиалдуу деп эсептелинген көрсөткүчтүн</w:t>
      </w:r>
      <w:r>
        <w:rPr>
          <w:rFonts w:ascii="Times New Roman" w:hAnsi="Times New Roman" w:cs="Times New Roman"/>
          <w:sz w:val="28"/>
          <w:szCs w:val="28"/>
          <w:lang w:val="ky-KG"/>
        </w:rPr>
        <w:t xml:space="preserve"> интервалына дал келет [11]. 57</w:t>
      </w:r>
      <w:r w:rsidRPr="00CD0499">
        <w:rPr>
          <w:rFonts w:ascii="Times New Roman" w:hAnsi="Times New Roman" w:cs="Times New Roman"/>
          <w:sz w:val="28"/>
          <w:szCs w:val="28"/>
          <w:lang w:val="ky-KG"/>
        </w:rPr>
        <w:t>- та</w:t>
      </w:r>
      <w:r>
        <w:rPr>
          <w:rFonts w:ascii="Times New Roman" w:hAnsi="Times New Roman" w:cs="Times New Roman"/>
          <w:sz w:val="28"/>
          <w:szCs w:val="28"/>
          <w:lang w:val="ky-KG"/>
        </w:rPr>
        <w:t>блицанын 5-</w:t>
      </w:r>
      <w:r w:rsidRPr="00CD0499">
        <w:rPr>
          <w:rFonts w:ascii="Times New Roman" w:hAnsi="Times New Roman" w:cs="Times New Roman"/>
          <w:sz w:val="28"/>
          <w:szCs w:val="28"/>
          <w:lang w:val="ky-KG"/>
        </w:rPr>
        <w:t xml:space="preserve"> </w:t>
      </w:r>
      <w:r w:rsidRPr="002C047E">
        <w:rPr>
          <w:rFonts w:ascii="Times New Roman" w:hAnsi="Times New Roman" w:cs="Times New Roman"/>
          <w:sz w:val="28"/>
          <w:szCs w:val="28"/>
          <w:lang w:val="ky-KG"/>
        </w:rPr>
        <w:t>мамычада көрсөтүлгөн</w:t>
      </w:r>
      <w:r w:rsidRPr="00240E45">
        <w:rPr>
          <w:rFonts w:ascii="Times New Roman" w:hAnsi="Times New Roman" w:cs="Times New Roman"/>
          <w:sz w:val="28"/>
          <w:szCs w:val="28"/>
          <w:lang w:val="ky-KG"/>
        </w:rPr>
        <w:t xml:space="preserve"> </w:t>
      </w:r>
      <w:r w:rsidRPr="002C047E">
        <w:rPr>
          <w:rFonts w:ascii="Times New Roman" w:hAnsi="Times New Roman" w:cs="Times New Roman"/>
          <w:sz w:val="28"/>
          <w:szCs w:val="28"/>
          <w:lang w:val="ky-KG"/>
        </w:rPr>
        <w:t>эксперименттик маалыматтар далилдеп тургандай ток күчүн, чыӊалууну,</w:t>
      </w:r>
      <w:r>
        <w:rPr>
          <w:rFonts w:ascii="Times New Roman" w:hAnsi="Times New Roman" w:cs="Times New Roman"/>
          <w:sz w:val="28"/>
          <w:szCs w:val="28"/>
          <w:lang w:val="ky-KG"/>
        </w:rPr>
        <w:t xml:space="preserve"> </w:t>
      </w:r>
      <w:r w:rsidRPr="002C047E">
        <w:rPr>
          <w:rFonts w:ascii="Times New Roman" w:hAnsi="Times New Roman" w:cs="Times New Roman"/>
          <w:sz w:val="28"/>
          <w:szCs w:val="28"/>
          <w:lang w:val="ky-KG"/>
        </w:rPr>
        <w:t>иондоштурулуучу суюктуктун көлөмүн тиешелүү түрдө туура тандоо аткарылганда  жылуулук энергиясы эффективдүү өндүрүлөт б.а. иондоштурууга сарпталган электр энергиянын чоӊдугуна салыштырганда өндүрүлгөн жылуулук эне</w:t>
      </w:r>
      <w:r>
        <w:rPr>
          <w:rFonts w:ascii="Times New Roman" w:hAnsi="Times New Roman" w:cs="Times New Roman"/>
          <w:sz w:val="28"/>
          <w:szCs w:val="28"/>
          <w:lang w:val="ky-KG"/>
        </w:rPr>
        <w:t>ргиясынын чоӊдугу 1,89 эсеге чейин к</w:t>
      </w:r>
      <w:r w:rsidRPr="00B17C7C">
        <w:rPr>
          <w:rFonts w:ascii="Times New Roman" w:hAnsi="Times New Roman" w:cs="Times New Roman"/>
          <w:sz w:val="28"/>
          <w:szCs w:val="28"/>
          <w:lang w:val="ky-KG"/>
        </w:rPr>
        <w:t>ө</w:t>
      </w:r>
      <w:r>
        <w:rPr>
          <w:rFonts w:ascii="Times New Roman" w:hAnsi="Times New Roman" w:cs="Times New Roman"/>
          <w:sz w:val="28"/>
          <w:szCs w:val="28"/>
          <w:lang w:val="ky-KG"/>
        </w:rPr>
        <w:t>п</w:t>
      </w:r>
      <w:r w:rsidRPr="002C047E">
        <w:rPr>
          <w:rFonts w:ascii="Times New Roman" w:hAnsi="Times New Roman" w:cs="Times New Roman"/>
          <w:sz w:val="28"/>
          <w:szCs w:val="28"/>
          <w:lang w:val="ky-KG"/>
        </w:rPr>
        <w:t xml:space="preserve"> болору аныкталгандыгын белгил</w:t>
      </w:r>
      <w:r w:rsidRPr="00B17C7C">
        <w:rPr>
          <w:rFonts w:ascii="Times New Roman" w:hAnsi="Times New Roman" w:cs="Times New Roman"/>
          <w:sz w:val="28"/>
          <w:szCs w:val="28"/>
          <w:lang w:val="ky-KG"/>
        </w:rPr>
        <w:t>өө</w:t>
      </w:r>
      <w:r>
        <w:rPr>
          <w:rFonts w:ascii="Times New Roman" w:hAnsi="Times New Roman" w:cs="Times New Roman"/>
          <w:sz w:val="28"/>
          <w:szCs w:val="28"/>
          <w:lang w:val="ky-KG"/>
        </w:rPr>
        <w:t>г</w:t>
      </w:r>
      <w:r w:rsidRPr="00B17C7C">
        <w:rPr>
          <w:rFonts w:ascii="Times New Roman" w:hAnsi="Times New Roman" w:cs="Times New Roman"/>
          <w:sz w:val="28"/>
          <w:szCs w:val="28"/>
          <w:lang w:val="ky-KG"/>
        </w:rPr>
        <w:t>ө</w:t>
      </w:r>
      <w:r>
        <w:rPr>
          <w:rFonts w:ascii="Times New Roman" w:hAnsi="Times New Roman" w:cs="Times New Roman"/>
          <w:sz w:val="28"/>
          <w:szCs w:val="28"/>
          <w:lang w:val="ky-KG"/>
        </w:rPr>
        <w:t xml:space="preserve"> болот</w:t>
      </w:r>
      <w:r w:rsidRPr="002C047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Default="00313462" w:rsidP="00313462">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4.8</w:t>
      </w:r>
      <w:r w:rsidRPr="000A5190">
        <w:rPr>
          <w:rFonts w:ascii="Times New Roman" w:hAnsi="Times New Roman" w:cs="Times New Roman"/>
          <w:b/>
          <w:sz w:val="28"/>
          <w:szCs w:val="28"/>
          <w:lang w:val="ky-KG"/>
        </w:rPr>
        <w:t xml:space="preserve"> </w:t>
      </w:r>
      <w:r>
        <w:rPr>
          <w:rFonts w:ascii="Times New Roman" w:hAnsi="Times New Roman" w:cs="Times New Roman"/>
          <w:b/>
          <w:sz w:val="28"/>
          <w:szCs w:val="28"/>
          <w:lang w:val="ky-KG"/>
        </w:rPr>
        <w:t>Тѳртүнчү</w:t>
      </w:r>
      <w:r w:rsidRPr="000A5190">
        <w:rPr>
          <w:rFonts w:ascii="Times New Roman" w:hAnsi="Times New Roman" w:cs="Times New Roman"/>
          <w:b/>
          <w:sz w:val="28"/>
          <w:szCs w:val="28"/>
          <w:lang w:val="ky-KG"/>
        </w:rPr>
        <w:t xml:space="preserve"> </w:t>
      </w:r>
      <w:r w:rsidRPr="0067089A">
        <w:rPr>
          <w:rFonts w:ascii="Times New Roman" w:hAnsi="Times New Roman" w:cs="Times New Roman"/>
          <w:b/>
          <w:sz w:val="28"/>
          <w:szCs w:val="28"/>
          <w:lang w:val="ky-KG"/>
        </w:rPr>
        <w:t>бап</w:t>
      </w:r>
      <w:r w:rsidRPr="000A5190">
        <w:rPr>
          <w:rFonts w:ascii="Times New Roman" w:hAnsi="Times New Roman" w:cs="Times New Roman"/>
          <w:b/>
          <w:sz w:val="28"/>
          <w:szCs w:val="28"/>
          <w:lang w:val="ky-KG"/>
        </w:rPr>
        <w:t xml:space="preserve"> боюнча алынган жыйынтыктар</w:t>
      </w:r>
    </w:p>
    <w:p w:rsidR="00313462" w:rsidRDefault="00313462" w:rsidP="00313462">
      <w:pPr>
        <w:spacing w:after="0" w:line="240" w:lineRule="auto"/>
        <w:jc w:val="center"/>
        <w:rPr>
          <w:rFonts w:ascii="Times New Roman" w:hAnsi="Times New Roman" w:cs="Times New Roman"/>
          <w:b/>
          <w:sz w:val="28"/>
          <w:szCs w:val="28"/>
          <w:lang w:val="ky-KG"/>
        </w:rPr>
      </w:pPr>
    </w:p>
    <w:p w:rsidR="00313462" w:rsidRDefault="00313462" w:rsidP="00313462">
      <w:pPr>
        <w:spacing w:after="0" w:line="360" w:lineRule="auto"/>
        <w:jc w:val="both"/>
        <w:rPr>
          <w:rFonts w:ascii="Times New Roman" w:hAnsi="Times New Roman" w:cs="Times New Roman"/>
          <w:sz w:val="28"/>
          <w:szCs w:val="28"/>
          <w:lang w:val="ky-KG"/>
        </w:rPr>
      </w:pPr>
      <w:r w:rsidRPr="001338CD">
        <w:rPr>
          <w:rFonts w:ascii="Times New Roman" w:hAnsi="Times New Roman" w:cs="Times New Roman"/>
          <w:sz w:val="28"/>
          <w:szCs w:val="28"/>
          <w:lang w:val="ky-KG"/>
        </w:rPr>
        <w:t xml:space="preserve">1. </w:t>
      </w:r>
      <w:r>
        <w:rPr>
          <w:rFonts w:ascii="Times New Roman" w:hAnsi="Times New Roman" w:cs="Times New Roman"/>
          <w:sz w:val="28"/>
          <w:szCs w:val="28"/>
          <w:lang w:val="ky-KG"/>
        </w:rPr>
        <w:t>Э</w:t>
      </w:r>
      <w:r w:rsidRPr="001338CD">
        <w:rPr>
          <w:rFonts w:ascii="Times New Roman" w:hAnsi="Times New Roman" w:cs="Times New Roman"/>
          <w:sz w:val="28"/>
          <w:szCs w:val="28"/>
          <w:lang w:val="ky-KG"/>
        </w:rPr>
        <w:t xml:space="preserve">лектрофизикалык иондоштуруу </w:t>
      </w:r>
      <w:r>
        <w:rPr>
          <w:rFonts w:ascii="Times New Roman" w:hAnsi="Times New Roman" w:cs="Times New Roman"/>
          <w:sz w:val="28"/>
          <w:szCs w:val="28"/>
          <w:lang w:val="ky-KG"/>
        </w:rPr>
        <w:t>процессин негизинде жылытуу тармагында пайдаланылган жылуулук алып ж</w:t>
      </w:r>
      <w:r w:rsidRPr="00814A08">
        <w:rPr>
          <w:rFonts w:ascii="Times New Roman" w:hAnsi="Times New Roman" w:cs="Times New Roman"/>
          <w:sz w:val="28"/>
          <w:szCs w:val="28"/>
          <w:lang w:val="ky-KG"/>
        </w:rPr>
        <w:t>ү</w:t>
      </w:r>
      <w:r>
        <w:rPr>
          <w:rFonts w:ascii="Times New Roman" w:hAnsi="Times New Roman" w:cs="Times New Roman"/>
          <w:sz w:val="28"/>
          <w:szCs w:val="28"/>
          <w:lang w:val="ky-KG"/>
        </w:rPr>
        <w:t>р</w:t>
      </w:r>
      <w:r w:rsidRPr="00814A08">
        <w:rPr>
          <w:rFonts w:ascii="Times New Roman" w:hAnsi="Times New Roman" w:cs="Times New Roman"/>
          <w:sz w:val="28"/>
          <w:szCs w:val="28"/>
          <w:lang w:val="ky-KG"/>
        </w:rPr>
        <w:t>үү</w:t>
      </w:r>
      <w:r>
        <w:rPr>
          <w:rFonts w:ascii="Times New Roman" w:hAnsi="Times New Roman" w:cs="Times New Roman"/>
          <w:sz w:val="28"/>
          <w:szCs w:val="28"/>
          <w:lang w:val="ky-KG"/>
        </w:rPr>
        <w:t>ч</w:t>
      </w:r>
      <w:r w:rsidRPr="00814A08">
        <w:rPr>
          <w:rFonts w:ascii="Times New Roman" w:hAnsi="Times New Roman" w:cs="Times New Roman"/>
          <w:sz w:val="28"/>
          <w:szCs w:val="28"/>
          <w:lang w:val="ky-KG"/>
        </w:rPr>
        <w:t>ү</w:t>
      </w:r>
      <w:r>
        <w:rPr>
          <w:rFonts w:ascii="Times New Roman" w:hAnsi="Times New Roman" w:cs="Times New Roman"/>
          <w:sz w:val="28"/>
          <w:szCs w:val="28"/>
          <w:lang w:val="ky-KG"/>
        </w:rPr>
        <w:t xml:space="preserve"> затта (сууда) жылуулук энергиясын эффективд</w:t>
      </w:r>
      <w:r w:rsidRPr="00814A08">
        <w:rPr>
          <w:rFonts w:ascii="Times New Roman" w:hAnsi="Times New Roman" w:cs="Times New Roman"/>
          <w:sz w:val="28"/>
          <w:szCs w:val="28"/>
          <w:lang w:val="ky-KG"/>
        </w:rPr>
        <w:t>үү</w:t>
      </w:r>
      <w:r>
        <w:rPr>
          <w:rFonts w:ascii="Times New Roman" w:hAnsi="Times New Roman" w:cs="Times New Roman"/>
          <w:sz w:val="28"/>
          <w:szCs w:val="28"/>
          <w:lang w:val="ky-KG"/>
        </w:rPr>
        <w:t xml:space="preserve"> алуунун м</w:t>
      </w:r>
      <w:r w:rsidRPr="00814A08">
        <w:rPr>
          <w:rFonts w:ascii="Times New Roman" w:hAnsi="Times New Roman" w:cs="Times New Roman"/>
          <w:sz w:val="28"/>
          <w:szCs w:val="28"/>
          <w:lang w:val="ky-KG"/>
        </w:rPr>
        <w:t>ү</w:t>
      </w:r>
      <w:r>
        <w:rPr>
          <w:rFonts w:ascii="Times New Roman" w:hAnsi="Times New Roman" w:cs="Times New Roman"/>
          <w:sz w:val="28"/>
          <w:szCs w:val="28"/>
          <w:lang w:val="ky-KG"/>
        </w:rPr>
        <w:t>мк</w:t>
      </w:r>
      <w:r w:rsidRPr="00814A08">
        <w:rPr>
          <w:rFonts w:ascii="Times New Roman" w:hAnsi="Times New Roman" w:cs="Times New Roman"/>
          <w:sz w:val="28"/>
          <w:szCs w:val="28"/>
          <w:lang w:val="ky-KG"/>
        </w:rPr>
        <w:t>ү</w:t>
      </w:r>
      <w:r>
        <w:rPr>
          <w:rFonts w:ascii="Times New Roman" w:hAnsi="Times New Roman" w:cs="Times New Roman"/>
          <w:sz w:val="28"/>
          <w:szCs w:val="28"/>
          <w:lang w:val="ky-KG"/>
        </w:rPr>
        <w:t>нч</w:t>
      </w:r>
      <w:r w:rsidRPr="00814A08">
        <w:rPr>
          <w:rFonts w:ascii="Times New Roman" w:hAnsi="Times New Roman" w:cs="Times New Roman"/>
          <w:sz w:val="28"/>
          <w:szCs w:val="28"/>
          <w:lang w:val="ky-KG"/>
        </w:rPr>
        <w:t>ү</w:t>
      </w:r>
      <w:r>
        <w:rPr>
          <w:rFonts w:ascii="Times New Roman" w:hAnsi="Times New Roman" w:cs="Times New Roman"/>
          <w:sz w:val="28"/>
          <w:szCs w:val="28"/>
          <w:lang w:val="ky-KG"/>
        </w:rPr>
        <w:t>л</w:t>
      </w:r>
      <w:r w:rsidRPr="00814A08">
        <w:rPr>
          <w:rFonts w:ascii="Times New Roman" w:hAnsi="Times New Roman" w:cs="Times New Roman"/>
          <w:sz w:val="28"/>
          <w:szCs w:val="28"/>
          <w:lang w:val="ky-KG"/>
        </w:rPr>
        <w:t>ү</w:t>
      </w:r>
      <w:r>
        <w:rPr>
          <w:rFonts w:ascii="Times New Roman" w:hAnsi="Times New Roman" w:cs="Times New Roman"/>
          <w:sz w:val="28"/>
          <w:szCs w:val="28"/>
          <w:lang w:val="ky-KG"/>
        </w:rPr>
        <w:t>г</w:t>
      </w:r>
      <w:r w:rsidRPr="00814A08">
        <w:rPr>
          <w:rFonts w:ascii="Times New Roman" w:hAnsi="Times New Roman" w:cs="Times New Roman"/>
          <w:sz w:val="28"/>
          <w:szCs w:val="28"/>
          <w:lang w:val="ky-KG"/>
        </w:rPr>
        <w:t>ү</w:t>
      </w:r>
      <w:r>
        <w:rPr>
          <w:rFonts w:ascii="Times New Roman" w:hAnsi="Times New Roman" w:cs="Times New Roman"/>
          <w:sz w:val="28"/>
          <w:szCs w:val="28"/>
          <w:lang w:val="ky-KG"/>
        </w:rPr>
        <w:t xml:space="preserve"> бар экендиги биринчи жолу экспериментте аныкталды</w:t>
      </w:r>
      <w:r w:rsidRPr="001338CD">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Default="00313462" w:rsidP="00313462">
      <w:pPr>
        <w:pStyle w:val="a8"/>
        <w:shd w:val="clear" w:color="auto" w:fill="FFFFFF"/>
        <w:spacing w:before="0" w:beforeAutospacing="0" w:after="0" w:afterAutospacing="0" w:line="360" w:lineRule="auto"/>
        <w:jc w:val="both"/>
        <w:rPr>
          <w:sz w:val="28"/>
          <w:szCs w:val="28"/>
          <w:lang w:val="ky-KG"/>
        </w:rPr>
      </w:pPr>
      <w:r>
        <w:rPr>
          <w:sz w:val="28"/>
          <w:szCs w:val="28"/>
          <w:lang w:val="ky-KG"/>
        </w:rPr>
        <w:t xml:space="preserve">2. </w:t>
      </w:r>
      <w:r>
        <w:rPr>
          <w:rStyle w:val="reference-text"/>
          <w:rFonts w:eastAsiaTheme="majorEastAsia"/>
          <w:color w:val="252525"/>
          <w:sz w:val="28"/>
          <w:szCs w:val="28"/>
          <w:lang w:val="ky-KG"/>
        </w:rPr>
        <w:t xml:space="preserve">Ждоуль- Ленц закону боюнча иштеген баардык электрдик жылыткычтарда ысытылып жаткан </w:t>
      </w:r>
      <w:r>
        <w:rPr>
          <w:sz w:val="28"/>
          <w:szCs w:val="28"/>
          <w:lang w:val="ky-KG"/>
        </w:rPr>
        <w:t>суунун (суюктуктун)</w:t>
      </w:r>
      <w:r>
        <w:rPr>
          <w:rStyle w:val="reference-text"/>
          <w:rFonts w:eastAsiaTheme="majorEastAsia"/>
          <w:color w:val="252525"/>
          <w:sz w:val="28"/>
          <w:szCs w:val="28"/>
          <w:lang w:val="ky-KG"/>
        </w:rPr>
        <w:t xml:space="preserve"> </w:t>
      </w:r>
      <w:r>
        <w:rPr>
          <w:sz w:val="28"/>
          <w:szCs w:val="28"/>
          <w:lang w:val="ky-KG"/>
        </w:rPr>
        <w:t xml:space="preserve">температурасы жогорулаган сайын  убакыттын ар бир секундасында жылуулук энергиясынын чоңдугу бирдей </w:t>
      </w:r>
      <w:r w:rsidRPr="0067089A">
        <w:rPr>
          <w:sz w:val="28"/>
          <w:szCs w:val="28"/>
          <w:lang w:val="ky-KG"/>
        </w:rPr>
        <w:t xml:space="preserve">ѳзгѳрѳт </w:t>
      </w:r>
      <w:r>
        <w:rPr>
          <w:sz w:val="28"/>
          <w:szCs w:val="28"/>
          <w:lang w:val="ky-KG"/>
        </w:rPr>
        <w:t>(Δ</w:t>
      </w:r>
      <w:r w:rsidRPr="0067089A">
        <w:rPr>
          <w:sz w:val="28"/>
          <w:szCs w:val="28"/>
          <w:lang w:val="ky-KG"/>
        </w:rPr>
        <w:t>Q= constant)</w:t>
      </w:r>
      <w:r>
        <w:rPr>
          <w:sz w:val="28"/>
          <w:szCs w:val="28"/>
          <w:lang w:val="ky-KG"/>
        </w:rPr>
        <w:t>, ал эми  электрофизикалык иондоштуруу процессинин негизинде сууну (суюктукту) ысытканда температуранын чоңоюшу менен ар бир секундада температуранын белгил</w:t>
      </w:r>
      <w:r w:rsidRPr="00814A08">
        <w:rPr>
          <w:sz w:val="28"/>
          <w:szCs w:val="28"/>
          <w:lang w:val="ky-KG"/>
        </w:rPr>
        <w:t>үү</w:t>
      </w:r>
      <w:r>
        <w:rPr>
          <w:sz w:val="28"/>
          <w:szCs w:val="28"/>
          <w:lang w:val="ky-KG"/>
        </w:rPr>
        <w:t xml:space="preserve"> бир чегине чейин жылуулук энергиясынын чоңдугу</w:t>
      </w:r>
      <w:r w:rsidRPr="0067089A">
        <w:rPr>
          <w:sz w:val="28"/>
          <w:szCs w:val="28"/>
          <w:lang w:val="ky-KG"/>
        </w:rPr>
        <w:t xml:space="preserve"> </w:t>
      </w:r>
      <w:r>
        <w:rPr>
          <w:sz w:val="28"/>
          <w:szCs w:val="28"/>
          <w:lang w:val="ky-KG"/>
        </w:rPr>
        <w:t>(Δ</w:t>
      </w:r>
      <w:r w:rsidRPr="0067089A">
        <w:rPr>
          <w:sz w:val="28"/>
          <w:szCs w:val="28"/>
          <w:lang w:val="ky-KG"/>
        </w:rPr>
        <w:t>Q</w:t>
      </w:r>
      <w:r w:rsidRPr="0067089A">
        <w:rPr>
          <w:sz w:val="28"/>
          <w:szCs w:val="28"/>
          <w:vertAlign w:val="subscript"/>
          <w:lang w:val="ky-KG"/>
        </w:rPr>
        <w:t>эфи</w:t>
      </w:r>
      <w:r w:rsidRPr="0067089A">
        <w:rPr>
          <w:sz w:val="28"/>
          <w:szCs w:val="28"/>
          <w:lang w:val="ky-KG"/>
        </w:rPr>
        <w:t xml:space="preserve">) </w:t>
      </w:r>
      <w:r>
        <w:rPr>
          <w:sz w:val="28"/>
          <w:szCs w:val="28"/>
          <w:lang w:val="ky-KG"/>
        </w:rPr>
        <w:t xml:space="preserve"> чоңоет (</w:t>
      </w:r>
      <w:r w:rsidRPr="00656046">
        <w:rPr>
          <w:sz w:val="28"/>
          <w:szCs w:val="28"/>
          <w:lang w:val="ky-KG"/>
        </w:rPr>
        <w:t xml:space="preserve">жылуулук </w:t>
      </w:r>
      <w:r>
        <w:rPr>
          <w:sz w:val="28"/>
          <w:szCs w:val="28"/>
          <w:lang w:val="ky-KG"/>
        </w:rPr>
        <w:t>энергиясын эффективдүү ѳндүрүүн</w:t>
      </w:r>
      <w:r w:rsidRPr="00656046">
        <w:rPr>
          <w:sz w:val="28"/>
          <w:szCs w:val="28"/>
          <w:lang w:val="ky-KG"/>
        </w:rPr>
        <w:t>ү</w:t>
      </w:r>
      <w:r>
        <w:rPr>
          <w:sz w:val="28"/>
          <w:szCs w:val="28"/>
          <w:lang w:val="ky-KG"/>
        </w:rPr>
        <w:t>н температуралык</w:t>
      </w:r>
      <w:r w:rsidRPr="00656046">
        <w:rPr>
          <w:sz w:val="28"/>
          <w:szCs w:val="28"/>
          <w:lang w:val="ky-KG"/>
        </w:rPr>
        <w:t xml:space="preserve"> интервал</w:t>
      </w:r>
      <w:r>
        <w:rPr>
          <w:sz w:val="28"/>
          <w:szCs w:val="28"/>
          <w:lang w:val="ky-KG"/>
        </w:rPr>
        <w:t>ы</w:t>
      </w:r>
      <w:r w:rsidRPr="00656046">
        <w:rPr>
          <w:sz w:val="28"/>
          <w:szCs w:val="28"/>
          <w:lang w:val="ky-KG"/>
        </w:rPr>
        <w:t xml:space="preserve"> 40</w:t>
      </w:r>
      <w:r w:rsidRPr="00656046">
        <w:rPr>
          <w:sz w:val="28"/>
          <w:szCs w:val="28"/>
          <w:vertAlign w:val="superscript"/>
          <w:lang w:val="ky-KG"/>
        </w:rPr>
        <w:t>0</w:t>
      </w:r>
      <w:r>
        <w:rPr>
          <w:sz w:val="28"/>
          <w:szCs w:val="28"/>
          <w:lang w:val="ky-KG"/>
        </w:rPr>
        <w:t>С-</w:t>
      </w:r>
      <w:r w:rsidRPr="00656046">
        <w:rPr>
          <w:sz w:val="28"/>
          <w:szCs w:val="28"/>
          <w:lang w:val="ky-KG"/>
        </w:rPr>
        <w:t>65</w:t>
      </w:r>
      <w:r w:rsidRPr="00656046">
        <w:rPr>
          <w:sz w:val="28"/>
          <w:szCs w:val="28"/>
          <w:vertAlign w:val="superscript"/>
          <w:lang w:val="ky-KG"/>
        </w:rPr>
        <w:t>0</w:t>
      </w:r>
      <w:r w:rsidRPr="00656046">
        <w:rPr>
          <w:sz w:val="28"/>
          <w:szCs w:val="28"/>
          <w:lang w:val="ky-KG"/>
        </w:rPr>
        <w:t>С</w:t>
      </w:r>
      <w:r>
        <w:rPr>
          <w:sz w:val="28"/>
          <w:szCs w:val="28"/>
          <w:lang w:val="ky-KG"/>
        </w:rPr>
        <w:t xml:space="preserve">).   </w:t>
      </w:r>
      <w:r w:rsidRPr="0067089A">
        <w:rPr>
          <w:sz w:val="28"/>
          <w:szCs w:val="28"/>
          <w:lang w:val="ky-KG"/>
        </w:rPr>
        <w:t xml:space="preserve"> </w:t>
      </w:r>
      <w:r>
        <w:rPr>
          <w:sz w:val="28"/>
          <w:szCs w:val="28"/>
          <w:lang w:val="ky-KG"/>
        </w:rPr>
        <w:t xml:space="preserve"> </w:t>
      </w:r>
    </w:p>
    <w:p w:rsidR="00313462" w:rsidRDefault="00313462" w:rsidP="00313462">
      <w:pPr>
        <w:pStyle w:val="a8"/>
        <w:shd w:val="clear" w:color="auto" w:fill="FFFFFF"/>
        <w:spacing w:before="0" w:beforeAutospacing="0" w:after="0" w:afterAutospacing="0" w:line="360" w:lineRule="auto"/>
        <w:jc w:val="both"/>
        <w:rPr>
          <w:sz w:val="28"/>
          <w:szCs w:val="28"/>
          <w:lang w:val="ky-KG"/>
        </w:rPr>
      </w:pPr>
      <w:r>
        <w:rPr>
          <w:rStyle w:val="reference-text"/>
          <w:rFonts w:eastAsiaTheme="majorEastAsia"/>
          <w:color w:val="252525"/>
          <w:sz w:val="28"/>
          <w:szCs w:val="28"/>
          <w:lang w:val="ky-KG"/>
        </w:rPr>
        <w:lastRenderedPageBreak/>
        <w:t xml:space="preserve">3. </w:t>
      </w:r>
      <w:r w:rsidRPr="0050154D">
        <w:rPr>
          <w:sz w:val="28"/>
          <w:szCs w:val="28"/>
          <w:lang w:val="ky-KG"/>
        </w:rPr>
        <w:t xml:space="preserve">Сырттан берилген электр энергиянын кубаттуулугу туруктуу болуп 1 секунда убакытта ЭФИ түзүлүштө </w:t>
      </w:r>
      <w:r>
        <w:rPr>
          <w:sz w:val="28"/>
          <w:szCs w:val="28"/>
          <w:lang w:val="ky-KG"/>
        </w:rPr>
        <w:t>сууну (</w:t>
      </w:r>
      <w:r w:rsidRPr="0050154D">
        <w:rPr>
          <w:sz w:val="28"/>
          <w:szCs w:val="28"/>
          <w:lang w:val="ky-KG"/>
        </w:rPr>
        <w:t>суюктуктарды</w:t>
      </w:r>
      <w:r>
        <w:rPr>
          <w:sz w:val="28"/>
          <w:szCs w:val="28"/>
          <w:lang w:val="ky-KG"/>
        </w:rPr>
        <w:t>)</w:t>
      </w:r>
      <w:r w:rsidRPr="0050154D">
        <w:rPr>
          <w:sz w:val="28"/>
          <w:szCs w:val="28"/>
          <w:lang w:val="ky-KG"/>
        </w:rPr>
        <w:t xml:space="preserve"> иондоштуруунун көлөмү чоӊойгон сайын жылуулук энергиясын</w:t>
      </w:r>
      <w:r>
        <w:rPr>
          <w:sz w:val="28"/>
          <w:szCs w:val="28"/>
          <w:lang w:val="ky-KG"/>
        </w:rPr>
        <w:t>ын</w:t>
      </w:r>
      <w:r w:rsidRPr="0050154D">
        <w:rPr>
          <w:sz w:val="28"/>
          <w:szCs w:val="28"/>
          <w:lang w:val="ky-KG"/>
        </w:rPr>
        <w:t xml:space="preserve"> </w:t>
      </w:r>
      <w:r>
        <w:rPr>
          <w:sz w:val="28"/>
          <w:szCs w:val="28"/>
          <w:lang w:val="ky-KG"/>
        </w:rPr>
        <w:t>алынышынын</w:t>
      </w:r>
      <w:r w:rsidRPr="0050154D">
        <w:rPr>
          <w:sz w:val="28"/>
          <w:szCs w:val="28"/>
          <w:lang w:val="ky-KG"/>
        </w:rPr>
        <w:t xml:space="preserve"> чоӊдугу тиешелүү чек</w:t>
      </w:r>
      <w:r>
        <w:rPr>
          <w:sz w:val="28"/>
          <w:szCs w:val="28"/>
          <w:lang w:val="ky-KG"/>
        </w:rPr>
        <w:t xml:space="preserve">ке чейин өсөт, ал эми тиешелүү </w:t>
      </w:r>
      <w:r w:rsidRPr="0050154D">
        <w:rPr>
          <w:sz w:val="28"/>
          <w:szCs w:val="28"/>
          <w:lang w:val="ky-KG"/>
        </w:rPr>
        <w:t xml:space="preserve">чектен ашканда </w:t>
      </w:r>
      <w:r>
        <w:rPr>
          <w:sz w:val="28"/>
          <w:szCs w:val="28"/>
          <w:lang w:val="ky-KG"/>
        </w:rPr>
        <w:t>жылуулук энергиясынын алынышынын</w:t>
      </w:r>
      <w:r w:rsidRPr="0050154D">
        <w:rPr>
          <w:sz w:val="28"/>
          <w:szCs w:val="28"/>
          <w:lang w:val="ky-KG"/>
        </w:rPr>
        <w:t xml:space="preserve"> чоӊдугу төмөндөйт</w:t>
      </w:r>
      <w:r>
        <w:rPr>
          <w:sz w:val="28"/>
          <w:szCs w:val="28"/>
          <w:lang w:val="ky-KG"/>
        </w:rPr>
        <w:t xml:space="preserve"> (азаят)</w:t>
      </w:r>
      <w:r w:rsidRPr="0050154D">
        <w:rPr>
          <w:sz w:val="28"/>
          <w:szCs w:val="28"/>
          <w:lang w:val="ky-KG"/>
        </w:rPr>
        <w:t>.</w:t>
      </w:r>
    </w:p>
    <w:p w:rsidR="00313462" w:rsidRDefault="00313462" w:rsidP="00313462">
      <w:pPr>
        <w:spacing w:after="0" w:line="360" w:lineRule="auto"/>
        <w:jc w:val="both"/>
        <w:rPr>
          <w:sz w:val="28"/>
          <w:szCs w:val="28"/>
          <w:lang w:val="ky-KG"/>
        </w:rPr>
      </w:pPr>
      <w:r>
        <w:rPr>
          <w:rFonts w:ascii="Times New Roman" w:hAnsi="Times New Roman" w:cs="Times New Roman"/>
          <w:sz w:val="28"/>
          <w:szCs w:val="28"/>
          <w:lang w:val="ky-KG"/>
        </w:rPr>
        <w:t>4</w:t>
      </w:r>
      <w:r w:rsidRPr="00656046">
        <w:rPr>
          <w:rFonts w:ascii="Times New Roman" w:hAnsi="Times New Roman" w:cs="Times New Roman"/>
          <w:sz w:val="28"/>
          <w:szCs w:val="28"/>
          <w:lang w:val="ky-KG"/>
        </w:rPr>
        <w:t>.</w:t>
      </w:r>
      <w:r>
        <w:rPr>
          <w:sz w:val="28"/>
          <w:szCs w:val="28"/>
          <w:lang w:val="ky-KG"/>
        </w:rPr>
        <w:t xml:space="preserve"> </w:t>
      </w:r>
      <w:r w:rsidRPr="00AF408A">
        <w:rPr>
          <w:rFonts w:ascii="Times New Roman" w:hAnsi="Times New Roman" w:cs="Times New Roman"/>
          <w:sz w:val="28"/>
          <w:szCs w:val="28"/>
          <w:lang w:val="ky-KG"/>
        </w:rPr>
        <w:t>ЭФИ түзүлүштө сууну</w:t>
      </w:r>
      <w:r>
        <w:rPr>
          <w:sz w:val="28"/>
          <w:szCs w:val="28"/>
          <w:lang w:val="ky-KG"/>
        </w:rPr>
        <w:t xml:space="preserve"> </w:t>
      </w:r>
      <w:r w:rsidRPr="00AF408A">
        <w:rPr>
          <w:rFonts w:ascii="Times New Roman" w:hAnsi="Times New Roman" w:cs="Times New Roman"/>
          <w:sz w:val="28"/>
          <w:szCs w:val="28"/>
          <w:lang w:val="ky-KG"/>
        </w:rPr>
        <w:t>(</w:t>
      </w:r>
      <w:r>
        <w:rPr>
          <w:sz w:val="28"/>
          <w:szCs w:val="28"/>
          <w:lang w:val="ky-KG"/>
        </w:rPr>
        <w:t>с</w:t>
      </w:r>
      <w:r w:rsidRPr="00AF408A">
        <w:rPr>
          <w:rFonts w:ascii="Times New Roman" w:hAnsi="Times New Roman" w:cs="Times New Roman"/>
          <w:sz w:val="28"/>
          <w:szCs w:val="28"/>
          <w:lang w:val="ky-KG"/>
        </w:rPr>
        <w:t xml:space="preserve">уюктукту) иондоштуруу </w:t>
      </w:r>
      <w:r>
        <w:rPr>
          <w:rFonts w:ascii="Times New Roman" w:hAnsi="Times New Roman" w:cs="Times New Roman"/>
          <w:sz w:val="28"/>
          <w:szCs w:val="28"/>
          <w:lang w:val="ky-KG"/>
        </w:rPr>
        <w:t>процессинде</w:t>
      </w:r>
      <w:r w:rsidRPr="00AF408A">
        <w:rPr>
          <w:rFonts w:ascii="Times New Roman" w:hAnsi="Times New Roman" w:cs="Times New Roman"/>
          <w:sz w:val="28"/>
          <w:szCs w:val="28"/>
          <w:lang w:val="ky-KG"/>
        </w:rPr>
        <w:t xml:space="preserve"> жылуулук энергиясын </w:t>
      </w:r>
      <w:r>
        <w:rPr>
          <w:rFonts w:ascii="Times New Roman" w:hAnsi="Times New Roman" w:cs="Times New Roman"/>
          <w:sz w:val="28"/>
          <w:szCs w:val="28"/>
          <w:lang w:val="ky-KG"/>
        </w:rPr>
        <w:t>алуунун</w:t>
      </w:r>
      <w:r w:rsidRPr="00AF408A">
        <w:rPr>
          <w:rFonts w:ascii="Times New Roman" w:hAnsi="Times New Roman" w:cs="Times New Roman"/>
          <w:sz w:val="28"/>
          <w:szCs w:val="28"/>
          <w:lang w:val="ky-KG"/>
        </w:rPr>
        <w:t xml:space="preserve"> чоӊдугу с</w:t>
      </w:r>
      <w:r>
        <w:rPr>
          <w:rFonts w:ascii="Times New Roman" w:hAnsi="Times New Roman" w:cs="Times New Roman"/>
          <w:sz w:val="28"/>
          <w:szCs w:val="28"/>
          <w:lang w:val="ky-KG"/>
        </w:rPr>
        <w:t xml:space="preserve">ырттан берилген электр </w:t>
      </w:r>
      <w:r w:rsidRPr="00AF408A">
        <w:rPr>
          <w:rFonts w:ascii="Times New Roman" w:hAnsi="Times New Roman" w:cs="Times New Roman"/>
          <w:sz w:val="28"/>
          <w:szCs w:val="28"/>
          <w:lang w:val="ky-KG"/>
        </w:rPr>
        <w:t>энергиянын кубаттуулугунан</w:t>
      </w:r>
      <w:r>
        <w:rPr>
          <w:rFonts w:ascii="Times New Roman" w:hAnsi="Times New Roman" w:cs="Times New Roman"/>
          <w:sz w:val="28"/>
          <w:szCs w:val="28"/>
          <w:lang w:val="ky-KG"/>
        </w:rPr>
        <w:t xml:space="preserve"> жана </w:t>
      </w:r>
      <w:r w:rsidRPr="00AF408A">
        <w:rPr>
          <w:rFonts w:ascii="Times New Roman" w:hAnsi="Times New Roman" w:cs="Times New Roman"/>
          <w:sz w:val="28"/>
          <w:szCs w:val="28"/>
          <w:lang w:val="ky-KG"/>
        </w:rPr>
        <w:t>суунун</w:t>
      </w:r>
      <w:r>
        <w:rPr>
          <w:rFonts w:ascii="Times New Roman" w:hAnsi="Times New Roman" w:cs="Times New Roman"/>
          <w:sz w:val="28"/>
          <w:szCs w:val="28"/>
          <w:lang w:val="ky-KG"/>
        </w:rPr>
        <w:t xml:space="preserve"> (суюктуктун) физикалык парамет</w:t>
      </w:r>
      <w:r w:rsidRPr="00AF408A">
        <w:rPr>
          <w:rFonts w:ascii="Times New Roman" w:hAnsi="Times New Roman" w:cs="Times New Roman"/>
          <w:sz w:val="28"/>
          <w:szCs w:val="28"/>
          <w:lang w:val="ky-KG"/>
        </w:rPr>
        <w:t>р</w:t>
      </w:r>
      <w:r>
        <w:rPr>
          <w:rFonts w:ascii="Times New Roman" w:hAnsi="Times New Roman" w:cs="Times New Roman"/>
          <w:sz w:val="28"/>
          <w:szCs w:val="28"/>
          <w:lang w:val="ky-KG"/>
        </w:rPr>
        <w:t>лер</w:t>
      </w:r>
      <w:r w:rsidRPr="00AF408A">
        <w:rPr>
          <w:rFonts w:ascii="Times New Roman" w:hAnsi="Times New Roman" w:cs="Times New Roman"/>
          <w:sz w:val="28"/>
          <w:szCs w:val="28"/>
          <w:lang w:val="ky-KG"/>
        </w:rPr>
        <w:t>инен (к</w:t>
      </w:r>
      <w:r>
        <w:rPr>
          <w:rFonts w:ascii="Times New Roman" w:hAnsi="Times New Roman" w:cs="Times New Roman"/>
          <w:sz w:val="28"/>
          <w:szCs w:val="28"/>
          <w:lang w:val="ky-KG"/>
        </w:rPr>
        <w:t>ѳ</w:t>
      </w:r>
      <w:r w:rsidRPr="00AF408A">
        <w:rPr>
          <w:rFonts w:ascii="Times New Roman" w:hAnsi="Times New Roman" w:cs="Times New Roman"/>
          <w:sz w:val="28"/>
          <w:szCs w:val="28"/>
          <w:lang w:val="ky-KG"/>
        </w:rPr>
        <w:t>л</w:t>
      </w:r>
      <w:r>
        <w:rPr>
          <w:rFonts w:ascii="Times New Roman" w:hAnsi="Times New Roman" w:cs="Times New Roman"/>
          <w:sz w:val="28"/>
          <w:szCs w:val="28"/>
          <w:lang w:val="ky-KG"/>
        </w:rPr>
        <w:t>ѳ</w:t>
      </w:r>
      <w:r w:rsidRPr="00AF408A">
        <w:rPr>
          <w:rFonts w:ascii="Times New Roman" w:hAnsi="Times New Roman" w:cs="Times New Roman"/>
          <w:sz w:val="28"/>
          <w:szCs w:val="28"/>
          <w:lang w:val="ky-KG"/>
        </w:rPr>
        <w:t>мүн</w:t>
      </w:r>
      <w:r>
        <w:rPr>
          <w:rFonts w:ascii="Times New Roman" w:hAnsi="Times New Roman" w:cs="Times New Roman"/>
          <w:sz w:val="28"/>
          <w:szCs w:val="28"/>
          <w:lang w:val="ky-KG"/>
        </w:rPr>
        <w:t>ѳ</w:t>
      </w:r>
      <w:r w:rsidRPr="00AF408A">
        <w:rPr>
          <w:rFonts w:ascii="Times New Roman" w:hAnsi="Times New Roman" w:cs="Times New Roman"/>
          <w:sz w:val="28"/>
          <w:szCs w:val="28"/>
          <w:lang w:val="ky-KG"/>
        </w:rPr>
        <w:t>н, курамынан, тыгыздыгынан, температурасынан, ылдамдыгынан, илешкектүүлүгүнѳн ж.б.у.с.) көз каранды. А</w:t>
      </w:r>
      <w:r>
        <w:rPr>
          <w:rFonts w:ascii="Times New Roman" w:hAnsi="Times New Roman" w:cs="Times New Roman"/>
          <w:sz w:val="28"/>
          <w:szCs w:val="28"/>
          <w:lang w:val="ky-KG"/>
        </w:rPr>
        <w:t xml:space="preserve">л </w:t>
      </w:r>
      <w:r w:rsidRPr="00AF408A">
        <w:rPr>
          <w:rFonts w:ascii="Times New Roman" w:hAnsi="Times New Roman" w:cs="Times New Roman"/>
          <w:sz w:val="28"/>
          <w:szCs w:val="28"/>
          <w:lang w:val="ky-KG"/>
        </w:rPr>
        <w:t>параметрлердин  кандайдыр бир тиешелүү чоӊдугунда</w:t>
      </w:r>
      <w:r>
        <w:rPr>
          <w:rFonts w:ascii="Times New Roman" w:hAnsi="Times New Roman" w:cs="Times New Roman"/>
          <w:sz w:val="28"/>
          <w:szCs w:val="28"/>
          <w:lang w:val="ky-KG"/>
        </w:rPr>
        <w:t xml:space="preserve"> электрофизикалык иондошуунун тереңдигин (калыңдыгын) тандоо аркылу</w:t>
      </w:r>
      <w:r w:rsidRPr="00AF408A">
        <w:rPr>
          <w:rFonts w:ascii="Times New Roman" w:hAnsi="Times New Roman" w:cs="Times New Roman"/>
          <w:sz w:val="28"/>
          <w:szCs w:val="28"/>
          <w:lang w:val="ky-KG"/>
        </w:rPr>
        <w:t xml:space="preserve"> эӊ чоӊ (максималдык) көрсөткүчтөгү жылуулук энергиясын </w:t>
      </w:r>
      <w:r>
        <w:rPr>
          <w:rFonts w:ascii="Times New Roman" w:hAnsi="Times New Roman" w:cs="Times New Roman"/>
          <w:sz w:val="28"/>
          <w:szCs w:val="28"/>
          <w:lang w:val="ky-KG"/>
        </w:rPr>
        <w:t>алуунун</w:t>
      </w:r>
      <w:r w:rsidRPr="00AF408A">
        <w:rPr>
          <w:rFonts w:ascii="Times New Roman" w:hAnsi="Times New Roman" w:cs="Times New Roman"/>
          <w:sz w:val="28"/>
          <w:szCs w:val="28"/>
          <w:lang w:val="ky-KG"/>
        </w:rPr>
        <w:t xml:space="preserve"> </w:t>
      </w:r>
      <w:r>
        <w:rPr>
          <w:rFonts w:ascii="Times New Roman" w:hAnsi="Times New Roman" w:cs="Times New Roman"/>
          <w:sz w:val="28"/>
          <w:szCs w:val="28"/>
          <w:lang w:val="ky-KG"/>
        </w:rPr>
        <w:t>оптималдуу параметр</w:t>
      </w:r>
      <w:r w:rsidRPr="00AF408A">
        <w:rPr>
          <w:rFonts w:ascii="Times New Roman" w:hAnsi="Times New Roman" w:cs="Times New Roman"/>
          <w:sz w:val="28"/>
          <w:szCs w:val="28"/>
          <w:lang w:val="ky-KG"/>
        </w:rPr>
        <w:t>и</w:t>
      </w:r>
      <w:r>
        <w:rPr>
          <w:rFonts w:ascii="Times New Roman" w:hAnsi="Times New Roman" w:cs="Times New Roman"/>
          <w:sz w:val="28"/>
          <w:szCs w:val="28"/>
          <w:lang w:val="ky-KG"/>
        </w:rPr>
        <w:t xml:space="preserve"> табылат</w:t>
      </w:r>
      <w:r w:rsidRPr="00AF408A">
        <w:rPr>
          <w:rFonts w:ascii="Times New Roman" w:hAnsi="Times New Roman" w:cs="Times New Roman"/>
          <w:sz w:val="28"/>
          <w:szCs w:val="28"/>
          <w:lang w:val="ky-KG"/>
        </w:rPr>
        <w:t>.</w:t>
      </w:r>
      <w:r w:rsidRPr="00B47B0C">
        <w:rPr>
          <w:sz w:val="28"/>
          <w:szCs w:val="28"/>
          <w:lang w:val="ky-KG"/>
        </w:rPr>
        <w:t xml:space="preserve"> </w:t>
      </w:r>
      <w:r>
        <w:rPr>
          <w:sz w:val="28"/>
          <w:szCs w:val="28"/>
          <w:lang w:val="ky-KG"/>
        </w:rPr>
        <w:t xml:space="preserve">   </w:t>
      </w:r>
    </w:p>
    <w:p w:rsidR="00313462" w:rsidRDefault="00313462" w:rsidP="00313462">
      <w:pPr>
        <w:spacing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5. ЭФИ түзүлүшү пайдаланылган жылытуучу тармактар экологиялык маселелерди жаратб</w:t>
      </w:r>
      <w:r w:rsidRPr="009F19C6">
        <w:rPr>
          <w:rFonts w:ascii="Times New Roman" w:hAnsi="Times New Roman" w:cs="Times New Roman"/>
          <w:sz w:val="28"/>
          <w:szCs w:val="28"/>
          <w:lang w:val="ky-KG"/>
        </w:rPr>
        <w:t>айт, экологиялык көйгөйдүн д</w:t>
      </w:r>
      <w:r>
        <w:rPr>
          <w:rFonts w:ascii="Times New Roman" w:hAnsi="Times New Roman" w:cs="Times New Roman"/>
          <w:sz w:val="28"/>
          <w:szCs w:val="28"/>
          <w:lang w:val="ky-KG"/>
        </w:rPr>
        <w:t xml:space="preserve">еӊгээли төмөндөйт жана </w:t>
      </w:r>
      <w:r w:rsidRPr="009F19C6">
        <w:rPr>
          <w:rFonts w:ascii="Times New Roman" w:hAnsi="Times New Roman" w:cs="Times New Roman"/>
          <w:sz w:val="28"/>
          <w:szCs w:val="28"/>
          <w:lang w:val="ky-KG"/>
        </w:rPr>
        <w:t>учурда пайдаланылган</w:t>
      </w:r>
      <w:r w:rsidRPr="00574745">
        <w:rPr>
          <w:rFonts w:ascii="Times New Roman" w:hAnsi="Times New Roman" w:cs="Times New Roman"/>
          <w:sz w:val="28"/>
          <w:szCs w:val="28"/>
          <w:lang w:val="ky-KG"/>
        </w:rPr>
        <w:t xml:space="preserve"> көмүрдү</w:t>
      </w:r>
      <w:r>
        <w:rPr>
          <w:rFonts w:ascii="Times New Roman" w:hAnsi="Times New Roman" w:cs="Times New Roman"/>
          <w:sz w:val="28"/>
          <w:szCs w:val="28"/>
          <w:lang w:val="ky-KG"/>
        </w:rPr>
        <w:t>н</w:t>
      </w:r>
      <w:r w:rsidRPr="00574745">
        <w:rPr>
          <w:rFonts w:ascii="Times New Roman" w:hAnsi="Times New Roman" w:cs="Times New Roman"/>
          <w:sz w:val="28"/>
          <w:szCs w:val="28"/>
          <w:lang w:val="ky-KG"/>
        </w:rPr>
        <w:t>, неф</w:t>
      </w:r>
      <w:r>
        <w:rPr>
          <w:rFonts w:ascii="Times New Roman" w:hAnsi="Times New Roman" w:cs="Times New Roman"/>
          <w:sz w:val="28"/>
          <w:szCs w:val="28"/>
          <w:lang w:val="ky-KG"/>
        </w:rPr>
        <w:t>тинин, жаратылыш газд</w:t>
      </w:r>
      <w:r w:rsidRPr="00574745">
        <w:rPr>
          <w:rFonts w:ascii="Times New Roman" w:hAnsi="Times New Roman" w:cs="Times New Roman"/>
          <w:sz w:val="28"/>
          <w:szCs w:val="28"/>
          <w:lang w:val="ky-KG"/>
        </w:rPr>
        <w:t>ын</w:t>
      </w:r>
      <w:r w:rsidRPr="009F19C6">
        <w:rPr>
          <w:rFonts w:ascii="Times New Roman" w:hAnsi="Times New Roman" w:cs="Times New Roman"/>
          <w:sz w:val="28"/>
          <w:szCs w:val="28"/>
          <w:lang w:val="ky-KG"/>
        </w:rPr>
        <w:t xml:space="preserve"> келечектеги </w:t>
      </w:r>
      <w:r>
        <w:rPr>
          <w:rFonts w:ascii="Times New Roman" w:hAnsi="Times New Roman" w:cs="Times New Roman"/>
          <w:sz w:val="28"/>
          <w:szCs w:val="28"/>
          <w:lang w:val="ky-KG"/>
        </w:rPr>
        <w:t>корун</w:t>
      </w:r>
      <w:r w:rsidRPr="009F19C6">
        <w:rPr>
          <w:rFonts w:ascii="Times New Roman" w:hAnsi="Times New Roman" w:cs="Times New Roman"/>
          <w:sz w:val="28"/>
          <w:szCs w:val="28"/>
          <w:lang w:val="ky-KG"/>
        </w:rPr>
        <w:t xml:space="preserve"> экономдойт.</w:t>
      </w:r>
      <w:r>
        <w:rPr>
          <w:rFonts w:ascii="Times New Roman" w:hAnsi="Times New Roman" w:cs="Times New Roman"/>
          <w:sz w:val="28"/>
          <w:szCs w:val="28"/>
          <w:lang w:val="ky-KG"/>
        </w:rPr>
        <w:t xml:space="preserve">     </w:t>
      </w:r>
      <w:r w:rsidRPr="009F19C6">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Pr="00724D92" w:rsidRDefault="00313462" w:rsidP="00313462">
      <w:pPr>
        <w:spacing w:after="0" w:line="360" w:lineRule="auto"/>
        <w:jc w:val="both"/>
        <w:rPr>
          <w:rFonts w:ascii="Times New Roman" w:hAnsi="Times New Roman" w:cs="Times New Roman"/>
          <w:sz w:val="28"/>
          <w:szCs w:val="28"/>
          <w:lang w:val="ky-KG"/>
        </w:rPr>
        <w:sectPr w:rsidR="00313462" w:rsidRPr="00724D92" w:rsidSect="00112C1B">
          <w:pgSz w:w="11906" w:h="16838"/>
          <w:pgMar w:top="1134" w:right="567" w:bottom="1134" w:left="1701" w:header="709" w:footer="709" w:gutter="0"/>
          <w:cols w:space="708"/>
          <w:docGrid w:linePitch="360"/>
        </w:sectPr>
      </w:pPr>
    </w:p>
    <w:p w:rsidR="00313462" w:rsidRDefault="00776BFD" w:rsidP="00313462">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5-</w:t>
      </w:r>
      <w:r w:rsidR="00313462">
        <w:rPr>
          <w:rFonts w:ascii="Times New Roman" w:hAnsi="Times New Roman" w:cs="Times New Roman"/>
          <w:b/>
          <w:sz w:val="28"/>
          <w:szCs w:val="28"/>
          <w:lang w:val="ky-KG"/>
        </w:rPr>
        <w:t xml:space="preserve"> </w:t>
      </w:r>
      <w:r w:rsidR="00313462" w:rsidRPr="00527769">
        <w:rPr>
          <w:rFonts w:ascii="Times New Roman" w:hAnsi="Times New Roman" w:cs="Times New Roman"/>
          <w:b/>
          <w:sz w:val="28"/>
          <w:szCs w:val="28"/>
          <w:lang w:val="ky-KG"/>
        </w:rPr>
        <w:t xml:space="preserve">БАП. </w:t>
      </w:r>
      <w:r w:rsidR="00313462">
        <w:rPr>
          <w:rFonts w:ascii="Times New Roman" w:hAnsi="Times New Roman" w:cs="Times New Roman"/>
          <w:b/>
          <w:sz w:val="28"/>
          <w:szCs w:val="28"/>
        </w:rPr>
        <w:t xml:space="preserve">Электрофизикалык иондоштуруу процессине негизделген электр жылыткычы </w:t>
      </w:r>
    </w:p>
    <w:p w:rsidR="00313462" w:rsidRPr="000C3997" w:rsidRDefault="00313462" w:rsidP="00313462">
      <w:pPr>
        <w:spacing w:after="0" w:line="360" w:lineRule="auto"/>
        <w:jc w:val="center"/>
        <w:rPr>
          <w:rFonts w:ascii="Times New Roman" w:hAnsi="Times New Roman" w:cs="Times New Roman"/>
          <w:b/>
          <w:sz w:val="28"/>
          <w:szCs w:val="28"/>
        </w:rPr>
      </w:pPr>
      <w:r w:rsidRPr="000C3997">
        <w:rPr>
          <w:rFonts w:ascii="Times New Roman" w:hAnsi="Times New Roman" w:cs="Times New Roman"/>
          <w:b/>
          <w:sz w:val="28"/>
          <w:szCs w:val="28"/>
        </w:rPr>
        <w:t>5.1 Электр энергиянын жылуулук энергиясына ѳтүү процесси</w:t>
      </w:r>
    </w:p>
    <w:p w:rsidR="00313462" w:rsidRPr="00434F82" w:rsidRDefault="00313462" w:rsidP="00313462">
      <w:pPr>
        <w:tabs>
          <w:tab w:val="left" w:pos="567"/>
        </w:tabs>
        <w:spacing w:after="0" w:line="360" w:lineRule="auto"/>
        <w:jc w:val="both"/>
        <w:rPr>
          <w:rFonts w:ascii="Times New Roman" w:hAnsi="Times New Roman" w:cs="Times New Roman"/>
          <w:sz w:val="28"/>
          <w:szCs w:val="28"/>
        </w:rPr>
      </w:pPr>
      <w:r w:rsidRPr="00FF36F5">
        <w:rPr>
          <w:rFonts w:ascii="Times New Roman" w:hAnsi="Times New Roman" w:cs="Times New Roman"/>
          <w:sz w:val="28"/>
          <w:szCs w:val="28"/>
        </w:rPr>
        <w:t xml:space="preserve">      </w:t>
      </w:r>
      <w:r>
        <w:rPr>
          <w:rFonts w:ascii="Times New Roman" w:hAnsi="Times New Roman" w:cs="Times New Roman"/>
          <w:sz w:val="28"/>
          <w:szCs w:val="28"/>
        </w:rPr>
        <w:t xml:space="preserve">  Жер</w:t>
      </w:r>
      <w:r w:rsidRPr="00FF36F5">
        <w:rPr>
          <w:rFonts w:ascii="Times New Roman" w:hAnsi="Times New Roman" w:cs="Times New Roman"/>
          <w:sz w:val="28"/>
          <w:szCs w:val="28"/>
        </w:rPr>
        <w:t xml:space="preserve"> </w:t>
      </w:r>
      <w:r>
        <w:rPr>
          <w:rFonts w:ascii="Times New Roman" w:hAnsi="Times New Roman" w:cs="Times New Roman"/>
          <w:sz w:val="28"/>
          <w:szCs w:val="28"/>
        </w:rPr>
        <w:t>планетасында</w:t>
      </w:r>
      <w:r w:rsidRPr="00FF36F5">
        <w:rPr>
          <w:rFonts w:ascii="Times New Roman" w:hAnsi="Times New Roman" w:cs="Times New Roman"/>
          <w:sz w:val="28"/>
          <w:szCs w:val="28"/>
        </w:rPr>
        <w:t xml:space="preserve"> </w:t>
      </w:r>
      <w:r>
        <w:rPr>
          <w:rFonts w:ascii="Times New Roman" w:hAnsi="Times New Roman" w:cs="Times New Roman"/>
          <w:sz w:val="28"/>
          <w:szCs w:val="28"/>
        </w:rPr>
        <w:t>коомдун</w:t>
      </w:r>
      <w:r w:rsidRPr="00FF36F5">
        <w:rPr>
          <w:rFonts w:ascii="Times New Roman" w:hAnsi="Times New Roman" w:cs="Times New Roman"/>
          <w:sz w:val="28"/>
          <w:szCs w:val="28"/>
        </w:rPr>
        <w:t xml:space="preserve"> </w:t>
      </w:r>
      <w:r>
        <w:rPr>
          <w:rFonts w:ascii="Times New Roman" w:hAnsi="Times New Roman" w:cs="Times New Roman"/>
          <w:sz w:val="28"/>
          <w:szCs w:val="28"/>
        </w:rPr>
        <w:t>жашоо</w:t>
      </w:r>
      <w:r w:rsidRPr="00FF36F5">
        <w:rPr>
          <w:rFonts w:ascii="Times New Roman" w:hAnsi="Times New Roman" w:cs="Times New Roman"/>
          <w:sz w:val="28"/>
          <w:szCs w:val="28"/>
        </w:rPr>
        <w:t xml:space="preserve"> </w:t>
      </w:r>
      <w:r>
        <w:rPr>
          <w:rFonts w:ascii="Times New Roman" w:hAnsi="Times New Roman" w:cs="Times New Roman"/>
          <w:sz w:val="28"/>
          <w:szCs w:val="28"/>
        </w:rPr>
        <w:t>деңгээлинин</w:t>
      </w:r>
      <w:r w:rsidRPr="00FF36F5">
        <w:rPr>
          <w:rFonts w:ascii="Times New Roman" w:hAnsi="Times New Roman" w:cs="Times New Roman"/>
          <w:sz w:val="28"/>
          <w:szCs w:val="28"/>
        </w:rPr>
        <w:t xml:space="preserve"> </w:t>
      </w:r>
      <w:r>
        <w:rPr>
          <w:rFonts w:ascii="Times New Roman" w:hAnsi="Times New Roman" w:cs="Times New Roman"/>
          <w:sz w:val="28"/>
          <w:szCs w:val="28"/>
        </w:rPr>
        <w:t>жогорулашына</w:t>
      </w:r>
      <w:r w:rsidRPr="00FF36F5">
        <w:rPr>
          <w:rFonts w:ascii="Times New Roman" w:hAnsi="Times New Roman" w:cs="Times New Roman"/>
          <w:sz w:val="28"/>
          <w:szCs w:val="28"/>
        </w:rPr>
        <w:t xml:space="preserve"> </w:t>
      </w:r>
      <w:r>
        <w:rPr>
          <w:rFonts w:ascii="Times New Roman" w:hAnsi="Times New Roman" w:cs="Times New Roman"/>
          <w:sz w:val="28"/>
          <w:szCs w:val="28"/>
        </w:rPr>
        <w:t>жылуулук</w:t>
      </w:r>
      <w:r w:rsidRPr="00FF36F5">
        <w:rPr>
          <w:rFonts w:ascii="Times New Roman" w:hAnsi="Times New Roman" w:cs="Times New Roman"/>
          <w:sz w:val="28"/>
          <w:szCs w:val="28"/>
        </w:rPr>
        <w:t xml:space="preserve"> </w:t>
      </w:r>
      <w:r>
        <w:rPr>
          <w:rFonts w:ascii="Times New Roman" w:hAnsi="Times New Roman" w:cs="Times New Roman"/>
          <w:sz w:val="28"/>
          <w:szCs w:val="28"/>
        </w:rPr>
        <w:t>энергиясы</w:t>
      </w:r>
      <w:r w:rsidRPr="00FF36F5">
        <w:rPr>
          <w:rFonts w:ascii="Times New Roman" w:hAnsi="Times New Roman" w:cs="Times New Roman"/>
          <w:sz w:val="28"/>
          <w:szCs w:val="28"/>
        </w:rPr>
        <w:t xml:space="preserve"> </w:t>
      </w:r>
      <w:r>
        <w:rPr>
          <w:rFonts w:ascii="Times New Roman" w:hAnsi="Times New Roman" w:cs="Times New Roman"/>
          <w:sz w:val="28"/>
          <w:szCs w:val="28"/>
        </w:rPr>
        <w:t>кандайдыр</w:t>
      </w:r>
      <w:r w:rsidRPr="00FF36F5">
        <w:rPr>
          <w:rFonts w:ascii="Times New Roman" w:hAnsi="Times New Roman" w:cs="Times New Roman"/>
          <w:sz w:val="28"/>
          <w:szCs w:val="28"/>
        </w:rPr>
        <w:t xml:space="preserve"> </w:t>
      </w:r>
      <w:r>
        <w:rPr>
          <w:rFonts w:ascii="Times New Roman" w:hAnsi="Times New Roman" w:cs="Times New Roman"/>
          <w:sz w:val="28"/>
          <w:szCs w:val="28"/>
        </w:rPr>
        <w:t>бир</w:t>
      </w:r>
      <w:r w:rsidRPr="00FF36F5">
        <w:rPr>
          <w:rFonts w:ascii="Times New Roman" w:hAnsi="Times New Roman" w:cs="Times New Roman"/>
          <w:sz w:val="28"/>
          <w:szCs w:val="28"/>
        </w:rPr>
        <w:t xml:space="preserve"> </w:t>
      </w:r>
      <w:r>
        <w:rPr>
          <w:rFonts w:ascii="Times New Roman" w:hAnsi="Times New Roman" w:cs="Times New Roman"/>
          <w:sz w:val="28"/>
          <w:szCs w:val="28"/>
        </w:rPr>
        <w:t>деңгээлде</w:t>
      </w:r>
      <w:r w:rsidRPr="00FF36F5">
        <w:rPr>
          <w:rFonts w:ascii="Times New Roman" w:hAnsi="Times New Roman" w:cs="Times New Roman"/>
          <w:sz w:val="28"/>
          <w:szCs w:val="28"/>
        </w:rPr>
        <w:t xml:space="preserve"> </w:t>
      </w:r>
      <w:r>
        <w:rPr>
          <w:rFonts w:ascii="Times New Roman" w:hAnsi="Times New Roman" w:cs="Times New Roman"/>
          <w:sz w:val="28"/>
          <w:szCs w:val="28"/>
        </w:rPr>
        <w:t>түз</w:t>
      </w:r>
      <w:r w:rsidRPr="00FF36F5">
        <w:rPr>
          <w:rFonts w:ascii="Times New Roman" w:hAnsi="Times New Roman" w:cs="Times New Roman"/>
          <w:sz w:val="28"/>
          <w:szCs w:val="28"/>
        </w:rPr>
        <w:t xml:space="preserve"> </w:t>
      </w:r>
      <w:r>
        <w:rPr>
          <w:rFonts w:ascii="Times New Roman" w:hAnsi="Times New Roman" w:cs="Times New Roman"/>
          <w:sz w:val="28"/>
          <w:szCs w:val="28"/>
        </w:rPr>
        <w:t>жана</w:t>
      </w:r>
      <w:r w:rsidRPr="00FF36F5">
        <w:rPr>
          <w:rFonts w:ascii="Times New Roman" w:hAnsi="Times New Roman" w:cs="Times New Roman"/>
          <w:sz w:val="28"/>
          <w:szCs w:val="28"/>
        </w:rPr>
        <w:t xml:space="preserve"> </w:t>
      </w:r>
      <w:r>
        <w:rPr>
          <w:rFonts w:ascii="Times New Roman" w:hAnsi="Times New Roman" w:cs="Times New Roman"/>
          <w:sz w:val="28"/>
          <w:szCs w:val="28"/>
        </w:rPr>
        <w:t>кыйыр</w:t>
      </w:r>
      <w:r w:rsidRPr="00FF36F5">
        <w:rPr>
          <w:rFonts w:ascii="Times New Roman" w:hAnsi="Times New Roman" w:cs="Times New Roman"/>
          <w:sz w:val="28"/>
          <w:szCs w:val="28"/>
        </w:rPr>
        <w:t xml:space="preserve"> </w:t>
      </w:r>
      <w:r>
        <w:rPr>
          <w:rFonts w:ascii="Times New Roman" w:hAnsi="Times New Roman" w:cs="Times New Roman"/>
          <w:sz w:val="28"/>
          <w:szCs w:val="28"/>
        </w:rPr>
        <w:t>түрдѳгү</w:t>
      </w:r>
      <w:r w:rsidRPr="00FF36F5">
        <w:rPr>
          <w:rFonts w:ascii="Times New Roman" w:hAnsi="Times New Roman" w:cs="Times New Roman"/>
          <w:sz w:val="28"/>
          <w:szCs w:val="28"/>
        </w:rPr>
        <w:t xml:space="preserve"> </w:t>
      </w:r>
      <w:r>
        <w:rPr>
          <w:rFonts w:ascii="Times New Roman" w:hAnsi="Times New Roman" w:cs="Times New Roman"/>
          <w:sz w:val="28"/>
          <w:szCs w:val="28"/>
        </w:rPr>
        <w:t>таасири</w:t>
      </w:r>
      <w:r w:rsidRPr="00FF36F5">
        <w:rPr>
          <w:rFonts w:ascii="Times New Roman" w:hAnsi="Times New Roman" w:cs="Times New Roman"/>
          <w:sz w:val="28"/>
          <w:szCs w:val="28"/>
        </w:rPr>
        <w:t xml:space="preserve"> </w:t>
      </w:r>
      <w:r>
        <w:rPr>
          <w:rFonts w:ascii="Times New Roman" w:hAnsi="Times New Roman" w:cs="Times New Roman"/>
          <w:sz w:val="28"/>
          <w:szCs w:val="28"/>
        </w:rPr>
        <w:t>маанилүү</w:t>
      </w:r>
      <w:r w:rsidRPr="00FF36F5">
        <w:rPr>
          <w:rFonts w:ascii="Times New Roman" w:hAnsi="Times New Roman" w:cs="Times New Roman"/>
          <w:sz w:val="28"/>
          <w:szCs w:val="28"/>
        </w:rPr>
        <w:t xml:space="preserve"> </w:t>
      </w:r>
      <w:r>
        <w:rPr>
          <w:rFonts w:ascii="Times New Roman" w:hAnsi="Times New Roman" w:cs="Times New Roman"/>
          <w:sz w:val="28"/>
          <w:szCs w:val="28"/>
        </w:rPr>
        <w:t>болууда</w:t>
      </w:r>
      <w:r w:rsidRPr="00FF36F5">
        <w:rPr>
          <w:rFonts w:ascii="Times New Roman" w:hAnsi="Times New Roman" w:cs="Times New Roman"/>
          <w:sz w:val="28"/>
          <w:szCs w:val="28"/>
        </w:rPr>
        <w:t xml:space="preserve">. </w:t>
      </w:r>
      <w:r>
        <w:rPr>
          <w:rFonts w:ascii="Times New Roman" w:hAnsi="Times New Roman" w:cs="Times New Roman"/>
          <w:sz w:val="28"/>
          <w:szCs w:val="28"/>
        </w:rPr>
        <w:t>Ошондуктан</w:t>
      </w:r>
      <w:r w:rsidRPr="00434F82">
        <w:rPr>
          <w:rFonts w:ascii="Times New Roman" w:hAnsi="Times New Roman" w:cs="Times New Roman"/>
          <w:sz w:val="28"/>
          <w:szCs w:val="28"/>
        </w:rPr>
        <w:t xml:space="preserve"> </w:t>
      </w:r>
      <w:r>
        <w:rPr>
          <w:rFonts w:ascii="Times New Roman" w:hAnsi="Times New Roman" w:cs="Times New Roman"/>
          <w:sz w:val="28"/>
          <w:szCs w:val="28"/>
        </w:rPr>
        <w:t>жылуулук</w:t>
      </w:r>
      <w:r w:rsidRPr="00434F82">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434F82">
        <w:rPr>
          <w:rFonts w:ascii="Times New Roman" w:hAnsi="Times New Roman" w:cs="Times New Roman"/>
          <w:sz w:val="28"/>
          <w:szCs w:val="28"/>
        </w:rPr>
        <w:t xml:space="preserve"> </w:t>
      </w:r>
      <w:r>
        <w:rPr>
          <w:rFonts w:ascii="Times New Roman" w:hAnsi="Times New Roman" w:cs="Times New Roman"/>
          <w:sz w:val="28"/>
          <w:szCs w:val="28"/>
        </w:rPr>
        <w:t>турмуш</w:t>
      </w:r>
      <w:r w:rsidRPr="00434F82">
        <w:rPr>
          <w:rFonts w:ascii="Times New Roman" w:hAnsi="Times New Roman" w:cs="Times New Roman"/>
          <w:sz w:val="28"/>
          <w:szCs w:val="28"/>
        </w:rPr>
        <w:t xml:space="preserve">- </w:t>
      </w:r>
      <w:r>
        <w:rPr>
          <w:rFonts w:ascii="Times New Roman" w:hAnsi="Times New Roman" w:cs="Times New Roman"/>
          <w:sz w:val="28"/>
          <w:szCs w:val="28"/>
        </w:rPr>
        <w:t>тиричиликте</w:t>
      </w:r>
      <w:r w:rsidRPr="00434F82">
        <w:rPr>
          <w:rFonts w:ascii="Times New Roman" w:hAnsi="Times New Roman" w:cs="Times New Roman"/>
          <w:sz w:val="28"/>
          <w:szCs w:val="28"/>
        </w:rPr>
        <w:t xml:space="preserve"> </w:t>
      </w:r>
      <w:r>
        <w:rPr>
          <w:rFonts w:ascii="Times New Roman" w:hAnsi="Times New Roman" w:cs="Times New Roman"/>
          <w:sz w:val="28"/>
          <w:szCs w:val="28"/>
        </w:rPr>
        <w:t>пайдалануу</w:t>
      </w:r>
      <w:r w:rsidRPr="00434F82">
        <w:rPr>
          <w:rFonts w:ascii="Times New Roman" w:hAnsi="Times New Roman" w:cs="Times New Roman"/>
          <w:sz w:val="28"/>
          <w:szCs w:val="28"/>
        </w:rPr>
        <w:t xml:space="preserve"> </w:t>
      </w:r>
      <w:r>
        <w:rPr>
          <w:rFonts w:ascii="Times New Roman" w:hAnsi="Times New Roman" w:cs="Times New Roman"/>
          <w:sz w:val="28"/>
          <w:szCs w:val="28"/>
        </w:rPr>
        <w:t>ар</w:t>
      </w:r>
      <w:r w:rsidRPr="00434F82">
        <w:rPr>
          <w:rFonts w:ascii="Times New Roman" w:hAnsi="Times New Roman" w:cs="Times New Roman"/>
          <w:sz w:val="28"/>
          <w:szCs w:val="28"/>
        </w:rPr>
        <w:t xml:space="preserve"> </w:t>
      </w:r>
      <w:r>
        <w:rPr>
          <w:rFonts w:ascii="Times New Roman" w:hAnsi="Times New Roman" w:cs="Times New Roman"/>
          <w:sz w:val="28"/>
          <w:szCs w:val="28"/>
        </w:rPr>
        <w:t>дайым</w:t>
      </w:r>
      <w:r w:rsidRPr="00434F82">
        <w:rPr>
          <w:rFonts w:ascii="Times New Roman" w:hAnsi="Times New Roman" w:cs="Times New Roman"/>
          <w:sz w:val="28"/>
          <w:szCs w:val="28"/>
        </w:rPr>
        <w:t xml:space="preserve"> </w:t>
      </w:r>
      <w:r>
        <w:rPr>
          <w:rFonts w:ascii="Times New Roman" w:hAnsi="Times New Roman" w:cs="Times New Roman"/>
          <w:sz w:val="28"/>
          <w:szCs w:val="28"/>
        </w:rPr>
        <w:t>уланып</w:t>
      </w:r>
      <w:r w:rsidRPr="00434F82">
        <w:rPr>
          <w:rFonts w:ascii="Times New Roman" w:hAnsi="Times New Roman" w:cs="Times New Roman"/>
          <w:sz w:val="28"/>
          <w:szCs w:val="28"/>
        </w:rPr>
        <w:t xml:space="preserve"> </w:t>
      </w:r>
      <w:r>
        <w:rPr>
          <w:rFonts w:ascii="Times New Roman" w:hAnsi="Times New Roman" w:cs="Times New Roman"/>
          <w:sz w:val="28"/>
          <w:szCs w:val="28"/>
        </w:rPr>
        <w:t>келүүдѳ. Ал</w:t>
      </w:r>
      <w:r w:rsidRPr="00434F82">
        <w:rPr>
          <w:rFonts w:ascii="Times New Roman" w:hAnsi="Times New Roman" w:cs="Times New Roman"/>
          <w:sz w:val="28"/>
          <w:szCs w:val="28"/>
        </w:rPr>
        <w:t xml:space="preserve"> </w:t>
      </w:r>
      <w:r>
        <w:rPr>
          <w:rFonts w:ascii="Times New Roman" w:hAnsi="Times New Roman" w:cs="Times New Roman"/>
          <w:sz w:val="28"/>
          <w:szCs w:val="28"/>
        </w:rPr>
        <w:t>эми</w:t>
      </w:r>
      <w:r w:rsidRPr="00434F82">
        <w:rPr>
          <w:rFonts w:ascii="Times New Roman" w:hAnsi="Times New Roman" w:cs="Times New Roman"/>
          <w:sz w:val="28"/>
          <w:szCs w:val="28"/>
        </w:rPr>
        <w:t xml:space="preserve"> </w:t>
      </w:r>
      <w:r>
        <w:rPr>
          <w:rFonts w:ascii="Times New Roman" w:hAnsi="Times New Roman" w:cs="Times New Roman"/>
          <w:sz w:val="28"/>
          <w:szCs w:val="28"/>
        </w:rPr>
        <w:t>жылуулук</w:t>
      </w:r>
      <w:r w:rsidRPr="00434F82">
        <w:rPr>
          <w:rFonts w:ascii="Times New Roman" w:hAnsi="Times New Roman" w:cs="Times New Roman"/>
          <w:sz w:val="28"/>
          <w:szCs w:val="28"/>
        </w:rPr>
        <w:t xml:space="preserve"> </w:t>
      </w:r>
      <w:r>
        <w:rPr>
          <w:rFonts w:ascii="Times New Roman" w:hAnsi="Times New Roman" w:cs="Times New Roman"/>
          <w:sz w:val="28"/>
          <w:szCs w:val="28"/>
        </w:rPr>
        <w:t>энергиясы</w:t>
      </w:r>
      <w:r w:rsidRPr="00434F82">
        <w:rPr>
          <w:rFonts w:ascii="Times New Roman" w:hAnsi="Times New Roman" w:cs="Times New Roman"/>
          <w:sz w:val="28"/>
          <w:szCs w:val="28"/>
        </w:rPr>
        <w:t xml:space="preserve"> </w:t>
      </w:r>
      <w:r>
        <w:rPr>
          <w:rFonts w:ascii="Times New Roman" w:hAnsi="Times New Roman" w:cs="Times New Roman"/>
          <w:sz w:val="28"/>
          <w:szCs w:val="28"/>
        </w:rPr>
        <w:t>заттарды</w:t>
      </w:r>
      <w:r w:rsidRPr="00434F82">
        <w:rPr>
          <w:rFonts w:ascii="Times New Roman" w:hAnsi="Times New Roman" w:cs="Times New Roman"/>
          <w:sz w:val="28"/>
          <w:szCs w:val="28"/>
        </w:rPr>
        <w:t xml:space="preserve"> (</w:t>
      </w:r>
      <w:r>
        <w:rPr>
          <w:rFonts w:ascii="Times New Roman" w:hAnsi="Times New Roman" w:cs="Times New Roman"/>
          <w:sz w:val="28"/>
          <w:szCs w:val="28"/>
        </w:rPr>
        <w:t>жыгачты</w:t>
      </w:r>
      <w:r w:rsidRPr="00434F82">
        <w:rPr>
          <w:rFonts w:ascii="Times New Roman" w:hAnsi="Times New Roman" w:cs="Times New Roman"/>
          <w:sz w:val="28"/>
          <w:szCs w:val="28"/>
        </w:rPr>
        <w:t xml:space="preserve">, </w:t>
      </w:r>
      <w:r>
        <w:rPr>
          <w:rFonts w:ascii="Times New Roman" w:hAnsi="Times New Roman" w:cs="Times New Roman"/>
          <w:sz w:val="28"/>
          <w:szCs w:val="28"/>
        </w:rPr>
        <w:t>брикеттерди</w:t>
      </w:r>
      <w:r w:rsidRPr="00434F82">
        <w:rPr>
          <w:rFonts w:ascii="Times New Roman" w:hAnsi="Times New Roman" w:cs="Times New Roman"/>
          <w:sz w:val="28"/>
          <w:szCs w:val="28"/>
        </w:rPr>
        <w:t xml:space="preserve">, </w:t>
      </w:r>
      <w:r>
        <w:rPr>
          <w:rFonts w:ascii="Times New Roman" w:hAnsi="Times New Roman" w:cs="Times New Roman"/>
          <w:sz w:val="28"/>
          <w:szCs w:val="28"/>
        </w:rPr>
        <w:t>кѳмүрдү</w:t>
      </w:r>
      <w:r w:rsidRPr="00434F82">
        <w:rPr>
          <w:rFonts w:ascii="Times New Roman" w:hAnsi="Times New Roman" w:cs="Times New Roman"/>
          <w:sz w:val="28"/>
          <w:szCs w:val="28"/>
        </w:rPr>
        <w:t xml:space="preserve">, </w:t>
      </w:r>
      <w:r>
        <w:rPr>
          <w:rFonts w:ascii="Times New Roman" w:hAnsi="Times New Roman" w:cs="Times New Roman"/>
          <w:sz w:val="28"/>
          <w:szCs w:val="28"/>
        </w:rPr>
        <w:t>нефти</w:t>
      </w:r>
      <w:r w:rsidRPr="00434F82">
        <w:rPr>
          <w:rFonts w:ascii="Times New Roman" w:hAnsi="Times New Roman" w:cs="Times New Roman"/>
          <w:sz w:val="28"/>
          <w:szCs w:val="28"/>
        </w:rPr>
        <w:t xml:space="preserve"> </w:t>
      </w:r>
      <w:r>
        <w:rPr>
          <w:rFonts w:ascii="Times New Roman" w:hAnsi="Times New Roman" w:cs="Times New Roman"/>
          <w:sz w:val="28"/>
          <w:szCs w:val="28"/>
        </w:rPr>
        <w:t>продуктыларын</w:t>
      </w:r>
      <w:r w:rsidRPr="00434F82">
        <w:rPr>
          <w:rFonts w:ascii="Times New Roman" w:hAnsi="Times New Roman" w:cs="Times New Roman"/>
          <w:sz w:val="28"/>
          <w:szCs w:val="28"/>
        </w:rPr>
        <w:t xml:space="preserve">, </w:t>
      </w:r>
      <w:r>
        <w:rPr>
          <w:rFonts w:ascii="Times New Roman" w:hAnsi="Times New Roman" w:cs="Times New Roman"/>
          <w:sz w:val="28"/>
          <w:szCs w:val="28"/>
        </w:rPr>
        <w:t>сланцтарды</w:t>
      </w:r>
      <w:r w:rsidRPr="00434F82">
        <w:rPr>
          <w:rFonts w:ascii="Times New Roman" w:hAnsi="Times New Roman" w:cs="Times New Roman"/>
          <w:sz w:val="28"/>
          <w:szCs w:val="28"/>
        </w:rPr>
        <w:t xml:space="preserve"> </w:t>
      </w:r>
      <w:r>
        <w:rPr>
          <w:rFonts w:ascii="Times New Roman" w:hAnsi="Times New Roman" w:cs="Times New Roman"/>
          <w:sz w:val="28"/>
          <w:szCs w:val="28"/>
        </w:rPr>
        <w:t>ж</w:t>
      </w:r>
      <w:r w:rsidRPr="00434F82">
        <w:rPr>
          <w:rFonts w:ascii="Times New Roman" w:hAnsi="Times New Roman" w:cs="Times New Roman"/>
          <w:sz w:val="28"/>
          <w:szCs w:val="28"/>
        </w:rPr>
        <w:t>.</w:t>
      </w:r>
      <w:r>
        <w:rPr>
          <w:rFonts w:ascii="Times New Roman" w:hAnsi="Times New Roman" w:cs="Times New Roman"/>
          <w:sz w:val="28"/>
          <w:szCs w:val="28"/>
        </w:rPr>
        <w:t>б</w:t>
      </w:r>
      <w:r w:rsidRPr="00434F82">
        <w:rPr>
          <w:rFonts w:ascii="Times New Roman" w:hAnsi="Times New Roman" w:cs="Times New Roman"/>
          <w:sz w:val="28"/>
          <w:szCs w:val="28"/>
        </w:rPr>
        <w:t>.</w:t>
      </w:r>
      <w:r>
        <w:rPr>
          <w:rFonts w:ascii="Times New Roman" w:hAnsi="Times New Roman" w:cs="Times New Roman"/>
          <w:sz w:val="28"/>
          <w:szCs w:val="28"/>
        </w:rPr>
        <w:t>у</w:t>
      </w:r>
      <w:r w:rsidRPr="00434F82">
        <w:rPr>
          <w:rFonts w:ascii="Times New Roman" w:hAnsi="Times New Roman" w:cs="Times New Roman"/>
          <w:sz w:val="28"/>
          <w:szCs w:val="28"/>
        </w:rPr>
        <w:t>.</w:t>
      </w:r>
      <w:r>
        <w:rPr>
          <w:rFonts w:ascii="Times New Roman" w:hAnsi="Times New Roman" w:cs="Times New Roman"/>
          <w:sz w:val="28"/>
          <w:szCs w:val="28"/>
        </w:rPr>
        <w:t>с</w:t>
      </w:r>
      <w:r w:rsidRPr="00434F82">
        <w:rPr>
          <w:rFonts w:ascii="Times New Roman" w:hAnsi="Times New Roman" w:cs="Times New Roman"/>
          <w:sz w:val="28"/>
          <w:szCs w:val="28"/>
        </w:rPr>
        <w:t xml:space="preserve">.) </w:t>
      </w:r>
      <w:r>
        <w:rPr>
          <w:rFonts w:ascii="Times New Roman" w:hAnsi="Times New Roman" w:cs="Times New Roman"/>
          <w:sz w:val="28"/>
          <w:szCs w:val="28"/>
        </w:rPr>
        <w:t>күйгүзүп</w:t>
      </w:r>
      <w:r w:rsidRPr="00434F82">
        <w:rPr>
          <w:rFonts w:ascii="Times New Roman" w:hAnsi="Times New Roman" w:cs="Times New Roman"/>
          <w:sz w:val="28"/>
          <w:szCs w:val="28"/>
        </w:rPr>
        <w:t xml:space="preserve"> </w:t>
      </w:r>
      <w:r>
        <w:rPr>
          <w:rFonts w:ascii="Times New Roman" w:hAnsi="Times New Roman" w:cs="Times New Roman"/>
          <w:sz w:val="28"/>
          <w:szCs w:val="28"/>
        </w:rPr>
        <w:t>алуу</w:t>
      </w:r>
      <w:r w:rsidRPr="00434F82">
        <w:rPr>
          <w:rFonts w:ascii="Times New Roman" w:hAnsi="Times New Roman" w:cs="Times New Roman"/>
          <w:sz w:val="28"/>
          <w:szCs w:val="28"/>
        </w:rPr>
        <w:t xml:space="preserve"> </w:t>
      </w:r>
      <w:r>
        <w:rPr>
          <w:rFonts w:ascii="Times New Roman" w:hAnsi="Times New Roman" w:cs="Times New Roman"/>
          <w:sz w:val="28"/>
          <w:szCs w:val="28"/>
        </w:rPr>
        <w:t>байыртадан</w:t>
      </w:r>
      <w:r w:rsidRPr="00434F82">
        <w:rPr>
          <w:rFonts w:ascii="Times New Roman" w:hAnsi="Times New Roman" w:cs="Times New Roman"/>
          <w:sz w:val="28"/>
          <w:szCs w:val="28"/>
        </w:rPr>
        <w:t xml:space="preserve"> </w:t>
      </w:r>
      <w:r>
        <w:rPr>
          <w:rFonts w:ascii="Times New Roman" w:hAnsi="Times New Roman" w:cs="Times New Roman"/>
          <w:sz w:val="28"/>
          <w:szCs w:val="28"/>
        </w:rPr>
        <w:t>бери</w:t>
      </w:r>
      <w:r w:rsidRPr="00434F82">
        <w:rPr>
          <w:rFonts w:ascii="Times New Roman" w:hAnsi="Times New Roman" w:cs="Times New Roman"/>
          <w:sz w:val="28"/>
          <w:szCs w:val="28"/>
        </w:rPr>
        <w:t xml:space="preserve"> </w:t>
      </w:r>
      <w:r>
        <w:rPr>
          <w:rFonts w:ascii="Times New Roman" w:hAnsi="Times New Roman" w:cs="Times New Roman"/>
          <w:sz w:val="28"/>
          <w:szCs w:val="28"/>
        </w:rPr>
        <w:t>белгилүү</w:t>
      </w:r>
      <w:r w:rsidRPr="00434F82">
        <w:rPr>
          <w:rFonts w:ascii="Times New Roman" w:hAnsi="Times New Roman" w:cs="Times New Roman"/>
          <w:sz w:val="28"/>
          <w:szCs w:val="28"/>
        </w:rPr>
        <w:t xml:space="preserve">. </w:t>
      </w:r>
      <w:r>
        <w:rPr>
          <w:rFonts w:ascii="Times New Roman" w:hAnsi="Times New Roman" w:cs="Times New Roman"/>
          <w:sz w:val="28"/>
          <w:szCs w:val="28"/>
        </w:rPr>
        <w:t>Бирок</w:t>
      </w:r>
      <w:r w:rsidRPr="00434F82">
        <w:rPr>
          <w:rFonts w:ascii="Times New Roman" w:hAnsi="Times New Roman" w:cs="Times New Roman"/>
          <w:sz w:val="28"/>
          <w:szCs w:val="28"/>
        </w:rPr>
        <w:t xml:space="preserve"> </w:t>
      </w:r>
      <w:r>
        <w:rPr>
          <w:rFonts w:ascii="Times New Roman" w:hAnsi="Times New Roman" w:cs="Times New Roman"/>
          <w:sz w:val="28"/>
          <w:szCs w:val="28"/>
        </w:rPr>
        <w:t>бул</w:t>
      </w:r>
      <w:r w:rsidRPr="00434F82">
        <w:rPr>
          <w:rFonts w:ascii="Times New Roman" w:hAnsi="Times New Roman" w:cs="Times New Roman"/>
          <w:sz w:val="28"/>
          <w:szCs w:val="28"/>
        </w:rPr>
        <w:t xml:space="preserve"> </w:t>
      </w:r>
      <w:r>
        <w:rPr>
          <w:rFonts w:ascii="Times New Roman" w:hAnsi="Times New Roman" w:cs="Times New Roman"/>
          <w:sz w:val="28"/>
          <w:szCs w:val="28"/>
        </w:rPr>
        <w:t>багытта</w:t>
      </w:r>
      <w:r w:rsidRPr="00434F82">
        <w:rPr>
          <w:rFonts w:ascii="Times New Roman" w:hAnsi="Times New Roman" w:cs="Times New Roman"/>
          <w:sz w:val="28"/>
          <w:szCs w:val="28"/>
        </w:rPr>
        <w:t xml:space="preserve"> </w:t>
      </w:r>
      <w:r>
        <w:rPr>
          <w:rFonts w:ascii="Times New Roman" w:hAnsi="Times New Roman" w:cs="Times New Roman"/>
          <w:sz w:val="28"/>
          <w:szCs w:val="28"/>
        </w:rPr>
        <w:t>жылуулук</w:t>
      </w:r>
      <w:r w:rsidRPr="00434F82">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434F82">
        <w:rPr>
          <w:rFonts w:ascii="Times New Roman" w:hAnsi="Times New Roman" w:cs="Times New Roman"/>
          <w:sz w:val="28"/>
          <w:szCs w:val="28"/>
        </w:rPr>
        <w:t xml:space="preserve"> </w:t>
      </w:r>
      <w:r>
        <w:rPr>
          <w:rFonts w:ascii="Times New Roman" w:hAnsi="Times New Roman" w:cs="Times New Roman"/>
          <w:sz w:val="28"/>
          <w:szCs w:val="28"/>
        </w:rPr>
        <w:t>алуунун</w:t>
      </w:r>
      <w:r w:rsidRPr="00434F82">
        <w:rPr>
          <w:rFonts w:ascii="Times New Roman" w:hAnsi="Times New Roman" w:cs="Times New Roman"/>
          <w:sz w:val="28"/>
          <w:szCs w:val="28"/>
        </w:rPr>
        <w:t xml:space="preserve"> </w:t>
      </w:r>
      <w:r>
        <w:rPr>
          <w:rFonts w:ascii="Times New Roman" w:hAnsi="Times New Roman" w:cs="Times New Roman"/>
          <w:sz w:val="28"/>
          <w:szCs w:val="28"/>
        </w:rPr>
        <w:t>ПАК</w:t>
      </w:r>
      <w:r w:rsidRPr="00434F82">
        <w:rPr>
          <w:rFonts w:ascii="Times New Roman" w:hAnsi="Times New Roman" w:cs="Times New Roman"/>
          <w:sz w:val="28"/>
          <w:szCs w:val="28"/>
        </w:rPr>
        <w:t xml:space="preserve"> </w:t>
      </w:r>
      <w:r>
        <w:rPr>
          <w:rFonts w:ascii="Times New Roman" w:hAnsi="Times New Roman" w:cs="Times New Roman"/>
          <w:sz w:val="28"/>
          <w:szCs w:val="28"/>
        </w:rPr>
        <w:t>кѳрсѳткүчү</w:t>
      </w:r>
      <w:r w:rsidRPr="00434F82">
        <w:rPr>
          <w:rFonts w:ascii="Times New Roman" w:hAnsi="Times New Roman" w:cs="Times New Roman"/>
          <w:sz w:val="28"/>
          <w:szCs w:val="28"/>
        </w:rPr>
        <w:t xml:space="preserve"> </w:t>
      </w:r>
      <w:r>
        <w:rPr>
          <w:rFonts w:ascii="Times New Roman" w:hAnsi="Times New Roman" w:cs="Times New Roman"/>
          <w:sz w:val="28"/>
          <w:szCs w:val="28"/>
        </w:rPr>
        <w:t>тѳмѳн</w:t>
      </w:r>
      <w:r w:rsidRPr="00434F82">
        <w:rPr>
          <w:rFonts w:ascii="Times New Roman" w:hAnsi="Times New Roman" w:cs="Times New Roman"/>
          <w:sz w:val="28"/>
          <w:szCs w:val="28"/>
        </w:rPr>
        <w:t xml:space="preserve">  </w:t>
      </w:r>
      <w:r>
        <w:rPr>
          <w:rFonts w:ascii="Times New Roman" w:hAnsi="Times New Roman" w:cs="Times New Roman"/>
          <w:sz w:val="28"/>
          <w:szCs w:val="28"/>
        </w:rPr>
        <w:t>болору</w:t>
      </w:r>
      <w:r w:rsidRPr="00434F82">
        <w:rPr>
          <w:rFonts w:ascii="Times New Roman" w:hAnsi="Times New Roman" w:cs="Times New Roman"/>
          <w:sz w:val="28"/>
          <w:szCs w:val="28"/>
        </w:rPr>
        <w:t xml:space="preserve"> </w:t>
      </w:r>
      <w:r>
        <w:rPr>
          <w:rFonts w:ascii="Times New Roman" w:hAnsi="Times New Roman" w:cs="Times New Roman"/>
          <w:sz w:val="28"/>
          <w:szCs w:val="28"/>
        </w:rPr>
        <w:t>жана</w:t>
      </w:r>
      <w:r w:rsidRPr="00434F82">
        <w:rPr>
          <w:rFonts w:ascii="Times New Roman" w:hAnsi="Times New Roman" w:cs="Times New Roman"/>
          <w:sz w:val="28"/>
          <w:szCs w:val="28"/>
        </w:rPr>
        <w:t xml:space="preserve"> </w:t>
      </w:r>
      <w:r>
        <w:rPr>
          <w:rFonts w:ascii="Times New Roman" w:hAnsi="Times New Roman" w:cs="Times New Roman"/>
          <w:sz w:val="28"/>
          <w:szCs w:val="28"/>
        </w:rPr>
        <w:t>экологиялык</w:t>
      </w:r>
      <w:r w:rsidRPr="00434F82">
        <w:rPr>
          <w:rFonts w:ascii="Times New Roman" w:hAnsi="Times New Roman" w:cs="Times New Roman"/>
          <w:sz w:val="28"/>
          <w:szCs w:val="28"/>
        </w:rPr>
        <w:t xml:space="preserve"> </w:t>
      </w:r>
      <w:r>
        <w:rPr>
          <w:rFonts w:ascii="Times New Roman" w:hAnsi="Times New Roman" w:cs="Times New Roman"/>
          <w:sz w:val="28"/>
          <w:szCs w:val="28"/>
        </w:rPr>
        <w:t>кѳйгѳйдүн</w:t>
      </w:r>
      <w:r w:rsidRPr="00434F82">
        <w:rPr>
          <w:rFonts w:ascii="Times New Roman" w:hAnsi="Times New Roman" w:cs="Times New Roman"/>
          <w:sz w:val="28"/>
          <w:szCs w:val="28"/>
        </w:rPr>
        <w:t xml:space="preserve"> </w:t>
      </w:r>
      <w:r>
        <w:rPr>
          <w:rFonts w:ascii="Times New Roman" w:hAnsi="Times New Roman" w:cs="Times New Roman"/>
          <w:sz w:val="28"/>
          <w:szCs w:val="28"/>
        </w:rPr>
        <w:t>келип</w:t>
      </w:r>
      <w:r w:rsidRPr="00434F82">
        <w:rPr>
          <w:rFonts w:ascii="Times New Roman" w:hAnsi="Times New Roman" w:cs="Times New Roman"/>
          <w:sz w:val="28"/>
          <w:szCs w:val="28"/>
        </w:rPr>
        <w:t xml:space="preserve"> </w:t>
      </w:r>
      <w:r>
        <w:rPr>
          <w:rFonts w:ascii="Times New Roman" w:hAnsi="Times New Roman" w:cs="Times New Roman"/>
          <w:sz w:val="28"/>
          <w:szCs w:val="28"/>
        </w:rPr>
        <w:t>чыгышынын</w:t>
      </w:r>
      <w:r w:rsidRPr="00434F82">
        <w:rPr>
          <w:rFonts w:ascii="Times New Roman" w:hAnsi="Times New Roman" w:cs="Times New Roman"/>
          <w:sz w:val="28"/>
          <w:szCs w:val="28"/>
        </w:rPr>
        <w:t xml:space="preserve"> </w:t>
      </w:r>
      <w:r>
        <w:rPr>
          <w:rFonts w:ascii="Times New Roman" w:hAnsi="Times New Roman" w:cs="Times New Roman"/>
          <w:sz w:val="28"/>
          <w:szCs w:val="28"/>
        </w:rPr>
        <w:t>коштолоору</w:t>
      </w:r>
      <w:r w:rsidRPr="00434F82">
        <w:rPr>
          <w:rFonts w:ascii="Times New Roman" w:hAnsi="Times New Roman" w:cs="Times New Roman"/>
          <w:sz w:val="28"/>
          <w:szCs w:val="28"/>
        </w:rPr>
        <w:t xml:space="preserve"> </w:t>
      </w:r>
      <w:r>
        <w:rPr>
          <w:rFonts w:ascii="Times New Roman" w:hAnsi="Times New Roman" w:cs="Times New Roman"/>
          <w:sz w:val="28"/>
          <w:szCs w:val="28"/>
        </w:rPr>
        <w:t>илимий</w:t>
      </w:r>
      <w:r w:rsidRPr="00434F82">
        <w:rPr>
          <w:rFonts w:ascii="Times New Roman" w:hAnsi="Times New Roman" w:cs="Times New Roman"/>
          <w:sz w:val="28"/>
          <w:szCs w:val="28"/>
        </w:rPr>
        <w:t xml:space="preserve"> </w:t>
      </w:r>
      <w:r>
        <w:rPr>
          <w:rFonts w:ascii="Times New Roman" w:hAnsi="Times New Roman" w:cs="Times New Roman"/>
          <w:sz w:val="28"/>
          <w:szCs w:val="28"/>
        </w:rPr>
        <w:t>негизде</w:t>
      </w:r>
      <w:r w:rsidRPr="00434F82">
        <w:rPr>
          <w:rFonts w:ascii="Times New Roman" w:hAnsi="Times New Roman" w:cs="Times New Roman"/>
          <w:sz w:val="28"/>
          <w:szCs w:val="28"/>
        </w:rPr>
        <w:t xml:space="preserve"> </w:t>
      </w:r>
      <w:r>
        <w:rPr>
          <w:rFonts w:ascii="Times New Roman" w:hAnsi="Times New Roman" w:cs="Times New Roman"/>
          <w:sz w:val="28"/>
          <w:szCs w:val="28"/>
        </w:rPr>
        <w:t>далилденген</w:t>
      </w:r>
      <w:r w:rsidRPr="00434F82">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sidRPr="00434F82">
        <w:rPr>
          <w:rFonts w:ascii="Times New Roman" w:hAnsi="Times New Roman" w:cs="Times New Roman"/>
          <w:sz w:val="28"/>
          <w:szCs w:val="28"/>
        </w:rPr>
        <w:t xml:space="preserve">      </w:t>
      </w:r>
      <w:r>
        <w:rPr>
          <w:rFonts w:ascii="Times New Roman" w:hAnsi="Times New Roman" w:cs="Times New Roman"/>
          <w:sz w:val="28"/>
          <w:szCs w:val="28"/>
        </w:rPr>
        <w:t xml:space="preserve">  Экологиялык</w:t>
      </w:r>
      <w:r w:rsidRPr="00434F82">
        <w:rPr>
          <w:rFonts w:ascii="Times New Roman" w:hAnsi="Times New Roman" w:cs="Times New Roman"/>
          <w:sz w:val="28"/>
          <w:szCs w:val="28"/>
        </w:rPr>
        <w:t xml:space="preserve"> </w:t>
      </w:r>
      <w:r>
        <w:rPr>
          <w:rFonts w:ascii="Times New Roman" w:hAnsi="Times New Roman" w:cs="Times New Roman"/>
          <w:sz w:val="28"/>
          <w:szCs w:val="28"/>
        </w:rPr>
        <w:t>маселелерди</w:t>
      </w:r>
      <w:r w:rsidRPr="00434F82">
        <w:rPr>
          <w:rFonts w:ascii="Times New Roman" w:hAnsi="Times New Roman" w:cs="Times New Roman"/>
          <w:sz w:val="28"/>
          <w:szCs w:val="28"/>
        </w:rPr>
        <w:t xml:space="preserve"> </w:t>
      </w:r>
      <w:r>
        <w:rPr>
          <w:rFonts w:ascii="Times New Roman" w:hAnsi="Times New Roman" w:cs="Times New Roman"/>
          <w:sz w:val="28"/>
          <w:szCs w:val="28"/>
        </w:rPr>
        <w:t>эске</w:t>
      </w:r>
      <w:r w:rsidRPr="00434F82">
        <w:rPr>
          <w:rFonts w:ascii="Times New Roman" w:hAnsi="Times New Roman" w:cs="Times New Roman"/>
          <w:sz w:val="28"/>
          <w:szCs w:val="28"/>
        </w:rPr>
        <w:t xml:space="preserve"> </w:t>
      </w:r>
      <w:r>
        <w:rPr>
          <w:rFonts w:ascii="Times New Roman" w:hAnsi="Times New Roman" w:cs="Times New Roman"/>
          <w:sz w:val="28"/>
          <w:szCs w:val="28"/>
        </w:rPr>
        <w:t>алганда</w:t>
      </w:r>
      <w:r w:rsidRPr="00434F82">
        <w:rPr>
          <w:rFonts w:ascii="Times New Roman" w:hAnsi="Times New Roman" w:cs="Times New Roman"/>
          <w:sz w:val="28"/>
          <w:szCs w:val="28"/>
        </w:rPr>
        <w:t xml:space="preserve">, </w:t>
      </w:r>
      <w:r>
        <w:rPr>
          <w:rFonts w:ascii="Times New Roman" w:hAnsi="Times New Roman" w:cs="Times New Roman"/>
          <w:sz w:val="28"/>
          <w:szCs w:val="28"/>
        </w:rPr>
        <w:t>жылуулук</w:t>
      </w:r>
      <w:r w:rsidRPr="00434F82">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434F82">
        <w:rPr>
          <w:rFonts w:ascii="Times New Roman" w:hAnsi="Times New Roman" w:cs="Times New Roman"/>
          <w:sz w:val="28"/>
          <w:szCs w:val="28"/>
        </w:rPr>
        <w:t xml:space="preserve"> </w:t>
      </w:r>
      <w:r>
        <w:rPr>
          <w:rFonts w:ascii="Times New Roman" w:hAnsi="Times New Roman" w:cs="Times New Roman"/>
          <w:sz w:val="28"/>
          <w:szCs w:val="28"/>
        </w:rPr>
        <w:t>алуунун</w:t>
      </w:r>
      <w:r w:rsidRPr="00434F82">
        <w:rPr>
          <w:rFonts w:ascii="Times New Roman" w:hAnsi="Times New Roman" w:cs="Times New Roman"/>
          <w:sz w:val="28"/>
          <w:szCs w:val="28"/>
        </w:rPr>
        <w:t xml:space="preserve"> </w:t>
      </w:r>
      <w:r>
        <w:rPr>
          <w:rFonts w:ascii="Times New Roman" w:hAnsi="Times New Roman" w:cs="Times New Roman"/>
          <w:sz w:val="28"/>
          <w:szCs w:val="28"/>
        </w:rPr>
        <w:t>булактарына</w:t>
      </w:r>
      <w:r w:rsidRPr="00434F82">
        <w:rPr>
          <w:rFonts w:ascii="Times New Roman" w:hAnsi="Times New Roman" w:cs="Times New Roman"/>
          <w:sz w:val="28"/>
          <w:szCs w:val="28"/>
        </w:rPr>
        <w:t xml:space="preserve"> </w:t>
      </w:r>
      <w:r>
        <w:rPr>
          <w:rFonts w:ascii="Times New Roman" w:hAnsi="Times New Roman" w:cs="Times New Roman"/>
          <w:sz w:val="28"/>
          <w:szCs w:val="28"/>
        </w:rPr>
        <w:t>күн</w:t>
      </w:r>
      <w:r w:rsidRPr="00434F82">
        <w:rPr>
          <w:rFonts w:ascii="Times New Roman" w:hAnsi="Times New Roman" w:cs="Times New Roman"/>
          <w:sz w:val="28"/>
          <w:szCs w:val="28"/>
        </w:rPr>
        <w:t xml:space="preserve"> </w:t>
      </w:r>
      <w:r>
        <w:rPr>
          <w:rFonts w:ascii="Times New Roman" w:hAnsi="Times New Roman" w:cs="Times New Roman"/>
          <w:sz w:val="28"/>
          <w:szCs w:val="28"/>
        </w:rPr>
        <w:t>энергиясы</w:t>
      </w:r>
      <w:r w:rsidRPr="00434F82">
        <w:rPr>
          <w:rFonts w:ascii="Times New Roman" w:hAnsi="Times New Roman" w:cs="Times New Roman"/>
          <w:sz w:val="28"/>
          <w:szCs w:val="28"/>
        </w:rPr>
        <w:t xml:space="preserve"> </w:t>
      </w:r>
      <w:r>
        <w:rPr>
          <w:rFonts w:ascii="Times New Roman" w:hAnsi="Times New Roman" w:cs="Times New Roman"/>
          <w:sz w:val="28"/>
          <w:szCs w:val="28"/>
        </w:rPr>
        <w:t>жана</w:t>
      </w:r>
      <w:r w:rsidRPr="00434F82">
        <w:rPr>
          <w:rFonts w:ascii="Times New Roman" w:hAnsi="Times New Roman" w:cs="Times New Roman"/>
          <w:sz w:val="28"/>
          <w:szCs w:val="28"/>
        </w:rPr>
        <w:t xml:space="preserve"> </w:t>
      </w:r>
      <w:r>
        <w:rPr>
          <w:rFonts w:ascii="Times New Roman" w:hAnsi="Times New Roman" w:cs="Times New Roman"/>
          <w:sz w:val="28"/>
          <w:szCs w:val="28"/>
        </w:rPr>
        <w:t>электр</w:t>
      </w:r>
      <w:r w:rsidRPr="00434F82">
        <w:rPr>
          <w:rFonts w:ascii="Times New Roman" w:hAnsi="Times New Roman" w:cs="Times New Roman"/>
          <w:sz w:val="28"/>
          <w:szCs w:val="28"/>
        </w:rPr>
        <w:t xml:space="preserve"> </w:t>
      </w:r>
      <w:r>
        <w:rPr>
          <w:rFonts w:ascii="Times New Roman" w:hAnsi="Times New Roman" w:cs="Times New Roman"/>
          <w:sz w:val="28"/>
          <w:szCs w:val="28"/>
        </w:rPr>
        <w:t>энергиялары</w:t>
      </w:r>
      <w:r w:rsidRPr="00434F82">
        <w:rPr>
          <w:rFonts w:ascii="Times New Roman" w:hAnsi="Times New Roman" w:cs="Times New Roman"/>
          <w:sz w:val="28"/>
          <w:szCs w:val="28"/>
        </w:rPr>
        <w:t xml:space="preserve"> </w:t>
      </w:r>
      <w:r>
        <w:rPr>
          <w:rFonts w:ascii="Times New Roman" w:hAnsi="Times New Roman" w:cs="Times New Roman"/>
          <w:sz w:val="28"/>
          <w:szCs w:val="28"/>
        </w:rPr>
        <w:t>келечектүү</w:t>
      </w:r>
      <w:r w:rsidRPr="00434F82">
        <w:rPr>
          <w:rFonts w:ascii="Times New Roman" w:hAnsi="Times New Roman" w:cs="Times New Roman"/>
          <w:sz w:val="28"/>
          <w:szCs w:val="28"/>
        </w:rPr>
        <w:t xml:space="preserve"> </w:t>
      </w:r>
      <w:r>
        <w:rPr>
          <w:rFonts w:ascii="Times New Roman" w:hAnsi="Times New Roman" w:cs="Times New Roman"/>
          <w:sz w:val="28"/>
          <w:szCs w:val="28"/>
        </w:rPr>
        <w:t>деп</w:t>
      </w:r>
      <w:r w:rsidRPr="00434F82">
        <w:rPr>
          <w:rFonts w:ascii="Times New Roman" w:hAnsi="Times New Roman" w:cs="Times New Roman"/>
          <w:sz w:val="28"/>
          <w:szCs w:val="28"/>
        </w:rPr>
        <w:t xml:space="preserve"> </w:t>
      </w:r>
      <w:r>
        <w:rPr>
          <w:rFonts w:ascii="Times New Roman" w:hAnsi="Times New Roman" w:cs="Times New Roman"/>
          <w:sz w:val="28"/>
          <w:szCs w:val="28"/>
        </w:rPr>
        <w:t>эсептелинет</w:t>
      </w:r>
      <w:r w:rsidRPr="00434F82">
        <w:rPr>
          <w:rFonts w:ascii="Times New Roman" w:hAnsi="Times New Roman" w:cs="Times New Roman"/>
          <w:sz w:val="28"/>
          <w:szCs w:val="28"/>
        </w:rPr>
        <w:t xml:space="preserve">. </w:t>
      </w:r>
      <w:r>
        <w:rPr>
          <w:rFonts w:ascii="Times New Roman" w:hAnsi="Times New Roman" w:cs="Times New Roman"/>
          <w:sz w:val="28"/>
          <w:szCs w:val="28"/>
        </w:rPr>
        <w:t>Бирок</w:t>
      </w:r>
      <w:r w:rsidRPr="00434F82">
        <w:rPr>
          <w:rFonts w:ascii="Times New Roman" w:hAnsi="Times New Roman" w:cs="Times New Roman"/>
          <w:sz w:val="28"/>
          <w:szCs w:val="28"/>
        </w:rPr>
        <w:t xml:space="preserve"> </w:t>
      </w:r>
      <w:r>
        <w:rPr>
          <w:rFonts w:ascii="Times New Roman" w:hAnsi="Times New Roman" w:cs="Times New Roman"/>
          <w:sz w:val="28"/>
          <w:szCs w:val="28"/>
        </w:rPr>
        <w:t>күн</w:t>
      </w:r>
      <w:r w:rsidRPr="00434F82">
        <w:rPr>
          <w:rFonts w:ascii="Times New Roman" w:hAnsi="Times New Roman" w:cs="Times New Roman"/>
          <w:sz w:val="28"/>
          <w:szCs w:val="28"/>
        </w:rPr>
        <w:t xml:space="preserve"> </w:t>
      </w:r>
      <w:r>
        <w:rPr>
          <w:rFonts w:ascii="Times New Roman" w:hAnsi="Times New Roman" w:cs="Times New Roman"/>
          <w:sz w:val="28"/>
          <w:szCs w:val="28"/>
        </w:rPr>
        <w:t>энергиясы</w:t>
      </w:r>
      <w:r w:rsidRPr="00434F82">
        <w:rPr>
          <w:rFonts w:ascii="Times New Roman" w:hAnsi="Times New Roman" w:cs="Times New Roman"/>
          <w:sz w:val="28"/>
          <w:szCs w:val="28"/>
        </w:rPr>
        <w:t xml:space="preserve"> </w:t>
      </w:r>
      <w:r>
        <w:rPr>
          <w:rFonts w:ascii="Times New Roman" w:hAnsi="Times New Roman" w:cs="Times New Roman"/>
          <w:sz w:val="28"/>
          <w:szCs w:val="28"/>
        </w:rPr>
        <w:t>баардык</w:t>
      </w:r>
      <w:r w:rsidRPr="00434F82">
        <w:rPr>
          <w:rFonts w:ascii="Times New Roman" w:hAnsi="Times New Roman" w:cs="Times New Roman"/>
          <w:sz w:val="28"/>
          <w:szCs w:val="28"/>
        </w:rPr>
        <w:t xml:space="preserve"> </w:t>
      </w:r>
      <w:r>
        <w:rPr>
          <w:rFonts w:ascii="Times New Roman" w:hAnsi="Times New Roman" w:cs="Times New Roman"/>
          <w:sz w:val="28"/>
          <w:szCs w:val="28"/>
        </w:rPr>
        <w:t>убакытта</w:t>
      </w:r>
      <w:r w:rsidRPr="00434F82">
        <w:rPr>
          <w:rFonts w:ascii="Times New Roman" w:hAnsi="Times New Roman" w:cs="Times New Roman"/>
          <w:sz w:val="28"/>
          <w:szCs w:val="28"/>
        </w:rPr>
        <w:t xml:space="preserve"> </w:t>
      </w:r>
      <w:r>
        <w:rPr>
          <w:rFonts w:ascii="Times New Roman" w:hAnsi="Times New Roman" w:cs="Times New Roman"/>
          <w:sz w:val="28"/>
          <w:szCs w:val="28"/>
        </w:rPr>
        <w:t>жетиштүү</w:t>
      </w:r>
      <w:r w:rsidRPr="00434F82">
        <w:rPr>
          <w:rFonts w:ascii="Times New Roman" w:hAnsi="Times New Roman" w:cs="Times New Roman"/>
          <w:sz w:val="28"/>
          <w:szCs w:val="28"/>
        </w:rPr>
        <w:t xml:space="preserve"> </w:t>
      </w:r>
      <w:r>
        <w:rPr>
          <w:rFonts w:ascii="Times New Roman" w:hAnsi="Times New Roman" w:cs="Times New Roman"/>
          <w:sz w:val="28"/>
          <w:szCs w:val="28"/>
        </w:rPr>
        <w:t>деңгээлде</w:t>
      </w:r>
      <w:r w:rsidRPr="00434F82">
        <w:rPr>
          <w:rFonts w:ascii="Times New Roman" w:hAnsi="Times New Roman" w:cs="Times New Roman"/>
          <w:sz w:val="28"/>
          <w:szCs w:val="28"/>
        </w:rPr>
        <w:t xml:space="preserve"> </w:t>
      </w:r>
      <w:r>
        <w:rPr>
          <w:rFonts w:ascii="Times New Roman" w:hAnsi="Times New Roman" w:cs="Times New Roman"/>
          <w:sz w:val="28"/>
          <w:szCs w:val="28"/>
        </w:rPr>
        <w:t>болбойт</w:t>
      </w:r>
      <w:r w:rsidRPr="00434F82">
        <w:rPr>
          <w:rFonts w:ascii="Times New Roman" w:hAnsi="Times New Roman" w:cs="Times New Roman"/>
          <w:sz w:val="28"/>
          <w:szCs w:val="28"/>
        </w:rPr>
        <w:t xml:space="preserve">. </w:t>
      </w:r>
      <w:r>
        <w:rPr>
          <w:rFonts w:ascii="Times New Roman" w:hAnsi="Times New Roman" w:cs="Times New Roman"/>
          <w:sz w:val="28"/>
          <w:szCs w:val="28"/>
        </w:rPr>
        <w:t>Ошондуктан</w:t>
      </w:r>
      <w:r w:rsidRPr="00434F82">
        <w:rPr>
          <w:rFonts w:ascii="Times New Roman" w:hAnsi="Times New Roman" w:cs="Times New Roman"/>
          <w:sz w:val="28"/>
          <w:szCs w:val="28"/>
        </w:rPr>
        <w:t xml:space="preserve"> </w:t>
      </w:r>
      <w:r>
        <w:rPr>
          <w:rFonts w:ascii="Times New Roman" w:hAnsi="Times New Roman" w:cs="Times New Roman"/>
          <w:sz w:val="28"/>
          <w:szCs w:val="28"/>
        </w:rPr>
        <w:t>жылуулук</w:t>
      </w:r>
      <w:r w:rsidRPr="00434F82">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434F82">
        <w:rPr>
          <w:rFonts w:ascii="Times New Roman" w:hAnsi="Times New Roman" w:cs="Times New Roman"/>
          <w:sz w:val="28"/>
          <w:szCs w:val="28"/>
        </w:rPr>
        <w:t xml:space="preserve"> </w:t>
      </w:r>
      <w:r>
        <w:rPr>
          <w:rFonts w:ascii="Times New Roman" w:hAnsi="Times New Roman" w:cs="Times New Roman"/>
          <w:sz w:val="28"/>
          <w:szCs w:val="28"/>
        </w:rPr>
        <w:t>алуунун</w:t>
      </w:r>
      <w:r w:rsidRPr="00434F82">
        <w:rPr>
          <w:rFonts w:ascii="Times New Roman" w:hAnsi="Times New Roman" w:cs="Times New Roman"/>
          <w:sz w:val="28"/>
          <w:szCs w:val="28"/>
        </w:rPr>
        <w:t xml:space="preserve"> </w:t>
      </w:r>
      <w:r w:rsidRPr="007F27AC">
        <w:rPr>
          <w:rFonts w:ascii="Times New Roman" w:hAnsi="Times New Roman" w:cs="Times New Roman"/>
          <w:sz w:val="28"/>
          <w:szCs w:val="28"/>
        </w:rPr>
        <w:t>приоритеттүү</w:t>
      </w:r>
      <w:r w:rsidRPr="00434F82">
        <w:rPr>
          <w:rFonts w:ascii="Times New Roman" w:hAnsi="Times New Roman" w:cs="Times New Roman"/>
          <w:sz w:val="28"/>
          <w:szCs w:val="28"/>
        </w:rPr>
        <w:t xml:space="preserve"> </w:t>
      </w:r>
      <w:r>
        <w:rPr>
          <w:rFonts w:ascii="Times New Roman" w:hAnsi="Times New Roman" w:cs="Times New Roman"/>
          <w:sz w:val="28"/>
          <w:szCs w:val="28"/>
        </w:rPr>
        <w:t>багыт</w:t>
      </w:r>
      <w:r w:rsidRPr="00434F82">
        <w:rPr>
          <w:rFonts w:ascii="Times New Roman" w:hAnsi="Times New Roman" w:cs="Times New Roman"/>
          <w:sz w:val="28"/>
          <w:szCs w:val="28"/>
        </w:rPr>
        <w:t xml:space="preserve"> </w:t>
      </w:r>
      <w:r>
        <w:rPr>
          <w:rFonts w:ascii="Times New Roman" w:hAnsi="Times New Roman" w:cs="Times New Roman"/>
          <w:sz w:val="28"/>
          <w:szCs w:val="28"/>
        </w:rPr>
        <w:t>катары</w:t>
      </w:r>
      <w:r w:rsidRPr="00434F82">
        <w:rPr>
          <w:rFonts w:ascii="Times New Roman" w:hAnsi="Times New Roman" w:cs="Times New Roman"/>
          <w:sz w:val="28"/>
          <w:szCs w:val="28"/>
        </w:rPr>
        <w:t xml:space="preserve"> </w:t>
      </w:r>
      <w:r>
        <w:rPr>
          <w:rFonts w:ascii="Times New Roman" w:hAnsi="Times New Roman" w:cs="Times New Roman"/>
          <w:sz w:val="28"/>
          <w:szCs w:val="28"/>
        </w:rPr>
        <w:t>электр</w:t>
      </w:r>
      <w:r w:rsidRPr="00434F82">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434F82">
        <w:rPr>
          <w:rFonts w:ascii="Times New Roman" w:hAnsi="Times New Roman" w:cs="Times New Roman"/>
          <w:sz w:val="28"/>
          <w:szCs w:val="28"/>
        </w:rPr>
        <w:t xml:space="preserve"> </w:t>
      </w:r>
      <w:r>
        <w:rPr>
          <w:rFonts w:ascii="Times New Roman" w:hAnsi="Times New Roman" w:cs="Times New Roman"/>
          <w:sz w:val="28"/>
          <w:szCs w:val="28"/>
        </w:rPr>
        <w:t>атоого</w:t>
      </w:r>
      <w:r w:rsidRPr="00434F82">
        <w:rPr>
          <w:rFonts w:ascii="Times New Roman" w:hAnsi="Times New Roman" w:cs="Times New Roman"/>
          <w:sz w:val="28"/>
          <w:szCs w:val="28"/>
        </w:rPr>
        <w:t xml:space="preserve"> </w:t>
      </w:r>
      <w:r>
        <w:rPr>
          <w:rFonts w:ascii="Times New Roman" w:hAnsi="Times New Roman" w:cs="Times New Roman"/>
          <w:sz w:val="28"/>
          <w:szCs w:val="28"/>
        </w:rPr>
        <w:t>болот</w:t>
      </w:r>
      <w:r w:rsidRPr="00434F82">
        <w:rPr>
          <w:rFonts w:ascii="Times New Roman" w:hAnsi="Times New Roman" w:cs="Times New Roman"/>
          <w:sz w:val="28"/>
          <w:szCs w:val="28"/>
        </w:rPr>
        <w:t xml:space="preserve"> (</w:t>
      </w:r>
      <w:r>
        <w:rPr>
          <w:rFonts w:ascii="Times New Roman" w:hAnsi="Times New Roman" w:cs="Times New Roman"/>
          <w:sz w:val="28"/>
          <w:szCs w:val="28"/>
        </w:rPr>
        <w:t>Бирок</w:t>
      </w:r>
      <w:r w:rsidRPr="00434F82">
        <w:rPr>
          <w:rFonts w:ascii="Times New Roman" w:hAnsi="Times New Roman" w:cs="Times New Roman"/>
          <w:sz w:val="28"/>
          <w:szCs w:val="28"/>
        </w:rPr>
        <w:t xml:space="preserve">, </w:t>
      </w:r>
      <w:r>
        <w:rPr>
          <w:rFonts w:ascii="Times New Roman" w:hAnsi="Times New Roman" w:cs="Times New Roman"/>
          <w:sz w:val="28"/>
          <w:szCs w:val="28"/>
        </w:rPr>
        <w:t>АЭС</w:t>
      </w:r>
      <w:r w:rsidRPr="00434F82">
        <w:rPr>
          <w:rFonts w:ascii="Times New Roman" w:hAnsi="Times New Roman" w:cs="Times New Roman"/>
          <w:sz w:val="28"/>
          <w:szCs w:val="28"/>
        </w:rPr>
        <w:t xml:space="preserve"> </w:t>
      </w:r>
      <w:r>
        <w:rPr>
          <w:rFonts w:ascii="Times New Roman" w:hAnsi="Times New Roman" w:cs="Times New Roman"/>
          <w:sz w:val="28"/>
          <w:szCs w:val="28"/>
        </w:rPr>
        <w:t>тин</w:t>
      </w:r>
      <w:r w:rsidRPr="00434F82">
        <w:rPr>
          <w:rFonts w:ascii="Times New Roman" w:hAnsi="Times New Roman" w:cs="Times New Roman"/>
          <w:sz w:val="28"/>
          <w:szCs w:val="28"/>
        </w:rPr>
        <w:t xml:space="preserve"> </w:t>
      </w:r>
      <w:r>
        <w:rPr>
          <w:rFonts w:ascii="Times New Roman" w:hAnsi="Times New Roman" w:cs="Times New Roman"/>
          <w:sz w:val="28"/>
          <w:szCs w:val="28"/>
        </w:rPr>
        <w:t>зыяндуу</w:t>
      </w:r>
      <w:r w:rsidRPr="00434F82">
        <w:rPr>
          <w:rFonts w:ascii="Times New Roman" w:hAnsi="Times New Roman" w:cs="Times New Roman"/>
          <w:sz w:val="28"/>
          <w:szCs w:val="28"/>
        </w:rPr>
        <w:t xml:space="preserve"> </w:t>
      </w:r>
      <w:r>
        <w:rPr>
          <w:rFonts w:ascii="Times New Roman" w:hAnsi="Times New Roman" w:cs="Times New Roman"/>
          <w:sz w:val="28"/>
          <w:szCs w:val="28"/>
        </w:rPr>
        <w:t>жактарын</w:t>
      </w:r>
      <w:r w:rsidRPr="00434F82">
        <w:rPr>
          <w:rFonts w:ascii="Times New Roman" w:hAnsi="Times New Roman" w:cs="Times New Roman"/>
          <w:sz w:val="28"/>
          <w:szCs w:val="28"/>
        </w:rPr>
        <w:t xml:space="preserve"> </w:t>
      </w:r>
      <w:r>
        <w:rPr>
          <w:rFonts w:ascii="Times New Roman" w:hAnsi="Times New Roman" w:cs="Times New Roman"/>
          <w:sz w:val="28"/>
          <w:szCs w:val="28"/>
        </w:rPr>
        <w:t>эске</w:t>
      </w:r>
      <w:r w:rsidRPr="00434F82">
        <w:rPr>
          <w:rFonts w:ascii="Times New Roman" w:hAnsi="Times New Roman" w:cs="Times New Roman"/>
          <w:sz w:val="28"/>
          <w:szCs w:val="28"/>
        </w:rPr>
        <w:t xml:space="preserve"> </w:t>
      </w:r>
      <w:r>
        <w:rPr>
          <w:rFonts w:ascii="Times New Roman" w:hAnsi="Times New Roman" w:cs="Times New Roman"/>
          <w:sz w:val="28"/>
          <w:szCs w:val="28"/>
        </w:rPr>
        <w:t>алганда</w:t>
      </w:r>
      <w:r w:rsidRPr="00434F82">
        <w:rPr>
          <w:rFonts w:ascii="Times New Roman" w:hAnsi="Times New Roman" w:cs="Times New Roman"/>
          <w:sz w:val="28"/>
          <w:szCs w:val="28"/>
        </w:rPr>
        <w:t xml:space="preserve">, </w:t>
      </w:r>
      <w:r>
        <w:rPr>
          <w:rFonts w:ascii="Times New Roman" w:hAnsi="Times New Roman" w:cs="Times New Roman"/>
          <w:sz w:val="28"/>
          <w:szCs w:val="28"/>
        </w:rPr>
        <w:t>атомдук</w:t>
      </w:r>
      <w:r w:rsidRPr="00434F82">
        <w:rPr>
          <w:rFonts w:ascii="Times New Roman" w:hAnsi="Times New Roman" w:cs="Times New Roman"/>
          <w:sz w:val="28"/>
          <w:szCs w:val="28"/>
        </w:rPr>
        <w:t xml:space="preserve"> </w:t>
      </w:r>
      <w:r>
        <w:rPr>
          <w:rFonts w:ascii="Times New Roman" w:hAnsi="Times New Roman" w:cs="Times New Roman"/>
          <w:sz w:val="28"/>
          <w:szCs w:val="28"/>
        </w:rPr>
        <w:t>энергия</w:t>
      </w:r>
      <w:r w:rsidRPr="00434F82">
        <w:rPr>
          <w:rFonts w:ascii="Times New Roman" w:hAnsi="Times New Roman" w:cs="Times New Roman"/>
          <w:sz w:val="28"/>
          <w:szCs w:val="28"/>
        </w:rPr>
        <w:t xml:space="preserve"> </w:t>
      </w:r>
      <w:r>
        <w:rPr>
          <w:rFonts w:ascii="Times New Roman" w:hAnsi="Times New Roman" w:cs="Times New Roman"/>
          <w:sz w:val="28"/>
          <w:szCs w:val="28"/>
        </w:rPr>
        <w:t>келечектүү</w:t>
      </w:r>
      <w:r w:rsidRPr="00434F82">
        <w:rPr>
          <w:rFonts w:ascii="Times New Roman" w:hAnsi="Times New Roman" w:cs="Times New Roman"/>
          <w:sz w:val="28"/>
          <w:szCs w:val="28"/>
        </w:rPr>
        <w:t xml:space="preserve"> </w:t>
      </w:r>
      <w:r>
        <w:rPr>
          <w:rFonts w:ascii="Times New Roman" w:hAnsi="Times New Roman" w:cs="Times New Roman"/>
          <w:sz w:val="28"/>
          <w:szCs w:val="28"/>
        </w:rPr>
        <w:t>эмес</w:t>
      </w:r>
      <w:r w:rsidRPr="00434F82">
        <w:rPr>
          <w:rFonts w:ascii="Times New Roman" w:hAnsi="Times New Roman" w:cs="Times New Roman"/>
          <w:sz w:val="28"/>
          <w:szCs w:val="28"/>
        </w:rPr>
        <w:t xml:space="preserve">). </w:t>
      </w:r>
      <w:r>
        <w:rPr>
          <w:rFonts w:ascii="Times New Roman" w:hAnsi="Times New Roman" w:cs="Times New Roman"/>
          <w:sz w:val="28"/>
          <w:szCs w:val="28"/>
        </w:rPr>
        <w:t xml:space="preserve">Электр энергиясынан жылуулук энергияны алуу </w:t>
      </w:r>
      <w:r w:rsidRPr="00C35C66">
        <w:rPr>
          <w:rFonts w:ascii="Times New Roman" w:hAnsi="Times New Roman" w:cs="Times New Roman"/>
          <w:sz w:val="28"/>
          <w:szCs w:val="28"/>
        </w:rPr>
        <w:t>традициялык жана традициялык</w:t>
      </w:r>
      <w:r>
        <w:rPr>
          <w:rFonts w:ascii="Times New Roman" w:hAnsi="Times New Roman" w:cs="Times New Roman"/>
          <w:sz w:val="28"/>
          <w:szCs w:val="28"/>
        </w:rPr>
        <w:t xml:space="preserve"> эмес багыттарда </w:t>
      </w:r>
      <w:r w:rsidRPr="002F57B4">
        <w:rPr>
          <w:rFonts w:ascii="Times New Roman" w:hAnsi="Times New Roman" w:cs="Times New Roman"/>
          <w:sz w:val="28"/>
          <w:szCs w:val="28"/>
          <w:lang w:val="ky-KG"/>
        </w:rPr>
        <w:t>(«сверхединичные устройства»)</w:t>
      </w:r>
      <w:r>
        <w:rPr>
          <w:rFonts w:ascii="Times New Roman" w:hAnsi="Times New Roman" w:cs="Times New Roman"/>
          <w:sz w:val="28"/>
          <w:szCs w:val="28"/>
          <w:lang w:val="ky-KG"/>
        </w:rPr>
        <w:t xml:space="preserve"> </w:t>
      </w:r>
      <w:r>
        <w:rPr>
          <w:rFonts w:ascii="Times New Roman" w:hAnsi="Times New Roman" w:cs="Times New Roman"/>
          <w:sz w:val="28"/>
          <w:szCs w:val="28"/>
        </w:rPr>
        <w:t xml:space="preserve">ишке ашырылууда.    </w:t>
      </w:r>
    </w:p>
    <w:p w:rsidR="00313462" w:rsidRDefault="00313462" w:rsidP="00313462">
      <w:pPr>
        <w:spacing w:after="0" w:line="360" w:lineRule="auto"/>
        <w:jc w:val="both"/>
        <w:rPr>
          <w:rFonts w:ascii="Times New Roman" w:hAnsi="Times New Roman" w:cs="Times New Roman"/>
          <w:i/>
          <w:sz w:val="28"/>
          <w:szCs w:val="28"/>
        </w:rPr>
      </w:pPr>
      <w:r w:rsidRPr="00396A32">
        <w:rPr>
          <w:rFonts w:ascii="Times New Roman" w:hAnsi="Times New Roman" w:cs="Times New Roman"/>
          <w:b/>
          <w:sz w:val="28"/>
          <w:szCs w:val="28"/>
          <w:lang w:val="en-US"/>
        </w:rPr>
        <w:t>I</w:t>
      </w:r>
      <w:r w:rsidRPr="009F5CFA">
        <w:rPr>
          <w:rFonts w:ascii="Times New Roman" w:hAnsi="Times New Roman" w:cs="Times New Roman"/>
          <w:b/>
          <w:sz w:val="28"/>
          <w:szCs w:val="28"/>
        </w:rPr>
        <w:t>. Традициялык багыт</w:t>
      </w:r>
    </w:p>
    <w:p w:rsidR="00313462" w:rsidRPr="006F6E3E"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ТЕН, ВИН, электроддук ж.б.у.с. түзүлүштѳрдѳ электр энергиясы жылуулук энергиясына айланат. Бул багыттагы электр жылыткычтардын баардык түрүнүн иштѳѳ принциби Джоуль- Ленц законуна негизделген.   </w:t>
      </w:r>
    </w:p>
    <w:p w:rsidR="00313462" w:rsidRDefault="00313462" w:rsidP="00313462">
      <w:pPr>
        <w:spacing w:after="0" w:line="360" w:lineRule="auto"/>
        <w:jc w:val="both"/>
        <w:rPr>
          <w:rFonts w:ascii="Times New Roman" w:hAnsi="Times New Roman" w:cs="Times New Roman"/>
          <w:b/>
          <w:sz w:val="28"/>
          <w:szCs w:val="28"/>
        </w:rPr>
      </w:pPr>
      <w:r w:rsidRPr="00396A32">
        <w:rPr>
          <w:rFonts w:ascii="Times New Roman" w:hAnsi="Times New Roman" w:cs="Times New Roman"/>
          <w:b/>
          <w:sz w:val="28"/>
          <w:szCs w:val="28"/>
          <w:lang w:val="en-US"/>
        </w:rPr>
        <w:t>II</w:t>
      </w:r>
      <w:r w:rsidRPr="009F5CFA">
        <w:rPr>
          <w:rFonts w:ascii="Times New Roman" w:hAnsi="Times New Roman" w:cs="Times New Roman"/>
          <w:b/>
          <w:sz w:val="28"/>
          <w:szCs w:val="28"/>
        </w:rPr>
        <w:t>.</w:t>
      </w:r>
      <w:r w:rsidRPr="00396A32">
        <w:rPr>
          <w:rFonts w:ascii="Times New Roman" w:hAnsi="Times New Roman" w:cs="Times New Roman"/>
          <w:b/>
          <w:sz w:val="28"/>
          <w:szCs w:val="28"/>
        </w:rPr>
        <w:t xml:space="preserve"> </w:t>
      </w:r>
      <w:r w:rsidRPr="009F5CFA">
        <w:rPr>
          <w:rFonts w:ascii="Times New Roman" w:hAnsi="Times New Roman" w:cs="Times New Roman"/>
          <w:b/>
          <w:sz w:val="28"/>
          <w:szCs w:val="28"/>
        </w:rPr>
        <w:t xml:space="preserve">Традициялык </w:t>
      </w:r>
      <w:r>
        <w:rPr>
          <w:rFonts w:ascii="Times New Roman" w:hAnsi="Times New Roman" w:cs="Times New Roman"/>
          <w:b/>
          <w:sz w:val="28"/>
          <w:szCs w:val="28"/>
        </w:rPr>
        <w:t>эмес багыт</w:t>
      </w:r>
      <w:r w:rsidRPr="009F5CFA">
        <w:rPr>
          <w:rFonts w:ascii="Times New Roman" w:hAnsi="Times New Roman" w:cs="Times New Roman"/>
          <w:b/>
          <w:sz w:val="28"/>
          <w:szCs w:val="28"/>
        </w:rPr>
        <w:t>:</w:t>
      </w:r>
    </w:p>
    <w:p w:rsidR="00313462" w:rsidRPr="006C46C3" w:rsidRDefault="00313462" w:rsidP="00313462">
      <w:pPr>
        <w:spacing w:after="0" w:line="360" w:lineRule="auto"/>
        <w:jc w:val="both"/>
        <w:rPr>
          <w:rFonts w:ascii="Times New Roman" w:hAnsi="Times New Roman" w:cs="Times New Roman"/>
          <w:i/>
          <w:sz w:val="28"/>
          <w:szCs w:val="28"/>
        </w:rPr>
      </w:pPr>
      <w:r w:rsidRPr="006C46C3">
        <w:rPr>
          <w:rFonts w:ascii="Times New Roman" w:hAnsi="Times New Roman" w:cs="Times New Roman"/>
          <w:i/>
          <w:sz w:val="28"/>
          <w:szCs w:val="28"/>
        </w:rPr>
        <w:t xml:space="preserve">1. </w:t>
      </w:r>
      <w:r w:rsidRPr="006C46C3">
        <w:rPr>
          <w:rFonts w:ascii="Times New Roman" w:hAnsi="Times New Roman" w:cs="Times New Roman"/>
          <w:bCs/>
          <w:i/>
          <w:sz w:val="28"/>
          <w:szCs w:val="28"/>
          <w:lang w:val="ky-KG"/>
        </w:rPr>
        <w:t>Кавитация жылыткычтары.</w:t>
      </w:r>
    </w:p>
    <w:p w:rsidR="00313462" w:rsidRDefault="00313462" w:rsidP="00313462">
      <w:pPr>
        <w:pStyle w:val="a8"/>
        <w:shd w:val="clear" w:color="auto" w:fill="FFFFFF"/>
        <w:tabs>
          <w:tab w:val="left" w:pos="567"/>
        </w:tabs>
        <w:spacing w:before="0" w:beforeAutospacing="0" w:after="0" w:afterAutospacing="0" w:line="360" w:lineRule="auto"/>
        <w:jc w:val="both"/>
        <w:rPr>
          <w:sz w:val="28"/>
          <w:szCs w:val="28"/>
          <w:lang w:val="ky-KG"/>
        </w:rPr>
      </w:pPr>
      <w:r>
        <w:rPr>
          <w:bCs/>
          <w:sz w:val="28"/>
          <w:szCs w:val="28"/>
          <w:lang w:val="ky-KG"/>
        </w:rPr>
        <w:t xml:space="preserve">        </w:t>
      </w:r>
      <w:r w:rsidRPr="000A6F84">
        <w:rPr>
          <w:bCs/>
          <w:sz w:val="28"/>
          <w:szCs w:val="28"/>
          <w:lang w:val="ky-KG"/>
        </w:rPr>
        <w:t xml:space="preserve">Кавитациялык жылыткычтардын иштөө принцибинде насос- компрессор 5-10МПа басым астында ички диаметри 5-10 мм болгон 50-100 жарыш жайгашкан түтүктөр аркылуу </w:t>
      </w:r>
      <w:r>
        <w:rPr>
          <w:bCs/>
          <w:sz w:val="28"/>
          <w:szCs w:val="28"/>
          <w:lang w:val="ky-KG"/>
        </w:rPr>
        <w:t xml:space="preserve"> </w:t>
      </w:r>
      <w:r w:rsidRPr="000A6F84">
        <w:rPr>
          <w:bCs/>
          <w:sz w:val="28"/>
          <w:szCs w:val="28"/>
          <w:lang w:val="ky-KG"/>
        </w:rPr>
        <w:t>90-100 м/сек ылдамдыкта агуусу керек. Суу андан соӊ ысыткыч – камерага келет, мында 5- 10 МПа басымда кавитациялык көбүкчөлөр добуш чыгарат жана сууну</w:t>
      </w:r>
      <w:r>
        <w:rPr>
          <w:bCs/>
          <w:sz w:val="28"/>
          <w:szCs w:val="28"/>
          <w:lang w:val="ky-KG"/>
        </w:rPr>
        <w:t>н</w:t>
      </w:r>
      <w:r w:rsidRPr="000A6F84">
        <w:rPr>
          <w:bCs/>
          <w:sz w:val="28"/>
          <w:szCs w:val="28"/>
          <w:lang w:val="ky-KG"/>
        </w:rPr>
        <w:t xml:space="preserve"> температурасын 100</w:t>
      </w:r>
      <w:r w:rsidRPr="000A6F84">
        <w:rPr>
          <w:bCs/>
          <w:sz w:val="28"/>
          <w:szCs w:val="28"/>
          <w:vertAlign w:val="superscript"/>
          <w:lang w:val="ky-KG"/>
        </w:rPr>
        <w:t>0</w:t>
      </w:r>
      <w:r w:rsidRPr="000A6F84">
        <w:rPr>
          <w:bCs/>
          <w:sz w:val="28"/>
          <w:szCs w:val="28"/>
          <w:lang w:val="ky-KG"/>
        </w:rPr>
        <w:t>С- 150</w:t>
      </w:r>
      <w:r w:rsidRPr="000A6F84">
        <w:rPr>
          <w:bCs/>
          <w:sz w:val="28"/>
          <w:szCs w:val="28"/>
          <w:vertAlign w:val="superscript"/>
          <w:lang w:val="ky-KG"/>
        </w:rPr>
        <w:t>0</w:t>
      </w:r>
      <w:r>
        <w:rPr>
          <w:bCs/>
          <w:sz w:val="28"/>
          <w:szCs w:val="28"/>
          <w:lang w:val="ky-KG"/>
        </w:rPr>
        <w:t xml:space="preserve">С чейин </w:t>
      </w:r>
      <w:r>
        <w:rPr>
          <w:bCs/>
          <w:sz w:val="28"/>
          <w:szCs w:val="28"/>
          <w:lang w:val="ky-KG"/>
        </w:rPr>
        <w:lastRenderedPageBreak/>
        <w:t>ысытат</w:t>
      </w:r>
      <w:r w:rsidRPr="000A6F84">
        <w:rPr>
          <w:bCs/>
          <w:sz w:val="28"/>
          <w:szCs w:val="28"/>
          <w:lang w:val="ky-KG"/>
        </w:rPr>
        <w:t xml:space="preserve"> же андан да жогору болушу мүмкүн. </w:t>
      </w:r>
      <w:r>
        <w:rPr>
          <w:sz w:val="28"/>
          <w:szCs w:val="28"/>
          <w:lang w:val="ky-KG"/>
        </w:rPr>
        <w:t>К</w:t>
      </w:r>
      <w:r w:rsidRPr="000A6F84">
        <w:rPr>
          <w:sz w:val="28"/>
          <w:szCs w:val="28"/>
          <w:lang w:val="ky-KG"/>
        </w:rPr>
        <w:t>авитац</w:t>
      </w:r>
      <w:r>
        <w:rPr>
          <w:sz w:val="28"/>
          <w:szCs w:val="28"/>
          <w:lang w:val="ky-KG"/>
        </w:rPr>
        <w:t>иялык көбүкчөлөрдү жаратууда 5-</w:t>
      </w:r>
      <w:r w:rsidRPr="000A6F84">
        <w:rPr>
          <w:sz w:val="28"/>
          <w:szCs w:val="28"/>
          <w:lang w:val="ky-KG"/>
        </w:rPr>
        <w:t xml:space="preserve">6 </w:t>
      </w:r>
      <w:r>
        <w:rPr>
          <w:sz w:val="28"/>
          <w:szCs w:val="28"/>
          <w:lang w:val="ky-KG"/>
        </w:rPr>
        <w:t xml:space="preserve">кПа басым талап кылынат, ал үчүн 3 </w:t>
      </w:r>
      <w:r w:rsidRPr="000A6F84">
        <w:rPr>
          <w:sz w:val="28"/>
          <w:szCs w:val="28"/>
          <w:lang w:val="ky-KG"/>
        </w:rPr>
        <w:t>кВт кубаттуулуктагы электр насосу керектелинет</w:t>
      </w:r>
      <w:r>
        <w:rPr>
          <w:sz w:val="28"/>
          <w:szCs w:val="28"/>
          <w:lang w:val="ky-KG"/>
        </w:rPr>
        <w:t xml:space="preserve"> </w:t>
      </w:r>
      <w:r>
        <w:rPr>
          <w:bCs/>
          <w:sz w:val="28"/>
          <w:szCs w:val="28"/>
          <w:lang w:val="ky-KG"/>
        </w:rPr>
        <w:t>[147</w:t>
      </w:r>
      <w:r w:rsidRPr="000A6F84">
        <w:rPr>
          <w:bCs/>
          <w:sz w:val="28"/>
          <w:szCs w:val="28"/>
          <w:lang w:val="ky-KG"/>
        </w:rPr>
        <w:t>]</w:t>
      </w:r>
      <w:r w:rsidRPr="000A6F84">
        <w:rPr>
          <w:sz w:val="28"/>
          <w:szCs w:val="28"/>
          <w:lang w:val="ky-KG"/>
        </w:rPr>
        <w:t xml:space="preserve">. </w:t>
      </w:r>
    </w:p>
    <w:p w:rsidR="00313462" w:rsidRPr="006C46C3" w:rsidRDefault="00313462" w:rsidP="00313462">
      <w:pPr>
        <w:pStyle w:val="a8"/>
        <w:shd w:val="clear" w:color="auto" w:fill="FFFFFF"/>
        <w:spacing w:before="0" w:beforeAutospacing="0" w:after="0" w:afterAutospacing="0" w:line="360" w:lineRule="auto"/>
        <w:jc w:val="both"/>
        <w:rPr>
          <w:bCs/>
          <w:sz w:val="28"/>
          <w:szCs w:val="28"/>
          <w:lang w:val="ky-KG"/>
        </w:rPr>
      </w:pPr>
      <w:r w:rsidRPr="00A077E4">
        <w:rPr>
          <w:i/>
          <w:sz w:val="28"/>
          <w:szCs w:val="28"/>
        </w:rPr>
        <w:t xml:space="preserve">2. </w:t>
      </w:r>
      <w:r w:rsidRPr="006C46C3">
        <w:rPr>
          <w:i/>
          <w:color w:val="000000" w:themeColor="text1"/>
          <w:sz w:val="28"/>
          <w:szCs w:val="28"/>
        </w:rPr>
        <w:t>Куюндуу жылуулук генератору (Вихревой теплогенератор)</w:t>
      </w:r>
    </w:p>
    <w:p w:rsidR="00313462" w:rsidRPr="006C46C3" w:rsidRDefault="00313462" w:rsidP="00313462">
      <w:pPr>
        <w:pStyle w:val="a8"/>
        <w:tabs>
          <w:tab w:val="left" w:pos="567"/>
        </w:tabs>
        <w:spacing w:before="0" w:beforeAutospacing="0" w:after="0" w:afterAutospacing="0" w:line="360" w:lineRule="auto"/>
        <w:jc w:val="both"/>
        <w:rPr>
          <w:color w:val="000000" w:themeColor="text1"/>
          <w:sz w:val="28"/>
          <w:szCs w:val="28"/>
          <w:lang w:val="ky-KG"/>
        </w:rPr>
      </w:pPr>
      <w:r w:rsidRPr="003469F0">
        <w:rPr>
          <w:sz w:val="28"/>
          <w:szCs w:val="28"/>
          <w:lang w:val="ky-KG"/>
        </w:rPr>
        <w:t xml:space="preserve">   </w:t>
      </w:r>
      <w:r>
        <w:rPr>
          <w:sz w:val="28"/>
          <w:szCs w:val="28"/>
          <w:lang w:val="ky-KG"/>
        </w:rPr>
        <w:t xml:space="preserve">     </w:t>
      </w:r>
      <w:r w:rsidRPr="003469F0">
        <w:rPr>
          <w:color w:val="000000" w:themeColor="text1"/>
          <w:sz w:val="28"/>
          <w:szCs w:val="28"/>
          <w:lang w:val="ky-KG"/>
        </w:rPr>
        <w:t>Куюндуу жылуулук генераторго</w:t>
      </w:r>
      <w:r w:rsidRPr="003469F0">
        <w:rPr>
          <w:sz w:val="28"/>
          <w:szCs w:val="28"/>
          <w:lang w:val="ky-KG"/>
        </w:rPr>
        <w:t xml:space="preserve"> </w:t>
      </w:r>
      <w:r w:rsidRPr="003469F0">
        <w:rPr>
          <w:rFonts w:eastAsiaTheme="majorEastAsia"/>
          <w:sz w:val="28"/>
          <w:szCs w:val="28"/>
          <w:lang w:val="ky-KG"/>
        </w:rPr>
        <w:t>В.Шаубергердин жылуулук генераторун</w:t>
      </w:r>
      <w:r w:rsidRPr="006C46C3">
        <w:rPr>
          <w:color w:val="000000" w:themeColor="text1"/>
          <w:sz w:val="28"/>
          <w:szCs w:val="28"/>
          <w:lang w:val="ky-KG"/>
        </w:rPr>
        <w:t xml:space="preserve"> </w:t>
      </w:r>
      <w:r w:rsidRPr="003469F0">
        <w:rPr>
          <w:sz w:val="28"/>
          <w:szCs w:val="28"/>
          <w:lang w:val="ky-KG"/>
        </w:rPr>
        <w:t>[1</w:t>
      </w:r>
      <w:r>
        <w:rPr>
          <w:sz w:val="28"/>
          <w:szCs w:val="28"/>
          <w:lang w:val="ky-KG"/>
        </w:rPr>
        <w:t>84</w:t>
      </w:r>
      <w:r w:rsidRPr="003469F0">
        <w:rPr>
          <w:sz w:val="28"/>
          <w:szCs w:val="28"/>
          <w:lang w:val="ky-KG"/>
        </w:rPr>
        <w:t xml:space="preserve">], </w:t>
      </w:r>
      <w:r w:rsidRPr="003469F0">
        <w:rPr>
          <w:color w:val="000000" w:themeColor="text1"/>
          <w:sz w:val="28"/>
          <w:szCs w:val="28"/>
          <w:lang w:val="ky-KG"/>
        </w:rPr>
        <w:t xml:space="preserve">А. Потаповдун куюндуу жылуулук генераторун </w:t>
      </w:r>
      <w:r>
        <w:rPr>
          <w:color w:val="000000" w:themeColor="text1"/>
          <w:sz w:val="28"/>
          <w:szCs w:val="28"/>
          <w:lang w:val="ky-KG"/>
        </w:rPr>
        <w:t>[140</w:t>
      </w:r>
      <w:r w:rsidRPr="003469F0">
        <w:rPr>
          <w:color w:val="000000" w:themeColor="text1"/>
          <w:sz w:val="28"/>
          <w:szCs w:val="28"/>
          <w:lang w:val="ky-KG"/>
        </w:rPr>
        <w:t>] ж.б.у.с. атоого болот.</w:t>
      </w:r>
    </w:p>
    <w:p w:rsidR="00313462" w:rsidRPr="00345BD1"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sidRPr="006F2F2D">
        <w:rPr>
          <w:color w:val="000000" w:themeColor="text1"/>
          <w:sz w:val="28"/>
          <w:szCs w:val="28"/>
          <w:lang w:val="ky-KG"/>
        </w:rPr>
        <w:t xml:space="preserve">   </w:t>
      </w:r>
      <w:r>
        <w:rPr>
          <w:color w:val="000000" w:themeColor="text1"/>
          <w:sz w:val="28"/>
          <w:szCs w:val="28"/>
          <w:lang w:val="ky-KG"/>
        </w:rPr>
        <w:t xml:space="preserve">     </w:t>
      </w:r>
      <w:r w:rsidRPr="006F2F2D">
        <w:rPr>
          <w:color w:val="000000" w:themeColor="text1"/>
          <w:sz w:val="28"/>
          <w:szCs w:val="28"/>
          <w:lang w:val="ky-KG"/>
        </w:rPr>
        <w:t>Куюндуу жылуулук ген</w:t>
      </w:r>
      <w:r>
        <w:rPr>
          <w:color w:val="000000" w:themeColor="text1"/>
          <w:sz w:val="28"/>
          <w:szCs w:val="28"/>
          <w:lang w:val="ky-KG"/>
        </w:rPr>
        <w:t>ератору (КЖГ</w:t>
      </w:r>
      <w:r w:rsidRPr="006F2F2D">
        <w:rPr>
          <w:color w:val="000000" w:themeColor="text1"/>
          <w:sz w:val="28"/>
          <w:szCs w:val="28"/>
          <w:lang w:val="ky-KG"/>
        </w:rPr>
        <w:t>) 90- жылдардын башында иштелип чыгылган</w:t>
      </w:r>
      <w:r>
        <w:rPr>
          <w:color w:val="000000" w:themeColor="text1"/>
          <w:sz w:val="28"/>
          <w:szCs w:val="28"/>
          <w:lang w:val="ky-KG"/>
        </w:rPr>
        <w:t>. Мында электр энергиясы жылуулук энергиясын алуу</w:t>
      </w:r>
      <w:r w:rsidRPr="006F2F2D">
        <w:rPr>
          <w:color w:val="000000" w:themeColor="text1"/>
          <w:sz w:val="28"/>
          <w:szCs w:val="28"/>
          <w:lang w:val="ky-KG"/>
        </w:rPr>
        <w:t xml:space="preserve"> үчүн </w:t>
      </w:r>
      <w:r>
        <w:rPr>
          <w:color w:val="000000" w:themeColor="text1"/>
          <w:sz w:val="28"/>
          <w:szCs w:val="28"/>
          <w:lang w:val="ky-KG"/>
        </w:rPr>
        <w:t>суу насосунун электр кыймылдаткычына берилет</w:t>
      </w:r>
      <w:r w:rsidRPr="006F2F2D">
        <w:rPr>
          <w:color w:val="000000" w:themeColor="text1"/>
          <w:sz w:val="28"/>
          <w:szCs w:val="28"/>
          <w:lang w:val="ky-KG"/>
        </w:rPr>
        <w:t xml:space="preserve">. </w:t>
      </w:r>
      <w:r w:rsidRPr="00345BD1">
        <w:rPr>
          <w:color w:val="000000" w:themeColor="text1"/>
          <w:sz w:val="28"/>
          <w:szCs w:val="28"/>
          <w:lang w:val="ky-KG"/>
        </w:rPr>
        <w:t>Ойлоп табууга 1995- жылы россиялык патент: № 2045715 «Жылуулук генератору жана суюктуктарды жылытуучу түзүлүш», ошондой эле ѳндүрүштүк үлгүгѳ сертификат алынган.</w:t>
      </w:r>
    </w:p>
    <w:p w:rsidR="00313462" w:rsidRPr="00345BD1"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sidRPr="00345BD1">
        <w:rPr>
          <w:color w:val="000000" w:themeColor="text1"/>
          <w:sz w:val="28"/>
          <w:szCs w:val="28"/>
          <w:lang w:val="ky-KG"/>
        </w:rPr>
        <w:t xml:space="preserve">     </w:t>
      </w:r>
      <w:r>
        <w:rPr>
          <w:color w:val="000000" w:themeColor="text1"/>
          <w:sz w:val="28"/>
          <w:szCs w:val="28"/>
          <w:lang w:val="ky-KG"/>
        </w:rPr>
        <w:t xml:space="preserve">   </w:t>
      </w:r>
      <w:r w:rsidRPr="00345BD1">
        <w:rPr>
          <w:color w:val="000000" w:themeColor="text1"/>
          <w:sz w:val="28"/>
          <w:szCs w:val="28"/>
          <w:lang w:val="ky-KG"/>
        </w:rPr>
        <w:t>Биринчи муундагы куюндуу жылуулук генератордо электр энергиясын жылуулукка айландыруунун коэффициенти 1,2 (ПАК 120% кем эмес) кем эмес болгон. Бул кѳрсѳткүч ошол убактагы жылытуу тармагынын ПАК ен 40%- 80%  жогору болгондугун билдирет</w:t>
      </w:r>
      <w:r w:rsidRPr="00E41F0B">
        <w:rPr>
          <w:color w:val="000000" w:themeColor="text1"/>
          <w:sz w:val="28"/>
          <w:szCs w:val="28"/>
          <w:lang w:val="ky-KG"/>
        </w:rPr>
        <w:t>.</w:t>
      </w:r>
    </w:p>
    <w:p w:rsidR="00313462" w:rsidRPr="00345BD1"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sidRPr="00345BD1">
        <w:rPr>
          <w:color w:val="000000" w:themeColor="text1"/>
          <w:sz w:val="28"/>
          <w:szCs w:val="28"/>
          <w:lang w:val="ky-KG"/>
        </w:rPr>
        <w:t xml:space="preserve">     </w:t>
      </w:r>
      <w:r>
        <w:rPr>
          <w:color w:val="000000" w:themeColor="text1"/>
          <w:sz w:val="28"/>
          <w:szCs w:val="28"/>
          <w:lang w:val="ky-KG"/>
        </w:rPr>
        <w:t xml:space="preserve">   </w:t>
      </w:r>
      <w:r w:rsidRPr="00345BD1">
        <w:rPr>
          <w:color w:val="000000" w:themeColor="text1"/>
          <w:sz w:val="28"/>
          <w:szCs w:val="28"/>
          <w:lang w:val="ky-KG"/>
        </w:rPr>
        <w:t>Куюндуу жылуулук генератордук түзүлүштѳ электроэнергия сууну айдоо үчүн электронасоско гана керектелинет, ал эми суу кошумча жылуулук энергиясын бѳлүп чыгарат. Ар бир молекула 0,24 – 0,50 эВ энергия берет</w:t>
      </w:r>
      <w:r w:rsidRPr="0067089A">
        <w:rPr>
          <w:color w:val="000000" w:themeColor="text1"/>
          <w:sz w:val="28"/>
          <w:szCs w:val="28"/>
          <w:lang w:val="ky-KG"/>
        </w:rPr>
        <w:t xml:space="preserve"> [140]</w:t>
      </w:r>
      <w:r w:rsidRPr="00345BD1">
        <w:rPr>
          <w:color w:val="000000" w:themeColor="text1"/>
          <w:sz w:val="28"/>
          <w:szCs w:val="28"/>
          <w:lang w:val="ky-KG"/>
        </w:rPr>
        <w:t xml:space="preserve">.   </w:t>
      </w:r>
    </w:p>
    <w:p w:rsidR="00313462" w:rsidRDefault="00313462" w:rsidP="00313462">
      <w:pPr>
        <w:spacing w:after="0" w:line="360" w:lineRule="auto"/>
        <w:jc w:val="both"/>
        <w:rPr>
          <w:rFonts w:ascii="Times New Roman" w:hAnsi="Times New Roman" w:cs="Times New Roman"/>
          <w:i/>
          <w:sz w:val="28"/>
          <w:szCs w:val="28"/>
          <w:lang w:val="ky-KG"/>
        </w:rPr>
      </w:pPr>
      <w:r w:rsidRPr="00345BD1">
        <w:rPr>
          <w:rFonts w:ascii="Times New Roman" w:hAnsi="Times New Roman" w:cs="Times New Roman"/>
          <w:sz w:val="28"/>
          <w:szCs w:val="28"/>
          <w:lang w:val="ky-KG"/>
        </w:rPr>
        <w:t>3.</w:t>
      </w:r>
      <w:r w:rsidRPr="00345BD1">
        <w:rPr>
          <w:rFonts w:ascii="Times New Roman" w:hAnsi="Times New Roman" w:cs="Times New Roman"/>
          <w:i/>
          <w:sz w:val="28"/>
          <w:szCs w:val="28"/>
          <w:lang w:val="ky-KG"/>
        </w:rPr>
        <w:t xml:space="preserve"> </w:t>
      </w:r>
      <w:r>
        <w:rPr>
          <w:rFonts w:ascii="Times New Roman" w:hAnsi="Times New Roman" w:cs="Times New Roman"/>
          <w:i/>
          <w:sz w:val="28"/>
          <w:szCs w:val="28"/>
          <w:lang w:val="ky-KG"/>
        </w:rPr>
        <w:t>А. Росси генератору</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Аталган генератордо сарпталган электр энергияга караганда жылуулук энергиясы 3,74 эсеге кѳп алынгандыгын Италиялык жана Швециялык алты профессор белгилешкен [193</w:t>
      </w:r>
      <w:r w:rsidRPr="0093065A">
        <w:rPr>
          <w:rFonts w:ascii="Times New Roman" w:hAnsi="Times New Roman" w:cs="Times New Roman"/>
          <w:sz w:val="28"/>
          <w:szCs w:val="28"/>
          <w:lang w:val="ky-KG"/>
        </w:rPr>
        <w:t>]</w:t>
      </w:r>
      <w:r>
        <w:rPr>
          <w:rFonts w:ascii="Times New Roman" w:hAnsi="Times New Roman" w:cs="Times New Roman"/>
          <w:sz w:val="28"/>
          <w:szCs w:val="28"/>
          <w:lang w:val="ky-KG"/>
        </w:rPr>
        <w:t>. Бирок аталган генератордо никел порошогу пайдаланылат.</w:t>
      </w:r>
      <w:r w:rsidRPr="00B91B92">
        <w:rPr>
          <w:rFonts w:ascii="Times New Roman" w:hAnsi="Times New Roman" w:cs="Times New Roman"/>
          <w:sz w:val="28"/>
          <w:szCs w:val="28"/>
          <w:lang w:val="ky-KG"/>
        </w:rPr>
        <w:t xml:space="preserve"> </w:t>
      </w:r>
      <w:r>
        <w:rPr>
          <w:rFonts w:ascii="Times New Roman" w:hAnsi="Times New Roman" w:cs="Times New Roman"/>
          <w:sz w:val="28"/>
          <w:szCs w:val="28"/>
          <w:lang w:val="ky-KG"/>
        </w:rPr>
        <w:t>Ал эми</w:t>
      </w:r>
      <w:r w:rsidRPr="00630C61">
        <w:rPr>
          <w:rFonts w:ascii="Times New Roman" w:hAnsi="Times New Roman" w:cs="Times New Roman"/>
          <w:sz w:val="28"/>
          <w:szCs w:val="28"/>
        </w:rPr>
        <w:t xml:space="preserve"> </w:t>
      </w:r>
      <w:r w:rsidRPr="00B91B92">
        <w:rPr>
          <w:rFonts w:ascii="Times New Roman" w:hAnsi="Times New Roman" w:cs="Times New Roman"/>
          <w:sz w:val="28"/>
          <w:szCs w:val="28"/>
          <w:lang w:val="ky-KG"/>
        </w:rPr>
        <w:t xml:space="preserve">А. Росси </w:t>
      </w:r>
      <w:r>
        <w:rPr>
          <w:rFonts w:ascii="Times New Roman" w:hAnsi="Times New Roman" w:cs="Times New Roman"/>
          <w:sz w:val="28"/>
          <w:szCs w:val="28"/>
        </w:rPr>
        <w:t>аталган</w:t>
      </w:r>
      <w:r>
        <w:rPr>
          <w:rFonts w:ascii="Times New Roman" w:hAnsi="Times New Roman" w:cs="Times New Roman"/>
          <w:sz w:val="28"/>
          <w:szCs w:val="28"/>
          <w:lang w:val="ky-KG"/>
        </w:rPr>
        <w:t xml:space="preserve"> жылуулук генератордо энергиянын булагы ХЯС деп эсептейт </w:t>
      </w:r>
      <w:r>
        <w:rPr>
          <w:rFonts w:ascii="Times New Roman" w:hAnsi="Times New Roman" w:cs="Times New Roman"/>
          <w:sz w:val="28"/>
          <w:szCs w:val="28"/>
        </w:rPr>
        <w:t>[193</w:t>
      </w:r>
      <w:r w:rsidRPr="00630C61">
        <w:rPr>
          <w:rFonts w:ascii="Times New Roman" w:hAnsi="Times New Roman" w:cs="Times New Roman"/>
          <w:sz w:val="28"/>
          <w:szCs w:val="28"/>
        </w:rPr>
        <w:t>,</w:t>
      </w:r>
      <w:r>
        <w:rPr>
          <w:rFonts w:ascii="Times New Roman" w:hAnsi="Times New Roman" w:cs="Times New Roman"/>
          <w:sz w:val="28"/>
          <w:szCs w:val="28"/>
        </w:rPr>
        <w:t xml:space="preserve"> 194</w:t>
      </w:r>
      <w:r w:rsidRPr="00630C61">
        <w:rPr>
          <w:rFonts w:ascii="Times New Roman" w:hAnsi="Times New Roman" w:cs="Times New Roman"/>
          <w:sz w:val="28"/>
          <w:szCs w:val="28"/>
        </w:rPr>
        <w:t>]</w:t>
      </w:r>
      <w:r>
        <w:rPr>
          <w:rFonts w:ascii="Times New Roman" w:hAnsi="Times New Roman" w:cs="Times New Roman"/>
          <w:sz w:val="28"/>
          <w:szCs w:val="28"/>
          <w:lang w:val="ky-KG"/>
        </w:rPr>
        <w:t>. Бирок окумуштуулардын кѳз карашы А. Росси тарабынан белгиленгенге толук ынанышпайт [195</w:t>
      </w:r>
      <w:r w:rsidRPr="006F0100">
        <w:rPr>
          <w:rFonts w:ascii="Times New Roman" w:hAnsi="Times New Roman" w:cs="Times New Roman"/>
          <w:sz w:val="28"/>
          <w:szCs w:val="28"/>
          <w:lang w:val="ky-KG"/>
        </w:rPr>
        <w:t>]</w:t>
      </w:r>
      <w:r>
        <w:rPr>
          <w:rFonts w:ascii="Times New Roman" w:hAnsi="Times New Roman" w:cs="Times New Roman"/>
          <w:sz w:val="28"/>
          <w:szCs w:val="28"/>
          <w:lang w:val="ky-KG"/>
        </w:rPr>
        <w:t>.</w:t>
      </w:r>
    </w:p>
    <w:p w:rsidR="00313462" w:rsidRPr="00C02310" w:rsidRDefault="00313462" w:rsidP="00313462">
      <w:pPr>
        <w:spacing w:after="0" w:line="360" w:lineRule="auto"/>
        <w:jc w:val="both"/>
        <w:rPr>
          <w:rFonts w:ascii="Times New Roman" w:hAnsi="Times New Roman" w:cs="Times New Roman"/>
          <w:sz w:val="28"/>
          <w:szCs w:val="28"/>
          <w:lang w:val="ky-KG"/>
        </w:rPr>
      </w:pPr>
      <w:r w:rsidRPr="00345BD1">
        <w:rPr>
          <w:rFonts w:ascii="Times New Roman" w:hAnsi="Times New Roman" w:cs="Times New Roman"/>
          <w:sz w:val="28"/>
          <w:szCs w:val="28"/>
          <w:lang w:val="ky-KG"/>
        </w:rPr>
        <w:t xml:space="preserve">4. </w:t>
      </w:r>
      <w:r>
        <w:rPr>
          <w:rFonts w:ascii="Times New Roman" w:hAnsi="Times New Roman" w:cs="Times New Roman"/>
          <w:sz w:val="28"/>
          <w:szCs w:val="28"/>
          <w:lang w:val="uk-UA"/>
        </w:rPr>
        <w:t>Электрофизикалык иондоштуруу процессинин</w:t>
      </w:r>
      <w:r w:rsidRPr="00436B84">
        <w:rPr>
          <w:rFonts w:ascii="Times New Roman" w:hAnsi="Times New Roman" w:cs="Times New Roman"/>
          <w:sz w:val="28"/>
          <w:szCs w:val="28"/>
          <w:lang w:val="uk-UA"/>
        </w:rPr>
        <w:t xml:space="preserve"> негизинде суюктуктан эффективдүү жылуулук энергиясын иштеп чыгуучу түзүлүш (установка)-</w:t>
      </w:r>
      <w:r w:rsidRPr="00345BD1">
        <w:rPr>
          <w:rFonts w:ascii="Times New Roman" w:hAnsi="Times New Roman" w:cs="Times New Roman"/>
          <w:i/>
          <w:sz w:val="28"/>
          <w:szCs w:val="28"/>
          <w:lang w:val="ky-KG"/>
        </w:rPr>
        <w:t xml:space="preserve"> «ЭФИ» жылуулук генератору</w:t>
      </w:r>
      <w:r>
        <w:rPr>
          <w:rFonts w:ascii="Times New Roman" w:hAnsi="Times New Roman" w:cs="Times New Roman"/>
          <w:sz w:val="28"/>
          <w:szCs w:val="28"/>
          <w:lang w:val="ky-KG"/>
        </w:rPr>
        <w:t xml:space="preserve"> [188</w:t>
      </w:r>
      <w:r w:rsidRPr="00C02310">
        <w:rPr>
          <w:rFonts w:ascii="Times New Roman" w:hAnsi="Times New Roman" w:cs="Times New Roman"/>
          <w:sz w:val="28"/>
          <w:szCs w:val="28"/>
          <w:lang w:val="ky-KG"/>
        </w:rPr>
        <w:t xml:space="preserve">]. </w:t>
      </w:r>
    </w:p>
    <w:p w:rsidR="00313462" w:rsidRPr="00C02310" w:rsidRDefault="00313462" w:rsidP="00313462">
      <w:pPr>
        <w:tabs>
          <w:tab w:val="left" w:pos="567"/>
        </w:tabs>
        <w:spacing w:after="0" w:line="360" w:lineRule="auto"/>
        <w:jc w:val="both"/>
        <w:rPr>
          <w:rFonts w:ascii="Times New Roman" w:hAnsi="Times New Roman" w:cs="Times New Roman"/>
          <w:sz w:val="28"/>
          <w:szCs w:val="28"/>
          <w:lang w:val="ky-KG"/>
        </w:rPr>
      </w:pPr>
      <w:r w:rsidRPr="00C02310">
        <w:rPr>
          <w:rFonts w:ascii="Times New Roman" w:hAnsi="Times New Roman" w:cs="Times New Roman"/>
          <w:sz w:val="28"/>
          <w:szCs w:val="28"/>
          <w:lang w:val="ky-KG"/>
        </w:rPr>
        <w:lastRenderedPageBreak/>
        <w:t xml:space="preserve">   </w:t>
      </w:r>
      <w:r>
        <w:rPr>
          <w:rFonts w:ascii="Times New Roman" w:hAnsi="Times New Roman" w:cs="Times New Roman"/>
          <w:sz w:val="28"/>
          <w:szCs w:val="28"/>
          <w:lang w:val="ky-KG"/>
        </w:rPr>
        <w:t xml:space="preserve">     </w:t>
      </w:r>
      <w:r w:rsidRPr="00C02310">
        <w:rPr>
          <w:rFonts w:ascii="Times New Roman" w:hAnsi="Times New Roman" w:cs="Times New Roman"/>
          <w:sz w:val="28"/>
          <w:szCs w:val="28"/>
          <w:lang w:val="ky-KG"/>
        </w:rPr>
        <w:t>Жогоруда аталган түзүлүштѳрдѳ электр энергияны сарптап жылуулук энергияны традициялык эмес багытта алууда ПАК ин кѳрсѳткүчү 100% жогору экендигине ынанабыз.</w:t>
      </w:r>
    </w:p>
    <w:p w:rsidR="00313462" w:rsidRDefault="00313462" w:rsidP="00313462">
      <w:pPr>
        <w:tabs>
          <w:tab w:val="left" w:pos="567"/>
        </w:tabs>
        <w:spacing w:after="0" w:line="360" w:lineRule="auto"/>
        <w:jc w:val="both"/>
        <w:rPr>
          <w:rFonts w:ascii="Times New Roman" w:hAnsi="Times New Roman" w:cs="Times New Roman"/>
          <w:sz w:val="28"/>
          <w:szCs w:val="28"/>
        </w:rPr>
      </w:pPr>
      <w:r w:rsidRPr="00C02310">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Pr>
          <w:rFonts w:ascii="Times New Roman" w:hAnsi="Times New Roman" w:cs="Times New Roman"/>
          <w:sz w:val="28"/>
          <w:szCs w:val="28"/>
        </w:rPr>
        <w:t>Жылуулук энергия – бул заттын молекуласынын баш аламан (Броун) кыймылы. Бул кѳз карашта алганда электр энергиясын пайдаланып ар түрдүү ыкмада жылуулук энергиясын алууга боло тургандыгы жогоруда белгиленди. Бирок, баардык учурда ысытылуучу суунун молекуласы ѳзгѳрүүгѳ душар болбойт, анын ылдамдыгы ар түрдүүчѳ ѳзгѳрүүгѳ душар болот. Натыйжада ысытылуучу суунун (суюктуктун) температурасы ар кандай чоңдукка ѳзгѳрѳт. Мына ошондуктан электр энергиясынан жылуулук энергиясын алуунун эксперименттик кѳрсѳткүчтѳ алынган натыйжалар далилдейт. Атап айтканда 1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электролиздик мейкиндик 400кВт электроэнергияны жутууга жондѳмдүү болуп, ошондон 1000 кВт жылуулук энергиясы алынат [196</w:t>
      </w:r>
      <w:r w:rsidRPr="006B2E2A">
        <w:rPr>
          <w:rFonts w:ascii="Times New Roman" w:hAnsi="Times New Roman" w:cs="Times New Roman"/>
          <w:sz w:val="28"/>
          <w:szCs w:val="28"/>
        </w:rPr>
        <w:t>]</w:t>
      </w:r>
      <w:r>
        <w:rPr>
          <w:rFonts w:ascii="Times New Roman" w:hAnsi="Times New Roman" w:cs="Times New Roman"/>
          <w:sz w:val="28"/>
          <w:szCs w:val="28"/>
        </w:rPr>
        <w:t>. Мындан тышкары электрофизикалык иондоштуруу процесстеринде алынган эксперименттик маалыматтар тастыктап тургандай кѳлѳм ичиндеги суунун (суюктуктун) ички энергиясын кыска убакытта чоң ѳзгѳртүүгѳ жетишүү жана анын натыйжасында алынган ошол кѳлѳмдѳгү заттын кыймылынын энергиясы (кинетикалык энергиясы) да жылуулук энергиясын</w:t>
      </w:r>
      <w:r w:rsidRPr="001F4082">
        <w:rPr>
          <w:rFonts w:ascii="Times New Roman" w:hAnsi="Times New Roman" w:cs="Times New Roman"/>
          <w:sz w:val="28"/>
          <w:szCs w:val="28"/>
        </w:rPr>
        <w:t xml:space="preserve"> </w:t>
      </w:r>
      <w:r>
        <w:rPr>
          <w:rFonts w:ascii="Times New Roman" w:hAnsi="Times New Roman" w:cs="Times New Roman"/>
          <w:sz w:val="28"/>
          <w:szCs w:val="28"/>
        </w:rPr>
        <w:t xml:space="preserve">жаратат </w:t>
      </w:r>
      <w:r w:rsidRPr="00F35072">
        <w:rPr>
          <w:rFonts w:ascii="Times New Roman" w:hAnsi="Times New Roman" w:cs="Times New Roman"/>
          <w:sz w:val="28"/>
          <w:szCs w:val="28"/>
        </w:rPr>
        <w:t>[</w:t>
      </w:r>
      <w:r>
        <w:rPr>
          <w:rFonts w:ascii="Times New Roman" w:hAnsi="Times New Roman" w:cs="Times New Roman"/>
          <w:sz w:val="28"/>
          <w:szCs w:val="28"/>
        </w:rPr>
        <w:t>175].</w:t>
      </w:r>
    </w:p>
    <w:p w:rsidR="00313462" w:rsidRPr="00AF52B5"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Эксперимент тастыктап тургандай электрофизикалык иондошуу процессинде электр энергиядан жылуулук энергиясын алуунун закон ченемдүүлүгү</w:t>
      </w:r>
      <w:r w:rsidRPr="007E1E70">
        <w:rPr>
          <w:rFonts w:ascii="Times New Roman" w:hAnsi="Times New Roman" w:cs="Times New Roman"/>
          <w:sz w:val="28"/>
          <w:szCs w:val="28"/>
        </w:rPr>
        <w:t xml:space="preserve"> </w:t>
      </w:r>
      <w:r w:rsidRPr="009F5A82">
        <w:rPr>
          <w:rFonts w:ascii="Times New Roman" w:hAnsi="Times New Roman" w:cs="Times New Roman"/>
          <w:sz w:val="28"/>
          <w:szCs w:val="28"/>
        </w:rPr>
        <w:t xml:space="preserve"> </w:t>
      </w:r>
      <w:r w:rsidRPr="007E1E70">
        <w:rPr>
          <w:rFonts w:ascii="Times New Roman" w:hAnsi="Times New Roman" w:cs="Times New Roman"/>
          <w:sz w:val="28"/>
          <w:szCs w:val="28"/>
        </w:rPr>
        <w:t>(4.1)-, (4.3)</w:t>
      </w:r>
      <w:r>
        <w:rPr>
          <w:rFonts w:ascii="Times New Roman" w:hAnsi="Times New Roman" w:cs="Times New Roman"/>
          <w:sz w:val="28"/>
          <w:szCs w:val="28"/>
        </w:rPr>
        <w:t>-</w:t>
      </w:r>
      <w:r w:rsidRPr="007E1E70">
        <w:rPr>
          <w:rFonts w:ascii="Times New Roman" w:hAnsi="Times New Roman" w:cs="Times New Roman"/>
          <w:sz w:val="28"/>
          <w:szCs w:val="28"/>
        </w:rPr>
        <w:t xml:space="preserve"> </w:t>
      </w:r>
      <w:r>
        <w:rPr>
          <w:rFonts w:ascii="Times New Roman" w:hAnsi="Times New Roman" w:cs="Times New Roman"/>
          <w:sz w:val="28"/>
          <w:szCs w:val="28"/>
        </w:rPr>
        <w:t xml:space="preserve">жана </w:t>
      </w:r>
      <w:r w:rsidRPr="007E1E70">
        <w:rPr>
          <w:rFonts w:ascii="Times New Roman" w:hAnsi="Times New Roman" w:cs="Times New Roman"/>
          <w:sz w:val="28"/>
          <w:szCs w:val="28"/>
        </w:rPr>
        <w:t>(4.4)</w:t>
      </w:r>
      <w:r>
        <w:rPr>
          <w:rFonts w:ascii="Times New Roman" w:hAnsi="Times New Roman" w:cs="Times New Roman"/>
          <w:sz w:val="28"/>
          <w:szCs w:val="28"/>
        </w:rPr>
        <w:t xml:space="preserve"> – формулалары боюнча алганда белгилүү. </w:t>
      </w:r>
      <w:r w:rsidRPr="006F501D">
        <w:rPr>
          <w:rFonts w:ascii="Times New Roman" w:hAnsi="Times New Roman" w:cs="Times New Roman"/>
          <w:sz w:val="28"/>
          <w:szCs w:val="28"/>
          <w:lang w:val="ky-KG"/>
        </w:rPr>
        <w:t>Аталган закон ченемдүүлүктүн негизинде суудан эффекти</w:t>
      </w:r>
      <w:r>
        <w:rPr>
          <w:rFonts w:ascii="Times New Roman" w:hAnsi="Times New Roman" w:cs="Times New Roman"/>
          <w:sz w:val="28"/>
          <w:szCs w:val="28"/>
          <w:lang w:val="ky-KG"/>
        </w:rPr>
        <w:t>вдүү жылуулук</w:t>
      </w:r>
      <w:r w:rsidRPr="00E1260A">
        <w:rPr>
          <w:rFonts w:ascii="Times New Roman" w:hAnsi="Times New Roman" w:cs="Times New Roman"/>
          <w:sz w:val="28"/>
          <w:szCs w:val="28"/>
          <w:lang w:val="ky-KG"/>
        </w:rPr>
        <w:t xml:space="preserve"> </w:t>
      </w:r>
      <w:r>
        <w:rPr>
          <w:rFonts w:ascii="Times New Roman" w:hAnsi="Times New Roman" w:cs="Times New Roman"/>
          <w:sz w:val="28"/>
          <w:szCs w:val="28"/>
          <w:lang w:val="ky-KG"/>
        </w:rPr>
        <w:t>энергиясын алуу [197, 198] – жумуштары</w:t>
      </w:r>
      <w:r w:rsidRPr="006F501D">
        <w:rPr>
          <w:rFonts w:ascii="Times New Roman" w:hAnsi="Times New Roman" w:cs="Times New Roman"/>
          <w:sz w:val="28"/>
          <w:szCs w:val="28"/>
          <w:lang w:val="ky-KG"/>
        </w:rPr>
        <w:t xml:space="preserve">нда </w:t>
      </w:r>
      <w:r>
        <w:rPr>
          <w:rFonts w:ascii="Times New Roman" w:hAnsi="Times New Roman" w:cs="Times New Roman"/>
          <w:sz w:val="28"/>
          <w:szCs w:val="28"/>
          <w:lang w:val="ky-KG"/>
        </w:rPr>
        <w:t>каралган</w:t>
      </w:r>
      <w:r w:rsidRPr="006F501D">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6F501D">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6F501D">
        <w:rPr>
          <w:rFonts w:ascii="Times New Roman" w:hAnsi="Times New Roman" w:cs="Times New Roman"/>
          <w:sz w:val="28"/>
          <w:szCs w:val="28"/>
          <w:lang w:val="ky-KG"/>
        </w:rPr>
        <w:t xml:space="preserve">Мындан </w:t>
      </w:r>
      <w:r>
        <w:rPr>
          <w:rFonts w:ascii="Times New Roman" w:hAnsi="Times New Roman" w:cs="Times New Roman"/>
          <w:sz w:val="28"/>
          <w:szCs w:val="28"/>
          <w:lang w:val="ky-KG"/>
        </w:rPr>
        <w:t>тышкары Джоуль- Ленц законуна негиз</w:t>
      </w:r>
      <w:r w:rsidRPr="006F501D">
        <w:rPr>
          <w:rFonts w:ascii="Times New Roman" w:hAnsi="Times New Roman" w:cs="Times New Roman"/>
          <w:sz w:val="28"/>
          <w:szCs w:val="28"/>
          <w:lang w:val="ky-KG"/>
        </w:rPr>
        <w:t>де</w:t>
      </w:r>
      <w:r>
        <w:rPr>
          <w:rFonts w:ascii="Times New Roman" w:hAnsi="Times New Roman" w:cs="Times New Roman"/>
          <w:sz w:val="28"/>
          <w:szCs w:val="28"/>
          <w:lang w:val="ky-KG"/>
        </w:rPr>
        <w:t xml:space="preserve">лген </w:t>
      </w:r>
      <w:r w:rsidRPr="006F501D">
        <w:rPr>
          <w:rFonts w:ascii="Times New Roman" w:hAnsi="Times New Roman" w:cs="Times New Roman"/>
          <w:sz w:val="28"/>
          <w:szCs w:val="28"/>
          <w:lang w:val="ky-KG"/>
        </w:rPr>
        <w:t>электр жылыткычтардан айырмаланып электрофизикалык иондоштуруу (ЭФИ) процессинин закон ченемдүүлүгүн</w:t>
      </w:r>
      <w:r>
        <w:rPr>
          <w:rFonts w:ascii="Times New Roman" w:hAnsi="Times New Roman" w:cs="Times New Roman"/>
          <w:sz w:val="28"/>
          <w:szCs w:val="28"/>
          <w:lang w:val="ky-KG"/>
        </w:rPr>
        <w:t>ѳ негизделген электр жылыткычтардын  ПАК</w:t>
      </w:r>
      <w:r w:rsidRPr="006F501D">
        <w:rPr>
          <w:rFonts w:ascii="Times New Roman" w:hAnsi="Times New Roman" w:cs="Times New Roman"/>
          <w:sz w:val="28"/>
          <w:szCs w:val="28"/>
          <w:lang w:val="ky-KG"/>
        </w:rPr>
        <w:t xml:space="preserve"> кѳрсѳткүчү ысытылуучу суунун (суюктуктун) температурасынан кѳз каранды  б.а. ысытылуучу суунун температурасы ка</w:t>
      </w:r>
      <w:r>
        <w:rPr>
          <w:rFonts w:ascii="Times New Roman" w:hAnsi="Times New Roman" w:cs="Times New Roman"/>
          <w:sz w:val="28"/>
          <w:szCs w:val="28"/>
          <w:lang w:val="ky-KG"/>
        </w:rPr>
        <w:t xml:space="preserve">нчалык жогору болсо, анын ПАК кѳрсѳткүчү да жогору болот. </w:t>
      </w:r>
      <w:r w:rsidRPr="007E1E70">
        <w:rPr>
          <w:rFonts w:ascii="Times New Roman" w:hAnsi="Times New Roman" w:cs="Times New Roman"/>
          <w:sz w:val="28"/>
          <w:szCs w:val="28"/>
          <w:lang w:val="ky-KG"/>
        </w:rPr>
        <w:t>[</w:t>
      </w:r>
      <w:r>
        <w:rPr>
          <w:rFonts w:ascii="Times New Roman" w:hAnsi="Times New Roman" w:cs="Times New Roman"/>
          <w:sz w:val="28"/>
          <w:szCs w:val="28"/>
          <w:lang w:val="ky-KG"/>
        </w:rPr>
        <w:t>175</w:t>
      </w:r>
      <w:r w:rsidRPr="007E1E70">
        <w:rPr>
          <w:rFonts w:ascii="Times New Roman" w:hAnsi="Times New Roman" w:cs="Times New Roman"/>
          <w:sz w:val="28"/>
          <w:szCs w:val="28"/>
          <w:lang w:val="ky-KG"/>
        </w:rPr>
        <w:t>]</w:t>
      </w:r>
      <w:r>
        <w:rPr>
          <w:rFonts w:ascii="Times New Roman" w:hAnsi="Times New Roman" w:cs="Times New Roman"/>
          <w:sz w:val="28"/>
          <w:szCs w:val="28"/>
          <w:lang w:val="ky-KG"/>
        </w:rPr>
        <w:t>-жумуштун негизинде алынган 58- таблицада берилген</w:t>
      </w:r>
      <w:r w:rsidRPr="00867D8E">
        <w:rPr>
          <w:rFonts w:ascii="Times New Roman" w:hAnsi="Times New Roman" w:cs="Times New Roman"/>
          <w:sz w:val="28"/>
          <w:szCs w:val="28"/>
          <w:lang w:val="ky-KG"/>
        </w:rPr>
        <w:t xml:space="preserve"> маалымат боюнча түзүлүштүн ПАК ти 1,89 эсеге</w:t>
      </w:r>
    </w:p>
    <w:p w:rsidR="00313462" w:rsidRDefault="00313462" w:rsidP="00313462">
      <w:pPr>
        <w:spacing w:after="0" w:line="240" w:lineRule="auto"/>
        <w:jc w:val="both"/>
        <w:rPr>
          <w:rFonts w:ascii="Times New Roman" w:hAnsi="Times New Roman" w:cs="Times New Roman"/>
          <w:sz w:val="28"/>
          <w:szCs w:val="28"/>
          <w:lang w:val="ky-KG"/>
        </w:rPr>
        <w:sectPr w:rsidR="00313462" w:rsidSect="00112C1B">
          <w:footerReference w:type="default" r:id="rId302"/>
          <w:pgSz w:w="11906" w:h="16838"/>
          <w:pgMar w:top="1134" w:right="567" w:bottom="1134" w:left="1701" w:header="709" w:footer="709" w:gutter="0"/>
          <w:cols w:space="708"/>
          <w:docGrid w:linePitch="360"/>
        </w:sectPr>
      </w:pPr>
    </w:p>
    <w:tbl>
      <w:tblPr>
        <w:tblpPr w:leftFromText="180" w:rightFromText="180" w:vertAnchor="text" w:horzAnchor="margin" w:tblpXSpec="center" w:tblpY="1184"/>
        <w:tblW w:w="13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
        <w:gridCol w:w="3424"/>
        <w:gridCol w:w="1559"/>
        <w:gridCol w:w="1566"/>
        <w:gridCol w:w="1626"/>
        <w:gridCol w:w="1627"/>
        <w:gridCol w:w="1626"/>
        <w:gridCol w:w="1627"/>
      </w:tblGrid>
      <w:tr w:rsidR="00313462" w:rsidRPr="00193260" w:rsidTr="00112C1B">
        <w:trPr>
          <w:trHeight w:val="983"/>
        </w:trPr>
        <w:tc>
          <w:tcPr>
            <w:tcW w:w="721" w:type="dxa"/>
          </w:tcPr>
          <w:p w:rsidR="00313462" w:rsidRPr="00193260" w:rsidRDefault="00313462" w:rsidP="00112C1B">
            <w:pPr>
              <w:spacing w:after="0" w:line="240" w:lineRule="auto"/>
              <w:jc w:val="both"/>
              <w:rPr>
                <w:rFonts w:ascii="Times New Roman" w:hAnsi="Times New Roman" w:cs="Times New Roman"/>
                <w:sz w:val="24"/>
                <w:szCs w:val="24"/>
              </w:rPr>
            </w:pPr>
            <w:r w:rsidRPr="00193260">
              <w:rPr>
                <w:rFonts w:ascii="Times New Roman" w:hAnsi="Times New Roman" w:cs="Times New Roman"/>
                <w:sz w:val="24"/>
                <w:szCs w:val="24"/>
              </w:rPr>
              <w:lastRenderedPageBreak/>
              <w:t>к\№</w:t>
            </w:r>
          </w:p>
        </w:tc>
        <w:tc>
          <w:tcPr>
            <w:tcW w:w="3424" w:type="dxa"/>
            <w:tcBorders>
              <w:tl2br w:val="single" w:sz="4" w:space="0" w:color="auto"/>
            </w:tcBorders>
          </w:tcPr>
          <w:p w:rsidR="00313462" w:rsidRPr="00193260" w:rsidRDefault="00313462" w:rsidP="00112C1B">
            <w:pPr>
              <w:spacing w:after="0" w:line="240" w:lineRule="auto"/>
              <w:jc w:val="both"/>
              <w:rPr>
                <w:rFonts w:ascii="Times New Roman" w:hAnsi="Times New Roman" w:cs="Times New Roman"/>
                <w:sz w:val="24"/>
                <w:szCs w:val="24"/>
              </w:rPr>
            </w:pPr>
            <w:r w:rsidRPr="001932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Суюктук. темпер.</w:t>
            </w:r>
            <w:r w:rsidRPr="00193260">
              <w:rPr>
                <w:rFonts w:ascii="Times New Roman" w:hAnsi="Times New Roman" w:cs="Times New Roman"/>
                <w:position w:val="-10"/>
                <w:sz w:val="24"/>
                <w:szCs w:val="24"/>
                <w:lang w:val="en-US"/>
              </w:rPr>
              <w:object w:dxaOrig="420" w:dyaOrig="360">
                <v:shape id="_x0000_i1171" type="#_x0000_t75" style="width:21pt;height:18.75pt" o:ole="">
                  <v:imagedata r:id="rId179" o:title=""/>
                </v:shape>
                <o:OLEObject Type="Embed" ProgID="Equation.3" ShapeID="_x0000_i1171" DrawAspect="Content" ObjectID="_1756756495" r:id="rId303"/>
              </w:object>
            </w:r>
          </w:p>
          <w:p w:rsidR="00313462" w:rsidRPr="00193260" w:rsidRDefault="00313462" w:rsidP="00112C1B">
            <w:pPr>
              <w:spacing w:after="0" w:line="240" w:lineRule="auto"/>
              <w:jc w:val="both"/>
              <w:rPr>
                <w:rFonts w:ascii="Times New Roman" w:hAnsi="Times New Roman" w:cs="Times New Roman"/>
                <w:sz w:val="24"/>
                <w:szCs w:val="24"/>
              </w:rPr>
            </w:pPr>
            <w:r w:rsidRPr="00193260">
              <w:rPr>
                <w:rFonts w:ascii="Times New Roman" w:hAnsi="Times New Roman" w:cs="Times New Roman"/>
                <w:sz w:val="24"/>
                <w:szCs w:val="24"/>
              </w:rPr>
              <w:t xml:space="preserve">Физ.                         </w:t>
            </w:r>
          </w:p>
          <w:p w:rsidR="00313462" w:rsidRPr="00193260" w:rsidRDefault="00313462" w:rsidP="00112C1B">
            <w:pPr>
              <w:spacing w:after="0" w:line="240" w:lineRule="auto"/>
              <w:jc w:val="both"/>
              <w:rPr>
                <w:rFonts w:ascii="Times New Roman" w:hAnsi="Times New Roman" w:cs="Times New Roman"/>
                <w:sz w:val="24"/>
                <w:szCs w:val="24"/>
              </w:rPr>
            </w:pPr>
            <w:r w:rsidRPr="00193260">
              <w:rPr>
                <w:rFonts w:ascii="Times New Roman" w:hAnsi="Times New Roman" w:cs="Times New Roman"/>
                <w:sz w:val="24"/>
                <w:szCs w:val="24"/>
              </w:rPr>
              <w:t xml:space="preserve">параметрлери </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49,5</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С- 58</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С- 59</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51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r>
      <w:tr w:rsidR="00313462" w:rsidRPr="00193260" w:rsidTr="00112C1B">
        <w:trPr>
          <w:trHeight w:val="274"/>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424"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9</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10</w:t>
            </w:r>
          </w:p>
        </w:tc>
      </w:tr>
      <w:tr w:rsidR="00313462" w:rsidRPr="00193260" w:rsidTr="00112C1B">
        <w:trPr>
          <w:trHeight w:val="279"/>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424"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lang w:val="en-US"/>
              </w:rPr>
              <w:t xml:space="preserve">U      </w:t>
            </w:r>
            <w:r w:rsidRPr="00193260">
              <w:rPr>
                <w:rFonts w:ascii="Times New Roman" w:hAnsi="Times New Roman" w:cs="Times New Roman"/>
                <w:sz w:val="24"/>
                <w:szCs w:val="24"/>
              </w:rPr>
              <w:t xml:space="preserve">                                </w:t>
            </w:r>
            <w:r w:rsidRPr="00193260">
              <w:rPr>
                <w:rFonts w:ascii="Times New Roman" w:hAnsi="Times New Roman" w:cs="Times New Roman"/>
                <w:sz w:val="24"/>
                <w:szCs w:val="24"/>
                <w:lang w:val="en-US"/>
              </w:rPr>
              <w:t xml:space="preserve">  </w:t>
            </w:r>
            <w:r w:rsidRPr="00193260">
              <w:rPr>
                <w:rFonts w:ascii="Times New Roman" w:hAnsi="Times New Roman" w:cs="Times New Roman"/>
                <w:sz w:val="24"/>
                <w:szCs w:val="24"/>
              </w:rPr>
              <w:t xml:space="preserve">  </w:t>
            </w:r>
            <w:r w:rsidRPr="00193260">
              <w:rPr>
                <w:rFonts w:ascii="Times New Roman" w:hAnsi="Times New Roman" w:cs="Times New Roman"/>
                <w:sz w:val="24"/>
                <w:szCs w:val="24"/>
                <w:lang w:val="en-US"/>
              </w:rPr>
              <w:t xml:space="preserve">  (</w:t>
            </w:r>
            <w:r w:rsidRPr="00193260">
              <w:rPr>
                <w:rFonts w:ascii="Times New Roman" w:hAnsi="Times New Roman" w:cs="Times New Roman"/>
                <w:sz w:val="24"/>
                <w:szCs w:val="24"/>
              </w:rPr>
              <w:t>В)</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212,0</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 xml:space="preserve">215,0 </w:t>
            </w:r>
          </w:p>
        </w:tc>
      </w:tr>
      <w:tr w:rsidR="00313462" w:rsidRPr="00193260" w:rsidTr="00112C1B">
        <w:trPr>
          <w:trHeight w:val="412"/>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3424" w:type="dxa"/>
          </w:tcPr>
          <w:p w:rsidR="00313462" w:rsidRPr="00193260" w:rsidRDefault="00313462" w:rsidP="00112C1B">
            <w:pPr>
              <w:spacing w:after="0" w:line="240" w:lineRule="auto"/>
              <w:jc w:val="both"/>
              <w:rPr>
                <w:rFonts w:ascii="Times New Roman" w:hAnsi="Times New Roman" w:cs="Times New Roman"/>
                <w:sz w:val="24"/>
                <w:szCs w:val="24"/>
              </w:rPr>
            </w:pPr>
            <w:r>
              <w:rPr>
                <w:rFonts w:ascii="Times New Roman" w:hAnsi="Times New Roman" w:cs="Times New Roman"/>
              </w:rPr>
              <w:t>1 с жуп электроддо иондошкон суюктуктун к</w:t>
            </w:r>
            <w:r w:rsidRPr="00222474">
              <w:rPr>
                <w:rFonts w:ascii="Times New Roman" w:hAnsi="Times New Roman" w:cs="Times New Roman"/>
              </w:rPr>
              <w:t>ө</w:t>
            </w:r>
            <w:r>
              <w:rPr>
                <w:rFonts w:ascii="Times New Roman" w:hAnsi="Times New Roman" w:cs="Times New Roman"/>
              </w:rPr>
              <w:t>л</w:t>
            </w:r>
            <w:r w:rsidRPr="00222474">
              <w:rPr>
                <w:rFonts w:ascii="Times New Roman" w:hAnsi="Times New Roman" w:cs="Times New Roman"/>
              </w:rPr>
              <w:t>ө</w:t>
            </w:r>
            <w:r>
              <w:rPr>
                <w:rFonts w:ascii="Times New Roman" w:hAnsi="Times New Roman" w:cs="Times New Roman"/>
              </w:rPr>
              <w:t>м</w:t>
            </w:r>
            <w:r w:rsidRPr="00222474">
              <w:rPr>
                <w:rFonts w:ascii="Times New Roman" w:hAnsi="Times New Roman" w:cs="Times New Roman"/>
              </w:rPr>
              <w:t>ү</w:t>
            </w:r>
            <w:r>
              <w:rPr>
                <w:rFonts w:ascii="Times New Roman" w:hAnsi="Times New Roman" w:cs="Times New Roman"/>
              </w:rPr>
              <w:t xml:space="preserve"> (процент  менен)                                    (%)</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Pr>
                <w:rFonts w:ascii="Times New Roman" w:hAnsi="Times New Roman" w:cs="Times New Roman"/>
              </w:rPr>
              <w:t>0,072</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Pr>
                <w:rFonts w:ascii="Times New Roman" w:hAnsi="Times New Roman" w:cs="Times New Roman"/>
              </w:rPr>
              <w:t>0,072</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Pr>
                <w:rFonts w:ascii="Times New Roman" w:hAnsi="Times New Roman" w:cs="Times New Roman"/>
              </w:rPr>
              <w:t>0,072</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Pr>
                <w:rFonts w:ascii="Times New Roman" w:hAnsi="Times New Roman" w:cs="Times New Roman"/>
              </w:rPr>
              <w:t>0,0864</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Pr>
                <w:rFonts w:ascii="Times New Roman" w:hAnsi="Times New Roman" w:cs="Times New Roman"/>
              </w:rPr>
              <w:t>0,1008</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Pr>
                <w:rFonts w:ascii="Times New Roman" w:hAnsi="Times New Roman" w:cs="Times New Roman"/>
              </w:rPr>
              <w:t xml:space="preserve">0,1008 </w:t>
            </w:r>
          </w:p>
        </w:tc>
      </w:tr>
      <w:tr w:rsidR="00313462" w:rsidRPr="00193260" w:rsidTr="00112C1B">
        <w:trPr>
          <w:trHeight w:val="412"/>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w:t>
            </w:r>
          </w:p>
        </w:tc>
        <w:tc>
          <w:tcPr>
            <w:tcW w:w="3424" w:type="dxa"/>
          </w:tcPr>
          <w:p w:rsidR="00313462" w:rsidRPr="00FC1994" w:rsidRDefault="00313462" w:rsidP="00112C1B">
            <w:pPr>
              <w:spacing w:after="0" w:line="240" w:lineRule="auto"/>
              <w:rPr>
                <w:rFonts w:ascii="Times New Roman" w:hAnsi="Times New Roman" w:cs="Times New Roman"/>
                <w:sz w:val="24"/>
                <w:szCs w:val="24"/>
              </w:rPr>
            </w:pPr>
            <w:r w:rsidRPr="00FC1994">
              <w:rPr>
                <w:rFonts w:ascii="Times New Roman" w:hAnsi="Times New Roman" w:cs="Times New Roman"/>
                <w:sz w:val="24"/>
                <w:szCs w:val="24"/>
              </w:rPr>
              <w:t xml:space="preserve">1 сек. өндүрүлгөн жылуулук энергия     </w:t>
            </w:r>
            <w:r>
              <w:rPr>
                <w:rFonts w:ascii="Times New Roman" w:hAnsi="Times New Roman" w:cs="Times New Roman"/>
                <w:sz w:val="24"/>
                <w:szCs w:val="24"/>
              </w:rPr>
              <w:t xml:space="preserve">              </w:t>
            </w:r>
            <w:r w:rsidRPr="00FC1994">
              <w:rPr>
                <w:rFonts w:ascii="Times New Roman" w:hAnsi="Times New Roman" w:cs="Times New Roman"/>
                <w:sz w:val="24"/>
                <w:szCs w:val="24"/>
              </w:rPr>
              <w:t xml:space="preserve">    (Дж)</w:t>
            </w:r>
          </w:p>
        </w:tc>
        <w:tc>
          <w:tcPr>
            <w:tcW w:w="1559" w:type="dxa"/>
          </w:tcPr>
          <w:p w:rsidR="00313462" w:rsidRPr="00FC1994" w:rsidRDefault="00313462" w:rsidP="00112C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4123,63636 </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3370,484</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 xml:space="preserve"> 6210,449</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 xml:space="preserve"> 5079,161</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3332,04</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 xml:space="preserve"> 4223,85</w:t>
            </w:r>
          </w:p>
        </w:tc>
      </w:tr>
      <w:tr w:rsidR="00313462" w:rsidRPr="00193260" w:rsidTr="00112C1B">
        <w:trPr>
          <w:trHeight w:val="412"/>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4</w:t>
            </w:r>
          </w:p>
        </w:tc>
        <w:tc>
          <w:tcPr>
            <w:tcW w:w="3424" w:type="dxa"/>
          </w:tcPr>
          <w:p w:rsidR="00313462" w:rsidRPr="00193260" w:rsidRDefault="00313462" w:rsidP="00112C1B">
            <w:pPr>
              <w:spacing w:after="0" w:line="240" w:lineRule="auto"/>
              <w:rPr>
                <w:rFonts w:ascii="Times New Roman" w:hAnsi="Times New Roman" w:cs="Times New Roman"/>
                <w:sz w:val="24"/>
                <w:szCs w:val="24"/>
              </w:rPr>
            </w:pPr>
            <w:r w:rsidRPr="00193260">
              <w:rPr>
                <w:rFonts w:ascii="Times New Roman" w:hAnsi="Times New Roman" w:cs="Times New Roman"/>
                <w:sz w:val="24"/>
                <w:szCs w:val="24"/>
              </w:rPr>
              <w:t>Ысытылуучу суунун темпер-н 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жогор. керек. убакыт (сек.)</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6,1(1)</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5,7</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3,47</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4,1(1)</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5,75</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4,7(7)</w:t>
            </w:r>
          </w:p>
        </w:tc>
      </w:tr>
      <w:tr w:rsidR="00313462" w:rsidRPr="00193260" w:rsidTr="00112C1B">
        <w:trPr>
          <w:trHeight w:val="582"/>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3424"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position w:val="-10"/>
                <w:sz w:val="24"/>
                <w:szCs w:val="24"/>
              </w:rPr>
              <w:object w:dxaOrig="240" w:dyaOrig="320">
                <v:shape id="_x0000_i1172" type="#_x0000_t75" style="width:12pt;height:15.75pt" o:ole="">
                  <v:imagedata r:id="rId181" o:title=""/>
                </v:shape>
                <o:OLEObject Type="Embed" ProgID="Equation.3" ShapeID="_x0000_i1172" DrawAspect="Content" ObjectID="_1756756496" r:id="rId304"/>
              </w:object>
            </w:r>
            <w:r w:rsidRPr="00193260">
              <w:rPr>
                <w:rFonts w:ascii="Times New Roman" w:hAnsi="Times New Roman" w:cs="Times New Roman"/>
                <w:sz w:val="24"/>
                <w:szCs w:val="24"/>
              </w:rPr>
              <w:t>/τ                                   (Дж/с)</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824,73×5= 4123,636</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674,1×5= 3370,484</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1242,09×5= 6210,449</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846,527×6= 5079,161</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476,0058×7=3332,04</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603,41×7=  4223,85</w:t>
            </w:r>
          </w:p>
        </w:tc>
      </w:tr>
      <w:tr w:rsidR="00313462" w:rsidRPr="00193260" w:rsidTr="00112C1B">
        <w:trPr>
          <w:trHeight w:val="265"/>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3424"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position w:val="-12"/>
                <w:sz w:val="24"/>
                <w:szCs w:val="24"/>
                <w:vertAlign w:val="subscript"/>
              </w:rPr>
              <w:object w:dxaOrig="320" w:dyaOrig="360">
                <v:shape id="_x0000_i1173" type="#_x0000_t75" style="width:15.75pt;height:18.75pt" o:ole="">
                  <v:imagedata r:id="rId183" o:title=""/>
                </v:shape>
                <o:OLEObject Type="Embed" ProgID="Equation.3" ShapeID="_x0000_i1173" DrawAspect="Content" ObjectID="_1756756497" r:id="rId305"/>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112,493</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lang w:val="ky-KG"/>
              </w:rPr>
              <w:t>112,4928</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179,6256</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181,44</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112,4928</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185,0688</w:t>
            </w:r>
          </w:p>
        </w:tc>
      </w:tr>
      <w:tr w:rsidR="00313462" w:rsidRPr="00193260" w:rsidTr="00112C1B">
        <w:trPr>
          <w:trHeight w:val="327"/>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3424" w:type="dxa"/>
          </w:tcPr>
          <w:p w:rsidR="00313462" w:rsidRPr="00193260" w:rsidRDefault="00313462" w:rsidP="00112C1B">
            <w:pPr>
              <w:spacing w:after="0" w:line="240" w:lineRule="auto"/>
              <w:rPr>
                <w:rFonts w:ascii="Times New Roman" w:hAnsi="Times New Roman" w:cs="Times New Roman"/>
                <w:sz w:val="24"/>
                <w:szCs w:val="24"/>
              </w:rPr>
            </w:pPr>
            <w:r w:rsidRPr="00193260">
              <w:rPr>
                <w:rFonts w:ascii="Times New Roman" w:hAnsi="Times New Roman" w:cs="Times New Roman"/>
                <w:position w:val="-14"/>
                <w:sz w:val="24"/>
                <w:szCs w:val="24"/>
                <w:vertAlign w:val="subscript"/>
              </w:rPr>
              <w:object w:dxaOrig="1400" w:dyaOrig="380">
                <v:shape id="_x0000_i1174" type="#_x0000_t75" style="width:70.5pt;height:18.75pt" o:ole="">
                  <v:imagedata r:id="rId185" o:title=""/>
                </v:shape>
                <o:OLEObject Type="Embed" ProgID="Equation.3" ShapeID="_x0000_i1174" DrawAspect="Content" ObjectID="_1756756498" r:id="rId306"/>
              </w:object>
            </w:r>
            <w:r w:rsidRPr="00193260">
              <w:rPr>
                <w:rFonts w:ascii="Times New Roman" w:hAnsi="Times New Roman" w:cs="Times New Roman"/>
                <w:sz w:val="24"/>
                <w:szCs w:val="24"/>
                <w:vertAlign w:val="subscript"/>
              </w:rPr>
              <w:t xml:space="preserve">                                </w:t>
            </w:r>
            <w:r w:rsidRPr="00193260">
              <w:rPr>
                <w:rFonts w:ascii="Times New Roman" w:hAnsi="Times New Roman" w:cs="Times New Roman"/>
                <w:sz w:val="24"/>
                <w:szCs w:val="24"/>
              </w:rPr>
              <w:t>(Дж)</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712,2345</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561,6072</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1062,4644</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665,087</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363,513</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418,3412</w:t>
            </w:r>
          </w:p>
        </w:tc>
      </w:tr>
      <w:tr w:rsidR="00313462" w:rsidRPr="00193260" w:rsidTr="00112C1B">
        <w:trPr>
          <w:trHeight w:val="218"/>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3424" w:type="dxa"/>
          </w:tcPr>
          <w:p w:rsidR="00313462" w:rsidRPr="00193260" w:rsidRDefault="00313462" w:rsidP="00112C1B">
            <w:pPr>
              <w:spacing w:after="0" w:line="240" w:lineRule="auto"/>
              <w:rPr>
                <w:rFonts w:ascii="Times New Roman" w:hAnsi="Times New Roman" w:cs="Times New Roman"/>
                <w:sz w:val="24"/>
                <w:szCs w:val="24"/>
              </w:rPr>
            </w:pPr>
            <w:r w:rsidRPr="00193260">
              <w:rPr>
                <w:rFonts w:ascii="Times New Roman" w:hAnsi="Times New Roman" w:cs="Times New Roman"/>
                <w:sz w:val="24"/>
                <w:szCs w:val="24"/>
              </w:rPr>
              <w:t>ΔT                                          (К)</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255,08</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201,137</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380,517</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238,198</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130,19</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149,827×</w:t>
            </w:r>
          </w:p>
        </w:tc>
      </w:tr>
      <w:tr w:rsidR="00313462" w:rsidRPr="00193260" w:rsidTr="00112C1B">
        <w:trPr>
          <w:trHeight w:val="223"/>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lang w:val="en-US"/>
              </w:rPr>
              <w:t>9</w:t>
            </w:r>
            <w:r w:rsidRPr="00193260">
              <w:rPr>
                <w:rFonts w:ascii="Times New Roman" w:hAnsi="Times New Roman" w:cs="Times New Roman"/>
                <w:sz w:val="24"/>
                <w:szCs w:val="24"/>
              </w:rPr>
              <w:t xml:space="preserve"> </w:t>
            </w:r>
          </w:p>
        </w:tc>
        <w:tc>
          <w:tcPr>
            <w:tcW w:w="3424"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ΔU=</w:t>
            </w:r>
            <w:r w:rsidRPr="00193260">
              <w:rPr>
                <w:rFonts w:ascii="Times New Roman" w:hAnsi="Times New Roman" w:cs="Times New Roman"/>
                <w:position w:val="-14"/>
                <w:sz w:val="24"/>
                <w:szCs w:val="24"/>
              </w:rPr>
              <w:object w:dxaOrig="540" w:dyaOrig="380">
                <v:shape id="_x0000_i1175" type="#_x0000_t75" style="width:26.25pt;height:18.75pt" o:ole="">
                  <v:imagedata r:id="rId189" o:title=""/>
                </v:shape>
                <o:OLEObject Type="Embed" ProgID="Equation.3" ShapeID="_x0000_i1175" DrawAspect="Content" ObjectID="_1756756499" r:id="rId307"/>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406,99115</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320,918405</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607,122522</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380,049719</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207,721717</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239,052117</w:t>
            </w:r>
          </w:p>
        </w:tc>
      </w:tr>
      <w:tr w:rsidR="00313462" w:rsidRPr="00193260" w:rsidTr="00112C1B">
        <w:trPr>
          <w:trHeight w:val="256"/>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10</w:t>
            </w:r>
          </w:p>
        </w:tc>
        <w:tc>
          <w:tcPr>
            <w:tcW w:w="3424" w:type="dxa"/>
          </w:tcPr>
          <w:p w:rsidR="00313462" w:rsidRPr="00193260" w:rsidRDefault="00313462" w:rsidP="00112C1B">
            <w:pPr>
              <w:spacing w:after="0" w:line="240" w:lineRule="auto"/>
              <w:jc w:val="center"/>
              <w:rPr>
                <w:rFonts w:ascii="Times New Roman" w:hAnsi="Times New Roman" w:cs="Times New Roman"/>
                <w:sz w:val="24"/>
                <w:szCs w:val="24"/>
                <w:lang w:val="en-US"/>
              </w:rPr>
            </w:pPr>
            <w:r w:rsidRPr="00193260">
              <w:rPr>
                <w:rFonts w:ascii="Times New Roman" w:hAnsi="Times New Roman" w:cs="Times New Roman"/>
                <w:sz w:val="24"/>
                <w:szCs w:val="24"/>
                <w:lang w:val="en-US"/>
              </w:rPr>
              <w:t>E</w:t>
            </w:r>
            <w:r w:rsidRPr="00193260">
              <w:rPr>
                <w:rFonts w:ascii="Times New Roman" w:hAnsi="Times New Roman" w:cs="Times New Roman"/>
                <w:sz w:val="24"/>
                <w:szCs w:val="24"/>
                <w:vertAlign w:val="subscript"/>
              </w:rPr>
              <w:t>к</w: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176" type="#_x0000_t75" style="width:27.75pt;height:18.75pt" o:ole="">
                  <v:imagedata r:id="rId191" o:title=""/>
                </v:shape>
                <o:OLEObject Type="Embed" ProgID="Equation.3" ShapeID="_x0000_i1176" DrawAspect="Content" ObjectID="_1756756500" r:id="rId308"/>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152,62168</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120,344402</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227,670946</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142,518645</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77,895644</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89,6445439</w:t>
            </w:r>
          </w:p>
        </w:tc>
      </w:tr>
      <w:tr w:rsidR="00313462" w:rsidRPr="00193260" w:rsidTr="00112C1B">
        <w:trPr>
          <w:trHeight w:val="291"/>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11</w:t>
            </w:r>
          </w:p>
        </w:tc>
        <w:tc>
          <w:tcPr>
            <w:tcW w:w="3424"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position w:val="-14"/>
                <w:sz w:val="24"/>
                <w:szCs w:val="24"/>
              </w:rPr>
              <w:object w:dxaOrig="480" w:dyaOrig="380">
                <v:shape id="_x0000_i1177" type="#_x0000_t75" style="width:24pt;height:18.75pt" o:ole="">
                  <v:imagedata r:id="rId196" o:title=""/>
                </v:shape>
                <o:OLEObject Type="Embed" ProgID="Equation.3" ShapeID="_x0000_i1177" DrawAspect="Content" ObjectID="_1756756501" r:id="rId309"/>
              </w:object>
            </w:r>
            <w:r w:rsidRPr="00193260">
              <w:rPr>
                <w:rFonts w:ascii="Times New Roman" w:hAnsi="Times New Roman" w:cs="Times New Roman"/>
                <w:sz w:val="24"/>
                <w:szCs w:val="24"/>
                <w:lang w:val="en-US"/>
              </w:rPr>
              <w:t>=</w:t>
            </w:r>
            <w:r w:rsidRPr="00193260">
              <w:rPr>
                <w:rFonts w:ascii="Times New Roman" w:hAnsi="Times New Roman" w:cs="Times New Roman"/>
                <w:position w:val="-14"/>
                <w:sz w:val="24"/>
                <w:szCs w:val="24"/>
              </w:rPr>
              <w:object w:dxaOrig="540" w:dyaOrig="380">
                <v:shape id="_x0000_i1178" type="#_x0000_t75" style="width:26.25pt;height:18.75pt" o:ole="">
                  <v:imagedata r:id="rId189" o:title=""/>
                </v:shape>
                <o:OLEObject Type="Embed" ProgID="Equation.3" ShapeID="_x0000_i1178" DrawAspect="Content" ObjectID="_1756756502" r:id="rId310"/>
              </w:objec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179" type="#_x0000_t75" style="width:27.75pt;height:18.75pt" o:ole="">
                  <v:imagedata r:id="rId194" o:title=""/>
                </v:shape>
                <o:OLEObject Type="Embed" ProgID="Equation.3" ShapeID="_x0000_i1179" DrawAspect="Content" ObjectID="_1756756503" r:id="rId311"/>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559,61283</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441,262807</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834,793468</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522,568364</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285,617361</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328,696661</w:t>
            </w:r>
          </w:p>
        </w:tc>
      </w:tr>
      <w:tr w:rsidR="00313462" w:rsidRPr="00193260" w:rsidTr="00112C1B">
        <w:trPr>
          <w:trHeight w:val="325"/>
        </w:trPr>
        <w:tc>
          <w:tcPr>
            <w:tcW w:w="721"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12=7</w:t>
            </w:r>
          </w:p>
        </w:tc>
        <w:tc>
          <w:tcPr>
            <w:tcW w:w="3424" w:type="dxa"/>
          </w:tcPr>
          <w:p w:rsidR="00313462" w:rsidRPr="00193260" w:rsidRDefault="00313462" w:rsidP="00112C1B">
            <w:pPr>
              <w:spacing w:after="0" w:line="240" w:lineRule="auto"/>
              <w:rPr>
                <w:rFonts w:ascii="Times New Roman" w:hAnsi="Times New Roman" w:cs="Times New Roman"/>
                <w:sz w:val="24"/>
                <w:szCs w:val="24"/>
                <w:lang w:val="en-US"/>
              </w:rPr>
            </w:pPr>
            <w:r w:rsidRPr="00193260">
              <w:rPr>
                <w:rFonts w:ascii="Times New Roman" w:hAnsi="Times New Roman" w:cs="Times New Roman"/>
                <w:position w:val="-14"/>
                <w:sz w:val="24"/>
                <w:szCs w:val="24"/>
              </w:rPr>
              <w:object w:dxaOrig="480" w:dyaOrig="380">
                <v:shape id="_x0000_i1180" type="#_x0000_t75" style="width:24pt;height:18.75pt" o:ole="">
                  <v:imagedata r:id="rId196" o:title=""/>
                </v:shape>
                <o:OLEObject Type="Embed" ProgID="Equation.3" ShapeID="_x0000_i1180" DrawAspect="Content" ObjectID="_1756756504" r:id="rId312"/>
              </w:object>
            </w:r>
            <w:r w:rsidRPr="00193260">
              <w:rPr>
                <w:rFonts w:ascii="Times New Roman" w:hAnsi="Times New Roman" w:cs="Times New Roman"/>
                <w:sz w:val="24"/>
                <w:szCs w:val="24"/>
                <w:lang w:val="en-US"/>
              </w:rPr>
              <w:t>=</w:t>
            </w:r>
            <w:r w:rsidRPr="00193260">
              <w:rPr>
                <w:rFonts w:ascii="Times New Roman" w:hAnsi="Times New Roman" w:cs="Times New Roman"/>
                <w:position w:val="-14"/>
                <w:sz w:val="24"/>
                <w:szCs w:val="24"/>
              </w:rPr>
              <w:object w:dxaOrig="540" w:dyaOrig="380">
                <v:shape id="_x0000_i1181" type="#_x0000_t75" style="width:26.25pt;height:18.75pt" o:ole="">
                  <v:imagedata r:id="rId198" o:title=""/>
                </v:shape>
                <o:OLEObject Type="Embed" ProgID="Equation.3" ShapeID="_x0000_i1181" DrawAspect="Content" ObjectID="_1756756505" r:id="rId313"/>
              </w:object>
            </w:r>
            <w:r w:rsidRPr="00193260">
              <w:rPr>
                <w:rFonts w:ascii="Times New Roman" w:hAnsi="Times New Roman" w:cs="Times New Roman"/>
                <w:sz w:val="24"/>
                <w:szCs w:val="24"/>
                <w:lang w:val="en-US"/>
              </w:rPr>
              <w:t>+2×</w:t>
            </w:r>
            <w:r w:rsidRPr="00193260">
              <w:rPr>
                <w:rFonts w:ascii="Times New Roman" w:hAnsi="Times New Roman" w:cs="Times New Roman"/>
                <w:position w:val="-14"/>
                <w:sz w:val="24"/>
                <w:szCs w:val="24"/>
              </w:rPr>
              <w:object w:dxaOrig="560" w:dyaOrig="380">
                <v:shape id="_x0000_i1182" type="#_x0000_t75" style="width:27.75pt;height:18.75pt" o:ole="">
                  <v:imagedata r:id="rId194" o:title=""/>
                </v:shape>
                <o:OLEObject Type="Embed" ProgID="Equation.3" ShapeID="_x0000_i1182" DrawAspect="Content" ObjectID="_1756756506" r:id="rId314"/>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712,23451</w:t>
            </w:r>
          </w:p>
        </w:tc>
        <w:tc>
          <w:tcPr>
            <w:tcW w:w="156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561,607209</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1062,4641</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665,087009</w:t>
            </w:r>
          </w:p>
        </w:tc>
        <w:tc>
          <w:tcPr>
            <w:tcW w:w="1626"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363,513005</w:t>
            </w:r>
          </w:p>
        </w:tc>
        <w:tc>
          <w:tcPr>
            <w:tcW w:w="1627" w:type="dxa"/>
          </w:tcPr>
          <w:p w:rsidR="00313462" w:rsidRPr="00193260" w:rsidRDefault="00313462" w:rsidP="00112C1B">
            <w:pPr>
              <w:spacing w:after="0" w:line="240" w:lineRule="auto"/>
              <w:jc w:val="center"/>
              <w:rPr>
                <w:rFonts w:ascii="Times New Roman" w:hAnsi="Times New Roman" w:cs="Times New Roman"/>
                <w:sz w:val="24"/>
                <w:szCs w:val="24"/>
              </w:rPr>
            </w:pPr>
            <w:r w:rsidRPr="00193260">
              <w:rPr>
                <w:rFonts w:ascii="Times New Roman" w:hAnsi="Times New Roman" w:cs="Times New Roman"/>
                <w:sz w:val="24"/>
                <w:szCs w:val="24"/>
              </w:rPr>
              <w:t>418,341205</w:t>
            </w:r>
          </w:p>
        </w:tc>
      </w:tr>
    </w:tbl>
    <w:p w:rsidR="00313462" w:rsidRPr="00896053" w:rsidRDefault="00313462" w:rsidP="00313462">
      <w:pPr>
        <w:spacing w:after="0" w:line="240" w:lineRule="auto"/>
        <w:jc w:val="center"/>
        <w:rPr>
          <w:rFonts w:ascii="Times New Roman" w:hAnsi="Times New Roman" w:cs="Times New Roman"/>
          <w:sz w:val="28"/>
          <w:szCs w:val="28"/>
        </w:rPr>
        <w:sectPr w:rsidR="00313462" w:rsidRPr="00896053" w:rsidSect="00112C1B">
          <w:pgSz w:w="16838" w:h="11906" w:orient="landscape"/>
          <w:pgMar w:top="1134" w:right="567" w:bottom="1134" w:left="1418" w:header="709" w:footer="709" w:gutter="0"/>
          <w:cols w:space="708"/>
          <w:docGrid w:linePitch="360"/>
        </w:sectPr>
      </w:pPr>
      <w:r>
        <w:rPr>
          <w:rFonts w:ascii="Times New Roman" w:hAnsi="Times New Roman" w:cs="Times New Roman"/>
          <w:sz w:val="28"/>
          <w:szCs w:val="28"/>
        </w:rPr>
        <w:t xml:space="preserve">                                                                                                                                                           58</w:t>
      </w:r>
      <w:r w:rsidRPr="00896053">
        <w:rPr>
          <w:rFonts w:ascii="Times New Roman" w:hAnsi="Times New Roman" w:cs="Times New Roman"/>
          <w:sz w:val="28"/>
          <w:szCs w:val="28"/>
        </w:rPr>
        <w:t>-таблица</w:t>
      </w:r>
    </w:p>
    <w:p w:rsidR="00313462" w:rsidRDefault="00313462" w:rsidP="00313462">
      <w:pPr>
        <w:spacing w:after="0" w:line="360" w:lineRule="auto"/>
        <w:jc w:val="both"/>
        <w:rPr>
          <w:rFonts w:ascii="Times New Roman" w:hAnsi="Times New Roman" w:cs="Times New Roman"/>
          <w:sz w:val="28"/>
          <w:szCs w:val="28"/>
          <w:lang w:val="ky-KG"/>
        </w:rPr>
      </w:pPr>
      <w:r w:rsidRPr="00867D8E">
        <w:rPr>
          <w:rFonts w:ascii="Times New Roman" w:hAnsi="Times New Roman" w:cs="Times New Roman"/>
          <w:sz w:val="28"/>
          <w:szCs w:val="28"/>
          <w:lang w:val="ky-KG"/>
        </w:rPr>
        <w:lastRenderedPageBreak/>
        <w:t>жогорулаган</w:t>
      </w:r>
      <w:r>
        <w:rPr>
          <w:rFonts w:ascii="Times New Roman" w:hAnsi="Times New Roman" w:cs="Times New Roman"/>
          <w:sz w:val="28"/>
          <w:szCs w:val="28"/>
          <w:lang w:val="ky-KG"/>
        </w:rPr>
        <w:t xml:space="preserve"> </w:t>
      </w:r>
      <w:r w:rsidRPr="00867D8E">
        <w:rPr>
          <w:rFonts w:ascii="Times New Roman" w:hAnsi="Times New Roman" w:cs="Times New Roman"/>
          <w:sz w:val="28"/>
          <w:szCs w:val="28"/>
          <w:lang w:val="ky-KG"/>
        </w:rPr>
        <w:t>(</w:t>
      </w:r>
      <w:r>
        <w:rPr>
          <w:rFonts w:ascii="Times New Roman" w:hAnsi="Times New Roman" w:cs="Times New Roman"/>
          <w:sz w:val="28"/>
          <w:szCs w:val="28"/>
          <w:lang w:val="ky-KG"/>
        </w:rPr>
        <w:t>баштапкы температурага салыштырганда</w:t>
      </w:r>
      <w:r w:rsidRPr="00867D8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Pr="00477532" w:rsidRDefault="00313462" w:rsidP="00313462">
      <w:pPr>
        <w:tabs>
          <w:tab w:val="left" w:pos="567"/>
        </w:tabs>
        <w:spacing w:after="0" w:line="360" w:lineRule="auto"/>
        <w:jc w:val="both"/>
        <w:rPr>
          <w:rFonts w:ascii="Times New Roman" w:hAnsi="Times New Roman" w:cs="Times New Roman"/>
          <w:sz w:val="28"/>
          <w:szCs w:val="28"/>
          <w:lang w:val="ky-KG"/>
        </w:rPr>
      </w:pPr>
      <w:r w:rsidRPr="00867D8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867D8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896053">
        <w:rPr>
          <w:rFonts w:ascii="Times New Roman" w:hAnsi="Times New Roman" w:cs="Times New Roman"/>
          <w:sz w:val="28"/>
          <w:szCs w:val="28"/>
          <w:lang w:val="ky-KG"/>
        </w:rPr>
        <w:t>Жалпылап алганда «ЭФИ» жылуулук генераторунда жылуулук энергиясын алуу сырттан берилген электр энергиясынын кубаттуулугунан (U- чыңалуудан жана I- ток күчүнѳн) гана кѳз каранды болбостон электроддун материалынан, анын беттик аянттынан, алардын арасындагы аралыктан да кѳз каранды.</w:t>
      </w:r>
      <w:r>
        <w:rPr>
          <w:rFonts w:ascii="Times New Roman" w:hAnsi="Times New Roman" w:cs="Times New Roman"/>
          <w:sz w:val="28"/>
          <w:szCs w:val="28"/>
          <w:lang w:val="ky-KG"/>
        </w:rPr>
        <w:t xml:space="preserve"> </w:t>
      </w:r>
      <w:r w:rsidRPr="00477532">
        <w:rPr>
          <w:rFonts w:ascii="Times New Roman" w:hAnsi="Times New Roman" w:cs="Times New Roman"/>
          <w:sz w:val="28"/>
          <w:szCs w:val="28"/>
          <w:lang w:val="ky-KG"/>
        </w:rPr>
        <w:t>Мындан тышкары суунун (суюктуктун) тыгыздыгынан, химиялык курамынан, ысытылуучу суюктуктун температурасынан, күн нурунан ж.б.у.с. сырткы таасир этүүчү процесстерден да кѳз каранды.</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1260A">
        <w:rPr>
          <w:rFonts w:ascii="Times New Roman" w:hAnsi="Times New Roman" w:cs="Times New Roman"/>
          <w:sz w:val="28"/>
          <w:szCs w:val="28"/>
          <w:lang w:val="ky-KG"/>
        </w:rPr>
        <w:t>Электр энергиясы пайдаланылып жылуулук энерг</w:t>
      </w:r>
      <w:r>
        <w:rPr>
          <w:rFonts w:ascii="Times New Roman" w:hAnsi="Times New Roman" w:cs="Times New Roman"/>
          <w:sz w:val="28"/>
          <w:szCs w:val="28"/>
          <w:lang w:val="ky-KG"/>
        </w:rPr>
        <w:t xml:space="preserve">иясы алынуучу түзүлүштүн </w:t>
      </w:r>
      <w:r w:rsidRPr="00E1260A">
        <w:rPr>
          <w:rFonts w:ascii="Times New Roman" w:hAnsi="Times New Roman" w:cs="Times New Roman"/>
          <w:sz w:val="28"/>
          <w:szCs w:val="28"/>
          <w:lang w:val="ky-KG"/>
        </w:rPr>
        <w:t>ПАКти эске алынганда жана анын кѳрсѳткүчү кѳптѳгѳн физикалык парамет</w:t>
      </w:r>
      <w:r>
        <w:rPr>
          <w:rFonts w:ascii="Times New Roman" w:hAnsi="Times New Roman" w:cs="Times New Roman"/>
          <w:sz w:val="28"/>
          <w:szCs w:val="28"/>
          <w:lang w:val="ky-KG"/>
        </w:rPr>
        <w:t xml:space="preserve">рлерге байланыштуу ѳзгѳрүлмѳлүү </w:t>
      </w:r>
      <w:r w:rsidRPr="00E1260A">
        <w:rPr>
          <w:rFonts w:ascii="Times New Roman" w:hAnsi="Times New Roman" w:cs="Times New Roman"/>
          <w:sz w:val="28"/>
          <w:szCs w:val="28"/>
          <w:lang w:val="ky-KG"/>
        </w:rPr>
        <w:t xml:space="preserve">болору Джоуль- Ленц законунан 175- жылдан кийин эксперименттик кѳрсѳткүчтүн негизинде аныкталды. </w:t>
      </w:r>
    </w:p>
    <w:p w:rsidR="00313462" w:rsidRPr="0067089A" w:rsidRDefault="00313462" w:rsidP="00313462">
      <w:pPr>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Негизинен ар кандай белгилүү традициялык жана традициялык эмес ыкмалар пайдаланылып суу (суюктук) ысытылганы менен суунун (суюктуктун) ысышынын табигый закону жалгыз, ал закон </w:t>
      </w:r>
      <w:r w:rsidRPr="001D62AD">
        <w:rPr>
          <w:rFonts w:ascii="Times New Roman" w:hAnsi="Times New Roman" w:cs="Times New Roman"/>
          <w:sz w:val="28"/>
          <w:szCs w:val="28"/>
          <w:lang w:val="ky-KG"/>
        </w:rPr>
        <w:t xml:space="preserve">ысытылуучу суунун ичиндеги белгилүү бир ченемдүү кѳлѳмдѳгү суунун ички энергиясынын ѳзгѳрүш чоңдугунуна жана ал массанын кыймылынын ылдамдыгына байланыштуу болору белгиленди. </w:t>
      </w:r>
      <w:r w:rsidRPr="0067089A">
        <w:rPr>
          <w:rFonts w:ascii="Times New Roman" w:hAnsi="Times New Roman" w:cs="Times New Roman"/>
          <w:sz w:val="28"/>
          <w:szCs w:val="28"/>
          <w:lang w:val="ky-KG"/>
        </w:rPr>
        <w:t xml:space="preserve">  </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Жогоруда белгиленген багытта алганда суунун традициялык ыкмада ысышын «ЭФИ» жылуулук генераторунун иштѳѳ процессинин илимий негизинде кароо максатта тѳмѳнкү эксперименттер жүргүзүлдү жана анализденди.</w:t>
      </w:r>
    </w:p>
    <w:p w:rsidR="00313462" w:rsidRPr="001D62AD" w:rsidRDefault="00313462" w:rsidP="00313462">
      <w:pPr>
        <w:spacing w:after="0" w:line="360" w:lineRule="auto"/>
        <w:jc w:val="both"/>
        <w:rPr>
          <w:rFonts w:ascii="Times New Roman" w:hAnsi="Times New Roman" w:cs="Times New Roman"/>
          <w:b/>
          <w:sz w:val="28"/>
          <w:szCs w:val="28"/>
          <w:lang w:val="ky-KG"/>
        </w:rPr>
      </w:pPr>
      <w:r w:rsidRPr="0067089A">
        <w:rPr>
          <w:rFonts w:ascii="Times New Roman" w:hAnsi="Times New Roman" w:cs="Times New Roman"/>
          <w:b/>
          <w:sz w:val="28"/>
          <w:szCs w:val="28"/>
          <w:lang w:val="ky-KG"/>
        </w:rPr>
        <w:t xml:space="preserve">1. Сууну газ менен ысытуу.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1D62AD">
        <w:rPr>
          <w:rFonts w:ascii="Times New Roman" w:hAnsi="Times New Roman" w:cs="Times New Roman"/>
          <w:sz w:val="28"/>
          <w:szCs w:val="28"/>
          <w:lang w:val="ky-KG"/>
        </w:rPr>
        <w:t>Сууну газда ысытуу үчүн цилиндр формасына ээ болгон материал пайдаланылды. Анын негизинин диаметри 24 см б.а. анын аянты 0,0346185 м</w:t>
      </w:r>
      <w:r w:rsidRPr="001D62AD">
        <w:rPr>
          <w:rFonts w:ascii="Times New Roman" w:hAnsi="Times New Roman" w:cs="Times New Roman"/>
          <w:sz w:val="28"/>
          <w:szCs w:val="28"/>
          <w:vertAlign w:val="superscript"/>
          <w:lang w:val="ky-KG"/>
        </w:rPr>
        <w:t>2</w:t>
      </w:r>
      <w:r w:rsidRPr="001D62AD">
        <w:rPr>
          <w:rFonts w:ascii="Times New Roman" w:hAnsi="Times New Roman" w:cs="Times New Roman"/>
          <w:sz w:val="28"/>
          <w:szCs w:val="28"/>
          <w:lang w:val="ky-KG"/>
        </w:rPr>
        <w:t>. Ал эми</w:t>
      </w:r>
      <w:r>
        <w:rPr>
          <w:rFonts w:ascii="Times New Roman" w:hAnsi="Times New Roman" w:cs="Times New Roman"/>
          <w:sz w:val="28"/>
          <w:szCs w:val="28"/>
          <w:lang w:val="ky-KG"/>
        </w:rPr>
        <w:t xml:space="preserve"> суунун ысышы боюнча маалымат 59-</w:t>
      </w:r>
      <w:r w:rsidRPr="001D62AD">
        <w:rPr>
          <w:rFonts w:ascii="Times New Roman" w:hAnsi="Times New Roman" w:cs="Times New Roman"/>
          <w:sz w:val="28"/>
          <w:szCs w:val="28"/>
          <w:lang w:val="ky-KG"/>
        </w:rPr>
        <w:t xml:space="preserve"> таблицада берилди. </w:t>
      </w:r>
    </w:p>
    <w:p w:rsidR="00313462" w:rsidRPr="001D62AD" w:rsidRDefault="00313462" w:rsidP="00313462">
      <w:pPr>
        <w:tabs>
          <w:tab w:val="left" w:pos="567"/>
        </w:tabs>
        <w:spacing w:after="0" w:line="360" w:lineRule="auto"/>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1D62AD">
        <w:rPr>
          <w:rFonts w:ascii="Times New Roman" w:hAnsi="Times New Roman" w:cs="Times New Roman"/>
          <w:sz w:val="28"/>
          <w:szCs w:val="28"/>
          <w:lang w:val="ky-KG"/>
        </w:rPr>
        <w:t>Алынган эксперименттик кѳрсѳткүч боюнча 10 л сууну 15</w:t>
      </w:r>
      <w:r w:rsidRPr="001D62AD">
        <w:rPr>
          <w:rFonts w:ascii="Times New Roman" w:hAnsi="Times New Roman" w:cs="Times New Roman"/>
          <w:sz w:val="28"/>
          <w:szCs w:val="28"/>
          <w:vertAlign w:val="superscript"/>
          <w:lang w:val="ky-KG"/>
        </w:rPr>
        <w:t>0</w:t>
      </w:r>
      <w:r w:rsidRPr="001D62AD">
        <w:rPr>
          <w:rFonts w:ascii="Times New Roman" w:hAnsi="Times New Roman" w:cs="Times New Roman"/>
          <w:sz w:val="28"/>
          <w:szCs w:val="28"/>
          <w:lang w:val="ky-KG"/>
        </w:rPr>
        <w:t>С ан 78</w:t>
      </w:r>
      <w:r w:rsidRPr="001D62AD">
        <w:rPr>
          <w:rFonts w:ascii="Times New Roman" w:hAnsi="Times New Roman" w:cs="Times New Roman"/>
          <w:sz w:val="28"/>
          <w:szCs w:val="28"/>
          <w:vertAlign w:val="superscript"/>
          <w:lang w:val="ky-KG"/>
        </w:rPr>
        <w:t>0</w:t>
      </w:r>
      <w:r w:rsidRPr="001D62AD">
        <w:rPr>
          <w:rFonts w:ascii="Times New Roman" w:hAnsi="Times New Roman" w:cs="Times New Roman"/>
          <w:sz w:val="28"/>
          <w:szCs w:val="28"/>
          <w:lang w:val="ky-KG"/>
        </w:rPr>
        <w:t>С га чейин ысытканда суу алган жылуулук саны 2646 кДж болорун тиешелүү</w:t>
      </w:r>
      <w:r w:rsidRPr="007600FC">
        <w:rPr>
          <w:rFonts w:ascii="Times New Roman" w:hAnsi="Times New Roman" w:cs="Times New Roman"/>
          <w:sz w:val="28"/>
          <w:szCs w:val="28"/>
          <w:lang w:val="ky-KG"/>
        </w:rPr>
        <w:t xml:space="preserve"> </w:t>
      </w:r>
      <w:r w:rsidRPr="001D62AD">
        <w:rPr>
          <w:rFonts w:ascii="Times New Roman" w:hAnsi="Times New Roman" w:cs="Times New Roman"/>
          <w:sz w:val="28"/>
          <w:szCs w:val="28"/>
          <w:lang w:val="ky-KG"/>
        </w:rPr>
        <w:t>эсептѳѳлѳр кѳрсѳтүүдѳ. Ал эми 1 сек. убакытта суунун алган жылуулук санынын чоңдугу 864,7 Дж болорун эсептѳѳгѳ болот. Аталган жылуулук саны</w:t>
      </w:r>
      <w:r>
        <w:rPr>
          <w:rFonts w:ascii="Times New Roman" w:hAnsi="Times New Roman" w:cs="Times New Roman"/>
          <w:sz w:val="28"/>
          <w:szCs w:val="28"/>
          <w:lang w:val="ky-KG"/>
        </w:rPr>
        <w:t xml:space="preserve"> </w:t>
      </w:r>
    </w:p>
    <w:p w:rsidR="00313462" w:rsidRPr="001D62AD" w:rsidRDefault="00313462" w:rsidP="00313462">
      <w:pPr>
        <w:spacing w:after="0" w:line="360" w:lineRule="auto"/>
        <w:jc w:val="center"/>
        <w:rPr>
          <w:rFonts w:ascii="Times New Roman" w:hAnsi="Times New Roman" w:cs="Times New Roman"/>
          <w:sz w:val="28"/>
          <w:szCs w:val="28"/>
          <w:lang w:val="ky-KG"/>
        </w:rPr>
      </w:pPr>
      <w:r w:rsidRPr="001D62AD">
        <w:rPr>
          <w:rFonts w:ascii="Times New Roman" w:hAnsi="Times New Roman" w:cs="Times New Roman"/>
          <w:sz w:val="28"/>
          <w:szCs w:val="28"/>
          <w:lang w:val="ky-KG"/>
        </w:rPr>
        <w:lastRenderedPageBreak/>
        <w:t xml:space="preserve">                                                                   </w:t>
      </w:r>
      <w:r>
        <w:rPr>
          <w:rFonts w:ascii="Times New Roman" w:hAnsi="Times New Roman" w:cs="Times New Roman"/>
          <w:sz w:val="28"/>
          <w:szCs w:val="28"/>
          <w:lang w:val="ky-KG"/>
        </w:rPr>
        <w:t xml:space="preserve">                     59</w:t>
      </w:r>
      <w:r w:rsidRPr="001D62AD">
        <w:rPr>
          <w:rFonts w:ascii="Times New Roman" w:hAnsi="Times New Roman" w:cs="Times New Roman"/>
          <w:sz w:val="28"/>
          <w:szCs w:val="28"/>
          <w:lang w:val="ky-KG"/>
        </w:rPr>
        <w:t>- таблица</w:t>
      </w:r>
    </w:p>
    <w:tbl>
      <w:tblPr>
        <w:tblStyle w:val="a5"/>
        <w:tblW w:w="0" w:type="auto"/>
        <w:tblLayout w:type="fixed"/>
        <w:tblLook w:val="04A0"/>
      </w:tblPr>
      <w:tblGrid>
        <w:gridCol w:w="534"/>
        <w:gridCol w:w="1842"/>
        <w:gridCol w:w="1843"/>
        <w:gridCol w:w="1418"/>
        <w:gridCol w:w="1701"/>
        <w:gridCol w:w="1701"/>
      </w:tblGrid>
      <w:tr w:rsidR="00313462" w:rsidRPr="00F54C9E" w:rsidTr="00112C1B">
        <w:tc>
          <w:tcPr>
            <w:tcW w:w="534" w:type="dxa"/>
          </w:tcPr>
          <w:p w:rsidR="00313462" w:rsidRPr="001D62AD" w:rsidRDefault="00313462" w:rsidP="00112C1B">
            <w:pPr>
              <w:jc w:val="both"/>
              <w:rPr>
                <w:rFonts w:ascii="Times New Roman" w:hAnsi="Times New Roman" w:cs="Times New Roman"/>
                <w:sz w:val="28"/>
                <w:szCs w:val="28"/>
              </w:rPr>
            </w:pPr>
            <w:r w:rsidRPr="001D62AD">
              <w:rPr>
                <w:rFonts w:ascii="Times New Roman" w:hAnsi="Times New Roman" w:cs="Times New Roman"/>
                <w:sz w:val="28"/>
                <w:szCs w:val="28"/>
              </w:rPr>
              <w:t>п/п №</w:t>
            </w:r>
          </w:p>
        </w:tc>
        <w:tc>
          <w:tcPr>
            <w:tcW w:w="1842" w:type="dxa"/>
          </w:tcPr>
          <w:p w:rsidR="00313462" w:rsidRPr="0067089A" w:rsidRDefault="00313462" w:rsidP="00112C1B">
            <w:pPr>
              <w:jc w:val="both"/>
              <w:rPr>
                <w:rFonts w:ascii="Times New Roman" w:hAnsi="Times New Roman" w:cs="Times New Roman"/>
                <w:sz w:val="28"/>
                <w:szCs w:val="28"/>
              </w:rPr>
            </w:pPr>
            <w:r w:rsidRPr="001D62AD">
              <w:rPr>
                <w:rFonts w:ascii="Times New Roman" w:hAnsi="Times New Roman" w:cs="Times New Roman"/>
                <w:sz w:val="28"/>
                <w:szCs w:val="28"/>
              </w:rPr>
              <w:t xml:space="preserve">Ысытылуучу суунун кѳлѳмү </w:t>
            </w:r>
          </w:p>
          <w:p w:rsidR="00313462" w:rsidRPr="001D62AD" w:rsidRDefault="00313462" w:rsidP="00112C1B">
            <w:pPr>
              <w:jc w:val="both"/>
              <w:rPr>
                <w:rFonts w:ascii="Times New Roman" w:hAnsi="Times New Roman" w:cs="Times New Roman"/>
                <w:sz w:val="28"/>
                <w:szCs w:val="28"/>
              </w:rPr>
            </w:pPr>
            <w:r w:rsidRPr="001D62AD">
              <w:rPr>
                <w:rFonts w:ascii="Times New Roman" w:hAnsi="Times New Roman" w:cs="Times New Roman"/>
                <w:sz w:val="28"/>
                <w:szCs w:val="28"/>
              </w:rPr>
              <w:t xml:space="preserve"> </w:t>
            </w:r>
            <w:r w:rsidRPr="001D62AD">
              <w:rPr>
                <w:rFonts w:ascii="Times New Roman" w:hAnsi="Times New Roman" w:cs="Times New Roman"/>
                <w:sz w:val="28"/>
                <w:szCs w:val="28"/>
                <w:lang w:val="en-US"/>
              </w:rPr>
              <w:t>V</w:t>
            </w:r>
            <w:r w:rsidRPr="0067089A">
              <w:rPr>
                <w:rFonts w:ascii="Times New Roman" w:hAnsi="Times New Roman" w:cs="Times New Roman"/>
                <w:sz w:val="28"/>
                <w:szCs w:val="28"/>
              </w:rPr>
              <w:t>(</w:t>
            </w:r>
            <w:r w:rsidRPr="001D62AD">
              <w:rPr>
                <w:rFonts w:ascii="Times New Roman" w:hAnsi="Times New Roman" w:cs="Times New Roman"/>
                <w:sz w:val="28"/>
                <w:szCs w:val="28"/>
              </w:rPr>
              <w:t>л</w:t>
            </w:r>
            <w:r w:rsidRPr="0067089A">
              <w:rPr>
                <w:rFonts w:ascii="Times New Roman" w:hAnsi="Times New Roman" w:cs="Times New Roman"/>
                <w:sz w:val="28"/>
                <w:szCs w:val="28"/>
              </w:rPr>
              <w:t>)</w:t>
            </w:r>
          </w:p>
        </w:tc>
        <w:tc>
          <w:tcPr>
            <w:tcW w:w="1843" w:type="dxa"/>
          </w:tcPr>
          <w:p w:rsidR="00313462" w:rsidRPr="0067089A" w:rsidRDefault="00313462" w:rsidP="00112C1B">
            <w:pPr>
              <w:jc w:val="both"/>
              <w:rPr>
                <w:rFonts w:ascii="Times New Roman" w:hAnsi="Times New Roman" w:cs="Times New Roman"/>
                <w:sz w:val="28"/>
                <w:szCs w:val="28"/>
              </w:rPr>
            </w:pPr>
            <w:r w:rsidRPr="001D62AD">
              <w:rPr>
                <w:rFonts w:ascii="Times New Roman" w:hAnsi="Times New Roman" w:cs="Times New Roman"/>
                <w:sz w:val="28"/>
                <w:szCs w:val="28"/>
              </w:rPr>
              <w:t xml:space="preserve">Ысытылуучу суунун баштапкы температурасы </w:t>
            </w:r>
            <w:r w:rsidRPr="001D62AD">
              <w:rPr>
                <w:rFonts w:ascii="Times New Roman" w:hAnsi="Times New Roman" w:cs="Times New Roman"/>
                <w:sz w:val="28"/>
                <w:szCs w:val="28"/>
                <w:lang w:val="en-US"/>
              </w:rPr>
              <w:t>t</w:t>
            </w:r>
            <w:r w:rsidRPr="001D62AD">
              <w:rPr>
                <w:rFonts w:ascii="Times New Roman" w:hAnsi="Times New Roman" w:cs="Times New Roman"/>
                <w:sz w:val="28"/>
                <w:szCs w:val="28"/>
                <w:vertAlign w:val="subscript"/>
              </w:rPr>
              <w:t>0</w:t>
            </w:r>
            <w:r w:rsidRPr="001D62AD">
              <w:rPr>
                <w:rFonts w:ascii="Times New Roman" w:hAnsi="Times New Roman" w:cs="Times New Roman"/>
                <w:sz w:val="28"/>
                <w:szCs w:val="28"/>
              </w:rPr>
              <w:t xml:space="preserve"> (</w:t>
            </w:r>
            <w:r w:rsidRPr="0067089A">
              <w:rPr>
                <w:rFonts w:ascii="Times New Roman" w:hAnsi="Times New Roman" w:cs="Times New Roman"/>
                <w:sz w:val="28"/>
                <w:szCs w:val="28"/>
                <w:vertAlign w:val="superscript"/>
              </w:rPr>
              <w:t>0</w:t>
            </w:r>
            <w:r w:rsidRPr="001D62AD">
              <w:rPr>
                <w:rFonts w:ascii="Times New Roman" w:hAnsi="Times New Roman" w:cs="Times New Roman"/>
                <w:sz w:val="28"/>
                <w:szCs w:val="28"/>
                <w:lang w:val="en-US"/>
              </w:rPr>
              <w:t>C</w:t>
            </w:r>
            <w:r w:rsidRPr="0067089A">
              <w:rPr>
                <w:rFonts w:ascii="Times New Roman" w:hAnsi="Times New Roman" w:cs="Times New Roman"/>
                <w:sz w:val="28"/>
                <w:szCs w:val="28"/>
              </w:rPr>
              <w:t>)</w:t>
            </w:r>
          </w:p>
        </w:tc>
        <w:tc>
          <w:tcPr>
            <w:tcW w:w="1418" w:type="dxa"/>
          </w:tcPr>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rPr>
              <w:t xml:space="preserve">Ысыган суунун температурасы </w:t>
            </w:r>
          </w:p>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lang w:val="en-US"/>
              </w:rPr>
              <w:t>t</w:t>
            </w:r>
            <w:r w:rsidRPr="001D62AD">
              <w:rPr>
                <w:rFonts w:ascii="Times New Roman" w:hAnsi="Times New Roman" w:cs="Times New Roman"/>
                <w:sz w:val="28"/>
                <w:szCs w:val="28"/>
                <w:vertAlign w:val="subscript"/>
                <w:lang w:val="ky-KG"/>
              </w:rPr>
              <w:t xml:space="preserve">1 </w:t>
            </w:r>
            <w:r w:rsidRPr="001D62AD">
              <w:rPr>
                <w:rFonts w:ascii="Times New Roman" w:hAnsi="Times New Roman" w:cs="Times New Roman"/>
                <w:sz w:val="28"/>
                <w:szCs w:val="28"/>
                <w:lang w:val="ky-KG"/>
              </w:rPr>
              <w:t>(</w:t>
            </w:r>
            <w:r w:rsidRPr="001D62AD">
              <w:rPr>
                <w:rFonts w:ascii="Times New Roman" w:hAnsi="Times New Roman" w:cs="Times New Roman"/>
                <w:sz w:val="28"/>
                <w:szCs w:val="28"/>
                <w:vertAlign w:val="superscript"/>
                <w:lang w:val="ky-KG"/>
              </w:rPr>
              <w:t>0</w:t>
            </w:r>
            <w:r w:rsidRPr="001D62AD">
              <w:rPr>
                <w:rFonts w:ascii="Times New Roman" w:hAnsi="Times New Roman" w:cs="Times New Roman"/>
                <w:sz w:val="28"/>
                <w:szCs w:val="28"/>
                <w:lang w:val="ky-KG"/>
              </w:rPr>
              <w:t>С)</w:t>
            </w:r>
          </w:p>
        </w:tc>
        <w:tc>
          <w:tcPr>
            <w:tcW w:w="1701" w:type="dxa"/>
          </w:tcPr>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Сууну ысытууга керектелген убакыт</w:t>
            </w:r>
          </w:p>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τ (сек.)</w:t>
            </w:r>
          </w:p>
        </w:tc>
        <w:tc>
          <w:tcPr>
            <w:tcW w:w="1701" w:type="dxa"/>
          </w:tcPr>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Сууну ысытууга керектелген газдын кѳлѳмү (м</w:t>
            </w:r>
            <w:r w:rsidRPr="001D62AD">
              <w:rPr>
                <w:rFonts w:ascii="Times New Roman" w:hAnsi="Times New Roman" w:cs="Times New Roman"/>
                <w:sz w:val="28"/>
                <w:szCs w:val="28"/>
                <w:vertAlign w:val="superscript"/>
                <w:lang w:val="ky-KG"/>
              </w:rPr>
              <w:t>3</w:t>
            </w:r>
            <w:r w:rsidRPr="001D62AD">
              <w:rPr>
                <w:rFonts w:ascii="Times New Roman" w:hAnsi="Times New Roman" w:cs="Times New Roman"/>
                <w:sz w:val="28"/>
                <w:szCs w:val="28"/>
                <w:lang w:val="ky-KG"/>
              </w:rPr>
              <w:t>)</w:t>
            </w:r>
          </w:p>
        </w:tc>
      </w:tr>
      <w:tr w:rsidR="00313462" w:rsidRPr="001D62AD" w:rsidTr="00112C1B">
        <w:tc>
          <w:tcPr>
            <w:tcW w:w="534" w:type="dxa"/>
          </w:tcPr>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1</w:t>
            </w:r>
          </w:p>
        </w:tc>
        <w:tc>
          <w:tcPr>
            <w:tcW w:w="1842" w:type="dxa"/>
          </w:tcPr>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10,0</w:t>
            </w:r>
          </w:p>
        </w:tc>
        <w:tc>
          <w:tcPr>
            <w:tcW w:w="1843" w:type="dxa"/>
          </w:tcPr>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15</w:t>
            </w:r>
          </w:p>
        </w:tc>
        <w:tc>
          <w:tcPr>
            <w:tcW w:w="1418" w:type="dxa"/>
          </w:tcPr>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78</w:t>
            </w:r>
          </w:p>
        </w:tc>
        <w:tc>
          <w:tcPr>
            <w:tcW w:w="1701" w:type="dxa"/>
          </w:tcPr>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51мин.= 3060 сек.</w:t>
            </w:r>
          </w:p>
        </w:tc>
        <w:tc>
          <w:tcPr>
            <w:tcW w:w="1701" w:type="dxa"/>
          </w:tcPr>
          <w:p w:rsidR="00313462" w:rsidRPr="001D62AD" w:rsidRDefault="00313462" w:rsidP="00112C1B">
            <w:pPr>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0,173</w:t>
            </w:r>
          </w:p>
        </w:tc>
      </w:tr>
    </w:tbl>
    <w:p w:rsidR="00313462" w:rsidRDefault="00313462" w:rsidP="00313462">
      <w:pPr>
        <w:spacing w:after="0" w:line="360" w:lineRule="auto"/>
        <w:jc w:val="both"/>
        <w:rPr>
          <w:rFonts w:ascii="Times New Roman" w:hAnsi="Times New Roman" w:cs="Times New Roman"/>
          <w:sz w:val="28"/>
          <w:szCs w:val="28"/>
          <w:lang w:val="ky-KG"/>
        </w:rPr>
      </w:pPr>
    </w:p>
    <w:p w:rsidR="00313462" w:rsidRPr="0067089A" w:rsidRDefault="00313462" w:rsidP="00313462">
      <w:pPr>
        <w:spacing w:after="0" w:line="360" w:lineRule="auto"/>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10 л суунун кандай массасынын ички энергиясын ѳзгѳртѳрүн аныктоого болот. Ал чоңдукту аныктоо үчүн “ЭФИ”</w:t>
      </w:r>
      <w:r w:rsidRPr="0067089A">
        <w:rPr>
          <w:rFonts w:ascii="Times New Roman" w:hAnsi="Times New Roman" w:cs="Times New Roman"/>
          <w:sz w:val="28"/>
          <w:szCs w:val="28"/>
          <w:lang w:val="ky-KG"/>
        </w:rPr>
        <w:t xml:space="preserve"> жылуулук генераторунун 674,1 Дж жылуулук саны, массасы 7,7×10</w:t>
      </w:r>
      <w:r w:rsidRPr="0067089A">
        <w:rPr>
          <w:rFonts w:ascii="Times New Roman" w:hAnsi="Times New Roman" w:cs="Times New Roman"/>
          <w:sz w:val="28"/>
          <w:szCs w:val="28"/>
          <w:vertAlign w:val="superscript"/>
          <w:lang w:val="ky-KG"/>
        </w:rPr>
        <w:t>-4</w:t>
      </w:r>
      <w:r w:rsidRPr="0067089A">
        <w:rPr>
          <w:rFonts w:ascii="Times New Roman" w:hAnsi="Times New Roman" w:cs="Times New Roman"/>
          <w:sz w:val="28"/>
          <w:szCs w:val="28"/>
          <w:lang w:val="ky-KG"/>
        </w:rPr>
        <w:t xml:space="preserve"> кг болгон суунун ички энергиясын ѳзгѳртүүсүн эске алабыз [175].</w:t>
      </w:r>
      <w:r w:rsidRPr="001D62AD">
        <w:rPr>
          <w:rFonts w:ascii="Times New Roman" w:hAnsi="Times New Roman" w:cs="Times New Roman"/>
          <w:sz w:val="28"/>
          <w:szCs w:val="28"/>
          <w:lang w:val="ky-KG"/>
        </w:rPr>
        <w:t xml:space="preserve"> </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Демек, ысытылып жаткан суунун массасы 9,877×10</w:t>
      </w:r>
      <w:r w:rsidRPr="0067089A">
        <w:rPr>
          <w:rFonts w:ascii="Times New Roman" w:hAnsi="Times New Roman" w:cs="Times New Roman"/>
          <w:sz w:val="28"/>
          <w:szCs w:val="28"/>
          <w:vertAlign w:val="superscript"/>
          <w:lang w:val="ky-KG"/>
        </w:rPr>
        <w:t xml:space="preserve">-4 </w:t>
      </w:r>
      <w:r w:rsidRPr="0067089A">
        <w:rPr>
          <w:rFonts w:ascii="Times New Roman" w:hAnsi="Times New Roman" w:cs="Times New Roman"/>
          <w:sz w:val="28"/>
          <w:szCs w:val="28"/>
          <w:lang w:val="ky-KG"/>
        </w:rPr>
        <w:t>кг (салыштыруу иретинде алганда) болгон суунун ички энергиясы 1 сек. убакытта ѳзгѳрүүгѳ душар болот. 1 сек. убакытта ички энергиясы ѳзгѳргѳн суунун массасы белгилүү болгондуктан, ал суунун калыңдыгын аныктоого болот. Анткени бизге сууну ысытууда пайдаланылган ийдиштин ысытылуучу бетинин аянты белгилүү. Мындан тышкары суунун 1 молекуласынын диаметри белгилүү- 3,11×10</w:t>
      </w:r>
      <w:r w:rsidRPr="0067089A">
        <w:rPr>
          <w:rFonts w:ascii="Times New Roman" w:hAnsi="Times New Roman" w:cs="Times New Roman"/>
          <w:sz w:val="28"/>
          <w:szCs w:val="28"/>
          <w:vertAlign w:val="superscript"/>
          <w:lang w:val="ky-KG"/>
        </w:rPr>
        <w:t xml:space="preserve">-10 </w:t>
      </w:r>
      <w:r w:rsidRPr="0067089A">
        <w:rPr>
          <w:rFonts w:ascii="Times New Roman" w:hAnsi="Times New Roman" w:cs="Times New Roman"/>
          <w:sz w:val="28"/>
          <w:szCs w:val="28"/>
          <w:lang w:val="ky-KG"/>
        </w:rPr>
        <w:t xml:space="preserve">м [154]. Мына ошондуктан ички энергиясы ѳзгѳргѳн суунун калыңдыгы 0,02853 мм болорун эксперименттен алынган эсептѳѳлѳр тастыктоодо. Алынган бийиктик суунун 1 молекуласынын диаметрине салыштырганда 91736,3344 эсеге чоң болоорун тиешелүү эсептѳѳлѳр тастыктады.   </w:t>
      </w:r>
    </w:p>
    <w:p w:rsidR="00313462" w:rsidRPr="0067089A" w:rsidRDefault="00313462" w:rsidP="00313462">
      <w:pPr>
        <w:spacing w:after="0" w:line="360" w:lineRule="auto"/>
        <w:jc w:val="both"/>
        <w:rPr>
          <w:rFonts w:ascii="Times New Roman" w:hAnsi="Times New Roman" w:cs="Times New Roman"/>
          <w:b/>
          <w:sz w:val="28"/>
          <w:szCs w:val="28"/>
          <w:lang w:val="ky-KG"/>
        </w:rPr>
      </w:pPr>
      <w:r w:rsidRPr="0067089A">
        <w:rPr>
          <w:rFonts w:ascii="Times New Roman" w:hAnsi="Times New Roman" w:cs="Times New Roman"/>
          <w:b/>
          <w:sz w:val="28"/>
          <w:szCs w:val="28"/>
          <w:lang w:val="ky-KG"/>
        </w:rPr>
        <w:t>2. Сууну ТЕН (</w:t>
      </w:r>
      <w:r w:rsidRPr="0067089A">
        <w:rPr>
          <w:rFonts w:ascii="Times New Roman" w:hAnsi="Times New Roman" w:cs="Times New Roman"/>
          <w:b/>
          <w:sz w:val="24"/>
          <w:szCs w:val="24"/>
          <w:lang w:val="ky-KG"/>
        </w:rPr>
        <w:t>TEFAL KI150D30</w:t>
      </w:r>
      <w:r w:rsidRPr="0067089A">
        <w:rPr>
          <w:rFonts w:ascii="Times New Roman" w:hAnsi="Times New Roman" w:cs="Times New Roman"/>
          <w:b/>
          <w:sz w:val="28"/>
          <w:szCs w:val="28"/>
          <w:lang w:val="ky-KG"/>
        </w:rPr>
        <w:t xml:space="preserve">) менен ысытуу.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1D62AD">
        <w:rPr>
          <w:rFonts w:ascii="Times New Roman" w:hAnsi="Times New Roman" w:cs="Times New Roman"/>
          <w:sz w:val="28"/>
          <w:szCs w:val="28"/>
          <w:lang w:val="ky-KG"/>
        </w:rPr>
        <w:t xml:space="preserve">Сууну ысытууда электрдик жылыткыч ТЕН (тифаль) пайдаланылды жана анын кубаттуулугу </w:t>
      </w:r>
      <w:r w:rsidRPr="0067089A">
        <w:rPr>
          <w:rFonts w:ascii="Times New Roman" w:hAnsi="Times New Roman" w:cs="Times New Roman"/>
          <w:sz w:val="28"/>
          <w:szCs w:val="28"/>
          <w:lang w:val="ky-KG"/>
        </w:rPr>
        <w:t xml:space="preserve">2 </w:t>
      </w:r>
      <w:r w:rsidRPr="001D62AD">
        <w:rPr>
          <w:rFonts w:ascii="Times New Roman" w:hAnsi="Times New Roman" w:cs="Times New Roman"/>
          <w:sz w:val="28"/>
          <w:szCs w:val="28"/>
          <w:lang w:val="ky-KG"/>
        </w:rPr>
        <w:t xml:space="preserve">кВт тандалып алынды. Сууну ысытуу үчүн 2,65 л </w:t>
      </w:r>
      <w:r w:rsidRPr="0067089A">
        <w:rPr>
          <w:rFonts w:ascii="Times New Roman" w:hAnsi="Times New Roman" w:cs="Times New Roman"/>
          <w:sz w:val="24"/>
          <w:szCs w:val="24"/>
          <w:lang w:val="ky-KG"/>
        </w:rPr>
        <w:t xml:space="preserve">(TEFAL KI150D30) </w:t>
      </w:r>
      <w:r w:rsidRPr="001D62AD">
        <w:rPr>
          <w:rFonts w:ascii="Times New Roman" w:hAnsi="Times New Roman" w:cs="Times New Roman"/>
          <w:sz w:val="28"/>
          <w:szCs w:val="28"/>
          <w:lang w:val="ky-KG"/>
        </w:rPr>
        <w:t>кѳлѳмүк формага ээ болгон тифаль пайдаланылды. Пайдаланылган түзүлүшүнүн</w:t>
      </w:r>
      <w:r w:rsidRPr="0067089A">
        <w:rPr>
          <w:rFonts w:ascii="Times New Roman" w:hAnsi="Times New Roman" w:cs="Times New Roman"/>
          <w:sz w:val="28"/>
          <w:szCs w:val="28"/>
          <w:lang w:val="ky-KG"/>
        </w:rPr>
        <w:t xml:space="preserve"> </w:t>
      </w:r>
      <w:r w:rsidRPr="0067089A">
        <w:rPr>
          <w:rFonts w:ascii="Times New Roman" w:hAnsi="Times New Roman" w:cs="Times New Roman"/>
          <w:sz w:val="24"/>
          <w:szCs w:val="24"/>
          <w:lang w:val="ky-KG"/>
        </w:rPr>
        <w:t>(TEFAL KI150D30)</w:t>
      </w:r>
      <w:r w:rsidRPr="001D62AD">
        <w:rPr>
          <w:rFonts w:ascii="Times New Roman" w:hAnsi="Times New Roman" w:cs="Times New Roman"/>
          <w:sz w:val="28"/>
          <w:szCs w:val="28"/>
          <w:lang w:val="ky-KG"/>
        </w:rPr>
        <w:t xml:space="preserve"> ысытуучу аянттын диаметри 15,5 см жана анын беттик аянты 0,01886 м</w:t>
      </w:r>
      <w:r w:rsidRPr="001D62AD">
        <w:rPr>
          <w:rFonts w:ascii="Times New Roman" w:hAnsi="Times New Roman" w:cs="Times New Roman"/>
          <w:sz w:val="28"/>
          <w:szCs w:val="28"/>
          <w:vertAlign w:val="superscript"/>
          <w:lang w:val="ky-KG"/>
        </w:rPr>
        <w:t>2</w:t>
      </w:r>
      <w:r w:rsidRPr="001D62AD">
        <w:rPr>
          <w:rFonts w:ascii="Times New Roman" w:hAnsi="Times New Roman" w:cs="Times New Roman"/>
          <w:sz w:val="28"/>
          <w:szCs w:val="28"/>
          <w:lang w:val="ky-KG"/>
        </w:rPr>
        <w:t xml:space="preserve">. Ал эми экспериментте каралган суунун </w:t>
      </w:r>
      <w:r>
        <w:rPr>
          <w:rFonts w:ascii="Times New Roman" w:hAnsi="Times New Roman" w:cs="Times New Roman"/>
          <w:sz w:val="28"/>
          <w:szCs w:val="28"/>
          <w:lang w:val="ky-KG"/>
        </w:rPr>
        <w:t>ысышы боюнча алынган маалымат 60</w:t>
      </w:r>
      <w:r w:rsidRPr="001D62AD">
        <w:rPr>
          <w:rFonts w:ascii="Times New Roman" w:hAnsi="Times New Roman" w:cs="Times New Roman"/>
          <w:sz w:val="28"/>
          <w:szCs w:val="28"/>
          <w:lang w:val="ky-KG"/>
        </w:rPr>
        <w:t>- таблицада берилди.</w:t>
      </w:r>
    </w:p>
    <w:p w:rsidR="00313462" w:rsidRDefault="00313462" w:rsidP="00313462">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ky-KG"/>
        </w:rPr>
        <w:t xml:space="preserve">                                                                                  60</w:t>
      </w:r>
      <w:r w:rsidRPr="001D62AD">
        <w:rPr>
          <w:rFonts w:ascii="Times New Roman" w:hAnsi="Times New Roman" w:cs="Times New Roman"/>
          <w:sz w:val="28"/>
          <w:szCs w:val="28"/>
          <w:lang w:val="ky-KG"/>
        </w:rPr>
        <w:t xml:space="preserve">- таблица </w:t>
      </w:r>
    </w:p>
    <w:p w:rsidR="00313462" w:rsidRPr="0066210C" w:rsidRDefault="00313462" w:rsidP="00313462">
      <w:pPr>
        <w:pStyle w:val="ae"/>
        <w:jc w:val="center"/>
        <w:rPr>
          <w:rFonts w:ascii="Times New Roman" w:hAnsi="Times New Roman" w:cs="Times New Roman"/>
          <w:sz w:val="24"/>
          <w:szCs w:val="24"/>
          <w:lang w:val="en-US"/>
        </w:rPr>
      </w:pPr>
      <w:r w:rsidRPr="0058189B">
        <w:rPr>
          <w:rFonts w:ascii="Times New Roman" w:hAnsi="Times New Roman" w:cs="Times New Roman"/>
          <w:sz w:val="24"/>
          <w:szCs w:val="24"/>
          <w:lang w:val="en-US"/>
        </w:rPr>
        <w:lastRenderedPageBreak/>
        <w:t>TEFAL</w:t>
      </w:r>
      <w:r w:rsidRPr="0066210C">
        <w:rPr>
          <w:rFonts w:ascii="Times New Roman" w:hAnsi="Times New Roman" w:cs="Times New Roman"/>
          <w:sz w:val="24"/>
          <w:szCs w:val="24"/>
          <w:lang w:val="en-US"/>
        </w:rPr>
        <w:t xml:space="preserve"> </w:t>
      </w:r>
      <w:r w:rsidRPr="0058189B">
        <w:rPr>
          <w:rFonts w:ascii="Times New Roman" w:hAnsi="Times New Roman" w:cs="Times New Roman"/>
          <w:sz w:val="24"/>
          <w:szCs w:val="24"/>
          <w:lang w:val="en-US"/>
        </w:rPr>
        <w:t>KI</w:t>
      </w:r>
      <w:r w:rsidRPr="0066210C">
        <w:rPr>
          <w:rFonts w:ascii="Times New Roman" w:hAnsi="Times New Roman" w:cs="Times New Roman"/>
          <w:sz w:val="24"/>
          <w:szCs w:val="24"/>
          <w:lang w:val="en-US"/>
        </w:rPr>
        <w:t>150</w:t>
      </w:r>
      <w:r w:rsidRPr="0058189B">
        <w:rPr>
          <w:rFonts w:ascii="Times New Roman" w:hAnsi="Times New Roman" w:cs="Times New Roman"/>
          <w:sz w:val="24"/>
          <w:szCs w:val="24"/>
          <w:lang w:val="en-US"/>
        </w:rPr>
        <w:t>D</w:t>
      </w:r>
      <w:r w:rsidRPr="0066210C">
        <w:rPr>
          <w:rFonts w:ascii="Times New Roman" w:hAnsi="Times New Roman" w:cs="Times New Roman"/>
          <w:sz w:val="24"/>
          <w:szCs w:val="24"/>
          <w:lang w:val="en-US"/>
        </w:rPr>
        <w:t>30</w:t>
      </w:r>
      <w:r>
        <w:rPr>
          <w:rFonts w:ascii="Times New Roman" w:hAnsi="Times New Roman" w:cs="Times New Roman"/>
          <w:sz w:val="24"/>
          <w:szCs w:val="24"/>
          <w:lang w:val="en-US"/>
        </w:rPr>
        <w:t xml:space="preserve"> </w:t>
      </w:r>
      <w:r>
        <w:rPr>
          <w:rFonts w:ascii="Times New Roman" w:hAnsi="Times New Roman" w:cs="Times New Roman"/>
          <w:sz w:val="24"/>
          <w:szCs w:val="24"/>
        </w:rPr>
        <w:t>менен</w:t>
      </w:r>
      <w:r w:rsidRPr="0066210C">
        <w:rPr>
          <w:rFonts w:ascii="Times New Roman" w:hAnsi="Times New Roman" w:cs="Times New Roman"/>
          <w:sz w:val="24"/>
          <w:szCs w:val="24"/>
          <w:lang w:val="en-US"/>
        </w:rPr>
        <w:t xml:space="preserve"> </w:t>
      </w:r>
      <w:r>
        <w:rPr>
          <w:rFonts w:ascii="Times New Roman" w:hAnsi="Times New Roman" w:cs="Times New Roman"/>
          <w:sz w:val="24"/>
          <w:szCs w:val="24"/>
        </w:rPr>
        <w:t>сууну</w:t>
      </w:r>
      <w:r w:rsidRPr="0066210C">
        <w:rPr>
          <w:rFonts w:ascii="Times New Roman" w:hAnsi="Times New Roman" w:cs="Times New Roman"/>
          <w:sz w:val="24"/>
          <w:szCs w:val="24"/>
          <w:lang w:val="en-US"/>
        </w:rPr>
        <w:t xml:space="preserve"> </w:t>
      </w:r>
      <w:r>
        <w:rPr>
          <w:rFonts w:ascii="Times New Roman" w:hAnsi="Times New Roman" w:cs="Times New Roman"/>
          <w:sz w:val="24"/>
          <w:szCs w:val="24"/>
        </w:rPr>
        <w:t>ысытуудагы</w:t>
      </w:r>
      <w:r w:rsidRPr="0066210C">
        <w:rPr>
          <w:rFonts w:ascii="Times New Roman" w:hAnsi="Times New Roman" w:cs="Times New Roman"/>
          <w:sz w:val="24"/>
          <w:szCs w:val="24"/>
          <w:lang w:val="en-US"/>
        </w:rPr>
        <w:t xml:space="preserve"> </w:t>
      </w:r>
      <w:r>
        <w:rPr>
          <w:rFonts w:ascii="Times New Roman" w:hAnsi="Times New Roman" w:cs="Times New Roman"/>
          <w:sz w:val="24"/>
          <w:szCs w:val="24"/>
        </w:rPr>
        <w:t>экспериментте</w:t>
      </w:r>
      <w:r w:rsidRPr="0066210C">
        <w:rPr>
          <w:rFonts w:ascii="Times New Roman" w:hAnsi="Times New Roman" w:cs="Times New Roman"/>
          <w:sz w:val="24"/>
          <w:szCs w:val="24"/>
          <w:lang w:val="en-US"/>
        </w:rPr>
        <w:t xml:space="preserve"> </w:t>
      </w:r>
      <w:r>
        <w:rPr>
          <w:rFonts w:ascii="Times New Roman" w:hAnsi="Times New Roman" w:cs="Times New Roman"/>
          <w:sz w:val="24"/>
          <w:szCs w:val="24"/>
        </w:rPr>
        <w:t>алынган</w:t>
      </w:r>
      <w:r w:rsidRPr="0066210C">
        <w:rPr>
          <w:rFonts w:ascii="Times New Roman" w:hAnsi="Times New Roman" w:cs="Times New Roman"/>
          <w:sz w:val="24"/>
          <w:szCs w:val="24"/>
          <w:lang w:val="en-US"/>
        </w:rPr>
        <w:t xml:space="preserve"> </w:t>
      </w:r>
      <w:r>
        <w:rPr>
          <w:rFonts w:ascii="Times New Roman" w:hAnsi="Times New Roman" w:cs="Times New Roman"/>
          <w:sz w:val="24"/>
          <w:szCs w:val="24"/>
        </w:rPr>
        <w:t>маалымат</w:t>
      </w:r>
    </w:p>
    <w:tbl>
      <w:tblPr>
        <w:tblStyle w:val="a5"/>
        <w:tblpPr w:leftFromText="180" w:rightFromText="180" w:vertAnchor="text" w:horzAnchor="margin" w:tblpXSpec="center" w:tblpY="128"/>
        <w:tblW w:w="8905" w:type="dxa"/>
        <w:tblLayout w:type="fixed"/>
        <w:tblLook w:val="04A0"/>
      </w:tblPr>
      <w:tblGrid>
        <w:gridCol w:w="495"/>
        <w:gridCol w:w="1577"/>
        <w:gridCol w:w="1708"/>
        <w:gridCol w:w="1446"/>
        <w:gridCol w:w="2112"/>
        <w:gridCol w:w="1567"/>
      </w:tblGrid>
      <w:tr w:rsidR="00313462" w:rsidRPr="00C0066E" w:rsidTr="00112C1B">
        <w:trPr>
          <w:trHeight w:val="1348"/>
        </w:trPr>
        <w:tc>
          <w:tcPr>
            <w:tcW w:w="495" w:type="dxa"/>
          </w:tcPr>
          <w:p w:rsidR="00313462" w:rsidRPr="00C0066E" w:rsidRDefault="00313462" w:rsidP="00112C1B">
            <w:pPr>
              <w:jc w:val="both"/>
              <w:rPr>
                <w:rFonts w:ascii="Times New Roman" w:hAnsi="Times New Roman" w:cs="Times New Roman"/>
                <w:sz w:val="24"/>
                <w:szCs w:val="24"/>
              </w:rPr>
            </w:pPr>
            <w:r w:rsidRPr="00C0066E">
              <w:rPr>
                <w:rFonts w:ascii="Times New Roman" w:hAnsi="Times New Roman" w:cs="Times New Roman"/>
                <w:sz w:val="24"/>
                <w:szCs w:val="24"/>
              </w:rPr>
              <w:t>к/№</w:t>
            </w:r>
          </w:p>
        </w:tc>
        <w:tc>
          <w:tcPr>
            <w:tcW w:w="1577" w:type="dxa"/>
          </w:tcPr>
          <w:p w:rsidR="00313462" w:rsidRPr="0067089A" w:rsidRDefault="00313462" w:rsidP="00112C1B">
            <w:pPr>
              <w:jc w:val="both"/>
              <w:rPr>
                <w:rFonts w:ascii="Times New Roman" w:hAnsi="Times New Roman" w:cs="Times New Roman"/>
                <w:sz w:val="24"/>
                <w:szCs w:val="24"/>
              </w:rPr>
            </w:pPr>
            <w:r w:rsidRPr="00C0066E">
              <w:rPr>
                <w:rFonts w:ascii="Times New Roman" w:hAnsi="Times New Roman" w:cs="Times New Roman"/>
                <w:sz w:val="24"/>
                <w:szCs w:val="24"/>
              </w:rPr>
              <w:t xml:space="preserve">Ысытылуучу суунун кѳлѳмү </w:t>
            </w:r>
          </w:p>
          <w:p w:rsidR="00313462" w:rsidRPr="00C0066E" w:rsidRDefault="00313462" w:rsidP="00112C1B">
            <w:pPr>
              <w:jc w:val="both"/>
              <w:rPr>
                <w:rFonts w:ascii="Times New Roman" w:hAnsi="Times New Roman" w:cs="Times New Roman"/>
                <w:sz w:val="24"/>
                <w:szCs w:val="24"/>
              </w:rPr>
            </w:pPr>
            <w:r w:rsidRPr="00C0066E">
              <w:rPr>
                <w:rFonts w:ascii="Times New Roman" w:hAnsi="Times New Roman" w:cs="Times New Roman"/>
                <w:sz w:val="24"/>
                <w:szCs w:val="24"/>
              </w:rPr>
              <w:t xml:space="preserve"> </w:t>
            </w:r>
            <w:r w:rsidRPr="00C0066E">
              <w:rPr>
                <w:rFonts w:ascii="Times New Roman" w:hAnsi="Times New Roman" w:cs="Times New Roman"/>
                <w:sz w:val="24"/>
                <w:szCs w:val="24"/>
                <w:lang w:val="en-US"/>
              </w:rPr>
              <w:t>V</w:t>
            </w:r>
            <w:r w:rsidRPr="0067089A">
              <w:rPr>
                <w:rFonts w:ascii="Times New Roman" w:hAnsi="Times New Roman" w:cs="Times New Roman"/>
                <w:sz w:val="24"/>
                <w:szCs w:val="24"/>
              </w:rPr>
              <w:t>(</w:t>
            </w:r>
            <w:r w:rsidRPr="00C0066E">
              <w:rPr>
                <w:rFonts w:ascii="Times New Roman" w:hAnsi="Times New Roman" w:cs="Times New Roman"/>
                <w:sz w:val="24"/>
                <w:szCs w:val="24"/>
              </w:rPr>
              <w:t>л</w:t>
            </w:r>
            <w:r w:rsidRPr="0067089A">
              <w:rPr>
                <w:rFonts w:ascii="Times New Roman" w:hAnsi="Times New Roman" w:cs="Times New Roman"/>
                <w:sz w:val="24"/>
                <w:szCs w:val="24"/>
              </w:rPr>
              <w:t>)</w:t>
            </w:r>
          </w:p>
        </w:tc>
        <w:tc>
          <w:tcPr>
            <w:tcW w:w="1708" w:type="dxa"/>
          </w:tcPr>
          <w:p w:rsidR="00313462" w:rsidRPr="0067089A" w:rsidRDefault="00313462" w:rsidP="00112C1B">
            <w:pPr>
              <w:jc w:val="both"/>
              <w:rPr>
                <w:rFonts w:ascii="Times New Roman" w:hAnsi="Times New Roman" w:cs="Times New Roman"/>
                <w:sz w:val="24"/>
                <w:szCs w:val="24"/>
              </w:rPr>
            </w:pPr>
            <w:r w:rsidRPr="00C0066E">
              <w:rPr>
                <w:rFonts w:ascii="Times New Roman" w:hAnsi="Times New Roman" w:cs="Times New Roman"/>
                <w:sz w:val="24"/>
                <w:szCs w:val="24"/>
              </w:rPr>
              <w:t xml:space="preserve">Ысытылуучу суунун баштапкы температурасы </w:t>
            </w:r>
            <w:r w:rsidRPr="00C0066E">
              <w:rPr>
                <w:rFonts w:ascii="Times New Roman" w:hAnsi="Times New Roman" w:cs="Times New Roman"/>
                <w:sz w:val="24"/>
                <w:szCs w:val="24"/>
                <w:lang w:val="en-US"/>
              </w:rPr>
              <w:t>t</w:t>
            </w:r>
            <w:r w:rsidRPr="00C0066E">
              <w:rPr>
                <w:rFonts w:ascii="Times New Roman" w:hAnsi="Times New Roman" w:cs="Times New Roman"/>
                <w:sz w:val="24"/>
                <w:szCs w:val="24"/>
                <w:vertAlign w:val="subscript"/>
              </w:rPr>
              <w:t>0</w:t>
            </w:r>
            <w:r w:rsidRPr="00C0066E">
              <w:rPr>
                <w:rFonts w:ascii="Times New Roman" w:hAnsi="Times New Roman" w:cs="Times New Roman"/>
                <w:sz w:val="24"/>
                <w:szCs w:val="24"/>
              </w:rPr>
              <w:t xml:space="preserve"> (</w:t>
            </w:r>
            <w:r w:rsidRPr="0067089A">
              <w:rPr>
                <w:rFonts w:ascii="Times New Roman" w:hAnsi="Times New Roman" w:cs="Times New Roman"/>
                <w:sz w:val="24"/>
                <w:szCs w:val="24"/>
                <w:vertAlign w:val="superscript"/>
              </w:rPr>
              <w:t>0</w:t>
            </w:r>
            <w:r w:rsidRPr="00C0066E">
              <w:rPr>
                <w:rFonts w:ascii="Times New Roman" w:hAnsi="Times New Roman" w:cs="Times New Roman"/>
                <w:sz w:val="24"/>
                <w:szCs w:val="24"/>
                <w:lang w:val="en-US"/>
              </w:rPr>
              <w:t>C</w:t>
            </w:r>
            <w:r w:rsidRPr="0067089A">
              <w:rPr>
                <w:rFonts w:ascii="Times New Roman" w:hAnsi="Times New Roman" w:cs="Times New Roman"/>
                <w:sz w:val="24"/>
                <w:szCs w:val="24"/>
              </w:rPr>
              <w:t>)</w:t>
            </w:r>
          </w:p>
        </w:tc>
        <w:tc>
          <w:tcPr>
            <w:tcW w:w="1446"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rPr>
              <w:t xml:space="preserve">Ысыган суунун температурасы </w:t>
            </w:r>
          </w:p>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en-US"/>
              </w:rPr>
              <w:t>t</w:t>
            </w:r>
            <w:r w:rsidRPr="00C0066E">
              <w:rPr>
                <w:rFonts w:ascii="Times New Roman" w:hAnsi="Times New Roman" w:cs="Times New Roman"/>
                <w:sz w:val="24"/>
                <w:szCs w:val="24"/>
                <w:vertAlign w:val="subscript"/>
                <w:lang w:val="ky-KG"/>
              </w:rPr>
              <w:t xml:space="preserve">1 </w:t>
            </w:r>
            <w:r w:rsidRPr="00C0066E">
              <w:rPr>
                <w:rFonts w:ascii="Times New Roman" w:hAnsi="Times New Roman" w:cs="Times New Roman"/>
                <w:sz w:val="24"/>
                <w:szCs w:val="24"/>
                <w:lang w:val="ky-KG"/>
              </w:rPr>
              <w:t>(</w:t>
            </w:r>
            <w:r w:rsidRPr="00C0066E">
              <w:rPr>
                <w:rFonts w:ascii="Times New Roman" w:hAnsi="Times New Roman" w:cs="Times New Roman"/>
                <w:sz w:val="24"/>
                <w:szCs w:val="24"/>
                <w:vertAlign w:val="superscript"/>
                <w:lang w:val="ky-KG"/>
              </w:rPr>
              <w:t>0</w:t>
            </w:r>
            <w:r w:rsidRPr="00C0066E">
              <w:rPr>
                <w:rFonts w:ascii="Times New Roman" w:hAnsi="Times New Roman" w:cs="Times New Roman"/>
                <w:sz w:val="24"/>
                <w:szCs w:val="24"/>
                <w:lang w:val="ky-KG"/>
              </w:rPr>
              <w:t>С)</w:t>
            </w:r>
          </w:p>
        </w:tc>
        <w:tc>
          <w:tcPr>
            <w:tcW w:w="2112"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 xml:space="preserve">Сууну ысытууга керектелген электр энергиянын чыналуусу </w:t>
            </w:r>
          </w:p>
        </w:tc>
        <w:tc>
          <w:tcPr>
            <w:tcW w:w="1567"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Сууну ысытууга керектелген убакыт</w:t>
            </w:r>
          </w:p>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τ (сек.)</w:t>
            </w:r>
          </w:p>
        </w:tc>
      </w:tr>
      <w:tr w:rsidR="00313462" w:rsidRPr="00C0066E" w:rsidTr="00112C1B">
        <w:trPr>
          <w:trHeight w:val="272"/>
        </w:trPr>
        <w:tc>
          <w:tcPr>
            <w:tcW w:w="495"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1</w:t>
            </w:r>
          </w:p>
        </w:tc>
        <w:tc>
          <w:tcPr>
            <w:tcW w:w="1577"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2,65</w:t>
            </w:r>
          </w:p>
        </w:tc>
        <w:tc>
          <w:tcPr>
            <w:tcW w:w="1708"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14</w:t>
            </w:r>
          </w:p>
        </w:tc>
        <w:tc>
          <w:tcPr>
            <w:tcW w:w="1446"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20</w:t>
            </w:r>
          </w:p>
        </w:tc>
        <w:tc>
          <w:tcPr>
            <w:tcW w:w="2112"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230</w:t>
            </w:r>
          </w:p>
        </w:tc>
        <w:tc>
          <w:tcPr>
            <w:tcW w:w="1567"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57</w:t>
            </w:r>
          </w:p>
        </w:tc>
      </w:tr>
      <w:tr w:rsidR="00313462" w:rsidRPr="00C0066E" w:rsidTr="00112C1B">
        <w:trPr>
          <w:trHeight w:val="272"/>
        </w:trPr>
        <w:tc>
          <w:tcPr>
            <w:tcW w:w="495"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2</w:t>
            </w:r>
          </w:p>
        </w:tc>
        <w:tc>
          <w:tcPr>
            <w:tcW w:w="1577" w:type="dxa"/>
          </w:tcPr>
          <w:p w:rsidR="00313462" w:rsidRPr="00C0066E" w:rsidRDefault="00313462" w:rsidP="00112C1B">
            <w:pPr>
              <w:rPr>
                <w:rFonts w:ascii="Times New Roman" w:hAnsi="Times New Roman" w:cs="Times New Roman"/>
                <w:sz w:val="24"/>
                <w:szCs w:val="24"/>
              </w:rPr>
            </w:pPr>
            <w:r w:rsidRPr="00C0066E">
              <w:rPr>
                <w:rFonts w:ascii="Times New Roman" w:hAnsi="Times New Roman" w:cs="Times New Roman"/>
                <w:sz w:val="24"/>
                <w:szCs w:val="24"/>
                <w:lang w:val="ky-KG"/>
              </w:rPr>
              <w:t>2,65</w:t>
            </w:r>
          </w:p>
        </w:tc>
        <w:tc>
          <w:tcPr>
            <w:tcW w:w="1708"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20</w:t>
            </w:r>
          </w:p>
        </w:tc>
        <w:tc>
          <w:tcPr>
            <w:tcW w:w="1446"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30</w:t>
            </w:r>
          </w:p>
        </w:tc>
        <w:tc>
          <w:tcPr>
            <w:tcW w:w="2112"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210</w:t>
            </w:r>
          </w:p>
        </w:tc>
        <w:tc>
          <w:tcPr>
            <w:tcW w:w="1567"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2мин. 17сек.</w:t>
            </w:r>
          </w:p>
        </w:tc>
      </w:tr>
      <w:tr w:rsidR="00313462" w:rsidRPr="00C0066E" w:rsidTr="00112C1B">
        <w:trPr>
          <w:trHeight w:val="272"/>
        </w:trPr>
        <w:tc>
          <w:tcPr>
            <w:tcW w:w="495"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3</w:t>
            </w:r>
          </w:p>
        </w:tc>
        <w:tc>
          <w:tcPr>
            <w:tcW w:w="1577" w:type="dxa"/>
          </w:tcPr>
          <w:p w:rsidR="00313462" w:rsidRPr="00C0066E" w:rsidRDefault="00313462" w:rsidP="00112C1B">
            <w:pPr>
              <w:rPr>
                <w:rFonts w:ascii="Times New Roman" w:hAnsi="Times New Roman" w:cs="Times New Roman"/>
                <w:sz w:val="24"/>
                <w:szCs w:val="24"/>
              </w:rPr>
            </w:pPr>
            <w:r w:rsidRPr="00C0066E">
              <w:rPr>
                <w:rFonts w:ascii="Times New Roman" w:hAnsi="Times New Roman" w:cs="Times New Roman"/>
                <w:sz w:val="24"/>
                <w:szCs w:val="24"/>
                <w:lang w:val="ky-KG"/>
              </w:rPr>
              <w:t>2,65</w:t>
            </w:r>
          </w:p>
        </w:tc>
        <w:tc>
          <w:tcPr>
            <w:tcW w:w="1708"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30</w:t>
            </w:r>
          </w:p>
        </w:tc>
        <w:tc>
          <w:tcPr>
            <w:tcW w:w="1446"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40</w:t>
            </w:r>
          </w:p>
        </w:tc>
        <w:tc>
          <w:tcPr>
            <w:tcW w:w="2112"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207-214</w:t>
            </w:r>
          </w:p>
        </w:tc>
        <w:tc>
          <w:tcPr>
            <w:tcW w:w="1567"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3мин.36 сек.</w:t>
            </w:r>
          </w:p>
        </w:tc>
      </w:tr>
      <w:tr w:rsidR="00313462" w:rsidRPr="00C0066E" w:rsidTr="00112C1B">
        <w:trPr>
          <w:trHeight w:val="272"/>
        </w:trPr>
        <w:tc>
          <w:tcPr>
            <w:tcW w:w="495"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4</w:t>
            </w:r>
          </w:p>
        </w:tc>
        <w:tc>
          <w:tcPr>
            <w:tcW w:w="1577" w:type="dxa"/>
          </w:tcPr>
          <w:p w:rsidR="00313462" w:rsidRPr="00C0066E" w:rsidRDefault="00313462" w:rsidP="00112C1B">
            <w:pPr>
              <w:rPr>
                <w:rFonts w:ascii="Times New Roman" w:hAnsi="Times New Roman" w:cs="Times New Roman"/>
                <w:sz w:val="24"/>
                <w:szCs w:val="24"/>
              </w:rPr>
            </w:pPr>
            <w:r w:rsidRPr="00C0066E">
              <w:rPr>
                <w:rFonts w:ascii="Times New Roman" w:hAnsi="Times New Roman" w:cs="Times New Roman"/>
                <w:sz w:val="24"/>
                <w:szCs w:val="24"/>
                <w:lang w:val="ky-KG"/>
              </w:rPr>
              <w:t>2,65</w:t>
            </w:r>
          </w:p>
        </w:tc>
        <w:tc>
          <w:tcPr>
            <w:tcW w:w="1708"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40</w:t>
            </w:r>
          </w:p>
        </w:tc>
        <w:tc>
          <w:tcPr>
            <w:tcW w:w="1446"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50</w:t>
            </w:r>
          </w:p>
        </w:tc>
        <w:tc>
          <w:tcPr>
            <w:tcW w:w="2112"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218</w:t>
            </w:r>
          </w:p>
        </w:tc>
        <w:tc>
          <w:tcPr>
            <w:tcW w:w="1567"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4мин. 54 сек.</w:t>
            </w:r>
          </w:p>
        </w:tc>
      </w:tr>
      <w:tr w:rsidR="00313462" w:rsidRPr="00C0066E" w:rsidTr="00112C1B">
        <w:trPr>
          <w:trHeight w:val="272"/>
        </w:trPr>
        <w:tc>
          <w:tcPr>
            <w:tcW w:w="495"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5</w:t>
            </w:r>
          </w:p>
        </w:tc>
        <w:tc>
          <w:tcPr>
            <w:tcW w:w="1577" w:type="dxa"/>
          </w:tcPr>
          <w:p w:rsidR="00313462" w:rsidRPr="00C0066E" w:rsidRDefault="00313462" w:rsidP="00112C1B">
            <w:pPr>
              <w:rPr>
                <w:rFonts w:ascii="Times New Roman" w:hAnsi="Times New Roman" w:cs="Times New Roman"/>
                <w:sz w:val="24"/>
                <w:szCs w:val="24"/>
              </w:rPr>
            </w:pPr>
            <w:r w:rsidRPr="00C0066E">
              <w:rPr>
                <w:rFonts w:ascii="Times New Roman" w:hAnsi="Times New Roman" w:cs="Times New Roman"/>
                <w:sz w:val="24"/>
                <w:szCs w:val="24"/>
                <w:lang w:val="ky-KG"/>
              </w:rPr>
              <w:t>2,65</w:t>
            </w:r>
          </w:p>
        </w:tc>
        <w:tc>
          <w:tcPr>
            <w:tcW w:w="1708"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50</w:t>
            </w:r>
          </w:p>
        </w:tc>
        <w:tc>
          <w:tcPr>
            <w:tcW w:w="1446"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60</w:t>
            </w:r>
          </w:p>
        </w:tc>
        <w:tc>
          <w:tcPr>
            <w:tcW w:w="2112"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216</w:t>
            </w:r>
          </w:p>
        </w:tc>
        <w:tc>
          <w:tcPr>
            <w:tcW w:w="1567"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6мин. 8 сек.</w:t>
            </w:r>
          </w:p>
        </w:tc>
      </w:tr>
      <w:tr w:rsidR="00313462" w:rsidRPr="00C0066E" w:rsidTr="00112C1B">
        <w:trPr>
          <w:trHeight w:val="272"/>
        </w:trPr>
        <w:tc>
          <w:tcPr>
            <w:tcW w:w="495"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6</w:t>
            </w:r>
          </w:p>
        </w:tc>
        <w:tc>
          <w:tcPr>
            <w:tcW w:w="1577" w:type="dxa"/>
          </w:tcPr>
          <w:p w:rsidR="00313462" w:rsidRPr="00C0066E" w:rsidRDefault="00313462" w:rsidP="00112C1B">
            <w:pPr>
              <w:rPr>
                <w:rFonts w:ascii="Times New Roman" w:hAnsi="Times New Roman" w:cs="Times New Roman"/>
                <w:sz w:val="24"/>
                <w:szCs w:val="24"/>
              </w:rPr>
            </w:pPr>
            <w:r w:rsidRPr="00C0066E">
              <w:rPr>
                <w:rFonts w:ascii="Times New Roman" w:hAnsi="Times New Roman" w:cs="Times New Roman"/>
                <w:sz w:val="24"/>
                <w:szCs w:val="24"/>
                <w:lang w:val="ky-KG"/>
              </w:rPr>
              <w:t>2,65</w:t>
            </w:r>
          </w:p>
        </w:tc>
        <w:tc>
          <w:tcPr>
            <w:tcW w:w="1708"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60</w:t>
            </w:r>
          </w:p>
        </w:tc>
        <w:tc>
          <w:tcPr>
            <w:tcW w:w="1446"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70</w:t>
            </w:r>
          </w:p>
        </w:tc>
        <w:tc>
          <w:tcPr>
            <w:tcW w:w="2112"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216</w:t>
            </w:r>
          </w:p>
        </w:tc>
        <w:tc>
          <w:tcPr>
            <w:tcW w:w="1567"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7мин. 23 сек.</w:t>
            </w:r>
          </w:p>
        </w:tc>
      </w:tr>
      <w:tr w:rsidR="00313462" w:rsidRPr="00C0066E" w:rsidTr="00112C1B">
        <w:trPr>
          <w:trHeight w:val="272"/>
        </w:trPr>
        <w:tc>
          <w:tcPr>
            <w:tcW w:w="495"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7</w:t>
            </w:r>
          </w:p>
        </w:tc>
        <w:tc>
          <w:tcPr>
            <w:tcW w:w="1577" w:type="dxa"/>
          </w:tcPr>
          <w:p w:rsidR="00313462" w:rsidRPr="00C0066E" w:rsidRDefault="00313462" w:rsidP="00112C1B">
            <w:pPr>
              <w:rPr>
                <w:rFonts w:ascii="Times New Roman" w:hAnsi="Times New Roman" w:cs="Times New Roman"/>
                <w:sz w:val="24"/>
                <w:szCs w:val="24"/>
              </w:rPr>
            </w:pPr>
            <w:r w:rsidRPr="00C0066E">
              <w:rPr>
                <w:rFonts w:ascii="Times New Roman" w:hAnsi="Times New Roman" w:cs="Times New Roman"/>
                <w:sz w:val="24"/>
                <w:szCs w:val="24"/>
                <w:lang w:val="ky-KG"/>
              </w:rPr>
              <w:t>2,65</w:t>
            </w:r>
          </w:p>
        </w:tc>
        <w:tc>
          <w:tcPr>
            <w:tcW w:w="1708"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70</w:t>
            </w:r>
          </w:p>
        </w:tc>
        <w:tc>
          <w:tcPr>
            <w:tcW w:w="1446"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80</w:t>
            </w:r>
          </w:p>
        </w:tc>
        <w:tc>
          <w:tcPr>
            <w:tcW w:w="2112"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223</w:t>
            </w:r>
          </w:p>
        </w:tc>
        <w:tc>
          <w:tcPr>
            <w:tcW w:w="1567"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8мин.38 сек.</w:t>
            </w:r>
          </w:p>
        </w:tc>
      </w:tr>
      <w:tr w:rsidR="00313462" w:rsidRPr="00C0066E" w:rsidTr="00112C1B">
        <w:trPr>
          <w:trHeight w:val="272"/>
        </w:trPr>
        <w:tc>
          <w:tcPr>
            <w:tcW w:w="495" w:type="dxa"/>
          </w:tcPr>
          <w:p w:rsidR="00313462" w:rsidRPr="00C0066E" w:rsidRDefault="00313462" w:rsidP="00112C1B">
            <w:pPr>
              <w:jc w:val="both"/>
              <w:rPr>
                <w:rFonts w:ascii="Times New Roman" w:hAnsi="Times New Roman" w:cs="Times New Roman"/>
                <w:sz w:val="24"/>
                <w:szCs w:val="24"/>
                <w:lang w:val="ky-KG"/>
              </w:rPr>
            </w:pPr>
          </w:p>
        </w:tc>
        <w:tc>
          <w:tcPr>
            <w:tcW w:w="1577" w:type="dxa"/>
          </w:tcPr>
          <w:p w:rsidR="00313462" w:rsidRPr="00C0066E" w:rsidRDefault="00313462" w:rsidP="00112C1B">
            <w:pPr>
              <w:rPr>
                <w:rFonts w:ascii="Times New Roman" w:hAnsi="Times New Roman" w:cs="Times New Roman"/>
                <w:sz w:val="24"/>
                <w:szCs w:val="24"/>
                <w:lang w:val="ky-KG"/>
              </w:rPr>
            </w:pPr>
            <w:r w:rsidRPr="00C0066E">
              <w:rPr>
                <w:rFonts w:ascii="Times New Roman" w:hAnsi="Times New Roman" w:cs="Times New Roman"/>
                <w:sz w:val="24"/>
                <w:szCs w:val="24"/>
                <w:lang w:val="ky-KG"/>
              </w:rPr>
              <w:t>2,65</w:t>
            </w:r>
          </w:p>
        </w:tc>
        <w:tc>
          <w:tcPr>
            <w:tcW w:w="1708"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14</w:t>
            </w:r>
          </w:p>
        </w:tc>
        <w:tc>
          <w:tcPr>
            <w:tcW w:w="1446" w:type="dxa"/>
          </w:tcPr>
          <w:p w:rsidR="00313462" w:rsidRPr="00C0066E" w:rsidRDefault="00313462" w:rsidP="00112C1B">
            <w:pPr>
              <w:jc w:val="both"/>
              <w:rPr>
                <w:rFonts w:ascii="Times New Roman" w:hAnsi="Times New Roman" w:cs="Times New Roman"/>
                <w:sz w:val="24"/>
                <w:szCs w:val="24"/>
                <w:lang w:val="ky-KG"/>
              </w:rPr>
            </w:pPr>
            <w:r w:rsidRPr="00C0066E">
              <w:rPr>
                <w:rFonts w:ascii="Times New Roman" w:hAnsi="Times New Roman" w:cs="Times New Roman"/>
                <w:sz w:val="24"/>
                <w:szCs w:val="24"/>
                <w:lang w:val="ky-KG"/>
              </w:rPr>
              <w:t>80</w:t>
            </w:r>
          </w:p>
        </w:tc>
        <w:tc>
          <w:tcPr>
            <w:tcW w:w="2112" w:type="dxa"/>
          </w:tcPr>
          <w:p w:rsidR="00313462" w:rsidRPr="00C0066E" w:rsidRDefault="00313462" w:rsidP="00112C1B">
            <w:pPr>
              <w:jc w:val="center"/>
              <w:rPr>
                <w:rFonts w:ascii="Times New Roman" w:hAnsi="Times New Roman" w:cs="Times New Roman"/>
                <w:sz w:val="24"/>
                <w:szCs w:val="24"/>
                <w:lang w:val="ky-KG"/>
              </w:rPr>
            </w:pPr>
          </w:p>
        </w:tc>
        <w:tc>
          <w:tcPr>
            <w:tcW w:w="1567" w:type="dxa"/>
          </w:tcPr>
          <w:p w:rsidR="00313462" w:rsidRPr="00C0066E" w:rsidRDefault="00313462" w:rsidP="00112C1B">
            <w:pPr>
              <w:jc w:val="center"/>
              <w:rPr>
                <w:rFonts w:ascii="Times New Roman" w:hAnsi="Times New Roman" w:cs="Times New Roman"/>
                <w:sz w:val="24"/>
                <w:szCs w:val="24"/>
                <w:lang w:val="ky-KG"/>
              </w:rPr>
            </w:pPr>
            <w:r w:rsidRPr="00C0066E">
              <w:rPr>
                <w:rFonts w:ascii="Times New Roman" w:hAnsi="Times New Roman" w:cs="Times New Roman"/>
                <w:sz w:val="24"/>
                <w:szCs w:val="24"/>
                <w:lang w:val="ky-KG"/>
              </w:rPr>
              <w:t>2033 сек.</w:t>
            </w:r>
          </w:p>
        </w:tc>
      </w:tr>
    </w:tbl>
    <w:p w:rsidR="00313462" w:rsidRDefault="00313462" w:rsidP="00313462">
      <w:pPr>
        <w:spacing w:after="0" w:line="360" w:lineRule="auto"/>
        <w:jc w:val="both"/>
        <w:rPr>
          <w:rFonts w:ascii="Times New Roman" w:hAnsi="Times New Roman" w:cs="Times New Roman"/>
          <w:sz w:val="28"/>
          <w:szCs w:val="28"/>
          <w:lang w:val="ky-KG"/>
        </w:rPr>
      </w:pPr>
      <w:r w:rsidRPr="001D62AD">
        <w:rPr>
          <w:rFonts w:ascii="Times New Roman" w:hAnsi="Times New Roman" w:cs="Times New Roman"/>
          <w:sz w:val="28"/>
          <w:szCs w:val="28"/>
          <w:lang w:val="ky-KG"/>
        </w:rPr>
        <w:t xml:space="preserve">  </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1D62AD">
        <w:rPr>
          <w:rFonts w:ascii="Times New Roman" w:hAnsi="Times New Roman" w:cs="Times New Roman"/>
          <w:sz w:val="28"/>
          <w:szCs w:val="28"/>
          <w:lang w:val="ky-KG"/>
        </w:rPr>
        <w:t>Алынган эксперименттик кѳрсѳткүч боюнча 2,65 л сууну 14</w:t>
      </w:r>
      <w:r w:rsidRPr="001D62AD">
        <w:rPr>
          <w:rFonts w:ascii="Times New Roman" w:hAnsi="Times New Roman" w:cs="Times New Roman"/>
          <w:sz w:val="28"/>
          <w:szCs w:val="28"/>
          <w:vertAlign w:val="superscript"/>
          <w:lang w:val="ky-KG"/>
        </w:rPr>
        <w:t>0</w:t>
      </w:r>
      <w:r w:rsidRPr="001D62AD">
        <w:rPr>
          <w:rFonts w:ascii="Times New Roman" w:hAnsi="Times New Roman" w:cs="Times New Roman"/>
          <w:sz w:val="28"/>
          <w:szCs w:val="28"/>
          <w:lang w:val="ky-KG"/>
        </w:rPr>
        <w:t>С ан 80</w:t>
      </w:r>
      <w:r w:rsidRPr="001D62AD">
        <w:rPr>
          <w:rFonts w:ascii="Times New Roman" w:hAnsi="Times New Roman" w:cs="Times New Roman"/>
          <w:sz w:val="28"/>
          <w:szCs w:val="28"/>
          <w:vertAlign w:val="superscript"/>
          <w:lang w:val="ky-KG"/>
        </w:rPr>
        <w:t>0</w:t>
      </w:r>
      <w:r w:rsidRPr="001D62AD">
        <w:rPr>
          <w:rFonts w:ascii="Times New Roman" w:hAnsi="Times New Roman" w:cs="Times New Roman"/>
          <w:sz w:val="28"/>
          <w:szCs w:val="28"/>
          <w:lang w:val="ky-KG"/>
        </w:rPr>
        <w:t>С га чейин ысытканда, суу алган жылуулук саны 734,58 кДж болорун тиешелүү эсептѳѳлѳр кѳрсѳтүүдѳ</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(Бул жерде кѳрүнүп тургандай, ѳзгѳчѳлүк 74 сек. (137-57=80, 216-137=79, 294-216=78, 368-294=74, 443-368=75 и 518-443=75)</w:t>
      </w:r>
      <w:r w:rsidRPr="00ED38D3">
        <w:rPr>
          <w:rFonts w:ascii="Times New Roman" w:hAnsi="Times New Roman" w:cs="Times New Roman"/>
          <w:sz w:val="28"/>
          <w:szCs w:val="28"/>
          <w:lang w:val="ky-KG"/>
        </w:rPr>
        <w:t>.</w:t>
      </w:r>
      <w:r w:rsidRPr="001D62AD">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1D62AD">
        <w:rPr>
          <w:rFonts w:ascii="Times New Roman" w:hAnsi="Times New Roman" w:cs="Times New Roman"/>
          <w:sz w:val="28"/>
          <w:szCs w:val="28"/>
          <w:lang w:val="ky-KG"/>
        </w:rPr>
        <w:t>Ал эми 1 сек. убакытта суунун алган жылуулук санынын чоңдугу 361,328 Дж болорун тиешелүү эсептѳѳлѳр кѳрсѳтүүдѳ. Аталган жылуулук саны 2,65 л суунун кандай массасынын ички энергиясын ѳзгѳртѳрүн аныктоого болот. Ал чоңдукту аныктоо үчүн “ЭФИ”</w:t>
      </w:r>
      <w:r w:rsidRPr="0067089A">
        <w:rPr>
          <w:rFonts w:ascii="Times New Roman" w:hAnsi="Times New Roman" w:cs="Times New Roman"/>
          <w:sz w:val="28"/>
          <w:szCs w:val="28"/>
          <w:lang w:val="ky-KG"/>
        </w:rPr>
        <w:t xml:space="preserve"> жылуулук генератору боюнча жогоруда пайдаланылган тиешел</w:t>
      </w:r>
      <w:r w:rsidRPr="001D62AD">
        <w:rPr>
          <w:rFonts w:ascii="Times New Roman" w:hAnsi="Times New Roman" w:cs="Times New Roman"/>
          <w:sz w:val="28"/>
          <w:szCs w:val="28"/>
          <w:lang w:val="ky-KG"/>
        </w:rPr>
        <w:t>үү маалыматтарды пайдаланабыз.</w:t>
      </w:r>
      <w:r w:rsidRPr="0067089A">
        <w:rPr>
          <w:rFonts w:ascii="Times New Roman" w:hAnsi="Times New Roman" w:cs="Times New Roman"/>
          <w:sz w:val="28"/>
          <w:szCs w:val="28"/>
          <w:lang w:val="ky-KG"/>
        </w:rPr>
        <w:t xml:space="preserve"> Демек, 1 сек. убакытта ички энергиясы ѳзгѳргѳн суунун массасы белгилүү болгондуктан, ТЕН (тифалбда) дик т</w:t>
      </w:r>
      <w:r w:rsidRPr="001D62AD">
        <w:rPr>
          <w:rFonts w:ascii="Times New Roman" w:hAnsi="Times New Roman" w:cs="Times New Roman"/>
          <w:sz w:val="28"/>
          <w:szCs w:val="28"/>
          <w:lang w:val="ky-KG"/>
        </w:rPr>
        <w:t>үзүлүштѳ</w:t>
      </w:r>
      <w:r w:rsidRPr="0067089A">
        <w:rPr>
          <w:rFonts w:ascii="Times New Roman" w:hAnsi="Times New Roman" w:cs="Times New Roman"/>
          <w:sz w:val="28"/>
          <w:szCs w:val="28"/>
          <w:lang w:val="ky-KG"/>
        </w:rPr>
        <w:t xml:space="preserve"> ысытылып жаткан суунун калыңдыгын аныктоого болот. Анткени бизге сууну ысытууда пайдаланылган ийдиштин ысытылган беттик аянты белгилүү. Ошондой эле суунун 1 молекуласынын диаметри белгилүү- 3,11×10</w:t>
      </w:r>
      <w:r w:rsidRPr="0067089A">
        <w:rPr>
          <w:rFonts w:ascii="Times New Roman" w:hAnsi="Times New Roman" w:cs="Times New Roman"/>
          <w:sz w:val="28"/>
          <w:szCs w:val="28"/>
          <w:vertAlign w:val="superscript"/>
          <w:lang w:val="ky-KG"/>
        </w:rPr>
        <w:t xml:space="preserve">-10 </w:t>
      </w:r>
      <w:r w:rsidRPr="0067089A">
        <w:rPr>
          <w:rFonts w:ascii="Times New Roman" w:hAnsi="Times New Roman" w:cs="Times New Roman"/>
          <w:sz w:val="28"/>
          <w:szCs w:val="28"/>
          <w:lang w:val="ky-KG"/>
        </w:rPr>
        <w:t>м. Мына ошондуктан ички энергиясы ѳзгѳргѳн суунун калыңдыгы 0,021884 мм (салыштыруу иретинде алынды) болорун эксперименттен алынган эсептѳѳлѳр аныктады. Алынган бийиктик суунун 1 молекуласынын диаметрине салыштырганда 70366,56 эсеге чоң болоорун тиешелүү эсептѳѳлѳр тастыктоодо (салыштыруу иретинде алганда).</w:t>
      </w:r>
    </w:p>
    <w:p w:rsidR="00313462" w:rsidRPr="0067089A" w:rsidRDefault="00313462" w:rsidP="00313462">
      <w:pPr>
        <w:tabs>
          <w:tab w:val="left" w:pos="567"/>
        </w:tabs>
        <w:spacing w:after="0" w:line="360" w:lineRule="auto"/>
        <w:jc w:val="both"/>
        <w:rPr>
          <w:rFonts w:ascii="Times New Roman" w:hAnsi="Times New Roman" w:cs="Times New Roman"/>
          <w:b/>
          <w:sz w:val="28"/>
          <w:szCs w:val="28"/>
          <w:lang w:val="ky-KG"/>
        </w:rPr>
      </w:pPr>
      <w:r>
        <w:rPr>
          <w:rFonts w:ascii="Times New Roman" w:hAnsi="Times New Roman" w:cs="Times New Roman"/>
          <w:sz w:val="28"/>
          <w:szCs w:val="28"/>
          <w:lang w:val="ky-KG"/>
        </w:rPr>
        <w:t xml:space="preserve">        Ошондуктан</w:t>
      </w:r>
      <w:r w:rsidRPr="001D62AD">
        <w:rPr>
          <w:rFonts w:ascii="Times New Roman" w:hAnsi="Times New Roman" w:cs="Times New Roman"/>
          <w:sz w:val="28"/>
          <w:szCs w:val="28"/>
          <w:lang w:val="ky-KG"/>
        </w:rPr>
        <w:t xml:space="preserve">, традициялык ыкмадагы сууну ысытууда да, ал ысытылуучу суунун кандайдыр бир кѳлѳмүндѳгү суунун белгилүү бир массасынын ички </w:t>
      </w:r>
      <w:r w:rsidRPr="001D62AD">
        <w:rPr>
          <w:rFonts w:ascii="Times New Roman" w:hAnsi="Times New Roman" w:cs="Times New Roman"/>
          <w:sz w:val="28"/>
          <w:szCs w:val="28"/>
          <w:lang w:val="ky-KG"/>
        </w:rPr>
        <w:lastRenderedPageBreak/>
        <w:t xml:space="preserve">энергиясын белгилүү чоңдукка ѳзгѳртүү процесси алгач аткарылат. Анын натыйжасында ошол кѳлѳмдѳгү суунун массасы белгилүү бир ылдамдыкка б.а. кинетикалык энергияга ээ болот. Натыйжада ысытылуучу суунун түбүнѳн жогору карай суунун молекулаларынын кыймылы убакыт ѳткѳн сайын жогорулайт. Ал процессти суунун температурасынын чоңоюшу да тастыктайт. Суунун температурасынын чоңоюшу менен бирге ал ысытылуучу суунун тыгыздыгы азаят </w:t>
      </w:r>
      <w:r w:rsidRPr="0067089A">
        <w:rPr>
          <w:rFonts w:ascii="Times New Roman" w:hAnsi="Times New Roman" w:cs="Times New Roman"/>
          <w:sz w:val="28"/>
          <w:szCs w:val="28"/>
          <w:lang w:val="ky-KG"/>
        </w:rPr>
        <w:t>[190]. Мындай шарт суунун молекуласынын ылдамдыгынын чоңоюшуна алып барат. Натыйжада суунун толук кѳлѳмүндѳ анын молекулаларынын кыймылынын улам тезтеши убакыттын ѳтүшү менен жакшы байкалаары баарыбызга баштадан эле белгил</w:t>
      </w:r>
      <w:r w:rsidRPr="001D62AD">
        <w:rPr>
          <w:rFonts w:ascii="Times New Roman" w:hAnsi="Times New Roman" w:cs="Times New Roman"/>
          <w:sz w:val="28"/>
          <w:szCs w:val="28"/>
          <w:lang w:val="ky-KG"/>
        </w:rPr>
        <w:t>үү</w:t>
      </w:r>
      <w:r w:rsidRPr="0067089A">
        <w:rPr>
          <w:rFonts w:ascii="Times New Roman" w:hAnsi="Times New Roman" w:cs="Times New Roman"/>
          <w:sz w:val="28"/>
          <w:szCs w:val="28"/>
          <w:lang w:val="ky-KG"/>
        </w:rPr>
        <w:t xml:space="preserve">.  </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Мындай шарттын жаралышында суудан (суюктуктан) жылуулук энергиясын эффективдүү ѳндүрүү традициялык ыкмада дээрлик жакшы байкалбайт, ал эми электрофизикалык иондоштуруу ыкмасын [191] пайдаланып суудан жылуулук энергиясын алууда даана байкалат. Ал процессти эксперименттен алынган №1-таблицадагы маалыматтар да аны далилдейт.</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 xml:space="preserve">Демек, жылытуу тармактарында жана ысык суу менен камсыздоодо пайдаланылуучу сууну ысытуунун </w:t>
      </w:r>
      <w:r>
        <w:rPr>
          <w:rFonts w:ascii="Times New Roman" w:hAnsi="Times New Roman" w:cs="Times New Roman"/>
          <w:sz w:val="28"/>
          <w:szCs w:val="28"/>
          <w:lang w:val="ky-KG"/>
        </w:rPr>
        <w:t xml:space="preserve">белгилүү ыкмалары </w:t>
      </w:r>
      <w:r w:rsidRPr="003A10D9">
        <w:rPr>
          <w:rFonts w:ascii="Times New Roman" w:hAnsi="Times New Roman" w:cs="Times New Roman"/>
          <w:sz w:val="28"/>
          <w:szCs w:val="28"/>
          <w:lang w:val="ky-KG"/>
        </w:rPr>
        <w:t>(традициялык жана традициялык эмес</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 xml:space="preserve">[200] </w:t>
      </w:r>
      <w:r w:rsidRPr="003A10D9">
        <w:rPr>
          <w:rFonts w:ascii="Times New Roman" w:hAnsi="Times New Roman" w:cs="Times New Roman"/>
          <w:sz w:val="28"/>
          <w:szCs w:val="28"/>
          <w:lang w:val="ky-KG"/>
        </w:rPr>
        <w:t>)</w:t>
      </w:r>
      <w:r w:rsidRPr="001D62AD">
        <w:rPr>
          <w:rFonts w:ascii="Times New Roman" w:hAnsi="Times New Roman" w:cs="Times New Roman"/>
          <w:sz w:val="28"/>
          <w:szCs w:val="28"/>
          <w:lang w:val="ky-KG"/>
        </w:rPr>
        <w:t xml:space="preserve"> канчалык кѳп</w:t>
      </w:r>
      <w:r>
        <w:rPr>
          <w:rFonts w:ascii="Times New Roman" w:hAnsi="Times New Roman" w:cs="Times New Roman"/>
          <w:sz w:val="28"/>
          <w:szCs w:val="28"/>
          <w:lang w:val="ky-KG"/>
        </w:rPr>
        <w:t xml:space="preserve"> </w:t>
      </w:r>
      <w:r w:rsidRPr="001D62AD">
        <w:rPr>
          <w:rFonts w:ascii="Times New Roman" w:hAnsi="Times New Roman" w:cs="Times New Roman"/>
          <w:sz w:val="28"/>
          <w:szCs w:val="28"/>
          <w:lang w:val="ky-KG"/>
        </w:rPr>
        <w:t>болсо да суунун ысышынын табигый закону жалгыз. Ал закон ысытылуучу суунун ичиндеги белгилүү бир ченемдүү кѳлѳмдѳгү суунун ички энергиясынын ѳзгѳрүш чоңдугунуна жана ал массанын кыймылынын ылдамдыгына</w:t>
      </w:r>
      <w:r w:rsidRPr="001D62AD">
        <w:rPr>
          <w:rFonts w:ascii="Times New Roman" w:hAnsi="Times New Roman" w:cs="Times New Roman"/>
          <w:i/>
          <w:sz w:val="28"/>
          <w:szCs w:val="28"/>
          <w:lang w:val="ky-KG"/>
        </w:rPr>
        <w:t xml:space="preserve"> </w:t>
      </w:r>
      <w:r w:rsidRPr="001D62AD">
        <w:rPr>
          <w:rFonts w:ascii="Times New Roman" w:hAnsi="Times New Roman" w:cs="Times New Roman"/>
          <w:sz w:val="28"/>
          <w:szCs w:val="28"/>
          <w:lang w:val="ky-KG"/>
        </w:rPr>
        <w:t>байланышкан б.а. суунун ички энергиясын убакыт ичинде канчалык кѳп чоңдукка ѳзгѳртѳ алсак жана ал масса канчалык чоң ылдамдыкка ээ болсо  ысытылуучу суу ошончолук тез ысыйт. Эксперимент далилдеп тургандай ал процесс (сууну ысытуучу кайсы ыкма пайдаланылса да) бирдик убакыттын ѳтүшү менен кайталанып турат.</w:t>
      </w:r>
      <w:r w:rsidRPr="0067089A">
        <w:rPr>
          <w:rFonts w:ascii="Times New Roman" w:hAnsi="Times New Roman" w:cs="Times New Roman"/>
          <w:sz w:val="28"/>
          <w:szCs w:val="28"/>
          <w:lang w:val="ky-KG"/>
        </w:rPr>
        <w:t xml:space="preserve"> Ошондуктан суудан (суюктуктан) жылуулук энергиясын алууда башка баардык ыкмаларга салыштырганда электрофизикалык иондоштуруу процессинде жылуулук энергиясын алуу эффективдүү жана аны пайдалануу натыйжалуу. </w:t>
      </w:r>
    </w:p>
    <w:p w:rsidR="00313462" w:rsidRDefault="00313462" w:rsidP="00313462">
      <w:pPr>
        <w:spacing w:after="0" w:line="360" w:lineRule="auto"/>
        <w:jc w:val="both"/>
        <w:rPr>
          <w:rFonts w:ascii="Times New Roman" w:hAnsi="Times New Roman" w:cs="Times New Roman"/>
          <w:sz w:val="28"/>
          <w:szCs w:val="28"/>
          <w:lang w:val="ky-KG"/>
        </w:rPr>
      </w:pPr>
    </w:p>
    <w:p w:rsidR="00313462" w:rsidRPr="00527769" w:rsidRDefault="00313462" w:rsidP="00313462">
      <w:pPr>
        <w:spacing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5.2  Э</w:t>
      </w:r>
      <w:r w:rsidRPr="00527769">
        <w:rPr>
          <w:rFonts w:ascii="Times New Roman" w:hAnsi="Times New Roman" w:cs="Times New Roman"/>
          <w:b/>
          <w:sz w:val="28"/>
          <w:szCs w:val="28"/>
          <w:lang w:val="ky-KG"/>
        </w:rPr>
        <w:t>лектр</w:t>
      </w:r>
      <w:r>
        <w:rPr>
          <w:rFonts w:ascii="Times New Roman" w:hAnsi="Times New Roman" w:cs="Times New Roman"/>
          <w:b/>
          <w:sz w:val="28"/>
          <w:szCs w:val="28"/>
          <w:lang w:val="ky-KG"/>
        </w:rPr>
        <w:t xml:space="preserve">офизикалык иондоштуруу процессинин </w:t>
      </w:r>
      <w:r w:rsidRPr="00527769">
        <w:rPr>
          <w:rFonts w:ascii="Times New Roman" w:hAnsi="Times New Roman" w:cs="Times New Roman"/>
          <w:b/>
          <w:sz w:val="28"/>
          <w:szCs w:val="28"/>
          <w:lang w:val="ky-KG"/>
        </w:rPr>
        <w:t xml:space="preserve">негизинде </w:t>
      </w:r>
      <w:r>
        <w:rPr>
          <w:rFonts w:ascii="Times New Roman" w:hAnsi="Times New Roman" w:cs="Times New Roman"/>
          <w:b/>
          <w:sz w:val="28"/>
          <w:szCs w:val="28"/>
          <w:lang w:val="ky-KG"/>
        </w:rPr>
        <w:t xml:space="preserve">суудан (суюктукдан) </w:t>
      </w:r>
      <w:r w:rsidRPr="00527769">
        <w:rPr>
          <w:rFonts w:ascii="Times New Roman" w:hAnsi="Times New Roman" w:cs="Times New Roman"/>
          <w:b/>
          <w:sz w:val="28"/>
          <w:szCs w:val="28"/>
          <w:lang w:val="ky-KG"/>
        </w:rPr>
        <w:t>жылуулук энергиясын өндүрүү</w:t>
      </w:r>
      <w:r>
        <w:rPr>
          <w:rFonts w:ascii="Times New Roman" w:hAnsi="Times New Roman" w:cs="Times New Roman"/>
          <w:b/>
          <w:sz w:val="28"/>
          <w:szCs w:val="28"/>
          <w:lang w:val="ky-KG"/>
        </w:rPr>
        <w:t xml:space="preserve"> </w:t>
      </w:r>
      <w:r w:rsidRPr="00527769">
        <w:rPr>
          <w:rFonts w:ascii="Times New Roman" w:hAnsi="Times New Roman" w:cs="Times New Roman"/>
          <w:b/>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sidRPr="00527769">
        <w:rPr>
          <w:rFonts w:ascii="Times New Roman" w:hAnsi="Times New Roman" w:cs="Times New Roman"/>
          <w:sz w:val="28"/>
          <w:szCs w:val="28"/>
          <w:lang w:val="ky-KG"/>
        </w:rPr>
        <w:t xml:space="preserve">  </w:t>
      </w:r>
      <w:r w:rsidRPr="00527769">
        <w:rPr>
          <w:rFonts w:ascii="Times New Roman" w:hAnsi="Times New Roman" w:cs="Times New Roman"/>
          <w:b/>
          <w:sz w:val="28"/>
          <w:szCs w:val="28"/>
          <w:lang w:val="ky-KG"/>
        </w:rPr>
        <w:t xml:space="preserve">      </w:t>
      </w:r>
      <w:r>
        <w:rPr>
          <w:rFonts w:ascii="Times New Roman" w:hAnsi="Times New Roman" w:cs="Times New Roman"/>
          <w:sz w:val="28"/>
          <w:szCs w:val="28"/>
          <w:lang w:val="ky-KG"/>
        </w:rPr>
        <w:t xml:space="preserve">Курамдуу суюк заттарды ЭФИ ыкмада иондоштуруу процесстеринин ар биринин өзүнө таандык закон ченемдүүлүктүн негизинде белгилүү бир максаттагы жумуш аткарылат. Атап айтканда суюктуктарды ЭФИ ыкмада иондоштуруу аркылуу чөкмөлөрдү алууга жана  сууну тазалоого жана залалсыздандырууга болот, ошол эле учурда нанотехнологиялык процесстердин аткарылышы орун алууда </w:t>
      </w:r>
      <w:r w:rsidRPr="00A64C58">
        <w:rPr>
          <w:rFonts w:ascii="Times New Roman" w:hAnsi="Times New Roman" w:cs="Times New Roman"/>
          <w:sz w:val="28"/>
          <w:szCs w:val="28"/>
          <w:lang w:val="ky-KG"/>
        </w:rPr>
        <w:t>[1</w:t>
      </w:r>
      <w:r>
        <w:rPr>
          <w:rFonts w:ascii="Times New Roman" w:hAnsi="Times New Roman" w:cs="Times New Roman"/>
          <w:sz w:val="28"/>
          <w:szCs w:val="28"/>
          <w:lang w:val="ky-KG"/>
        </w:rPr>
        <w:t>60</w:t>
      </w:r>
      <w:r w:rsidRPr="00A64C58">
        <w:rPr>
          <w:rFonts w:ascii="Times New Roman" w:hAnsi="Times New Roman" w:cs="Times New Roman"/>
          <w:sz w:val="28"/>
          <w:szCs w:val="28"/>
          <w:lang w:val="ky-KG"/>
        </w:rPr>
        <w:t>]</w:t>
      </w:r>
      <w:r>
        <w:rPr>
          <w:rFonts w:ascii="Times New Roman" w:hAnsi="Times New Roman" w:cs="Times New Roman"/>
          <w:sz w:val="28"/>
          <w:szCs w:val="28"/>
          <w:lang w:val="ky-KG"/>
        </w:rPr>
        <w:t>. ЭФИ ыкмада суюктукту иондоштуруу аркылуу ал суюктуктун курамындагы химиялык элементтерди аныктай алабыз [157</w:t>
      </w:r>
      <w:r w:rsidRPr="00873EFF">
        <w:rPr>
          <w:rFonts w:ascii="Times New Roman" w:hAnsi="Times New Roman" w:cs="Times New Roman"/>
          <w:sz w:val="28"/>
          <w:szCs w:val="28"/>
          <w:lang w:val="ky-KG"/>
        </w:rPr>
        <w:t>]</w:t>
      </w:r>
      <w:r>
        <w:rPr>
          <w:rFonts w:ascii="Times New Roman" w:hAnsi="Times New Roman" w:cs="Times New Roman"/>
          <w:sz w:val="28"/>
          <w:szCs w:val="28"/>
          <w:lang w:val="ky-KG"/>
        </w:rPr>
        <w:t>. Мындан тышкары суюктукту ЭФИ ыкмада иондоштурууда электр</w:t>
      </w:r>
      <w:r w:rsidRPr="00BC3F1D">
        <w:rPr>
          <w:rFonts w:ascii="Times New Roman" w:hAnsi="Times New Roman" w:cs="Times New Roman"/>
          <w:sz w:val="28"/>
          <w:szCs w:val="28"/>
          <w:lang w:val="ky-KG"/>
        </w:rPr>
        <w:t xml:space="preserve"> </w:t>
      </w:r>
      <w:r>
        <w:rPr>
          <w:rFonts w:ascii="Times New Roman" w:hAnsi="Times New Roman" w:cs="Times New Roman"/>
          <w:sz w:val="28"/>
          <w:szCs w:val="28"/>
          <w:lang w:val="ky-KG"/>
        </w:rPr>
        <w:t>жана жылуулук</w:t>
      </w:r>
      <w:r w:rsidRPr="00BC3F1D">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энергиялары өндүрүлө тургандыгы экспериментте далилденүүдө </w:t>
      </w:r>
      <w:r w:rsidRPr="00BC3F1D">
        <w:rPr>
          <w:rFonts w:ascii="Times New Roman" w:hAnsi="Times New Roman" w:cs="Times New Roman"/>
          <w:sz w:val="28"/>
          <w:szCs w:val="28"/>
          <w:lang w:val="ky-KG"/>
        </w:rPr>
        <w:t>[</w:t>
      </w:r>
      <w:r>
        <w:rPr>
          <w:rFonts w:ascii="Times New Roman" w:hAnsi="Times New Roman" w:cs="Times New Roman"/>
          <w:sz w:val="28"/>
          <w:szCs w:val="28"/>
          <w:lang w:val="ky-KG"/>
        </w:rPr>
        <w:t>164, 189</w:t>
      </w:r>
      <w:r w:rsidRPr="00BC3F1D">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Pr="00E15960"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15960">
        <w:rPr>
          <w:rFonts w:ascii="Times New Roman" w:hAnsi="Times New Roman" w:cs="Times New Roman"/>
          <w:sz w:val="28"/>
          <w:szCs w:val="28"/>
          <w:lang w:val="ky-KG"/>
        </w:rPr>
        <w:t>С</w:t>
      </w:r>
      <w:r>
        <w:rPr>
          <w:rFonts w:ascii="Times New Roman" w:hAnsi="Times New Roman" w:cs="Times New Roman"/>
          <w:sz w:val="28"/>
          <w:szCs w:val="28"/>
          <w:lang w:val="ky-KG"/>
        </w:rPr>
        <w:t>уудан (с</w:t>
      </w:r>
      <w:r w:rsidRPr="00E15960">
        <w:rPr>
          <w:rFonts w:ascii="Times New Roman" w:hAnsi="Times New Roman" w:cs="Times New Roman"/>
          <w:sz w:val="28"/>
          <w:szCs w:val="28"/>
          <w:lang w:val="ky-KG"/>
        </w:rPr>
        <w:t>уюктукт</w:t>
      </w:r>
      <w:r>
        <w:rPr>
          <w:rFonts w:ascii="Times New Roman" w:hAnsi="Times New Roman" w:cs="Times New Roman"/>
          <w:sz w:val="28"/>
          <w:szCs w:val="28"/>
          <w:lang w:val="ky-KG"/>
        </w:rPr>
        <w:t xml:space="preserve">ан) жылуулук энергиясын алуунун көптөгөн жолдору бар (ковитация, КЖГ, күн нуру менен суунун ысышы ж.б.у.с.). Бирок аларга караганда ЭФИ процессинде жылуулук энергиясын </w:t>
      </w:r>
      <w:r w:rsidRPr="00E15960">
        <w:rPr>
          <w:rFonts w:ascii="Times New Roman" w:hAnsi="Times New Roman" w:cs="Times New Roman"/>
          <w:sz w:val="28"/>
          <w:szCs w:val="28"/>
          <w:lang w:val="ky-KG"/>
        </w:rPr>
        <w:t>өндүрүү</w:t>
      </w:r>
      <w:r>
        <w:rPr>
          <w:rFonts w:ascii="Times New Roman" w:hAnsi="Times New Roman" w:cs="Times New Roman"/>
          <w:sz w:val="28"/>
          <w:szCs w:val="28"/>
          <w:lang w:val="ky-KG"/>
        </w:rPr>
        <w:t xml:space="preserve"> эффективдүү. Ошондуктан ЭФИ процесси </w:t>
      </w:r>
      <w:r w:rsidRPr="00E15960">
        <w:rPr>
          <w:rFonts w:ascii="Times New Roman" w:hAnsi="Times New Roman" w:cs="Times New Roman"/>
          <w:sz w:val="28"/>
          <w:szCs w:val="28"/>
          <w:lang w:val="ky-KG"/>
        </w:rPr>
        <w:t xml:space="preserve">аркылуу жылуулук энергиясын өндүрүү негизинен ЭФИ процессинин аткарылышынын закон </w:t>
      </w:r>
      <w:r>
        <w:rPr>
          <w:rFonts w:ascii="Times New Roman" w:hAnsi="Times New Roman" w:cs="Times New Roman"/>
          <w:sz w:val="28"/>
          <w:szCs w:val="28"/>
          <w:lang w:val="ky-KG"/>
        </w:rPr>
        <w:t>ченемдүүлүгүнө байланыштуу</w:t>
      </w:r>
      <w:r w:rsidRPr="00E15960">
        <w:rPr>
          <w:rFonts w:ascii="Times New Roman" w:hAnsi="Times New Roman" w:cs="Times New Roman"/>
          <w:sz w:val="28"/>
          <w:szCs w:val="28"/>
          <w:lang w:val="ky-KG"/>
        </w:rPr>
        <w:t>. Анда заттын курамындагы белгилүү бир</w:t>
      </w:r>
      <w:r>
        <w:rPr>
          <w:rFonts w:ascii="Times New Roman" w:hAnsi="Times New Roman" w:cs="Times New Roman"/>
          <w:sz w:val="28"/>
          <w:szCs w:val="28"/>
          <w:lang w:val="ky-KG"/>
        </w:rPr>
        <w:t xml:space="preserve"> аттуу</w:t>
      </w:r>
      <w:r w:rsidRPr="00E15960">
        <w:rPr>
          <w:rFonts w:ascii="Times New Roman" w:hAnsi="Times New Roman" w:cs="Times New Roman"/>
          <w:sz w:val="28"/>
          <w:szCs w:val="28"/>
          <w:lang w:val="ky-KG"/>
        </w:rPr>
        <w:t xml:space="preserve"> химиялык элементт</w:t>
      </w:r>
      <w:r>
        <w:rPr>
          <w:rFonts w:ascii="Times New Roman" w:hAnsi="Times New Roman" w:cs="Times New Roman"/>
          <w:sz w:val="28"/>
          <w:szCs w:val="28"/>
          <w:lang w:val="ky-KG"/>
        </w:rPr>
        <w:t xml:space="preserve">ин </w:t>
      </w:r>
      <w:r w:rsidRPr="00E15960">
        <w:rPr>
          <w:rFonts w:ascii="Times New Roman" w:hAnsi="Times New Roman" w:cs="Times New Roman"/>
          <w:sz w:val="28"/>
          <w:szCs w:val="28"/>
          <w:lang w:val="ky-KG"/>
        </w:rPr>
        <w:t>атомдорун</w:t>
      </w:r>
      <w:r>
        <w:rPr>
          <w:rFonts w:ascii="Times New Roman" w:hAnsi="Times New Roman" w:cs="Times New Roman"/>
          <w:sz w:val="28"/>
          <w:szCs w:val="28"/>
          <w:lang w:val="ky-KG"/>
        </w:rPr>
        <w:t xml:space="preserve"> </w:t>
      </w:r>
      <w:r w:rsidRPr="00E15960">
        <w:rPr>
          <w:rFonts w:ascii="Times New Roman" w:hAnsi="Times New Roman" w:cs="Times New Roman"/>
          <w:sz w:val="28"/>
          <w:szCs w:val="28"/>
          <w:lang w:val="ky-KG"/>
        </w:rPr>
        <w:t>иретт</w:t>
      </w:r>
      <w:r>
        <w:rPr>
          <w:rFonts w:ascii="Times New Roman" w:hAnsi="Times New Roman" w:cs="Times New Roman"/>
          <w:sz w:val="28"/>
          <w:szCs w:val="28"/>
          <w:lang w:val="ky-KG"/>
        </w:rPr>
        <w:t xml:space="preserve">и менен </w:t>
      </w:r>
      <w:r w:rsidRPr="00E15960">
        <w:rPr>
          <w:rFonts w:ascii="Times New Roman" w:hAnsi="Times New Roman" w:cs="Times New Roman"/>
          <w:sz w:val="28"/>
          <w:szCs w:val="28"/>
          <w:lang w:val="ky-KG"/>
        </w:rPr>
        <w:t>иондош</w:t>
      </w:r>
      <w:r>
        <w:rPr>
          <w:rFonts w:ascii="Times New Roman" w:hAnsi="Times New Roman" w:cs="Times New Roman"/>
          <w:sz w:val="28"/>
          <w:szCs w:val="28"/>
          <w:lang w:val="ky-KG"/>
        </w:rPr>
        <w:t>т</w:t>
      </w:r>
      <w:r w:rsidRPr="00E15960">
        <w:rPr>
          <w:rFonts w:ascii="Times New Roman" w:hAnsi="Times New Roman" w:cs="Times New Roman"/>
          <w:sz w:val="28"/>
          <w:szCs w:val="28"/>
          <w:lang w:val="ky-KG"/>
        </w:rPr>
        <w:t>у</w:t>
      </w:r>
      <w:r>
        <w:rPr>
          <w:rFonts w:ascii="Times New Roman" w:hAnsi="Times New Roman" w:cs="Times New Roman"/>
          <w:sz w:val="28"/>
          <w:szCs w:val="28"/>
          <w:lang w:val="ky-KG"/>
        </w:rPr>
        <w:t>р</w:t>
      </w:r>
      <w:r w:rsidRPr="00E15960">
        <w:rPr>
          <w:rFonts w:ascii="Times New Roman" w:hAnsi="Times New Roman" w:cs="Times New Roman"/>
          <w:sz w:val="28"/>
          <w:szCs w:val="28"/>
          <w:lang w:val="ky-KG"/>
        </w:rPr>
        <w:t>уу</w:t>
      </w:r>
      <w:r>
        <w:rPr>
          <w:rFonts w:ascii="Times New Roman" w:hAnsi="Times New Roman" w:cs="Times New Roman"/>
          <w:sz w:val="28"/>
          <w:szCs w:val="28"/>
          <w:lang w:val="ky-KG"/>
        </w:rPr>
        <w:t xml:space="preserve"> </w:t>
      </w:r>
      <w:r w:rsidRPr="00E15960">
        <w:rPr>
          <w:rFonts w:ascii="Times New Roman" w:hAnsi="Times New Roman" w:cs="Times New Roman"/>
          <w:sz w:val="28"/>
          <w:szCs w:val="28"/>
          <w:lang w:val="ky-KG"/>
        </w:rPr>
        <w:t xml:space="preserve">учуруна маани бербестен, </w:t>
      </w:r>
      <w:r>
        <w:rPr>
          <w:rFonts w:ascii="Times New Roman" w:hAnsi="Times New Roman" w:cs="Times New Roman"/>
          <w:sz w:val="28"/>
          <w:szCs w:val="28"/>
          <w:lang w:val="ky-KG"/>
        </w:rPr>
        <w:t xml:space="preserve">курамдуу суюк </w:t>
      </w:r>
      <w:r w:rsidRPr="00E15960">
        <w:rPr>
          <w:rFonts w:ascii="Times New Roman" w:hAnsi="Times New Roman" w:cs="Times New Roman"/>
          <w:sz w:val="28"/>
          <w:szCs w:val="28"/>
          <w:lang w:val="ky-KG"/>
        </w:rPr>
        <w:t xml:space="preserve">заттын </w:t>
      </w:r>
      <w:r>
        <w:rPr>
          <w:rFonts w:ascii="Times New Roman" w:hAnsi="Times New Roman" w:cs="Times New Roman"/>
          <w:sz w:val="28"/>
          <w:szCs w:val="28"/>
          <w:lang w:val="ky-KG"/>
        </w:rPr>
        <w:t xml:space="preserve">курамындагы баардык химиялык элементердин бир убакытта </w:t>
      </w:r>
      <w:r w:rsidRPr="00E15960">
        <w:rPr>
          <w:rFonts w:ascii="Times New Roman" w:hAnsi="Times New Roman" w:cs="Times New Roman"/>
          <w:sz w:val="28"/>
          <w:szCs w:val="28"/>
          <w:lang w:val="ky-KG"/>
        </w:rPr>
        <w:t>жалпы иондошкон</w:t>
      </w:r>
      <w:r>
        <w:rPr>
          <w:rFonts w:ascii="Times New Roman" w:hAnsi="Times New Roman" w:cs="Times New Roman"/>
          <w:sz w:val="28"/>
          <w:szCs w:val="28"/>
          <w:lang w:val="ky-KG"/>
        </w:rPr>
        <w:t xml:space="preserve"> </w:t>
      </w:r>
      <w:r w:rsidRPr="00E15960">
        <w:rPr>
          <w:rFonts w:ascii="Times New Roman" w:hAnsi="Times New Roman" w:cs="Times New Roman"/>
          <w:sz w:val="28"/>
          <w:szCs w:val="28"/>
          <w:lang w:val="ky-KG"/>
        </w:rPr>
        <w:t>бөлүгүн</w:t>
      </w:r>
      <w:r>
        <w:rPr>
          <w:rFonts w:ascii="Times New Roman" w:hAnsi="Times New Roman" w:cs="Times New Roman"/>
          <w:sz w:val="28"/>
          <w:szCs w:val="28"/>
          <w:lang w:val="ky-KG"/>
        </w:rPr>
        <w:t xml:space="preserve"> карайбыз</w:t>
      </w:r>
      <w:r w:rsidRPr="00E15960">
        <w:rPr>
          <w:rFonts w:ascii="Times New Roman" w:hAnsi="Times New Roman" w:cs="Times New Roman"/>
          <w:sz w:val="28"/>
          <w:szCs w:val="28"/>
          <w:lang w:val="ky-KG"/>
        </w:rPr>
        <w:t>.</w:t>
      </w:r>
      <w:r>
        <w:rPr>
          <w:rFonts w:ascii="Times New Roman" w:hAnsi="Times New Roman" w:cs="Times New Roman"/>
          <w:sz w:val="28"/>
          <w:szCs w:val="28"/>
          <w:lang w:val="ky-KG"/>
        </w:rPr>
        <w:t xml:space="preserve"> М</w:t>
      </w:r>
      <w:r w:rsidRPr="00E15960">
        <w:rPr>
          <w:rFonts w:ascii="Times New Roman" w:hAnsi="Times New Roman" w:cs="Times New Roman"/>
          <w:sz w:val="28"/>
          <w:szCs w:val="28"/>
          <w:lang w:val="ky-KG"/>
        </w:rPr>
        <w:t>ындай учурда</w:t>
      </w:r>
      <w:r>
        <w:rPr>
          <w:rFonts w:ascii="Times New Roman" w:hAnsi="Times New Roman" w:cs="Times New Roman"/>
          <w:sz w:val="28"/>
          <w:szCs w:val="28"/>
          <w:lang w:val="ky-KG"/>
        </w:rPr>
        <w:t>гы</w:t>
      </w:r>
      <w:r w:rsidRPr="00E15960">
        <w:rPr>
          <w:rFonts w:ascii="Times New Roman" w:hAnsi="Times New Roman" w:cs="Times New Roman"/>
          <w:sz w:val="28"/>
          <w:szCs w:val="28"/>
          <w:lang w:val="ky-KG"/>
        </w:rPr>
        <w:t xml:space="preserve"> закон ченемдүүлүк</w:t>
      </w:r>
      <w:r>
        <w:rPr>
          <w:rFonts w:ascii="Times New Roman" w:hAnsi="Times New Roman" w:cs="Times New Roman"/>
          <w:sz w:val="28"/>
          <w:szCs w:val="28"/>
          <w:lang w:val="ky-KG"/>
        </w:rPr>
        <w:t xml:space="preserve">түн </w:t>
      </w:r>
      <w:r w:rsidRPr="00E15960">
        <w:rPr>
          <w:rFonts w:ascii="Times New Roman" w:hAnsi="Times New Roman" w:cs="Times New Roman"/>
          <w:sz w:val="28"/>
          <w:szCs w:val="28"/>
          <w:lang w:val="ky-KG"/>
        </w:rPr>
        <w:t>аткарыл</w:t>
      </w:r>
      <w:r>
        <w:rPr>
          <w:rFonts w:ascii="Times New Roman" w:hAnsi="Times New Roman" w:cs="Times New Roman"/>
          <w:sz w:val="28"/>
          <w:szCs w:val="28"/>
          <w:lang w:val="ky-KG"/>
        </w:rPr>
        <w:t>ышы төмөндөгүчө [157</w:t>
      </w:r>
      <w:r w:rsidRPr="00926ECE">
        <w:rPr>
          <w:rFonts w:ascii="Times New Roman" w:hAnsi="Times New Roman" w:cs="Times New Roman"/>
          <w:sz w:val="28"/>
          <w:szCs w:val="28"/>
          <w:lang w:val="ky-KG"/>
        </w:rPr>
        <w:t>,</w:t>
      </w:r>
      <w:r>
        <w:rPr>
          <w:rFonts w:ascii="Times New Roman" w:hAnsi="Times New Roman" w:cs="Times New Roman"/>
          <w:sz w:val="28"/>
          <w:szCs w:val="28"/>
          <w:lang w:val="ky-KG"/>
        </w:rPr>
        <w:t xml:space="preserve">  174</w:t>
      </w:r>
      <w:r w:rsidRPr="00926EC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E15960">
        <w:rPr>
          <w:rFonts w:ascii="Times New Roman" w:hAnsi="Times New Roman" w:cs="Times New Roman"/>
          <w:sz w:val="28"/>
          <w:szCs w:val="28"/>
          <w:lang w:val="ky-KG"/>
        </w:rPr>
        <w:t xml:space="preserve"> </w:t>
      </w:r>
    </w:p>
    <w:p w:rsidR="00313462" w:rsidRPr="00E15960" w:rsidRDefault="00313462" w:rsidP="00313462">
      <w:pPr>
        <w:spacing w:after="0" w:line="360" w:lineRule="auto"/>
        <w:jc w:val="center"/>
        <w:rPr>
          <w:rFonts w:ascii="Times New Roman" w:hAnsi="Times New Roman" w:cs="Times New Roman"/>
          <w:sz w:val="28"/>
          <w:szCs w:val="28"/>
          <w:lang w:val="ky-KG"/>
        </w:rPr>
      </w:pPr>
      <w:r w:rsidRPr="00E15960">
        <w:rPr>
          <w:rFonts w:ascii="Times New Roman" w:hAnsi="Times New Roman" w:cs="Times New Roman"/>
          <w:sz w:val="28"/>
          <w:szCs w:val="28"/>
          <w:lang w:val="ky-KG"/>
        </w:rPr>
        <w:t>U×I×</w:t>
      </w:r>
      <w:r>
        <w:rPr>
          <w:rFonts w:ascii="Times New Roman" w:hAnsi="Times New Roman" w:cs="Times New Roman"/>
          <w:sz w:val="28"/>
          <w:szCs w:val="28"/>
          <w:lang w:val="en-US"/>
        </w:rPr>
        <w:t>τ</w:t>
      </w:r>
      <w:r w:rsidRPr="00E15960">
        <w:rPr>
          <w:rFonts w:ascii="Times New Roman" w:hAnsi="Times New Roman" w:cs="Times New Roman"/>
          <w:sz w:val="28"/>
          <w:szCs w:val="28"/>
          <w:lang w:val="ky-KG"/>
        </w:rPr>
        <w:t xml:space="preserve"> + </w:t>
      </w:r>
      <w:r>
        <w:rPr>
          <w:rFonts w:ascii="Times New Roman" w:hAnsi="Times New Roman" w:cs="Times New Roman"/>
          <w:sz w:val="28"/>
          <w:szCs w:val="28"/>
          <w:lang w:val="en-US"/>
        </w:rPr>
        <w:t>Δ</w:t>
      </w:r>
      <w:r w:rsidRPr="00E15960">
        <w:rPr>
          <w:rFonts w:ascii="Times New Roman" w:hAnsi="Times New Roman" w:cs="Times New Roman"/>
          <w:sz w:val="28"/>
          <w:szCs w:val="28"/>
          <w:lang w:val="ky-KG"/>
        </w:rPr>
        <w:t>H</w:t>
      </w:r>
      <w:r w:rsidRPr="00E15960">
        <w:rPr>
          <w:rFonts w:ascii="Times New Roman" w:hAnsi="Times New Roman" w:cs="Times New Roman"/>
          <w:sz w:val="28"/>
          <w:szCs w:val="28"/>
          <w:vertAlign w:val="superscript"/>
          <w:lang w:val="ky-KG"/>
        </w:rPr>
        <w:t xml:space="preserve">0 </w:t>
      </w:r>
      <w:r w:rsidRPr="00E15960">
        <w:rPr>
          <w:rFonts w:ascii="Times New Roman" w:hAnsi="Times New Roman" w:cs="Times New Roman"/>
          <w:sz w:val="28"/>
          <w:szCs w:val="28"/>
          <w:lang w:val="ky-KG"/>
        </w:rPr>
        <w:t xml:space="preserve">+ </w:t>
      </w:r>
      <w:r w:rsidRPr="002D4AA0">
        <w:rPr>
          <w:rFonts w:ascii="Times New Roman" w:hAnsi="Times New Roman" w:cs="Times New Roman"/>
          <w:sz w:val="28"/>
          <w:szCs w:val="28"/>
          <w:lang w:val="ky-KG"/>
        </w:rPr>
        <w:t>W</w:t>
      </w:r>
      <w:r w:rsidRPr="002D4AA0">
        <w:rPr>
          <w:rFonts w:ascii="Times New Roman" w:hAnsi="Times New Roman" w:cs="Times New Roman"/>
          <w:sz w:val="28"/>
          <w:szCs w:val="28"/>
          <w:vertAlign w:val="superscript"/>
          <w:lang w:val="ky-KG"/>
        </w:rPr>
        <w:t>0</w:t>
      </w:r>
      <w:r w:rsidRPr="00E15960">
        <w:rPr>
          <w:rFonts w:ascii="Times New Roman" w:hAnsi="Times New Roman" w:cs="Times New Roman"/>
          <w:sz w:val="28"/>
          <w:szCs w:val="28"/>
          <w:lang w:val="ky-KG"/>
        </w:rPr>
        <w:t xml:space="preserve"> =U(</w:t>
      </w:r>
      <w:r>
        <w:rPr>
          <w:rFonts w:ascii="Times New Roman" w:hAnsi="Times New Roman" w:cs="Times New Roman"/>
          <w:sz w:val="28"/>
          <w:szCs w:val="28"/>
          <w:lang w:val="en-US"/>
        </w:rPr>
        <w:t>τ</w:t>
      </w:r>
      <w:r w:rsidRPr="00E15960">
        <w:rPr>
          <w:rFonts w:ascii="Times New Roman" w:hAnsi="Times New Roman" w:cs="Times New Roman"/>
          <w:sz w:val="28"/>
          <w:szCs w:val="28"/>
          <w:lang w:val="ky-KG"/>
        </w:rPr>
        <w:t>)×I(</w:t>
      </w:r>
      <w:r>
        <w:rPr>
          <w:rFonts w:ascii="Times New Roman" w:hAnsi="Times New Roman" w:cs="Times New Roman"/>
          <w:sz w:val="28"/>
          <w:szCs w:val="28"/>
          <w:lang w:val="en-US"/>
        </w:rPr>
        <w:t>τ</w:t>
      </w:r>
      <w:r w:rsidRPr="00E15960">
        <w:rPr>
          <w:rFonts w:ascii="Times New Roman" w:hAnsi="Times New Roman" w:cs="Times New Roman"/>
          <w:sz w:val="28"/>
          <w:szCs w:val="28"/>
          <w:lang w:val="ky-KG"/>
        </w:rPr>
        <w:t>)×</w:t>
      </w:r>
      <w:r>
        <w:rPr>
          <w:rFonts w:ascii="Times New Roman" w:hAnsi="Times New Roman" w:cs="Times New Roman"/>
          <w:sz w:val="28"/>
          <w:szCs w:val="28"/>
          <w:lang w:val="en-US"/>
        </w:rPr>
        <w:t>τ</w:t>
      </w:r>
      <w:r w:rsidRPr="00E15960">
        <w:rPr>
          <w:rFonts w:ascii="Times New Roman" w:hAnsi="Times New Roman" w:cs="Times New Roman"/>
          <w:sz w:val="28"/>
          <w:szCs w:val="28"/>
          <w:lang w:val="ky-KG"/>
        </w:rPr>
        <w:t xml:space="preserve"> - K×N×E</w:t>
      </w:r>
      <w:r w:rsidRPr="00E15960">
        <w:rPr>
          <w:rFonts w:ascii="Times New Roman" w:hAnsi="Times New Roman" w:cs="Times New Roman"/>
          <w:sz w:val="28"/>
          <w:szCs w:val="28"/>
          <w:vertAlign w:val="subscript"/>
          <w:lang w:val="ky-KG"/>
        </w:rPr>
        <w:t>ион.</w:t>
      </w:r>
      <w:r w:rsidRPr="00E15960">
        <w:rPr>
          <w:rFonts w:ascii="Times New Roman" w:hAnsi="Times New Roman" w:cs="Times New Roman"/>
          <w:sz w:val="28"/>
          <w:szCs w:val="28"/>
          <w:lang w:val="ky-KG"/>
        </w:rPr>
        <w:t xml:space="preserve">+ </w:t>
      </w:r>
      <w:r>
        <w:rPr>
          <w:rFonts w:ascii="Times New Roman" w:hAnsi="Times New Roman" w:cs="Times New Roman"/>
          <w:sz w:val="28"/>
          <w:szCs w:val="28"/>
        </w:rPr>
        <w:t>Δ</w:t>
      </w:r>
      <w:r>
        <w:rPr>
          <w:rFonts w:ascii="Times New Roman" w:hAnsi="Times New Roman" w:cs="Times New Roman"/>
          <w:sz w:val="28"/>
          <w:szCs w:val="28"/>
          <w:lang w:val="ky-KG"/>
        </w:rPr>
        <w:t>H +W</w:t>
      </w:r>
      <w:r w:rsidRPr="0067089A">
        <w:rPr>
          <w:rFonts w:ascii="Times New Roman" w:hAnsi="Times New Roman" w:cs="Times New Roman"/>
          <w:sz w:val="28"/>
          <w:szCs w:val="28"/>
          <w:lang w:val="ky-KG"/>
        </w:rPr>
        <w:t xml:space="preserve"> </w:t>
      </w:r>
      <w:r w:rsidRPr="00E15960">
        <w:rPr>
          <w:rFonts w:ascii="Times New Roman" w:hAnsi="Times New Roman" w:cs="Times New Roman"/>
          <w:sz w:val="28"/>
          <w:szCs w:val="28"/>
          <w:lang w:val="ky-KG"/>
        </w:rPr>
        <w:t>+</w:t>
      </w:r>
      <w:r w:rsidRPr="0067089A">
        <w:rPr>
          <w:rFonts w:ascii="Times New Roman" w:hAnsi="Times New Roman" w:cs="Times New Roman"/>
          <w:sz w:val="28"/>
          <w:szCs w:val="28"/>
          <w:lang w:val="ky-KG"/>
        </w:rPr>
        <w:t xml:space="preserve"> </w:t>
      </w:r>
      <w:r w:rsidRPr="00212F87">
        <w:rPr>
          <w:rFonts w:ascii="Times New Roman" w:hAnsi="Times New Roman" w:cs="Times New Roman"/>
          <w:position w:val="-10"/>
          <w:sz w:val="28"/>
          <w:szCs w:val="28"/>
          <w:lang w:val="en-US"/>
        </w:rPr>
        <w:object w:dxaOrig="240" w:dyaOrig="320">
          <v:shape id="_x0000_i1183" type="#_x0000_t75" style="width:12pt;height:15.75pt" o:ole="">
            <v:imagedata r:id="rId315" o:title=""/>
          </v:shape>
          <o:OLEObject Type="Embed" ProgID="Equation.3" ShapeID="_x0000_i1183" DrawAspect="Content" ObjectID="_1756756507" r:id="rId316"/>
        </w:object>
      </w:r>
      <w:r>
        <w:rPr>
          <w:rFonts w:ascii="Times New Roman" w:hAnsi="Times New Roman" w:cs="Times New Roman"/>
          <w:sz w:val="28"/>
          <w:szCs w:val="28"/>
          <w:lang w:val="ky-KG"/>
        </w:rPr>
        <w:t xml:space="preserve">               </w:t>
      </w:r>
      <w:r w:rsidRPr="00E15960">
        <w:rPr>
          <w:rFonts w:ascii="Times New Roman" w:hAnsi="Times New Roman" w:cs="Times New Roman"/>
          <w:sz w:val="28"/>
          <w:szCs w:val="28"/>
          <w:lang w:val="ky-KG"/>
        </w:rPr>
        <w:t>(</w:t>
      </w:r>
      <w:r>
        <w:rPr>
          <w:rFonts w:ascii="Times New Roman" w:hAnsi="Times New Roman" w:cs="Times New Roman"/>
          <w:sz w:val="28"/>
          <w:szCs w:val="28"/>
          <w:lang w:val="ky-KG"/>
        </w:rPr>
        <w:t>5.</w:t>
      </w:r>
      <w:r w:rsidRPr="00E15960">
        <w:rPr>
          <w:rFonts w:ascii="Times New Roman" w:hAnsi="Times New Roman" w:cs="Times New Roman"/>
          <w:sz w:val="28"/>
          <w:szCs w:val="28"/>
          <w:lang w:val="ky-KG"/>
        </w:rPr>
        <w:t xml:space="preserve">1) </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ЭФИ ыкмада суюктуктарды иондоштуруу законунан б.а.  (5.1) – формуладан төмөнкүгө ээ болобуз </w:t>
      </w:r>
      <w:r w:rsidRPr="00747762">
        <w:rPr>
          <w:rFonts w:ascii="Times New Roman" w:hAnsi="Times New Roman" w:cs="Times New Roman"/>
          <w:sz w:val="28"/>
          <w:szCs w:val="28"/>
          <w:lang w:val="ky-KG"/>
        </w:rPr>
        <w:t xml:space="preserve">    </w:t>
      </w:r>
    </w:p>
    <w:p w:rsidR="00313462" w:rsidRPr="006B1AC2" w:rsidRDefault="00313462" w:rsidP="00313462">
      <w:pPr>
        <w:spacing w:after="0" w:line="360" w:lineRule="auto"/>
        <w:jc w:val="both"/>
        <w:rPr>
          <w:rFonts w:ascii="Times New Roman" w:hAnsi="Times New Roman" w:cs="Times New Roman"/>
          <w:sz w:val="28"/>
          <w:szCs w:val="28"/>
          <w:lang w:val="ky-KG"/>
        </w:rPr>
      </w:pPr>
      <w:r w:rsidRPr="006B1AC2">
        <w:rPr>
          <w:rFonts w:ascii="Times New Roman" w:hAnsi="Times New Roman" w:cs="Times New Roman"/>
          <w:sz w:val="28"/>
          <w:szCs w:val="28"/>
          <w:lang w:val="ky-KG"/>
        </w:rPr>
        <w:t xml:space="preserve">     (</w:t>
      </w:r>
      <w:r w:rsidRPr="006B1AC2">
        <w:rPr>
          <w:rFonts w:ascii="Times New Roman" w:hAnsi="Times New Roman" w:cs="Times New Roman"/>
          <w:sz w:val="28"/>
          <w:szCs w:val="28"/>
          <w:lang w:val="en-US"/>
        </w:rPr>
        <w:t>Δ</w:t>
      </w:r>
      <w:r w:rsidRPr="006B1AC2">
        <w:rPr>
          <w:rFonts w:ascii="Times New Roman" w:hAnsi="Times New Roman" w:cs="Times New Roman"/>
          <w:sz w:val="28"/>
          <w:szCs w:val="28"/>
          <w:lang w:val="ky-KG"/>
        </w:rPr>
        <w:t>H</w:t>
      </w:r>
      <w:r w:rsidRPr="006B1AC2">
        <w:rPr>
          <w:rFonts w:ascii="Times New Roman" w:hAnsi="Times New Roman" w:cs="Times New Roman"/>
          <w:sz w:val="28"/>
          <w:szCs w:val="28"/>
          <w:vertAlign w:val="superscript"/>
          <w:lang w:val="ky-KG"/>
        </w:rPr>
        <w:t xml:space="preserve">0  </w:t>
      </w:r>
      <w:r w:rsidRPr="006B1AC2">
        <w:rPr>
          <w:rFonts w:ascii="Times New Roman" w:hAnsi="Times New Roman" w:cs="Times New Roman"/>
          <w:sz w:val="28"/>
          <w:szCs w:val="28"/>
          <w:lang w:val="ky-KG"/>
        </w:rPr>
        <w:t>+</w:t>
      </w:r>
      <w:r w:rsidRPr="002D4AA0">
        <w:rPr>
          <w:rFonts w:ascii="Times New Roman" w:hAnsi="Times New Roman" w:cs="Times New Roman"/>
          <w:sz w:val="28"/>
          <w:szCs w:val="28"/>
          <w:lang w:val="ky-KG"/>
        </w:rPr>
        <w:t>W</w:t>
      </w:r>
      <w:r w:rsidRPr="002D4AA0">
        <w:rPr>
          <w:rFonts w:ascii="Times New Roman" w:hAnsi="Times New Roman" w:cs="Times New Roman"/>
          <w:sz w:val="28"/>
          <w:szCs w:val="28"/>
          <w:vertAlign w:val="superscript"/>
          <w:lang w:val="ky-KG"/>
        </w:rPr>
        <w:t>0</w:t>
      </w:r>
      <m:oMath>
        <m:r>
          <m:rPr>
            <m:sty m:val="p"/>
          </m:rPr>
          <w:rPr>
            <w:rFonts w:ascii="Cambria Math" w:hAnsi="Times New Roman" w:cs="Times New Roman"/>
            <w:sz w:val="28"/>
            <w:szCs w:val="28"/>
            <w:lang w:val="ky-KG"/>
          </w:rPr>
          <m:t xml:space="preserve">) </m:t>
        </m:r>
      </m:oMath>
      <w:r w:rsidRPr="006B1AC2">
        <w:rPr>
          <w:rFonts w:ascii="Times New Roman" w:hAnsi="Times New Roman" w:cs="Times New Roman"/>
          <w:sz w:val="28"/>
          <w:szCs w:val="28"/>
          <w:lang w:val="ky-KG"/>
        </w:rPr>
        <w:t>- (</w:t>
      </w:r>
      <w:r w:rsidRPr="006B1AC2">
        <w:rPr>
          <w:rFonts w:ascii="Times New Roman" w:hAnsi="Times New Roman" w:cs="Times New Roman"/>
          <w:sz w:val="28"/>
          <w:szCs w:val="28"/>
        </w:rPr>
        <w:t>Δ</w:t>
      </w:r>
      <w:r w:rsidRPr="006B1AC2">
        <w:rPr>
          <w:rFonts w:ascii="Times New Roman" w:hAnsi="Times New Roman" w:cs="Times New Roman"/>
          <w:sz w:val="28"/>
          <w:szCs w:val="28"/>
          <w:lang w:val="ky-KG"/>
        </w:rPr>
        <w:t>H + W) = (U(</w:t>
      </w:r>
      <w:r w:rsidRPr="006B1AC2">
        <w:rPr>
          <w:rFonts w:ascii="Times New Roman" w:hAnsi="Times New Roman" w:cs="Times New Roman"/>
          <w:sz w:val="28"/>
          <w:szCs w:val="28"/>
          <w:lang w:val="en-US"/>
        </w:rPr>
        <w:t>τ</w:t>
      </w:r>
      <w:r w:rsidRPr="006B1AC2">
        <w:rPr>
          <w:rFonts w:ascii="Times New Roman" w:hAnsi="Times New Roman" w:cs="Times New Roman"/>
          <w:sz w:val="28"/>
          <w:szCs w:val="28"/>
          <w:lang w:val="ky-KG"/>
        </w:rPr>
        <w:t>)×I(</w:t>
      </w:r>
      <w:r w:rsidRPr="006B1AC2">
        <w:rPr>
          <w:rFonts w:ascii="Times New Roman" w:hAnsi="Times New Roman" w:cs="Times New Roman"/>
          <w:sz w:val="28"/>
          <w:szCs w:val="28"/>
          <w:lang w:val="en-US"/>
        </w:rPr>
        <w:t>τ</w:t>
      </w:r>
      <w:r w:rsidRPr="006B1AC2">
        <w:rPr>
          <w:rFonts w:ascii="Times New Roman" w:hAnsi="Times New Roman" w:cs="Times New Roman"/>
          <w:sz w:val="28"/>
          <w:szCs w:val="28"/>
          <w:lang w:val="ky-KG"/>
        </w:rPr>
        <w:t>)×</w:t>
      </w:r>
      <w:r w:rsidRPr="006B1AC2">
        <w:rPr>
          <w:rFonts w:ascii="Times New Roman" w:hAnsi="Times New Roman" w:cs="Times New Roman"/>
          <w:sz w:val="28"/>
          <w:szCs w:val="28"/>
          <w:lang w:val="en-US"/>
        </w:rPr>
        <w:t>τ</w:t>
      </w:r>
      <w:r w:rsidRPr="006B1AC2">
        <w:rPr>
          <w:rFonts w:ascii="Times New Roman" w:hAnsi="Times New Roman" w:cs="Times New Roman"/>
          <w:sz w:val="28"/>
          <w:szCs w:val="28"/>
          <w:lang w:val="ky-KG"/>
        </w:rPr>
        <w:t xml:space="preserve"> - U×I×</w:t>
      </w:r>
      <w:r w:rsidRPr="006B1AC2">
        <w:rPr>
          <w:rFonts w:ascii="Times New Roman" w:hAnsi="Times New Roman" w:cs="Times New Roman"/>
          <w:sz w:val="28"/>
          <w:szCs w:val="28"/>
          <w:lang w:val="en-US"/>
        </w:rPr>
        <w:t>τ</w:t>
      </w:r>
      <w:r w:rsidRPr="006B1AC2">
        <w:rPr>
          <w:rFonts w:ascii="Times New Roman" w:hAnsi="Times New Roman" w:cs="Times New Roman"/>
          <w:sz w:val="28"/>
          <w:szCs w:val="28"/>
          <w:lang w:val="ky-KG"/>
        </w:rPr>
        <w:t>)  - K×N×E</w:t>
      </w:r>
      <w:r w:rsidRPr="006B1AC2">
        <w:rPr>
          <w:rFonts w:ascii="Times New Roman" w:hAnsi="Times New Roman" w:cs="Times New Roman"/>
          <w:sz w:val="28"/>
          <w:szCs w:val="28"/>
          <w:vertAlign w:val="subscript"/>
          <w:lang w:val="ky-KG"/>
        </w:rPr>
        <w:t>ион.</w:t>
      </w:r>
      <w:r w:rsidRPr="006B1AC2">
        <w:rPr>
          <w:rFonts w:ascii="Times New Roman" w:hAnsi="Times New Roman" w:cs="Times New Roman"/>
          <w:sz w:val="28"/>
          <w:szCs w:val="28"/>
          <w:lang w:val="ky-KG"/>
        </w:rPr>
        <w:t xml:space="preserve"> + </w:t>
      </w:r>
      <w:r w:rsidRPr="006B1AC2">
        <w:rPr>
          <w:rFonts w:ascii="Times New Roman" w:hAnsi="Times New Roman" w:cs="Times New Roman"/>
          <w:position w:val="-10"/>
          <w:sz w:val="28"/>
          <w:szCs w:val="28"/>
          <w:lang w:val="en-US"/>
        </w:rPr>
        <w:object w:dxaOrig="240" w:dyaOrig="320">
          <v:shape id="_x0000_i1184" type="#_x0000_t75" style="width:12pt;height:15.75pt" o:ole="">
            <v:imagedata r:id="rId317" o:title=""/>
          </v:shape>
          <o:OLEObject Type="Embed" ProgID="Equation.3" ShapeID="_x0000_i1184" DrawAspect="Content" ObjectID="_1756756508" r:id="rId318"/>
        </w:object>
      </w:r>
      <w:r>
        <w:rPr>
          <w:rFonts w:ascii="Times New Roman" w:hAnsi="Times New Roman" w:cs="Times New Roman"/>
          <w:sz w:val="28"/>
          <w:szCs w:val="28"/>
          <w:lang w:val="ky-KG"/>
        </w:rPr>
        <w:t xml:space="preserve">          (5.2</w:t>
      </w:r>
      <w:r w:rsidRPr="006B1AC2">
        <w:rPr>
          <w:rFonts w:ascii="Times New Roman" w:hAnsi="Times New Roman" w:cs="Times New Roman"/>
          <w:sz w:val="28"/>
          <w:szCs w:val="28"/>
          <w:lang w:val="ky-KG"/>
        </w:rPr>
        <w:t>)</w:t>
      </w:r>
    </w:p>
    <w:p w:rsidR="00313462" w:rsidRPr="006B1AC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Негизинен</w:t>
      </w:r>
      <w:r w:rsidRPr="00E15960">
        <w:rPr>
          <w:rFonts w:ascii="Times New Roman" w:hAnsi="Times New Roman" w:cs="Times New Roman"/>
          <w:sz w:val="28"/>
          <w:szCs w:val="28"/>
          <w:lang w:val="ky-KG"/>
        </w:rPr>
        <w:t xml:space="preserve"> аталган ыкмада алынган жылуулук энергияга </w:t>
      </w:r>
      <w:r>
        <w:rPr>
          <w:rFonts w:ascii="Times New Roman" w:hAnsi="Times New Roman" w:cs="Times New Roman"/>
          <w:sz w:val="28"/>
          <w:szCs w:val="28"/>
          <w:lang w:val="ky-KG"/>
        </w:rPr>
        <w:t>[</w:t>
      </w:r>
      <w:r w:rsidRPr="00212F87">
        <w:rPr>
          <w:rFonts w:ascii="Times New Roman" w:hAnsi="Times New Roman" w:cs="Times New Roman"/>
          <w:position w:val="-10"/>
          <w:sz w:val="28"/>
          <w:szCs w:val="28"/>
          <w:lang w:val="en-US"/>
        </w:rPr>
        <w:object w:dxaOrig="240" w:dyaOrig="320">
          <v:shape id="_x0000_i1185" type="#_x0000_t75" style="width:12pt;height:15.75pt" o:ole="">
            <v:imagedata r:id="rId315" o:title=""/>
          </v:shape>
          <o:OLEObject Type="Embed" ProgID="Equation.3" ShapeID="_x0000_i1185" DrawAspect="Content" ObjectID="_1756756509" r:id="rId319"/>
        </w:object>
      </w:r>
      <w:r w:rsidRPr="00E15960">
        <w:rPr>
          <w:rFonts w:ascii="Times New Roman" w:hAnsi="Times New Roman" w:cs="Times New Roman"/>
          <w:sz w:val="28"/>
          <w:szCs w:val="28"/>
          <w:lang w:val="ky-KG"/>
        </w:rPr>
        <w:t>] басым жасайбыз</w:t>
      </w:r>
      <w:r>
        <w:rPr>
          <w:rFonts w:ascii="Times New Roman" w:hAnsi="Times New Roman" w:cs="Times New Roman"/>
          <w:sz w:val="28"/>
          <w:szCs w:val="28"/>
          <w:lang w:val="ky-KG"/>
        </w:rPr>
        <w:t xml:space="preserve">. </w:t>
      </w:r>
      <w:r w:rsidRPr="006B1AC2">
        <w:rPr>
          <w:rFonts w:ascii="Times New Roman" w:hAnsi="Times New Roman" w:cs="Times New Roman"/>
          <w:sz w:val="28"/>
          <w:szCs w:val="28"/>
          <w:lang w:val="ky-KG"/>
        </w:rPr>
        <w:t xml:space="preserve">Ал эми ЭФИ процессинде электр энергиясы өндүрүлбөгөн шартта </w:t>
      </w:r>
    </w:p>
    <w:p w:rsidR="00313462" w:rsidRPr="009B0668" w:rsidRDefault="00313462" w:rsidP="00313462">
      <w:pPr>
        <w:spacing w:after="0" w:line="360" w:lineRule="auto"/>
        <w:jc w:val="center"/>
        <w:rPr>
          <w:rFonts w:ascii="Times New Roman" w:hAnsi="Times New Roman" w:cs="Times New Roman"/>
          <w:sz w:val="28"/>
          <w:szCs w:val="28"/>
          <w:lang w:val="it-IT"/>
        </w:rPr>
      </w:pPr>
      <w:r w:rsidRPr="006B1AC2">
        <w:rPr>
          <w:rFonts w:ascii="Times New Roman" w:hAnsi="Times New Roman" w:cs="Times New Roman"/>
          <w:sz w:val="28"/>
          <w:szCs w:val="28"/>
          <w:lang w:val="ky-KG"/>
        </w:rPr>
        <w:t>(U(</w:t>
      </w:r>
      <w:r w:rsidRPr="006B1AC2">
        <w:rPr>
          <w:rFonts w:ascii="Times New Roman" w:hAnsi="Times New Roman" w:cs="Times New Roman"/>
          <w:sz w:val="28"/>
          <w:szCs w:val="28"/>
          <w:lang w:val="en-US"/>
        </w:rPr>
        <w:t>τ</w:t>
      </w:r>
      <w:r w:rsidRPr="006B1AC2">
        <w:rPr>
          <w:rFonts w:ascii="Times New Roman" w:hAnsi="Times New Roman" w:cs="Times New Roman"/>
          <w:sz w:val="28"/>
          <w:szCs w:val="28"/>
          <w:lang w:val="ky-KG"/>
        </w:rPr>
        <w:t>)×I(</w:t>
      </w:r>
      <w:r w:rsidRPr="006B1AC2">
        <w:rPr>
          <w:rFonts w:ascii="Times New Roman" w:hAnsi="Times New Roman" w:cs="Times New Roman"/>
          <w:sz w:val="28"/>
          <w:szCs w:val="28"/>
          <w:lang w:val="en-US"/>
        </w:rPr>
        <w:t>τ</w:t>
      </w:r>
      <w:r w:rsidRPr="006B1AC2">
        <w:rPr>
          <w:rFonts w:ascii="Times New Roman" w:hAnsi="Times New Roman" w:cs="Times New Roman"/>
          <w:sz w:val="28"/>
          <w:szCs w:val="28"/>
          <w:lang w:val="ky-KG"/>
        </w:rPr>
        <w:t>)×</w:t>
      </w:r>
      <w:r w:rsidRPr="006B1AC2">
        <w:rPr>
          <w:rFonts w:ascii="Times New Roman" w:hAnsi="Times New Roman" w:cs="Times New Roman"/>
          <w:sz w:val="28"/>
          <w:szCs w:val="28"/>
          <w:lang w:val="en-US"/>
        </w:rPr>
        <w:t>τ</w:t>
      </w:r>
      <w:r w:rsidRPr="006B1AC2">
        <w:rPr>
          <w:rFonts w:ascii="Times New Roman" w:hAnsi="Times New Roman" w:cs="Times New Roman"/>
          <w:sz w:val="28"/>
          <w:szCs w:val="28"/>
          <w:lang w:val="ky-KG"/>
        </w:rPr>
        <w:t xml:space="preserve"> - U×I×</w:t>
      </w:r>
      <w:r w:rsidRPr="006B1AC2">
        <w:rPr>
          <w:rFonts w:ascii="Times New Roman" w:hAnsi="Times New Roman" w:cs="Times New Roman"/>
          <w:sz w:val="28"/>
          <w:szCs w:val="28"/>
          <w:lang w:val="en-US"/>
        </w:rPr>
        <w:t>τ</w:t>
      </w:r>
      <w:r w:rsidRPr="006B1AC2">
        <w:rPr>
          <w:rFonts w:ascii="Times New Roman" w:hAnsi="Times New Roman" w:cs="Times New Roman"/>
          <w:sz w:val="28"/>
          <w:szCs w:val="28"/>
          <w:lang w:val="ky-KG"/>
        </w:rPr>
        <w:t>)  - K×N×E</w:t>
      </w:r>
      <w:r w:rsidRPr="006B1AC2">
        <w:rPr>
          <w:rFonts w:ascii="Times New Roman" w:hAnsi="Times New Roman" w:cs="Times New Roman"/>
          <w:sz w:val="28"/>
          <w:szCs w:val="28"/>
          <w:vertAlign w:val="subscript"/>
          <w:lang w:val="ky-KG"/>
        </w:rPr>
        <w:t>ион.</w:t>
      </w:r>
      <w:r w:rsidRPr="006B1AC2">
        <w:rPr>
          <w:rFonts w:ascii="Times New Roman" w:hAnsi="Times New Roman" w:cs="Times New Roman"/>
          <w:sz w:val="28"/>
          <w:szCs w:val="28"/>
          <w:lang w:val="ky-KG"/>
        </w:rPr>
        <w:t xml:space="preserve"> </w:t>
      </w:r>
      <w:r w:rsidRPr="009B0668">
        <w:rPr>
          <w:rFonts w:ascii="Times New Roman" w:hAnsi="Times New Roman" w:cs="Times New Roman"/>
          <w:sz w:val="28"/>
          <w:szCs w:val="28"/>
          <w:lang w:val="it-IT"/>
        </w:rPr>
        <w:t xml:space="preserve">= 0                            </w:t>
      </w:r>
      <w:r>
        <w:rPr>
          <w:rFonts w:ascii="Times New Roman" w:hAnsi="Times New Roman" w:cs="Times New Roman"/>
          <w:sz w:val="28"/>
          <w:szCs w:val="28"/>
          <w:lang w:val="it-IT"/>
        </w:rPr>
        <w:t xml:space="preserve">                       </w:t>
      </w:r>
      <w:r w:rsidRPr="009B0668">
        <w:rPr>
          <w:rFonts w:ascii="Times New Roman" w:hAnsi="Times New Roman" w:cs="Times New Roman"/>
          <w:sz w:val="28"/>
          <w:szCs w:val="28"/>
          <w:lang w:val="it-IT"/>
        </w:rPr>
        <w:t xml:space="preserve"> (</w:t>
      </w:r>
      <w:r w:rsidRPr="0068002F">
        <w:rPr>
          <w:rFonts w:ascii="Times New Roman" w:hAnsi="Times New Roman" w:cs="Times New Roman"/>
          <w:sz w:val="28"/>
          <w:szCs w:val="28"/>
          <w:lang w:val="it-IT"/>
        </w:rPr>
        <w:t>5.</w:t>
      </w:r>
      <w:r w:rsidRPr="009B0668">
        <w:rPr>
          <w:rFonts w:ascii="Times New Roman" w:hAnsi="Times New Roman" w:cs="Times New Roman"/>
          <w:sz w:val="28"/>
          <w:szCs w:val="28"/>
          <w:lang w:val="it-IT"/>
        </w:rPr>
        <w:t>3)</w:t>
      </w:r>
    </w:p>
    <w:p w:rsidR="00313462" w:rsidRPr="009B0668" w:rsidRDefault="00313462" w:rsidP="00313462">
      <w:pPr>
        <w:spacing w:after="0" w:line="360" w:lineRule="auto"/>
        <w:jc w:val="both"/>
        <w:rPr>
          <w:rFonts w:ascii="Times New Roman" w:hAnsi="Times New Roman" w:cs="Times New Roman"/>
          <w:sz w:val="28"/>
          <w:szCs w:val="28"/>
          <w:lang w:val="it-IT"/>
        </w:rPr>
      </w:pPr>
      <w:r w:rsidRPr="006B1AC2">
        <w:rPr>
          <w:rFonts w:ascii="Times New Roman" w:hAnsi="Times New Roman" w:cs="Times New Roman"/>
          <w:sz w:val="28"/>
          <w:szCs w:val="28"/>
        </w:rPr>
        <w:t>же</w:t>
      </w:r>
      <w:r w:rsidRPr="009B0668">
        <w:rPr>
          <w:rFonts w:ascii="Times New Roman" w:hAnsi="Times New Roman" w:cs="Times New Roman"/>
          <w:sz w:val="28"/>
          <w:szCs w:val="28"/>
          <w:lang w:val="it-IT"/>
        </w:rPr>
        <w:t xml:space="preserve">    (U(</w:t>
      </w:r>
      <w:r w:rsidRPr="006B1AC2">
        <w:rPr>
          <w:rFonts w:ascii="Times New Roman" w:hAnsi="Times New Roman" w:cs="Times New Roman"/>
          <w:sz w:val="28"/>
          <w:szCs w:val="28"/>
          <w:lang w:val="en-US"/>
        </w:rPr>
        <w:t>τ</w:t>
      </w:r>
      <w:r w:rsidRPr="009B0668">
        <w:rPr>
          <w:rFonts w:ascii="Times New Roman" w:hAnsi="Times New Roman" w:cs="Times New Roman"/>
          <w:sz w:val="28"/>
          <w:szCs w:val="28"/>
          <w:lang w:val="it-IT"/>
        </w:rPr>
        <w:t>)×I(</w:t>
      </w:r>
      <w:r w:rsidRPr="006B1AC2">
        <w:rPr>
          <w:rFonts w:ascii="Times New Roman" w:hAnsi="Times New Roman" w:cs="Times New Roman"/>
          <w:sz w:val="28"/>
          <w:szCs w:val="28"/>
          <w:lang w:val="en-US"/>
        </w:rPr>
        <w:t>τ</w:t>
      </w:r>
      <w:r w:rsidRPr="009B0668">
        <w:rPr>
          <w:rFonts w:ascii="Times New Roman" w:hAnsi="Times New Roman" w:cs="Times New Roman"/>
          <w:sz w:val="28"/>
          <w:szCs w:val="28"/>
          <w:lang w:val="it-IT"/>
        </w:rPr>
        <w:t>)×</w:t>
      </w:r>
      <w:r w:rsidRPr="006B1AC2">
        <w:rPr>
          <w:rFonts w:ascii="Times New Roman" w:hAnsi="Times New Roman" w:cs="Times New Roman"/>
          <w:sz w:val="28"/>
          <w:szCs w:val="28"/>
          <w:lang w:val="en-US"/>
        </w:rPr>
        <w:t>τ</w:t>
      </w:r>
      <w:r w:rsidRPr="009B0668">
        <w:rPr>
          <w:rFonts w:ascii="Times New Roman" w:hAnsi="Times New Roman" w:cs="Times New Roman"/>
          <w:sz w:val="28"/>
          <w:szCs w:val="28"/>
          <w:lang w:val="it-IT"/>
        </w:rPr>
        <w:t xml:space="preserve"> - U×I×</w:t>
      </w:r>
      <w:r w:rsidRPr="006B1AC2">
        <w:rPr>
          <w:rFonts w:ascii="Times New Roman" w:hAnsi="Times New Roman" w:cs="Times New Roman"/>
          <w:sz w:val="28"/>
          <w:szCs w:val="28"/>
          <w:lang w:val="en-US"/>
        </w:rPr>
        <w:t>τ</w:t>
      </w:r>
      <w:r w:rsidRPr="009B0668">
        <w:rPr>
          <w:rFonts w:ascii="Times New Roman" w:hAnsi="Times New Roman" w:cs="Times New Roman"/>
          <w:sz w:val="28"/>
          <w:szCs w:val="28"/>
          <w:lang w:val="it-IT"/>
        </w:rPr>
        <w:t>)</w:t>
      </w:r>
      <w:r w:rsidRPr="009B0668">
        <w:rPr>
          <w:rFonts w:ascii="Times New Roman" w:hAnsi="Times New Roman" w:cs="Times New Roman"/>
          <w:sz w:val="28"/>
          <w:szCs w:val="28"/>
          <w:vertAlign w:val="subscript"/>
          <w:lang w:val="it-IT"/>
        </w:rPr>
        <w:t xml:space="preserve"> </w:t>
      </w:r>
      <w:r w:rsidRPr="009B0668">
        <w:rPr>
          <w:rFonts w:ascii="Times New Roman" w:hAnsi="Times New Roman" w:cs="Times New Roman"/>
          <w:sz w:val="28"/>
          <w:szCs w:val="28"/>
          <w:lang w:val="it-IT"/>
        </w:rPr>
        <w:t xml:space="preserve"> =  K×N×E</w:t>
      </w:r>
      <w:r w:rsidRPr="006B1AC2">
        <w:rPr>
          <w:rFonts w:ascii="Times New Roman" w:hAnsi="Times New Roman" w:cs="Times New Roman"/>
          <w:sz w:val="28"/>
          <w:szCs w:val="28"/>
          <w:vertAlign w:val="subscript"/>
        </w:rPr>
        <w:t>ион</w:t>
      </w:r>
      <w:r w:rsidRPr="009B0668">
        <w:rPr>
          <w:rFonts w:ascii="Times New Roman" w:hAnsi="Times New Roman" w:cs="Times New Roman"/>
          <w:sz w:val="28"/>
          <w:szCs w:val="28"/>
          <w:lang w:val="it-IT"/>
        </w:rPr>
        <w:t xml:space="preserve">                            </w:t>
      </w:r>
      <w:r>
        <w:rPr>
          <w:rFonts w:ascii="Times New Roman" w:hAnsi="Times New Roman" w:cs="Times New Roman"/>
          <w:sz w:val="28"/>
          <w:szCs w:val="28"/>
          <w:lang w:val="it-IT"/>
        </w:rPr>
        <w:t xml:space="preserve">                             </w:t>
      </w:r>
      <w:r w:rsidRPr="009B0668">
        <w:rPr>
          <w:rFonts w:ascii="Times New Roman" w:hAnsi="Times New Roman" w:cs="Times New Roman"/>
          <w:sz w:val="28"/>
          <w:szCs w:val="28"/>
          <w:lang w:val="it-IT"/>
        </w:rPr>
        <w:t>(</w:t>
      </w:r>
      <w:r w:rsidRPr="0068002F">
        <w:rPr>
          <w:rFonts w:ascii="Times New Roman" w:hAnsi="Times New Roman" w:cs="Times New Roman"/>
          <w:sz w:val="28"/>
          <w:szCs w:val="28"/>
          <w:lang w:val="it-IT"/>
        </w:rPr>
        <w:t>5.</w:t>
      </w:r>
      <w:r w:rsidRPr="009B0668">
        <w:rPr>
          <w:rFonts w:ascii="Times New Roman" w:hAnsi="Times New Roman" w:cs="Times New Roman"/>
          <w:sz w:val="28"/>
          <w:szCs w:val="28"/>
          <w:lang w:val="it-IT"/>
        </w:rPr>
        <w:t>3</w:t>
      </w:r>
      <w:r w:rsidRPr="006B1AC2">
        <w:rPr>
          <w:rFonts w:ascii="Times New Roman" w:hAnsi="Times New Roman" w:cs="Times New Roman"/>
          <w:sz w:val="28"/>
          <w:szCs w:val="28"/>
        </w:rPr>
        <w:t>а</w:t>
      </w:r>
      <w:r w:rsidRPr="009B0668">
        <w:rPr>
          <w:rFonts w:ascii="Times New Roman" w:hAnsi="Times New Roman" w:cs="Times New Roman"/>
          <w:sz w:val="28"/>
          <w:szCs w:val="28"/>
          <w:lang w:val="it-IT"/>
        </w:rPr>
        <w:t>)</w:t>
      </w:r>
    </w:p>
    <w:p w:rsidR="00313462" w:rsidRPr="009B0668" w:rsidRDefault="00313462" w:rsidP="00313462">
      <w:pPr>
        <w:spacing w:after="0" w:line="360" w:lineRule="auto"/>
        <w:jc w:val="both"/>
        <w:rPr>
          <w:rFonts w:ascii="Times New Roman" w:hAnsi="Times New Roman" w:cs="Times New Roman"/>
          <w:sz w:val="28"/>
          <w:szCs w:val="28"/>
          <w:lang w:val="it-IT"/>
        </w:rPr>
      </w:pPr>
      <w:r w:rsidRPr="006B1AC2">
        <w:rPr>
          <w:rFonts w:ascii="Times New Roman" w:hAnsi="Times New Roman" w:cs="Times New Roman"/>
          <w:sz w:val="28"/>
          <w:szCs w:val="28"/>
        </w:rPr>
        <w:lastRenderedPageBreak/>
        <w:t>барабардыгы</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орун</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алат</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Ошондуктан</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ЭФИ</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ыкмада</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суюк</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заттардан</w:t>
      </w:r>
      <w:r w:rsidRPr="009B0668">
        <w:rPr>
          <w:rFonts w:ascii="Times New Roman" w:hAnsi="Times New Roman" w:cs="Times New Roman"/>
          <w:sz w:val="28"/>
          <w:szCs w:val="28"/>
          <w:lang w:val="it-IT"/>
        </w:rPr>
        <w:t xml:space="preserve"> </w:t>
      </w:r>
      <w:r>
        <w:rPr>
          <w:rFonts w:ascii="Times New Roman" w:hAnsi="Times New Roman" w:cs="Times New Roman"/>
          <w:sz w:val="28"/>
          <w:szCs w:val="28"/>
        </w:rPr>
        <w:t>электр</w:t>
      </w:r>
      <w:r w:rsidRPr="009B0668">
        <w:rPr>
          <w:rFonts w:ascii="Times New Roman" w:hAnsi="Times New Roman" w:cs="Times New Roman"/>
          <w:sz w:val="28"/>
          <w:szCs w:val="28"/>
          <w:lang w:val="it-IT"/>
        </w:rPr>
        <w:t xml:space="preserve"> </w:t>
      </w:r>
      <w:r>
        <w:rPr>
          <w:rFonts w:ascii="Times New Roman" w:hAnsi="Times New Roman" w:cs="Times New Roman"/>
          <w:sz w:val="28"/>
          <w:szCs w:val="28"/>
        </w:rPr>
        <w:t>энергиясын</w:t>
      </w:r>
      <w:r w:rsidRPr="009B0668">
        <w:rPr>
          <w:rFonts w:ascii="Times New Roman" w:hAnsi="Times New Roman" w:cs="Times New Roman"/>
          <w:sz w:val="28"/>
          <w:szCs w:val="28"/>
          <w:lang w:val="it-IT"/>
        </w:rPr>
        <w:t xml:space="preserve"> </w:t>
      </w:r>
      <w:r>
        <w:rPr>
          <w:rFonts w:ascii="Times New Roman" w:hAnsi="Times New Roman" w:cs="Times New Roman"/>
          <w:sz w:val="28"/>
          <w:szCs w:val="28"/>
        </w:rPr>
        <w:t>өндүрбөстөн</w:t>
      </w:r>
      <w:r w:rsidRPr="009B0668">
        <w:rPr>
          <w:rFonts w:ascii="Times New Roman" w:hAnsi="Times New Roman" w:cs="Times New Roman"/>
          <w:sz w:val="28"/>
          <w:szCs w:val="28"/>
          <w:lang w:val="it-IT"/>
        </w:rPr>
        <w:t xml:space="preserve">, </w:t>
      </w:r>
      <w:r>
        <w:rPr>
          <w:rFonts w:ascii="Times New Roman" w:hAnsi="Times New Roman" w:cs="Times New Roman"/>
          <w:sz w:val="28"/>
          <w:szCs w:val="28"/>
        </w:rPr>
        <w:t>бир</w:t>
      </w:r>
      <w:r w:rsidRPr="009B0668">
        <w:rPr>
          <w:rFonts w:ascii="Times New Roman" w:hAnsi="Times New Roman" w:cs="Times New Roman"/>
          <w:sz w:val="28"/>
          <w:szCs w:val="28"/>
          <w:lang w:val="it-IT"/>
        </w:rPr>
        <w:t xml:space="preserve"> </w:t>
      </w:r>
      <w:r>
        <w:rPr>
          <w:rFonts w:ascii="Times New Roman" w:hAnsi="Times New Roman" w:cs="Times New Roman"/>
          <w:sz w:val="28"/>
          <w:szCs w:val="28"/>
        </w:rPr>
        <w:t>гана</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жылуулук</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энергиясын</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өндүрүүнүн</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закон</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ченемдүүлүгү</w:t>
      </w:r>
      <w:r w:rsidRPr="009B0668">
        <w:rPr>
          <w:rFonts w:ascii="Times New Roman" w:hAnsi="Times New Roman" w:cs="Times New Roman"/>
          <w:sz w:val="28"/>
          <w:szCs w:val="28"/>
          <w:lang w:val="it-IT"/>
        </w:rPr>
        <w:t xml:space="preserve"> </w:t>
      </w:r>
      <w:r>
        <w:rPr>
          <w:rFonts w:ascii="Times New Roman" w:hAnsi="Times New Roman" w:cs="Times New Roman"/>
          <w:sz w:val="28"/>
          <w:szCs w:val="28"/>
        </w:rPr>
        <w:t>төмөндөгүчө</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болоруна</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ишенүүгө</w:t>
      </w:r>
      <w:r w:rsidRPr="009B0668">
        <w:rPr>
          <w:rFonts w:ascii="Times New Roman" w:hAnsi="Times New Roman" w:cs="Times New Roman"/>
          <w:sz w:val="28"/>
          <w:szCs w:val="28"/>
          <w:lang w:val="it-IT"/>
        </w:rPr>
        <w:t xml:space="preserve"> </w:t>
      </w:r>
      <w:r w:rsidRPr="006B1AC2">
        <w:rPr>
          <w:rFonts w:ascii="Times New Roman" w:hAnsi="Times New Roman" w:cs="Times New Roman"/>
          <w:sz w:val="28"/>
          <w:szCs w:val="28"/>
        </w:rPr>
        <w:t>болот</w:t>
      </w:r>
      <w:r w:rsidRPr="009B0668">
        <w:rPr>
          <w:rFonts w:ascii="Times New Roman" w:hAnsi="Times New Roman" w:cs="Times New Roman"/>
          <w:sz w:val="28"/>
          <w:szCs w:val="28"/>
          <w:lang w:val="it-IT"/>
        </w:rPr>
        <w:t>.</w:t>
      </w:r>
    </w:p>
    <w:p w:rsidR="00313462" w:rsidRPr="006B1AC2" w:rsidRDefault="00313462" w:rsidP="00313462">
      <w:pPr>
        <w:spacing w:after="0" w:line="360" w:lineRule="auto"/>
        <w:jc w:val="center"/>
        <w:rPr>
          <w:rFonts w:ascii="Times New Roman" w:hAnsi="Times New Roman" w:cs="Times New Roman"/>
          <w:sz w:val="28"/>
          <w:szCs w:val="28"/>
        </w:rPr>
      </w:pPr>
      <w:r w:rsidRPr="006B1AC2">
        <w:rPr>
          <w:rFonts w:ascii="Times New Roman" w:hAnsi="Times New Roman" w:cs="Times New Roman"/>
          <w:sz w:val="28"/>
          <w:szCs w:val="28"/>
        </w:rPr>
        <w:t>(</w:t>
      </w:r>
      <w:r w:rsidRPr="006B1AC2">
        <w:rPr>
          <w:rFonts w:ascii="Times New Roman" w:hAnsi="Times New Roman" w:cs="Times New Roman"/>
          <w:sz w:val="28"/>
          <w:szCs w:val="28"/>
          <w:lang w:val="en-US"/>
        </w:rPr>
        <w:t>ΔH</w:t>
      </w:r>
      <w:r w:rsidRPr="006B1AC2">
        <w:rPr>
          <w:rFonts w:ascii="Times New Roman" w:hAnsi="Times New Roman" w:cs="Times New Roman"/>
          <w:sz w:val="28"/>
          <w:szCs w:val="28"/>
          <w:vertAlign w:val="superscript"/>
        </w:rPr>
        <w:t xml:space="preserve">0  </w:t>
      </w:r>
      <w:r w:rsidRPr="006B1AC2">
        <w:rPr>
          <w:rFonts w:ascii="Times New Roman" w:hAnsi="Times New Roman" w:cs="Times New Roman"/>
          <w:sz w:val="28"/>
          <w:szCs w:val="28"/>
        </w:rPr>
        <w:t xml:space="preserve">+  </w:t>
      </w:r>
      <m:oMath>
        <m:sSup>
          <m:sSupPr>
            <m:ctrlPr>
              <w:rPr>
                <w:rFonts w:ascii="Cambria Math" w:hAnsi="Cambria Math" w:cs="Times New Roman"/>
                <w:i/>
                <w:sz w:val="28"/>
                <w:szCs w:val="28"/>
                <w:lang w:val="ky-KG"/>
              </w:rPr>
            </m:ctrlPr>
          </m:sSupPr>
          <m:e>
            <m:r>
              <w:rPr>
                <w:rFonts w:ascii="Cambria Math" w:hAnsi="Cambria Math" w:cs="Times New Roman"/>
                <w:sz w:val="28"/>
                <w:szCs w:val="28"/>
                <w:lang w:val="en-US"/>
              </w:rPr>
              <m:t>W</m:t>
            </m:r>
          </m:e>
          <m:sup>
            <m:r>
              <w:rPr>
                <w:rFonts w:ascii="Cambria Math" w:hAnsi="Cambria Math" w:cs="Times New Roman"/>
                <w:sz w:val="28"/>
                <w:szCs w:val="28"/>
                <w:lang w:val="ky-KG"/>
              </w:rPr>
              <m:t>0</m:t>
            </m:r>
          </m:sup>
        </m:sSup>
        <m:r>
          <m:rPr>
            <m:sty m:val="p"/>
          </m:rPr>
          <w:rPr>
            <w:rFonts w:ascii="Cambria Math" w:hAnsi="Times New Roman" w:cs="Times New Roman"/>
            <w:sz w:val="28"/>
            <w:szCs w:val="28"/>
          </w:rPr>
          <m:t xml:space="preserve">) </m:t>
        </m:r>
      </m:oMath>
      <w:r w:rsidRPr="006B1AC2">
        <w:rPr>
          <w:rFonts w:ascii="Times New Roman" w:hAnsi="Times New Roman" w:cs="Times New Roman"/>
          <w:sz w:val="28"/>
          <w:szCs w:val="28"/>
        </w:rPr>
        <w:t>-  (Δ</w:t>
      </w:r>
      <w:r w:rsidRPr="006B1AC2">
        <w:rPr>
          <w:rFonts w:ascii="Times New Roman" w:hAnsi="Times New Roman" w:cs="Times New Roman"/>
          <w:sz w:val="28"/>
          <w:szCs w:val="28"/>
          <w:lang w:val="en-US"/>
        </w:rPr>
        <w:t>H</w:t>
      </w:r>
      <w:r w:rsidRPr="006B1AC2">
        <w:rPr>
          <w:rFonts w:ascii="Times New Roman" w:hAnsi="Times New Roman" w:cs="Times New Roman"/>
          <w:sz w:val="28"/>
          <w:szCs w:val="28"/>
        </w:rPr>
        <w:t xml:space="preserve"> + </w:t>
      </w:r>
      <w:r w:rsidRPr="006B1AC2">
        <w:rPr>
          <w:rFonts w:ascii="Times New Roman" w:hAnsi="Times New Roman" w:cs="Times New Roman"/>
          <w:sz w:val="28"/>
          <w:szCs w:val="28"/>
          <w:lang w:val="en-US"/>
        </w:rPr>
        <w:t>W</w:t>
      </w:r>
      <w:r w:rsidRPr="006B1AC2">
        <w:rPr>
          <w:rFonts w:ascii="Times New Roman" w:hAnsi="Times New Roman" w:cs="Times New Roman"/>
          <w:sz w:val="28"/>
          <w:szCs w:val="28"/>
        </w:rPr>
        <w:t xml:space="preserve">) = </w:t>
      </w:r>
      <w:r w:rsidRPr="006B1AC2">
        <w:rPr>
          <w:rFonts w:ascii="Times New Roman" w:hAnsi="Times New Roman" w:cs="Times New Roman"/>
          <w:position w:val="-10"/>
          <w:sz w:val="28"/>
          <w:szCs w:val="28"/>
          <w:lang w:val="en-US"/>
        </w:rPr>
        <w:object w:dxaOrig="240" w:dyaOrig="320">
          <v:shape id="_x0000_i1186" type="#_x0000_t75" style="width:12pt;height:15.75pt" o:ole="">
            <v:imagedata r:id="rId320" o:title=""/>
          </v:shape>
          <o:OLEObject Type="Embed" ProgID="Equation.3" ShapeID="_x0000_i1186" DrawAspect="Content" ObjectID="_1756756510" r:id="rId321"/>
        </w:object>
      </w:r>
      <w:r w:rsidRPr="006B1AC2">
        <w:rPr>
          <w:rFonts w:ascii="Times New Roman" w:hAnsi="Times New Roman" w:cs="Times New Roman"/>
          <w:sz w:val="28"/>
          <w:szCs w:val="28"/>
        </w:rPr>
        <w:t xml:space="preserve">                                                </w:t>
      </w:r>
      <w:r>
        <w:rPr>
          <w:rFonts w:ascii="Times New Roman" w:hAnsi="Times New Roman" w:cs="Times New Roman"/>
          <w:sz w:val="28"/>
          <w:szCs w:val="28"/>
        </w:rPr>
        <w:t xml:space="preserve">                         (5.4</w:t>
      </w:r>
      <w:r w:rsidRPr="006B1AC2">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position w:val="-10"/>
          <w:sz w:val="28"/>
          <w:szCs w:val="28"/>
        </w:rPr>
      </w:pPr>
      <w:r w:rsidRPr="006B1AC2">
        <w:rPr>
          <w:rFonts w:ascii="Times New Roman" w:hAnsi="Times New Roman" w:cs="Times New Roman"/>
          <w:sz w:val="28"/>
          <w:szCs w:val="28"/>
        </w:rPr>
        <w:t>же  (</w:t>
      </w:r>
      <w:r w:rsidRPr="006B1AC2">
        <w:rPr>
          <w:rFonts w:ascii="Times New Roman" w:hAnsi="Times New Roman" w:cs="Times New Roman"/>
          <w:sz w:val="28"/>
          <w:szCs w:val="28"/>
          <w:lang w:val="en-US"/>
        </w:rPr>
        <w:t>ΔH</w:t>
      </w:r>
      <w:r w:rsidRPr="006B1AC2">
        <w:rPr>
          <w:rFonts w:ascii="Times New Roman" w:hAnsi="Times New Roman" w:cs="Times New Roman"/>
          <w:sz w:val="28"/>
          <w:szCs w:val="28"/>
          <w:vertAlign w:val="superscript"/>
        </w:rPr>
        <w:t>0</w:t>
      </w:r>
      <w:r w:rsidRPr="006B1AC2">
        <w:rPr>
          <w:rFonts w:ascii="Times New Roman" w:hAnsi="Times New Roman" w:cs="Times New Roman"/>
          <w:sz w:val="28"/>
          <w:szCs w:val="28"/>
        </w:rPr>
        <w:t>- Δ</w:t>
      </w:r>
      <w:r w:rsidRPr="006B1AC2">
        <w:rPr>
          <w:rFonts w:ascii="Times New Roman" w:hAnsi="Times New Roman" w:cs="Times New Roman"/>
          <w:sz w:val="28"/>
          <w:szCs w:val="28"/>
          <w:lang w:val="en-US"/>
        </w:rPr>
        <w:t>H</w:t>
      </w:r>
      <w:r w:rsidRPr="006B1AC2">
        <w:rPr>
          <w:rFonts w:ascii="Times New Roman" w:hAnsi="Times New Roman" w:cs="Times New Roman"/>
          <w:sz w:val="28"/>
          <w:szCs w:val="28"/>
        </w:rPr>
        <w:t>) + (</w:t>
      </w:r>
      <m:oMath>
        <m:sSup>
          <m:sSupPr>
            <m:ctrlPr>
              <w:rPr>
                <w:rFonts w:ascii="Cambria Math" w:hAnsi="Cambria Math" w:cs="Times New Roman"/>
                <w:i/>
                <w:sz w:val="28"/>
                <w:szCs w:val="28"/>
                <w:lang w:val="ky-KG"/>
              </w:rPr>
            </m:ctrlPr>
          </m:sSupPr>
          <m:e>
            <m:r>
              <w:rPr>
                <w:rFonts w:ascii="Cambria Math" w:hAnsi="Cambria Math" w:cs="Times New Roman"/>
                <w:sz w:val="28"/>
                <w:szCs w:val="28"/>
                <w:lang w:val="en-US"/>
              </w:rPr>
              <m:t>W</m:t>
            </m:r>
          </m:e>
          <m:sup>
            <m:r>
              <w:rPr>
                <w:rFonts w:ascii="Cambria Math" w:hAnsi="Cambria Math" w:cs="Times New Roman"/>
                <w:sz w:val="28"/>
                <w:szCs w:val="28"/>
                <w:lang w:val="ky-KG"/>
              </w:rPr>
              <m:t>0</m:t>
            </m:r>
          </m:sup>
        </m:sSup>
      </m:oMath>
      <w:r w:rsidRPr="006B1AC2">
        <w:rPr>
          <w:rFonts w:ascii="Times New Roman" w:hAnsi="Times New Roman" w:cs="Times New Roman"/>
          <w:sz w:val="28"/>
          <w:szCs w:val="28"/>
        </w:rPr>
        <w:t xml:space="preserve"> – </w:t>
      </w:r>
      <w:r w:rsidRPr="006B1AC2">
        <w:rPr>
          <w:rFonts w:ascii="Times New Roman" w:hAnsi="Times New Roman" w:cs="Times New Roman"/>
          <w:sz w:val="28"/>
          <w:szCs w:val="28"/>
          <w:lang w:val="en-US"/>
        </w:rPr>
        <w:t>W</w:t>
      </w:r>
      <w:r w:rsidRPr="006B1AC2">
        <w:rPr>
          <w:rFonts w:ascii="Times New Roman" w:hAnsi="Times New Roman" w:cs="Times New Roman"/>
          <w:sz w:val="28"/>
          <w:szCs w:val="28"/>
        </w:rPr>
        <w:t xml:space="preserve">) = </w:t>
      </w:r>
      <w:r w:rsidRPr="006B1AC2">
        <w:rPr>
          <w:rFonts w:ascii="Times New Roman" w:hAnsi="Times New Roman" w:cs="Times New Roman"/>
          <w:position w:val="-10"/>
          <w:sz w:val="28"/>
          <w:szCs w:val="28"/>
          <w:lang w:val="en-US"/>
        </w:rPr>
        <w:object w:dxaOrig="240" w:dyaOrig="320">
          <v:shape id="_x0000_i1187" type="#_x0000_t75" style="width:12pt;height:15.75pt" o:ole="">
            <v:imagedata r:id="rId317" o:title=""/>
          </v:shape>
          <o:OLEObject Type="Embed" ProgID="Equation.3" ShapeID="_x0000_i1187" DrawAspect="Content" ObjectID="_1756756511" r:id="rId322"/>
        </w:object>
      </w:r>
      <w:r w:rsidRPr="006B1AC2">
        <w:rPr>
          <w:rFonts w:ascii="Times New Roman" w:hAnsi="Times New Roman" w:cs="Times New Roman"/>
          <w:position w:val="-10"/>
          <w:sz w:val="28"/>
          <w:szCs w:val="28"/>
        </w:rPr>
        <w:t xml:space="preserve">      </w:t>
      </w:r>
      <w:r>
        <w:rPr>
          <w:rFonts w:ascii="Times New Roman" w:hAnsi="Times New Roman" w:cs="Times New Roman"/>
          <w:position w:val="-10"/>
          <w:sz w:val="28"/>
          <w:szCs w:val="28"/>
        </w:rPr>
        <w:t xml:space="preserve"> </w:t>
      </w:r>
      <w:r w:rsidRPr="006B1AC2">
        <w:rPr>
          <w:rFonts w:ascii="Times New Roman" w:hAnsi="Times New Roman" w:cs="Times New Roman"/>
          <w:position w:val="-10"/>
          <w:sz w:val="28"/>
          <w:szCs w:val="28"/>
        </w:rPr>
        <w:t xml:space="preserve">                                     </w:t>
      </w:r>
      <w:r>
        <w:rPr>
          <w:rFonts w:ascii="Times New Roman" w:hAnsi="Times New Roman" w:cs="Times New Roman"/>
          <w:position w:val="-10"/>
          <w:sz w:val="28"/>
          <w:szCs w:val="28"/>
        </w:rPr>
        <w:t xml:space="preserve"> </w:t>
      </w:r>
      <w:r w:rsidRPr="006B1AC2">
        <w:rPr>
          <w:rFonts w:ascii="Times New Roman" w:hAnsi="Times New Roman" w:cs="Times New Roman"/>
          <w:position w:val="-10"/>
          <w:sz w:val="28"/>
          <w:szCs w:val="28"/>
        </w:rPr>
        <w:t xml:space="preserve">    </w:t>
      </w:r>
      <w:r>
        <w:rPr>
          <w:rFonts w:ascii="Times New Roman" w:hAnsi="Times New Roman" w:cs="Times New Roman"/>
          <w:position w:val="-10"/>
          <w:sz w:val="28"/>
          <w:szCs w:val="28"/>
        </w:rPr>
        <w:t xml:space="preserve">                      </w:t>
      </w:r>
      <w:r w:rsidRPr="006B1AC2">
        <w:rPr>
          <w:rFonts w:ascii="Times New Roman" w:hAnsi="Times New Roman" w:cs="Times New Roman"/>
          <w:position w:val="-10"/>
          <w:sz w:val="28"/>
          <w:szCs w:val="28"/>
        </w:rPr>
        <w:t>(</w:t>
      </w:r>
      <w:r>
        <w:rPr>
          <w:rFonts w:ascii="Times New Roman" w:hAnsi="Times New Roman" w:cs="Times New Roman"/>
          <w:position w:val="-10"/>
          <w:sz w:val="28"/>
          <w:szCs w:val="28"/>
        </w:rPr>
        <w:t>5.</w:t>
      </w:r>
      <w:r w:rsidRPr="006B1AC2">
        <w:rPr>
          <w:rFonts w:ascii="Times New Roman" w:hAnsi="Times New Roman" w:cs="Times New Roman"/>
          <w:position w:val="-10"/>
          <w:sz w:val="28"/>
          <w:szCs w:val="28"/>
        </w:rPr>
        <w:t xml:space="preserve">4а)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1AC2">
        <w:rPr>
          <w:rFonts w:ascii="Times New Roman" w:hAnsi="Times New Roman" w:cs="Times New Roman"/>
          <w:sz w:val="28"/>
          <w:szCs w:val="28"/>
        </w:rPr>
        <w:t>Анткени</w:t>
      </w:r>
      <w:r>
        <w:rPr>
          <w:rFonts w:ascii="Times New Roman" w:hAnsi="Times New Roman" w:cs="Times New Roman"/>
          <w:sz w:val="28"/>
          <w:szCs w:val="28"/>
        </w:rPr>
        <w:t xml:space="preserve"> (5.4) – формулада белгиленип тургандай затка сырттан эч кандай таасир этүүлөр болбогон шартта жылуулук ошол заттын өзүндө (өздүк курамынын эсебинен) пайда болгон учурларды айтууга болот. Мисалы, геотермалдык энергия булактары (химиялык реакция) ж.б.у.с.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Азыркы учурда Жер планетасындагы заттар негизинен энергетикалык жактан туруктуу абалда болгондуктан, заттан жылуулук же нурдануу энергиясын алуу үчүн ал затка сырттан кандайдыр бир таасир этүү аткарылышы керек (электр тогунун- электр жана магнит талааларынын таасири, күн нурунун таасири, чычала жана күкүрттү колдонуу (пайдалануу) ж.б.у.с.). Мындай учурда заттан жылуулук энергиясын алуудагы теӊдештиктин б.а. (5.4)- формуланын сол жагына затка сырттан берилген таасир этүүчү энергиялар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r>
              <w:rPr>
                <w:rFonts w:ascii="Cambria Math" w:hAnsi="Cambria Math" w:cs="Times New Roman"/>
                <w:sz w:val="28"/>
                <w:szCs w:val="28"/>
                <w:lang w:val="en-US"/>
              </w:rPr>
              <m:t>n</m:t>
            </m:r>
          </m:sub>
          <m:sup>
            <m:r>
              <w:rPr>
                <w:rFonts w:ascii="Cambria Math" w:hAnsi="Cambria Math" w:cs="Times New Roman"/>
                <w:sz w:val="28"/>
                <w:szCs w:val="28"/>
              </w:rPr>
              <m:t>с.б.</m:t>
            </m:r>
          </m:sup>
        </m:sSubSup>
      </m:oMath>
      <w:r>
        <w:rPr>
          <w:rFonts w:ascii="Times New Roman" w:hAnsi="Times New Roman" w:cs="Times New Roman"/>
          <w:sz w:val="28"/>
          <w:szCs w:val="28"/>
        </w:rPr>
        <w:t xml:space="preserve">) суммаланат. Ал эми оӊ жагына </w:t>
      </w:r>
      <w:r w:rsidRPr="006B1AC2">
        <w:rPr>
          <w:rFonts w:ascii="Times New Roman" w:hAnsi="Times New Roman" w:cs="Times New Roman"/>
          <w:position w:val="-10"/>
          <w:sz w:val="28"/>
          <w:szCs w:val="28"/>
          <w:lang w:val="en-US"/>
        </w:rPr>
        <w:object w:dxaOrig="240" w:dyaOrig="320">
          <v:shape id="_x0000_i1188" type="#_x0000_t75" style="width:12pt;height:15.75pt" o:ole="">
            <v:imagedata r:id="rId317" o:title=""/>
          </v:shape>
          <o:OLEObject Type="Embed" ProgID="Equation.3" ShapeID="_x0000_i1188" DrawAspect="Content" ObjectID="_1756756512" r:id="rId323"/>
        </w:object>
      </w:r>
      <w:r w:rsidRPr="006B1AC2">
        <w:rPr>
          <w:rFonts w:ascii="Times New Roman" w:hAnsi="Times New Roman" w:cs="Times New Roman"/>
          <w:sz w:val="28"/>
          <w:szCs w:val="28"/>
        </w:rPr>
        <w:t xml:space="preserve"> </w:t>
      </w:r>
      <w:r w:rsidRPr="00D86DAE">
        <w:rPr>
          <w:rFonts w:ascii="Times New Roman" w:hAnsi="Times New Roman" w:cs="Times New Roman"/>
          <w:sz w:val="28"/>
          <w:szCs w:val="28"/>
        </w:rPr>
        <w:t xml:space="preserve">- </w:t>
      </w:r>
      <w:r>
        <w:rPr>
          <w:rFonts w:ascii="Times New Roman" w:hAnsi="Times New Roman" w:cs="Times New Roman"/>
          <w:sz w:val="28"/>
          <w:szCs w:val="28"/>
        </w:rPr>
        <w:t xml:space="preserve">жылуулук энергиясынан башка дагы кошумча пайда болгон энергиялардын </w:t>
      </w:r>
      <w:r w:rsidRPr="00D86DAE">
        <w:rPr>
          <w:rFonts w:ascii="Times New Roman" w:hAnsi="Times New Roman" w:cs="Times New Roman"/>
          <w:sz w:val="28"/>
          <w:szCs w:val="28"/>
        </w:rPr>
        <w:t>(</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r>
              <w:rPr>
                <w:rFonts w:ascii="Cambria Math" w:hAnsi="Cambria Math" w:cs="Times New Roman"/>
                <w:sz w:val="28"/>
                <w:szCs w:val="28"/>
                <w:lang w:val="en-US"/>
              </w:rPr>
              <m:t>n</m:t>
            </m:r>
          </m:sub>
          <m:sup>
            <m:r>
              <w:rPr>
                <w:rFonts w:ascii="Cambria Math" w:hAnsi="Cambria Math" w:cs="Times New Roman"/>
                <w:sz w:val="28"/>
                <w:szCs w:val="28"/>
              </w:rPr>
              <m:t>п.б.</m:t>
            </m:r>
          </m:sup>
        </m:sSubSup>
        <m:r>
          <w:rPr>
            <w:rFonts w:ascii="Cambria Math" w:hAnsi="Cambria Math" w:cs="Times New Roman"/>
            <w:sz w:val="28"/>
            <w:szCs w:val="28"/>
          </w:rPr>
          <m:t>)</m:t>
        </m:r>
      </m:oMath>
      <w:r>
        <w:rPr>
          <w:rFonts w:ascii="Times New Roman" w:hAnsi="Times New Roman" w:cs="Times New Roman"/>
          <w:sz w:val="28"/>
          <w:szCs w:val="28"/>
        </w:rPr>
        <w:t xml:space="preserve"> баардыгын суммаланган түрүндө кабыл алабыз. Ошондуктан (5.4)- формуланы төмөндөгүчө жаза алабыз. </w:t>
      </w:r>
    </w:p>
    <w:p w:rsidR="00313462" w:rsidRPr="00D86DAE" w:rsidRDefault="00512A97" w:rsidP="00313462">
      <w:pPr>
        <w:spacing w:after="0" w:line="360" w:lineRule="auto"/>
        <w:jc w:val="center"/>
        <w:rPr>
          <w:rFonts w:ascii="Times New Roman" w:hAnsi="Times New Roman" w:cs="Times New Roman"/>
          <w:sz w:val="28"/>
          <w:szCs w:val="28"/>
        </w:rPr>
      </w:pPr>
      <m:oMath>
        <m:nary>
          <m:naryPr>
            <m:chr m:val="∑"/>
            <m:limLoc m:val="undOvr"/>
            <m:subHide m:val="on"/>
            <m:supHide m:val="on"/>
            <m:ctrlPr>
              <w:rPr>
                <w:rFonts w:ascii="Cambria Math" w:hAnsi="Cambria Math" w:cs="Times New Roman"/>
                <w:i/>
                <w:sz w:val="28"/>
                <w:szCs w:val="28"/>
                <w:lang w:val="en-US"/>
              </w:rPr>
            </m:ctrlPr>
          </m:naryPr>
          <m:sub/>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r>
                  <w:rPr>
                    <w:rFonts w:ascii="Cambria Math" w:hAnsi="Cambria Math" w:cs="Times New Roman"/>
                    <w:sz w:val="28"/>
                    <w:szCs w:val="28"/>
                    <w:lang w:val="en-US"/>
                  </w:rPr>
                  <m:t>n</m:t>
                </m:r>
              </m:sub>
              <m:sup>
                <m:r>
                  <w:rPr>
                    <w:rFonts w:ascii="Cambria Math" w:hAnsi="Cambria Math" w:cs="Times New Roman"/>
                    <w:sz w:val="28"/>
                    <w:szCs w:val="28"/>
                  </w:rPr>
                  <m:t>с.б.</m:t>
                </m:r>
              </m:sup>
            </m:sSubSup>
          </m:e>
        </m:nary>
      </m:oMath>
      <w:r w:rsidR="00313462" w:rsidRPr="00D86DAE">
        <w:rPr>
          <w:rFonts w:ascii="Times New Roman" w:hAnsi="Times New Roman" w:cs="Times New Roman"/>
          <w:sz w:val="28"/>
          <w:szCs w:val="28"/>
        </w:rPr>
        <w:t xml:space="preserve">+ </w:t>
      </w:r>
      <m:oMath>
        <m:nary>
          <m:naryPr>
            <m:chr m:val="∑"/>
            <m:limLoc m:val="undOvr"/>
            <m:subHide m:val="on"/>
            <m:supHide m:val="on"/>
            <m:ctrlPr>
              <w:rPr>
                <w:rFonts w:ascii="Cambria Math" w:hAnsi="Cambria Math" w:cs="Times New Roman"/>
                <w:i/>
                <w:sz w:val="28"/>
                <w:szCs w:val="28"/>
                <w:lang w:val="en-US"/>
              </w:rPr>
            </m:ctrlPr>
          </m:naryPr>
          <m:sub/>
          <m:sup/>
          <m:e>
            <m:d>
              <m:dPr>
                <m:ctrlPr>
                  <w:rPr>
                    <w:rFonts w:ascii="Cambria Math" w:hAnsi="Cambria Math" w:cs="Times New Roman"/>
                    <w:sz w:val="28"/>
                    <w:szCs w:val="28"/>
                  </w:rPr>
                </m:ctrlPr>
              </m:dPr>
              <m:e>
                <m:r>
                  <m:rPr>
                    <m:sty m:val="p"/>
                  </m:rPr>
                  <w:rPr>
                    <w:rFonts w:ascii="Cambria Math" w:hAnsi="Cambria Math" w:cs="Times New Roman"/>
                    <w:sz w:val="28"/>
                    <w:szCs w:val="28"/>
                    <w:lang w:val="en-US"/>
                  </w:rPr>
                  <m:t>Δ</m:t>
                </m:r>
                <m:sSup>
                  <m:sSupPr>
                    <m:ctrlPr>
                      <w:rPr>
                        <w:rFonts w:ascii="Cambria Math" w:hAnsi="Cambria Math" w:cs="Times New Roman"/>
                        <w:sz w:val="28"/>
                        <w:szCs w:val="28"/>
                        <w:vertAlign w:val="superscript"/>
                      </w:rPr>
                    </m:ctrlPr>
                  </m:sSupPr>
                  <m:e>
                    <m:r>
                      <w:rPr>
                        <w:rFonts w:ascii="Cambria Math" w:hAnsi="Cambria Math" w:cs="Times New Roman"/>
                        <w:sz w:val="28"/>
                        <w:szCs w:val="28"/>
                        <w:vertAlign w:val="superscript"/>
                      </w:rPr>
                      <m:t>Н</m:t>
                    </m:r>
                  </m:e>
                  <m:sup>
                    <m:r>
                      <m:rPr>
                        <m:sty m:val="p"/>
                      </m:rPr>
                      <w:rPr>
                        <w:rFonts w:ascii="Cambria Math" w:hAnsi="Cambria Math" w:cs="Times New Roman"/>
                        <w:sz w:val="28"/>
                        <w:szCs w:val="28"/>
                        <w:vertAlign w:val="superscript"/>
                      </w:rPr>
                      <m:t>0</m:t>
                    </m:r>
                  </m:sup>
                </m:sSup>
                <m:r>
                  <m:rPr>
                    <m:sty m:val="p"/>
                  </m:rPr>
                  <w:rPr>
                    <w:rFonts w:ascii="Cambria Math" w:hAnsi="Cambria Math" w:cs="Times New Roman"/>
                    <w:sz w:val="28"/>
                    <w:szCs w:val="28"/>
                  </w:rPr>
                  <m:t xml:space="preserve">+  </m:t>
                </m:r>
                <m:sSup>
                  <m:sSupPr>
                    <m:ctrlPr>
                      <w:rPr>
                        <w:rFonts w:ascii="Cambria Math" w:hAnsi="Cambria Math" w:cs="Times New Roman"/>
                        <w:i/>
                        <w:sz w:val="28"/>
                        <w:szCs w:val="28"/>
                        <w:lang w:val="ky-KG"/>
                      </w:rPr>
                    </m:ctrlPr>
                  </m:sSupPr>
                  <m:e>
                    <m:r>
                      <w:rPr>
                        <w:rFonts w:ascii="Cambria Math" w:hAnsi="Cambria Math" w:cs="Times New Roman"/>
                        <w:sz w:val="28"/>
                        <w:szCs w:val="28"/>
                        <w:lang w:val="en-US"/>
                      </w:rPr>
                      <m:t>W</m:t>
                    </m:r>
                  </m:e>
                  <m:sup>
                    <m:r>
                      <w:rPr>
                        <w:rFonts w:ascii="Cambria Math" w:hAnsi="Cambria Math" w:cs="Times New Roman"/>
                        <w:sz w:val="28"/>
                        <w:szCs w:val="28"/>
                        <w:lang w:val="ky-KG"/>
                      </w:rPr>
                      <m:t>0</m:t>
                    </m:r>
                  </m:sup>
                </m:sSup>
                <m:ctrlPr>
                  <w:rPr>
                    <w:rFonts w:ascii="Cambria Math" w:hAnsi="Times New Roman" w:cs="Times New Roman"/>
                    <w:sz w:val="28"/>
                    <w:szCs w:val="28"/>
                  </w:rPr>
                </m:ctrlPr>
              </m:e>
            </m:d>
          </m:e>
        </m:nary>
        <m:r>
          <w:rPr>
            <w:rFonts w:ascii="Cambria Math" w:hAnsi="Cambria Math" w:cs="Times New Roman"/>
            <w:sz w:val="28"/>
            <w:szCs w:val="28"/>
          </w:rPr>
          <m:t>=</m:t>
        </m:r>
      </m:oMath>
      <w:r w:rsidR="00313462" w:rsidRPr="00D86DAE">
        <w:rPr>
          <w:rFonts w:ascii="Times New Roman" w:hAnsi="Times New Roman" w:cs="Times New Roman"/>
          <w:sz w:val="28"/>
          <w:szCs w:val="28"/>
        </w:rPr>
        <w:t xml:space="preserve"> </w:t>
      </w:r>
      <m:oMath>
        <m:nary>
          <m:naryPr>
            <m:chr m:val="∑"/>
            <m:limLoc m:val="undOvr"/>
            <m:subHide m:val="on"/>
            <m:supHide m:val="on"/>
            <m:ctrlPr>
              <w:rPr>
                <w:rFonts w:ascii="Cambria Math" w:hAnsi="Cambria Math" w:cs="Times New Roman"/>
                <w:i/>
                <w:sz w:val="28"/>
                <w:szCs w:val="28"/>
                <w:lang w:val="en-US"/>
              </w:rPr>
            </m:ctrlPr>
          </m:naryPr>
          <m:sub/>
          <m:sup/>
          <m:e>
            <m:d>
              <m:dPr>
                <m:ctrlPr>
                  <w:rPr>
                    <w:rFonts w:ascii="Cambria Math" w:hAnsi="Cambria Math" w:cs="Times New Roman"/>
                    <w:sz w:val="28"/>
                    <w:szCs w:val="28"/>
                  </w:rPr>
                </m:ctrlPr>
              </m:dPr>
              <m:e>
                <m:r>
                  <m:rPr>
                    <m:sty m:val="p"/>
                  </m:rPr>
                  <w:rPr>
                    <w:rFonts w:ascii="Cambria Math" w:hAnsi="Cambria Math" w:cs="Times New Roman"/>
                    <w:sz w:val="28"/>
                    <w:szCs w:val="28"/>
                  </w:rPr>
                  <m:t>Δ</m:t>
                </m:r>
                <m:r>
                  <m:rPr>
                    <m:sty m:val="p"/>
                  </m:rPr>
                  <w:rPr>
                    <w:rFonts w:ascii="Cambria Math" w:hAnsi="Cambria Math" w:cs="Times New Roman"/>
                    <w:sz w:val="28"/>
                    <w:szCs w:val="28"/>
                    <w:lang w:val="en-US"/>
                  </w:rPr>
                  <m:t>H</m:t>
                </m:r>
                <m:r>
                  <m:rPr>
                    <m:sty m:val="p"/>
                  </m:rPr>
                  <w:rPr>
                    <w:rFonts w:ascii="Cambria Math" w:hAnsi="Cambria Math" w:cs="Times New Roman"/>
                    <w:sz w:val="28"/>
                    <w:szCs w:val="28"/>
                  </w:rPr>
                  <m:t>+</m:t>
                </m:r>
                <m:r>
                  <m:rPr>
                    <m:sty m:val="p"/>
                  </m:rPr>
                  <w:rPr>
                    <w:rFonts w:ascii="Cambria Math" w:hAnsi="Cambria Math" w:cs="Times New Roman"/>
                    <w:sz w:val="28"/>
                    <w:szCs w:val="28"/>
                    <w:lang w:val="en-US"/>
                  </w:rPr>
                  <m:t>W</m:t>
                </m:r>
              </m:e>
            </m:d>
            <m:r>
              <m:rPr>
                <m:sty m:val="p"/>
              </m:rPr>
              <w:rPr>
                <w:rFonts w:ascii="Cambria Math" w:hAnsi="Cambria Math" w:cs="Times New Roman"/>
                <w:sz w:val="28"/>
                <w:szCs w:val="28"/>
              </w:rPr>
              <m:t>+</m:t>
            </m:r>
            <m:nary>
              <m:naryPr>
                <m:chr m:val="∑"/>
                <m:limLoc m:val="undOvr"/>
                <m:subHide m:val="on"/>
                <m:supHide m:val="on"/>
                <m:ctrlPr>
                  <w:rPr>
                    <w:rFonts w:ascii="Cambria Math" w:hAnsi="Cambria Math" w:cs="Times New Roman"/>
                    <w:i/>
                    <w:sz w:val="28"/>
                    <w:szCs w:val="28"/>
                    <w:lang w:val="en-US"/>
                  </w:rPr>
                </m:ctrlPr>
              </m:naryPr>
              <m:sub/>
              <m:sup/>
              <m:e>
                <m:r>
                  <m:rPr>
                    <m:sty m:val="p"/>
                  </m:rPr>
                  <w:rPr>
                    <w:rFonts w:ascii="Cambria Math" w:hAnsi="Cambria Math" w:cs="Times New Roman"/>
                    <w:position w:val="-10"/>
                    <w:sz w:val="28"/>
                    <w:szCs w:val="28"/>
                    <w:lang w:val="en-US"/>
                  </w:rPr>
                  <w:object w:dxaOrig="240" w:dyaOrig="320">
                    <v:shape id="_x0000_i1261" type="#_x0000_t75" style="width:12pt;height:15.75pt" o:ole="">
                      <v:imagedata r:id="rId320" o:title=""/>
                    </v:shape>
                    <o:OLEObject Type="Embed" ProgID="Equation.3" ShapeID="_x0000_i1261" DrawAspect="Content" ObjectID="_1756756513" r:id="rId324"/>
                  </w:object>
                </m:r>
              </m:e>
            </m:nary>
          </m:e>
        </m:nary>
        <m:r>
          <w:rPr>
            <w:rFonts w:ascii="Cambria Math" w:hAnsi="Cambria Math" w:cs="Times New Roman"/>
            <w:sz w:val="28"/>
            <w:szCs w:val="28"/>
          </w:rPr>
          <m:t>+</m:t>
        </m:r>
        <m:nary>
          <m:naryPr>
            <m:chr m:val="∑"/>
            <m:limLoc m:val="undOvr"/>
            <m:subHide m:val="on"/>
            <m:supHide m:val="on"/>
            <m:ctrlPr>
              <w:rPr>
                <w:rFonts w:ascii="Cambria Math" w:hAnsi="Cambria Math" w:cs="Times New Roman"/>
                <w:i/>
                <w:sz w:val="28"/>
                <w:szCs w:val="28"/>
                <w:lang w:val="en-US"/>
              </w:rPr>
            </m:ctrlPr>
          </m:naryPr>
          <m:sub/>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r>
                  <w:rPr>
                    <w:rFonts w:ascii="Cambria Math" w:hAnsi="Cambria Math" w:cs="Times New Roman"/>
                    <w:sz w:val="28"/>
                    <w:szCs w:val="28"/>
                    <w:lang w:val="en-US"/>
                  </w:rPr>
                  <m:t>n</m:t>
                </m:r>
                <m:r>
                  <w:rPr>
                    <w:rFonts w:ascii="Cambria Math" w:hAnsi="Cambria Math" w:cs="Times New Roman"/>
                    <w:sz w:val="28"/>
                    <w:szCs w:val="28"/>
                  </w:rPr>
                  <m:t>,</m:t>
                </m:r>
              </m:sub>
              <m:sup>
                <m:r>
                  <w:rPr>
                    <w:rFonts w:ascii="Cambria Math" w:hAnsi="Cambria Math" w:cs="Times New Roman"/>
                    <w:sz w:val="28"/>
                    <w:szCs w:val="28"/>
                  </w:rPr>
                  <m:t>п.б.</m:t>
                </m:r>
              </m:sup>
            </m:sSubSup>
          </m:e>
        </m:nary>
      </m:oMath>
      <w:r w:rsidR="00313462" w:rsidRPr="00D86DAE">
        <w:rPr>
          <w:rFonts w:ascii="Times New Roman" w:hAnsi="Times New Roman" w:cs="Times New Roman"/>
          <w:sz w:val="28"/>
          <w:szCs w:val="28"/>
        </w:rPr>
        <w:t xml:space="preserve">                                 (</w:t>
      </w:r>
      <w:r w:rsidR="00313462">
        <w:rPr>
          <w:rFonts w:ascii="Times New Roman" w:hAnsi="Times New Roman" w:cs="Times New Roman"/>
          <w:sz w:val="28"/>
          <w:szCs w:val="28"/>
        </w:rPr>
        <w:t>5.</w:t>
      </w:r>
      <w:r w:rsidR="00313462" w:rsidRPr="00D86DAE">
        <w:rPr>
          <w:rFonts w:ascii="Times New Roman" w:hAnsi="Times New Roman" w:cs="Times New Roman"/>
          <w:sz w:val="28"/>
          <w:szCs w:val="28"/>
        </w:rPr>
        <w:t xml:space="preserve">5)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Төмөндөгүдөй үч учурда (5.5)- формуланын ордуна (5.4)- формула пайдаланылат.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Эгерде жылуулук энергиясы алынуучу затка сырттан таасир этүү сезилээрлик байкалбаган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r>
              <w:rPr>
                <w:rFonts w:ascii="Cambria Math" w:hAnsi="Cambria Math" w:cs="Times New Roman"/>
                <w:sz w:val="28"/>
                <w:szCs w:val="28"/>
                <w:lang w:val="en-US"/>
              </w:rPr>
              <m:t>n</m:t>
            </m:r>
          </m:sub>
          <m:sup>
            <m:r>
              <w:rPr>
                <w:rFonts w:ascii="Cambria Math" w:hAnsi="Cambria Math" w:cs="Times New Roman"/>
                <w:sz w:val="28"/>
                <w:szCs w:val="28"/>
              </w:rPr>
              <m:t>с.б.</m:t>
            </m:r>
          </m:sup>
        </m:sSubSup>
        <m:r>
          <w:rPr>
            <w:rFonts w:ascii="Cambria Math" w:hAnsi="Cambria Math" w:cs="Times New Roman"/>
            <w:sz w:val="28"/>
            <w:szCs w:val="28"/>
          </w:rPr>
          <m:t>≈0</m:t>
        </m:r>
      </m:oMath>
      <w:r>
        <w:rPr>
          <w:rFonts w:ascii="Times New Roman" w:hAnsi="Times New Roman" w:cs="Times New Roman"/>
          <w:sz w:val="28"/>
          <w:szCs w:val="28"/>
        </w:rPr>
        <w:t>) учурда.</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Затка сырттан таасир эткен электр тогунун күчү өтө төмөн болгондогу  ЭФИ ыкмада иондоштуруу процесстеринин аткарылышын байкоого мүмкүн болбогон (приборлордун сезгичтигине байланыштуу) шарттар- </w:t>
      </w:r>
      <w:r>
        <w:rPr>
          <w:rFonts w:ascii="Times New Roman" w:hAnsi="Times New Roman" w:cs="Times New Roman"/>
          <w:sz w:val="28"/>
          <w:szCs w:val="28"/>
          <w:lang w:val="en-US"/>
        </w:rPr>
        <w:t>I</w:t>
      </w:r>
      <m:oMath>
        <m:r>
          <w:rPr>
            <w:rFonts w:ascii="Cambria Math" w:hAnsi="Cambria Math" w:cs="Times New Roman"/>
            <w:sz w:val="28"/>
            <w:szCs w:val="28"/>
          </w:rPr>
          <m:t>≪</m:t>
        </m:r>
      </m:oMath>
      <w:r>
        <w:rPr>
          <w:rFonts w:ascii="Times New Roman" w:hAnsi="Times New Roman" w:cs="Times New Roman"/>
          <w:sz w:val="28"/>
          <w:szCs w:val="28"/>
        </w:rPr>
        <w:t>340 ×10</w:t>
      </w:r>
      <w:r>
        <w:rPr>
          <w:rFonts w:ascii="Times New Roman" w:hAnsi="Times New Roman" w:cs="Times New Roman"/>
          <w:sz w:val="28"/>
          <w:szCs w:val="28"/>
          <w:vertAlign w:val="superscript"/>
        </w:rPr>
        <w:t>-6</w:t>
      </w:r>
      <w:r>
        <w:rPr>
          <w:rFonts w:ascii="Times New Roman" w:hAnsi="Times New Roman" w:cs="Times New Roman"/>
          <w:sz w:val="28"/>
          <w:szCs w:val="28"/>
        </w:rPr>
        <w:t xml:space="preserve"> А аткарылган учурда. Мындай учурда сырттан берилген электр энергиясынын </w:t>
      </w:r>
      <w:r>
        <w:rPr>
          <w:rFonts w:ascii="Times New Roman" w:hAnsi="Times New Roman" w:cs="Times New Roman"/>
          <w:sz w:val="28"/>
          <w:szCs w:val="28"/>
        </w:rPr>
        <w:lastRenderedPageBreak/>
        <w:t xml:space="preserve">жана бөлүнүп чыккан жылуулуктун чоӊдугу өтө төмөн (эсептебей коюуга болот б.а. </w:t>
      </w:r>
      <w:r w:rsidRPr="006B1AC2">
        <w:rPr>
          <w:rFonts w:ascii="Times New Roman" w:hAnsi="Times New Roman" w:cs="Times New Roman"/>
          <w:position w:val="-10"/>
          <w:sz w:val="28"/>
          <w:szCs w:val="28"/>
          <w:lang w:val="en-US"/>
        </w:rPr>
        <w:object w:dxaOrig="240" w:dyaOrig="320">
          <v:shape id="_x0000_i1189" type="#_x0000_t75" style="width:12pt;height:15.75pt" o:ole="">
            <v:imagedata r:id="rId317" o:title=""/>
          </v:shape>
          <o:OLEObject Type="Embed" ProgID="Equation.3" ShapeID="_x0000_i1189" DrawAspect="Content" ObjectID="_1756756514" r:id="rId325"/>
        </w:object>
      </w:r>
      <w:r>
        <w:rPr>
          <w:rFonts w:ascii="Times New Roman" w:hAnsi="Times New Roman" w:cs="Times New Roman"/>
          <w:sz w:val="28"/>
          <w:szCs w:val="28"/>
        </w:rPr>
        <w:t xml:space="preserve"> </w:t>
      </w:r>
      <m:oMath>
        <m:r>
          <w:rPr>
            <w:rFonts w:ascii="Cambria Math" w:hAnsi="Cambria Math" w:cs="Times New Roman"/>
            <w:sz w:val="28"/>
            <w:szCs w:val="28"/>
          </w:rPr>
          <m:t>≈</m:t>
        </m:r>
      </m:oMath>
      <w:r>
        <w:rPr>
          <w:rFonts w:ascii="Times New Roman" w:hAnsi="Times New Roman" w:cs="Times New Roman"/>
          <w:sz w:val="28"/>
          <w:szCs w:val="28"/>
        </w:rPr>
        <w:t xml:space="preserve">0).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Жуп электроддун арасындагы иондошкон суюктуктун көлөмү, ысытылуучу суюктуктун көлөмүнөн өтө кичине болгон учурда. Мисалы, бир вагондун көлөмүнө туура келген (60 тонна) сууну ысытуу үчүн </w:t>
      </w:r>
      <w:r w:rsidRPr="00105681">
        <w:rPr>
          <w:rFonts w:ascii="Times New Roman" w:eastAsia="Times New Roman" w:hAnsi="Times New Roman" w:cs="Times New Roman"/>
          <w:sz w:val="28"/>
          <w:szCs w:val="28"/>
          <w:lang w:val="ky-KG"/>
        </w:rPr>
        <w:t>0,432 см</w:t>
      </w:r>
      <w:r w:rsidRPr="00105681">
        <w:rPr>
          <w:rFonts w:ascii="Times New Roman" w:eastAsia="Times New Roman" w:hAnsi="Times New Roman" w:cs="Times New Roman"/>
          <w:sz w:val="28"/>
          <w:szCs w:val="28"/>
          <w:vertAlign w:val="superscript"/>
          <w:lang w:val="ky-KG"/>
        </w:rPr>
        <w:t>3</w:t>
      </w:r>
      <w:r w:rsidRPr="00105681">
        <w:rPr>
          <w:rFonts w:ascii="Times New Roman" w:eastAsia="Times New Roman" w:hAnsi="Times New Roman" w:cs="Times New Roman"/>
          <w:sz w:val="28"/>
          <w:szCs w:val="28"/>
        </w:rPr>
        <w:t xml:space="preserve"> көлөмдөгү сууну 157 В чыңалууда ЭФИ ыкмасында иондоштуруу процесси аткарылган</w:t>
      </w:r>
      <w:r>
        <w:rPr>
          <w:rFonts w:ascii="Times New Roman" w:hAnsi="Times New Roman" w:cs="Times New Roman"/>
          <w:sz w:val="28"/>
          <w:szCs w:val="28"/>
        </w:rPr>
        <w:t>да. Анткени ысытылуучу суунун температурасын 1</w:t>
      </w:r>
      <w:r>
        <w:rPr>
          <w:rFonts w:ascii="Times New Roman" w:hAnsi="Times New Roman" w:cs="Times New Roman"/>
          <w:sz w:val="28"/>
          <w:szCs w:val="28"/>
          <w:vertAlign w:val="superscript"/>
        </w:rPr>
        <w:t>0</w:t>
      </w:r>
      <w:r>
        <w:rPr>
          <w:rFonts w:ascii="Times New Roman" w:hAnsi="Times New Roman" w:cs="Times New Roman"/>
          <w:sz w:val="28"/>
          <w:szCs w:val="28"/>
        </w:rPr>
        <w:t>С жогорулатуу үчүн көп (узак) убакыт керектелинет (447500 сек. = 124,3 саат = 5,18 сутка</w:t>
      </w:r>
      <w:r w:rsidRPr="003D3596">
        <w:rPr>
          <w:rFonts w:ascii="Times New Roman" w:hAnsi="Times New Roman" w:cs="Times New Roman"/>
          <w:sz w:val="28"/>
          <w:szCs w:val="28"/>
        </w:rPr>
        <w:t xml:space="preserve"> [</w:t>
      </w:r>
      <w:r>
        <w:rPr>
          <w:rFonts w:ascii="Times New Roman" w:hAnsi="Times New Roman" w:cs="Times New Roman"/>
          <w:sz w:val="28"/>
          <w:szCs w:val="28"/>
        </w:rPr>
        <w:t>189</w:t>
      </w:r>
      <w:r w:rsidRPr="003D3596">
        <w:rPr>
          <w:rFonts w:ascii="Times New Roman" w:hAnsi="Times New Roman" w:cs="Times New Roman"/>
          <w:sz w:val="28"/>
          <w:szCs w:val="28"/>
        </w:rPr>
        <w:t>]</w:t>
      </w:r>
      <w:r>
        <w:rPr>
          <w:rFonts w:ascii="Times New Roman" w:hAnsi="Times New Roman" w:cs="Times New Roman"/>
          <w:sz w:val="28"/>
          <w:szCs w:val="28"/>
        </w:rPr>
        <w:t xml:space="preserve">).  </w:t>
      </w:r>
      <w:r w:rsidRPr="0010568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13462" w:rsidRPr="00EC19C7"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Ал эми биздин шартта жуп электроддордун арасындагы </w:t>
      </w:r>
      <w:r w:rsidRPr="006B1AC2">
        <w:rPr>
          <w:rFonts w:ascii="Times New Roman" w:hAnsi="Times New Roman" w:cs="Times New Roman"/>
          <w:sz w:val="28"/>
          <w:szCs w:val="28"/>
        </w:rPr>
        <w:t>көлөм ичиндеги суюктук толук ЭФИ ыкмада иондошкондо өндүрүл</w:t>
      </w:r>
      <w:r>
        <w:rPr>
          <w:rFonts w:ascii="Times New Roman" w:hAnsi="Times New Roman" w:cs="Times New Roman"/>
          <w:sz w:val="28"/>
          <w:szCs w:val="28"/>
        </w:rPr>
        <w:t xml:space="preserve">гөн </w:t>
      </w:r>
      <w:r w:rsidRPr="006B1AC2">
        <w:rPr>
          <w:rFonts w:ascii="Times New Roman" w:hAnsi="Times New Roman" w:cs="Times New Roman"/>
          <w:sz w:val="28"/>
          <w:szCs w:val="28"/>
        </w:rPr>
        <w:t>жылуулук энергиясынын</w:t>
      </w:r>
      <w:r>
        <w:rPr>
          <w:rFonts w:ascii="Times New Roman" w:hAnsi="Times New Roman" w:cs="Times New Roman"/>
          <w:sz w:val="28"/>
          <w:szCs w:val="28"/>
        </w:rPr>
        <w:t xml:space="preserve">   (</w:t>
      </w:r>
      <w:r w:rsidRPr="006B1AC2">
        <w:rPr>
          <w:rFonts w:ascii="Times New Roman" w:hAnsi="Times New Roman" w:cs="Times New Roman"/>
          <w:position w:val="-10"/>
          <w:sz w:val="28"/>
          <w:szCs w:val="28"/>
          <w:lang w:val="en-US"/>
        </w:rPr>
        <w:object w:dxaOrig="240" w:dyaOrig="320">
          <v:shape id="_x0000_i1190" type="#_x0000_t75" style="width:12pt;height:15.75pt" o:ole="">
            <v:imagedata r:id="rId317" o:title=""/>
          </v:shape>
          <o:OLEObject Type="Embed" ProgID="Equation.3" ShapeID="_x0000_i1190" DrawAspect="Content" ObjectID="_1756756515" r:id="rId326"/>
        </w:object>
      </w:r>
      <w:r>
        <w:rPr>
          <w:rFonts w:ascii="Times New Roman" w:hAnsi="Times New Roman" w:cs="Times New Roman"/>
          <w:sz w:val="28"/>
          <w:szCs w:val="28"/>
        </w:rPr>
        <w:t>) чоӊдугу,</w:t>
      </w:r>
      <w:r w:rsidRPr="006B1AC2">
        <w:rPr>
          <w:rFonts w:ascii="Times New Roman" w:hAnsi="Times New Roman" w:cs="Times New Roman"/>
          <w:sz w:val="28"/>
          <w:szCs w:val="28"/>
        </w:rPr>
        <w:t xml:space="preserve"> заттын баштапкы – ЭФИ ыкмада иондошконго чейинки (</w:t>
      </w:r>
      <w:r w:rsidRPr="006B1AC2">
        <w:rPr>
          <w:rFonts w:ascii="Times New Roman" w:hAnsi="Times New Roman" w:cs="Times New Roman"/>
          <w:sz w:val="28"/>
          <w:szCs w:val="28"/>
          <w:lang w:val="en-US"/>
        </w:rPr>
        <w:t>ΔH</w:t>
      </w:r>
      <w:r w:rsidRPr="006B1AC2">
        <w:rPr>
          <w:rFonts w:ascii="Times New Roman" w:hAnsi="Times New Roman" w:cs="Times New Roman"/>
          <w:sz w:val="28"/>
          <w:szCs w:val="28"/>
          <w:vertAlign w:val="superscript"/>
        </w:rPr>
        <w:t xml:space="preserve">0 </w:t>
      </w:r>
      <w:r>
        <w:rPr>
          <w:rFonts w:ascii="Times New Roman" w:hAnsi="Times New Roman" w:cs="Times New Roman"/>
          <w:sz w:val="28"/>
          <w:szCs w:val="28"/>
          <w:vertAlign w:val="superscript"/>
        </w:rPr>
        <w:t xml:space="preserve"> </w:t>
      </w:r>
      <w:r w:rsidRPr="006B1AC2">
        <w:rPr>
          <w:rFonts w:ascii="Times New Roman" w:hAnsi="Times New Roman" w:cs="Times New Roman"/>
          <w:sz w:val="28"/>
          <w:szCs w:val="28"/>
        </w:rPr>
        <w:t>+</w:t>
      </w:r>
      <m:oMath>
        <m:r>
          <w:rPr>
            <w:rFonts w:ascii="Cambria Math" w:hAnsi="Cambria Math" w:cs="Times New Roman"/>
            <w:sz w:val="28"/>
            <w:szCs w:val="28"/>
          </w:rPr>
          <m:t xml:space="preserve"> </m:t>
        </m:r>
        <m:sSup>
          <m:sSupPr>
            <m:ctrlPr>
              <w:rPr>
                <w:rFonts w:ascii="Cambria Math" w:hAnsi="Cambria Math" w:cs="Times New Roman"/>
                <w:i/>
                <w:sz w:val="28"/>
                <w:szCs w:val="28"/>
                <w:lang w:val="ky-KG"/>
              </w:rPr>
            </m:ctrlPr>
          </m:sSupPr>
          <m:e>
            <m:r>
              <w:rPr>
                <w:rFonts w:ascii="Cambria Math" w:hAnsi="Cambria Math" w:cs="Times New Roman"/>
                <w:sz w:val="28"/>
                <w:szCs w:val="28"/>
                <w:lang w:val="en-US"/>
              </w:rPr>
              <m:t>W</m:t>
            </m:r>
          </m:e>
          <m:sup>
            <m:r>
              <w:rPr>
                <w:rFonts w:ascii="Cambria Math" w:hAnsi="Cambria Math" w:cs="Times New Roman"/>
                <w:sz w:val="28"/>
                <w:szCs w:val="28"/>
                <w:lang w:val="ky-KG"/>
              </w:rPr>
              <m:t>0</m:t>
            </m:r>
          </m:sup>
        </m:sSup>
        <m:r>
          <m:rPr>
            <m:sty m:val="p"/>
          </m:rPr>
          <w:rPr>
            <w:rFonts w:ascii="Cambria Math" w:hAnsi="Times New Roman" w:cs="Times New Roman"/>
            <w:sz w:val="28"/>
            <w:szCs w:val="28"/>
          </w:rPr>
          <m:t xml:space="preserve">) </m:t>
        </m:r>
      </m:oMath>
      <w:r w:rsidRPr="006B1AC2">
        <w:rPr>
          <w:rFonts w:ascii="Times New Roman" w:hAnsi="Times New Roman" w:cs="Times New Roman"/>
          <w:sz w:val="28"/>
          <w:szCs w:val="28"/>
        </w:rPr>
        <w:t xml:space="preserve"> аба</w:t>
      </w:r>
      <w:r>
        <w:rPr>
          <w:rFonts w:ascii="Times New Roman" w:hAnsi="Times New Roman" w:cs="Times New Roman"/>
          <w:sz w:val="28"/>
          <w:szCs w:val="28"/>
        </w:rPr>
        <w:t>лдагы бар болгон энергиясынын [167</w:t>
      </w:r>
      <w:r w:rsidRPr="006B1AC2">
        <w:rPr>
          <w:rFonts w:ascii="Times New Roman" w:hAnsi="Times New Roman" w:cs="Times New Roman"/>
          <w:sz w:val="28"/>
          <w:szCs w:val="28"/>
        </w:rPr>
        <w:t>] чоӊдугунан ашып кетпегендигин (</w:t>
      </w:r>
      <w:r>
        <w:rPr>
          <w:rFonts w:ascii="Times New Roman" w:hAnsi="Times New Roman" w:cs="Times New Roman"/>
          <w:sz w:val="28"/>
          <w:szCs w:val="28"/>
        </w:rPr>
        <w:t>5.</w:t>
      </w:r>
      <w:r w:rsidRPr="006B1AC2">
        <w:rPr>
          <w:rFonts w:ascii="Times New Roman" w:hAnsi="Times New Roman" w:cs="Times New Roman"/>
          <w:sz w:val="28"/>
          <w:szCs w:val="28"/>
        </w:rPr>
        <w:t xml:space="preserve">4) – формула </w:t>
      </w:r>
      <w:r>
        <w:rPr>
          <w:rFonts w:ascii="Times New Roman" w:hAnsi="Times New Roman" w:cs="Times New Roman"/>
          <w:sz w:val="28"/>
          <w:szCs w:val="28"/>
        </w:rPr>
        <w:t xml:space="preserve">да </w:t>
      </w:r>
      <w:r w:rsidRPr="006B1AC2">
        <w:rPr>
          <w:rFonts w:ascii="Times New Roman" w:hAnsi="Times New Roman" w:cs="Times New Roman"/>
          <w:sz w:val="28"/>
          <w:szCs w:val="28"/>
        </w:rPr>
        <w:t>тастыкта</w:t>
      </w:r>
      <w:r>
        <w:rPr>
          <w:rFonts w:ascii="Times New Roman" w:hAnsi="Times New Roman" w:cs="Times New Roman"/>
          <w:sz w:val="28"/>
          <w:szCs w:val="28"/>
        </w:rPr>
        <w:t>п турарын баса белгилейбиз (Затта бар болгон энергиялардын баарын эске алганда (атомдук байланыш энергияларын, ядролук энергияларды бирге эске алганда)</w:t>
      </w:r>
      <w:r w:rsidRPr="006B1AC2">
        <w:rPr>
          <w:rFonts w:ascii="Times New Roman" w:hAnsi="Times New Roman" w:cs="Times New Roman"/>
          <w:sz w:val="28"/>
          <w:szCs w:val="28"/>
        </w:rPr>
        <w:t>.</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Жылуулук энергиясын ЭФИ процессинде жаратууда затка сырттан бир гана электр энергиясы берилип, заттан  жылуулук энергиясы гана алынат. Ошондуктан (5.5)- формуланы төмөндөгүчө жазабыз.  </w:t>
      </w:r>
      <w:r w:rsidRPr="00D86DAE">
        <w:rPr>
          <w:rFonts w:ascii="Times New Roman" w:hAnsi="Times New Roman" w:cs="Times New Roman"/>
          <w:sz w:val="28"/>
          <w:szCs w:val="28"/>
        </w:rPr>
        <w:t xml:space="preserve"> </w:t>
      </w:r>
    </w:p>
    <w:p w:rsidR="00313462" w:rsidRPr="00FC6F06" w:rsidRDefault="00313462" w:rsidP="00313462">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U</w:t>
      </w:r>
      <w:r w:rsidRPr="00FC6F06">
        <w:rPr>
          <w:rFonts w:ascii="Times New Roman" w:hAnsi="Times New Roman" w:cs="Times New Roman"/>
          <w:sz w:val="28"/>
          <w:szCs w:val="28"/>
        </w:rPr>
        <w:t>×</w:t>
      </w:r>
      <w:r>
        <w:rPr>
          <w:rFonts w:ascii="Times New Roman" w:hAnsi="Times New Roman" w:cs="Times New Roman"/>
          <w:sz w:val="28"/>
          <w:szCs w:val="28"/>
          <w:lang w:val="en-US"/>
        </w:rPr>
        <w:t>I</w:t>
      </w:r>
      <w:r w:rsidRPr="00FC6F06">
        <w:rPr>
          <w:rFonts w:ascii="Times New Roman" w:hAnsi="Times New Roman" w:cs="Times New Roman"/>
          <w:sz w:val="28"/>
          <w:szCs w:val="28"/>
        </w:rPr>
        <w:t>×</w:t>
      </w:r>
      <w:r>
        <w:rPr>
          <w:rFonts w:ascii="Times New Roman" w:hAnsi="Times New Roman" w:cs="Times New Roman"/>
          <w:sz w:val="28"/>
          <w:szCs w:val="28"/>
          <w:lang w:val="en-US"/>
        </w:rPr>
        <w:t>τ</w:t>
      </w:r>
      <w:r w:rsidRPr="00FC6F06">
        <w:rPr>
          <w:rFonts w:ascii="Times New Roman" w:hAnsi="Times New Roman" w:cs="Times New Roman"/>
          <w:sz w:val="28"/>
          <w:szCs w:val="28"/>
        </w:rPr>
        <w:t xml:space="preserve"> + (</w:t>
      </w:r>
      <w:r w:rsidRPr="006B1AC2">
        <w:rPr>
          <w:rFonts w:ascii="Times New Roman" w:hAnsi="Times New Roman" w:cs="Times New Roman"/>
          <w:sz w:val="28"/>
          <w:szCs w:val="28"/>
          <w:lang w:val="en-US"/>
        </w:rPr>
        <w:t>ΔH</w:t>
      </w:r>
      <w:r w:rsidRPr="00FC6F06">
        <w:rPr>
          <w:rFonts w:ascii="Times New Roman" w:hAnsi="Times New Roman" w:cs="Times New Roman"/>
          <w:sz w:val="28"/>
          <w:szCs w:val="28"/>
          <w:vertAlign w:val="superscript"/>
        </w:rPr>
        <w:t xml:space="preserve">0   </w:t>
      </w:r>
      <w:r w:rsidRPr="00FC6F06">
        <w:rPr>
          <w:rFonts w:ascii="Times New Roman" w:hAnsi="Times New Roman" w:cs="Times New Roman"/>
          <w:sz w:val="28"/>
          <w:szCs w:val="28"/>
        </w:rPr>
        <w:t xml:space="preserve">+  </w:t>
      </w:r>
      <m:oMath>
        <m:sSup>
          <m:sSupPr>
            <m:ctrlPr>
              <w:rPr>
                <w:rFonts w:ascii="Cambria Math" w:hAnsi="Cambria Math" w:cs="Times New Roman"/>
                <w:i/>
                <w:sz w:val="28"/>
                <w:szCs w:val="28"/>
                <w:lang w:val="ky-KG"/>
              </w:rPr>
            </m:ctrlPr>
          </m:sSupPr>
          <m:e>
            <m:r>
              <w:rPr>
                <w:rFonts w:ascii="Cambria Math" w:hAnsi="Cambria Math" w:cs="Times New Roman"/>
                <w:sz w:val="28"/>
                <w:szCs w:val="28"/>
                <w:lang w:val="en-US"/>
              </w:rPr>
              <m:t>W</m:t>
            </m:r>
          </m:e>
          <m:sup>
            <m:r>
              <w:rPr>
                <w:rFonts w:ascii="Cambria Math" w:hAnsi="Cambria Math" w:cs="Times New Roman"/>
                <w:sz w:val="28"/>
                <w:szCs w:val="28"/>
                <w:lang w:val="ky-KG"/>
              </w:rPr>
              <m:t>0</m:t>
            </m:r>
          </m:sup>
        </m:sSup>
        <m:r>
          <m:rPr>
            <m:sty m:val="p"/>
          </m:rPr>
          <w:rPr>
            <w:rFonts w:ascii="Cambria Math" w:hAnsi="Times New Roman" w:cs="Times New Roman"/>
            <w:sz w:val="28"/>
            <w:szCs w:val="28"/>
          </w:rPr>
          <m:t xml:space="preserve">) </m:t>
        </m:r>
      </m:oMath>
      <w:r w:rsidRPr="00FC6F06">
        <w:rPr>
          <w:rFonts w:ascii="Times New Roman" w:hAnsi="Times New Roman" w:cs="Times New Roman"/>
          <w:sz w:val="28"/>
          <w:szCs w:val="28"/>
        </w:rPr>
        <w:t>= (</w:t>
      </w:r>
      <w:r w:rsidRPr="006B1AC2">
        <w:rPr>
          <w:rFonts w:ascii="Times New Roman" w:hAnsi="Times New Roman" w:cs="Times New Roman"/>
          <w:sz w:val="28"/>
          <w:szCs w:val="28"/>
        </w:rPr>
        <w:t>Δ</w:t>
      </w:r>
      <w:r w:rsidRPr="006B1AC2">
        <w:rPr>
          <w:rFonts w:ascii="Times New Roman" w:hAnsi="Times New Roman" w:cs="Times New Roman"/>
          <w:sz w:val="28"/>
          <w:szCs w:val="28"/>
          <w:lang w:val="en-US"/>
        </w:rPr>
        <w:t>H</w:t>
      </w:r>
      <w:r w:rsidRPr="00FC6F06">
        <w:rPr>
          <w:rFonts w:ascii="Times New Roman" w:hAnsi="Times New Roman" w:cs="Times New Roman"/>
          <w:sz w:val="28"/>
          <w:szCs w:val="28"/>
        </w:rPr>
        <w:t xml:space="preserve"> + </w:t>
      </w:r>
      <w:r w:rsidRPr="006B1AC2">
        <w:rPr>
          <w:rFonts w:ascii="Times New Roman" w:hAnsi="Times New Roman" w:cs="Times New Roman"/>
          <w:sz w:val="28"/>
          <w:szCs w:val="28"/>
          <w:lang w:val="en-US"/>
        </w:rPr>
        <w:t>W</w:t>
      </w:r>
      <w:r w:rsidRPr="00FC6F06">
        <w:rPr>
          <w:rFonts w:ascii="Times New Roman" w:hAnsi="Times New Roman" w:cs="Times New Roman"/>
          <w:sz w:val="28"/>
          <w:szCs w:val="28"/>
        </w:rPr>
        <w:t xml:space="preserve">) + </w:t>
      </w:r>
      <w:r w:rsidRPr="006B1AC2">
        <w:rPr>
          <w:rFonts w:ascii="Times New Roman" w:hAnsi="Times New Roman" w:cs="Times New Roman"/>
          <w:position w:val="-10"/>
          <w:sz w:val="28"/>
          <w:szCs w:val="28"/>
          <w:lang w:val="en-US"/>
        </w:rPr>
        <w:object w:dxaOrig="240" w:dyaOrig="320">
          <v:shape id="_x0000_i1191" type="#_x0000_t75" style="width:12pt;height:15.75pt" o:ole="">
            <v:imagedata r:id="rId327" o:title=""/>
          </v:shape>
          <o:OLEObject Type="Embed" ProgID="Equation.3" ShapeID="_x0000_i1191" DrawAspect="Content" ObjectID="_1756756516" r:id="rId328"/>
        </w:object>
      </w:r>
      <w:r w:rsidRPr="00FC6F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C6F06">
        <w:rPr>
          <w:rFonts w:ascii="Times New Roman" w:hAnsi="Times New Roman" w:cs="Times New Roman"/>
          <w:sz w:val="28"/>
          <w:szCs w:val="28"/>
        </w:rPr>
        <w:t>(5.6)</w:t>
      </w:r>
    </w:p>
    <w:p w:rsidR="00313462" w:rsidRPr="00FC6F06"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же</w:t>
      </w:r>
      <w:r w:rsidRPr="00FC6F06">
        <w:rPr>
          <w:rFonts w:ascii="Times New Roman" w:hAnsi="Times New Roman" w:cs="Times New Roman"/>
          <w:sz w:val="28"/>
          <w:szCs w:val="28"/>
        </w:rPr>
        <w:t xml:space="preserve">  </w:t>
      </w:r>
      <w:r>
        <w:rPr>
          <w:rFonts w:ascii="Times New Roman" w:hAnsi="Times New Roman" w:cs="Times New Roman"/>
          <w:sz w:val="28"/>
          <w:szCs w:val="28"/>
          <w:lang w:val="en-US"/>
        </w:rPr>
        <w:t>U</w:t>
      </w:r>
      <w:r w:rsidRPr="00FC6F06">
        <w:rPr>
          <w:rFonts w:ascii="Times New Roman" w:hAnsi="Times New Roman" w:cs="Times New Roman"/>
          <w:sz w:val="28"/>
          <w:szCs w:val="28"/>
        </w:rPr>
        <w:t>×</w:t>
      </w:r>
      <w:r>
        <w:rPr>
          <w:rFonts w:ascii="Times New Roman" w:hAnsi="Times New Roman" w:cs="Times New Roman"/>
          <w:sz w:val="28"/>
          <w:szCs w:val="28"/>
          <w:lang w:val="en-US"/>
        </w:rPr>
        <w:t>I</w:t>
      </w:r>
      <w:r w:rsidRPr="00FC6F06">
        <w:rPr>
          <w:rFonts w:ascii="Times New Roman" w:hAnsi="Times New Roman" w:cs="Times New Roman"/>
          <w:sz w:val="28"/>
          <w:szCs w:val="28"/>
        </w:rPr>
        <w:t>×</w:t>
      </w:r>
      <w:r>
        <w:rPr>
          <w:rFonts w:ascii="Times New Roman" w:hAnsi="Times New Roman" w:cs="Times New Roman"/>
          <w:sz w:val="28"/>
          <w:szCs w:val="28"/>
          <w:lang w:val="en-US"/>
        </w:rPr>
        <w:t>τ</w:t>
      </w:r>
      <w:r w:rsidRPr="00FC6F06">
        <w:rPr>
          <w:rFonts w:ascii="Times New Roman" w:hAnsi="Times New Roman" w:cs="Times New Roman"/>
          <w:sz w:val="28"/>
          <w:szCs w:val="28"/>
        </w:rPr>
        <w:t xml:space="preserve"> + ((</w:t>
      </w:r>
      <w:r w:rsidRPr="006B1AC2">
        <w:rPr>
          <w:rFonts w:ascii="Times New Roman" w:hAnsi="Times New Roman" w:cs="Times New Roman"/>
          <w:sz w:val="28"/>
          <w:szCs w:val="28"/>
          <w:lang w:val="en-US"/>
        </w:rPr>
        <w:t>ΔH</w:t>
      </w:r>
      <w:r w:rsidRPr="00FC6F06">
        <w:rPr>
          <w:rFonts w:ascii="Times New Roman" w:hAnsi="Times New Roman" w:cs="Times New Roman"/>
          <w:sz w:val="28"/>
          <w:szCs w:val="28"/>
          <w:vertAlign w:val="superscript"/>
        </w:rPr>
        <w:t xml:space="preserve">0  </w:t>
      </w:r>
      <w:r w:rsidRPr="00FC6F06">
        <w:rPr>
          <w:rFonts w:ascii="Times New Roman" w:hAnsi="Times New Roman" w:cs="Times New Roman"/>
          <w:sz w:val="28"/>
          <w:szCs w:val="28"/>
        </w:rPr>
        <w:t xml:space="preserve">+  </w:t>
      </w:r>
      <m:oMath>
        <m:sSup>
          <m:sSupPr>
            <m:ctrlPr>
              <w:rPr>
                <w:rFonts w:ascii="Cambria Math" w:hAnsi="Cambria Math" w:cs="Times New Roman"/>
                <w:i/>
                <w:sz w:val="28"/>
                <w:szCs w:val="28"/>
                <w:lang w:val="ky-KG"/>
              </w:rPr>
            </m:ctrlPr>
          </m:sSupPr>
          <m:e>
            <m:r>
              <w:rPr>
                <w:rFonts w:ascii="Cambria Math" w:hAnsi="Cambria Math" w:cs="Times New Roman"/>
                <w:sz w:val="28"/>
                <w:szCs w:val="28"/>
                <w:lang w:val="en-US"/>
              </w:rPr>
              <m:t>W</m:t>
            </m:r>
          </m:e>
          <m:sup>
            <m:r>
              <w:rPr>
                <w:rFonts w:ascii="Cambria Math" w:hAnsi="Cambria Math" w:cs="Times New Roman"/>
                <w:sz w:val="28"/>
                <w:szCs w:val="28"/>
                <w:lang w:val="ky-KG"/>
              </w:rPr>
              <m:t>0</m:t>
            </m:r>
          </m:sup>
        </m:sSup>
        <m:r>
          <m:rPr>
            <m:sty m:val="p"/>
          </m:rPr>
          <w:rPr>
            <w:rFonts w:ascii="Cambria Math" w:hAnsi="Times New Roman" w:cs="Times New Roman"/>
            <w:sz w:val="28"/>
            <w:szCs w:val="28"/>
          </w:rPr>
          <m:t>)</m:t>
        </m:r>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(Δ</m:t>
        </m:r>
        <m:r>
          <m:rPr>
            <m:sty m:val="p"/>
          </m:rPr>
          <w:rPr>
            <w:rFonts w:ascii="Cambria Math" w:hAnsi="Cambria Math" w:cs="Times New Roman"/>
            <w:sz w:val="28"/>
            <w:szCs w:val="28"/>
            <w:lang w:val="en-US"/>
          </w:rPr>
          <m:t>H</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W</m:t>
        </m:r>
        <m:r>
          <m:rPr>
            <m:sty m:val="p"/>
          </m:rPr>
          <w:rPr>
            <w:rFonts w:ascii="Cambria Math" w:hAnsi="Cambria Math" w:cs="Times New Roman"/>
            <w:sz w:val="28"/>
            <w:szCs w:val="28"/>
          </w:rPr>
          <m:t xml:space="preserve">)) </m:t>
        </m:r>
      </m:oMath>
      <w:r w:rsidRPr="00FC6F06">
        <w:rPr>
          <w:rFonts w:ascii="Times New Roman" w:hAnsi="Times New Roman" w:cs="Times New Roman"/>
          <w:sz w:val="28"/>
          <w:szCs w:val="28"/>
        </w:rPr>
        <w:t xml:space="preserve">= </w:t>
      </w:r>
      <w:r w:rsidRPr="006B1AC2">
        <w:rPr>
          <w:rFonts w:ascii="Times New Roman" w:hAnsi="Times New Roman" w:cs="Times New Roman"/>
          <w:position w:val="-10"/>
          <w:sz w:val="28"/>
          <w:szCs w:val="28"/>
          <w:lang w:val="en-US"/>
        </w:rPr>
        <w:object w:dxaOrig="240" w:dyaOrig="320">
          <v:shape id="_x0000_i1192" type="#_x0000_t75" style="width:12pt;height:15.75pt" o:ole="">
            <v:imagedata r:id="rId317" o:title=""/>
          </v:shape>
          <o:OLEObject Type="Embed" ProgID="Equation.3" ShapeID="_x0000_i1192" DrawAspect="Content" ObjectID="_1756756517" r:id="rId329"/>
        </w:object>
      </w:r>
      <w:r w:rsidRPr="00FC6F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C6F06">
        <w:rPr>
          <w:rFonts w:ascii="Times New Roman" w:hAnsi="Times New Roman" w:cs="Times New Roman"/>
          <w:sz w:val="28"/>
          <w:szCs w:val="28"/>
        </w:rPr>
        <w:t>(5.6</w:t>
      </w:r>
      <w:r>
        <w:rPr>
          <w:rFonts w:ascii="Times New Roman" w:hAnsi="Times New Roman" w:cs="Times New Roman"/>
          <w:sz w:val="28"/>
          <w:szCs w:val="28"/>
        </w:rPr>
        <w:t>а</w:t>
      </w:r>
      <w:r w:rsidRPr="00FC6F06">
        <w:rPr>
          <w:rFonts w:ascii="Times New Roman" w:hAnsi="Times New Roman" w:cs="Times New Roman"/>
          <w:sz w:val="28"/>
          <w:szCs w:val="28"/>
        </w:rPr>
        <w:t>)</w:t>
      </w:r>
    </w:p>
    <w:p w:rsidR="00313462" w:rsidRPr="006B1AC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(5.6а</w:t>
      </w:r>
      <w:r w:rsidRPr="006B1AC2">
        <w:rPr>
          <w:rFonts w:ascii="Times New Roman" w:hAnsi="Times New Roman" w:cs="Times New Roman"/>
          <w:sz w:val="28"/>
          <w:szCs w:val="28"/>
          <w:lang w:val="ky-KG"/>
        </w:rPr>
        <w:t>)- формуланы</w:t>
      </w:r>
      <w:r>
        <w:rPr>
          <w:rFonts w:ascii="Times New Roman" w:hAnsi="Times New Roman" w:cs="Times New Roman"/>
          <w:sz w:val="28"/>
          <w:szCs w:val="28"/>
          <w:lang w:val="ky-KG"/>
        </w:rPr>
        <w:t xml:space="preserve"> жана [175</w:t>
      </w:r>
      <w:r w:rsidRPr="00A41CC0">
        <w:rPr>
          <w:rFonts w:ascii="Times New Roman" w:hAnsi="Times New Roman" w:cs="Times New Roman"/>
          <w:sz w:val="28"/>
          <w:szCs w:val="28"/>
          <w:lang w:val="ky-KG"/>
        </w:rPr>
        <w:t xml:space="preserve">]- жумушту </w:t>
      </w:r>
      <w:r w:rsidRPr="006B1AC2">
        <w:rPr>
          <w:rFonts w:ascii="Times New Roman" w:hAnsi="Times New Roman" w:cs="Times New Roman"/>
          <w:sz w:val="28"/>
          <w:szCs w:val="28"/>
          <w:lang w:val="ky-KG"/>
        </w:rPr>
        <w:t xml:space="preserve">эске алганда </w:t>
      </w:r>
      <w:r>
        <w:rPr>
          <w:rFonts w:ascii="Times New Roman" w:hAnsi="Times New Roman" w:cs="Times New Roman"/>
          <w:sz w:val="28"/>
          <w:szCs w:val="28"/>
          <w:lang w:val="ky-KG"/>
        </w:rPr>
        <w:t xml:space="preserve">ЭФИ ыкмада </w:t>
      </w:r>
      <w:r w:rsidRPr="006B1AC2">
        <w:rPr>
          <w:rFonts w:ascii="Times New Roman" w:hAnsi="Times New Roman" w:cs="Times New Roman"/>
          <w:sz w:val="28"/>
          <w:szCs w:val="28"/>
          <w:lang w:val="ky-KG"/>
        </w:rPr>
        <w:t>суюктуктан</w:t>
      </w:r>
      <w:r>
        <w:rPr>
          <w:rFonts w:ascii="Times New Roman" w:hAnsi="Times New Roman" w:cs="Times New Roman"/>
          <w:sz w:val="28"/>
          <w:szCs w:val="28"/>
          <w:lang w:val="ky-KG"/>
        </w:rPr>
        <w:t xml:space="preserve"> </w:t>
      </w:r>
      <w:r w:rsidRPr="006B1AC2">
        <w:rPr>
          <w:rFonts w:ascii="Times New Roman" w:hAnsi="Times New Roman" w:cs="Times New Roman"/>
          <w:sz w:val="28"/>
          <w:szCs w:val="28"/>
          <w:lang w:val="ky-KG"/>
        </w:rPr>
        <w:t xml:space="preserve"> өндүрүлгөн толук жылуулук энергия төмөнкү</w:t>
      </w:r>
      <w:r>
        <w:rPr>
          <w:rFonts w:ascii="Times New Roman" w:hAnsi="Times New Roman" w:cs="Times New Roman"/>
          <w:sz w:val="28"/>
          <w:szCs w:val="28"/>
          <w:lang w:val="ky-KG"/>
        </w:rPr>
        <w:t xml:space="preserve">гө </w:t>
      </w:r>
      <w:r w:rsidRPr="006B1AC2">
        <w:rPr>
          <w:rFonts w:ascii="Times New Roman" w:hAnsi="Times New Roman" w:cs="Times New Roman"/>
          <w:sz w:val="28"/>
          <w:szCs w:val="28"/>
          <w:lang w:val="ky-KG"/>
        </w:rPr>
        <w:t>барабар</w:t>
      </w:r>
      <w:r>
        <w:rPr>
          <w:rFonts w:ascii="Times New Roman" w:hAnsi="Times New Roman" w:cs="Times New Roman"/>
          <w:sz w:val="28"/>
          <w:szCs w:val="28"/>
          <w:lang w:val="ky-KG"/>
        </w:rPr>
        <w:t>.</w:t>
      </w:r>
      <w:r w:rsidRPr="006B1AC2">
        <w:rPr>
          <w:rFonts w:ascii="Times New Roman" w:hAnsi="Times New Roman" w:cs="Times New Roman"/>
          <w:sz w:val="28"/>
          <w:szCs w:val="28"/>
          <w:lang w:val="ky-KG"/>
        </w:rPr>
        <w:t xml:space="preserve"> </w:t>
      </w:r>
    </w:p>
    <w:p w:rsidR="00313462" w:rsidRPr="006B1AC2" w:rsidRDefault="00313462" w:rsidP="00313462">
      <w:pPr>
        <w:spacing w:after="0" w:line="360" w:lineRule="auto"/>
        <w:jc w:val="center"/>
        <w:rPr>
          <w:rFonts w:ascii="Times New Roman" w:hAnsi="Times New Roman" w:cs="Times New Roman"/>
          <w:sz w:val="28"/>
          <w:szCs w:val="28"/>
          <w:lang w:val="ky-KG"/>
        </w:rPr>
      </w:pPr>
      <w:r w:rsidRPr="006B1AC2">
        <w:rPr>
          <w:rFonts w:ascii="Times New Roman" w:hAnsi="Times New Roman" w:cs="Times New Roman"/>
          <w:position w:val="-14"/>
          <w:sz w:val="28"/>
          <w:szCs w:val="28"/>
          <w:lang w:val="ky-KG"/>
        </w:rPr>
        <w:object w:dxaOrig="1420" w:dyaOrig="380">
          <v:shape id="_x0000_i1193" type="#_x0000_t75" style="width:71.25pt;height:18.75pt" o:ole="">
            <v:imagedata r:id="rId201" o:title=""/>
          </v:shape>
          <o:OLEObject Type="Embed" ProgID="Equation.3" ShapeID="_x0000_i1193" DrawAspect="Content" ObjectID="_1756756518" r:id="rId330"/>
        </w:object>
      </w:r>
      <w:r w:rsidRPr="006B1AC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B1AC2">
        <w:rPr>
          <w:rFonts w:ascii="Times New Roman" w:hAnsi="Times New Roman" w:cs="Times New Roman"/>
          <w:sz w:val="28"/>
          <w:szCs w:val="28"/>
          <w:lang w:val="ky-KG"/>
        </w:rPr>
        <w:t xml:space="preserve">  (</w:t>
      </w:r>
      <w:r>
        <w:rPr>
          <w:rFonts w:ascii="Times New Roman" w:hAnsi="Times New Roman" w:cs="Times New Roman"/>
          <w:sz w:val="28"/>
          <w:szCs w:val="28"/>
          <w:lang w:val="ky-KG"/>
        </w:rPr>
        <w:t>5.7</w:t>
      </w:r>
      <w:r w:rsidRPr="006B1AC2">
        <w:rPr>
          <w:rFonts w:ascii="Times New Roman" w:hAnsi="Times New Roman" w:cs="Times New Roman"/>
          <w:sz w:val="28"/>
          <w:szCs w:val="28"/>
          <w:lang w:val="ky-KG"/>
        </w:rPr>
        <w:t>)</w:t>
      </w:r>
    </w:p>
    <w:p w:rsidR="00313462" w:rsidRPr="0067089A"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м</w:t>
      </w:r>
      <w:r w:rsidRPr="006B1AC2">
        <w:rPr>
          <w:rFonts w:ascii="Times New Roman" w:hAnsi="Times New Roman" w:cs="Times New Roman"/>
          <w:sz w:val="28"/>
          <w:szCs w:val="28"/>
          <w:lang w:val="ky-KG"/>
        </w:rPr>
        <w:t xml:space="preserve">ында </w:t>
      </w:r>
      <w:r w:rsidRPr="006B1AC2">
        <w:rPr>
          <w:rFonts w:ascii="Times New Roman" w:hAnsi="Times New Roman" w:cs="Times New Roman"/>
          <w:position w:val="-14"/>
          <w:sz w:val="28"/>
          <w:szCs w:val="28"/>
        </w:rPr>
        <w:object w:dxaOrig="480" w:dyaOrig="380">
          <v:shape id="_x0000_i1194" type="#_x0000_t75" style="width:24pt;height:18.75pt" o:ole="">
            <v:imagedata r:id="rId196" o:title=""/>
          </v:shape>
          <o:OLEObject Type="Embed" ProgID="Equation.3" ShapeID="_x0000_i1194" DrawAspect="Content" ObjectID="_1756756519" r:id="rId331"/>
        </w:object>
      </w:r>
      <w:r w:rsidRPr="006B1AC2">
        <w:rPr>
          <w:rFonts w:ascii="Times New Roman" w:hAnsi="Times New Roman" w:cs="Times New Roman"/>
          <w:sz w:val="28"/>
          <w:szCs w:val="28"/>
          <w:lang w:val="ky-KG"/>
        </w:rPr>
        <w:t xml:space="preserve">- электрофизикалык иондоштуруу </w:t>
      </w:r>
      <w:r>
        <w:rPr>
          <w:rFonts w:ascii="Times New Roman" w:hAnsi="Times New Roman" w:cs="Times New Roman"/>
          <w:sz w:val="28"/>
          <w:szCs w:val="28"/>
          <w:lang w:val="ky-KG"/>
        </w:rPr>
        <w:t xml:space="preserve">процессинде суудан (суюктуктан) алынган </w:t>
      </w:r>
      <w:r w:rsidRPr="006B1AC2">
        <w:rPr>
          <w:rFonts w:ascii="Times New Roman" w:hAnsi="Times New Roman" w:cs="Times New Roman"/>
          <w:sz w:val="28"/>
          <w:szCs w:val="28"/>
          <w:lang w:val="ky-KG"/>
        </w:rPr>
        <w:t xml:space="preserve">жылуулук энергия, </w:t>
      </w:r>
      <w:r w:rsidRPr="006B1AC2">
        <w:rPr>
          <w:rFonts w:ascii="Times New Roman" w:hAnsi="Times New Roman" w:cs="Times New Roman"/>
          <w:position w:val="-12"/>
          <w:sz w:val="28"/>
          <w:szCs w:val="28"/>
          <w:lang w:val="en-US"/>
        </w:rPr>
        <w:object w:dxaOrig="340" w:dyaOrig="360">
          <v:shape id="_x0000_i1195" type="#_x0000_t75" style="width:18.75pt;height:18.75pt" o:ole="">
            <v:imagedata r:id="rId204" o:title=""/>
          </v:shape>
          <o:OLEObject Type="Embed" ProgID="Equation.3" ShapeID="_x0000_i1195" DrawAspect="Content" ObjectID="_1756756520" r:id="rId332"/>
        </w:object>
      </w:r>
      <w:r w:rsidRPr="006B1AC2">
        <w:rPr>
          <w:rFonts w:ascii="Times New Roman" w:hAnsi="Times New Roman" w:cs="Times New Roman"/>
          <w:sz w:val="28"/>
          <w:szCs w:val="28"/>
          <w:lang w:val="ky-KG"/>
        </w:rPr>
        <w:t>- жуп электрод аркылу электрофизикалык иондошууга душарланганга чейинки</w:t>
      </w:r>
      <w:r>
        <w:rPr>
          <w:rFonts w:ascii="Times New Roman" w:hAnsi="Times New Roman" w:cs="Times New Roman"/>
          <w:sz w:val="28"/>
          <w:szCs w:val="28"/>
          <w:lang w:val="ky-KG"/>
        </w:rPr>
        <w:t xml:space="preserve"> электроддордун арасындагы </w:t>
      </w:r>
      <w:r w:rsidRPr="006B1AC2">
        <w:rPr>
          <w:rFonts w:ascii="Times New Roman" w:hAnsi="Times New Roman" w:cs="Times New Roman"/>
          <w:sz w:val="28"/>
          <w:szCs w:val="28"/>
          <w:lang w:val="ky-KG"/>
        </w:rPr>
        <w:t xml:space="preserve">көлөм ичиндеги </w:t>
      </w:r>
      <w:r>
        <w:rPr>
          <w:rFonts w:ascii="Times New Roman" w:hAnsi="Times New Roman" w:cs="Times New Roman"/>
          <w:sz w:val="28"/>
          <w:szCs w:val="28"/>
          <w:lang w:val="ky-KG"/>
        </w:rPr>
        <w:t>суунун (</w:t>
      </w:r>
      <w:r w:rsidRPr="006B1AC2">
        <w:rPr>
          <w:rFonts w:ascii="Times New Roman" w:hAnsi="Times New Roman" w:cs="Times New Roman"/>
          <w:sz w:val="28"/>
          <w:szCs w:val="28"/>
          <w:lang w:val="ky-KG"/>
        </w:rPr>
        <w:t>суюктуктун</w:t>
      </w:r>
      <w:r>
        <w:rPr>
          <w:rFonts w:ascii="Times New Roman" w:hAnsi="Times New Roman" w:cs="Times New Roman"/>
          <w:sz w:val="28"/>
          <w:szCs w:val="28"/>
          <w:lang w:val="ky-KG"/>
        </w:rPr>
        <w:t>)</w:t>
      </w:r>
      <w:r w:rsidRPr="006B1AC2">
        <w:rPr>
          <w:rFonts w:ascii="Times New Roman" w:hAnsi="Times New Roman" w:cs="Times New Roman"/>
          <w:sz w:val="28"/>
          <w:szCs w:val="28"/>
          <w:lang w:val="ky-KG"/>
        </w:rPr>
        <w:t xml:space="preserve"> </w:t>
      </w:r>
      <w:r w:rsidRPr="006B1AC2">
        <w:rPr>
          <w:rFonts w:ascii="Times New Roman" w:hAnsi="Times New Roman" w:cs="Times New Roman"/>
          <w:position w:val="-12"/>
          <w:sz w:val="28"/>
          <w:szCs w:val="28"/>
          <w:lang w:val="ky-KG"/>
        </w:rPr>
        <w:object w:dxaOrig="220" w:dyaOrig="360">
          <v:shape id="_x0000_i1196" type="#_x0000_t75" style="width:11.25pt;height:18.75pt" o:ole="">
            <v:imagedata r:id="rId206" o:title=""/>
          </v:shape>
          <o:OLEObject Type="Embed" ProgID="Equation.3" ShapeID="_x0000_i1196" DrawAspect="Content" ObjectID="_1756756521" r:id="rId333"/>
        </w:object>
      </w:r>
      <w:r w:rsidRPr="006B1AC2">
        <w:rPr>
          <w:rFonts w:ascii="Times New Roman" w:hAnsi="Times New Roman" w:cs="Times New Roman"/>
          <w:sz w:val="28"/>
          <w:szCs w:val="28"/>
          <w:lang w:val="ky-KG"/>
        </w:rPr>
        <w:t xml:space="preserve">-температурадагы жылуулук энергиясы. Ал чоңдук </w:t>
      </w:r>
      <w:r w:rsidRPr="006B1AC2">
        <w:rPr>
          <w:rFonts w:ascii="Times New Roman" w:hAnsi="Times New Roman" w:cs="Times New Roman"/>
          <w:position w:val="-12"/>
          <w:sz w:val="28"/>
          <w:szCs w:val="28"/>
          <w:lang w:val="ky-KG"/>
        </w:rPr>
        <w:object w:dxaOrig="1500" w:dyaOrig="360">
          <v:shape id="_x0000_i1197" type="#_x0000_t75" style="width:74.25pt;height:18.75pt" o:ole="">
            <v:imagedata r:id="rId208" o:title=""/>
          </v:shape>
          <o:OLEObject Type="Embed" ProgID="Equation.3" ShapeID="_x0000_i1197" DrawAspect="Content" ObjectID="_1756756522" r:id="rId334"/>
        </w:object>
      </w:r>
      <w:r>
        <w:rPr>
          <w:rFonts w:ascii="Times New Roman" w:hAnsi="Times New Roman" w:cs="Times New Roman"/>
          <w:sz w:val="28"/>
          <w:szCs w:val="28"/>
          <w:lang w:val="ky-KG"/>
        </w:rPr>
        <w:t xml:space="preserve"> (5.8)</w:t>
      </w:r>
      <w:r w:rsidRPr="006B1AC2">
        <w:rPr>
          <w:rFonts w:ascii="Times New Roman" w:hAnsi="Times New Roman" w:cs="Times New Roman"/>
          <w:sz w:val="28"/>
          <w:szCs w:val="28"/>
          <w:lang w:val="ky-KG"/>
        </w:rPr>
        <w:t xml:space="preserve"> формуласы</w:t>
      </w:r>
      <w:r>
        <w:rPr>
          <w:rFonts w:ascii="Times New Roman" w:hAnsi="Times New Roman" w:cs="Times New Roman"/>
          <w:sz w:val="28"/>
          <w:szCs w:val="28"/>
          <w:lang w:val="ky-KG"/>
        </w:rPr>
        <w:t xml:space="preserve"> </w:t>
      </w:r>
      <w:r w:rsidRPr="006B1AC2">
        <w:rPr>
          <w:rFonts w:ascii="Times New Roman" w:hAnsi="Times New Roman" w:cs="Times New Roman"/>
          <w:sz w:val="28"/>
          <w:szCs w:val="28"/>
          <w:lang w:val="ky-KG"/>
        </w:rPr>
        <w:t xml:space="preserve"> менен аныктала</w:t>
      </w:r>
      <w:r>
        <w:rPr>
          <w:rFonts w:ascii="Times New Roman" w:hAnsi="Times New Roman" w:cs="Times New Roman"/>
          <w:sz w:val="28"/>
          <w:szCs w:val="28"/>
          <w:lang w:val="ky-KG"/>
        </w:rPr>
        <w:t>т [173</w:t>
      </w:r>
      <w:r w:rsidRPr="006B1AC2">
        <w:rPr>
          <w:rFonts w:ascii="Times New Roman" w:hAnsi="Times New Roman" w:cs="Times New Roman"/>
          <w:sz w:val="28"/>
          <w:szCs w:val="28"/>
          <w:lang w:val="ky-KG"/>
        </w:rPr>
        <w:t xml:space="preserve">]. Мында </w:t>
      </w:r>
      <w:r w:rsidRPr="006B1AC2">
        <w:rPr>
          <w:rFonts w:ascii="Times New Roman" w:hAnsi="Times New Roman" w:cs="Times New Roman"/>
          <w:position w:val="-6"/>
          <w:sz w:val="28"/>
          <w:szCs w:val="28"/>
          <w:lang w:val="ky-KG"/>
        </w:rPr>
        <w:object w:dxaOrig="440" w:dyaOrig="220">
          <v:shape id="_x0000_i1198" type="#_x0000_t75" style="width:21.75pt;height:11.25pt" o:ole="">
            <v:imagedata r:id="rId210" o:title=""/>
          </v:shape>
          <o:OLEObject Type="Embed" ProgID="Equation.3" ShapeID="_x0000_i1198" DrawAspect="Content" ObjectID="_1756756523" r:id="rId335"/>
        </w:object>
      </w:r>
      <w:r>
        <w:rPr>
          <w:rFonts w:ascii="Times New Roman" w:hAnsi="Times New Roman" w:cs="Times New Roman"/>
          <w:sz w:val="28"/>
          <w:szCs w:val="28"/>
          <w:lang w:val="ky-KG"/>
        </w:rPr>
        <w:t xml:space="preserve">суюктуктун массасы, С- </w:t>
      </w:r>
      <w:r w:rsidRPr="006B1AC2">
        <w:rPr>
          <w:rFonts w:ascii="Times New Roman" w:hAnsi="Times New Roman" w:cs="Times New Roman"/>
          <w:sz w:val="28"/>
          <w:szCs w:val="28"/>
          <w:lang w:val="ky-KG"/>
        </w:rPr>
        <w:t>суюктуктун жылуулук сыйымдуулугу.</w:t>
      </w:r>
      <w:r>
        <w:rPr>
          <w:rFonts w:ascii="Times New Roman" w:hAnsi="Times New Roman" w:cs="Times New Roman"/>
          <w:sz w:val="28"/>
          <w:szCs w:val="28"/>
          <w:lang w:val="ky-KG"/>
        </w:rPr>
        <w:t xml:space="preserve"> (5.7</w:t>
      </w:r>
      <w:r w:rsidRPr="006B1AC2">
        <w:rPr>
          <w:rFonts w:ascii="Times New Roman" w:hAnsi="Times New Roman" w:cs="Times New Roman"/>
          <w:sz w:val="28"/>
          <w:szCs w:val="28"/>
          <w:lang w:val="ky-KG"/>
        </w:rPr>
        <w:t>) - формуланын негизинд</w:t>
      </w:r>
      <w:r>
        <w:rPr>
          <w:rFonts w:ascii="Times New Roman" w:hAnsi="Times New Roman" w:cs="Times New Roman"/>
          <w:sz w:val="28"/>
          <w:szCs w:val="28"/>
          <w:lang w:val="ky-KG"/>
        </w:rPr>
        <w:t>е электрофизикалык иондоштуруу процессинде</w:t>
      </w:r>
      <w:r w:rsidRPr="006B1AC2">
        <w:rPr>
          <w:rFonts w:ascii="Times New Roman" w:hAnsi="Times New Roman" w:cs="Times New Roman"/>
          <w:sz w:val="28"/>
          <w:szCs w:val="28"/>
          <w:lang w:val="ky-KG"/>
        </w:rPr>
        <w:t xml:space="preserve"> алынган жылуулук энергиясын төмөнкүчө аныкт</w:t>
      </w:r>
      <w:r>
        <w:rPr>
          <w:rFonts w:ascii="Times New Roman" w:hAnsi="Times New Roman" w:cs="Times New Roman"/>
          <w:sz w:val="28"/>
          <w:szCs w:val="28"/>
          <w:lang w:val="ky-KG"/>
        </w:rPr>
        <w:t>ай алабыз</w:t>
      </w:r>
      <w:r w:rsidRPr="006B1AC2">
        <w:rPr>
          <w:rFonts w:ascii="Times New Roman" w:hAnsi="Times New Roman" w:cs="Times New Roman"/>
          <w:sz w:val="28"/>
          <w:szCs w:val="28"/>
          <w:lang w:val="ky-KG"/>
        </w:rPr>
        <w:t>.</w:t>
      </w:r>
      <w:r w:rsidRPr="0067089A">
        <w:rPr>
          <w:rFonts w:ascii="Times New Roman" w:hAnsi="Times New Roman" w:cs="Times New Roman"/>
          <w:sz w:val="28"/>
          <w:szCs w:val="28"/>
          <w:lang w:val="ky-KG"/>
        </w:rPr>
        <w:t xml:space="preserve"> </w:t>
      </w:r>
    </w:p>
    <w:p w:rsidR="00313462" w:rsidRPr="007477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Сууну (суюктукту) </w:t>
      </w:r>
      <w:r w:rsidRPr="006B1AC2">
        <w:rPr>
          <w:rFonts w:ascii="Times New Roman" w:hAnsi="Times New Roman" w:cs="Times New Roman"/>
          <w:sz w:val="28"/>
          <w:szCs w:val="28"/>
          <w:lang w:val="ky-KG"/>
        </w:rPr>
        <w:t>Э</w:t>
      </w:r>
      <w:r>
        <w:rPr>
          <w:rFonts w:ascii="Times New Roman" w:hAnsi="Times New Roman" w:cs="Times New Roman"/>
          <w:sz w:val="28"/>
          <w:szCs w:val="28"/>
          <w:lang w:val="ky-KG"/>
        </w:rPr>
        <w:t>ФИ т</w:t>
      </w:r>
      <w:r w:rsidRPr="006B1AC2">
        <w:rPr>
          <w:rFonts w:ascii="Times New Roman" w:hAnsi="Times New Roman" w:cs="Times New Roman"/>
          <w:sz w:val="28"/>
          <w:szCs w:val="28"/>
          <w:lang w:val="ky-KG"/>
        </w:rPr>
        <w:t>ү</w:t>
      </w:r>
      <w:r>
        <w:rPr>
          <w:rFonts w:ascii="Times New Roman" w:hAnsi="Times New Roman" w:cs="Times New Roman"/>
          <w:sz w:val="28"/>
          <w:szCs w:val="28"/>
          <w:lang w:val="ky-KG"/>
        </w:rPr>
        <w:t>з</w:t>
      </w:r>
      <w:r w:rsidRPr="006B1AC2">
        <w:rPr>
          <w:rFonts w:ascii="Times New Roman" w:hAnsi="Times New Roman" w:cs="Times New Roman"/>
          <w:sz w:val="28"/>
          <w:szCs w:val="28"/>
          <w:lang w:val="ky-KG"/>
        </w:rPr>
        <w:t>ү</w:t>
      </w:r>
      <w:r>
        <w:rPr>
          <w:rFonts w:ascii="Times New Roman" w:hAnsi="Times New Roman" w:cs="Times New Roman"/>
          <w:sz w:val="28"/>
          <w:szCs w:val="28"/>
          <w:lang w:val="ky-KG"/>
        </w:rPr>
        <w:t>л</w:t>
      </w:r>
      <w:r w:rsidRPr="006B1AC2">
        <w:rPr>
          <w:rFonts w:ascii="Times New Roman" w:hAnsi="Times New Roman" w:cs="Times New Roman"/>
          <w:sz w:val="28"/>
          <w:szCs w:val="28"/>
          <w:lang w:val="ky-KG"/>
        </w:rPr>
        <w:t>ү</w:t>
      </w:r>
      <w:r>
        <w:rPr>
          <w:rFonts w:ascii="Times New Roman" w:hAnsi="Times New Roman" w:cs="Times New Roman"/>
          <w:sz w:val="28"/>
          <w:szCs w:val="28"/>
          <w:lang w:val="ky-KG"/>
        </w:rPr>
        <w:t xml:space="preserve">штѳ </w:t>
      </w:r>
      <w:r w:rsidRPr="006B1AC2">
        <w:rPr>
          <w:rFonts w:ascii="Times New Roman" w:hAnsi="Times New Roman" w:cs="Times New Roman"/>
          <w:sz w:val="28"/>
          <w:szCs w:val="28"/>
          <w:lang w:val="ky-KG"/>
        </w:rPr>
        <w:t>иондош</w:t>
      </w:r>
      <w:r>
        <w:rPr>
          <w:rFonts w:ascii="Times New Roman" w:hAnsi="Times New Roman" w:cs="Times New Roman"/>
          <w:sz w:val="28"/>
          <w:szCs w:val="28"/>
          <w:lang w:val="ky-KG"/>
        </w:rPr>
        <w:t>тур</w:t>
      </w:r>
      <w:r w:rsidRPr="006B1AC2">
        <w:rPr>
          <w:rFonts w:ascii="Times New Roman" w:hAnsi="Times New Roman" w:cs="Times New Roman"/>
          <w:sz w:val="28"/>
          <w:szCs w:val="28"/>
          <w:lang w:val="ky-KG"/>
        </w:rPr>
        <w:t xml:space="preserve">ууда көлөм ичиндеги суюктук изобаралык </w:t>
      </w:r>
      <w:r w:rsidRPr="00747762">
        <w:rPr>
          <w:rFonts w:ascii="Times New Roman" w:hAnsi="Times New Roman" w:cs="Times New Roman"/>
          <w:sz w:val="28"/>
          <w:szCs w:val="28"/>
          <w:lang w:val="ky-KG"/>
        </w:rPr>
        <w:t>кеңейүү (</w:t>
      </w:r>
      <w:r w:rsidRPr="00747762">
        <w:rPr>
          <w:rFonts w:ascii="Times New Roman" w:hAnsi="Times New Roman" w:cs="Times New Roman"/>
          <w:position w:val="-6"/>
          <w:sz w:val="28"/>
          <w:szCs w:val="28"/>
          <w:lang w:val="ky-KG"/>
        </w:rPr>
        <w:object w:dxaOrig="740" w:dyaOrig="279">
          <v:shape id="_x0000_i1199" type="#_x0000_t75" style="width:36.75pt;height:14.25pt" o:ole="">
            <v:imagedata r:id="rId336" o:title=""/>
          </v:shape>
          <o:OLEObject Type="Embed" ProgID="Equation.3" ShapeID="_x0000_i1199" DrawAspect="Content" ObjectID="_1756756524" r:id="rId337"/>
        </w:object>
      </w:r>
      <w:r w:rsidRPr="00747762">
        <w:rPr>
          <w:rFonts w:ascii="Times New Roman" w:hAnsi="Times New Roman" w:cs="Times New Roman"/>
          <w:sz w:val="28"/>
          <w:szCs w:val="28"/>
          <w:lang w:val="ky-KG"/>
        </w:rPr>
        <w:t>) процессине жана ал зат толук массасында андан ары белгилүү чоңдуктагы ылдамдык (молекуланын орточо квадыраттык ылдамд</w:t>
      </w:r>
      <w:r>
        <w:rPr>
          <w:rFonts w:ascii="Times New Roman" w:hAnsi="Times New Roman" w:cs="Times New Roman"/>
          <w:sz w:val="28"/>
          <w:szCs w:val="28"/>
          <w:lang w:val="ky-KG"/>
        </w:rPr>
        <w:t xml:space="preserve">ыгы) менен кыймылга душарланат. </w:t>
      </w:r>
      <w:r w:rsidRPr="00747762">
        <w:rPr>
          <w:rFonts w:ascii="Times New Roman" w:hAnsi="Times New Roman" w:cs="Times New Roman"/>
          <w:sz w:val="28"/>
          <w:szCs w:val="28"/>
          <w:lang w:val="ky-KG"/>
        </w:rPr>
        <w:t xml:space="preserve">Демек, термодинамиканын биринчи законунун негизинде аталган процесстеги ички энергиянын өзгөрүшү төмөнкү формула менен аныкталары </w:t>
      </w:r>
      <w:r>
        <w:rPr>
          <w:rFonts w:ascii="Times New Roman" w:hAnsi="Times New Roman" w:cs="Times New Roman"/>
          <w:sz w:val="28"/>
          <w:szCs w:val="28"/>
          <w:lang w:val="ky-KG"/>
        </w:rPr>
        <w:t>түшүнүкт</w:t>
      </w:r>
      <w:r w:rsidRPr="00747762">
        <w:rPr>
          <w:rFonts w:ascii="Times New Roman" w:hAnsi="Times New Roman" w:cs="Times New Roman"/>
          <w:sz w:val="28"/>
          <w:szCs w:val="28"/>
          <w:lang w:val="ky-KG"/>
        </w:rPr>
        <w:t xml:space="preserve">үү        </w:t>
      </w:r>
    </w:p>
    <w:p w:rsidR="00313462" w:rsidRPr="00747762" w:rsidRDefault="00313462" w:rsidP="00313462">
      <w:pPr>
        <w:spacing w:after="0" w:line="360" w:lineRule="auto"/>
        <w:jc w:val="both"/>
        <w:rPr>
          <w:rFonts w:ascii="Times New Roman" w:hAnsi="Times New Roman" w:cs="Times New Roman"/>
          <w:sz w:val="28"/>
          <w:szCs w:val="28"/>
          <w:lang w:val="ky-KG"/>
        </w:rPr>
      </w:pPr>
      <w:r w:rsidRPr="00747762">
        <w:rPr>
          <w:rFonts w:ascii="Times New Roman" w:hAnsi="Times New Roman" w:cs="Times New Roman"/>
          <w:sz w:val="28"/>
          <w:szCs w:val="28"/>
          <w:lang w:val="ky-KG"/>
        </w:rPr>
        <w:t xml:space="preserve">         </w:t>
      </w:r>
      <w:r w:rsidRPr="00747762">
        <w:rPr>
          <w:rFonts w:ascii="Times New Roman" w:hAnsi="Times New Roman" w:cs="Times New Roman"/>
          <w:position w:val="-28"/>
          <w:sz w:val="28"/>
          <w:szCs w:val="28"/>
          <w:lang w:val="ky-KG"/>
        </w:rPr>
        <w:object w:dxaOrig="8400" w:dyaOrig="660">
          <v:shape id="_x0000_i1200" type="#_x0000_t75" style="width:421.5pt;height:34.5pt" o:ole="">
            <v:imagedata r:id="rId338" o:title=""/>
          </v:shape>
          <o:OLEObject Type="Embed" ProgID="Equation.3" ShapeID="_x0000_i1200" DrawAspect="Content" ObjectID="_1756756525" r:id="rId339"/>
        </w:object>
      </w:r>
      <w:r>
        <w:rPr>
          <w:rFonts w:ascii="Times New Roman" w:hAnsi="Times New Roman" w:cs="Times New Roman"/>
          <w:sz w:val="28"/>
          <w:szCs w:val="28"/>
          <w:lang w:val="ky-KG"/>
        </w:rPr>
        <w:t xml:space="preserve">        </w:t>
      </w:r>
    </w:p>
    <w:p w:rsidR="00313462" w:rsidRPr="00747762" w:rsidRDefault="00313462" w:rsidP="00313462">
      <w:pPr>
        <w:spacing w:after="0" w:line="360" w:lineRule="auto"/>
        <w:jc w:val="both"/>
        <w:rPr>
          <w:rFonts w:ascii="Times New Roman" w:hAnsi="Times New Roman" w:cs="Times New Roman"/>
          <w:sz w:val="28"/>
          <w:szCs w:val="28"/>
          <w:lang w:val="ky-KG"/>
        </w:rPr>
      </w:pPr>
      <w:r w:rsidRPr="00747762">
        <w:rPr>
          <w:rFonts w:ascii="Times New Roman" w:hAnsi="Times New Roman" w:cs="Times New Roman"/>
          <w:sz w:val="28"/>
          <w:szCs w:val="28"/>
          <w:lang w:val="ky-KG"/>
        </w:rPr>
        <w:t>Ал заттын толук массасы кыймылга келгенди</w:t>
      </w:r>
      <w:r>
        <w:rPr>
          <w:rFonts w:ascii="Times New Roman" w:hAnsi="Times New Roman" w:cs="Times New Roman"/>
          <w:sz w:val="28"/>
          <w:szCs w:val="28"/>
          <w:lang w:val="ky-KG"/>
        </w:rPr>
        <w:t xml:space="preserve">гин </w:t>
      </w:r>
      <w:r w:rsidRPr="00747762">
        <w:rPr>
          <w:rFonts w:ascii="Times New Roman" w:hAnsi="Times New Roman" w:cs="Times New Roman"/>
          <w:sz w:val="28"/>
          <w:szCs w:val="28"/>
          <w:lang w:val="ky-KG"/>
        </w:rPr>
        <w:t xml:space="preserve">жана ал заттын кыймылына </w:t>
      </w:r>
      <w:r>
        <w:rPr>
          <w:rFonts w:ascii="Times New Roman" w:hAnsi="Times New Roman" w:cs="Times New Roman"/>
          <w:sz w:val="28"/>
          <w:szCs w:val="28"/>
          <w:lang w:val="ky-KG"/>
        </w:rPr>
        <w:t xml:space="preserve">жуп </w:t>
      </w:r>
      <w:r w:rsidRPr="00747762">
        <w:rPr>
          <w:rFonts w:ascii="Times New Roman" w:hAnsi="Times New Roman" w:cs="Times New Roman"/>
          <w:sz w:val="28"/>
          <w:szCs w:val="28"/>
          <w:lang w:val="ky-KG"/>
        </w:rPr>
        <w:t xml:space="preserve">электроддун айланасындагы суюктук тарабынан каршы аракет этүүчү күч- каршылык күчү тасир  этерин эске алабыз. </w:t>
      </w:r>
      <w:r>
        <w:rPr>
          <w:rFonts w:ascii="Times New Roman" w:hAnsi="Times New Roman" w:cs="Times New Roman"/>
          <w:sz w:val="28"/>
          <w:szCs w:val="28"/>
          <w:lang w:val="ky-KG"/>
        </w:rPr>
        <w:t xml:space="preserve">Себеби жуп </w:t>
      </w:r>
      <w:r w:rsidRPr="00747762">
        <w:rPr>
          <w:rFonts w:ascii="Times New Roman" w:hAnsi="Times New Roman" w:cs="Times New Roman"/>
          <w:sz w:val="28"/>
          <w:szCs w:val="28"/>
          <w:lang w:val="ky-KG"/>
        </w:rPr>
        <w:t>электроддон агып чыккан затка каршы аракет эткен күч болбо</w:t>
      </w:r>
      <w:r>
        <w:rPr>
          <w:rFonts w:ascii="Times New Roman" w:hAnsi="Times New Roman" w:cs="Times New Roman"/>
          <w:sz w:val="28"/>
          <w:szCs w:val="28"/>
          <w:lang w:val="ky-KG"/>
        </w:rPr>
        <w:t>с</w:t>
      </w:r>
      <w:r w:rsidRPr="00747762">
        <w:rPr>
          <w:rFonts w:ascii="Times New Roman" w:hAnsi="Times New Roman" w:cs="Times New Roman"/>
          <w:sz w:val="28"/>
          <w:szCs w:val="28"/>
          <w:lang w:val="ky-KG"/>
        </w:rPr>
        <w:t>о</w:t>
      </w:r>
      <w:r>
        <w:rPr>
          <w:rFonts w:ascii="Times New Roman" w:hAnsi="Times New Roman" w:cs="Times New Roman"/>
          <w:sz w:val="28"/>
          <w:szCs w:val="28"/>
          <w:lang w:val="ky-KG"/>
        </w:rPr>
        <w:t xml:space="preserve"> </w:t>
      </w:r>
      <w:r w:rsidRPr="00747762">
        <w:rPr>
          <w:rFonts w:ascii="Times New Roman" w:hAnsi="Times New Roman" w:cs="Times New Roman"/>
          <w:sz w:val="28"/>
          <w:szCs w:val="28"/>
          <w:lang w:val="ky-KG"/>
        </w:rPr>
        <w:t xml:space="preserve">анда ал заттын кыймылы токтомок эмес. </w:t>
      </w:r>
      <w:r>
        <w:rPr>
          <w:rFonts w:ascii="Times New Roman" w:hAnsi="Times New Roman" w:cs="Times New Roman"/>
          <w:sz w:val="28"/>
          <w:szCs w:val="28"/>
          <w:lang w:val="ky-KG"/>
        </w:rPr>
        <w:t>Жуп э</w:t>
      </w:r>
      <w:r w:rsidRPr="00747762">
        <w:rPr>
          <w:rFonts w:ascii="Times New Roman" w:hAnsi="Times New Roman" w:cs="Times New Roman"/>
          <w:sz w:val="28"/>
          <w:szCs w:val="28"/>
          <w:lang w:val="ky-KG"/>
        </w:rPr>
        <w:t>лектроддон агып чыккан заттын агымына карама- каршы аракет эткен күч болгондуктан</w:t>
      </w:r>
      <w:r>
        <w:rPr>
          <w:rFonts w:ascii="Times New Roman" w:hAnsi="Times New Roman" w:cs="Times New Roman"/>
          <w:sz w:val="28"/>
          <w:szCs w:val="28"/>
          <w:lang w:val="ky-KG"/>
        </w:rPr>
        <w:t xml:space="preserve"> </w:t>
      </w:r>
      <w:r w:rsidRPr="00747762">
        <w:rPr>
          <w:rFonts w:ascii="Times New Roman" w:hAnsi="Times New Roman" w:cs="Times New Roman"/>
          <w:sz w:val="28"/>
          <w:szCs w:val="28"/>
          <w:lang w:val="ky-KG"/>
        </w:rPr>
        <w:t>(</w:t>
      </w:r>
      <m:oMath>
        <m:acc>
          <m:accPr>
            <m:chr m:val="⃗"/>
            <m:ctrlPr>
              <w:rPr>
                <w:rFonts w:ascii="Cambria Math" w:hAnsi="Cambria Math" w:cs="Times New Roman"/>
                <w:i/>
                <w:sz w:val="28"/>
                <w:szCs w:val="28"/>
                <w:lang w:val="ky-KG"/>
              </w:rPr>
            </m:ctrlPr>
          </m:accPr>
          <m:e>
            <m:r>
              <w:rPr>
                <w:rFonts w:ascii="Cambria Math" w:hAnsi="Cambria Math" w:cs="Times New Roman"/>
                <w:sz w:val="28"/>
                <w:szCs w:val="28"/>
                <w:lang w:val="ky-KG"/>
              </w:rPr>
              <m:t>F</m:t>
            </m:r>
          </m:e>
        </m:acc>
        <m:r>
          <w:rPr>
            <w:rFonts w:ascii="Cambria Math" w:hAnsi="Cambria Math" w:cs="Times New Roman"/>
            <w:sz w:val="28"/>
            <w:szCs w:val="28"/>
            <w:lang w:val="ky-KG"/>
          </w:rPr>
          <m:t>=-</m:t>
        </m:r>
        <m:acc>
          <m:accPr>
            <m:chr m:val="⃗"/>
            <m:ctrlPr>
              <w:rPr>
                <w:rFonts w:ascii="Cambria Math" w:hAnsi="Cambria Math" w:cs="Times New Roman"/>
                <w:i/>
                <w:sz w:val="28"/>
                <w:szCs w:val="28"/>
                <w:lang w:val="ky-KG"/>
              </w:rPr>
            </m:ctrlPr>
          </m:accPr>
          <m:e>
            <m:r>
              <w:rPr>
                <w:rFonts w:ascii="Cambria Math" w:hAnsi="Cambria Math" w:cs="Times New Roman"/>
                <w:sz w:val="28"/>
                <w:szCs w:val="28"/>
                <w:lang w:val="ky-KG"/>
              </w:rPr>
              <m:t>F</m:t>
            </m:r>
          </m:e>
        </m:acc>
      </m:oMath>
      <w:r>
        <w:rPr>
          <w:rFonts w:ascii="Times New Roman" w:hAnsi="Times New Roman" w:cs="Times New Roman"/>
          <w:sz w:val="28"/>
          <w:szCs w:val="28"/>
          <w:lang w:val="ky-KG"/>
        </w:rPr>
        <w:t>)</w:t>
      </w:r>
      <w:r w:rsidRPr="00747762">
        <w:rPr>
          <w:rFonts w:ascii="Times New Roman" w:hAnsi="Times New Roman" w:cs="Times New Roman"/>
          <w:sz w:val="28"/>
          <w:szCs w:val="28"/>
          <w:lang w:val="ky-KG"/>
        </w:rPr>
        <w:t>, ал күч тарабынан жумуш аткарыл</w:t>
      </w:r>
      <w:r>
        <w:rPr>
          <w:rFonts w:ascii="Times New Roman" w:hAnsi="Times New Roman" w:cs="Times New Roman"/>
          <w:sz w:val="28"/>
          <w:szCs w:val="28"/>
          <w:lang w:val="ky-KG"/>
        </w:rPr>
        <w:t xml:space="preserve">ат. Бул күчтүн аткарган жумушунун </w:t>
      </w:r>
      <w:r w:rsidRPr="00747762">
        <w:rPr>
          <w:rFonts w:ascii="Times New Roman" w:hAnsi="Times New Roman" w:cs="Times New Roman"/>
          <w:sz w:val="28"/>
          <w:szCs w:val="28"/>
          <w:lang w:val="ky-KG"/>
        </w:rPr>
        <w:t>чоңдугу</w:t>
      </w:r>
      <w:r>
        <w:rPr>
          <w:rFonts w:ascii="Times New Roman" w:hAnsi="Times New Roman" w:cs="Times New Roman"/>
          <w:sz w:val="28"/>
          <w:szCs w:val="28"/>
          <w:lang w:val="ky-KG"/>
        </w:rPr>
        <w:t xml:space="preserve"> жуп </w:t>
      </w:r>
      <w:r w:rsidRPr="00747762">
        <w:rPr>
          <w:rFonts w:ascii="Times New Roman" w:hAnsi="Times New Roman" w:cs="Times New Roman"/>
          <w:sz w:val="28"/>
          <w:szCs w:val="28"/>
          <w:lang w:val="ky-KG"/>
        </w:rPr>
        <w:t>электроддон агып чыккан заттын кине</w:t>
      </w:r>
      <w:r>
        <w:rPr>
          <w:rFonts w:ascii="Times New Roman" w:hAnsi="Times New Roman" w:cs="Times New Roman"/>
          <w:sz w:val="28"/>
          <w:szCs w:val="28"/>
          <w:lang w:val="ky-KG"/>
        </w:rPr>
        <w:t>тикалык энергиясына барабар</w:t>
      </w:r>
      <w:r w:rsidRPr="0074776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Анткени агып чыккан заттын кыймылынын ылдамдыгы суюктуктун температурасына дал келген кыймылдын ылдамдыгына чейин төмөндөйт б.а. ошончолук чоңдуктагы энергия </w:t>
      </w:r>
      <w:r w:rsidRPr="00747762">
        <w:rPr>
          <w:rFonts w:ascii="Times New Roman" w:hAnsi="Times New Roman" w:cs="Times New Roman"/>
          <w:sz w:val="28"/>
          <w:szCs w:val="28"/>
          <w:lang w:val="ky-KG"/>
        </w:rPr>
        <w:t>жылуулук энергиясына айланат.</w:t>
      </w:r>
      <w:r>
        <w:rPr>
          <w:rFonts w:ascii="Times New Roman" w:hAnsi="Times New Roman" w:cs="Times New Roman"/>
          <w:sz w:val="28"/>
          <w:szCs w:val="28"/>
          <w:lang w:val="ky-KG"/>
        </w:rPr>
        <w:t xml:space="preserve"> Натыйжада суюктуктун температурасы жогорулайт. </w:t>
      </w:r>
      <w:r w:rsidRPr="00747762">
        <w:rPr>
          <w:rFonts w:ascii="Times New Roman" w:hAnsi="Times New Roman" w:cs="Times New Roman"/>
          <w:sz w:val="28"/>
          <w:szCs w:val="28"/>
          <w:lang w:val="ky-KG"/>
        </w:rPr>
        <w:t xml:space="preserve">Ошондуктан </w:t>
      </w:r>
      <w:r>
        <w:rPr>
          <w:rFonts w:ascii="Times New Roman" w:hAnsi="Times New Roman" w:cs="Times New Roman"/>
          <w:sz w:val="28"/>
          <w:szCs w:val="28"/>
          <w:lang w:val="ky-KG"/>
        </w:rPr>
        <w:t>ЭФИ процессинде суюктуктан алынган</w:t>
      </w:r>
      <w:r w:rsidRPr="00747762">
        <w:rPr>
          <w:rFonts w:ascii="Times New Roman" w:hAnsi="Times New Roman" w:cs="Times New Roman"/>
          <w:sz w:val="28"/>
          <w:szCs w:val="28"/>
          <w:lang w:val="ky-KG"/>
        </w:rPr>
        <w:t xml:space="preserve"> жылуулук</w:t>
      </w:r>
      <w:r>
        <w:rPr>
          <w:rFonts w:ascii="Times New Roman" w:hAnsi="Times New Roman" w:cs="Times New Roman"/>
          <w:sz w:val="28"/>
          <w:szCs w:val="28"/>
          <w:lang w:val="ky-KG"/>
        </w:rPr>
        <w:t xml:space="preserve"> энергия төмөнкүгө барабар [175</w:t>
      </w:r>
      <w:r w:rsidRPr="00D86DAE">
        <w:rPr>
          <w:rFonts w:ascii="Times New Roman" w:hAnsi="Times New Roman" w:cs="Times New Roman"/>
          <w:sz w:val="28"/>
          <w:szCs w:val="28"/>
          <w:lang w:val="ky-KG"/>
        </w:rPr>
        <w:t>]</w:t>
      </w:r>
      <w:r w:rsidRPr="0074776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747762">
        <w:rPr>
          <w:rFonts w:ascii="Times New Roman" w:hAnsi="Times New Roman" w:cs="Times New Roman"/>
          <w:sz w:val="28"/>
          <w:szCs w:val="28"/>
          <w:lang w:val="ky-KG"/>
        </w:rPr>
        <w:t xml:space="preserve">       </w:t>
      </w:r>
    </w:p>
    <w:p w:rsidR="00313462" w:rsidRPr="00747762" w:rsidRDefault="00313462" w:rsidP="00313462">
      <w:pPr>
        <w:spacing w:after="0" w:line="360" w:lineRule="auto"/>
        <w:jc w:val="both"/>
        <w:rPr>
          <w:rFonts w:ascii="Times New Roman" w:hAnsi="Times New Roman" w:cs="Times New Roman"/>
          <w:sz w:val="28"/>
          <w:szCs w:val="28"/>
          <w:lang w:val="ky-KG"/>
        </w:rPr>
      </w:pPr>
      <w:r w:rsidRPr="00747762">
        <w:rPr>
          <w:rFonts w:ascii="Times New Roman" w:hAnsi="Times New Roman" w:cs="Times New Roman"/>
          <w:position w:val="-28"/>
          <w:sz w:val="28"/>
          <w:szCs w:val="28"/>
        </w:rPr>
        <w:object w:dxaOrig="9740" w:dyaOrig="700">
          <v:shape id="_x0000_i1201" type="#_x0000_t75" style="width:488.25pt;height:35.25pt" o:ole="">
            <v:imagedata r:id="rId340" o:title=""/>
          </v:shape>
          <o:OLEObject Type="Embed" ProgID="Equation.3" ShapeID="_x0000_i1201" DrawAspect="Content" ObjectID="_1756756526" r:id="rId341"/>
        </w:object>
      </w:r>
      <w:r w:rsidRPr="00747762">
        <w:rPr>
          <w:rFonts w:ascii="Times New Roman" w:hAnsi="Times New Roman" w:cs="Times New Roman"/>
          <w:sz w:val="28"/>
          <w:szCs w:val="28"/>
          <w:lang w:val="ky-KG"/>
        </w:rPr>
        <w:t xml:space="preserve">мында </w:t>
      </w:r>
      <w:r w:rsidRPr="00747762">
        <w:rPr>
          <w:rFonts w:ascii="Times New Roman" w:hAnsi="Times New Roman" w:cs="Times New Roman"/>
          <w:position w:val="-14"/>
          <w:sz w:val="28"/>
          <w:szCs w:val="28"/>
        </w:rPr>
        <w:object w:dxaOrig="1579" w:dyaOrig="400">
          <v:shape id="_x0000_i1202" type="#_x0000_t75" style="width:78.75pt;height:20.25pt" o:ole="">
            <v:imagedata r:id="rId220" o:title=""/>
          </v:shape>
          <o:OLEObject Type="Embed" ProgID="Equation.3" ShapeID="_x0000_i1202" DrawAspect="Content" ObjectID="_1756756527" r:id="rId342"/>
        </w:object>
      </w:r>
      <w:r w:rsidRPr="00747762">
        <w:rPr>
          <w:rFonts w:ascii="Times New Roman" w:hAnsi="Times New Roman" w:cs="Times New Roman"/>
          <w:sz w:val="28"/>
          <w:szCs w:val="28"/>
          <w:lang w:val="ky-KG"/>
        </w:rPr>
        <w:t xml:space="preserve">, </w:t>
      </w:r>
      <w:r w:rsidRPr="00747762">
        <w:rPr>
          <w:rFonts w:ascii="Times New Roman" w:hAnsi="Times New Roman" w:cs="Times New Roman"/>
          <w:position w:val="-12"/>
          <w:sz w:val="28"/>
          <w:szCs w:val="28"/>
          <w:lang w:val="ky-KG"/>
        </w:rPr>
        <w:object w:dxaOrig="639" w:dyaOrig="380">
          <v:shape id="_x0000_i1203" type="#_x0000_t75" style="width:31.5pt;height:18.75pt" o:ole="">
            <v:imagedata r:id="rId222" o:title=""/>
          </v:shape>
          <o:OLEObject Type="Embed" ProgID="Equation.3" ShapeID="_x0000_i1203" DrawAspect="Content" ObjectID="_1756756528" r:id="rId343"/>
        </w:object>
      </w:r>
      <w:r w:rsidRPr="00747762">
        <w:rPr>
          <w:rFonts w:ascii="Times New Roman" w:hAnsi="Times New Roman" w:cs="Times New Roman"/>
          <w:sz w:val="28"/>
          <w:szCs w:val="28"/>
          <w:lang w:val="ky-KG"/>
        </w:rPr>
        <w:t xml:space="preserve"> изобаралык кеңейүүдөгү заттын молекуласынын орточо квадраттык ылдамдыгы б.а. </w:t>
      </w:r>
      <w:r w:rsidRPr="00747762">
        <w:rPr>
          <w:rFonts w:ascii="Times New Roman" w:hAnsi="Times New Roman" w:cs="Times New Roman"/>
          <w:position w:val="-28"/>
          <w:sz w:val="28"/>
          <w:szCs w:val="28"/>
        </w:rPr>
        <w:object w:dxaOrig="2020" w:dyaOrig="660">
          <v:shape id="_x0000_i1204" type="#_x0000_t75" style="width:100.5pt;height:34.5pt" o:ole="">
            <v:imagedata r:id="rId344" o:title=""/>
          </v:shape>
          <o:OLEObject Type="Embed" ProgID="Equation.3" ShapeID="_x0000_i1204" DrawAspect="Content" ObjectID="_1756756529" r:id="rId345"/>
        </w:object>
      </w:r>
      <w:r w:rsidRPr="00747762">
        <w:rPr>
          <w:rFonts w:ascii="Times New Roman" w:hAnsi="Times New Roman" w:cs="Times New Roman"/>
          <w:sz w:val="28"/>
          <w:szCs w:val="28"/>
          <w:lang w:val="ky-KG"/>
        </w:rPr>
        <w:t xml:space="preserve"> </w:t>
      </w:r>
      <w:r>
        <w:rPr>
          <w:rFonts w:ascii="Times New Roman" w:hAnsi="Times New Roman" w:cs="Times New Roman"/>
          <w:sz w:val="28"/>
          <w:szCs w:val="28"/>
          <w:lang w:val="ky-KG"/>
        </w:rPr>
        <w:t>(</w:t>
      </w:r>
      <w:r w:rsidRPr="00FC533F">
        <w:rPr>
          <w:rFonts w:ascii="Times New Roman" w:hAnsi="Times New Roman" w:cs="Times New Roman"/>
          <w:sz w:val="28"/>
          <w:szCs w:val="28"/>
          <w:lang w:val="ky-KG"/>
        </w:rPr>
        <w:t>5.</w:t>
      </w:r>
      <w:r>
        <w:rPr>
          <w:rFonts w:ascii="Times New Roman" w:hAnsi="Times New Roman" w:cs="Times New Roman"/>
          <w:sz w:val="28"/>
          <w:szCs w:val="28"/>
          <w:lang w:val="ky-KG"/>
        </w:rPr>
        <w:t>11) экендиги белгилүү</w:t>
      </w:r>
      <w:r w:rsidRPr="00747762">
        <w:rPr>
          <w:rFonts w:ascii="Times New Roman" w:hAnsi="Times New Roman" w:cs="Times New Roman"/>
          <w:sz w:val="28"/>
          <w:szCs w:val="28"/>
          <w:lang w:val="ky-KG"/>
        </w:rPr>
        <w:t xml:space="preserve">. Ал эми </w:t>
      </w:r>
      <w:r w:rsidRPr="00747762">
        <w:rPr>
          <w:rFonts w:ascii="Times New Roman" w:hAnsi="Times New Roman" w:cs="Times New Roman"/>
          <w:position w:val="-6"/>
          <w:sz w:val="28"/>
          <w:szCs w:val="28"/>
        </w:rPr>
        <w:object w:dxaOrig="440" w:dyaOrig="220">
          <v:shape id="_x0000_i1205" type="#_x0000_t75" style="width:21.75pt;height:11.25pt" o:ole="">
            <v:imagedata r:id="rId226" o:title=""/>
          </v:shape>
          <o:OLEObject Type="Embed" ProgID="Equation.3" ShapeID="_x0000_i1205" DrawAspect="Content" ObjectID="_1756756530" r:id="rId346"/>
        </w:object>
      </w:r>
      <w:r w:rsidRPr="00747762">
        <w:rPr>
          <w:rFonts w:ascii="Times New Roman" w:hAnsi="Times New Roman" w:cs="Times New Roman"/>
          <w:sz w:val="28"/>
          <w:szCs w:val="28"/>
          <w:lang w:val="ky-KG"/>
        </w:rPr>
        <w:t xml:space="preserve">жуп электрод аркылу электрофизикалык иондошууга душарланган </w:t>
      </w:r>
      <w:r w:rsidRPr="00747762">
        <w:rPr>
          <w:rFonts w:ascii="Times New Roman" w:hAnsi="Times New Roman" w:cs="Times New Roman"/>
          <w:sz w:val="28"/>
          <w:szCs w:val="28"/>
          <w:lang w:val="ky-KG"/>
        </w:rPr>
        <w:lastRenderedPageBreak/>
        <w:t xml:space="preserve">суюктуктун массасы, </w:t>
      </w:r>
      <w:r w:rsidRPr="00747762">
        <w:rPr>
          <w:rFonts w:ascii="Times New Roman" w:hAnsi="Times New Roman" w:cs="Times New Roman"/>
          <w:position w:val="-10"/>
          <w:sz w:val="28"/>
          <w:szCs w:val="28"/>
          <w:lang w:val="ky-KG"/>
        </w:rPr>
        <w:object w:dxaOrig="420" w:dyaOrig="260">
          <v:shape id="_x0000_i1206" type="#_x0000_t75" style="width:21pt;height:12pt" o:ole="">
            <v:imagedata r:id="rId228" o:title=""/>
          </v:shape>
          <o:OLEObject Type="Embed" ProgID="Equation.3" ShapeID="_x0000_i1206" DrawAspect="Content" ObjectID="_1756756531" r:id="rId347"/>
        </w:object>
      </w:r>
      <w:r w:rsidRPr="00747762">
        <w:rPr>
          <w:rFonts w:ascii="Times New Roman" w:hAnsi="Times New Roman" w:cs="Times New Roman"/>
          <w:sz w:val="28"/>
          <w:szCs w:val="28"/>
          <w:lang w:val="ky-KG"/>
        </w:rPr>
        <w:t>электрофизикалык</w:t>
      </w:r>
      <w:r>
        <w:rPr>
          <w:rFonts w:ascii="Times New Roman" w:hAnsi="Times New Roman" w:cs="Times New Roman"/>
          <w:sz w:val="28"/>
          <w:szCs w:val="28"/>
          <w:lang w:val="ky-KG"/>
        </w:rPr>
        <w:t xml:space="preserve"> иондошууга душар болгон заттын </w:t>
      </w:r>
      <w:r w:rsidRPr="00747762">
        <w:rPr>
          <w:rFonts w:ascii="Times New Roman" w:hAnsi="Times New Roman" w:cs="Times New Roman"/>
          <w:sz w:val="28"/>
          <w:szCs w:val="28"/>
          <w:lang w:val="ky-KG"/>
        </w:rPr>
        <w:t>молдук массасы, R- универсалдуу газ турактуулугу</w:t>
      </w:r>
      <w:r>
        <w:rPr>
          <w:rFonts w:ascii="Times New Roman" w:hAnsi="Times New Roman" w:cs="Times New Roman"/>
          <w:sz w:val="28"/>
          <w:szCs w:val="28"/>
          <w:lang w:val="ky-KG"/>
        </w:rPr>
        <w:t xml:space="preserve">, </w:t>
      </w:r>
      <w:r w:rsidRPr="00EC19C7">
        <w:rPr>
          <w:rFonts w:ascii="Times New Roman" w:hAnsi="Times New Roman" w:cs="Times New Roman"/>
          <w:sz w:val="28"/>
          <w:szCs w:val="28"/>
          <w:lang w:val="ky-KG"/>
        </w:rPr>
        <w:t xml:space="preserve">i- эркин даража саны </w:t>
      </w:r>
      <w:r>
        <w:rPr>
          <w:rFonts w:ascii="Times New Roman" w:hAnsi="Times New Roman" w:cs="Times New Roman"/>
          <w:sz w:val="28"/>
          <w:szCs w:val="28"/>
          <w:lang w:val="ky-KG"/>
        </w:rPr>
        <w:t>[173</w:t>
      </w:r>
      <w:r w:rsidRPr="0074776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        </w:t>
      </w:r>
      <w:r>
        <w:rPr>
          <w:rFonts w:ascii="Times New Roman" w:hAnsi="Times New Roman" w:cs="Times New Roman"/>
          <w:sz w:val="28"/>
          <w:szCs w:val="28"/>
        </w:rPr>
        <w:t>Эгерде (</w:t>
      </w:r>
      <w:r w:rsidRPr="0068002F">
        <w:rPr>
          <w:rFonts w:ascii="Times New Roman" w:hAnsi="Times New Roman" w:cs="Times New Roman"/>
          <w:sz w:val="28"/>
          <w:szCs w:val="28"/>
        </w:rPr>
        <w:t>5.</w:t>
      </w:r>
      <w:r>
        <w:rPr>
          <w:rFonts w:ascii="Times New Roman" w:hAnsi="Times New Roman" w:cs="Times New Roman"/>
          <w:sz w:val="28"/>
          <w:szCs w:val="28"/>
        </w:rPr>
        <w:t>6а) - , (</w:t>
      </w:r>
      <w:r w:rsidRPr="0068002F">
        <w:rPr>
          <w:rFonts w:ascii="Times New Roman" w:hAnsi="Times New Roman" w:cs="Times New Roman"/>
          <w:sz w:val="28"/>
          <w:szCs w:val="28"/>
        </w:rPr>
        <w:t>5.</w:t>
      </w:r>
      <w:r>
        <w:rPr>
          <w:rFonts w:ascii="Times New Roman" w:hAnsi="Times New Roman" w:cs="Times New Roman"/>
          <w:sz w:val="28"/>
          <w:szCs w:val="28"/>
        </w:rPr>
        <w:t>7) - , (</w:t>
      </w:r>
      <w:r w:rsidRPr="0068002F">
        <w:rPr>
          <w:rFonts w:ascii="Times New Roman" w:hAnsi="Times New Roman" w:cs="Times New Roman"/>
          <w:sz w:val="28"/>
          <w:szCs w:val="28"/>
        </w:rPr>
        <w:t>5.</w:t>
      </w:r>
      <w:r>
        <w:rPr>
          <w:rFonts w:ascii="Times New Roman" w:hAnsi="Times New Roman" w:cs="Times New Roman"/>
          <w:sz w:val="28"/>
          <w:szCs w:val="28"/>
        </w:rPr>
        <w:t>9) - жана (</w:t>
      </w:r>
      <w:r w:rsidRPr="0068002F">
        <w:rPr>
          <w:rFonts w:ascii="Times New Roman" w:hAnsi="Times New Roman" w:cs="Times New Roman"/>
          <w:sz w:val="28"/>
          <w:szCs w:val="28"/>
        </w:rPr>
        <w:t>5.</w:t>
      </w:r>
      <w:r>
        <w:rPr>
          <w:rFonts w:ascii="Times New Roman" w:hAnsi="Times New Roman" w:cs="Times New Roman"/>
          <w:sz w:val="28"/>
          <w:szCs w:val="28"/>
        </w:rPr>
        <w:t xml:space="preserve">10) – формулаларды эске алсак, анда           </w:t>
      </w:r>
    </w:p>
    <w:p w:rsidR="00313462" w:rsidRDefault="00313462" w:rsidP="00313462">
      <w:pPr>
        <w:spacing w:after="0" w:line="360" w:lineRule="auto"/>
        <w:jc w:val="center"/>
        <w:rPr>
          <w:rFonts w:ascii="Times New Roman" w:hAnsi="Times New Roman" w:cs="Times New Roman"/>
          <w:position w:val="-28"/>
          <w:sz w:val="28"/>
          <w:szCs w:val="28"/>
        </w:rPr>
      </w:pPr>
      <w:r w:rsidRPr="00747762">
        <w:rPr>
          <w:rFonts w:ascii="Times New Roman" w:hAnsi="Times New Roman" w:cs="Times New Roman"/>
          <w:position w:val="-28"/>
          <w:sz w:val="28"/>
          <w:szCs w:val="28"/>
        </w:rPr>
        <w:object w:dxaOrig="6200" w:dyaOrig="660">
          <v:shape id="_x0000_i1207" type="#_x0000_t75" style="width:311.25pt;height:34.5pt" o:ole="">
            <v:imagedata r:id="rId348" o:title=""/>
          </v:shape>
          <o:OLEObject Type="Embed" ProgID="Equation.3" ShapeID="_x0000_i1207" DrawAspect="Content" ObjectID="_1756756532" r:id="rId349"/>
        </w:object>
      </w:r>
    </w:p>
    <w:p w:rsidR="00313462" w:rsidRPr="00283D99" w:rsidRDefault="00313462" w:rsidP="00313462">
      <w:pPr>
        <w:spacing w:after="0" w:line="360" w:lineRule="auto"/>
        <w:jc w:val="both"/>
        <w:rPr>
          <w:rFonts w:ascii="Times New Roman" w:hAnsi="Times New Roman" w:cs="Times New Roman"/>
          <w:i/>
          <w:position w:val="-28"/>
          <w:sz w:val="28"/>
          <w:szCs w:val="28"/>
        </w:rPr>
      </w:pPr>
      <w:r>
        <w:rPr>
          <w:rFonts w:ascii="Times New Roman" w:hAnsi="Times New Roman" w:cs="Times New Roman"/>
          <w:sz w:val="28"/>
          <w:szCs w:val="28"/>
        </w:rPr>
        <w:t xml:space="preserve">экендигине жана       </w:t>
      </w:r>
      <w:r w:rsidRPr="000B34C9">
        <w:rPr>
          <w:rFonts w:ascii="Times New Roman" w:hAnsi="Times New Roman" w:cs="Times New Roman"/>
          <w:position w:val="-24"/>
          <w:sz w:val="28"/>
          <w:szCs w:val="28"/>
        </w:rPr>
        <w:object w:dxaOrig="5300" w:dyaOrig="660">
          <v:shape id="_x0000_i1208" type="#_x0000_t75" style="width:284.25pt;height:34.5pt" o:ole="">
            <v:imagedata r:id="rId350" o:title=""/>
          </v:shape>
          <o:OLEObject Type="Embed" ProgID="Equation.3" ShapeID="_x0000_i1208" DrawAspect="Content" ObjectID="_1756756533" r:id="rId351"/>
        </w:object>
      </w:r>
      <w:r>
        <w:rPr>
          <w:rFonts w:ascii="Times New Roman" w:hAnsi="Times New Roman" w:cs="Times New Roman"/>
          <w:position w:val="-28"/>
          <w:sz w:val="28"/>
          <w:szCs w:val="28"/>
        </w:rPr>
        <w:t xml:space="preserve"> </w:t>
      </w:r>
    </w:p>
    <w:p w:rsidR="00313462" w:rsidRPr="008B73D1"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болушуна ынанабыз. Анткени экинчи суммадагы кинетикалык энергиялардын суммаланышы б.а. оӊ болушунун себебтери жогоруда белгиленди. Энергиянын кандай чоӊдукка көбөйгөндүгүн эксперименттен алынган [175</w:t>
      </w:r>
      <w:r w:rsidRPr="00926ECE">
        <w:rPr>
          <w:rFonts w:ascii="Times New Roman" w:hAnsi="Times New Roman" w:cs="Times New Roman"/>
          <w:sz w:val="28"/>
          <w:szCs w:val="28"/>
        </w:rPr>
        <w:t>]</w:t>
      </w:r>
      <w:r>
        <w:rPr>
          <w:rFonts w:ascii="Times New Roman" w:hAnsi="Times New Roman" w:cs="Times New Roman"/>
          <w:sz w:val="28"/>
          <w:szCs w:val="28"/>
        </w:rPr>
        <w:t xml:space="preserve">- жумуштагы </w:t>
      </w:r>
      <w:r w:rsidRPr="00062E04">
        <w:rPr>
          <w:rFonts w:ascii="Times New Roman" w:hAnsi="Times New Roman" w:cs="Times New Roman"/>
          <w:sz w:val="28"/>
          <w:szCs w:val="28"/>
        </w:rPr>
        <w:t>маалыматтар тастыктайт.</w:t>
      </w:r>
      <w:r>
        <w:rPr>
          <w:rFonts w:ascii="Times New Roman" w:hAnsi="Times New Roman" w:cs="Times New Roman"/>
          <w:sz w:val="28"/>
          <w:szCs w:val="28"/>
        </w:rPr>
        <w:t xml:space="preserve"> Мындагы эксперименттик көрсөткүчтөрдүн натыйжасында алынган жыйнтык далилдеп тургандай ушул убакка чейинки белгилүү болгон баардык электрдик жылыткычтардан </w:t>
      </w:r>
      <w:r w:rsidRPr="003460F3">
        <w:rPr>
          <w:rFonts w:ascii="Times New Roman" w:hAnsi="Times New Roman" w:cs="Times New Roman"/>
          <w:sz w:val="28"/>
          <w:szCs w:val="28"/>
        </w:rPr>
        <w:t>(</w:t>
      </w:r>
      <w:r>
        <w:rPr>
          <w:rFonts w:ascii="Times New Roman" w:hAnsi="Times New Roman" w:cs="Times New Roman"/>
          <w:sz w:val="28"/>
          <w:szCs w:val="28"/>
        </w:rPr>
        <w:t xml:space="preserve">ТЭН, </w:t>
      </w:r>
      <w:r w:rsidRPr="003460F3">
        <w:rPr>
          <w:rFonts w:ascii="Times New Roman" w:hAnsi="Times New Roman" w:cs="Times New Roman"/>
          <w:sz w:val="28"/>
          <w:szCs w:val="28"/>
        </w:rPr>
        <w:t>электроддук электр</w:t>
      </w:r>
      <w:r>
        <w:rPr>
          <w:rFonts w:ascii="Times New Roman" w:hAnsi="Times New Roman" w:cs="Times New Roman"/>
          <w:sz w:val="28"/>
          <w:szCs w:val="28"/>
        </w:rPr>
        <w:t xml:space="preserve"> жылыткычы, ВИН ж.б.у.с.) ЭФИ процессинде суюктуктан жылуулук энергиясын өндүрүүчү түзүлүш сарпталган электр энергияга караганда </w:t>
      </w:r>
      <w:r w:rsidRPr="0068002F">
        <w:rPr>
          <w:rFonts w:ascii="Times New Roman" w:hAnsi="Times New Roman" w:cs="Times New Roman"/>
          <w:sz w:val="28"/>
          <w:szCs w:val="28"/>
        </w:rPr>
        <w:t>1.</w:t>
      </w:r>
      <w:r>
        <w:rPr>
          <w:rFonts w:ascii="Times New Roman" w:hAnsi="Times New Roman" w:cs="Times New Roman"/>
          <w:sz w:val="28"/>
          <w:szCs w:val="28"/>
        </w:rPr>
        <w:t>8 эсеге (температурага карата) көп жылуулук энергиясы өндүр</w:t>
      </w:r>
      <w:r w:rsidRPr="006B1AC2">
        <w:rPr>
          <w:rFonts w:ascii="Times New Roman" w:hAnsi="Times New Roman" w:cs="Times New Roman"/>
          <w:sz w:val="28"/>
          <w:szCs w:val="28"/>
          <w:lang w:val="ky-KG"/>
        </w:rPr>
        <w:t>ү</w:t>
      </w:r>
      <w:r>
        <w:rPr>
          <w:rFonts w:ascii="Times New Roman" w:hAnsi="Times New Roman" w:cs="Times New Roman"/>
          <w:sz w:val="28"/>
          <w:szCs w:val="28"/>
          <w:lang w:val="ky-KG"/>
        </w:rPr>
        <w:t>л</w:t>
      </w:r>
      <w:r>
        <w:rPr>
          <w:rFonts w:ascii="Times New Roman" w:hAnsi="Times New Roman" w:cs="Times New Roman"/>
          <w:sz w:val="28"/>
          <w:szCs w:val="28"/>
        </w:rPr>
        <w:t xml:space="preserve">өт ( </w:t>
      </w:r>
      <w:r>
        <w:rPr>
          <w:rFonts w:ascii="Times New Roman" w:hAnsi="Times New Roman" w:cs="Times New Roman"/>
          <w:sz w:val="28"/>
          <w:szCs w:val="28"/>
          <w:lang w:val="en-US"/>
        </w:rPr>
        <w:t>min</w:t>
      </w:r>
      <w:r w:rsidRPr="0068002F">
        <w:rPr>
          <w:rFonts w:ascii="Times New Roman" w:hAnsi="Times New Roman" w:cs="Times New Roman"/>
          <w:sz w:val="28"/>
          <w:szCs w:val="28"/>
        </w:rPr>
        <w:t>.</w:t>
      </w:r>
      <w:r>
        <w:rPr>
          <w:rFonts w:ascii="Times New Roman" w:hAnsi="Times New Roman" w:cs="Times New Roman"/>
          <w:sz w:val="28"/>
          <w:szCs w:val="28"/>
        </w:rPr>
        <w:t xml:space="preserve"> катары алганда).  </w:t>
      </w:r>
      <w:r w:rsidRPr="0074776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74776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74776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Pr="007477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747762">
        <w:rPr>
          <w:rFonts w:ascii="Times New Roman" w:hAnsi="Times New Roman" w:cs="Times New Roman"/>
          <w:sz w:val="28"/>
          <w:szCs w:val="28"/>
          <w:lang w:val="ky-KG"/>
        </w:rPr>
        <w:t xml:space="preserve">Жылытуу тармагы үчүн </w:t>
      </w:r>
      <w:r>
        <w:rPr>
          <w:rFonts w:ascii="Times New Roman" w:hAnsi="Times New Roman" w:cs="Times New Roman"/>
          <w:sz w:val="28"/>
          <w:szCs w:val="28"/>
          <w:lang w:val="ky-KG"/>
        </w:rPr>
        <w:t>ЭФИ процессинде суудан (суюктуктан)</w:t>
      </w:r>
      <w:r w:rsidRPr="0074776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алынган кошумча жылуулук энергиясын аныктоо максатында </w:t>
      </w:r>
      <w:r w:rsidRPr="00747762">
        <w:rPr>
          <w:rFonts w:ascii="Times New Roman" w:hAnsi="Times New Roman" w:cs="Times New Roman"/>
          <w:sz w:val="28"/>
          <w:szCs w:val="28"/>
          <w:lang w:val="ky-KG"/>
        </w:rPr>
        <w:t>электрофизикалык иондоштурууга талап кылынуучу электр энергия</w:t>
      </w:r>
      <w:r>
        <w:rPr>
          <w:rFonts w:ascii="Times New Roman" w:hAnsi="Times New Roman" w:cs="Times New Roman"/>
          <w:sz w:val="28"/>
          <w:szCs w:val="28"/>
          <w:lang w:val="ky-KG"/>
        </w:rPr>
        <w:t>ны эске алып</w:t>
      </w:r>
      <w:r w:rsidRPr="00747762">
        <w:rPr>
          <w:rFonts w:ascii="Times New Roman" w:hAnsi="Times New Roman" w:cs="Times New Roman"/>
          <w:sz w:val="28"/>
          <w:szCs w:val="28"/>
          <w:lang w:val="ky-KG"/>
        </w:rPr>
        <w:t>,</w:t>
      </w:r>
      <w:r>
        <w:rPr>
          <w:rFonts w:ascii="Times New Roman" w:hAnsi="Times New Roman" w:cs="Times New Roman"/>
          <w:sz w:val="28"/>
          <w:szCs w:val="28"/>
          <w:lang w:val="ky-KG"/>
        </w:rPr>
        <w:t xml:space="preserve"> белгилүү бир </w:t>
      </w:r>
      <w:r w:rsidRPr="00747762">
        <w:rPr>
          <w:rFonts w:ascii="Times New Roman" w:hAnsi="Times New Roman" w:cs="Times New Roman"/>
          <w:position w:val="-6"/>
          <w:sz w:val="28"/>
          <w:szCs w:val="28"/>
          <w:lang w:val="ky-KG"/>
        </w:rPr>
        <w:object w:dxaOrig="380" w:dyaOrig="220">
          <v:shape id="_x0000_i1209" type="#_x0000_t75" style="width:18.75pt;height:11.25pt" o:ole="">
            <v:imagedata r:id="rId230" o:title=""/>
          </v:shape>
          <o:OLEObject Type="Embed" ProgID="Equation.3" ShapeID="_x0000_i1209" DrawAspect="Content" ObjectID="_1756756534" r:id="rId352"/>
        </w:object>
      </w:r>
      <w:r w:rsidRPr="00747762">
        <w:rPr>
          <w:rFonts w:ascii="Times New Roman" w:hAnsi="Times New Roman" w:cs="Times New Roman"/>
          <w:sz w:val="28"/>
          <w:szCs w:val="28"/>
          <w:lang w:val="ky-KG"/>
        </w:rPr>
        <w:t xml:space="preserve">убакытта бир жуп электроддон кошумча алынган </w:t>
      </w:r>
      <w:r>
        <w:rPr>
          <w:rFonts w:ascii="Times New Roman" w:hAnsi="Times New Roman" w:cs="Times New Roman"/>
          <w:sz w:val="28"/>
          <w:szCs w:val="28"/>
          <w:lang w:val="ky-KG"/>
        </w:rPr>
        <w:t xml:space="preserve">жылуулук </w:t>
      </w:r>
      <w:r w:rsidRPr="00747762">
        <w:rPr>
          <w:rFonts w:ascii="Times New Roman" w:hAnsi="Times New Roman" w:cs="Times New Roman"/>
          <w:sz w:val="28"/>
          <w:szCs w:val="28"/>
          <w:lang w:val="ky-KG"/>
        </w:rPr>
        <w:t>энергия</w:t>
      </w:r>
      <w:r>
        <w:rPr>
          <w:rFonts w:ascii="Times New Roman" w:hAnsi="Times New Roman" w:cs="Times New Roman"/>
          <w:sz w:val="28"/>
          <w:szCs w:val="28"/>
          <w:lang w:val="ky-KG"/>
        </w:rPr>
        <w:t>ны (</w:t>
      </w:r>
      <w:r w:rsidRPr="000141AE">
        <w:rPr>
          <w:rFonts w:ascii="Times New Roman" w:hAnsi="Times New Roman" w:cs="Times New Roman"/>
          <w:position w:val="-12"/>
          <w:sz w:val="28"/>
          <w:szCs w:val="28"/>
          <w:lang w:val="en-US"/>
        </w:rPr>
        <w:object w:dxaOrig="760" w:dyaOrig="360">
          <v:shape id="_x0000_i1210" type="#_x0000_t75" style="width:37.5pt;height:18.75pt" o:ole="">
            <v:imagedata r:id="rId353" o:title=""/>
          </v:shape>
          <o:OLEObject Type="Embed" ProgID="Equation.3" ShapeID="_x0000_i1210" DrawAspect="Content" ObjectID="_1756756535" r:id="rId354"/>
        </w:object>
      </w:r>
      <w:r>
        <w:rPr>
          <w:rFonts w:ascii="Times New Roman" w:hAnsi="Times New Roman" w:cs="Times New Roman"/>
          <w:sz w:val="28"/>
          <w:szCs w:val="28"/>
          <w:lang w:val="ky-KG"/>
        </w:rPr>
        <w:t xml:space="preserve">) </w:t>
      </w:r>
      <w:r w:rsidRPr="00747762">
        <w:rPr>
          <w:rFonts w:ascii="Times New Roman" w:hAnsi="Times New Roman" w:cs="Times New Roman"/>
          <w:sz w:val="28"/>
          <w:szCs w:val="28"/>
          <w:lang w:val="ky-KG"/>
        </w:rPr>
        <w:t>төмөнкү формулада  аныкта</w:t>
      </w:r>
      <w:r>
        <w:rPr>
          <w:rFonts w:ascii="Times New Roman" w:hAnsi="Times New Roman" w:cs="Times New Roman"/>
          <w:sz w:val="28"/>
          <w:szCs w:val="28"/>
          <w:lang w:val="ky-KG"/>
        </w:rPr>
        <w:t>й алабыз б.а. (6) же (6а) – формуладан төмөнкүгө ээ болобуз.</w:t>
      </w:r>
      <w:r w:rsidRPr="00747762">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lang w:val="ky-KG"/>
        </w:rPr>
      </w:pPr>
      <w:r w:rsidRPr="00747762">
        <w:rPr>
          <w:rFonts w:ascii="Times New Roman" w:hAnsi="Times New Roman" w:cs="Times New Roman"/>
          <w:position w:val="-28"/>
          <w:sz w:val="28"/>
          <w:szCs w:val="28"/>
        </w:rPr>
        <w:object w:dxaOrig="10080" w:dyaOrig="660">
          <v:shape id="_x0000_i1211" type="#_x0000_t75" style="width:437.25pt;height:34.5pt" o:ole="">
            <v:imagedata r:id="rId355" o:title=""/>
          </v:shape>
          <o:OLEObject Type="Embed" ProgID="Equation.3" ShapeID="_x0000_i1211" DrawAspect="Content" ObjectID="_1756756536" r:id="rId356"/>
        </w:object>
      </w:r>
      <w:r>
        <w:rPr>
          <w:rFonts w:ascii="Times New Roman" w:hAnsi="Times New Roman" w:cs="Times New Roman"/>
          <w:sz w:val="28"/>
          <w:szCs w:val="28"/>
          <w:lang w:val="ky-KG"/>
        </w:rPr>
        <w:t xml:space="preserve">                   б.а.  </w:t>
      </w:r>
      <w:r w:rsidRPr="00747762">
        <w:rPr>
          <w:rFonts w:ascii="Times New Roman" w:hAnsi="Times New Roman" w:cs="Times New Roman"/>
          <w:position w:val="-14"/>
          <w:sz w:val="28"/>
          <w:szCs w:val="28"/>
        </w:rPr>
        <w:object w:dxaOrig="8320" w:dyaOrig="380">
          <v:shape id="_x0000_i1212" type="#_x0000_t75" style="width:416.25pt;height:18.75pt" o:ole="">
            <v:imagedata r:id="rId357" o:title=""/>
          </v:shape>
          <o:OLEObject Type="Embed" ProgID="Equation.3" ShapeID="_x0000_i1212" DrawAspect="Content" ObjectID="_1756756537" r:id="rId358"/>
        </w:object>
      </w:r>
      <w:r>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Суудан (суюктуктан) ЭФИ процессинде жылуулук энергиясын өндүрүүдө аткарылган закондун- (5.6)- формуланын негизинде алынган (5.14) же (5.14а)- формуланын орундалышын эксперимент далилдейт б.а. суудан (суюктуктан) ЭФИ процессинде өндүрүлгөн жылуулук энергиянын чоӊдугу, ал сууда </w:t>
      </w:r>
      <w:r>
        <w:rPr>
          <w:rFonts w:ascii="Times New Roman" w:hAnsi="Times New Roman" w:cs="Times New Roman"/>
          <w:sz w:val="28"/>
          <w:szCs w:val="28"/>
          <w:lang w:val="ky-KG"/>
        </w:rPr>
        <w:lastRenderedPageBreak/>
        <w:t>(суюктукта) бар болгон энергиянын чоӊдугунан ашып кетпейт. Натыйжада төмөнкү формулага ээ болобуз.</w:t>
      </w:r>
    </w:p>
    <w:p w:rsidR="00313462" w:rsidRDefault="00313462" w:rsidP="00313462">
      <w:pPr>
        <w:spacing w:after="0" w:line="360" w:lineRule="auto"/>
        <w:jc w:val="both"/>
        <w:rPr>
          <w:rFonts w:ascii="Times New Roman" w:hAnsi="Times New Roman" w:cs="Times New Roman"/>
          <w:sz w:val="28"/>
          <w:szCs w:val="28"/>
          <w:lang w:val="ky-KG"/>
        </w:rPr>
      </w:pPr>
      <w:r w:rsidRPr="00461100">
        <w:rPr>
          <w:rFonts w:ascii="Times New Roman" w:hAnsi="Times New Roman" w:cs="Times New Roman"/>
          <w:position w:val="-14"/>
          <w:sz w:val="28"/>
          <w:szCs w:val="28"/>
        </w:rPr>
        <w:object w:dxaOrig="8580" w:dyaOrig="400">
          <v:shape id="_x0000_i1213" type="#_x0000_t75" style="width:429.75pt;height:20.25pt" o:ole="">
            <v:imagedata r:id="rId359" o:title=""/>
          </v:shape>
          <o:OLEObject Type="Embed" ProgID="Equation.3" ShapeID="_x0000_i1213" DrawAspect="Content" ObjectID="_1756756538" r:id="rId360"/>
        </w:object>
      </w:r>
    </w:p>
    <w:p w:rsidR="00313462" w:rsidRPr="00C57941" w:rsidRDefault="00313462" w:rsidP="00313462">
      <w:pPr>
        <w:spacing w:after="0" w:line="360" w:lineRule="auto"/>
        <w:jc w:val="both"/>
        <w:rPr>
          <w:rFonts w:ascii="Times New Roman" w:hAnsi="Times New Roman" w:cs="Times New Roman"/>
          <w:position w:val="-28"/>
          <w:sz w:val="28"/>
          <w:szCs w:val="28"/>
          <w:lang w:val="ky-KG"/>
        </w:rPr>
      </w:pPr>
      <w:r>
        <w:rPr>
          <w:rFonts w:ascii="Times New Roman" w:hAnsi="Times New Roman" w:cs="Times New Roman"/>
          <w:sz w:val="28"/>
          <w:szCs w:val="28"/>
          <w:lang w:val="ky-KG"/>
        </w:rPr>
        <w:t xml:space="preserve">же </w:t>
      </w:r>
      <w:r w:rsidRPr="00461100">
        <w:rPr>
          <w:rFonts w:ascii="Times New Roman" w:hAnsi="Times New Roman" w:cs="Times New Roman"/>
          <w:position w:val="-14"/>
          <w:sz w:val="28"/>
          <w:szCs w:val="28"/>
        </w:rPr>
        <w:object w:dxaOrig="8760" w:dyaOrig="400">
          <v:shape id="_x0000_i1214" type="#_x0000_t75" style="width:438.75pt;height:20.25pt" o:ole="">
            <v:imagedata r:id="rId361" o:title=""/>
          </v:shape>
          <o:OLEObject Type="Embed" ProgID="Equation.3" ShapeID="_x0000_i1214" DrawAspect="Content" ObjectID="_1756756539" r:id="rId362"/>
        </w:objec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Демек, эксперименттин натыйжасында ЭФИ процессинде суудан  (суюктуктан) алынган кошумча жылуулук энергиянын (</w:t>
      </w:r>
      <w:r w:rsidRPr="000141AE">
        <w:rPr>
          <w:rFonts w:ascii="Times New Roman" w:hAnsi="Times New Roman" w:cs="Times New Roman"/>
          <w:position w:val="-12"/>
          <w:sz w:val="28"/>
          <w:szCs w:val="28"/>
          <w:lang w:val="en-US"/>
        </w:rPr>
        <w:object w:dxaOrig="660" w:dyaOrig="360">
          <v:shape id="_x0000_i1215" type="#_x0000_t75" style="width:34.5pt;height:18.75pt" o:ole="">
            <v:imagedata r:id="rId363" o:title=""/>
          </v:shape>
          <o:OLEObject Type="Embed" ProgID="Equation.3" ShapeID="_x0000_i1215" DrawAspect="Content" ObjectID="_1756756540" r:id="rId364"/>
        </w:object>
      </w:r>
      <w:r>
        <w:rPr>
          <w:rFonts w:ascii="Times New Roman" w:hAnsi="Times New Roman" w:cs="Times New Roman"/>
          <w:sz w:val="28"/>
          <w:szCs w:val="28"/>
          <w:lang w:val="ky-KG"/>
        </w:rPr>
        <w:t>)</w:t>
      </w:r>
      <w:r>
        <w:rPr>
          <w:rFonts w:ascii="Times New Roman" w:hAnsi="Times New Roman" w:cs="Times New Roman"/>
          <w:position w:val="-12"/>
          <w:sz w:val="28"/>
          <w:szCs w:val="28"/>
          <w:lang w:val="ky-KG"/>
        </w:rPr>
        <w:t xml:space="preserve"> </w:t>
      </w:r>
      <w:r>
        <w:rPr>
          <w:rFonts w:ascii="Times New Roman" w:hAnsi="Times New Roman" w:cs="Times New Roman"/>
          <w:sz w:val="28"/>
          <w:szCs w:val="28"/>
          <w:lang w:val="ky-KG"/>
        </w:rPr>
        <w:t xml:space="preserve">чоӊдугу төмөнкүгө барабар.  </w:t>
      </w:r>
    </w:p>
    <w:p w:rsidR="00313462" w:rsidRDefault="00313462" w:rsidP="00313462">
      <w:pPr>
        <w:spacing w:after="0" w:line="360" w:lineRule="auto"/>
        <w:rPr>
          <w:rFonts w:ascii="Times New Roman" w:hAnsi="Times New Roman" w:cs="Times New Roman"/>
          <w:sz w:val="28"/>
          <w:szCs w:val="28"/>
          <w:lang w:val="ky-KG"/>
        </w:rPr>
      </w:pPr>
      <w:r w:rsidRPr="000141AE">
        <w:rPr>
          <w:rFonts w:ascii="Times New Roman" w:hAnsi="Times New Roman" w:cs="Times New Roman"/>
          <w:position w:val="-28"/>
          <w:sz w:val="28"/>
          <w:szCs w:val="28"/>
        </w:rPr>
        <w:object w:dxaOrig="7920" w:dyaOrig="660">
          <v:shape id="_x0000_i1216" type="#_x0000_t75" style="width:399pt;height:31.5pt" o:ole="">
            <v:imagedata r:id="rId365" o:title=""/>
          </v:shape>
          <o:OLEObject Type="Embed" ProgID="Equation.3" ShapeID="_x0000_i1216" DrawAspect="Content" ObjectID="_1756756541" r:id="rId366"/>
        </w:objec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Мында алынган (5.16)- формула, белгилүү бир </w:t>
      </w:r>
      <w:r w:rsidRPr="00747762">
        <w:rPr>
          <w:rFonts w:ascii="Times New Roman" w:hAnsi="Times New Roman" w:cs="Times New Roman"/>
          <w:position w:val="-6"/>
          <w:sz w:val="28"/>
          <w:szCs w:val="28"/>
          <w:lang w:val="ky-KG"/>
        </w:rPr>
        <w:object w:dxaOrig="380" w:dyaOrig="220">
          <v:shape id="_x0000_i1217" type="#_x0000_t75" style="width:18.75pt;height:11.25pt" o:ole="">
            <v:imagedata r:id="rId230" o:title=""/>
          </v:shape>
          <o:OLEObject Type="Embed" ProgID="Equation.3" ShapeID="_x0000_i1217" DrawAspect="Content" ObjectID="_1756756542" r:id="rId367"/>
        </w:object>
      </w:r>
      <w:r w:rsidRPr="00747762">
        <w:rPr>
          <w:rFonts w:ascii="Times New Roman" w:hAnsi="Times New Roman" w:cs="Times New Roman"/>
          <w:sz w:val="28"/>
          <w:szCs w:val="28"/>
          <w:lang w:val="ky-KG"/>
        </w:rPr>
        <w:t>убакытта</w:t>
      </w:r>
      <w:r>
        <w:rPr>
          <w:rFonts w:ascii="Times New Roman" w:hAnsi="Times New Roman" w:cs="Times New Roman"/>
          <w:sz w:val="28"/>
          <w:szCs w:val="28"/>
          <w:lang w:val="ky-KG"/>
        </w:rPr>
        <w:t xml:space="preserve"> суюктуктан ЭФИ процессинде алынуучу кошумча жылуулук энергиянын чоӊдугун алдын ала эсептеп алуу мүмкүнчүлүгүн жаратты.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Мындан тышкары ЭФИ процессинде суюктуктан жылуулук энергиясын алууда каралып жаткан заттагы бар болгон энергияларды (I, II,</w:t>
      </w:r>
      <w:r w:rsidRPr="006540F4">
        <w:rPr>
          <w:rFonts w:ascii="Times New Roman" w:hAnsi="Times New Roman" w:cs="Times New Roman"/>
          <w:sz w:val="28"/>
          <w:szCs w:val="28"/>
          <w:lang w:val="ky-KG"/>
        </w:rPr>
        <w:t xml:space="preserve"> III, IV жана V – иондошуу </w:t>
      </w:r>
      <w:r>
        <w:rPr>
          <w:rFonts w:ascii="Times New Roman" w:hAnsi="Times New Roman" w:cs="Times New Roman"/>
          <w:sz w:val="28"/>
          <w:szCs w:val="28"/>
          <w:lang w:val="ky-KG"/>
        </w:rPr>
        <w:t xml:space="preserve">энергиялары, атомдордун жана молекулалардын байланыш энергиялары ж.б.у.с.), (5.15)- жана (5.16)- формулаларды </w:t>
      </w:r>
      <w:r w:rsidRPr="00D86DAE">
        <w:rPr>
          <w:rFonts w:ascii="Times New Roman" w:hAnsi="Times New Roman" w:cs="Times New Roman"/>
          <w:sz w:val="28"/>
          <w:szCs w:val="28"/>
          <w:lang w:val="ky-KG"/>
        </w:rPr>
        <w:t>эске ал</w:t>
      </w:r>
      <w:r>
        <w:rPr>
          <w:rFonts w:ascii="Times New Roman" w:hAnsi="Times New Roman" w:cs="Times New Roman"/>
          <w:sz w:val="28"/>
          <w:szCs w:val="28"/>
          <w:lang w:val="ky-KG"/>
        </w:rPr>
        <w:t>с</w:t>
      </w:r>
      <w:r w:rsidRPr="00D86DAE">
        <w:rPr>
          <w:rFonts w:ascii="Times New Roman" w:hAnsi="Times New Roman" w:cs="Times New Roman"/>
          <w:sz w:val="28"/>
          <w:szCs w:val="28"/>
          <w:lang w:val="ky-KG"/>
        </w:rPr>
        <w:t>а</w:t>
      </w:r>
      <w:r>
        <w:rPr>
          <w:rFonts w:ascii="Times New Roman" w:hAnsi="Times New Roman" w:cs="Times New Roman"/>
          <w:sz w:val="28"/>
          <w:szCs w:val="28"/>
          <w:lang w:val="ky-KG"/>
        </w:rPr>
        <w:t xml:space="preserve">к </w:t>
      </w:r>
      <w:r w:rsidRPr="00D86DAE">
        <w:rPr>
          <w:rFonts w:ascii="Times New Roman" w:hAnsi="Times New Roman" w:cs="Times New Roman"/>
          <w:sz w:val="28"/>
          <w:szCs w:val="28"/>
          <w:lang w:val="ky-KG"/>
        </w:rPr>
        <w:t xml:space="preserve">суюк заттардан келечекте дагы жогорку деӊгээлдеги б.а. </w:t>
      </w:r>
      <w:r>
        <w:rPr>
          <w:rFonts w:ascii="Times New Roman" w:hAnsi="Times New Roman" w:cs="Times New Roman"/>
          <w:sz w:val="28"/>
          <w:szCs w:val="28"/>
          <w:lang w:val="ky-KG"/>
        </w:rPr>
        <w:t xml:space="preserve">сунушталган энергия булагынан </w:t>
      </w:r>
      <w:r w:rsidRPr="00D86DAE">
        <w:rPr>
          <w:rFonts w:ascii="Times New Roman" w:hAnsi="Times New Roman" w:cs="Times New Roman"/>
          <w:sz w:val="28"/>
          <w:szCs w:val="28"/>
          <w:lang w:val="ky-KG"/>
        </w:rPr>
        <w:t xml:space="preserve">да жогорку эффективдүү энергия булактарын жаратуунун мүмкүнчүлүктөрү </w:t>
      </w:r>
      <w:r>
        <w:rPr>
          <w:rFonts w:ascii="Times New Roman" w:hAnsi="Times New Roman" w:cs="Times New Roman"/>
          <w:sz w:val="28"/>
          <w:szCs w:val="28"/>
          <w:lang w:val="ky-KG"/>
        </w:rPr>
        <w:t xml:space="preserve">табыларына </w:t>
      </w:r>
      <w:r w:rsidRPr="00D86DAE">
        <w:rPr>
          <w:rFonts w:ascii="Times New Roman" w:hAnsi="Times New Roman" w:cs="Times New Roman"/>
          <w:sz w:val="28"/>
          <w:szCs w:val="28"/>
          <w:lang w:val="ky-KG"/>
        </w:rPr>
        <w:t>ишен</w:t>
      </w:r>
      <w:r>
        <w:rPr>
          <w:rFonts w:ascii="Times New Roman" w:hAnsi="Times New Roman" w:cs="Times New Roman"/>
          <w:sz w:val="28"/>
          <w:szCs w:val="28"/>
          <w:lang w:val="ky-KG"/>
        </w:rPr>
        <w:t xml:space="preserve">үүгө болот </w:t>
      </w:r>
      <w:r w:rsidRPr="0067089A">
        <w:rPr>
          <w:rFonts w:ascii="Times New Roman" w:hAnsi="Times New Roman" w:cs="Times New Roman"/>
          <w:sz w:val="28"/>
          <w:szCs w:val="28"/>
          <w:lang w:val="ky-KG"/>
        </w:rPr>
        <w:t>[</w:t>
      </w:r>
      <w:r>
        <w:rPr>
          <w:rFonts w:ascii="Times New Roman" w:hAnsi="Times New Roman" w:cs="Times New Roman"/>
          <w:sz w:val="28"/>
          <w:szCs w:val="28"/>
          <w:lang w:val="ky-KG"/>
        </w:rPr>
        <w:t>199, 200</w:t>
      </w:r>
      <w:r w:rsidRPr="0067089A">
        <w:rPr>
          <w:rFonts w:ascii="Times New Roman" w:hAnsi="Times New Roman" w:cs="Times New Roman"/>
          <w:sz w:val="28"/>
          <w:szCs w:val="28"/>
          <w:lang w:val="ky-KG"/>
        </w:rPr>
        <w:t>]</w:t>
      </w:r>
      <w:r w:rsidRPr="00D86DAE">
        <w:rPr>
          <w:rFonts w:ascii="Times New Roman" w:hAnsi="Times New Roman" w:cs="Times New Roman"/>
          <w:sz w:val="28"/>
          <w:szCs w:val="28"/>
          <w:lang w:val="ky-KG"/>
        </w:rPr>
        <w:t>.</w:t>
      </w:r>
      <w:r>
        <w:rPr>
          <w:rFonts w:ascii="Times New Roman" w:hAnsi="Times New Roman" w:cs="Times New Roman"/>
          <w:sz w:val="28"/>
          <w:szCs w:val="28"/>
          <w:lang w:val="ky-KG"/>
        </w:rPr>
        <w:t xml:space="preserve"> Мисалы, </w:t>
      </w:r>
      <w:r w:rsidRPr="0067089A">
        <w:rPr>
          <w:rFonts w:ascii="Times New Roman" w:hAnsi="Times New Roman" w:cs="Times New Roman"/>
          <w:sz w:val="28"/>
          <w:szCs w:val="28"/>
          <w:lang w:val="ky-KG"/>
        </w:rPr>
        <w:t>[196]- жумушту атоо да маанил</w:t>
      </w:r>
      <w:r w:rsidRPr="006B1AC2">
        <w:rPr>
          <w:rFonts w:ascii="Times New Roman" w:hAnsi="Times New Roman" w:cs="Times New Roman"/>
          <w:sz w:val="28"/>
          <w:szCs w:val="28"/>
          <w:lang w:val="ky-KG"/>
        </w:rPr>
        <w:t>үү</w:t>
      </w:r>
      <w:r>
        <w:rPr>
          <w:rFonts w:ascii="Times New Roman" w:hAnsi="Times New Roman" w:cs="Times New Roman"/>
          <w:sz w:val="28"/>
          <w:szCs w:val="28"/>
          <w:lang w:val="ky-KG"/>
        </w:rPr>
        <w:t>.</w:t>
      </w:r>
      <w:r w:rsidRPr="00D86DA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lang w:val="ky-KG"/>
        </w:rPr>
      </w:pPr>
    </w:p>
    <w:p w:rsidR="00313462" w:rsidRPr="009474A8" w:rsidRDefault="00313462" w:rsidP="00313462">
      <w:pPr>
        <w:jc w:val="center"/>
        <w:rPr>
          <w:rFonts w:ascii="Times New Roman" w:eastAsia="Times New Roman" w:hAnsi="Times New Roman" w:cs="Times New Roman"/>
          <w:bCs/>
          <w:kern w:val="36"/>
          <w:sz w:val="28"/>
          <w:szCs w:val="28"/>
          <w:lang w:val="ky-KG"/>
        </w:rPr>
      </w:pPr>
      <w:r>
        <w:rPr>
          <w:rFonts w:ascii="Times New Roman" w:hAnsi="Times New Roman" w:cs="Times New Roman"/>
          <w:b/>
          <w:sz w:val="28"/>
          <w:szCs w:val="28"/>
          <w:lang w:val="ky-KG"/>
        </w:rPr>
        <w:t>5.3</w:t>
      </w:r>
      <w:r w:rsidRPr="009474A8">
        <w:rPr>
          <w:rFonts w:ascii="Times New Roman" w:hAnsi="Times New Roman" w:cs="Times New Roman"/>
          <w:b/>
          <w:sz w:val="28"/>
          <w:szCs w:val="28"/>
          <w:lang w:val="ky-KG"/>
        </w:rPr>
        <w:t xml:space="preserve"> </w:t>
      </w:r>
      <w:r>
        <w:rPr>
          <w:rFonts w:ascii="Times New Roman" w:hAnsi="Times New Roman" w:cs="Times New Roman"/>
          <w:b/>
          <w:sz w:val="28"/>
          <w:szCs w:val="28"/>
          <w:lang w:val="ky-KG"/>
        </w:rPr>
        <w:t>ЭФИ электрдик ж</w:t>
      </w:r>
      <w:r w:rsidRPr="009474A8">
        <w:rPr>
          <w:rFonts w:ascii="Times New Roman" w:hAnsi="Times New Roman" w:cs="Times New Roman"/>
          <w:b/>
          <w:sz w:val="28"/>
          <w:szCs w:val="28"/>
          <w:lang w:val="ky-KG"/>
        </w:rPr>
        <w:t>ылытуучу түзүлүштүн ПАК жылуулук ташуучу заттын (суунун) баштапкы температурасынан кѳз каранды</w:t>
      </w:r>
    </w:p>
    <w:p w:rsidR="00313462" w:rsidRDefault="00313462" w:rsidP="00313462">
      <w:pPr>
        <w:pStyle w:val="1"/>
        <w:tabs>
          <w:tab w:val="left" w:pos="567"/>
        </w:tabs>
        <w:spacing w:before="0" w:beforeAutospacing="0" w:after="0" w:afterAutospacing="0" w:line="360" w:lineRule="auto"/>
        <w:jc w:val="both"/>
        <w:rPr>
          <w:b w:val="0"/>
          <w:color w:val="000000" w:themeColor="text1"/>
          <w:sz w:val="28"/>
          <w:szCs w:val="28"/>
          <w:lang w:val="ky-KG"/>
        </w:rPr>
      </w:pPr>
      <w:r>
        <w:rPr>
          <w:b w:val="0"/>
          <w:sz w:val="28"/>
          <w:szCs w:val="28"/>
          <w:lang w:val="ky-KG"/>
        </w:rPr>
        <w:t xml:space="preserve">        </w:t>
      </w:r>
      <w:r w:rsidRPr="002F2455">
        <w:rPr>
          <w:b w:val="0"/>
          <w:sz w:val="28"/>
          <w:szCs w:val="28"/>
          <w:lang w:val="ky-KG"/>
        </w:rPr>
        <w:t>Жылытуу тармактарында кеңири пайдаланылганы суулук жылытуу эсептелинет. Ал эми сууну жылытуунун аткарылышы ар түрдү ыкмаларда ишке ашырылат. Бизге традициалык ысытуу - сырттан жылуулук берүү (кѳмүр, газ, мазут ж.б.у.с.) аркылуу жана кавитация [</w:t>
      </w:r>
      <w:r>
        <w:rPr>
          <w:b w:val="0"/>
          <w:sz w:val="28"/>
          <w:szCs w:val="28"/>
          <w:lang w:val="ky-KG"/>
        </w:rPr>
        <w:t>20</w:t>
      </w:r>
      <w:r w:rsidRPr="002F2455">
        <w:rPr>
          <w:b w:val="0"/>
          <w:sz w:val="28"/>
          <w:szCs w:val="28"/>
          <w:lang w:val="ky-KG"/>
        </w:rPr>
        <w:t xml:space="preserve">1] ыкмалары белгилүү. Мындан тышкары </w:t>
      </w:r>
      <w:r w:rsidRPr="00EA13E7">
        <w:rPr>
          <w:b w:val="0"/>
          <w:sz w:val="28"/>
          <w:szCs w:val="28"/>
          <w:lang w:val="ky-KG"/>
        </w:rPr>
        <w:t>Виктор Шаубергердин үйдүк жылуулук генератору</w:t>
      </w:r>
      <w:r>
        <w:rPr>
          <w:b w:val="0"/>
          <w:sz w:val="28"/>
          <w:szCs w:val="28"/>
          <w:lang w:val="ky-KG"/>
        </w:rPr>
        <w:t xml:space="preserve"> [184</w:t>
      </w:r>
      <w:r w:rsidRPr="002F2455">
        <w:rPr>
          <w:b w:val="0"/>
          <w:sz w:val="28"/>
          <w:szCs w:val="28"/>
          <w:lang w:val="ky-KG"/>
        </w:rPr>
        <w:t>]</w:t>
      </w:r>
      <w:r>
        <w:rPr>
          <w:b w:val="0"/>
          <w:sz w:val="28"/>
          <w:szCs w:val="28"/>
          <w:lang w:val="ky-KG"/>
        </w:rPr>
        <w:t xml:space="preserve">, </w:t>
      </w:r>
      <w:r w:rsidRPr="002F2455">
        <w:rPr>
          <w:b w:val="0"/>
          <w:color w:val="000000" w:themeColor="text1"/>
          <w:sz w:val="28"/>
          <w:szCs w:val="28"/>
          <w:lang w:val="ky-KG"/>
        </w:rPr>
        <w:t>куюндуу жылуулук</w:t>
      </w:r>
      <w:r>
        <w:rPr>
          <w:b w:val="0"/>
          <w:color w:val="000000" w:themeColor="text1"/>
          <w:sz w:val="28"/>
          <w:szCs w:val="28"/>
          <w:lang w:val="ky-KG"/>
        </w:rPr>
        <w:t xml:space="preserve"> генератордун (А. Потапов иштери</w:t>
      </w:r>
      <w:r w:rsidRPr="002F2455">
        <w:rPr>
          <w:b w:val="0"/>
          <w:color w:val="000000" w:themeColor="text1"/>
          <w:sz w:val="28"/>
          <w:szCs w:val="28"/>
          <w:lang w:val="ky-KG"/>
        </w:rPr>
        <w:t xml:space="preserve">) негизиндеги жаңы энергия булагы, </w:t>
      </w:r>
      <w:r w:rsidRPr="002F2455">
        <w:rPr>
          <w:b w:val="0"/>
          <w:sz w:val="28"/>
          <w:szCs w:val="28"/>
          <w:lang w:val="ky-KG"/>
        </w:rPr>
        <w:t>"сверхъединичных" жылуулук генераторун жаратуунун  м</w:t>
      </w:r>
      <w:r w:rsidRPr="008C72C2">
        <w:rPr>
          <w:b w:val="0"/>
          <w:color w:val="000000" w:themeColor="text1"/>
          <w:sz w:val="28"/>
          <w:szCs w:val="28"/>
          <w:lang w:val="ky-KG"/>
        </w:rPr>
        <w:t>ү</w:t>
      </w:r>
      <w:r w:rsidRPr="002F2455">
        <w:rPr>
          <w:b w:val="0"/>
          <w:sz w:val="28"/>
          <w:szCs w:val="28"/>
          <w:lang w:val="ky-KG"/>
        </w:rPr>
        <w:t>мк</w:t>
      </w:r>
      <w:r w:rsidRPr="008C72C2">
        <w:rPr>
          <w:b w:val="0"/>
          <w:color w:val="000000" w:themeColor="text1"/>
          <w:sz w:val="28"/>
          <w:szCs w:val="28"/>
          <w:lang w:val="ky-KG"/>
        </w:rPr>
        <w:t>ү</w:t>
      </w:r>
      <w:r w:rsidRPr="002F2455">
        <w:rPr>
          <w:b w:val="0"/>
          <w:sz w:val="28"/>
          <w:szCs w:val="28"/>
          <w:lang w:val="ky-KG"/>
        </w:rPr>
        <w:t>нч</w:t>
      </w:r>
      <w:r w:rsidRPr="008C72C2">
        <w:rPr>
          <w:b w:val="0"/>
          <w:color w:val="000000" w:themeColor="text1"/>
          <w:sz w:val="28"/>
          <w:szCs w:val="28"/>
          <w:lang w:val="ky-KG"/>
        </w:rPr>
        <w:t>ү</w:t>
      </w:r>
      <w:r w:rsidRPr="002F2455">
        <w:rPr>
          <w:b w:val="0"/>
          <w:sz w:val="28"/>
          <w:szCs w:val="28"/>
          <w:lang w:val="ky-KG"/>
        </w:rPr>
        <w:t>л</w:t>
      </w:r>
      <w:r w:rsidRPr="008C72C2">
        <w:rPr>
          <w:b w:val="0"/>
          <w:color w:val="000000" w:themeColor="text1"/>
          <w:sz w:val="28"/>
          <w:szCs w:val="28"/>
          <w:lang w:val="ky-KG"/>
        </w:rPr>
        <w:t>ү</w:t>
      </w:r>
      <w:r w:rsidRPr="002F2455">
        <w:rPr>
          <w:b w:val="0"/>
          <w:sz w:val="28"/>
          <w:szCs w:val="28"/>
          <w:lang w:val="ky-KG"/>
        </w:rPr>
        <w:t>г</w:t>
      </w:r>
      <w:r w:rsidRPr="008C72C2">
        <w:rPr>
          <w:b w:val="0"/>
          <w:color w:val="000000" w:themeColor="text1"/>
          <w:sz w:val="28"/>
          <w:szCs w:val="28"/>
          <w:lang w:val="ky-KG"/>
        </w:rPr>
        <w:t>ү</w:t>
      </w:r>
      <w:r w:rsidRPr="002F2455">
        <w:rPr>
          <w:b w:val="0"/>
          <w:sz w:val="28"/>
          <w:szCs w:val="28"/>
          <w:lang w:val="ky-KG"/>
        </w:rPr>
        <w:t xml:space="preserve">  </w:t>
      </w:r>
      <w:r w:rsidRPr="002F2455">
        <w:rPr>
          <w:b w:val="0"/>
          <w:sz w:val="28"/>
          <w:szCs w:val="28"/>
          <w:lang w:val="ky-KG"/>
        </w:rPr>
        <w:lastRenderedPageBreak/>
        <w:t>ж</w:t>
      </w:r>
      <w:r w:rsidRPr="002F2455">
        <w:rPr>
          <w:b w:val="0"/>
          <w:color w:val="000000" w:themeColor="text1"/>
          <w:sz w:val="28"/>
          <w:szCs w:val="28"/>
          <w:lang w:val="ky-KG"/>
        </w:rPr>
        <w:t>ѳ</w:t>
      </w:r>
      <w:r w:rsidRPr="002F2455">
        <w:rPr>
          <w:b w:val="0"/>
          <w:sz w:val="28"/>
          <w:szCs w:val="28"/>
          <w:lang w:val="ky-KG"/>
        </w:rPr>
        <w:t>н</w:t>
      </w:r>
      <w:r w:rsidRPr="00EA13E7">
        <w:rPr>
          <w:b w:val="0"/>
          <w:sz w:val="28"/>
          <w:szCs w:val="28"/>
          <w:lang w:val="ky-KG"/>
        </w:rPr>
        <w:t>ү</w:t>
      </w:r>
      <w:r>
        <w:rPr>
          <w:b w:val="0"/>
          <w:sz w:val="28"/>
          <w:szCs w:val="28"/>
          <w:lang w:val="ky-KG"/>
        </w:rPr>
        <w:t>ндѳ</w:t>
      </w:r>
      <w:r>
        <w:rPr>
          <w:b w:val="0"/>
          <w:color w:val="000000" w:themeColor="text1"/>
          <w:sz w:val="28"/>
          <w:szCs w:val="28"/>
          <w:lang w:val="ky-KG"/>
        </w:rPr>
        <w:t>[140</w:t>
      </w:r>
      <w:r w:rsidRPr="002F2455">
        <w:rPr>
          <w:b w:val="0"/>
          <w:color w:val="000000" w:themeColor="text1"/>
          <w:sz w:val="28"/>
          <w:szCs w:val="28"/>
          <w:lang w:val="ky-KG"/>
        </w:rPr>
        <w:t>]</w:t>
      </w:r>
      <w:r w:rsidRPr="002F2455">
        <w:rPr>
          <w:b w:val="0"/>
          <w:sz w:val="28"/>
          <w:szCs w:val="28"/>
          <w:lang w:val="ky-KG"/>
        </w:rPr>
        <w:t>.</w:t>
      </w:r>
      <w:r w:rsidRPr="002F2455">
        <w:rPr>
          <w:b w:val="0"/>
          <w:color w:val="000000" w:themeColor="text1"/>
          <w:sz w:val="28"/>
          <w:szCs w:val="28"/>
          <w:lang w:val="ky-KG"/>
        </w:rPr>
        <w:t xml:space="preserve"> Суулук электрдик иште же башка кыймылдаткыч менен, </w:t>
      </w:r>
      <w:r>
        <w:rPr>
          <w:b w:val="0"/>
          <w:color w:val="000000" w:themeColor="text1"/>
          <w:sz w:val="28"/>
          <w:szCs w:val="28"/>
          <w:lang w:val="ky-KG"/>
        </w:rPr>
        <w:t>кыймылдатылгандан</w:t>
      </w:r>
      <w:r w:rsidRPr="00624FF6">
        <w:rPr>
          <w:b w:val="0"/>
          <w:color w:val="000000" w:themeColor="text1"/>
          <w:sz w:val="28"/>
          <w:szCs w:val="28"/>
          <w:lang w:val="ky-KG"/>
        </w:rPr>
        <w:t xml:space="preserve"> алынган талап к</w:t>
      </w:r>
      <w:r>
        <w:rPr>
          <w:b w:val="0"/>
          <w:color w:val="000000" w:themeColor="text1"/>
          <w:sz w:val="28"/>
          <w:szCs w:val="28"/>
          <w:lang w:val="ky-KG"/>
        </w:rPr>
        <w:t>ылынуучу механикалык энергиядан</w:t>
      </w:r>
      <w:r w:rsidRPr="002F2455">
        <w:rPr>
          <w:b w:val="0"/>
          <w:color w:val="000000" w:themeColor="text1"/>
          <w:sz w:val="28"/>
          <w:szCs w:val="28"/>
          <w:lang w:val="ky-KG"/>
        </w:rPr>
        <w:t xml:space="preserve"> ѳнд</w:t>
      </w:r>
      <w:r w:rsidRPr="00624FF6">
        <w:rPr>
          <w:b w:val="0"/>
          <w:color w:val="000000" w:themeColor="text1"/>
          <w:sz w:val="28"/>
          <w:szCs w:val="28"/>
          <w:lang w:val="ky-KG"/>
        </w:rPr>
        <w:t xml:space="preserve">үрүлгѳн жылуулук энергия чоң болгондо </w:t>
      </w:r>
      <w:r w:rsidRPr="002F2455">
        <w:rPr>
          <w:b w:val="0"/>
          <w:color w:val="000000" w:themeColor="text1"/>
          <w:sz w:val="28"/>
          <w:szCs w:val="28"/>
          <w:lang w:val="ky-KG"/>
        </w:rPr>
        <w:t>т</w:t>
      </w:r>
      <w:r w:rsidRPr="00624FF6">
        <w:rPr>
          <w:b w:val="0"/>
          <w:color w:val="000000" w:themeColor="text1"/>
          <w:sz w:val="28"/>
          <w:szCs w:val="28"/>
          <w:lang w:val="ky-KG"/>
        </w:rPr>
        <w:t xml:space="preserve">үзүлүш </w:t>
      </w:r>
      <w:r w:rsidRPr="002F2455">
        <w:rPr>
          <w:b w:val="0"/>
          <w:i/>
          <w:color w:val="000000" w:themeColor="text1"/>
          <w:sz w:val="28"/>
          <w:szCs w:val="28"/>
          <w:lang w:val="ky-KG"/>
        </w:rPr>
        <w:t>«Сверхъединичными</w:t>
      </w:r>
      <w:r w:rsidRPr="002F2455">
        <w:rPr>
          <w:b w:val="0"/>
          <w:color w:val="000000" w:themeColor="text1"/>
          <w:sz w:val="28"/>
          <w:szCs w:val="28"/>
          <w:lang w:val="ky-KG"/>
        </w:rPr>
        <w:t xml:space="preserve">» деп аталат. </w:t>
      </w:r>
      <w:r w:rsidRPr="00624FF6">
        <w:rPr>
          <w:b w:val="0"/>
          <w:color w:val="000000" w:themeColor="text1"/>
          <w:sz w:val="28"/>
          <w:szCs w:val="28"/>
          <w:lang w:val="ky-KG"/>
        </w:rPr>
        <w:t>"Сверхъединичные" жылуулук генератор терминин илимге Л.П. Фоминский киргизген [</w:t>
      </w:r>
      <w:r>
        <w:rPr>
          <w:b w:val="0"/>
          <w:color w:val="000000" w:themeColor="text1"/>
          <w:sz w:val="28"/>
          <w:szCs w:val="28"/>
          <w:lang w:val="ky-KG"/>
        </w:rPr>
        <w:t>143</w:t>
      </w:r>
      <w:r w:rsidRPr="00624FF6">
        <w:rPr>
          <w:b w:val="0"/>
          <w:color w:val="000000" w:themeColor="text1"/>
          <w:sz w:val="28"/>
          <w:szCs w:val="28"/>
          <w:lang w:val="ky-KG"/>
        </w:rPr>
        <w:t>]. Ал жарыяланган техникалык маалыматтарды анализдѳѳнүн негизинде, "сверхъединичным" конструкцияны ойлоп табуучуларды эсептеди: Ю.Перкинс жана Р.Поуп, Григс, Махмед Гексен, А.Ф. Кладов, Е.Г. Порс</w:t>
      </w:r>
      <w:r>
        <w:rPr>
          <w:b w:val="0"/>
          <w:color w:val="000000" w:themeColor="text1"/>
          <w:sz w:val="28"/>
          <w:szCs w:val="28"/>
          <w:lang w:val="ky-KG"/>
        </w:rPr>
        <w:t>ев, А.Д. Петраков, Ю.С. Потапов</w:t>
      </w:r>
      <w:r w:rsidRPr="00624FF6">
        <w:rPr>
          <w:b w:val="0"/>
          <w:color w:val="000000" w:themeColor="text1"/>
          <w:sz w:val="28"/>
          <w:szCs w:val="28"/>
          <w:lang w:val="ky-KG"/>
        </w:rPr>
        <w:t>, В.П. Котельников жана башкалар.</w:t>
      </w:r>
      <w:r>
        <w:rPr>
          <w:color w:val="000000" w:themeColor="text1"/>
          <w:sz w:val="28"/>
          <w:szCs w:val="28"/>
          <w:lang w:val="ky-KG"/>
        </w:rPr>
        <w:t xml:space="preserve"> </w:t>
      </w:r>
      <w:r w:rsidRPr="00624FF6">
        <w:rPr>
          <w:b w:val="0"/>
          <w:color w:val="000000" w:themeColor="text1"/>
          <w:sz w:val="28"/>
          <w:szCs w:val="28"/>
          <w:lang w:val="ky-KG"/>
        </w:rPr>
        <w:t>Бул түзүлүштѳ кошумча ѳндүрүлгѳн энергияны түшүндүрүү үчүн бир нече гипотезалар чыгарылууда жана башка дагы</w:t>
      </w:r>
      <w:r>
        <w:rPr>
          <w:b w:val="0"/>
          <w:color w:val="000000" w:themeColor="text1"/>
          <w:sz w:val="28"/>
          <w:szCs w:val="28"/>
          <w:lang w:val="ky-KG"/>
        </w:rPr>
        <w:t xml:space="preserve"> гипотезалар белгиленүүдѳ [137, 141</w:t>
      </w:r>
      <w:r w:rsidRPr="00624FF6">
        <w:rPr>
          <w:b w:val="0"/>
          <w:color w:val="000000" w:themeColor="text1"/>
          <w:sz w:val="28"/>
          <w:szCs w:val="28"/>
          <w:lang w:val="ky-KG"/>
        </w:rPr>
        <w:t>].</w:t>
      </w:r>
      <w:r>
        <w:rPr>
          <w:b w:val="0"/>
          <w:color w:val="000000" w:themeColor="text1"/>
          <w:sz w:val="28"/>
          <w:szCs w:val="28"/>
          <w:lang w:val="ky-KG"/>
        </w:rPr>
        <w:t xml:space="preserve"> </w:t>
      </w:r>
    </w:p>
    <w:p w:rsidR="00313462" w:rsidRDefault="00313462" w:rsidP="00313462">
      <w:pPr>
        <w:pStyle w:val="1"/>
        <w:tabs>
          <w:tab w:val="left" w:pos="567"/>
        </w:tabs>
        <w:spacing w:before="0" w:beforeAutospacing="0" w:after="0" w:afterAutospacing="0" w:line="360" w:lineRule="auto"/>
        <w:jc w:val="both"/>
        <w:rPr>
          <w:b w:val="0"/>
          <w:sz w:val="28"/>
          <w:szCs w:val="28"/>
          <w:lang w:val="ky-KG"/>
        </w:rPr>
      </w:pPr>
      <w:r>
        <w:rPr>
          <w:b w:val="0"/>
          <w:color w:val="000000" w:themeColor="text1"/>
          <w:sz w:val="28"/>
          <w:szCs w:val="28"/>
          <w:lang w:val="ky-KG"/>
        </w:rPr>
        <w:t xml:space="preserve">        Жогорудагыдан тышкары суудан жылуулук алуунун традициялык эмес ыкмасына электрофизикалык иондоштуруу процесси да кирет. Анткени электрофизикалык иондоштуручу (ЭФИ) т</w:t>
      </w:r>
      <w:r w:rsidRPr="00624FF6">
        <w:rPr>
          <w:b w:val="0"/>
          <w:color w:val="000000" w:themeColor="text1"/>
          <w:sz w:val="28"/>
          <w:szCs w:val="28"/>
          <w:lang w:val="ky-KG"/>
        </w:rPr>
        <w:t>ү</w:t>
      </w:r>
      <w:r>
        <w:rPr>
          <w:b w:val="0"/>
          <w:color w:val="000000" w:themeColor="text1"/>
          <w:sz w:val="28"/>
          <w:szCs w:val="28"/>
          <w:lang w:val="ky-KG"/>
        </w:rPr>
        <w:t>з</w:t>
      </w:r>
      <w:r w:rsidRPr="00624FF6">
        <w:rPr>
          <w:b w:val="0"/>
          <w:color w:val="000000" w:themeColor="text1"/>
          <w:sz w:val="28"/>
          <w:szCs w:val="28"/>
          <w:lang w:val="ky-KG"/>
        </w:rPr>
        <w:t>ү</w:t>
      </w:r>
      <w:r>
        <w:rPr>
          <w:b w:val="0"/>
          <w:color w:val="000000" w:themeColor="text1"/>
          <w:sz w:val="28"/>
          <w:szCs w:val="28"/>
          <w:lang w:val="ky-KG"/>
        </w:rPr>
        <w:t>л</w:t>
      </w:r>
      <w:r w:rsidRPr="00624FF6">
        <w:rPr>
          <w:b w:val="0"/>
          <w:color w:val="000000" w:themeColor="text1"/>
          <w:sz w:val="28"/>
          <w:szCs w:val="28"/>
          <w:lang w:val="ky-KG"/>
        </w:rPr>
        <w:t>ү</w:t>
      </w:r>
      <w:r>
        <w:rPr>
          <w:b w:val="0"/>
          <w:color w:val="000000" w:themeColor="text1"/>
          <w:sz w:val="28"/>
          <w:szCs w:val="28"/>
          <w:lang w:val="ky-KG"/>
        </w:rPr>
        <w:t>штѳ</w:t>
      </w:r>
      <w:r w:rsidRPr="00D81F1C">
        <w:rPr>
          <w:b w:val="0"/>
          <w:color w:val="000000" w:themeColor="text1"/>
          <w:sz w:val="28"/>
          <w:szCs w:val="28"/>
          <w:lang w:val="ky-KG"/>
        </w:rPr>
        <w:t xml:space="preserve"> </w:t>
      </w:r>
      <w:r>
        <w:rPr>
          <w:b w:val="0"/>
          <w:color w:val="000000" w:themeColor="text1"/>
          <w:sz w:val="28"/>
          <w:szCs w:val="28"/>
          <w:lang w:val="ky-KG"/>
        </w:rPr>
        <w:t>суудан жылуулук алуу (сууну ысытуу) аткарылгандыгы эксперименттик негизде далилден</w:t>
      </w:r>
      <w:r>
        <w:rPr>
          <w:b w:val="0"/>
          <w:sz w:val="28"/>
          <w:szCs w:val="28"/>
          <w:lang w:val="ky-KG"/>
        </w:rPr>
        <w:t xml:space="preserve">ди </w:t>
      </w:r>
      <w:r>
        <w:rPr>
          <w:b w:val="0"/>
          <w:color w:val="000000" w:themeColor="text1"/>
          <w:sz w:val="28"/>
          <w:szCs w:val="28"/>
          <w:lang w:val="ky-KG"/>
        </w:rPr>
        <w:t>[188</w:t>
      </w:r>
      <w:r w:rsidRPr="00D81F1C">
        <w:rPr>
          <w:b w:val="0"/>
          <w:color w:val="000000" w:themeColor="text1"/>
          <w:sz w:val="28"/>
          <w:szCs w:val="28"/>
          <w:lang w:val="ky-KG"/>
        </w:rPr>
        <w:t>]</w:t>
      </w:r>
      <w:r>
        <w:rPr>
          <w:b w:val="0"/>
          <w:sz w:val="28"/>
          <w:szCs w:val="28"/>
          <w:lang w:val="ky-KG"/>
        </w:rPr>
        <w:t xml:space="preserve">. </w:t>
      </w:r>
    </w:p>
    <w:p w:rsidR="00313462" w:rsidRDefault="00313462" w:rsidP="00313462">
      <w:pPr>
        <w:pStyle w:val="1"/>
        <w:spacing w:before="0" w:beforeAutospacing="0" w:after="0" w:afterAutospacing="0" w:line="360" w:lineRule="auto"/>
        <w:jc w:val="both"/>
        <w:rPr>
          <w:b w:val="0"/>
          <w:color w:val="000000" w:themeColor="text1"/>
          <w:sz w:val="28"/>
          <w:szCs w:val="28"/>
          <w:lang w:val="ky-KG"/>
        </w:rPr>
      </w:pPr>
      <w:r>
        <w:rPr>
          <w:b w:val="0"/>
          <w:sz w:val="28"/>
          <w:szCs w:val="28"/>
          <w:lang w:val="ky-KG"/>
        </w:rPr>
        <w:t xml:space="preserve">        Сууну ысытуунун аталган жолдору ар т</w:t>
      </w:r>
      <w:r w:rsidRPr="00624FF6">
        <w:rPr>
          <w:b w:val="0"/>
          <w:color w:val="000000" w:themeColor="text1"/>
          <w:sz w:val="28"/>
          <w:szCs w:val="28"/>
          <w:lang w:val="ky-KG"/>
        </w:rPr>
        <w:t>ү</w:t>
      </w:r>
      <w:r>
        <w:rPr>
          <w:b w:val="0"/>
          <w:color w:val="000000" w:themeColor="text1"/>
          <w:sz w:val="28"/>
          <w:szCs w:val="28"/>
          <w:lang w:val="ky-KG"/>
        </w:rPr>
        <w:t>рд</w:t>
      </w:r>
      <w:r w:rsidRPr="00624FF6">
        <w:rPr>
          <w:b w:val="0"/>
          <w:color w:val="000000" w:themeColor="text1"/>
          <w:sz w:val="28"/>
          <w:szCs w:val="28"/>
          <w:lang w:val="ky-KG"/>
        </w:rPr>
        <w:t>үү</w:t>
      </w:r>
      <w:r>
        <w:rPr>
          <w:b w:val="0"/>
          <w:color w:val="000000" w:themeColor="text1"/>
          <w:sz w:val="28"/>
          <w:szCs w:val="28"/>
          <w:lang w:val="ky-KG"/>
        </w:rPr>
        <w:t xml:space="preserve"> болгондуктан сууну ысытуунун кийинки 3 жолу (ПАК ти эске алганда) ѳзгѳчѳл</w:t>
      </w:r>
      <w:r w:rsidRPr="00624FF6">
        <w:rPr>
          <w:b w:val="0"/>
          <w:color w:val="000000" w:themeColor="text1"/>
          <w:sz w:val="28"/>
          <w:szCs w:val="28"/>
          <w:lang w:val="ky-KG"/>
        </w:rPr>
        <w:t>үү</w:t>
      </w:r>
      <w:r>
        <w:rPr>
          <w:b w:val="0"/>
          <w:color w:val="000000" w:themeColor="text1"/>
          <w:sz w:val="28"/>
          <w:szCs w:val="28"/>
          <w:lang w:val="ky-KG"/>
        </w:rPr>
        <w:t xml:space="preserve"> экендигин байкоого болот. Сууну ысытууда негизги кѳрсѳтк</w:t>
      </w:r>
      <w:r w:rsidRPr="00624FF6">
        <w:rPr>
          <w:b w:val="0"/>
          <w:color w:val="000000" w:themeColor="text1"/>
          <w:sz w:val="28"/>
          <w:szCs w:val="28"/>
          <w:lang w:val="ky-KG"/>
        </w:rPr>
        <w:t>ү</w:t>
      </w:r>
      <w:r>
        <w:rPr>
          <w:b w:val="0"/>
          <w:color w:val="000000" w:themeColor="text1"/>
          <w:sz w:val="28"/>
          <w:szCs w:val="28"/>
          <w:lang w:val="ky-KG"/>
        </w:rPr>
        <w:t>чтѳрд</w:t>
      </w:r>
      <w:r w:rsidRPr="00624FF6">
        <w:rPr>
          <w:b w:val="0"/>
          <w:color w:val="000000" w:themeColor="text1"/>
          <w:sz w:val="28"/>
          <w:szCs w:val="28"/>
          <w:lang w:val="ky-KG"/>
        </w:rPr>
        <w:t>ү</w:t>
      </w:r>
      <w:r>
        <w:rPr>
          <w:b w:val="0"/>
          <w:color w:val="000000" w:themeColor="text1"/>
          <w:sz w:val="28"/>
          <w:szCs w:val="28"/>
          <w:lang w:val="ky-KG"/>
        </w:rPr>
        <w:t>н бир параметри ПАК. Бирок сууну традициялык жылытуудагы бул параметрдик кѳрсѳтк</w:t>
      </w:r>
      <w:r w:rsidRPr="00624FF6">
        <w:rPr>
          <w:b w:val="0"/>
          <w:color w:val="000000" w:themeColor="text1"/>
          <w:sz w:val="28"/>
          <w:szCs w:val="28"/>
          <w:lang w:val="ky-KG"/>
        </w:rPr>
        <w:t>ү</w:t>
      </w:r>
      <w:r>
        <w:rPr>
          <w:b w:val="0"/>
          <w:color w:val="000000" w:themeColor="text1"/>
          <w:sz w:val="28"/>
          <w:szCs w:val="28"/>
          <w:lang w:val="ky-KG"/>
        </w:rPr>
        <w:t>чтѳ сууга (суюктукка) тиешел</w:t>
      </w:r>
      <w:r w:rsidRPr="00624FF6">
        <w:rPr>
          <w:b w:val="0"/>
          <w:color w:val="000000" w:themeColor="text1"/>
          <w:sz w:val="28"/>
          <w:szCs w:val="28"/>
          <w:lang w:val="ky-KG"/>
        </w:rPr>
        <w:t>үү</w:t>
      </w:r>
      <w:r>
        <w:rPr>
          <w:b w:val="0"/>
          <w:color w:val="000000" w:themeColor="text1"/>
          <w:sz w:val="28"/>
          <w:szCs w:val="28"/>
          <w:lang w:val="ky-KG"/>
        </w:rPr>
        <w:t xml:space="preserve"> айрым физикалык параметрлерге таандык заттын касиеттери эске алынбаган. Аткени суунун температурасы чоңойгон сайын ал заттын тиешел</w:t>
      </w:r>
      <w:r w:rsidRPr="00624FF6">
        <w:rPr>
          <w:b w:val="0"/>
          <w:color w:val="000000" w:themeColor="text1"/>
          <w:sz w:val="28"/>
          <w:szCs w:val="28"/>
          <w:lang w:val="ky-KG"/>
        </w:rPr>
        <w:t>үү</w:t>
      </w:r>
      <w:r>
        <w:rPr>
          <w:b w:val="0"/>
          <w:color w:val="000000" w:themeColor="text1"/>
          <w:sz w:val="28"/>
          <w:szCs w:val="28"/>
          <w:lang w:val="ky-KG"/>
        </w:rPr>
        <w:t xml:space="preserve"> физикалык параметрлери ѳзгѳрѳт. Атап айтканда суунун тыгыздыгы, илешкект</w:t>
      </w:r>
      <w:r w:rsidRPr="00624FF6">
        <w:rPr>
          <w:b w:val="0"/>
          <w:color w:val="000000" w:themeColor="text1"/>
          <w:sz w:val="28"/>
          <w:szCs w:val="28"/>
          <w:lang w:val="ky-KG"/>
        </w:rPr>
        <w:t>үү</w:t>
      </w:r>
      <w:r>
        <w:rPr>
          <w:b w:val="0"/>
          <w:color w:val="000000" w:themeColor="text1"/>
          <w:sz w:val="28"/>
          <w:szCs w:val="28"/>
          <w:lang w:val="ky-KG"/>
        </w:rPr>
        <w:t>л</w:t>
      </w:r>
      <w:r w:rsidRPr="00624FF6">
        <w:rPr>
          <w:b w:val="0"/>
          <w:color w:val="000000" w:themeColor="text1"/>
          <w:sz w:val="28"/>
          <w:szCs w:val="28"/>
          <w:lang w:val="ky-KG"/>
        </w:rPr>
        <w:t>ү</w:t>
      </w:r>
      <w:r>
        <w:rPr>
          <w:b w:val="0"/>
          <w:color w:val="000000" w:themeColor="text1"/>
          <w:sz w:val="28"/>
          <w:szCs w:val="28"/>
          <w:lang w:val="ky-KG"/>
        </w:rPr>
        <w:t>к (беттик тартылуу к</w:t>
      </w:r>
      <w:r w:rsidRPr="00624FF6">
        <w:rPr>
          <w:b w:val="0"/>
          <w:color w:val="000000" w:themeColor="text1"/>
          <w:sz w:val="28"/>
          <w:szCs w:val="28"/>
          <w:lang w:val="ky-KG"/>
        </w:rPr>
        <w:t>ү</w:t>
      </w:r>
      <w:r>
        <w:rPr>
          <w:b w:val="0"/>
          <w:color w:val="000000" w:themeColor="text1"/>
          <w:sz w:val="28"/>
          <w:szCs w:val="28"/>
          <w:lang w:val="ky-KG"/>
        </w:rPr>
        <w:t>ч</w:t>
      </w:r>
      <w:r w:rsidRPr="00624FF6">
        <w:rPr>
          <w:b w:val="0"/>
          <w:color w:val="000000" w:themeColor="text1"/>
          <w:sz w:val="28"/>
          <w:szCs w:val="28"/>
          <w:lang w:val="ky-KG"/>
        </w:rPr>
        <w:t>ү</w:t>
      </w:r>
      <w:r>
        <w:rPr>
          <w:b w:val="0"/>
          <w:color w:val="000000" w:themeColor="text1"/>
          <w:sz w:val="28"/>
          <w:szCs w:val="28"/>
          <w:lang w:val="ky-KG"/>
        </w:rPr>
        <w:t>, молекулалардын ѳз ара аракеттеш</w:t>
      </w:r>
      <w:r w:rsidRPr="00624FF6">
        <w:rPr>
          <w:b w:val="0"/>
          <w:color w:val="000000" w:themeColor="text1"/>
          <w:sz w:val="28"/>
          <w:szCs w:val="28"/>
          <w:lang w:val="ky-KG"/>
        </w:rPr>
        <w:t>үү</w:t>
      </w:r>
      <w:r>
        <w:rPr>
          <w:b w:val="0"/>
          <w:color w:val="000000" w:themeColor="text1"/>
          <w:sz w:val="28"/>
          <w:szCs w:val="28"/>
          <w:lang w:val="ky-KG"/>
        </w:rPr>
        <w:t xml:space="preserve"> к</w:t>
      </w:r>
      <w:r w:rsidRPr="00624FF6">
        <w:rPr>
          <w:b w:val="0"/>
          <w:color w:val="000000" w:themeColor="text1"/>
          <w:sz w:val="28"/>
          <w:szCs w:val="28"/>
          <w:lang w:val="ky-KG"/>
        </w:rPr>
        <w:t>ү</w:t>
      </w:r>
      <w:r>
        <w:rPr>
          <w:b w:val="0"/>
          <w:color w:val="000000" w:themeColor="text1"/>
          <w:sz w:val="28"/>
          <w:szCs w:val="28"/>
          <w:lang w:val="ky-KG"/>
        </w:rPr>
        <w:t>ч</w:t>
      </w:r>
      <w:r w:rsidRPr="00624FF6">
        <w:rPr>
          <w:b w:val="0"/>
          <w:color w:val="000000" w:themeColor="text1"/>
          <w:sz w:val="28"/>
          <w:szCs w:val="28"/>
          <w:lang w:val="ky-KG"/>
        </w:rPr>
        <w:t>ү</w:t>
      </w:r>
      <w:r>
        <w:rPr>
          <w:b w:val="0"/>
          <w:color w:val="000000" w:themeColor="text1"/>
          <w:sz w:val="28"/>
          <w:szCs w:val="28"/>
          <w:lang w:val="ky-KG"/>
        </w:rPr>
        <w:t>) ж.б.у.с. параметрлери ѳзгѳрѳт. Анын натыйжасында заттын касиети ѳзгѳрѳр</w:t>
      </w:r>
      <w:r w:rsidRPr="00624FF6">
        <w:rPr>
          <w:b w:val="0"/>
          <w:color w:val="000000" w:themeColor="text1"/>
          <w:sz w:val="28"/>
          <w:szCs w:val="28"/>
          <w:lang w:val="ky-KG"/>
        </w:rPr>
        <w:t>ү</w:t>
      </w:r>
      <w:r>
        <w:rPr>
          <w:b w:val="0"/>
          <w:color w:val="000000" w:themeColor="text1"/>
          <w:sz w:val="28"/>
          <w:szCs w:val="28"/>
          <w:lang w:val="ky-KG"/>
        </w:rPr>
        <w:t xml:space="preserve">н </w:t>
      </w:r>
      <w:r w:rsidRPr="005027D8">
        <w:rPr>
          <w:b w:val="0"/>
          <w:color w:val="000000" w:themeColor="text1"/>
          <w:sz w:val="28"/>
          <w:szCs w:val="28"/>
          <w:lang w:val="ky-KG"/>
        </w:rPr>
        <w:t>[</w:t>
      </w:r>
      <w:r>
        <w:rPr>
          <w:b w:val="0"/>
          <w:color w:val="000000" w:themeColor="text1"/>
          <w:sz w:val="28"/>
          <w:szCs w:val="28"/>
          <w:lang w:val="ky-KG"/>
        </w:rPr>
        <w:t>190</w:t>
      </w:r>
      <w:r w:rsidRPr="005027D8">
        <w:rPr>
          <w:b w:val="0"/>
          <w:color w:val="000000" w:themeColor="text1"/>
          <w:sz w:val="28"/>
          <w:szCs w:val="28"/>
          <w:lang w:val="ky-KG"/>
        </w:rPr>
        <w:t>]</w:t>
      </w:r>
      <w:r>
        <w:rPr>
          <w:b w:val="0"/>
          <w:color w:val="000000" w:themeColor="text1"/>
          <w:sz w:val="28"/>
          <w:szCs w:val="28"/>
          <w:lang w:val="ky-KG"/>
        </w:rPr>
        <w:t xml:space="preserve">- жумуштан байкоого болот. </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w:t>
      </w:r>
      <w:r>
        <w:rPr>
          <w:sz w:val="28"/>
          <w:szCs w:val="28"/>
          <w:lang w:val="ky-KG"/>
        </w:rPr>
        <w:t xml:space="preserve">    52</w:t>
      </w:r>
      <w:r w:rsidRPr="000F2F6B">
        <w:rPr>
          <w:sz w:val="28"/>
          <w:szCs w:val="28"/>
          <w:lang w:val="ky-KG"/>
        </w:rPr>
        <w:t>- таблицада байкалгандай суунун температурасынын ѳс</w:t>
      </w:r>
      <w:r w:rsidRPr="000F2F6B">
        <w:rPr>
          <w:color w:val="000000" w:themeColor="text1"/>
          <w:sz w:val="28"/>
          <w:szCs w:val="28"/>
          <w:lang w:val="ky-KG"/>
        </w:rPr>
        <w:t xml:space="preserve">үүсү менен анын </w:t>
      </w:r>
      <w:r w:rsidRPr="000F2F6B">
        <w:rPr>
          <w:sz w:val="28"/>
          <w:szCs w:val="28"/>
          <w:lang w:val="ky-KG"/>
        </w:rPr>
        <w:t>салыштырма жылуулук сыйымдуулугу (C= 4200 Дж/(кг×</w:t>
      </w:r>
      <w:r w:rsidRPr="000F2F6B">
        <w:rPr>
          <w:sz w:val="28"/>
          <w:szCs w:val="28"/>
          <w:vertAlign w:val="superscript"/>
          <w:lang w:val="ky-KG"/>
        </w:rPr>
        <w:t>0</w:t>
      </w:r>
      <w:r w:rsidRPr="000F2F6B">
        <w:rPr>
          <w:sz w:val="28"/>
          <w:szCs w:val="28"/>
          <w:lang w:val="ky-KG"/>
        </w:rPr>
        <w:t>С)</w:t>
      </w:r>
      <w:r>
        <w:rPr>
          <w:sz w:val="28"/>
          <w:szCs w:val="28"/>
          <w:lang w:val="ky-KG"/>
        </w:rPr>
        <w:t>)</w:t>
      </w:r>
      <w:r w:rsidRPr="000F2F6B">
        <w:rPr>
          <w:sz w:val="28"/>
          <w:szCs w:val="28"/>
          <w:lang w:val="ky-KG"/>
        </w:rPr>
        <w:t xml:space="preserve"> чоң</w:t>
      </w:r>
      <w:r w:rsidRPr="00747635">
        <w:rPr>
          <w:sz w:val="28"/>
          <w:szCs w:val="28"/>
          <w:lang w:val="ky-KG"/>
        </w:rPr>
        <w:t xml:space="preserve"> ѳзгѳр</w:t>
      </w:r>
      <w:r>
        <w:rPr>
          <w:color w:val="000000" w:themeColor="text1"/>
          <w:sz w:val="28"/>
          <w:szCs w:val="28"/>
          <w:lang w:val="ky-KG"/>
        </w:rPr>
        <w:t>үүгѳ</w:t>
      </w:r>
      <w:r w:rsidRPr="00777E51">
        <w:rPr>
          <w:color w:val="000000" w:themeColor="text1"/>
          <w:sz w:val="28"/>
          <w:szCs w:val="28"/>
          <w:lang w:val="ky-KG"/>
        </w:rPr>
        <w:t xml:space="preserve"> </w:t>
      </w:r>
      <w:r>
        <w:rPr>
          <w:color w:val="000000" w:themeColor="text1"/>
          <w:sz w:val="28"/>
          <w:szCs w:val="28"/>
          <w:lang w:val="ky-KG"/>
        </w:rPr>
        <w:t>(</w:t>
      </w:r>
      <w:r>
        <w:rPr>
          <w:sz w:val="28"/>
          <w:szCs w:val="28"/>
          <w:lang w:val="ky-KG"/>
        </w:rPr>
        <w:t>4217 Дж/(кг×</w:t>
      </w:r>
      <w:r>
        <w:rPr>
          <w:sz w:val="28"/>
          <w:szCs w:val="28"/>
          <w:vertAlign w:val="superscript"/>
          <w:lang w:val="ky-KG"/>
        </w:rPr>
        <w:t>0</w:t>
      </w:r>
      <w:r>
        <w:rPr>
          <w:sz w:val="28"/>
          <w:szCs w:val="28"/>
          <w:lang w:val="ky-KG"/>
        </w:rPr>
        <w:t>С)- 4196 Дж/(кг×</w:t>
      </w:r>
      <w:r>
        <w:rPr>
          <w:sz w:val="28"/>
          <w:szCs w:val="28"/>
          <w:vertAlign w:val="superscript"/>
          <w:lang w:val="ky-KG"/>
        </w:rPr>
        <w:t>0</w:t>
      </w:r>
      <w:r>
        <w:rPr>
          <w:sz w:val="28"/>
          <w:szCs w:val="28"/>
          <w:lang w:val="ky-KG"/>
        </w:rPr>
        <w:t>С</w:t>
      </w:r>
      <w:r>
        <w:rPr>
          <w:color w:val="000000" w:themeColor="text1"/>
          <w:sz w:val="28"/>
          <w:szCs w:val="28"/>
          <w:lang w:val="ky-KG"/>
        </w:rPr>
        <w:t>)) душар болбойт</w:t>
      </w:r>
      <w:r w:rsidRPr="002F4902">
        <w:rPr>
          <w:color w:val="000000" w:themeColor="text1"/>
          <w:sz w:val="28"/>
          <w:szCs w:val="28"/>
          <w:lang w:val="ky-KG"/>
        </w:rPr>
        <w:t>.</w:t>
      </w:r>
      <w:r>
        <w:rPr>
          <w:color w:val="000000" w:themeColor="text1"/>
          <w:sz w:val="28"/>
          <w:szCs w:val="28"/>
          <w:lang w:val="ky-KG"/>
        </w:rPr>
        <w:t xml:space="preserve"> Сууну традициялык ысытууда ушул закондуулук орундалат. Ал эми суудан жылуулук энергиясын алууда электрофизикалык иондоштуруу процесси б.а. электрофизикалык </w:t>
      </w:r>
      <w:r>
        <w:rPr>
          <w:color w:val="000000" w:themeColor="text1"/>
          <w:sz w:val="28"/>
          <w:szCs w:val="28"/>
          <w:lang w:val="ky-KG"/>
        </w:rPr>
        <w:lastRenderedPageBreak/>
        <w:t>иондоштуруучу түзүлүш колдонулса аталган закон ченемдүүлтүн аткарылбагандыгын эксперименттик маалыматтар тастыктайт [175</w:t>
      </w:r>
      <w:r w:rsidRPr="002F4902">
        <w:rPr>
          <w:color w:val="000000" w:themeColor="text1"/>
          <w:sz w:val="28"/>
          <w:szCs w:val="28"/>
          <w:lang w:val="ky-KG"/>
        </w:rPr>
        <w:t xml:space="preserve">]. </w:t>
      </w:r>
      <w:r>
        <w:rPr>
          <w:color w:val="000000" w:themeColor="text1"/>
          <w:sz w:val="28"/>
          <w:szCs w:val="28"/>
          <w:lang w:val="ky-KG"/>
        </w:rPr>
        <w:t>Эксперименттик маалымат боюнча тиешелүү эсептѳѳлѳр 61-  жана 62- таблицага киргизилди. Бул таблицада сырттан берилген энергиянын натыйжасында алынган жылуулуктун чоңдугу температурага (суунун тыгыздыгына) ж.б. параметрлерге карата ѳзгѳрүлгѳнүн 61- жана 62- таблицалардын 12- жолчосу менен мамычалардын кезигишиндеги маанилер далилдейт. Демек, температуранын же заттын тыгыздыгынын ѳзгѳргѳндүгүнѳ байланышту ПАКтин кѳрсѳткүчү да ѳзгѳргѳндүгүн (ѳзгѳрүлмѳлү болгондугун)</w:t>
      </w:r>
      <w:r w:rsidRPr="00BE6A5E">
        <w:rPr>
          <w:color w:val="000000" w:themeColor="text1"/>
          <w:sz w:val="28"/>
          <w:szCs w:val="28"/>
          <w:lang w:val="ky-KG"/>
        </w:rPr>
        <w:t xml:space="preserve"> </w:t>
      </w:r>
      <w:r>
        <w:rPr>
          <w:color w:val="000000" w:themeColor="text1"/>
          <w:sz w:val="28"/>
          <w:szCs w:val="28"/>
          <w:lang w:val="ky-KG"/>
        </w:rPr>
        <w:t xml:space="preserve">аныктоого болот. Демек, заттын касиетинин ѳзгѳрүшүнѳ байланышту ал заттан алынган </w:t>
      </w:r>
      <w:r>
        <w:rPr>
          <w:b/>
          <w:i/>
          <w:color w:val="000000" w:themeColor="text1"/>
          <w:sz w:val="28"/>
          <w:szCs w:val="28"/>
          <w:lang w:val="ky-KG"/>
        </w:rPr>
        <w:t xml:space="preserve">жылуулук </w:t>
      </w:r>
      <w:r w:rsidRPr="005F79E1">
        <w:rPr>
          <w:b/>
          <w:i/>
          <w:color w:val="000000" w:themeColor="text1"/>
          <w:sz w:val="28"/>
          <w:szCs w:val="28"/>
          <w:lang w:val="ky-KG"/>
        </w:rPr>
        <w:t>энергиянын</w:t>
      </w:r>
      <w:r>
        <w:rPr>
          <w:b/>
          <w:i/>
          <w:color w:val="000000" w:themeColor="text1"/>
          <w:sz w:val="28"/>
          <w:szCs w:val="28"/>
          <w:lang w:val="ky-KG"/>
        </w:rPr>
        <w:t xml:space="preserve"> </w:t>
      </w:r>
      <w:r w:rsidRPr="005F79E1">
        <w:rPr>
          <w:b/>
          <w:i/>
          <w:color w:val="000000" w:themeColor="text1"/>
          <w:sz w:val="28"/>
          <w:szCs w:val="28"/>
          <w:lang w:val="ky-KG"/>
        </w:rPr>
        <w:t>чоңдугунун</w:t>
      </w:r>
      <w:r>
        <w:rPr>
          <w:color w:val="000000" w:themeColor="text1"/>
          <w:sz w:val="28"/>
          <w:szCs w:val="28"/>
          <w:lang w:val="ky-KG"/>
        </w:rPr>
        <w:t xml:space="preserve"> ѳзгѳрүшү закон ченемдүү экендигин эксперименттик кѳрсѳткүчтѳр </w:t>
      </w:r>
      <w:r w:rsidRPr="0067089A">
        <w:rPr>
          <w:color w:val="000000" w:themeColor="text1"/>
          <w:sz w:val="28"/>
          <w:szCs w:val="28"/>
          <w:lang w:val="ky-KG"/>
        </w:rPr>
        <w:t>далилд</w:t>
      </w:r>
      <w:r>
        <w:rPr>
          <w:color w:val="000000" w:themeColor="text1"/>
          <w:sz w:val="28"/>
          <w:szCs w:val="28"/>
          <w:lang w:val="ky-KG"/>
        </w:rPr>
        <w:t>ѳѳдѳ</w:t>
      </w:r>
      <w:r w:rsidRPr="00347A35">
        <w:rPr>
          <w:color w:val="000000" w:themeColor="text1"/>
          <w:sz w:val="28"/>
          <w:szCs w:val="28"/>
          <w:lang w:val="ky-KG"/>
        </w:rPr>
        <w:t>.</w:t>
      </w:r>
      <w:r>
        <w:rPr>
          <w:color w:val="000000" w:themeColor="text1"/>
          <w:sz w:val="28"/>
          <w:szCs w:val="28"/>
          <w:lang w:val="ky-KG"/>
        </w:rPr>
        <w:t xml:space="preserve"> </w:t>
      </w:r>
    </w:p>
    <w:p w:rsidR="00313462" w:rsidRPr="005F412B"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w:t>
      </w:r>
      <w:r w:rsidRPr="00BE6A5E">
        <w:rPr>
          <w:color w:val="000000" w:themeColor="text1"/>
          <w:sz w:val="28"/>
          <w:szCs w:val="28"/>
          <w:lang w:val="ky-KG"/>
        </w:rPr>
        <w:t xml:space="preserve">Ошондуктан сууну традициялык ысытуудагы баардык электр жылыткычтардын баалулугун аныктоочу чоңдук ПАК башкача айтканда </w:t>
      </w:r>
      <w:r w:rsidRPr="00BE6A5E">
        <w:rPr>
          <w:position w:val="-30"/>
          <w:sz w:val="28"/>
          <w:szCs w:val="28"/>
          <w:lang w:val="en-US"/>
        </w:rPr>
        <w:object w:dxaOrig="2600" w:dyaOrig="680">
          <v:shape id="_x0000_i1218" type="#_x0000_t75" style="width:147.75pt;height:35.25pt" o:ole="">
            <v:imagedata r:id="rId368" o:title=""/>
          </v:shape>
          <o:OLEObject Type="Embed" ProgID="Equation.3" ShapeID="_x0000_i1218" DrawAspect="Content" ObjectID="_1756756543" r:id="rId369"/>
        </w:object>
      </w:r>
      <w:r w:rsidRPr="00BE6A5E">
        <w:rPr>
          <w:color w:val="000000" w:themeColor="text1"/>
          <w:sz w:val="28"/>
          <w:szCs w:val="28"/>
          <w:lang w:val="ky-KG"/>
        </w:rPr>
        <w:t xml:space="preserve"> жана электрофизикалык иондоштуруу процессинин </w:t>
      </w:r>
      <w:r>
        <w:rPr>
          <w:color w:val="000000" w:themeColor="text1"/>
          <w:sz w:val="28"/>
          <w:szCs w:val="28"/>
          <w:lang w:val="ky-KG"/>
        </w:rPr>
        <w:t>закон ченемдүлүгүнѳ</w:t>
      </w:r>
      <w:r w:rsidRPr="00914365">
        <w:rPr>
          <w:color w:val="000000" w:themeColor="text1"/>
          <w:sz w:val="28"/>
          <w:szCs w:val="28"/>
          <w:lang w:val="ky-KG"/>
        </w:rPr>
        <w:t>н</w:t>
      </w:r>
      <w:r>
        <w:rPr>
          <w:color w:val="000000" w:themeColor="text1"/>
          <w:sz w:val="28"/>
          <w:szCs w:val="28"/>
          <w:lang w:val="ky-KG"/>
        </w:rPr>
        <w:t xml:space="preserve"> [176]  </w:t>
      </w:r>
      <w:r w:rsidRPr="00914365">
        <w:rPr>
          <w:position w:val="-24"/>
          <w:sz w:val="28"/>
          <w:szCs w:val="28"/>
          <w:lang w:val="en-US"/>
        </w:rPr>
        <w:object w:dxaOrig="5420" w:dyaOrig="660">
          <v:shape id="_x0000_i1219" type="#_x0000_t75" style="width:285.75pt;height:34.5pt" o:ole="">
            <v:imagedata r:id="rId370" o:title=""/>
          </v:shape>
          <o:OLEObject Type="Embed" ProgID="Equation.3" ShapeID="_x0000_i1219" DrawAspect="Content" ObjectID="_1756756544" r:id="rId371"/>
        </w:object>
      </w:r>
    </w:p>
    <w:p w:rsidR="00313462" w:rsidRDefault="00313462" w:rsidP="00313462">
      <w:pPr>
        <w:pStyle w:val="a8"/>
        <w:shd w:val="clear" w:color="auto" w:fill="FFFFFF"/>
        <w:spacing w:before="0" w:beforeAutospacing="0" w:after="0" w:afterAutospacing="0" w:line="360" w:lineRule="auto"/>
        <w:jc w:val="both"/>
        <w:rPr>
          <w:color w:val="000000" w:themeColor="text1"/>
          <w:sz w:val="28"/>
          <w:szCs w:val="28"/>
          <w:lang w:val="ky-KG"/>
        </w:rPr>
      </w:pPr>
      <w:r w:rsidRPr="000D3A22">
        <w:rPr>
          <w:color w:val="000000" w:themeColor="text1"/>
          <w:sz w:val="28"/>
          <w:szCs w:val="28"/>
          <w:lang w:val="ky-KG"/>
        </w:rPr>
        <w:t>экендигин аныктоо татаал эмес. Электрофизикалык иондоштуруучу түзүлүштѳ жылуулук энергиясын ѳндүрүүнүн чоңдугу Q</w:t>
      </w:r>
      <w:r w:rsidRPr="000D3A22">
        <w:rPr>
          <w:color w:val="000000" w:themeColor="text1"/>
          <w:sz w:val="28"/>
          <w:szCs w:val="28"/>
          <w:vertAlign w:val="subscript"/>
          <w:lang w:val="ky-KG"/>
        </w:rPr>
        <w:t>эфи</w:t>
      </w:r>
      <w:r>
        <w:rPr>
          <w:color w:val="000000" w:themeColor="text1"/>
          <w:sz w:val="28"/>
          <w:szCs w:val="28"/>
          <w:lang w:val="ky-KG"/>
        </w:rPr>
        <w:t xml:space="preserve"> – ѳзгѳрүлмѳлүү экендиги 61- жана 62</w:t>
      </w:r>
      <w:r w:rsidRPr="00F111D0">
        <w:rPr>
          <w:color w:val="000000" w:themeColor="text1"/>
          <w:sz w:val="28"/>
          <w:szCs w:val="28"/>
          <w:lang w:val="ky-KG"/>
        </w:rPr>
        <w:t>- таблицаларда даана байкалат. Демек, электрофизикалык иондоштуруучу түзүлүштѳ жылуулук энергиясын ѳндүрүүнүн ПАК чоңдугу жылуулук алып жүрүүчү заттын (суунун) температурасына карата ѳзгѳрүлмѳлү болот деп айтууга толук негиз бар.</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sidRPr="00F111D0">
        <w:rPr>
          <w:color w:val="000000" w:themeColor="text1"/>
          <w:sz w:val="28"/>
          <w:szCs w:val="28"/>
          <w:lang w:val="ky-KG"/>
        </w:rPr>
        <w:t xml:space="preserve"> </w:t>
      </w:r>
      <w:r>
        <w:rPr>
          <w:color w:val="000000" w:themeColor="text1"/>
          <w:sz w:val="28"/>
          <w:szCs w:val="28"/>
          <w:lang w:val="ky-KG"/>
        </w:rPr>
        <w:t xml:space="preserve">       Суудан (суюктуктан) жылуулук энергиясын алуудагы электрофизикалык иондоштуруучу түзүлүштүн иштѳѳсүндѳгү ѳзгѳчѳлүктү белгилейбиз. Алынган эксперименттик кѳрсѳткүчтүн 62- таблицасындагы 7- жана 12- жолчолору менен 7- мамычанын кезигишиндеги чоңдуктар боюнча тиешелү эсептѳѳлѳрдү жүргүзсѳк, анда кѳлѳм ичиндеги иондошкон молекулалардын ар бир молекуласы 0,28 эВ энергия берерин эсептѳѳлѳр аныктоодо.  </w:t>
      </w:r>
    </w:p>
    <w:p w:rsidR="00313462" w:rsidRPr="000D3A22" w:rsidRDefault="00313462" w:rsidP="00313462">
      <w:pPr>
        <w:pStyle w:val="a8"/>
        <w:shd w:val="clear" w:color="auto" w:fill="FFFFFF"/>
        <w:spacing w:before="0" w:beforeAutospacing="0" w:after="0" w:afterAutospacing="0" w:line="360" w:lineRule="auto"/>
        <w:jc w:val="both"/>
        <w:rPr>
          <w:b/>
          <w:color w:val="000000" w:themeColor="text1"/>
          <w:sz w:val="28"/>
          <w:szCs w:val="28"/>
          <w:lang w:val="ky-KG"/>
        </w:rPr>
        <w:sectPr w:rsidR="00313462" w:rsidRPr="000D3A22" w:rsidSect="00112C1B">
          <w:pgSz w:w="11906" w:h="16838"/>
          <w:pgMar w:top="1134" w:right="567" w:bottom="1134" w:left="1701" w:header="709" w:footer="709" w:gutter="0"/>
          <w:cols w:space="708"/>
          <w:docGrid w:linePitch="360"/>
        </w:sectPr>
      </w:pP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r>
        <w:rPr>
          <w:color w:val="000000" w:themeColor="text1"/>
          <w:sz w:val="28"/>
          <w:szCs w:val="28"/>
          <w:lang w:val="ky-KG"/>
        </w:rPr>
        <w:lastRenderedPageBreak/>
        <w:t xml:space="preserve"> </w:t>
      </w:r>
    </w:p>
    <w:p w:rsidR="00313462" w:rsidRPr="00D35770" w:rsidRDefault="00313462" w:rsidP="00313462">
      <w:pPr>
        <w:spacing w:line="240" w:lineRule="auto"/>
        <w:jc w:val="right"/>
        <w:rPr>
          <w:rFonts w:ascii="Times New Roman" w:hAnsi="Times New Roman" w:cs="Times New Roman"/>
          <w:sz w:val="28"/>
          <w:szCs w:val="28"/>
          <w:lang w:val="ky-KG"/>
        </w:rPr>
      </w:pPr>
      <w:r>
        <w:rPr>
          <w:rFonts w:ascii="Times New Roman" w:hAnsi="Times New Roman" w:cs="Times New Roman"/>
          <w:sz w:val="28"/>
          <w:szCs w:val="28"/>
          <w:lang w:val="ky-KG"/>
        </w:rPr>
        <w:t>61</w:t>
      </w:r>
      <w:r w:rsidRPr="00D35770">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D35770">
        <w:rPr>
          <w:rFonts w:ascii="Times New Roman" w:hAnsi="Times New Roman" w:cs="Times New Roman"/>
          <w:sz w:val="28"/>
          <w:szCs w:val="28"/>
          <w:lang w:val="ky-KG"/>
        </w:rPr>
        <w:t>таблица</w:t>
      </w:r>
    </w:p>
    <w:tbl>
      <w:tblPr>
        <w:tblpPr w:leftFromText="180" w:rightFromText="180" w:vertAnchor="text" w:horzAnchor="margin" w:tblpY="76"/>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3486"/>
        <w:gridCol w:w="1139"/>
        <w:gridCol w:w="1215"/>
        <w:gridCol w:w="1260"/>
        <w:gridCol w:w="1259"/>
        <w:gridCol w:w="1260"/>
        <w:gridCol w:w="1606"/>
        <w:gridCol w:w="1612"/>
        <w:gridCol w:w="1466"/>
      </w:tblGrid>
      <w:tr w:rsidR="00313462" w:rsidRPr="00193260" w:rsidTr="00112C1B">
        <w:trPr>
          <w:trHeight w:val="987"/>
        </w:trPr>
        <w:tc>
          <w:tcPr>
            <w:tcW w:w="704" w:type="dxa"/>
          </w:tcPr>
          <w:p w:rsidR="00313462" w:rsidRPr="00D35770" w:rsidRDefault="00313462" w:rsidP="00112C1B">
            <w:pPr>
              <w:spacing w:after="0" w:line="0" w:lineRule="atLeast"/>
              <w:jc w:val="center"/>
              <w:rPr>
                <w:rFonts w:ascii="Times New Roman" w:hAnsi="Times New Roman" w:cs="Times New Roman"/>
                <w:sz w:val="24"/>
                <w:szCs w:val="24"/>
                <w:lang w:val="ky-KG"/>
              </w:rPr>
            </w:pPr>
            <w:r w:rsidRPr="00D35770">
              <w:rPr>
                <w:rFonts w:ascii="Times New Roman" w:hAnsi="Times New Roman" w:cs="Times New Roman"/>
                <w:sz w:val="24"/>
                <w:szCs w:val="24"/>
                <w:lang w:val="ky-KG"/>
              </w:rPr>
              <w:t>к\№</w:t>
            </w:r>
          </w:p>
        </w:tc>
        <w:tc>
          <w:tcPr>
            <w:tcW w:w="3486" w:type="dxa"/>
            <w:tcBorders>
              <w:tl2br w:val="single" w:sz="4" w:space="0" w:color="auto"/>
            </w:tcBorders>
          </w:tcPr>
          <w:p w:rsidR="00313462" w:rsidRPr="00D35770" w:rsidRDefault="00313462" w:rsidP="00112C1B">
            <w:pPr>
              <w:spacing w:after="0" w:line="0" w:lineRule="atLeast"/>
              <w:jc w:val="center"/>
              <w:rPr>
                <w:rFonts w:ascii="Times New Roman" w:hAnsi="Times New Roman" w:cs="Times New Roman"/>
                <w:sz w:val="24"/>
                <w:szCs w:val="24"/>
                <w:lang w:val="ky-KG"/>
              </w:rPr>
            </w:pPr>
            <w:r w:rsidRPr="00D35770">
              <w:rPr>
                <w:rFonts w:ascii="Times New Roman" w:hAnsi="Times New Roman" w:cs="Times New Roman"/>
                <w:sz w:val="24"/>
                <w:szCs w:val="24"/>
                <w:lang w:val="ky-KG"/>
              </w:rPr>
              <w:t xml:space="preserve">                 Суюктук.темпер.</w:t>
            </w:r>
            <w:r w:rsidRPr="00193260">
              <w:rPr>
                <w:rFonts w:ascii="Times New Roman" w:hAnsi="Times New Roman" w:cs="Times New Roman"/>
                <w:position w:val="-10"/>
                <w:sz w:val="24"/>
                <w:szCs w:val="24"/>
                <w:lang w:val="en-US"/>
              </w:rPr>
              <w:object w:dxaOrig="420" w:dyaOrig="360">
                <v:shape id="_x0000_i1220" type="#_x0000_t75" style="width:21pt;height:18.75pt" o:ole="">
                  <v:imagedata r:id="rId179" o:title=""/>
                </v:shape>
                <o:OLEObject Type="Embed" ProgID="Equation.3" ShapeID="_x0000_i1220" DrawAspect="Content" ObjectID="_1756756545" r:id="rId372"/>
              </w:object>
            </w:r>
            <w:r w:rsidRPr="00D35770">
              <w:rPr>
                <w:rFonts w:ascii="Times New Roman" w:hAnsi="Times New Roman" w:cs="Times New Roman"/>
                <w:sz w:val="24"/>
                <w:szCs w:val="24"/>
                <w:lang w:val="ky-KG"/>
              </w:rPr>
              <w:t xml:space="preserve">              </w:t>
            </w:r>
          </w:p>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Физ.</w:t>
            </w:r>
          </w:p>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 xml:space="preserve">параметрлери </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(22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С-42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52</w:t>
            </w:r>
            <w:r w:rsidRPr="00193260">
              <w:rPr>
                <w:rFonts w:ascii="Times New Roman" w:hAnsi="Times New Roman" w:cs="Times New Roman"/>
                <w:sz w:val="24"/>
                <w:szCs w:val="24"/>
                <w:vertAlign w:val="superscript"/>
              </w:rPr>
              <w:t xml:space="preserve">0 </w:t>
            </w:r>
            <w:r w:rsidRPr="00193260">
              <w:rPr>
                <w:rFonts w:ascii="Times New Roman" w:hAnsi="Times New Roman" w:cs="Times New Roman"/>
                <w:sz w:val="24"/>
                <w:szCs w:val="24"/>
              </w:rPr>
              <w:t>С (42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С-62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С- 20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(20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- 60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(60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С- 80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49</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 57</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r>
      <w:tr w:rsidR="00313462" w:rsidRPr="00193260" w:rsidTr="00112C1B">
        <w:trPr>
          <w:trHeight w:val="370"/>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p>
        </w:tc>
      </w:tr>
      <w:tr w:rsidR="00313462" w:rsidRPr="00193260" w:rsidTr="00112C1B">
        <w:trPr>
          <w:trHeight w:val="370"/>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 xml:space="preserve">U </w:t>
            </w:r>
            <w:r w:rsidRPr="001932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lang w:val="en-US"/>
              </w:rPr>
              <w:t>(</w:t>
            </w:r>
            <w:r w:rsidRPr="00193260">
              <w:rPr>
                <w:rFonts w:ascii="Times New Roman" w:hAnsi="Times New Roman" w:cs="Times New Roman"/>
                <w:sz w:val="24"/>
                <w:szCs w:val="24"/>
              </w:rPr>
              <w:t>В)</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210,2</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210,2</w:t>
            </w:r>
          </w:p>
        </w:tc>
      </w:tr>
      <w:tr w:rsidR="00313462" w:rsidRPr="00193260" w:rsidTr="00112C1B">
        <w:trPr>
          <w:trHeight w:val="513"/>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3486" w:type="dxa"/>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1 с жуп электроддо иондошкон суюктуктун к</w:t>
            </w:r>
            <w:r w:rsidRPr="00222474">
              <w:rPr>
                <w:rFonts w:ascii="Times New Roman" w:hAnsi="Times New Roman" w:cs="Times New Roman"/>
              </w:rPr>
              <w:t>ө</w:t>
            </w:r>
            <w:r>
              <w:rPr>
                <w:rFonts w:ascii="Times New Roman" w:hAnsi="Times New Roman" w:cs="Times New Roman"/>
              </w:rPr>
              <w:t>л</w:t>
            </w:r>
            <w:r w:rsidRPr="00222474">
              <w:rPr>
                <w:rFonts w:ascii="Times New Roman" w:hAnsi="Times New Roman" w:cs="Times New Roman"/>
              </w:rPr>
              <w:t>ө</w:t>
            </w:r>
            <w:r>
              <w:rPr>
                <w:rFonts w:ascii="Times New Roman" w:hAnsi="Times New Roman" w:cs="Times New Roman"/>
              </w:rPr>
              <w:t>м</w:t>
            </w:r>
            <w:r w:rsidRPr="00222474">
              <w:rPr>
                <w:rFonts w:ascii="Times New Roman" w:hAnsi="Times New Roman" w:cs="Times New Roman"/>
              </w:rPr>
              <w:t>ү</w:t>
            </w:r>
            <w:r>
              <w:rPr>
                <w:rFonts w:ascii="Times New Roman" w:hAnsi="Times New Roman" w:cs="Times New Roman"/>
              </w:rPr>
              <w:t xml:space="preserve"> (процент  менен)                                    (%)</w:t>
            </w:r>
          </w:p>
        </w:tc>
        <w:tc>
          <w:tcPr>
            <w:tcW w:w="1139"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0,0144</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0,0144</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0,0288</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0,0576</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0,0576</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 xml:space="preserve">0,0576 </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0,0576</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 xml:space="preserve">0,0576 </w:t>
            </w:r>
          </w:p>
        </w:tc>
      </w:tr>
      <w:tr w:rsidR="00313462" w:rsidRPr="00193260" w:rsidTr="00112C1B">
        <w:trPr>
          <w:trHeight w:val="513"/>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w:t>
            </w:r>
          </w:p>
        </w:tc>
        <w:tc>
          <w:tcPr>
            <w:tcW w:w="3486" w:type="dxa"/>
          </w:tcPr>
          <w:p w:rsidR="00313462" w:rsidRPr="00193260" w:rsidRDefault="00313462" w:rsidP="00112C1B">
            <w:pPr>
              <w:spacing w:after="0" w:line="0" w:lineRule="atLeast"/>
              <w:jc w:val="both"/>
              <w:rPr>
                <w:rFonts w:ascii="Times New Roman" w:hAnsi="Times New Roman" w:cs="Times New Roman"/>
                <w:sz w:val="24"/>
                <w:szCs w:val="24"/>
              </w:rPr>
            </w:pPr>
            <w:r w:rsidRPr="00FC1994">
              <w:rPr>
                <w:rFonts w:ascii="Times New Roman" w:hAnsi="Times New Roman" w:cs="Times New Roman"/>
                <w:sz w:val="24"/>
                <w:szCs w:val="24"/>
              </w:rPr>
              <w:t>1 сек. өндүрүлгөн жылуулук энергия</w:t>
            </w:r>
            <w:r>
              <w:rPr>
                <w:rFonts w:ascii="Times New Roman" w:hAnsi="Times New Roman" w:cs="Times New Roman"/>
                <w:sz w:val="24"/>
                <w:szCs w:val="24"/>
              </w:rPr>
              <w:t>нын чоӊдугу</w:t>
            </w:r>
            <w:r w:rsidRPr="00FC199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C1994">
              <w:rPr>
                <w:rFonts w:ascii="Times New Roman" w:hAnsi="Times New Roman" w:cs="Times New Roman"/>
                <w:sz w:val="24"/>
                <w:szCs w:val="24"/>
              </w:rPr>
              <w:t>(Дж)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563,13</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740,088</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1260 </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2200,87</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2446,6</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 </w:t>
            </w:r>
            <w:r w:rsidRPr="00193260">
              <w:rPr>
                <w:rFonts w:ascii="Times New Roman" w:hAnsi="Times New Roman" w:cs="Times New Roman"/>
                <w:sz w:val="24"/>
                <w:szCs w:val="24"/>
              </w:rPr>
              <w:t>2126,58</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3475,86</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3992,08</w:t>
            </w:r>
          </w:p>
        </w:tc>
      </w:tr>
      <w:tr w:rsidR="00313462" w:rsidRPr="00193260" w:rsidTr="00112C1B">
        <w:trPr>
          <w:trHeight w:val="513"/>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w:t>
            </w:r>
          </w:p>
        </w:tc>
        <w:tc>
          <w:tcPr>
            <w:tcW w:w="3486"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Ысытылуучу суунун темпер-н 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жогор. керек. убакыт (сек.)</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44,75</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34,05</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22,2(2)</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11,45</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10,3</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11,85</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7,25</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6,3125</w:t>
            </w:r>
          </w:p>
        </w:tc>
      </w:tr>
      <w:tr w:rsidR="00313462" w:rsidRPr="00193260" w:rsidTr="00112C1B">
        <w:trPr>
          <w:trHeight w:val="527"/>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0"/>
                <w:sz w:val="24"/>
                <w:szCs w:val="24"/>
              </w:rPr>
              <w:object w:dxaOrig="240" w:dyaOrig="320">
                <v:shape id="_x0000_i1221" type="#_x0000_t75" style="width:12pt;height:15.75pt" o:ole="">
                  <v:imagedata r:id="rId181" o:title=""/>
                </v:shape>
                <o:OLEObject Type="Embed" ProgID="Equation.3" ShapeID="_x0000_i1221" DrawAspect="Content" ObjectID="_1756756546" r:id="rId373"/>
              </w:object>
            </w:r>
            <w:r w:rsidRPr="00193260">
              <w:rPr>
                <w:rFonts w:ascii="Times New Roman" w:hAnsi="Times New Roman" w:cs="Times New Roman"/>
                <w:sz w:val="24"/>
                <w:szCs w:val="24"/>
              </w:rPr>
              <w:t xml:space="preserve">/τ     </w:t>
            </w:r>
            <w:r>
              <w:rPr>
                <w:rFonts w:ascii="Times New Roman" w:hAnsi="Times New Roman" w:cs="Times New Roman"/>
                <w:sz w:val="24"/>
                <w:szCs w:val="24"/>
              </w:rPr>
              <w:t xml:space="preserve">                            </w:t>
            </w:r>
            <w:r w:rsidRPr="00193260">
              <w:rPr>
                <w:rFonts w:ascii="Times New Roman" w:hAnsi="Times New Roman" w:cs="Times New Roman"/>
                <w:sz w:val="24"/>
                <w:szCs w:val="24"/>
              </w:rPr>
              <w:t>(Дж/с)</w:t>
            </w:r>
          </w:p>
        </w:tc>
        <w:tc>
          <w:tcPr>
            <w:tcW w:w="1139"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563,13</w:t>
            </w:r>
          </w:p>
        </w:tc>
        <w:tc>
          <w:tcPr>
            <w:tcW w:w="1215"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740,088</w:t>
            </w:r>
          </w:p>
        </w:tc>
        <w:tc>
          <w:tcPr>
            <w:tcW w:w="1260"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1260/2= 630,0</w:t>
            </w:r>
          </w:p>
        </w:tc>
        <w:tc>
          <w:tcPr>
            <w:tcW w:w="1259"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2200,87/4 = 550,218</w:t>
            </w:r>
          </w:p>
        </w:tc>
        <w:tc>
          <w:tcPr>
            <w:tcW w:w="1260"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2446,6/4 = 611,6</w:t>
            </w:r>
          </w:p>
        </w:tc>
        <w:tc>
          <w:tcPr>
            <w:tcW w:w="1606" w:type="dxa"/>
          </w:tcPr>
          <w:p w:rsidR="00313462" w:rsidRPr="00EE5AFB" w:rsidRDefault="00313462" w:rsidP="00112C1B">
            <w:pPr>
              <w:spacing w:after="0" w:line="0" w:lineRule="atLeast"/>
              <w:jc w:val="center"/>
              <w:rPr>
                <w:rFonts w:ascii="Times New Roman" w:hAnsi="Times New Roman" w:cs="Times New Roman"/>
                <w:sz w:val="24"/>
                <w:szCs w:val="24"/>
              </w:rPr>
            </w:pPr>
            <w:r w:rsidRPr="00EE5AFB">
              <w:rPr>
                <w:rFonts w:ascii="Times New Roman" w:hAnsi="Times New Roman" w:cs="Times New Roman"/>
                <w:sz w:val="24"/>
                <w:szCs w:val="24"/>
              </w:rPr>
              <w:t>2126,58/ 4 = 531,645</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868,965×4=</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3475,86</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998,02×4= 3992,08</w:t>
            </w:r>
          </w:p>
        </w:tc>
      </w:tr>
      <w:tr w:rsidR="00313462" w:rsidRPr="00193260" w:rsidTr="00112C1B">
        <w:trPr>
          <w:trHeight w:val="236"/>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2"/>
                <w:sz w:val="24"/>
                <w:szCs w:val="24"/>
                <w:vertAlign w:val="subscript"/>
              </w:rPr>
              <w:object w:dxaOrig="320" w:dyaOrig="360">
                <v:shape id="_x0000_i1222" type="#_x0000_t75" style="width:15.75pt;height:18.75pt" o:ole="">
                  <v:imagedata r:id="rId183" o:title=""/>
                </v:shape>
                <o:OLEObject Type="Embed" ProgID="Equation.3" ShapeID="_x0000_i1222" DrawAspect="Content" ObjectID="_1756756547" r:id="rId374"/>
              </w:object>
            </w:r>
            <w:r w:rsidRPr="001932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116,12</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188,6976</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39,9168</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108,864</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184,44</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254,016</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112,493</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177,81</w:t>
            </w:r>
          </w:p>
        </w:tc>
      </w:tr>
      <w:tr w:rsidR="00313462" w:rsidRPr="00193260" w:rsidTr="00112C1B">
        <w:trPr>
          <w:trHeight w:val="297"/>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4"/>
                <w:sz w:val="24"/>
                <w:szCs w:val="24"/>
                <w:vertAlign w:val="subscript"/>
              </w:rPr>
              <w:object w:dxaOrig="1400" w:dyaOrig="380">
                <v:shape id="_x0000_i1223" type="#_x0000_t75" style="width:70.5pt;height:18.75pt" o:ole="">
                  <v:imagedata r:id="rId185" o:title=""/>
                </v:shape>
                <o:OLEObject Type="Embed" ProgID="Equation.3" ShapeID="_x0000_i1223" DrawAspect="Content" ObjectID="_1756756548" r:id="rId375"/>
              </w:object>
            </w:r>
            <w:r w:rsidRPr="00193260">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w:t>
            </w:r>
            <w:r w:rsidRPr="00193260">
              <w:rPr>
                <w:rFonts w:ascii="Times New Roman" w:hAnsi="Times New Roman" w:cs="Times New Roman"/>
                <w:sz w:val="24"/>
                <w:szCs w:val="24"/>
                <w:vertAlign w:val="subscript"/>
              </w:rPr>
              <w:t xml:space="preserve">   </w:t>
            </w:r>
            <w:r w:rsidRPr="00193260">
              <w:rPr>
                <w:rFonts w:ascii="Times New Roman" w:hAnsi="Times New Roman" w:cs="Times New Roman"/>
                <w:sz w:val="24"/>
                <w:szCs w:val="24"/>
              </w:rPr>
              <w:t>(Дж)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447,01</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551,390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590,083</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441,354</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427,16</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277,629</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756,473</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820,21</w:t>
            </w:r>
          </w:p>
        </w:tc>
      </w:tr>
      <w:tr w:rsidR="00313462" w:rsidRPr="00193260" w:rsidTr="00112C1B">
        <w:trPr>
          <w:trHeight w:val="347"/>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Δ</w:t>
            </w:r>
            <w:r>
              <w:rPr>
                <w:rFonts w:ascii="Times New Roman" w:hAnsi="Times New Roman" w:cs="Times New Roman"/>
                <w:sz w:val="24"/>
                <w:szCs w:val="24"/>
              </w:rPr>
              <w:t xml:space="preserve">T                       </w:t>
            </w:r>
            <w:r w:rsidRPr="00193260">
              <w:rPr>
                <w:rFonts w:ascii="Times New Roman" w:hAnsi="Times New Roman" w:cs="Times New Roman"/>
                <w:sz w:val="24"/>
                <w:szCs w:val="24"/>
              </w:rPr>
              <w:t xml:space="preserve">             (К)</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160,094</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197,478</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211,336</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158,0690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152,9855</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99,43162</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270,92753</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293,7546</w:t>
            </w:r>
          </w:p>
        </w:tc>
      </w:tr>
      <w:tr w:rsidR="00313462" w:rsidRPr="00193260" w:rsidTr="00112C1B">
        <w:trPr>
          <w:trHeight w:val="266"/>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9</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ΔU=</w:t>
            </w:r>
            <w:r w:rsidRPr="00193260">
              <w:rPr>
                <w:rFonts w:ascii="Times New Roman" w:hAnsi="Times New Roman" w:cs="Times New Roman"/>
                <w:position w:val="-14"/>
                <w:sz w:val="24"/>
                <w:szCs w:val="24"/>
              </w:rPr>
              <w:object w:dxaOrig="540" w:dyaOrig="380">
                <v:shape id="_x0000_i1224" type="#_x0000_t75" style="width:26.25pt;height:18.75pt" o:ole="">
                  <v:imagedata r:id="rId189" o:title=""/>
                </v:shape>
                <o:OLEObject Type="Embed" ProgID="Equation.3" ShapeID="_x0000_i1224" DrawAspect="Content" ObjectID="_1756756549" r:id="rId376"/>
              </w:object>
            </w:r>
            <w:r>
              <w:rPr>
                <w:rFonts w:ascii="Times New Roman" w:hAnsi="Times New Roman" w:cs="Times New Roman"/>
                <w:sz w:val="24"/>
                <w:szCs w:val="24"/>
              </w:rPr>
              <w:t xml:space="preserve">                        </w:t>
            </w:r>
            <w:r w:rsidRPr="00193260">
              <w:rPr>
                <w:rFonts w:ascii="Times New Roman" w:hAnsi="Times New Roman" w:cs="Times New Roman"/>
                <w:sz w:val="24"/>
                <w:szCs w:val="24"/>
              </w:rPr>
              <w:t>(Дж)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255,43</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315,080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337,190</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252,2023</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244,0914</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158,6414</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432,270291</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468,691499</w:t>
            </w:r>
          </w:p>
        </w:tc>
      </w:tr>
      <w:tr w:rsidR="00313462" w:rsidRPr="00193260" w:rsidTr="00112C1B">
        <w:trPr>
          <w:trHeight w:val="299"/>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lang w:val="en-US"/>
              </w:rPr>
            </w:pPr>
            <w:r w:rsidRPr="00193260">
              <w:rPr>
                <w:rFonts w:ascii="Times New Roman" w:hAnsi="Times New Roman" w:cs="Times New Roman"/>
                <w:sz w:val="24"/>
                <w:szCs w:val="24"/>
                <w:lang w:val="en-US"/>
              </w:rPr>
              <w:t>E</w:t>
            </w:r>
            <w:r w:rsidRPr="00193260">
              <w:rPr>
                <w:rFonts w:ascii="Times New Roman" w:hAnsi="Times New Roman" w:cs="Times New Roman"/>
                <w:sz w:val="24"/>
                <w:szCs w:val="24"/>
                <w:vertAlign w:val="subscript"/>
              </w:rPr>
              <w:t>к</w: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225" type="#_x0000_t75" style="width:27.75pt;height:18.75pt" o:ole="">
                  <v:imagedata r:id="rId191" o:title=""/>
                </v:shape>
                <o:OLEObject Type="Embed" ProgID="Equation.3" ShapeID="_x0000_i1225" DrawAspect="Content" ObjectID="_1756756550" r:id="rId377"/>
              </w:object>
            </w:r>
            <w:r>
              <w:rPr>
                <w:rFonts w:ascii="Times New Roman" w:hAnsi="Times New Roman" w:cs="Times New Roman"/>
                <w:sz w:val="24"/>
                <w:szCs w:val="24"/>
              </w:rPr>
              <w:t xml:space="preserve">                           </w:t>
            </w:r>
            <w:r w:rsidRPr="00193260">
              <w:rPr>
                <w:rFonts w:ascii="Times New Roman" w:hAnsi="Times New Roman" w:cs="Times New Roman"/>
                <w:sz w:val="24"/>
                <w:szCs w:val="24"/>
              </w:rPr>
              <w:t>(Дж)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95,787</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118,155</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126,446</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94,57586</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91,57586</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59,49192</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162,101359</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175,759252</w:t>
            </w:r>
          </w:p>
        </w:tc>
      </w:tr>
      <w:tr w:rsidR="00313462" w:rsidRPr="00193260" w:rsidTr="00112C1B">
        <w:trPr>
          <w:trHeight w:val="334"/>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4"/>
                <w:sz w:val="24"/>
                <w:szCs w:val="24"/>
              </w:rPr>
              <w:object w:dxaOrig="540" w:dyaOrig="380">
                <v:shape id="_x0000_i1226" type="#_x0000_t75" style="width:26.25pt;height:18.75pt" o:ole="">
                  <v:imagedata r:id="rId189" o:title=""/>
                </v:shape>
                <o:OLEObject Type="Embed" ProgID="Equation.3" ShapeID="_x0000_i1226" DrawAspect="Content" ObjectID="_1756756551" r:id="rId378"/>
              </w:objec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227" type="#_x0000_t75" style="width:27.75pt;height:18.75pt" o:ole="">
                  <v:imagedata r:id="rId194" o:title=""/>
                </v:shape>
                <o:OLEObject Type="Embed" ProgID="Equation.3" ShapeID="_x0000_i1227" DrawAspect="Content" ObjectID="_1756756552" r:id="rId379"/>
              </w:object>
            </w:r>
            <w:r>
              <w:rPr>
                <w:rFonts w:ascii="Times New Roman" w:hAnsi="Times New Roman" w:cs="Times New Roman"/>
                <w:sz w:val="24"/>
                <w:szCs w:val="24"/>
              </w:rPr>
              <w:t xml:space="preserve">                       </w:t>
            </w:r>
            <w:r w:rsidRPr="00193260">
              <w:rPr>
                <w:rFonts w:ascii="Times New Roman" w:hAnsi="Times New Roman" w:cs="Times New Roman"/>
                <w:sz w:val="24"/>
                <w:szCs w:val="24"/>
              </w:rPr>
              <w:t>(Дж)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351,22</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433,235</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463,636</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346,7781</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335,6257</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218,1370</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594,37165</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644,450751</w:t>
            </w:r>
          </w:p>
        </w:tc>
      </w:tr>
      <w:tr w:rsidR="00313462" w:rsidRPr="00193260" w:rsidTr="00112C1B">
        <w:trPr>
          <w:trHeight w:val="226"/>
        </w:trPr>
        <w:tc>
          <w:tcPr>
            <w:tcW w:w="70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12=7</w:t>
            </w:r>
          </w:p>
        </w:tc>
        <w:tc>
          <w:tcPr>
            <w:tcW w:w="3486" w:type="dxa"/>
          </w:tcPr>
          <w:p w:rsidR="00313462" w:rsidRPr="00193260" w:rsidRDefault="00313462" w:rsidP="00112C1B">
            <w:pPr>
              <w:spacing w:after="0" w:line="0" w:lineRule="atLeast"/>
              <w:jc w:val="center"/>
              <w:rPr>
                <w:rFonts w:ascii="Times New Roman" w:hAnsi="Times New Roman" w:cs="Times New Roman"/>
                <w:sz w:val="24"/>
                <w:szCs w:val="24"/>
                <w:lang w:val="en-US"/>
              </w:rPr>
            </w:pPr>
            <w:r w:rsidRPr="00193260">
              <w:rPr>
                <w:rFonts w:ascii="Times New Roman" w:hAnsi="Times New Roman" w:cs="Times New Roman"/>
                <w:position w:val="-14"/>
                <w:sz w:val="24"/>
                <w:szCs w:val="24"/>
              </w:rPr>
              <w:object w:dxaOrig="480" w:dyaOrig="380">
                <v:shape id="_x0000_i1228" type="#_x0000_t75" style="width:24pt;height:18.75pt" o:ole="">
                  <v:imagedata r:id="rId196" o:title=""/>
                </v:shape>
                <o:OLEObject Type="Embed" ProgID="Equation.3" ShapeID="_x0000_i1228" DrawAspect="Content" ObjectID="_1756756553" r:id="rId380"/>
              </w:object>
            </w:r>
            <w:r w:rsidRPr="00193260">
              <w:rPr>
                <w:rFonts w:ascii="Times New Roman" w:hAnsi="Times New Roman" w:cs="Times New Roman"/>
                <w:sz w:val="24"/>
                <w:szCs w:val="24"/>
                <w:lang w:val="en-US"/>
              </w:rPr>
              <w:t>=</w:t>
            </w:r>
            <w:r w:rsidRPr="00193260">
              <w:rPr>
                <w:rFonts w:ascii="Times New Roman" w:hAnsi="Times New Roman" w:cs="Times New Roman"/>
                <w:position w:val="-14"/>
                <w:sz w:val="24"/>
                <w:szCs w:val="24"/>
              </w:rPr>
              <w:object w:dxaOrig="540" w:dyaOrig="380">
                <v:shape id="_x0000_i1229" type="#_x0000_t75" style="width:26.25pt;height:18.75pt" o:ole="">
                  <v:imagedata r:id="rId198" o:title=""/>
                </v:shape>
                <o:OLEObject Type="Embed" ProgID="Equation.3" ShapeID="_x0000_i1229" DrawAspect="Content" ObjectID="_1756756554" r:id="rId381"/>
              </w:object>
            </w:r>
            <w:r w:rsidRPr="00193260">
              <w:rPr>
                <w:rFonts w:ascii="Times New Roman" w:hAnsi="Times New Roman" w:cs="Times New Roman"/>
                <w:sz w:val="24"/>
                <w:szCs w:val="24"/>
                <w:lang w:val="en-US"/>
              </w:rPr>
              <w:t>+2×</w:t>
            </w:r>
            <w:r w:rsidRPr="00193260">
              <w:rPr>
                <w:rFonts w:ascii="Times New Roman" w:hAnsi="Times New Roman" w:cs="Times New Roman"/>
                <w:position w:val="-14"/>
                <w:sz w:val="24"/>
                <w:szCs w:val="24"/>
              </w:rPr>
              <w:object w:dxaOrig="560" w:dyaOrig="380">
                <v:shape id="_x0000_i1230" type="#_x0000_t75" style="width:27.75pt;height:18.75pt" o:ole="">
                  <v:imagedata r:id="rId194" o:title=""/>
                </v:shape>
                <o:OLEObject Type="Embed" ProgID="Equation.3" ShapeID="_x0000_i1230" DrawAspect="Content" ObjectID="_1756756555" r:id="rId382"/>
              </w:objec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(Дж)</w:t>
            </w:r>
          </w:p>
        </w:tc>
        <w:tc>
          <w:tcPr>
            <w:tcW w:w="113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447</w:t>
            </w:r>
            <w:r w:rsidRPr="00193260">
              <w:rPr>
                <w:rFonts w:ascii="Times New Roman" w:hAnsi="Times New Roman" w:cs="Times New Roman"/>
                <w:sz w:val="24"/>
                <w:szCs w:val="24"/>
              </w:rPr>
              <w:t>,007</w:t>
            </w:r>
          </w:p>
        </w:tc>
        <w:tc>
          <w:tcPr>
            <w:tcW w:w="1215"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551,390</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590,083</w:t>
            </w:r>
          </w:p>
        </w:tc>
        <w:tc>
          <w:tcPr>
            <w:tcW w:w="12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441,354</w:t>
            </w:r>
          </w:p>
        </w:tc>
        <w:tc>
          <w:tcPr>
            <w:tcW w:w="1260"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427,2015</w:t>
            </w:r>
          </w:p>
        </w:tc>
        <w:tc>
          <w:tcPr>
            <w:tcW w:w="160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277,6289</w:t>
            </w:r>
          </w:p>
        </w:tc>
        <w:tc>
          <w:tcPr>
            <w:tcW w:w="1612"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756,473009</w:t>
            </w:r>
          </w:p>
        </w:tc>
        <w:tc>
          <w:tcPr>
            <w:tcW w:w="14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820,210003</w:t>
            </w:r>
          </w:p>
        </w:tc>
      </w:tr>
    </w:tbl>
    <w:p w:rsidR="00313462" w:rsidRDefault="00313462" w:rsidP="00313462">
      <w:pPr>
        <w:spacing w:line="240" w:lineRule="auto"/>
        <w:jc w:val="right"/>
        <w:rPr>
          <w:rFonts w:ascii="Times New Roman" w:hAnsi="Times New Roman" w:cs="Times New Roman"/>
          <w:b/>
          <w:sz w:val="28"/>
          <w:szCs w:val="28"/>
        </w:rPr>
      </w:pPr>
    </w:p>
    <w:p w:rsidR="00313462" w:rsidRDefault="00313462" w:rsidP="00313462">
      <w:pPr>
        <w:spacing w:line="240" w:lineRule="auto"/>
        <w:jc w:val="right"/>
        <w:rPr>
          <w:rFonts w:ascii="Times New Roman" w:hAnsi="Times New Roman" w:cs="Times New Roman"/>
          <w:b/>
          <w:sz w:val="28"/>
          <w:szCs w:val="28"/>
        </w:rPr>
      </w:pPr>
    </w:p>
    <w:p w:rsidR="00313462" w:rsidRDefault="00313462" w:rsidP="00313462">
      <w:pPr>
        <w:spacing w:line="240" w:lineRule="auto"/>
        <w:jc w:val="right"/>
        <w:rPr>
          <w:rFonts w:ascii="Times New Roman" w:hAnsi="Times New Roman" w:cs="Times New Roman"/>
          <w:b/>
          <w:sz w:val="28"/>
          <w:szCs w:val="28"/>
        </w:rPr>
      </w:pP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r>
        <w:rPr>
          <w:sz w:val="28"/>
          <w:szCs w:val="28"/>
        </w:rPr>
        <w:lastRenderedPageBreak/>
        <w:t xml:space="preserve">                                                                                                                                                             62- таблица</w:t>
      </w: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p>
    <w:tbl>
      <w:tblPr>
        <w:tblpPr w:leftFromText="180" w:rightFromText="180" w:vertAnchor="text" w:horzAnchor="margin" w:tblpY="114"/>
        <w:tblW w:w="13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
        <w:gridCol w:w="3424"/>
        <w:gridCol w:w="1559"/>
        <w:gridCol w:w="1566"/>
        <w:gridCol w:w="1626"/>
        <w:gridCol w:w="1627"/>
        <w:gridCol w:w="1626"/>
        <w:gridCol w:w="1627"/>
      </w:tblGrid>
      <w:tr w:rsidR="00313462" w:rsidRPr="00193260" w:rsidTr="00112C1B">
        <w:trPr>
          <w:trHeight w:val="983"/>
        </w:trPr>
        <w:tc>
          <w:tcPr>
            <w:tcW w:w="721" w:type="dxa"/>
          </w:tcPr>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к\№</w:t>
            </w:r>
          </w:p>
        </w:tc>
        <w:tc>
          <w:tcPr>
            <w:tcW w:w="3424" w:type="dxa"/>
            <w:tcBorders>
              <w:tl2br w:val="single" w:sz="4" w:space="0" w:color="auto"/>
            </w:tcBorders>
          </w:tcPr>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Суюктук. темпер.</w:t>
            </w:r>
            <w:r w:rsidRPr="00193260">
              <w:rPr>
                <w:rFonts w:ascii="Times New Roman" w:hAnsi="Times New Roman" w:cs="Times New Roman"/>
                <w:position w:val="-10"/>
                <w:sz w:val="24"/>
                <w:szCs w:val="24"/>
                <w:lang w:val="en-US"/>
              </w:rPr>
              <w:object w:dxaOrig="420" w:dyaOrig="360">
                <v:shape id="_x0000_i1231" type="#_x0000_t75" style="width:21pt;height:18.75pt" o:ole="">
                  <v:imagedata r:id="rId179" o:title=""/>
                </v:shape>
                <o:OLEObject Type="Embed" ProgID="Equation.3" ShapeID="_x0000_i1231" DrawAspect="Content" ObjectID="_1756756556" r:id="rId383"/>
              </w:object>
            </w:r>
          </w:p>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 xml:space="preserve">Физ.                         </w:t>
            </w:r>
          </w:p>
          <w:p w:rsidR="00313462" w:rsidRPr="00193260" w:rsidRDefault="00313462" w:rsidP="00112C1B">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 xml:space="preserve">параметрлери </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(22</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49,5</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С- 58</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С- 59</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r>
      <w:tr w:rsidR="00313462" w:rsidRPr="00193260" w:rsidTr="00112C1B">
        <w:trPr>
          <w:trHeight w:val="274"/>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p>
        </w:tc>
      </w:tr>
      <w:tr w:rsidR="00313462" w:rsidRPr="00193260" w:rsidTr="00112C1B">
        <w:trPr>
          <w:trHeight w:val="279"/>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 xml:space="preserve">U      </w:t>
            </w:r>
            <w:r w:rsidRPr="00193260">
              <w:rPr>
                <w:rFonts w:ascii="Times New Roman" w:hAnsi="Times New Roman" w:cs="Times New Roman"/>
                <w:sz w:val="24"/>
                <w:szCs w:val="24"/>
              </w:rPr>
              <w:t xml:space="preserve">                                </w:t>
            </w:r>
            <w:r w:rsidRPr="00193260">
              <w:rPr>
                <w:rFonts w:ascii="Times New Roman" w:hAnsi="Times New Roman" w:cs="Times New Roman"/>
                <w:sz w:val="24"/>
                <w:szCs w:val="24"/>
                <w:lang w:val="en-US"/>
              </w:rPr>
              <w:t xml:space="preserve">  </w:t>
            </w:r>
            <w:r w:rsidRPr="00193260">
              <w:rPr>
                <w:rFonts w:ascii="Times New Roman" w:hAnsi="Times New Roman" w:cs="Times New Roman"/>
                <w:sz w:val="24"/>
                <w:szCs w:val="24"/>
              </w:rPr>
              <w:t xml:space="preserve">  </w:t>
            </w:r>
            <w:r w:rsidRPr="00193260">
              <w:rPr>
                <w:rFonts w:ascii="Times New Roman" w:hAnsi="Times New Roman" w:cs="Times New Roman"/>
                <w:sz w:val="24"/>
                <w:szCs w:val="24"/>
                <w:lang w:val="en-US"/>
              </w:rPr>
              <w:t xml:space="preserve">  (</w:t>
            </w:r>
            <w:r w:rsidRPr="00193260">
              <w:rPr>
                <w:rFonts w:ascii="Times New Roman" w:hAnsi="Times New Roman" w:cs="Times New Roman"/>
                <w:sz w:val="24"/>
                <w:szCs w:val="24"/>
              </w:rPr>
              <w:t>В)</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212,0</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215,0 </w:t>
            </w:r>
          </w:p>
        </w:tc>
      </w:tr>
      <w:tr w:rsidR="00313462" w:rsidRPr="00193260" w:rsidTr="00112C1B">
        <w:trPr>
          <w:trHeight w:val="412"/>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3424" w:type="dxa"/>
          </w:tcPr>
          <w:p w:rsidR="00313462" w:rsidRPr="00193260" w:rsidRDefault="00313462" w:rsidP="00112C1B">
            <w:pPr>
              <w:spacing w:after="0" w:line="0" w:lineRule="atLeast"/>
              <w:jc w:val="both"/>
              <w:rPr>
                <w:rFonts w:ascii="Times New Roman" w:hAnsi="Times New Roman" w:cs="Times New Roman"/>
                <w:sz w:val="24"/>
                <w:szCs w:val="24"/>
              </w:rPr>
            </w:pPr>
            <w:r>
              <w:rPr>
                <w:rFonts w:ascii="Times New Roman" w:hAnsi="Times New Roman" w:cs="Times New Roman"/>
              </w:rPr>
              <w:t>1 с жуп электроддо иондошкон суюктуктун к</w:t>
            </w:r>
            <w:r w:rsidRPr="00222474">
              <w:rPr>
                <w:rFonts w:ascii="Times New Roman" w:hAnsi="Times New Roman" w:cs="Times New Roman"/>
              </w:rPr>
              <w:t>ө</w:t>
            </w:r>
            <w:r>
              <w:rPr>
                <w:rFonts w:ascii="Times New Roman" w:hAnsi="Times New Roman" w:cs="Times New Roman"/>
              </w:rPr>
              <w:t>л</w:t>
            </w:r>
            <w:r w:rsidRPr="00222474">
              <w:rPr>
                <w:rFonts w:ascii="Times New Roman" w:hAnsi="Times New Roman" w:cs="Times New Roman"/>
              </w:rPr>
              <w:t>ө</w:t>
            </w:r>
            <w:r>
              <w:rPr>
                <w:rFonts w:ascii="Times New Roman" w:hAnsi="Times New Roman" w:cs="Times New Roman"/>
              </w:rPr>
              <w:t>м</w:t>
            </w:r>
            <w:r w:rsidRPr="00222474">
              <w:rPr>
                <w:rFonts w:ascii="Times New Roman" w:hAnsi="Times New Roman" w:cs="Times New Roman"/>
              </w:rPr>
              <w:t>ү</w:t>
            </w:r>
            <w:r>
              <w:rPr>
                <w:rFonts w:ascii="Times New Roman" w:hAnsi="Times New Roman" w:cs="Times New Roman"/>
              </w:rPr>
              <w:t xml:space="preserve"> (процент  менен)                                    (%)</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0,072</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0,072</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0,072</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0,0864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0,1008</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rPr>
              <w:t xml:space="preserve">0,1008 </w:t>
            </w:r>
          </w:p>
        </w:tc>
      </w:tr>
      <w:tr w:rsidR="00313462" w:rsidRPr="00193260" w:rsidTr="00112C1B">
        <w:trPr>
          <w:trHeight w:val="412"/>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w:t>
            </w:r>
          </w:p>
        </w:tc>
        <w:tc>
          <w:tcPr>
            <w:tcW w:w="3424" w:type="dxa"/>
          </w:tcPr>
          <w:p w:rsidR="00313462" w:rsidRPr="00FC1994" w:rsidRDefault="00313462" w:rsidP="00112C1B">
            <w:pPr>
              <w:spacing w:after="0" w:line="0" w:lineRule="atLeast"/>
              <w:rPr>
                <w:rFonts w:ascii="Times New Roman" w:hAnsi="Times New Roman" w:cs="Times New Roman"/>
                <w:sz w:val="24"/>
                <w:szCs w:val="24"/>
              </w:rPr>
            </w:pPr>
            <w:r w:rsidRPr="00FC1994">
              <w:rPr>
                <w:rFonts w:ascii="Times New Roman" w:hAnsi="Times New Roman" w:cs="Times New Roman"/>
                <w:sz w:val="24"/>
                <w:szCs w:val="24"/>
              </w:rPr>
              <w:t xml:space="preserve">1 сек. өндүрүлгөн жылуулук энергия     </w:t>
            </w:r>
            <w:r>
              <w:rPr>
                <w:rFonts w:ascii="Times New Roman" w:hAnsi="Times New Roman" w:cs="Times New Roman"/>
                <w:sz w:val="24"/>
                <w:szCs w:val="24"/>
              </w:rPr>
              <w:t xml:space="preserve">              </w:t>
            </w:r>
            <w:r w:rsidRPr="00FC1994">
              <w:rPr>
                <w:rFonts w:ascii="Times New Roman" w:hAnsi="Times New Roman" w:cs="Times New Roman"/>
                <w:sz w:val="24"/>
                <w:szCs w:val="24"/>
              </w:rPr>
              <w:t xml:space="preserve">    (Дж)</w:t>
            </w:r>
          </w:p>
        </w:tc>
        <w:tc>
          <w:tcPr>
            <w:tcW w:w="1559" w:type="dxa"/>
          </w:tcPr>
          <w:p w:rsidR="00313462" w:rsidRPr="00FC1994" w:rsidRDefault="00313462" w:rsidP="00112C1B">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4123,63636 </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3370,484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6210,449</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5079,161</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3332,04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4223,85</w:t>
            </w:r>
          </w:p>
        </w:tc>
      </w:tr>
      <w:tr w:rsidR="00313462" w:rsidRPr="00193260" w:rsidTr="00112C1B">
        <w:trPr>
          <w:trHeight w:val="412"/>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w:t>
            </w:r>
          </w:p>
        </w:tc>
        <w:tc>
          <w:tcPr>
            <w:tcW w:w="3424"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Ысытылуучу суунун темпер-н 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жогор. керек. убакыт (сек.)</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6,1(1)</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5,7</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3,47</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4,1(1)</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5,75</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4,7(7)</w:t>
            </w:r>
          </w:p>
        </w:tc>
      </w:tr>
      <w:tr w:rsidR="00313462" w:rsidRPr="00193260" w:rsidTr="00112C1B">
        <w:trPr>
          <w:trHeight w:val="582"/>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0"/>
                <w:sz w:val="24"/>
                <w:szCs w:val="24"/>
              </w:rPr>
              <w:object w:dxaOrig="240" w:dyaOrig="320">
                <v:shape id="_x0000_i1232" type="#_x0000_t75" style="width:12pt;height:15.75pt" o:ole="">
                  <v:imagedata r:id="rId181" o:title=""/>
                </v:shape>
                <o:OLEObject Type="Embed" ProgID="Equation.3" ShapeID="_x0000_i1232" DrawAspect="Content" ObjectID="_1756756557" r:id="rId384"/>
              </w:object>
            </w:r>
            <w:r w:rsidRPr="00193260">
              <w:rPr>
                <w:rFonts w:ascii="Times New Roman" w:hAnsi="Times New Roman" w:cs="Times New Roman"/>
                <w:sz w:val="24"/>
                <w:szCs w:val="24"/>
              </w:rPr>
              <w:t>/τ                                   (Дж/с)</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824,73×5= 4123,636</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674,1×5= 3370,484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1242,09×5= 6210,449</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846,527×6= 5079,161</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476,0058×7=3332,04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603,41×7=  4223,85</w:t>
            </w:r>
          </w:p>
        </w:tc>
      </w:tr>
      <w:tr w:rsidR="00313462" w:rsidRPr="00193260" w:rsidTr="00112C1B">
        <w:trPr>
          <w:trHeight w:val="265"/>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2"/>
                <w:sz w:val="24"/>
                <w:szCs w:val="24"/>
                <w:vertAlign w:val="subscript"/>
              </w:rPr>
              <w:object w:dxaOrig="320" w:dyaOrig="360">
                <v:shape id="_x0000_i1233" type="#_x0000_t75" style="width:15.75pt;height:18.75pt" o:ole="">
                  <v:imagedata r:id="rId183" o:title=""/>
                </v:shape>
                <o:OLEObject Type="Embed" ProgID="Equation.3" ShapeID="_x0000_i1233" DrawAspect="Content" ObjectID="_1756756558" r:id="rId385"/>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112,493</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ky-KG"/>
              </w:rPr>
              <w:t>112,4928</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179,6256</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181,44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112,4928</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185,0688</w:t>
            </w:r>
          </w:p>
        </w:tc>
      </w:tr>
      <w:tr w:rsidR="00313462" w:rsidRPr="00193260" w:rsidTr="00112C1B">
        <w:trPr>
          <w:trHeight w:val="327"/>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w:t>
            </w:r>
          </w:p>
        </w:tc>
        <w:tc>
          <w:tcPr>
            <w:tcW w:w="3424"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position w:val="-14"/>
                <w:sz w:val="24"/>
                <w:szCs w:val="24"/>
                <w:vertAlign w:val="subscript"/>
              </w:rPr>
              <w:object w:dxaOrig="1400" w:dyaOrig="380">
                <v:shape id="_x0000_i1234" type="#_x0000_t75" style="width:70.5pt;height:18.75pt" o:ole="">
                  <v:imagedata r:id="rId185" o:title=""/>
                </v:shape>
                <o:OLEObject Type="Embed" ProgID="Equation.3" ShapeID="_x0000_i1234" DrawAspect="Content" ObjectID="_1756756559" r:id="rId386"/>
              </w:object>
            </w:r>
            <w:r w:rsidRPr="00193260">
              <w:rPr>
                <w:rFonts w:ascii="Times New Roman" w:hAnsi="Times New Roman" w:cs="Times New Roman"/>
                <w:sz w:val="24"/>
                <w:szCs w:val="24"/>
                <w:vertAlign w:val="subscript"/>
              </w:rPr>
              <w:t xml:space="preserve">                                </w:t>
            </w:r>
            <w:r w:rsidRPr="00193260">
              <w:rPr>
                <w:rFonts w:ascii="Times New Roman" w:hAnsi="Times New Roman" w:cs="Times New Roman"/>
                <w:sz w:val="24"/>
                <w:szCs w:val="24"/>
              </w:rPr>
              <w:t>(Дж)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712,2345</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561,6072</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1062,4644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665,087</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363,513</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418,3412</w:t>
            </w:r>
          </w:p>
        </w:tc>
      </w:tr>
      <w:tr w:rsidR="00313462" w:rsidRPr="00193260" w:rsidTr="00112C1B">
        <w:trPr>
          <w:trHeight w:val="218"/>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w:t>
            </w:r>
          </w:p>
        </w:tc>
        <w:tc>
          <w:tcPr>
            <w:tcW w:w="3424" w:type="dxa"/>
          </w:tcPr>
          <w:p w:rsidR="00313462" w:rsidRPr="00193260" w:rsidRDefault="00313462" w:rsidP="00112C1B">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ΔT                                          (К)</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255,08</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201,137</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380,517</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238,198</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130,19</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149,827×</w:t>
            </w:r>
          </w:p>
        </w:tc>
      </w:tr>
      <w:tr w:rsidR="00313462" w:rsidRPr="00193260" w:rsidTr="00112C1B">
        <w:trPr>
          <w:trHeight w:val="223"/>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9</w:t>
            </w:r>
            <w:r w:rsidRPr="00193260">
              <w:rPr>
                <w:rFonts w:ascii="Times New Roman" w:hAnsi="Times New Roman" w:cs="Times New Roman"/>
                <w:sz w:val="24"/>
                <w:szCs w:val="24"/>
              </w:rPr>
              <w:t xml:space="preserve"> </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ΔU=</w:t>
            </w:r>
            <w:r w:rsidRPr="00193260">
              <w:rPr>
                <w:rFonts w:ascii="Times New Roman" w:hAnsi="Times New Roman" w:cs="Times New Roman"/>
                <w:position w:val="-14"/>
                <w:sz w:val="24"/>
                <w:szCs w:val="24"/>
              </w:rPr>
              <w:object w:dxaOrig="540" w:dyaOrig="380">
                <v:shape id="_x0000_i1235" type="#_x0000_t75" style="width:26.25pt;height:18.75pt" o:ole="">
                  <v:imagedata r:id="rId189" o:title=""/>
                </v:shape>
                <o:OLEObject Type="Embed" ProgID="Equation.3" ShapeID="_x0000_i1235" DrawAspect="Content" ObjectID="_1756756560" r:id="rId387"/>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406,99115</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320,918405</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607,122522</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380,049719</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207,721717</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239,052117</w:t>
            </w:r>
          </w:p>
        </w:tc>
      </w:tr>
      <w:tr w:rsidR="00313462" w:rsidRPr="00193260" w:rsidTr="00112C1B">
        <w:trPr>
          <w:trHeight w:val="256"/>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lang w:val="en-US"/>
              </w:rPr>
            </w:pPr>
            <w:r w:rsidRPr="00193260">
              <w:rPr>
                <w:rFonts w:ascii="Times New Roman" w:hAnsi="Times New Roman" w:cs="Times New Roman"/>
                <w:sz w:val="24"/>
                <w:szCs w:val="24"/>
                <w:lang w:val="en-US"/>
              </w:rPr>
              <w:t>E</w:t>
            </w:r>
            <w:r w:rsidRPr="00193260">
              <w:rPr>
                <w:rFonts w:ascii="Times New Roman" w:hAnsi="Times New Roman" w:cs="Times New Roman"/>
                <w:sz w:val="24"/>
                <w:szCs w:val="24"/>
                <w:vertAlign w:val="subscript"/>
              </w:rPr>
              <w:t>к</w: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236" type="#_x0000_t75" style="width:27.75pt;height:18.75pt" o:ole="">
                  <v:imagedata r:id="rId191" o:title=""/>
                </v:shape>
                <o:OLEObject Type="Embed" ProgID="Equation.3" ShapeID="_x0000_i1236" DrawAspect="Content" ObjectID="_1756756561" r:id="rId388"/>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152,62168</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120,344402</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227,670946</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142,518645</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77,895644</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89,6445439</w:t>
            </w:r>
          </w:p>
        </w:tc>
      </w:tr>
      <w:tr w:rsidR="00313462" w:rsidRPr="00193260" w:rsidTr="00112C1B">
        <w:trPr>
          <w:trHeight w:val="291"/>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w:t>
            </w:r>
          </w:p>
        </w:tc>
        <w:tc>
          <w:tcPr>
            <w:tcW w:w="3424"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4"/>
                <w:sz w:val="24"/>
                <w:szCs w:val="24"/>
              </w:rPr>
              <w:object w:dxaOrig="480" w:dyaOrig="380">
                <v:shape id="_x0000_i1237" type="#_x0000_t75" style="width:24pt;height:18.75pt" o:ole="">
                  <v:imagedata r:id="rId196" o:title=""/>
                </v:shape>
                <o:OLEObject Type="Embed" ProgID="Equation.3" ShapeID="_x0000_i1237" DrawAspect="Content" ObjectID="_1756756562" r:id="rId389"/>
              </w:object>
            </w:r>
            <w:r w:rsidRPr="00193260">
              <w:rPr>
                <w:rFonts w:ascii="Times New Roman" w:hAnsi="Times New Roman" w:cs="Times New Roman"/>
                <w:sz w:val="24"/>
                <w:szCs w:val="24"/>
                <w:lang w:val="en-US"/>
              </w:rPr>
              <w:t>=</w:t>
            </w:r>
            <w:r w:rsidRPr="00193260">
              <w:rPr>
                <w:rFonts w:ascii="Times New Roman" w:hAnsi="Times New Roman" w:cs="Times New Roman"/>
                <w:position w:val="-14"/>
                <w:sz w:val="24"/>
                <w:szCs w:val="24"/>
              </w:rPr>
              <w:object w:dxaOrig="540" w:dyaOrig="380">
                <v:shape id="_x0000_i1238" type="#_x0000_t75" style="width:26.25pt;height:18.75pt" o:ole="">
                  <v:imagedata r:id="rId189" o:title=""/>
                </v:shape>
                <o:OLEObject Type="Embed" ProgID="Equation.3" ShapeID="_x0000_i1238" DrawAspect="Content" ObjectID="_1756756563" r:id="rId390"/>
              </w:object>
            </w:r>
            <w:r w:rsidRPr="00193260">
              <w:rPr>
                <w:rFonts w:ascii="Times New Roman" w:hAnsi="Times New Roman" w:cs="Times New Roman"/>
                <w:sz w:val="24"/>
                <w:szCs w:val="24"/>
              </w:rPr>
              <w:t>+</w:t>
            </w:r>
            <w:r w:rsidRPr="00193260">
              <w:rPr>
                <w:rFonts w:ascii="Times New Roman" w:hAnsi="Times New Roman" w:cs="Times New Roman"/>
                <w:position w:val="-14"/>
                <w:sz w:val="24"/>
                <w:szCs w:val="24"/>
              </w:rPr>
              <w:object w:dxaOrig="560" w:dyaOrig="380">
                <v:shape id="_x0000_i1239" type="#_x0000_t75" style="width:27.75pt;height:18.75pt" o:ole="">
                  <v:imagedata r:id="rId194" o:title=""/>
                </v:shape>
                <o:OLEObject Type="Embed" ProgID="Equation.3" ShapeID="_x0000_i1239" DrawAspect="Content" ObjectID="_1756756564" r:id="rId391"/>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559,61283</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441,262807</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834,793468</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522,568364</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285,617361</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328,696661</w:t>
            </w:r>
          </w:p>
        </w:tc>
      </w:tr>
      <w:tr w:rsidR="00313462" w:rsidRPr="00193260" w:rsidTr="00112C1B">
        <w:trPr>
          <w:trHeight w:val="325"/>
        </w:trPr>
        <w:tc>
          <w:tcPr>
            <w:tcW w:w="721"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12=7</w:t>
            </w:r>
          </w:p>
        </w:tc>
        <w:tc>
          <w:tcPr>
            <w:tcW w:w="3424" w:type="dxa"/>
          </w:tcPr>
          <w:p w:rsidR="00313462" w:rsidRPr="00193260" w:rsidRDefault="00313462" w:rsidP="00112C1B">
            <w:pPr>
              <w:spacing w:after="0" w:line="0" w:lineRule="atLeast"/>
              <w:rPr>
                <w:rFonts w:ascii="Times New Roman" w:hAnsi="Times New Roman" w:cs="Times New Roman"/>
                <w:sz w:val="24"/>
                <w:szCs w:val="24"/>
                <w:lang w:val="en-US"/>
              </w:rPr>
            </w:pPr>
            <w:r w:rsidRPr="00193260">
              <w:rPr>
                <w:rFonts w:ascii="Times New Roman" w:hAnsi="Times New Roman" w:cs="Times New Roman"/>
                <w:position w:val="-14"/>
                <w:sz w:val="24"/>
                <w:szCs w:val="24"/>
              </w:rPr>
              <w:object w:dxaOrig="480" w:dyaOrig="380">
                <v:shape id="_x0000_i1240" type="#_x0000_t75" style="width:24pt;height:18.75pt" o:ole="">
                  <v:imagedata r:id="rId196" o:title=""/>
                </v:shape>
                <o:OLEObject Type="Embed" ProgID="Equation.3" ShapeID="_x0000_i1240" DrawAspect="Content" ObjectID="_1756756565" r:id="rId392"/>
              </w:object>
            </w:r>
            <w:r w:rsidRPr="00193260">
              <w:rPr>
                <w:rFonts w:ascii="Times New Roman" w:hAnsi="Times New Roman" w:cs="Times New Roman"/>
                <w:sz w:val="24"/>
                <w:szCs w:val="24"/>
                <w:lang w:val="en-US"/>
              </w:rPr>
              <w:t>=</w:t>
            </w:r>
            <w:r w:rsidRPr="00193260">
              <w:rPr>
                <w:rFonts w:ascii="Times New Roman" w:hAnsi="Times New Roman" w:cs="Times New Roman"/>
                <w:position w:val="-14"/>
                <w:sz w:val="24"/>
                <w:szCs w:val="24"/>
              </w:rPr>
              <w:object w:dxaOrig="540" w:dyaOrig="380">
                <v:shape id="_x0000_i1241" type="#_x0000_t75" style="width:26.25pt;height:18.75pt" o:ole="">
                  <v:imagedata r:id="rId198" o:title=""/>
                </v:shape>
                <o:OLEObject Type="Embed" ProgID="Equation.3" ShapeID="_x0000_i1241" DrawAspect="Content" ObjectID="_1756756566" r:id="rId393"/>
              </w:object>
            </w:r>
            <w:r w:rsidRPr="00193260">
              <w:rPr>
                <w:rFonts w:ascii="Times New Roman" w:hAnsi="Times New Roman" w:cs="Times New Roman"/>
                <w:sz w:val="24"/>
                <w:szCs w:val="24"/>
                <w:lang w:val="en-US"/>
              </w:rPr>
              <w:t>+2×</w:t>
            </w:r>
            <w:r w:rsidRPr="00193260">
              <w:rPr>
                <w:rFonts w:ascii="Times New Roman" w:hAnsi="Times New Roman" w:cs="Times New Roman"/>
                <w:position w:val="-14"/>
                <w:sz w:val="24"/>
                <w:szCs w:val="24"/>
              </w:rPr>
              <w:object w:dxaOrig="560" w:dyaOrig="380">
                <v:shape id="_x0000_i1242" type="#_x0000_t75" style="width:27.75pt;height:18.75pt" o:ole="">
                  <v:imagedata r:id="rId194" o:title=""/>
                </v:shape>
                <o:OLEObject Type="Embed" ProgID="Equation.3" ShapeID="_x0000_i1242" DrawAspect="Content" ObjectID="_1756756567" r:id="rId394"/>
              </w:object>
            </w:r>
            <w:r w:rsidRPr="00193260">
              <w:rPr>
                <w:rFonts w:ascii="Times New Roman" w:hAnsi="Times New Roman" w:cs="Times New Roman"/>
                <w:sz w:val="24"/>
                <w:szCs w:val="24"/>
              </w:rPr>
              <w:t xml:space="preserve">          (Дж)</w:t>
            </w:r>
          </w:p>
        </w:tc>
        <w:tc>
          <w:tcPr>
            <w:tcW w:w="1559"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712,23451</w:t>
            </w:r>
          </w:p>
        </w:tc>
        <w:tc>
          <w:tcPr>
            <w:tcW w:w="156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561,607209</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1062,4641</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665,087009</w:t>
            </w:r>
          </w:p>
        </w:tc>
        <w:tc>
          <w:tcPr>
            <w:tcW w:w="1626"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363,513005</w:t>
            </w:r>
          </w:p>
        </w:tc>
        <w:tc>
          <w:tcPr>
            <w:tcW w:w="1627" w:type="dxa"/>
          </w:tcPr>
          <w:p w:rsidR="00313462" w:rsidRPr="00193260" w:rsidRDefault="00313462" w:rsidP="00112C1B">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418,341205</w:t>
            </w:r>
          </w:p>
        </w:tc>
      </w:tr>
    </w:tbl>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pPr>
    </w:p>
    <w:p w:rsidR="00313462" w:rsidRDefault="00313462" w:rsidP="00313462">
      <w:pPr>
        <w:pStyle w:val="a8"/>
        <w:shd w:val="clear" w:color="auto" w:fill="FFFFFF"/>
        <w:spacing w:before="0" w:beforeAutospacing="0" w:after="0" w:afterAutospacing="0"/>
        <w:jc w:val="both"/>
        <w:rPr>
          <w:color w:val="000000" w:themeColor="text1"/>
          <w:sz w:val="28"/>
          <w:szCs w:val="28"/>
          <w:lang w:val="ky-KG"/>
        </w:rPr>
        <w:sectPr w:rsidR="00313462" w:rsidSect="00112C1B">
          <w:pgSz w:w="16838" w:h="11906" w:orient="landscape"/>
          <w:pgMar w:top="567" w:right="1134" w:bottom="567" w:left="1134" w:header="709" w:footer="709" w:gutter="0"/>
          <w:cols w:space="708"/>
          <w:docGrid w:linePitch="360"/>
        </w:sectPr>
      </w:pP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sidRPr="00A9615F">
        <w:rPr>
          <w:color w:val="000000" w:themeColor="text1"/>
          <w:sz w:val="28"/>
          <w:szCs w:val="28"/>
          <w:lang w:val="ky-KG"/>
        </w:rPr>
        <w:lastRenderedPageBreak/>
        <w:t xml:space="preserve">       </w:t>
      </w:r>
      <w:r>
        <w:rPr>
          <w:color w:val="000000" w:themeColor="text1"/>
          <w:sz w:val="28"/>
          <w:szCs w:val="28"/>
          <w:lang w:val="ky-KG"/>
        </w:rPr>
        <w:t xml:space="preserve"> А</w:t>
      </w:r>
      <w:r w:rsidRPr="00EF60DF">
        <w:rPr>
          <w:color w:val="000000" w:themeColor="text1"/>
          <w:sz w:val="28"/>
          <w:szCs w:val="28"/>
          <w:lang w:val="ky-KG"/>
        </w:rPr>
        <w:t xml:space="preserve">л эми </w:t>
      </w:r>
      <w:r w:rsidRPr="00D7663A">
        <w:rPr>
          <w:color w:val="000000" w:themeColor="text1"/>
          <w:sz w:val="28"/>
          <w:szCs w:val="28"/>
          <w:lang w:val="ky-KG"/>
        </w:rPr>
        <w:t xml:space="preserve">КЖГ </w:t>
      </w:r>
      <w:r w:rsidRPr="00EF60DF">
        <w:rPr>
          <w:color w:val="000000" w:themeColor="text1"/>
          <w:sz w:val="28"/>
          <w:szCs w:val="28"/>
          <w:lang w:val="ky-KG"/>
        </w:rPr>
        <w:t>принципиальдык айырмачылыгы ушунда,</w:t>
      </w:r>
      <w:r>
        <w:rPr>
          <w:color w:val="000000" w:themeColor="text1"/>
          <w:sz w:val="28"/>
          <w:szCs w:val="28"/>
          <w:lang w:val="ky-KG"/>
        </w:rPr>
        <w:t xml:space="preserve"> </w:t>
      </w:r>
      <w:r w:rsidRPr="00EF60DF">
        <w:rPr>
          <w:color w:val="000000" w:themeColor="text1"/>
          <w:sz w:val="28"/>
          <w:szCs w:val="28"/>
          <w:lang w:val="ky-KG"/>
        </w:rPr>
        <w:t>электрдик энергия бир гана сууну айдоочу электронасоско коромжуланат</w:t>
      </w:r>
      <w:r>
        <w:rPr>
          <w:color w:val="000000" w:themeColor="text1"/>
          <w:sz w:val="28"/>
          <w:szCs w:val="28"/>
          <w:lang w:val="ky-KG"/>
        </w:rPr>
        <w:t xml:space="preserve"> да</w:t>
      </w:r>
      <w:r w:rsidRPr="00EF60DF">
        <w:rPr>
          <w:color w:val="000000" w:themeColor="text1"/>
          <w:sz w:val="28"/>
          <w:szCs w:val="28"/>
          <w:lang w:val="ky-KG"/>
        </w:rPr>
        <w:t xml:space="preserve"> суу кошумча жылуулук энергияны бѳл</w:t>
      </w:r>
      <w:r w:rsidRPr="00D7663A">
        <w:rPr>
          <w:color w:val="000000" w:themeColor="text1"/>
          <w:sz w:val="28"/>
          <w:szCs w:val="28"/>
          <w:lang w:val="ky-KG"/>
        </w:rPr>
        <w:t xml:space="preserve">үп чыгарат. Сууда алынган кошумча энергия ассоциаттардын биригүүсүнѳн алынат. Ар бир молекула </w:t>
      </w:r>
      <w:r w:rsidRPr="00D7663A">
        <w:rPr>
          <w:color w:val="000000" w:themeColor="text1"/>
          <w:sz w:val="28"/>
          <w:szCs w:val="28"/>
        </w:rPr>
        <w:t xml:space="preserve">0,24 эВ дон 0,50 эВ ко чейин энергия берет </w:t>
      </w:r>
      <w:r w:rsidRPr="00E74432">
        <w:rPr>
          <w:color w:val="000000" w:themeColor="text1"/>
          <w:sz w:val="28"/>
          <w:szCs w:val="28"/>
        </w:rPr>
        <w:t>[</w:t>
      </w:r>
      <w:r>
        <w:rPr>
          <w:color w:val="000000" w:themeColor="text1"/>
          <w:sz w:val="28"/>
          <w:szCs w:val="28"/>
        </w:rPr>
        <w:t>140, 145</w:t>
      </w:r>
      <w:r w:rsidRPr="00E74432">
        <w:rPr>
          <w:color w:val="000000" w:themeColor="text1"/>
          <w:sz w:val="28"/>
          <w:szCs w:val="28"/>
        </w:rPr>
        <w:t>]</w:t>
      </w:r>
      <w:r w:rsidRPr="00D7663A">
        <w:rPr>
          <w:color w:val="000000" w:themeColor="text1"/>
          <w:sz w:val="28"/>
          <w:szCs w:val="28"/>
        </w:rPr>
        <w:t>.</w:t>
      </w:r>
      <w:r>
        <w:rPr>
          <w:color w:val="000000" w:themeColor="text1"/>
          <w:sz w:val="28"/>
          <w:szCs w:val="28"/>
          <w:lang w:val="ky-KG"/>
        </w:rPr>
        <w:t xml:space="preserve">     </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w:t>
      </w:r>
      <w:r w:rsidRPr="001E4A51">
        <w:rPr>
          <w:color w:val="000000" w:themeColor="text1"/>
          <w:sz w:val="28"/>
          <w:szCs w:val="28"/>
          <w:lang w:val="ky-KG"/>
        </w:rPr>
        <w:t xml:space="preserve">ЭФИ жана </w:t>
      </w:r>
      <w:r>
        <w:rPr>
          <w:color w:val="000000" w:themeColor="text1"/>
          <w:sz w:val="28"/>
          <w:szCs w:val="28"/>
          <w:lang w:val="ky-KG"/>
        </w:rPr>
        <w:t>КЖ</w:t>
      </w:r>
      <w:r w:rsidRPr="001E4A51">
        <w:rPr>
          <w:color w:val="000000" w:themeColor="text1"/>
          <w:sz w:val="28"/>
          <w:szCs w:val="28"/>
          <w:lang w:val="ky-KG"/>
        </w:rPr>
        <w:t>Г т</w:t>
      </w:r>
      <w:r>
        <w:rPr>
          <w:color w:val="000000" w:themeColor="text1"/>
          <w:sz w:val="28"/>
          <w:szCs w:val="28"/>
          <w:lang w:val="ky-KG"/>
        </w:rPr>
        <w:t>үзүлүштѳрдү жана алардын иштѳѳ принциптерин салыштырып, ЭФИ түзүлүштүн жѳнѳкѳйлүгүн, материалдын ѳтѳ эле аз ѳлчѳмдѳ керектелгендигин жана экономдуулугун (суюктуктун баштапкы температурасына карата алганда да) баса белгилейбиз. Т</w:t>
      </w:r>
      <w:r w:rsidRPr="00624FF6">
        <w:rPr>
          <w:color w:val="000000" w:themeColor="text1"/>
          <w:sz w:val="28"/>
          <w:szCs w:val="28"/>
          <w:lang w:val="ky-KG"/>
        </w:rPr>
        <w:t>ү</w:t>
      </w:r>
      <w:r>
        <w:rPr>
          <w:color w:val="000000" w:themeColor="text1"/>
          <w:sz w:val="28"/>
          <w:szCs w:val="28"/>
          <w:lang w:val="ky-KG"/>
        </w:rPr>
        <w:t>з</w:t>
      </w:r>
      <w:r w:rsidRPr="00624FF6">
        <w:rPr>
          <w:color w:val="000000" w:themeColor="text1"/>
          <w:sz w:val="28"/>
          <w:szCs w:val="28"/>
          <w:lang w:val="ky-KG"/>
        </w:rPr>
        <w:t>ү</w:t>
      </w:r>
      <w:r>
        <w:rPr>
          <w:color w:val="000000" w:themeColor="text1"/>
          <w:sz w:val="28"/>
          <w:szCs w:val="28"/>
          <w:lang w:val="ky-KG"/>
        </w:rPr>
        <w:t>л</w:t>
      </w:r>
      <w:r w:rsidRPr="00624FF6">
        <w:rPr>
          <w:color w:val="000000" w:themeColor="text1"/>
          <w:sz w:val="28"/>
          <w:szCs w:val="28"/>
          <w:lang w:val="ky-KG"/>
        </w:rPr>
        <w:t>ү</w:t>
      </w:r>
      <w:r>
        <w:rPr>
          <w:color w:val="000000" w:themeColor="text1"/>
          <w:sz w:val="28"/>
          <w:szCs w:val="28"/>
          <w:lang w:val="ky-KG"/>
        </w:rPr>
        <w:t>шт</w:t>
      </w:r>
      <w:r w:rsidRPr="00624FF6">
        <w:rPr>
          <w:color w:val="000000" w:themeColor="text1"/>
          <w:sz w:val="28"/>
          <w:szCs w:val="28"/>
          <w:lang w:val="ky-KG"/>
        </w:rPr>
        <w:t>ү</w:t>
      </w:r>
      <w:r>
        <w:rPr>
          <w:color w:val="000000" w:themeColor="text1"/>
          <w:sz w:val="28"/>
          <w:szCs w:val="28"/>
          <w:lang w:val="ky-KG"/>
        </w:rPr>
        <w:t>н иштѳѳ принциби боюнча караганда электрофизикалык иондоштуру процессинин негизинде сууну ысытуу эффективд</w:t>
      </w:r>
      <w:r w:rsidRPr="00624FF6">
        <w:rPr>
          <w:color w:val="000000" w:themeColor="text1"/>
          <w:sz w:val="28"/>
          <w:szCs w:val="28"/>
          <w:lang w:val="ky-KG"/>
        </w:rPr>
        <w:t>үү</w:t>
      </w:r>
      <w:r>
        <w:rPr>
          <w:color w:val="000000" w:themeColor="text1"/>
          <w:sz w:val="28"/>
          <w:szCs w:val="28"/>
          <w:lang w:val="ky-KG"/>
        </w:rPr>
        <w:t xml:space="preserve">. Анткени, мында электр энергия электронасоско эмес түздѳн- түз ысытылуучу сууга (суюктукка) берилет.  </w:t>
      </w:r>
    </w:p>
    <w:p w:rsidR="00313462" w:rsidRDefault="00313462" w:rsidP="00313462">
      <w:pPr>
        <w:pStyle w:val="a8"/>
        <w:shd w:val="clear" w:color="auto" w:fill="FFFFFF"/>
        <w:spacing w:before="0" w:beforeAutospacing="0" w:after="0" w:afterAutospacing="0" w:line="360" w:lineRule="auto"/>
        <w:jc w:val="both"/>
        <w:rPr>
          <w:color w:val="000000" w:themeColor="text1"/>
          <w:sz w:val="28"/>
          <w:szCs w:val="28"/>
          <w:lang w:val="ky-KG"/>
        </w:rPr>
      </w:pPr>
    </w:p>
    <w:p w:rsidR="00313462" w:rsidRDefault="00313462" w:rsidP="00313462">
      <w:pPr>
        <w:spacing w:line="240" w:lineRule="auto"/>
        <w:jc w:val="center"/>
        <w:rPr>
          <w:rFonts w:ascii="Times New Roman" w:hAnsi="Times New Roman" w:cs="Times New Roman"/>
          <w:b/>
          <w:sz w:val="28"/>
          <w:szCs w:val="28"/>
          <w:lang w:val="ky-KG"/>
        </w:rPr>
      </w:pPr>
      <w:r w:rsidRPr="00592F5E">
        <w:rPr>
          <w:rFonts w:ascii="Times New Roman" w:hAnsi="Times New Roman" w:cs="Times New Roman"/>
          <w:b/>
          <w:sz w:val="28"/>
          <w:szCs w:val="28"/>
          <w:lang w:val="ky-KG"/>
        </w:rPr>
        <w:t>5.4</w:t>
      </w:r>
      <w:r w:rsidRPr="00592F5E">
        <w:rPr>
          <w:rFonts w:ascii="Times New Roman" w:hAnsi="Times New Roman" w:cs="Times New Roman"/>
          <w:b/>
          <w:sz w:val="24"/>
          <w:szCs w:val="24"/>
          <w:lang w:val="ky-KG"/>
        </w:rPr>
        <w:t xml:space="preserve">  </w:t>
      </w:r>
      <w:r w:rsidRPr="00592F5E">
        <w:rPr>
          <w:rFonts w:ascii="Times New Roman" w:hAnsi="Times New Roman" w:cs="Times New Roman"/>
          <w:b/>
          <w:sz w:val="28"/>
          <w:szCs w:val="28"/>
          <w:lang w:val="ky-KG"/>
        </w:rPr>
        <w:t xml:space="preserve">ЭФИ </w:t>
      </w:r>
      <w:r>
        <w:rPr>
          <w:rFonts w:ascii="Times New Roman" w:hAnsi="Times New Roman" w:cs="Times New Roman"/>
          <w:b/>
          <w:sz w:val="28"/>
          <w:szCs w:val="28"/>
          <w:lang w:val="ky-KG"/>
        </w:rPr>
        <w:t>процессинде</w:t>
      </w:r>
      <w:r w:rsidRPr="00592F5E">
        <w:rPr>
          <w:rFonts w:ascii="Times New Roman" w:hAnsi="Times New Roman" w:cs="Times New Roman"/>
          <w:b/>
          <w:sz w:val="24"/>
          <w:szCs w:val="24"/>
          <w:lang w:val="ky-KG"/>
        </w:rPr>
        <w:t xml:space="preserve"> </w:t>
      </w:r>
      <w:r w:rsidRPr="00592F5E">
        <w:rPr>
          <w:rFonts w:ascii="Times New Roman" w:hAnsi="Times New Roman" w:cs="Times New Roman"/>
          <w:b/>
          <w:sz w:val="28"/>
          <w:szCs w:val="28"/>
          <w:lang w:val="ky-KG"/>
        </w:rPr>
        <w:t xml:space="preserve">суюктуктан жылуулук энергиясын ѳндүрүүчү түзүлүштү пайдалануунун ѳзгѳчѳлүгү </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sidRPr="00592F5E">
        <w:rPr>
          <w:rFonts w:ascii="Times New Roman" w:hAnsi="Times New Roman" w:cs="Times New Roman"/>
          <w:sz w:val="24"/>
          <w:szCs w:val="24"/>
          <w:lang w:val="ky-KG"/>
        </w:rPr>
        <w:t xml:space="preserve"> </w:t>
      </w:r>
      <w:r w:rsidRPr="00592F5E">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   </w:t>
      </w:r>
      <w:r w:rsidRPr="001A6E6E">
        <w:rPr>
          <w:rFonts w:ascii="Times New Roman" w:eastAsia="Times New Roman" w:hAnsi="Times New Roman" w:cs="Times New Roman"/>
          <w:sz w:val="28"/>
          <w:szCs w:val="28"/>
          <w:lang w:val="ky-KG"/>
        </w:rPr>
        <w:t xml:space="preserve">Ар бир кыш мезгилинде жылытуу тармактарында кѳптѳгѳн кѳйгѳйлѳр жаралып турат. Андай шарттардын жаралышы экономикага чоң таасирин тийгизет. Ошондуктан ушул тармактын ѳнүгүшүнѳ карата ар кандай багыттагы илимий изилдѳѳ жумуштары аткарылды жана аткарылып келинүүдѳ. Анын натыйжасында </w:t>
      </w:r>
      <w:r>
        <w:rPr>
          <w:rFonts w:ascii="Times New Roman" w:hAnsi="Times New Roman" w:cs="Times New Roman"/>
          <w:sz w:val="28"/>
          <w:szCs w:val="28"/>
          <w:lang w:val="ky-KG"/>
        </w:rPr>
        <w:t>ТЭН дин [55], а</w:t>
      </w:r>
      <w:r w:rsidRPr="001A6E6E">
        <w:rPr>
          <w:rFonts w:ascii="Times New Roman" w:hAnsi="Times New Roman" w:cs="Times New Roman"/>
          <w:sz w:val="28"/>
          <w:szCs w:val="28"/>
          <w:lang w:val="ky-KG"/>
        </w:rPr>
        <w:t>ны менен</w:t>
      </w:r>
      <w:r>
        <w:rPr>
          <w:rFonts w:ascii="Times New Roman" w:hAnsi="Times New Roman" w:cs="Times New Roman"/>
          <w:sz w:val="28"/>
          <w:szCs w:val="28"/>
          <w:lang w:val="ky-KG"/>
        </w:rPr>
        <w:t xml:space="preserve"> катарлаш пайдаланылган «ВИН» [5</w:t>
      </w:r>
      <w:r w:rsidRPr="001A6E6E">
        <w:rPr>
          <w:rFonts w:ascii="Times New Roman" w:hAnsi="Times New Roman" w:cs="Times New Roman"/>
          <w:sz w:val="28"/>
          <w:szCs w:val="28"/>
          <w:lang w:val="ky-KG"/>
        </w:rPr>
        <w:t>8] электрдик жылыткычтардын бир нече т</w:t>
      </w:r>
      <w:r>
        <w:rPr>
          <w:rFonts w:ascii="Times New Roman" w:eastAsia="Times New Roman" w:hAnsi="Times New Roman" w:cs="Times New Roman"/>
          <w:sz w:val="28"/>
          <w:szCs w:val="28"/>
          <w:lang w:val="ky-KG"/>
        </w:rPr>
        <w:t xml:space="preserve">үрлѳрү иштелип чыгылды. </w:t>
      </w:r>
      <w:r w:rsidRPr="001A6E6E">
        <w:rPr>
          <w:rFonts w:ascii="Times New Roman" w:eastAsia="Times New Roman" w:hAnsi="Times New Roman" w:cs="Times New Roman"/>
          <w:sz w:val="28"/>
          <w:szCs w:val="28"/>
          <w:lang w:val="ky-KG"/>
        </w:rPr>
        <w:t>Мындан тышкары электроддук</w:t>
      </w:r>
      <w:r w:rsidRPr="001A6E6E">
        <w:rPr>
          <w:rFonts w:ascii="Times New Roman" w:hAnsi="Times New Roman" w:cs="Times New Roman"/>
          <w:sz w:val="28"/>
          <w:szCs w:val="28"/>
          <w:lang w:val="ky-KG"/>
        </w:rPr>
        <w:t xml:space="preserve"> магниттикгидро-динамикалык суу</w:t>
      </w:r>
      <w:r>
        <w:rPr>
          <w:rFonts w:ascii="Times New Roman" w:hAnsi="Times New Roman" w:cs="Times New Roman"/>
          <w:sz w:val="28"/>
          <w:szCs w:val="28"/>
          <w:lang w:val="ky-KG"/>
        </w:rPr>
        <w:t xml:space="preserve"> жылыткычы [5</w:t>
      </w:r>
      <w:r w:rsidRPr="001A6E6E">
        <w:rPr>
          <w:rFonts w:ascii="Times New Roman" w:hAnsi="Times New Roman" w:cs="Times New Roman"/>
          <w:sz w:val="28"/>
          <w:szCs w:val="28"/>
          <w:lang w:val="ky-KG"/>
        </w:rPr>
        <w:t>9], жылуулук</w:t>
      </w:r>
      <w:r>
        <w:rPr>
          <w:rFonts w:ascii="Times New Roman" w:hAnsi="Times New Roman" w:cs="Times New Roman"/>
          <w:sz w:val="28"/>
          <w:szCs w:val="28"/>
          <w:lang w:val="ky-KG"/>
        </w:rPr>
        <w:t xml:space="preserve"> </w:t>
      </w:r>
      <w:r w:rsidRPr="001A6E6E">
        <w:rPr>
          <w:rFonts w:ascii="Times New Roman" w:hAnsi="Times New Roman" w:cs="Times New Roman"/>
          <w:sz w:val="28"/>
          <w:szCs w:val="28"/>
          <w:lang w:val="ky-KG"/>
        </w:rPr>
        <w:t xml:space="preserve">аккумуляциялаган </w:t>
      </w:r>
      <w:r>
        <w:rPr>
          <w:rFonts w:ascii="Times New Roman" w:hAnsi="Times New Roman" w:cs="Times New Roman"/>
          <w:sz w:val="28"/>
          <w:szCs w:val="28"/>
          <w:lang w:val="ky-KG"/>
        </w:rPr>
        <w:t>суюктуктан электрдик ысыткыч [6</w:t>
      </w:r>
      <w:r w:rsidRPr="001A6E6E">
        <w:rPr>
          <w:rFonts w:ascii="Times New Roman" w:hAnsi="Times New Roman" w:cs="Times New Roman"/>
          <w:sz w:val="28"/>
          <w:szCs w:val="28"/>
          <w:lang w:val="ky-KG"/>
        </w:rPr>
        <w:t>0] жана элект</w:t>
      </w:r>
      <w:r>
        <w:rPr>
          <w:rFonts w:ascii="Times New Roman" w:hAnsi="Times New Roman" w:cs="Times New Roman"/>
          <w:sz w:val="28"/>
          <w:szCs w:val="28"/>
          <w:lang w:val="ky-KG"/>
        </w:rPr>
        <w:t>роддук электр жылыткыч [56, 5</w:t>
      </w:r>
      <w:r w:rsidRPr="001A6E6E">
        <w:rPr>
          <w:rFonts w:ascii="Times New Roman" w:hAnsi="Times New Roman" w:cs="Times New Roman"/>
          <w:sz w:val="28"/>
          <w:szCs w:val="28"/>
          <w:lang w:val="ky-KG"/>
        </w:rPr>
        <w:t>7] т</w:t>
      </w:r>
      <w:r w:rsidRPr="001A6E6E">
        <w:rPr>
          <w:rFonts w:ascii="Times New Roman" w:eastAsia="Times New Roman" w:hAnsi="Times New Roman" w:cs="Times New Roman"/>
          <w:sz w:val="28"/>
          <w:szCs w:val="28"/>
          <w:lang w:val="ky-KG"/>
        </w:rPr>
        <w:t>үзүлүштѳрү пайдаланылууда</w:t>
      </w:r>
      <w:r w:rsidRPr="001A6E6E">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Аталган электрдик жылыткычтардын ар биринин жетишпеген жактары жана кемчиликтери бар (эффективд</w:t>
      </w:r>
      <w:r w:rsidRPr="0067089A">
        <w:rPr>
          <w:rFonts w:ascii="Times New Roman" w:eastAsia="Times New Roman" w:hAnsi="Times New Roman" w:cs="Times New Roman"/>
          <w:sz w:val="28"/>
          <w:szCs w:val="28"/>
          <w:lang w:val="ky-KG"/>
        </w:rPr>
        <w:t xml:space="preserve">үүлүгүнѳ, </w:t>
      </w:r>
      <w:r w:rsidRPr="0067089A">
        <w:rPr>
          <w:rFonts w:ascii="Times New Roman" w:hAnsi="Times New Roman" w:cs="Times New Roman"/>
          <w:sz w:val="28"/>
          <w:szCs w:val="28"/>
          <w:lang w:val="ky-KG"/>
        </w:rPr>
        <w:t xml:space="preserve">жасалууга керектелген матералына, баасына ж.б.у.с. карата алганда). </w:t>
      </w:r>
    </w:p>
    <w:p w:rsidR="00313462" w:rsidRDefault="00313462" w:rsidP="00313462">
      <w:pPr>
        <w:tabs>
          <w:tab w:val="left" w:pos="567"/>
        </w:tabs>
        <w:spacing w:after="0" w:line="360" w:lineRule="auto"/>
        <w:jc w:val="both"/>
        <w:rPr>
          <w:rFonts w:ascii="Times New Roman" w:hAnsi="Times New Roman" w:cs="Times New Roman"/>
          <w:sz w:val="28"/>
          <w:szCs w:val="28"/>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Электродук электр жылыткычтар жѳнѳкѳй жана ѳтѳ ишенимд</w:t>
      </w:r>
      <w:r w:rsidRPr="0067089A">
        <w:rPr>
          <w:rFonts w:ascii="Times New Roman" w:eastAsia="Times New Roman" w:hAnsi="Times New Roman" w:cs="Times New Roman"/>
          <w:sz w:val="28"/>
          <w:szCs w:val="28"/>
          <w:lang w:val="ky-KG"/>
        </w:rPr>
        <w:t xml:space="preserve">үү суу жылыткыч, </w:t>
      </w:r>
      <w:r w:rsidRPr="0067089A">
        <w:rPr>
          <w:rFonts w:ascii="Times New Roman" w:hAnsi="Times New Roman" w:cs="Times New Roman"/>
          <w:sz w:val="28"/>
          <w:szCs w:val="28"/>
          <w:lang w:val="ky-KG"/>
        </w:rPr>
        <w:t>идеальдык учурда кѳптѳгѳн жылдарга (беш- жети жыл) элементтерин алмаштырбай иштет</w:t>
      </w:r>
      <w:r w:rsidRPr="0067089A">
        <w:rPr>
          <w:rFonts w:ascii="Times New Roman" w:eastAsia="Times New Roman" w:hAnsi="Times New Roman" w:cs="Times New Roman"/>
          <w:sz w:val="28"/>
          <w:szCs w:val="28"/>
          <w:lang w:val="ky-KG"/>
        </w:rPr>
        <w:t xml:space="preserve">үүгѳ болот. </w:t>
      </w:r>
      <w:r w:rsidRPr="0067089A">
        <w:rPr>
          <w:rFonts w:ascii="Times New Roman" w:hAnsi="Times New Roman" w:cs="Times New Roman"/>
          <w:sz w:val="28"/>
          <w:szCs w:val="28"/>
          <w:lang w:val="ky-KG"/>
        </w:rPr>
        <w:t xml:space="preserve">Жылуулук ташуучу суу </w:t>
      </w:r>
      <w:r w:rsidRPr="0067089A">
        <w:rPr>
          <w:rFonts w:ascii="Times New Roman" w:hAnsi="Times New Roman" w:cs="Times New Roman"/>
          <w:sz w:val="28"/>
          <w:szCs w:val="28"/>
          <w:lang w:val="ky-KG"/>
        </w:rPr>
        <w:lastRenderedPageBreak/>
        <w:t>(суюктук) аркылуу токтун ѳт</w:t>
      </w:r>
      <w:r w:rsidRPr="0067089A">
        <w:rPr>
          <w:rFonts w:ascii="Times New Roman" w:eastAsia="Times New Roman" w:hAnsi="Times New Roman" w:cs="Times New Roman"/>
          <w:sz w:val="28"/>
          <w:szCs w:val="28"/>
          <w:lang w:val="ky-KG"/>
        </w:rPr>
        <w:t xml:space="preserve">үшүнүн эсебинен жылуулук энергиясы алынат </w:t>
      </w:r>
      <w:r w:rsidRPr="0067089A">
        <w:rPr>
          <w:rFonts w:ascii="Times New Roman" w:hAnsi="Times New Roman" w:cs="Times New Roman"/>
          <w:sz w:val="28"/>
          <w:szCs w:val="28"/>
          <w:lang w:val="ky-KG"/>
        </w:rPr>
        <w:t>(суу же тоңбогон жылуулук ташуучу «АРГУС- ГАЛАН»). Жылуулук ташуучу аркылуу ѳзгѳр</w:t>
      </w:r>
      <w:r w:rsidRPr="0067089A">
        <w:rPr>
          <w:rFonts w:ascii="Times New Roman" w:eastAsia="Times New Roman" w:hAnsi="Times New Roman" w:cs="Times New Roman"/>
          <w:sz w:val="28"/>
          <w:szCs w:val="28"/>
          <w:lang w:val="ky-KG"/>
        </w:rPr>
        <w:t xml:space="preserve">үлмѳлүү токтун ѳтүшүн электролиз деп атоого болбой тургандыгын белгилейбиз, анткени мында бир гана сууну (суюктукту) иондоштуруу жүрѳт. Иондун термелүүсү ѳндүрүштүк жыштыкта 50 Гц болот жана натыйжада суюктукту ысытат. </w:t>
      </w:r>
      <w:r>
        <w:rPr>
          <w:rFonts w:ascii="Times New Roman" w:hAnsi="Times New Roman" w:cs="Times New Roman"/>
          <w:sz w:val="28"/>
          <w:szCs w:val="28"/>
        </w:rPr>
        <w:t>Ал эми электролизде бир гана турактуу токто электроддун бетине белгил</w:t>
      </w:r>
      <w:r>
        <w:rPr>
          <w:rFonts w:ascii="Times New Roman" w:eastAsia="Times New Roman" w:hAnsi="Times New Roman" w:cs="Times New Roman"/>
          <w:sz w:val="28"/>
          <w:szCs w:val="28"/>
        </w:rPr>
        <w:t>үү бир химиялык элементтин атомдору</w:t>
      </w:r>
      <w:r>
        <w:rPr>
          <w:rFonts w:ascii="Times New Roman" w:hAnsi="Times New Roman" w:cs="Times New Roman"/>
          <w:sz w:val="28"/>
          <w:szCs w:val="28"/>
        </w:rPr>
        <w:t xml:space="preserve"> (материалдар) ташылат.</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F5065">
        <w:rPr>
          <w:rFonts w:ascii="Times New Roman" w:hAnsi="Times New Roman" w:cs="Times New Roman"/>
          <w:sz w:val="28"/>
          <w:szCs w:val="28"/>
        </w:rPr>
        <w:t xml:space="preserve"> </w:t>
      </w:r>
      <w:r>
        <w:rPr>
          <w:rFonts w:ascii="Times New Roman" w:hAnsi="Times New Roman" w:cs="Times New Roman"/>
          <w:sz w:val="28"/>
          <w:szCs w:val="28"/>
        </w:rPr>
        <w:t xml:space="preserve">    Электроддук жылыткыч т</w:t>
      </w:r>
      <w:r>
        <w:rPr>
          <w:rFonts w:ascii="Times New Roman" w:eastAsia="Times New Roman" w:hAnsi="Times New Roman" w:cs="Times New Roman"/>
          <w:sz w:val="28"/>
          <w:szCs w:val="28"/>
        </w:rPr>
        <w:t>үзүлүштѳрдѳ</w:t>
      </w:r>
      <w:r>
        <w:rPr>
          <w:rFonts w:ascii="Times New Roman" w:hAnsi="Times New Roman" w:cs="Times New Roman"/>
          <w:sz w:val="28"/>
          <w:szCs w:val="28"/>
        </w:rPr>
        <w:t xml:space="preserve"> суу (суюктук) электроддордун ортосунда ток ѳткѳрг</w:t>
      </w:r>
      <w:r>
        <w:rPr>
          <w:rFonts w:ascii="Times New Roman" w:eastAsia="Times New Roman" w:hAnsi="Times New Roman" w:cs="Times New Roman"/>
          <w:sz w:val="28"/>
          <w:szCs w:val="28"/>
        </w:rPr>
        <w:t>үч катары кызмат кылат</w:t>
      </w:r>
      <w:r>
        <w:rPr>
          <w:rFonts w:ascii="Times New Roman" w:hAnsi="Times New Roman" w:cs="Times New Roman"/>
          <w:sz w:val="28"/>
          <w:szCs w:val="28"/>
        </w:rPr>
        <w:t>, жылуулук Джоуль – Ленц закону боюнча бѳл</w:t>
      </w:r>
      <w:r>
        <w:rPr>
          <w:rFonts w:ascii="Times New Roman" w:eastAsia="Times New Roman" w:hAnsi="Times New Roman" w:cs="Times New Roman"/>
          <w:sz w:val="28"/>
          <w:szCs w:val="28"/>
        </w:rPr>
        <w:t>үнүп чыгат</w:t>
      </w:r>
      <w:r>
        <w:rPr>
          <w:rFonts w:ascii="Times New Roman" w:hAnsi="Times New Roman" w:cs="Times New Roman"/>
          <w:sz w:val="28"/>
          <w:szCs w:val="28"/>
        </w:rPr>
        <w:t xml:space="preserve"> да жылуулук ташуучу ысыйт</w:t>
      </w:r>
      <w:r w:rsidRPr="00961489">
        <w:rPr>
          <w:rFonts w:ascii="Times New Roman" w:hAnsi="Times New Roman" w:cs="Times New Roman"/>
          <w:sz w:val="28"/>
          <w:szCs w:val="28"/>
        </w:rPr>
        <w:t xml:space="preserve"> [56</w:t>
      </w:r>
      <w:r w:rsidRPr="00216AD6">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Q</w:t>
      </w:r>
      <w:r w:rsidRPr="000B1F4F">
        <w:rPr>
          <w:rFonts w:ascii="Times New Roman" w:hAnsi="Times New Roman" w:cs="Times New Roman"/>
          <w:sz w:val="28"/>
          <w:szCs w:val="28"/>
        </w:rPr>
        <w:t xml:space="preserve">= </w:t>
      </w:r>
      <w:r>
        <w:rPr>
          <w:rFonts w:ascii="Times New Roman" w:hAnsi="Times New Roman" w:cs="Times New Roman"/>
          <w:sz w:val="28"/>
          <w:szCs w:val="28"/>
          <w:lang w:val="en-US"/>
        </w:rPr>
        <w:t>C</w:t>
      </w:r>
      <w:r w:rsidRPr="000B1F4F">
        <w:rPr>
          <w:rFonts w:ascii="Times New Roman" w:hAnsi="Times New Roman" w:cs="Times New Roman"/>
          <w:sz w:val="28"/>
          <w:szCs w:val="28"/>
        </w:rPr>
        <w:t>×</w:t>
      </w:r>
      <w:r>
        <w:rPr>
          <w:rFonts w:ascii="Times New Roman" w:hAnsi="Times New Roman" w:cs="Times New Roman"/>
          <w:sz w:val="28"/>
          <w:szCs w:val="28"/>
          <w:lang w:val="en-US"/>
        </w:rPr>
        <w:t>J</w:t>
      </w:r>
      <w:r>
        <w:rPr>
          <w:rFonts w:ascii="Times New Roman" w:hAnsi="Times New Roman" w:cs="Times New Roman"/>
          <w:sz w:val="28"/>
          <w:szCs w:val="28"/>
          <w:vertAlign w:val="superscript"/>
        </w:rPr>
        <w:t>2</w:t>
      </w:r>
      <w:r>
        <w:rPr>
          <w:rFonts w:ascii="Times New Roman" w:hAnsi="Times New Roman" w:cs="Times New Roman"/>
          <w:sz w:val="28"/>
          <w:szCs w:val="28"/>
        </w:rPr>
        <w:t>×</w:t>
      </w:r>
      <w:r>
        <w:rPr>
          <w:rFonts w:ascii="Times New Roman" w:hAnsi="Times New Roman" w:cs="Times New Roman"/>
          <w:sz w:val="28"/>
          <w:szCs w:val="28"/>
          <w:lang w:val="en-US"/>
        </w:rPr>
        <w:t>R</w:t>
      </w:r>
      <w:r w:rsidRPr="000B1F4F">
        <w:rPr>
          <w:rFonts w:ascii="Times New Roman" w:hAnsi="Times New Roman" w:cs="Times New Roman"/>
          <w:sz w:val="28"/>
          <w:szCs w:val="28"/>
        </w:rPr>
        <w:t>×</w:t>
      </w:r>
      <w:r>
        <w:rPr>
          <w:rFonts w:ascii="Times New Roman" w:hAnsi="Times New Roman" w:cs="Times New Roman"/>
          <w:sz w:val="28"/>
          <w:szCs w:val="28"/>
          <w:lang w:val="en-US"/>
        </w:rPr>
        <w:t>t</w:t>
      </w:r>
      <w:r w:rsidRPr="000B1F4F">
        <w:rPr>
          <w:rFonts w:ascii="Times New Roman" w:hAnsi="Times New Roman" w:cs="Times New Roman"/>
          <w:sz w:val="28"/>
          <w:szCs w:val="28"/>
        </w:rPr>
        <w:t xml:space="preserve">, </w:t>
      </w:r>
      <w:r>
        <w:rPr>
          <w:rFonts w:ascii="Times New Roman" w:hAnsi="Times New Roman" w:cs="Times New Roman"/>
          <w:sz w:val="28"/>
          <w:szCs w:val="28"/>
        </w:rPr>
        <w:t xml:space="preserve">                                                                                       (5.19)</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мында  </w:t>
      </w:r>
      <w:r>
        <w:rPr>
          <w:rFonts w:ascii="Times New Roman" w:hAnsi="Times New Roman" w:cs="Times New Roman"/>
          <w:sz w:val="28"/>
          <w:szCs w:val="28"/>
          <w:lang w:val="en-US"/>
        </w:rPr>
        <w:t>Q</w:t>
      </w:r>
      <w:r w:rsidRPr="000B1F4F">
        <w:rPr>
          <w:rFonts w:ascii="Times New Roman" w:hAnsi="Times New Roman" w:cs="Times New Roman"/>
          <w:sz w:val="28"/>
          <w:szCs w:val="28"/>
        </w:rPr>
        <w:t xml:space="preserve">- </w:t>
      </w:r>
      <w:r>
        <w:rPr>
          <w:rFonts w:ascii="Times New Roman" w:hAnsi="Times New Roman" w:cs="Times New Roman"/>
          <w:sz w:val="28"/>
          <w:szCs w:val="28"/>
        </w:rPr>
        <w:t>бѳл</w:t>
      </w:r>
      <w:r>
        <w:rPr>
          <w:rFonts w:ascii="Times New Roman" w:eastAsia="Times New Roman" w:hAnsi="Times New Roman" w:cs="Times New Roman"/>
          <w:sz w:val="28"/>
          <w:szCs w:val="28"/>
        </w:rPr>
        <w:t>үнүп чыккан жылуулук, (</w:t>
      </w:r>
      <w:r>
        <w:rPr>
          <w:rFonts w:ascii="Times New Roman" w:hAnsi="Times New Roman" w:cs="Times New Roman"/>
          <w:sz w:val="28"/>
          <w:szCs w:val="28"/>
        </w:rPr>
        <w:t xml:space="preserve">каллорияда); </w:t>
      </w:r>
      <w:r>
        <w:rPr>
          <w:rFonts w:ascii="Times New Roman" w:hAnsi="Times New Roman" w:cs="Times New Roman"/>
          <w:sz w:val="28"/>
          <w:szCs w:val="28"/>
          <w:lang w:val="en-US"/>
        </w:rPr>
        <w:t>J</w:t>
      </w:r>
      <w:r>
        <w:rPr>
          <w:rFonts w:ascii="Times New Roman" w:hAnsi="Times New Roman" w:cs="Times New Roman"/>
          <w:sz w:val="28"/>
          <w:szCs w:val="28"/>
        </w:rPr>
        <w:t>- ток к</w:t>
      </w:r>
      <w:r>
        <w:rPr>
          <w:rFonts w:ascii="Times New Roman" w:eastAsia="Times New Roman" w:hAnsi="Times New Roman" w:cs="Times New Roman"/>
          <w:sz w:val="28"/>
          <w:szCs w:val="28"/>
        </w:rPr>
        <w:t>үчү</w:t>
      </w:r>
      <w:r>
        <w:rPr>
          <w:rFonts w:ascii="Times New Roman" w:hAnsi="Times New Roman" w:cs="Times New Roman"/>
          <w:sz w:val="28"/>
          <w:szCs w:val="28"/>
        </w:rPr>
        <w:t xml:space="preserve">, А; </w:t>
      </w:r>
      <w:r>
        <w:rPr>
          <w:rFonts w:ascii="Times New Roman" w:hAnsi="Times New Roman" w:cs="Times New Roman"/>
          <w:sz w:val="28"/>
          <w:szCs w:val="28"/>
          <w:lang w:val="en-US"/>
        </w:rPr>
        <w:t>t</w:t>
      </w:r>
      <w:r w:rsidRPr="000B1F4F">
        <w:rPr>
          <w:rFonts w:ascii="Times New Roman" w:hAnsi="Times New Roman" w:cs="Times New Roman"/>
          <w:sz w:val="28"/>
          <w:szCs w:val="28"/>
        </w:rPr>
        <w:t xml:space="preserve">- </w:t>
      </w:r>
      <w:r>
        <w:rPr>
          <w:rFonts w:ascii="Times New Roman" w:hAnsi="Times New Roman" w:cs="Times New Roman"/>
          <w:sz w:val="28"/>
          <w:szCs w:val="28"/>
        </w:rPr>
        <w:t>токтун ѳт</w:t>
      </w:r>
      <w:r>
        <w:rPr>
          <w:rFonts w:ascii="Times New Roman" w:eastAsia="Times New Roman" w:hAnsi="Times New Roman" w:cs="Times New Roman"/>
          <w:sz w:val="28"/>
          <w:szCs w:val="28"/>
        </w:rPr>
        <w:t>үү убакыты</w:t>
      </w:r>
      <w:r>
        <w:rPr>
          <w:rFonts w:ascii="Times New Roman" w:hAnsi="Times New Roman" w:cs="Times New Roman"/>
          <w:sz w:val="28"/>
          <w:szCs w:val="28"/>
        </w:rPr>
        <w:t xml:space="preserve">, сек; С- жылуулуктун электрдик эквиваленти (суу </w:t>
      </w:r>
      <w:r>
        <w:rPr>
          <w:rFonts w:ascii="Times New Roman" w:eastAsia="Times New Roman" w:hAnsi="Times New Roman" w:cs="Times New Roman"/>
          <w:sz w:val="28"/>
          <w:szCs w:val="28"/>
        </w:rPr>
        <w:t>үчүн</w:t>
      </w:r>
      <w:r>
        <w:rPr>
          <w:rFonts w:ascii="Times New Roman" w:hAnsi="Times New Roman" w:cs="Times New Roman"/>
          <w:sz w:val="28"/>
          <w:szCs w:val="28"/>
        </w:rPr>
        <w:t xml:space="preserve"> 0,24 кал/Дж</w:t>
      </w:r>
      <w:r w:rsidRPr="000B1F4F">
        <w:rPr>
          <w:rFonts w:ascii="Times New Roman" w:hAnsi="Times New Roman" w:cs="Times New Roman"/>
          <w:sz w:val="28"/>
          <w:szCs w:val="28"/>
        </w:rPr>
        <w:t>)</w:t>
      </w:r>
      <w:r>
        <w:rPr>
          <w:rFonts w:ascii="Times New Roman" w:hAnsi="Times New Roman" w:cs="Times New Roman"/>
          <w:sz w:val="28"/>
          <w:szCs w:val="28"/>
        </w:rPr>
        <w:t>.</w:t>
      </w:r>
      <w:r w:rsidRPr="00B356CD">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Электроддук жана  ТЭН дик электр жылыткычтар жылуулук энергиясынын алынышы боюнча салыштыруу 61- с</w:t>
      </w:r>
      <w:r>
        <w:rPr>
          <w:rFonts w:ascii="Times New Roman" w:eastAsia="Times New Roman" w:hAnsi="Times New Roman" w:cs="Times New Roman"/>
          <w:sz w:val="28"/>
          <w:szCs w:val="28"/>
        </w:rPr>
        <w:t>үрѳтт</w:t>
      </w:r>
      <w:r>
        <w:rPr>
          <w:rFonts w:ascii="Times New Roman" w:hAnsi="Times New Roman" w:cs="Times New Roman"/>
          <w:sz w:val="28"/>
          <w:szCs w:val="28"/>
        </w:rPr>
        <w:t>ѳг</w:t>
      </w:r>
      <w:r>
        <w:rPr>
          <w:rFonts w:ascii="Times New Roman" w:eastAsia="Times New Roman" w:hAnsi="Times New Roman" w:cs="Times New Roman"/>
          <w:sz w:val="28"/>
          <w:szCs w:val="28"/>
        </w:rPr>
        <w:t>ү а)- жана б)-</w:t>
      </w:r>
      <w:r w:rsidRPr="004B5B85">
        <w:rPr>
          <w:rFonts w:ascii="Times New Roman" w:hAnsi="Times New Roman" w:cs="Times New Roman"/>
          <w:sz w:val="28"/>
          <w:szCs w:val="28"/>
        </w:rPr>
        <w:t xml:space="preserve"> </w:t>
      </w:r>
      <w:r>
        <w:rPr>
          <w:rFonts w:ascii="Times New Roman" w:hAnsi="Times New Roman" w:cs="Times New Roman"/>
          <w:sz w:val="28"/>
          <w:szCs w:val="28"/>
        </w:rPr>
        <w:t>графикте кѳрсѳт</w:t>
      </w:r>
      <w:r>
        <w:rPr>
          <w:rFonts w:ascii="Times New Roman" w:eastAsia="Times New Roman" w:hAnsi="Times New Roman" w:cs="Times New Roman"/>
          <w:sz w:val="28"/>
          <w:szCs w:val="28"/>
        </w:rPr>
        <w:t>үлдү</w:t>
      </w:r>
      <w:r w:rsidRPr="00E95C9F">
        <w:rPr>
          <w:rFonts w:ascii="Times New Roman" w:eastAsia="Times New Roman" w:hAnsi="Times New Roman" w:cs="Times New Roman"/>
          <w:sz w:val="28"/>
          <w:szCs w:val="28"/>
        </w:rPr>
        <w:t xml:space="preserve"> [56</w:t>
      </w:r>
      <w:r w:rsidRPr="00267A84">
        <w:rPr>
          <w:rFonts w:ascii="Times New Roman" w:eastAsia="Times New Roman" w:hAnsi="Times New Roman" w:cs="Times New Roman"/>
          <w:sz w:val="28"/>
          <w:szCs w:val="28"/>
        </w:rPr>
        <w:t>]</w:t>
      </w:r>
      <w:r>
        <w:rPr>
          <w:rFonts w:ascii="Times New Roman" w:hAnsi="Times New Roman" w:cs="Times New Roman"/>
          <w:sz w:val="28"/>
          <w:szCs w:val="28"/>
        </w:rPr>
        <w:t>.</w:t>
      </w:r>
    </w:p>
    <w:p w:rsidR="00313462" w:rsidRPr="00E5438A" w:rsidRDefault="00313462" w:rsidP="00313462">
      <w:pPr>
        <w:spacing w:after="0" w:line="360" w:lineRule="auto"/>
        <w:rPr>
          <w:rFonts w:ascii="Times New Roman" w:hAnsi="Times New Roman" w:cs="Times New Roman"/>
          <w:sz w:val="28"/>
          <w:szCs w:val="28"/>
        </w:rPr>
      </w:pPr>
      <w:r>
        <w:rPr>
          <w:noProof/>
        </w:rPr>
        <w:drawing>
          <wp:inline distT="0" distB="0" distL="0" distR="0">
            <wp:extent cx="2228850" cy="2352675"/>
            <wp:effectExtent l="19050" t="0" r="0" b="0"/>
            <wp:docPr id="234" name="Рисунок 238" descr="http://mirtepla.in.ua/images/news/sravn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mirtepla.in.ua/images/news/sravnenie.jpg"/>
                    <pic:cNvPicPr>
                      <a:picLocks noChangeAspect="1" noChangeArrowheads="1"/>
                    </pic:cNvPicPr>
                  </pic:nvPicPr>
                  <pic:blipFill>
                    <a:blip r:embed="rId395" cstate="print"/>
                    <a:srcRect/>
                    <a:stretch>
                      <a:fillRect/>
                    </a:stretch>
                  </pic:blipFill>
                  <pic:spPr bwMode="auto">
                    <a:xfrm>
                      <a:off x="0" y="0"/>
                      <a:ext cx="2226683" cy="235038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3581400" cy="2352675"/>
            <wp:effectExtent l="19050" t="0" r="0" b="0"/>
            <wp:docPr id="235" name="Рисунок 241" descr="http://mirtepla.in.ua/images/news/grafik_poln_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mirtepla.in.ua/images/news/grafik_poln__03.jpg"/>
                    <pic:cNvPicPr>
                      <a:picLocks noChangeAspect="1" noChangeArrowheads="1"/>
                    </pic:cNvPicPr>
                  </pic:nvPicPr>
                  <pic:blipFill>
                    <a:blip r:embed="rId396" cstate="print"/>
                    <a:srcRect/>
                    <a:stretch>
                      <a:fillRect/>
                    </a:stretch>
                  </pic:blipFill>
                  <pic:spPr bwMode="auto">
                    <a:xfrm>
                      <a:off x="0" y="0"/>
                      <a:ext cx="3586016" cy="2355707"/>
                    </a:xfrm>
                    <a:prstGeom prst="rect">
                      <a:avLst/>
                    </a:prstGeom>
                    <a:noFill/>
                    <a:ln w="9525">
                      <a:noFill/>
                      <a:miter lim="800000"/>
                      <a:headEnd/>
                      <a:tailEnd/>
                    </a:ln>
                  </pic:spPr>
                </pic:pic>
              </a:graphicData>
            </a:graphic>
          </wp:inline>
        </w:drawing>
      </w:r>
    </w:p>
    <w:p w:rsidR="00313462" w:rsidRPr="00216AD6" w:rsidRDefault="00313462" w:rsidP="00313462">
      <w:pPr>
        <w:spacing w:after="0" w:line="240" w:lineRule="auto"/>
        <w:jc w:val="both"/>
        <w:rPr>
          <w:rFonts w:ascii="Times New Roman" w:hAnsi="Times New Roman" w:cs="Times New Roman"/>
          <w:sz w:val="24"/>
          <w:szCs w:val="24"/>
        </w:rPr>
      </w:pPr>
      <w:r w:rsidRPr="00216AD6">
        <w:rPr>
          <w:rFonts w:ascii="Times New Roman" w:hAnsi="Times New Roman" w:cs="Times New Roman"/>
          <w:sz w:val="24"/>
          <w:szCs w:val="24"/>
        </w:rPr>
        <w:t xml:space="preserve">                             а)                                                                                   б)       </w:t>
      </w:r>
    </w:p>
    <w:p w:rsidR="00313462" w:rsidRPr="006B3C52" w:rsidRDefault="00313462" w:rsidP="00313462">
      <w:pPr>
        <w:spacing w:after="0" w:line="240" w:lineRule="auto"/>
        <w:jc w:val="center"/>
        <w:rPr>
          <w:rFonts w:ascii="Times New Roman" w:hAnsi="Times New Roman" w:cs="Times New Roman"/>
          <w:sz w:val="28"/>
          <w:szCs w:val="28"/>
        </w:rPr>
      </w:pPr>
      <w:r>
        <w:rPr>
          <w:rFonts w:ascii="Times New Roman" w:hAnsi="Times New Roman" w:cs="Times New Roman"/>
          <w:b/>
          <w:sz w:val="24"/>
          <w:szCs w:val="24"/>
        </w:rPr>
        <w:t>61</w:t>
      </w:r>
      <w:r w:rsidRPr="004A15DE">
        <w:rPr>
          <w:rFonts w:ascii="Times New Roman" w:hAnsi="Times New Roman" w:cs="Times New Roman"/>
          <w:b/>
          <w:sz w:val="24"/>
          <w:szCs w:val="24"/>
        </w:rPr>
        <w:t xml:space="preserve">-  </w:t>
      </w:r>
      <w:r w:rsidRPr="004A15DE">
        <w:rPr>
          <w:rFonts w:ascii="Times New Roman" w:eastAsia="Times New Roman" w:hAnsi="Times New Roman" w:cs="Times New Roman"/>
          <w:b/>
          <w:sz w:val="24"/>
          <w:szCs w:val="24"/>
        </w:rPr>
        <w:t>сүрѳт</w:t>
      </w:r>
      <w:r w:rsidRPr="004A15DE">
        <w:rPr>
          <w:rFonts w:ascii="Times New Roman" w:hAnsi="Times New Roman" w:cs="Times New Roman"/>
          <w:b/>
          <w:sz w:val="24"/>
          <w:szCs w:val="24"/>
        </w:rPr>
        <w:t>.</w:t>
      </w:r>
      <w:r>
        <w:rPr>
          <w:rFonts w:ascii="Times New Roman" w:hAnsi="Times New Roman" w:cs="Times New Roman"/>
          <w:b/>
          <w:sz w:val="24"/>
          <w:szCs w:val="24"/>
        </w:rPr>
        <w:t xml:space="preserve"> </w:t>
      </w:r>
      <w:r w:rsidRPr="004A15DE">
        <w:rPr>
          <w:rFonts w:ascii="Times New Roman" w:hAnsi="Times New Roman" w:cs="Times New Roman"/>
          <w:sz w:val="24"/>
          <w:szCs w:val="24"/>
        </w:rPr>
        <w:t xml:space="preserve">Электржылыткычтагы </w:t>
      </w:r>
      <w:r>
        <w:rPr>
          <w:rFonts w:ascii="Times New Roman" w:hAnsi="Times New Roman" w:cs="Times New Roman"/>
          <w:sz w:val="24"/>
          <w:szCs w:val="24"/>
        </w:rPr>
        <w:t>ѳзгѳчѳлүк: а) жана б).</w:t>
      </w:r>
    </w:p>
    <w:p w:rsidR="00313462" w:rsidRPr="00FC6F06" w:rsidRDefault="00313462" w:rsidP="00313462">
      <w:pPr>
        <w:spacing w:after="0" w:line="360" w:lineRule="auto"/>
        <w:jc w:val="both"/>
        <w:rPr>
          <w:rFonts w:ascii="Times New Roman" w:hAnsi="Times New Roman" w:cs="Times New Roman"/>
          <w:sz w:val="28"/>
          <w:szCs w:val="28"/>
        </w:rPr>
      </w:pPr>
    </w:p>
    <w:p w:rsidR="00313462" w:rsidRDefault="00313462" w:rsidP="00313462">
      <w:pPr>
        <w:tabs>
          <w:tab w:val="left" w:pos="567"/>
        </w:tabs>
        <w:spacing w:after="0" w:line="360" w:lineRule="auto"/>
        <w:jc w:val="both"/>
        <w:rPr>
          <w:rFonts w:ascii="Times New Roman" w:hAnsi="Times New Roman" w:cs="Times New Roman"/>
          <w:sz w:val="28"/>
          <w:szCs w:val="28"/>
        </w:rPr>
      </w:pPr>
      <w:r w:rsidRPr="00FC6F06">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Азыркы</w:t>
      </w:r>
      <w:r w:rsidRPr="00FC6F06">
        <w:rPr>
          <w:rFonts w:ascii="Times New Roman" w:hAnsi="Times New Roman" w:cs="Times New Roman"/>
          <w:sz w:val="28"/>
          <w:szCs w:val="28"/>
        </w:rPr>
        <w:t xml:space="preserve"> </w:t>
      </w:r>
      <w:r>
        <w:rPr>
          <w:rFonts w:ascii="Times New Roman" w:hAnsi="Times New Roman" w:cs="Times New Roman"/>
          <w:sz w:val="28"/>
          <w:szCs w:val="28"/>
        </w:rPr>
        <w:t>учурда</w:t>
      </w:r>
      <w:r w:rsidRPr="00FC6F06">
        <w:rPr>
          <w:rFonts w:ascii="Times New Roman" w:hAnsi="Times New Roman" w:cs="Times New Roman"/>
          <w:sz w:val="28"/>
          <w:szCs w:val="28"/>
        </w:rPr>
        <w:t xml:space="preserve"> </w:t>
      </w:r>
      <w:r>
        <w:rPr>
          <w:rFonts w:ascii="Times New Roman" w:hAnsi="Times New Roman" w:cs="Times New Roman"/>
          <w:sz w:val="28"/>
          <w:szCs w:val="28"/>
        </w:rPr>
        <w:t>Ош</w:t>
      </w:r>
      <w:r w:rsidRPr="00FC6F06">
        <w:rPr>
          <w:rFonts w:ascii="Times New Roman" w:hAnsi="Times New Roman" w:cs="Times New Roman"/>
          <w:sz w:val="28"/>
          <w:szCs w:val="28"/>
        </w:rPr>
        <w:t xml:space="preserve"> </w:t>
      </w:r>
      <w:r>
        <w:rPr>
          <w:rFonts w:ascii="Times New Roman" w:hAnsi="Times New Roman" w:cs="Times New Roman"/>
          <w:sz w:val="28"/>
          <w:szCs w:val="28"/>
        </w:rPr>
        <w:t>шаарында</w:t>
      </w:r>
      <w:r w:rsidRPr="00FC6F06">
        <w:rPr>
          <w:rFonts w:ascii="Times New Roman" w:hAnsi="Times New Roman" w:cs="Times New Roman"/>
          <w:sz w:val="28"/>
          <w:szCs w:val="28"/>
        </w:rPr>
        <w:t xml:space="preserve"> (</w:t>
      </w:r>
      <w:r>
        <w:rPr>
          <w:rFonts w:ascii="Times New Roman" w:hAnsi="Times New Roman" w:cs="Times New Roman"/>
          <w:sz w:val="28"/>
          <w:szCs w:val="28"/>
        </w:rPr>
        <w:t>Кыргыз</w:t>
      </w:r>
      <w:r w:rsidRPr="00FC6F06">
        <w:rPr>
          <w:rFonts w:ascii="Times New Roman" w:hAnsi="Times New Roman" w:cs="Times New Roman"/>
          <w:sz w:val="28"/>
          <w:szCs w:val="28"/>
        </w:rPr>
        <w:t xml:space="preserve"> </w:t>
      </w:r>
      <w:r>
        <w:rPr>
          <w:rFonts w:ascii="Times New Roman" w:hAnsi="Times New Roman" w:cs="Times New Roman"/>
          <w:sz w:val="28"/>
          <w:szCs w:val="28"/>
        </w:rPr>
        <w:t>Республикасы</w:t>
      </w:r>
      <w:r w:rsidRPr="00FC6F06">
        <w:rPr>
          <w:rFonts w:ascii="Times New Roman" w:hAnsi="Times New Roman" w:cs="Times New Roman"/>
          <w:sz w:val="28"/>
          <w:szCs w:val="28"/>
        </w:rPr>
        <w:t xml:space="preserve">) </w:t>
      </w:r>
      <w:r>
        <w:rPr>
          <w:rFonts w:ascii="Times New Roman" w:hAnsi="Times New Roman" w:cs="Times New Roman"/>
          <w:sz w:val="28"/>
          <w:szCs w:val="28"/>
        </w:rPr>
        <w:t>кышкы</w:t>
      </w:r>
      <w:r w:rsidRPr="00FC6F06">
        <w:rPr>
          <w:rFonts w:ascii="Times New Roman" w:hAnsi="Times New Roman" w:cs="Times New Roman"/>
          <w:sz w:val="28"/>
          <w:szCs w:val="28"/>
        </w:rPr>
        <w:t xml:space="preserve"> </w:t>
      </w:r>
      <w:r>
        <w:rPr>
          <w:rFonts w:ascii="Times New Roman" w:hAnsi="Times New Roman" w:cs="Times New Roman"/>
          <w:sz w:val="28"/>
          <w:szCs w:val="28"/>
        </w:rPr>
        <w:t>мезгилдерине</w:t>
      </w:r>
      <w:r w:rsidRPr="00FC6F06">
        <w:rPr>
          <w:rFonts w:ascii="Times New Roman" w:hAnsi="Times New Roman" w:cs="Times New Roman"/>
          <w:sz w:val="28"/>
          <w:szCs w:val="28"/>
        </w:rPr>
        <w:t xml:space="preserve"> </w:t>
      </w:r>
      <w:r>
        <w:rPr>
          <w:rFonts w:ascii="Times New Roman" w:hAnsi="Times New Roman" w:cs="Times New Roman"/>
          <w:sz w:val="28"/>
          <w:szCs w:val="28"/>
        </w:rPr>
        <w:t>карата</w:t>
      </w:r>
      <w:r w:rsidRPr="00FC6F06">
        <w:rPr>
          <w:rFonts w:ascii="Times New Roman" w:hAnsi="Times New Roman" w:cs="Times New Roman"/>
          <w:sz w:val="28"/>
          <w:szCs w:val="28"/>
        </w:rPr>
        <w:t xml:space="preserve"> </w:t>
      </w:r>
      <w:r>
        <w:rPr>
          <w:rFonts w:ascii="Times New Roman" w:hAnsi="Times New Roman" w:cs="Times New Roman"/>
          <w:sz w:val="28"/>
          <w:szCs w:val="28"/>
        </w:rPr>
        <w:t>алганда</w:t>
      </w:r>
      <w:r w:rsidRPr="00FC6F06">
        <w:rPr>
          <w:rFonts w:ascii="Times New Roman" w:hAnsi="Times New Roman" w:cs="Times New Roman"/>
          <w:sz w:val="28"/>
          <w:szCs w:val="28"/>
        </w:rPr>
        <w:t xml:space="preserve"> </w:t>
      </w:r>
      <w:r>
        <w:rPr>
          <w:rFonts w:ascii="Times New Roman" w:hAnsi="Times New Roman" w:cs="Times New Roman"/>
          <w:sz w:val="28"/>
          <w:szCs w:val="28"/>
        </w:rPr>
        <w:t>жылытуу</w:t>
      </w:r>
      <w:r w:rsidRPr="00FC6F06">
        <w:rPr>
          <w:rFonts w:ascii="Times New Roman" w:hAnsi="Times New Roman" w:cs="Times New Roman"/>
          <w:sz w:val="28"/>
          <w:szCs w:val="28"/>
        </w:rPr>
        <w:t xml:space="preserve"> </w:t>
      </w:r>
      <w:r>
        <w:rPr>
          <w:rFonts w:ascii="Times New Roman" w:hAnsi="Times New Roman" w:cs="Times New Roman"/>
          <w:sz w:val="28"/>
          <w:szCs w:val="28"/>
        </w:rPr>
        <w:t>тармактарында</w:t>
      </w:r>
      <w:r w:rsidRPr="00FC6F06">
        <w:rPr>
          <w:rFonts w:ascii="Times New Roman" w:hAnsi="Times New Roman" w:cs="Times New Roman"/>
          <w:sz w:val="28"/>
          <w:szCs w:val="28"/>
        </w:rPr>
        <w:t xml:space="preserve"> 47 </w:t>
      </w:r>
      <w:r>
        <w:rPr>
          <w:rFonts w:ascii="Times New Roman" w:hAnsi="Times New Roman" w:cs="Times New Roman"/>
          <w:sz w:val="28"/>
          <w:szCs w:val="28"/>
        </w:rPr>
        <w:t>электрдик</w:t>
      </w:r>
      <w:r w:rsidRPr="00FC6F06">
        <w:rPr>
          <w:rFonts w:ascii="Times New Roman" w:hAnsi="Times New Roman" w:cs="Times New Roman"/>
          <w:sz w:val="28"/>
          <w:szCs w:val="28"/>
        </w:rPr>
        <w:t xml:space="preserve"> </w:t>
      </w:r>
      <w:r>
        <w:rPr>
          <w:rFonts w:ascii="Times New Roman" w:hAnsi="Times New Roman" w:cs="Times New Roman"/>
          <w:sz w:val="28"/>
          <w:szCs w:val="28"/>
        </w:rPr>
        <w:t>жылыткыч т</w:t>
      </w:r>
      <w:r>
        <w:rPr>
          <w:rFonts w:ascii="Times New Roman" w:eastAsia="Times New Roman" w:hAnsi="Times New Roman" w:cs="Times New Roman"/>
          <w:sz w:val="28"/>
          <w:szCs w:val="28"/>
        </w:rPr>
        <w:t>үзүлүштѳр</w:t>
      </w:r>
      <w:r>
        <w:rPr>
          <w:rFonts w:ascii="Times New Roman" w:hAnsi="Times New Roman" w:cs="Times New Roman"/>
          <w:sz w:val="28"/>
          <w:szCs w:val="28"/>
        </w:rPr>
        <w:t xml:space="preserve"> </w:t>
      </w:r>
      <w:r w:rsidRPr="00FC6F06">
        <w:rPr>
          <w:rFonts w:ascii="Times New Roman" w:hAnsi="Times New Roman" w:cs="Times New Roman"/>
          <w:sz w:val="28"/>
          <w:szCs w:val="28"/>
        </w:rPr>
        <w:t xml:space="preserve"> </w:t>
      </w:r>
      <w:r>
        <w:rPr>
          <w:rFonts w:ascii="Times New Roman" w:hAnsi="Times New Roman" w:cs="Times New Roman"/>
          <w:sz w:val="28"/>
          <w:szCs w:val="28"/>
        </w:rPr>
        <w:t>иштейт</w:t>
      </w:r>
      <w:r w:rsidRPr="00FC6F06">
        <w:rPr>
          <w:rFonts w:ascii="Times New Roman" w:hAnsi="Times New Roman" w:cs="Times New Roman"/>
          <w:sz w:val="28"/>
          <w:szCs w:val="28"/>
        </w:rPr>
        <w:t xml:space="preserve">. </w:t>
      </w:r>
      <w:r>
        <w:rPr>
          <w:rFonts w:ascii="Times New Roman" w:hAnsi="Times New Roman" w:cs="Times New Roman"/>
          <w:sz w:val="28"/>
          <w:szCs w:val="28"/>
        </w:rPr>
        <w:t>Ал жылыткыч т</w:t>
      </w:r>
      <w:r>
        <w:rPr>
          <w:rFonts w:ascii="Times New Roman" w:eastAsia="Times New Roman" w:hAnsi="Times New Roman" w:cs="Times New Roman"/>
          <w:sz w:val="28"/>
          <w:szCs w:val="28"/>
        </w:rPr>
        <w:t>үзүлүштѳрдѳ</w:t>
      </w:r>
      <w:r>
        <w:rPr>
          <w:rFonts w:ascii="Times New Roman" w:hAnsi="Times New Roman" w:cs="Times New Roman"/>
          <w:sz w:val="28"/>
          <w:szCs w:val="28"/>
        </w:rPr>
        <w:t xml:space="preserve"> пайдаланылганы негизинен ТЭН</w:t>
      </w:r>
      <w:r w:rsidRPr="00F11DFE">
        <w:rPr>
          <w:rFonts w:ascii="Times New Roman" w:hAnsi="Times New Roman" w:cs="Times New Roman"/>
          <w:sz w:val="28"/>
          <w:szCs w:val="28"/>
        </w:rPr>
        <w:t xml:space="preserve">. </w:t>
      </w:r>
      <w:r>
        <w:rPr>
          <w:rFonts w:ascii="Times New Roman" w:hAnsi="Times New Roman" w:cs="Times New Roman"/>
          <w:sz w:val="28"/>
          <w:szCs w:val="28"/>
        </w:rPr>
        <w:t xml:space="preserve">Ош шаарынын </w:t>
      </w:r>
      <w:r w:rsidRPr="00F11DFE">
        <w:rPr>
          <w:rFonts w:ascii="Times New Roman" w:hAnsi="Times New Roman" w:cs="Times New Roman"/>
          <w:sz w:val="28"/>
          <w:szCs w:val="28"/>
        </w:rPr>
        <w:t xml:space="preserve">«Юго – Восток» </w:t>
      </w:r>
      <w:r>
        <w:rPr>
          <w:rFonts w:ascii="Times New Roman" w:hAnsi="Times New Roman" w:cs="Times New Roman"/>
          <w:sz w:val="28"/>
          <w:szCs w:val="28"/>
        </w:rPr>
        <w:t>кичи районундагы ЮВР- 2 электрдик жылыткыч т</w:t>
      </w:r>
      <w:r>
        <w:rPr>
          <w:rFonts w:ascii="Times New Roman" w:eastAsia="Times New Roman" w:hAnsi="Times New Roman" w:cs="Times New Roman"/>
          <w:sz w:val="28"/>
          <w:szCs w:val="28"/>
        </w:rPr>
        <w:t xml:space="preserve">үзүлүшүндѳ </w:t>
      </w:r>
      <w:r w:rsidRPr="00F11DFE">
        <w:rPr>
          <w:rFonts w:ascii="Times New Roman" w:hAnsi="Times New Roman" w:cs="Times New Roman"/>
          <w:sz w:val="28"/>
          <w:szCs w:val="28"/>
        </w:rPr>
        <w:t>КЭВ – 2500/10</w:t>
      </w:r>
      <w:r>
        <w:rPr>
          <w:rFonts w:ascii="Times New Roman" w:hAnsi="Times New Roman" w:cs="Times New Roman"/>
          <w:sz w:val="28"/>
          <w:szCs w:val="28"/>
        </w:rPr>
        <w:t xml:space="preserve"> пайдаланылат</w:t>
      </w:r>
      <w:r w:rsidRPr="00F11DFE">
        <w:rPr>
          <w:rFonts w:ascii="Times New Roman" w:hAnsi="Times New Roman" w:cs="Times New Roman"/>
          <w:sz w:val="28"/>
          <w:szCs w:val="28"/>
        </w:rPr>
        <w:t xml:space="preserve">. </w:t>
      </w:r>
      <w:r>
        <w:rPr>
          <w:rFonts w:ascii="Times New Roman" w:hAnsi="Times New Roman" w:cs="Times New Roman"/>
          <w:sz w:val="28"/>
          <w:szCs w:val="28"/>
        </w:rPr>
        <w:t>Анын техникалык кѳрсѳтк</w:t>
      </w:r>
      <w:r>
        <w:rPr>
          <w:rFonts w:ascii="Times New Roman" w:eastAsia="Times New Roman" w:hAnsi="Times New Roman" w:cs="Times New Roman"/>
          <w:sz w:val="28"/>
          <w:szCs w:val="28"/>
        </w:rPr>
        <w:t>үчтѳрү 63- таблицада жана иштѳѳ режими 64- таблицада кѳрсѳтүлдү.</w:t>
      </w:r>
      <w:r>
        <w:rPr>
          <w:rFonts w:ascii="Times New Roman" w:hAnsi="Times New Roman" w:cs="Times New Roman"/>
          <w:sz w:val="28"/>
          <w:szCs w:val="28"/>
        </w:rPr>
        <w:t xml:space="preserve"> </w:t>
      </w:r>
      <w:r w:rsidRPr="00FC6F06">
        <w:rPr>
          <w:rFonts w:ascii="Times New Roman" w:hAnsi="Times New Roman" w:cs="Times New Roman"/>
          <w:sz w:val="28"/>
          <w:szCs w:val="28"/>
        </w:rPr>
        <w:t xml:space="preserve"> </w:t>
      </w:r>
    </w:p>
    <w:p w:rsidR="00313462" w:rsidRPr="00F111D0" w:rsidRDefault="00313462" w:rsidP="00313462">
      <w:pPr>
        <w:tabs>
          <w:tab w:val="left" w:pos="567"/>
        </w:tabs>
        <w:spacing w:after="0" w:line="360" w:lineRule="auto"/>
        <w:jc w:val="both"/>
        <w:rPr>
          <w:rFonts w:ascii="Times New Roman" w:hAnsi="Times New Roman" w:cs="Times New Roman"/>
          <w:sz w:val="28"/>
          <w:szCs w:val="28"/>
        </w:rPr>
      </w:pPr>
      <w:r w:rsidRPr="0067089A">
        <w:rPr>
          <w:rFonts w:ascii="Times New Roman" w:hAnsi="Times New Roman" w:cs="Times New Roman"/>
          <w:sz w:val="28"/>
          <w:szCs w:val="28"/>
        </w:rPr>
        <w:t xml:space="preserve">    </w:t>
      </w:r>
      <w:r>
        <w:rPr>
          <w:rFonts w:ascii="Times New Roman" w:hAnsi="Times New Roman" w:cs="Times New Roman"/>
          <w:sz w:val="28"/>
          <w:szCs w:val="28"/>
        </w:rPr>
        <w:t xml:space="preserve">    Ош</w:t>
      </w:r>
      <w:r w:rsidRPr="0067089A">
        <w:rPr>
          <w:rFonts w:ascii="Times New Roman" w:hAnsi="Times New Roman" w:cs="Times New Roman"/>
          <w:sz w:val="28"/>
          <w:szCs w:val="28"/>
        </w:rPr>
        <w:t xml:space="preserve"> </w:t>
      </w:r>
      <w:r>
        <w:rPr>
          <w:rFonts w:ascii="Times New Roman" w:hAnsi="Times New Roman" w:cs="Times New Roman"/>
          <w:sz w:val="28"/>
          <w:szCs w:val="28"/>
        </w:rPr>
        <w:t>шаарынын</w:t>
      </w:r>
      <w:r w:rsidRPr="0067089A">
        <w:rPr>
          <w:rFonts w:ascii="Times New Roman" w:hAnsi="Times New Roman" w:cs="Times New Roman"/>
          <w:sz w:val="28"/>
          <w:szCs w:val="28"/>
        </w:rPr>
        <w:t xml:space="preserve"> «</w:t>
      </w:r>
      <w:r>
        <w:rPr>
          <w:rFonts w:ascii="Times New Roman" w:hAnsi="Times New Roman" w:cs="Times New Roman"/>
          <w:sz w:val="28"/>
          <w:szCs w:val="28"/>
        </w:rPr>
        <w:t>Юго</w:t>
      </w:r>
      <w:r w:rsidRPr="0067089A">
        <w:rPr>
          <w:rFonts w:ascii="Times New Roman" w:hAnsi="Times New Roman" w:cs="Times New Roman"/>
          <w:sz w:val="28"/>
          <w:szCs w:val="28"/>
        </w:rPr>
        <w:t>-</w:t>
      </w:r>
      <w:r>
        <w:rPr>
          <w:rFonts w:ascii="Times New Roman" w:hAnsi="Times New Roman" w:cs="Times New Roman"/>
          <w:sz w:val="28"/>
          <w:szCs w:val="28"/>
        </w:rPr>
        <w:t>Восток</w:t>
      </w:r>
      <w:r w:rsidRPr="0067089A">
        <w:rPr>
          <w:rFonts w:ascii="Times New Roman" w:hAnsi="Times New Roman" w:cs="Times New Roman"/>
          <w:sz w:val="28"/>
          <w:szCs w:val="28"/>
        </w:rPr>
        <w:t xml:space="preserve">» </w:t>
      </w:r>
      <w:r>
        <w:rPr>
          <w:rFonts w:ascii="Times New Roman" w:hAnsi="Times New Roman" w:cs="Times New Roman"/>
          <w:sz w:val="28"/>
          <w:szCs w:val="28"/>
        </w:rPr>
        <w:t>кичи</w:t>
      </w:r>
      <w:r w:rsidRPr="0067089A">
        <w:rPr>
          <w:rFonts w:ascii="Times New Roman" w:hAnsi="Times New Roman" w:cs="Times New Roman"/>
          <w:sz w:val="28"/>
          <w:szCs w:val="28"/>
        </w:rPr>
        <w:t xml:space="preserve"> </w:t>
      </w:r>
      <w:r>
        <w:rPr>
          <w:rFonts w:ascii="Times New Roman" w:hAnsi="Times New Roman" w:cs="Times New Roman"/>
          <w:sz w:val="28"/>
          <w:szCs w:val="28"/>
        </w:rPr>
        <w:t>районунда</w:t>
      </w:r>
      <w:r w:rsidRPr="0067089A">
        <w:rPr>
          <w:rFonts w:ascii="Times New Roman" w:hAnsi="Times New Roman" w:cs="Times New Roman"/>
          <w:sz w:val="28"/>
          <w:szCs w:val="28"/>
        </w:rPr>
        <w:t xml:space="preserve"> </w:t>
      </w:r>
      <w:r>
        <w:rPr>
          <w:rFonts w:ascii="Times New Roman" w:hAnsi="Times New Roman" w:cs="Times New Roman"/>
          <w:sz w:val="28"/>
          <w:szCs w:val="28"/>
        </w:rPr>
        <w:t>пайдаланылган</w:t>
      </w:r>
      <w:r w:rsidRPr="0067089A">
        <w:rPr>
          <w:rFonts w:ascii="Times New Roman" w:hAnsi="Times New Roman" w:cs="Times New Roman"/>
          <w:sz w:val="28"/>
          <w:szCs w:val="28"/>
        </w:rPr>
        <w:t xml:space="preserve"> </w:t>
      </w:r>
      <w:r>
        <w:rPr>
          <w:rFonts w:ascii="Times New Roman" w:hAnsi="Times New Roman" w:cs="Times New Roman"/>
          <w:sz w:val="28"/>
          <w:szCs w:val="28"/>
        </w:rPr>
        <w:t>ЮВР</w:t>
      </w:r>
      <w:r w:rsidRPr="0067089A">
        <w:rPr>
          <w:rFonts w:ascii="Times New Roman" w:hAnsi="Times New Roman" w:cs="Times New Roman"/>
          <w:sz w:val="28"/>
          <w:szCs w:val="28"/>
        </w:rPr>
        <w:t xml:space="preserve">-2 </w:t>
      </w:r>
      <w:r>
        <w:rPr>
          <w:rFonts w:ascii="Times New Roman" w:hAnsi="Times New Roman" w:cs="Times New Roman"/>
          <w:sz w:val="28"/>
          <w:szCs w:val="28"/>
        </w:rPr>
        <w:t>электрдик</w:t>
      </w:r>
      <w:r w:rsidRPr="0067089A">
        <w:rPr>
          <w:rFonts w:ascii="Times New Roman" w:hAnsi="Times New Roman" w:cs="Times New Roman"/>
          <w:sz w:val="28"/>
          <w:szCs w:val="28"/>
        </w:rPr>
        <w:t xml:space="preserve"> </w:t>
      </w:r>
      <w:r>
        <w:rPr>
          <w:rFonts w:ascii="Times New Roman" w:hAnsi="Times New Roman" w:cs="Times New Roman"/>
          <w:sz w:val="28"/>
          <w:szCs w:val="28"/>
        </w:rPr>
        <w:t>жылыткыч</w:t>
      </w:r>
      <w:r w:rsidRPr="0067089A">
        <w:rPr>
          <w:rFonts w:ascii="Times New Roman" w:hAnsi="Times New Roman" w:cs="Times New Roman"/>
          <w:sz w:val="28"/>
          <w:szCs w:val="28"/>
        </w:rPr>
        <w:t xml:space="preserve"> </w:t>
      </w:r>
      <w:r>
        <w:rPr>
          <w:rFonts w:ascii="Times New Roman" w:hAnsi="Times New Roman" w:cs="Times New Roman"/>
          <w:sz w:val="28"/>
          <w:szCs w:val="28"/>
        </w:rPr>
        <w:t>т</w:t>
      </w:r>
      <w:r>
        <w:rPr>
          <w:rFonts w:ascii="Times New Roman" w:eastAsia="Times New Roman" w:hAnsi="Times New Roman" w:cs="Times New Roman"/>
          <w:sz w:val="28"/>
          <w:szCs w:val="28"/>
        </w:rPr>
        <w:t>үзүлүшү</w:t>
      </w:r>
      <w:r w:rsidRPr="0067089A">
        <w:rPr>
          <w:rFonts w:ascii="Times New Roman" w:hAnsi="Times New Roman" w:cs="Times New Roman"/>
          <w:sz w:val="28"/>
          <w:szCs w:val="28"/>
        </w:rPr>
        <w:t xml:space="preserve"> </w:t>
      </w:r>
      <w:r>
        <w:rPr>
          <w:rFonts w:ascii="Times New Roman" w:hAnsi="Times New Roman" w:cs="Times New Roman"/>
          <w:sz w:val="28"/>
          <w:szCs w:val="28"/>
        </w:rPr>
        <w:t>талап</w:t>
      </w:r>
      <w:r w:rsidRPr="0067089A">
        <w:rPr>
          <w:rFonts w:ascii="Times New Roman" w:hAnsi="Times New Roman" w:cs="Times New Roman"/>
          <w:sz w:val="28"/>
          <w:szCs w:val="28"/>
        </w:rPr>
        <w:t xml:space="preserve"> </w:t>
      </w:r>
      <w:r>
        <w:rPr>
          <w:rFonts w:ascii="Times New Roman" w:hAnsi="Times New Roman" w:cs="Times New Roman"/>
          <w:sz w:val="28"/>
          <w:szCs w:val="28"/>
        </w:rPr>
        <w:t>кылган</w:t>
      </w:r>
      <w:r w:rsidRPr="0067089A">
        <w:rPr>
          <w:rFonts w:ascii="Times New Roman" w:hAnsi="Times New Roman" w:cs="Times New Roman"/>
          <w:sz w:val="28"/>
          <w:szCs w:val="28"/>
        </w:rPr>
        <w:t xml:space="preserve"> </w:t>
      </w:r>
      <w:r>
        <w:rPr>
          <w:rFonts w:ascii="Times New Roman" w:hAnsi="Times New Roman" w:cs="Times New Roman"/>
          <w:sz w:val="28"/>
          <w:szCs w:val="28"/>
        </w:rPr>
        <w:t>энергиянын</w:t>
      </w:r>
      <w:r w:rsidRPr="0067089A">
        <w:rPr>
          <w:rFonts w:ascii="Times New Roman" w:hAnsi="Times New Roman" w:cs="Times New Roman"/>
          <w:sz w:val="28"/>
          <w:szCs w:val="28"/>
        </w:rPr>
        <w:t xml:space="preserve"> </w:t>
      </w:r>
      <w:r w:rsidRPr="00515E15">
        <w:rPr>
          <w:rFonts w:ascii="Times New Roman" w:hAnsi="Times New Roman" w:cs="Times New Roman"/>
          <w:sz w:val="28"/>
          <w:szCs w:val="28"/>
        </w:rPr>
        <w:t>чоңдугуна</w:t>
      </w:r>
      <w:r w:rsidRPr="0067089A">
        <w:rPr>
          <w:rFonts w:ascii="Times New Roman" w:hAnsi="Times New Roman" w:cs="Times New Roman"/>
          <w:sz w:val="28"/>
          <w:szCs w:val="28"/>
        </w:rPr>
        <w:t xml:space="preserve"> (</w:t>
      </w:r>
      <w:r>
        <w:rPr>
          <w:rFonts w:ascii="Times New Roman" w:hAnsi="Times New Roman" w:cs="Times New Roman"/>
          <w:sz w:val="28"/>
          <w:szCs w:val="28"/>
        </w:rPr>
        <w:t>63</w:t>
      </w:r>
      <w:r w:rsidRPr="0067089A">
        <w:rPr>
          <w:rFonts w:ascii="Times New Roman" w:hAnsi="Times New Roman" w:cs="Times New Roman"/>
          <w:sz w:val="28"/>
          <w:szCs w:val="28"/>
        </w:rPr>
        <w:t>-</w:t>
      </w:r>
      <w:r w:rsidRPr="00515E15">
        <w:rPr>
          <w:rFonts w:ascii="Times New Roman" w:hAnsi="Times New Roman" w:cs="Times New Roman"/>
          <w:sz w:val="28"/>
          <w:szCs w:val="28"/>
        </w:rPr>
        <w:t>таблица</w:t>
      </w:r>
      <w:r w:rsidRPr="0067089A">
        <w:rPr>
          <w:rFonts w:ascii="Times New Roman" w:hAnsi="Times New Roman" w:cs="Times New Roman"/>
          <w:sz w:val="28"/>
          <w:szCs w:val="28"/>
        </w:rPr>
        <w:t xml:space="preserve">) </w:t>
      </w:r>
      <w:r w:rsidRPr="004E0C4C">
        <w:rPr>
          <w:rFonts w:ascii="Times New Roman" w:hAnsi="Times New Roman" w:cs="Times New Roman"/>
          <w:sz w:val="28"/>
          <w:szCs w:val="28"/>
        </w:rPr>
        <w:t>ма</w:t>
      </w:r>
      <w:r>
        <w:rPr>
          <w:rFonts w:ascii="Times New Roman" w:hAnsi="Times New Roman" w:cs="Times New Roman"/>
          <w:sz w:val="28"/>
          <w:szCs w:val="28"/>
        </w:rPr>
        <w:t>а</w:t>
      </w:r>
      <w:r w:rsidRPr="004E0C4C">
        <w:rPr>
          <w:rFonts w:ascii="Times New Roman" w:hAnsi="Times New Roman" w:cs="Times New Roman"/>
          <w:sz w:val="28"/>
          <w:szCs w:val="28"/>
        </w:rPr>
        <w:t>ни</w:t>
      </w:r>
      <w:r w:rsidRPr="0067089A">
        <w:rPr>
          <w:rFonts w:ascii="Times New Roman" w:hAnsi="Times New Roman" w:cs="Times New Roman"/>
          <w:sz w:val="28"/>
          <w:szCs w:val="28"/>
        </w:rPr>
        <w:t xml:space="preserve"> </w:t>
      </w:r>
      <w:r w:rsidRPr="004E0C4C">
        <w:rPr>
          <w:rFonts w:ascii="Times New Roman" w:hAnsi="Times New Roman" w:cs="Times New Roman"/>
          <w:sz w:val="28"/>
          <w:szCs w:val="28"/>
        </w:rPr>
        <w:t>беребиз</w:t>
      </w:r>
      <w:r w:rsidRPr="0067089A">
        <w:rPr>
          <w:rFonts w:ascii="Times New Roman" w:hAnsi="Times New Roman" w:cs="Times New Roman"/>
          <w:sz w:val="28"/>
          <w:szCs w:val="28"/>
        </w:rPr>
        <w:t xml:space="preserve">. </w:t>
      </w:r>
      <w:r>
        <w:rPr>
          <w:rFonts w:ascii="Times New Roman" w:hAnsi="Times New Roman" w:cs="Times New Roman"/>
          <w:sz w:val="28"/>
          <w:szCs w:val="28"/>
        </w:rPr>
        <w:t>Маалымат</w:t>
      </w:r>
      <w:r w:rsidRPr="0067089A">
        <w:rPr>
          <w:rFonts w:ascii="Times New Roman" w:hAnsi="Times New Roman" w:cs="Times New Roman"/>
          <w:sz w:val="28"/>
          <w:szCs w:val="28"/>
        </w:rPr>
        <w:t xml:space="preserve"> </w:t>
      </w:r>
      <w:r>
        <w:rPr>
          <w:rFonts w:ascii="Times New Roman" w:hAnsi="Times New Roman" w:cs="Times New Roman"/>
          <w:sz w:val="28"/>
          <w:szCs w:val="28"/>
        </w:rPr>
        <w:t>боюнча</w:t>
      </w:r>
      <w:r w:rsidRPr="0067089A">
        <w:rPr>
          <w:rFonts w:ascii="Times New Roman" w:hAnsi="Times New Roman" w:cs="Times New Roman"/>
          <w:sz w:val="28"/>
          <w:szCs w:val="28"/>
        </w:rPr>
        <w:t xml:space="preserve"> 109809,65 </w:t>
      </w:r>
      <w:r>
        <w:rPr>
          <w:rFonts w:ascii="Times New Roman" w:hAnsi="Times New Roman" w:cs="Times New Roman"/>
          <w:sz w:val="28"/>
          <w:szCs w:val="28"/>
        </w:rPr>
        <w:t>м</w:t>
      </w:r>
      <w:r w:rsidRPr="0067089A">
        <w:rPr>
          <w:rFonts w:ascii="Times New Roman" w:hAnsi="Times New Roman" w:cs="Times New Roman"/>
          <w:sz w:val="28"/>
          <w:szCs w:val="28"/>
          <w:vertAlign w:val="superscript"/>
        </w:rPr>
        <w:t>3</w:t>
      </w:r>
      <w:r w:rsidRPr="0067089A">
        <w:rPr>
          <w:rFonts w:ascii="Times New Roman" w:hAnsi="Times New Roman" w:cs="Times New Roman"/>
          <w:sz w:val="28"/>
          <w:szCs w:val="28"/>
        </w:rPr>
        <w:t xml:space="preserve"> </w:t>
      </w:r>
      <w:r>
        <w:rPr>
          <w:rFonts w:ascii="Times New Roman" w:hAnsi="Times New Roman" w:cs="Times New Roman"/>
          <w:sz w:val="28"/>
          <w:szCs w:val="28"/>
        </w:rPr>
        <w:t>болгон</w:t>
      </w:r>
      <w:r w:rsidRPr="0067089A">
        <w:rPr>
          <w:rFonts w:ascii="Times New Roman" w:hAnsi="Times New Roman" w:cs="Times New Roman"/>
          <w:sz w:val="28"/>
          <w:szCs w:val="28"/>
        </w:rPr>
        <w:t xml:space="preserve"> </w:t>
      </w:r>
      <w:r>
        <w:rPr>
          <w:rFonts w:ascii="Times New Roman" w:hAnsi="Times New Roman" w:cs="Times New Roman"/>
          <w:sz w:val="28"/>
          <w:szCs w:val="28"/>
        </w:rPr>
        <w:t>имараттагы</w:t>
      </w:r>
      <w:r w:rsidRPr="0067089A">
        <w:rPr>
          <w:rFonts w:ascii="Times New Roman" w:hAnsi="Times New Roman" w:cs="Times New Roman"/>
          <w:sz w:val="28"/>
          <w:szCs w:val="28"/>
        </w:rPr>
        <w:t xml:space="preserve"> </w:t>
      </w:r>
      <w:r>
        <w:rPr>
          <w:rFonts w:ascii="Times New Roman" w:hAnsi="Times New Roman" w:cs="Times New Roman"/>
          <w:sz w:val="28"/>
          <w:szCs w:val="28"/>
        </w:rPr>
        <w:t>кѳлѳмд</w:t>
      </w:r>
      <w:r w:rsidRPr="004E0C4C">
        <w:rPr>
          <w:rFonts w:ascii="Times New Roman" w:eastAsia="Times New Roman" w:hAnsi="Times New Roman" w:cs="Times New Roman"/>
          <w:sz w:val="28"/>
          <w:szCs w:val="28"/>
        </w:rPr>
        <w:t>ү</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талапка</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ылайык</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жылытуу</w:t>
      </w:r>
      <w:r w:rsidRPr="0067089A">
        <w:rPr>
          <w:rFonts w:ascii="Times New Roman" w:eastAsia="Times New Roman" w:hAnsi="Times New Roman" w:cs="Times New Roman"/>
          <w:sz w:val="28"/>
          <w:szCs w:val="28"/>
        </w:rPr>
        <w:t xml:space="preserve"> </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ч</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н</w:t>
      </w:r>
      <w:r w:rsidRPr="0067089A">
        <w:rPr>
          <w:rFonts w:ascii="Times New Roman" w:eastAsia="Times New Roman" w:hAnsi="Times New Roman" w:cs="Times New Roman"/>
          <w:sz w:val="28"/>
          <w:szCs w:val="28"/>
        </w:rPr>
        <w:t xml:space="preserve"> </w:t>
      </w:r>
      <w:r>
        <w:rPr>
          <w:rFonts w:ascii="Times New Roman" w:hAnsi="Times New Roman" w:cs="Times New Roman"/>
          <w:sz w:val="28"/>
          <w:szCs w:val="28"/>
        </w:rPr>
        <w:t>КЭВ</w:t>
      </w:r>
      <w:r w:rsidRPr="0067089A">
        <w:rPr>
          <w:rFonts w:ascii="Times New Roman" w:hAnsi="Times New Roman" w:cs="Times New Roman"/>
          <w:sz w:val="28"/>
          <w:szCs w:val="28"/>
        </w:rPr>
        <w:t xml:space="preserve"> – 2500/10 </w:t>
      </w:r>
      <w:r>
        <w:rPr>
          <w:rFonts w:ascii="Times New Roman" w:hAnsi="Times New Roman" w:cs="Times New Roman"/>
          <w:sz w:val="28"/>
          <w:szCs w:val="28"/>
        </w:rPr>
        <w:t>тарабынан</w:t>
      </w:r>
      <w:r w:rsidRPr="0067089A">
        <w:rPr>
          <w:rFonts w:ascii="Times New Roman" w:hAnsi="Times New Roman" w:cs="Times New Roman"/>
          <w:sz w:val="28"/>
          <w:szCs w:val="28"/>
        </w:rPr>
        <w:t xml:space="preserve"> </w:t>
      </w:r>
      <w:r>
        <w:rPr>
          <w:rFonts w:ascii="Times New Roman" w:hAnsi="Times New Roman" w:cs="Times New Roman"/>
          <w:sz w:val="28"/>
          <w:szCs w:val="28"/>
        </w:rPr>
        <w:t>саатына</w:t>
      </w:r>
      <w:r w:rsidRPr="0067089A">
        <w:rPr>
          <w:rFonts w:ascii="Times New Roman" w:hAnsi="Times New Roman" w:cs="Times New Roman"/>
          <w:sz w:val="28"/>
          <w:szCs w:val="28"/>
        </w:rPr>
        <w:t xml:space="preserve"> 1,04 </w:t>
      </w:r>
      <w:r>
        <w:rPr>
          <w:rFonts w:ascii="Times New Roman" w:hAnsi="Times New Roman" w:cs="Times New Roman"/>
          <w:sz w:val="28"/>
          <w:szCs w:val="28"/>
        </w:rPr>
        <w:t>Гкал</w:t>
      </w:r>
      <w:r w:rsidRPr="0067089A">
        <w:rPr>
          <w:rFonts w:ascii="Times New Roman" w:hAnsi="Times New Roman" w:cs="Times New Roman"/>
          <w:sz w:val="28"/>
          <w:szCs w:val="28"/>
        </w:rPr>
        <w:t>/</w:t>
      </w:r>
      <w:r>
        <w:rPr>
          <w:rFonts w:ascii="Times New Roman" w:hAnsi="Times New Roman" w:cs="Times New Roman"/>
          <w:sz w:val="28"/>
          <w:szCs w:val="28"/>
        </w:rPr>
        <w:t>час</w:t>
      </w:r>
      <w:r w:rsidRPr="0067089A">
        <w:rPr>
          <w:rFonts w:ascii="Times New Roman" w:hAnsi="Times New Roman" w:cs="Times New Roman"/>
          <w:sz w:val="28"/>
          <w:szCs w:val="28"/>
        </w:rPr>
        <w:t xml:space="preserve"> </w:t>
      </w:r>
      <w:r>
        <w:rPr>
          <w:rFonts w:ascii="Times New Roman" w:hAnsi="Times New Roman" w:cs="Times New Roman"/>
          <w:sz w:val="28"/>
          <w:szCs w:val="28"/>
        </w:rPr>
        <w:t>жылуулук</w:t>
      </w:r>
      <w:r w:rsidRPr="0067089A">
        <w:rPr>
          <w:rFonts w:ascii="Times New Roman" w:hAnsi="Times New Roman" w:cs="Times New Roman"/>
          <w:sz w:val="28"/>
          <w:szCs w:val="28"/>
        </w:rPr>
        <w:t xml:space="preserve"> </w:t>
      </w:r>
      <w:r>
        <w:rPr>
          <w:rFonts w:ascii="Times New Roman" w:hAnsi="Times New Roman" w:cs="Times New Roman"/>
          <w:sz w:val="28"/>
          <w:szCs w:val="28"/>
        </w:rPr>
        <w:t>энергиясы</w:t>
      </w:r>
      <w:r w:rsidRPr="0067089A">
        <w:rPr>
          <w:rFonts w:ascii="Times New Roman" w:hAnsi="Times New Roman" w:cs="Times New Roman"/>
          <w:sz w:val="28"/>
          <w:szCs w:val="28"/>
        </w:rPr>
        <w:t xml:space="preserve"> </w:t>
      </w:r>
      <w:r>
        <w:rPr>
          <w:rFonts w:ascii="Times New Roman" w:hAnsi="Times New Roman" w:cs="Times New Roman"/>
          <w:sz w:val="28"/>
          <w:szCs w:val="28"/>
        </w:rPr>
        <w:t>талап</w:t>
      </w:r>
      <w:r w:rsidRPr="0067089A">
        <w:rPr>
          <w:rFonts w:ascii="Times New Roman" w:hAnsi="Times New Roman" w:cs="Times New Roman"/>
          <w:sz w:val="28"/>
          <w:szCs w:val="28"/>
        </w:rPr>
        <w:t xml:space="preserve"> </w:t>
      </w:r>
      <w:r>
        <w:rPr>
          <w:rFonts w:ascii="Times New Roman" w:hAnsi="Times New Roman" w:cs="Times New Roman"/>
          <w:sz w:val="28"/>
          <w:szCs w:val="28"/>
        </w:rPr>
        <w:t>кылынат</w:t>
      </w:r>
      <w:r w:rsidRPr="0067089A">
        <w:rPr>
          <w:rFonts w:ascii="Times New Roman" w:hAnsi="Times New Roman" w:cs="Times New Roman"/>
          <w:sz w:val="28"/>
          <w:szCs w:val="28"/>
        </w:rPr>
        <w:t xml:space="preserve"> </w:t>
      </w:r>
      <w:r>
        <w:rPr>
          <w:rFonts w:ascii="Times New Roman" w:hAnsi="Times New Roman" w:cs="Times New Roman"/>
          <w:sz w:val="28"/>
          <w:szCs w:val="28"/>
        </w:rPr>
        <w:t>же</w:t>
      </w:r>
      <w:r w:rsidRPr="0067089A">
        <w:rPr>
          <w:rFonts w:ascii="Times New Roman" w:hAnsi="Times New Roman" w:cs="Times New Roman"/>
          <w:sz w:val="28"/>
          <w:szCs w:val="28"/>
        </w:rPr>
        <w:t xml:space="preserve"> 4,36 </w:t>
      </w:r>
      <w:r>
        <w:rPr>
          <w:rFonts w:ascii="Times New Roman" w:hAnsi="Times New Roman" w:cs="Times New Roman"/>
          <w:sz w:val="28"/>
          <w:szCs w:val="28"/>
        </w:rPr>
        <w:t>ГДж</w:t>
      </w:r>
      <w:r w:rsidRPr="0067089A">
        <w:rPr>
          <w:rFonts w:ascii="Times New Roman" w:hAnsi="Times New Roman" w:cs="Times New Roman"/>
          <w:sz w:val="28"/>
          <w:szCs w:val="28"/>
        </w:rPr>
        <w:t xml:space="preserve"> </w:t>
      </w:r>
      <w:r>
        <w:rPr>
          <w:rFonts w:ascii="Times New Roman" w:hAnsi="Times New Roman" w:cs="Times New Roman"/>
          <w:sz w:val="28"/>
          <w:szCs w:val="28"/>
        </w:rPr>
        <w:t>электр</w:t>
      </w:r>
      <w:r w:rsidRPr="0067089A">
        <w:rPr>
          <w:rFonts w:ascii="Times New Roman" w:hAnsi="Times New Roman" w:cs="Times New Roman"/>
          <w:sz w:val="28"/>
          <w:szCs w:val="28"/>
        </w:rPr>
        <w:t xml:space="preserve"> </w:t>
      </w:r>
      <w:r>
        <w:rPr>
          <w:rFonts w:ascii="Times New Roman" w:hAnsi="Times New Roman" w:cs="Times New Roman"/>
          <w:sz w:val="28"/>
          <w:szCs w:val="28"/>
        </w:rPr>
        <w:t>энергиясы</w:t>
      </w:r>
      <w:r w:rsidRPr="0067089A">
        <w:rPr>
          <w:rFonts w:ascii="Times New Roman" w:hAnsi="Times New Roman" w:cs="Times New Roman"/>
          <w:sz w:val="28"/>
          <w:szCs w:val="28"/>
        </w:rPr>
        <w:t xml:space="preserve"> </w:t>
      </w:r>
      <w:r>
        <w:rPr>
          <w:rFonts w:ascii="Times New Roman" w:hAnsi="Times New Roman" w:cs="Times New Roman"/>
          <w:sz w:val="28"/>
          <w:szCs w:val="28"/>
        </w:rPr>
        <w:t>керектелинет</w:t>
      </w:r>
      <w:r w:rsidRPr="0067089A">
        <w:rPr>
          <w:rFonts w:ascii="Times New Roman" w:hAnsi="Times New Roman" w:cs="Times New Roman"/>
          <w:sz w:val="28"/>
          <w:szCs w:val="28"/>
        </w:rPr>
        <w:t xml:space="preserve">. </w:t>
      </w:r>
      <w:r>
        <w:rPr>
          <w:rFonts w:ascii="Times New Roman" w:hAnsi="Times New Roman" w:cs="Times New Roman"/>
          <w:sz w:val="28"/>
          <w:szCs w:val="28"/>
        </w:rPr>
        <w:t>Ошондой</w:t>
      </w:r>
      <w:r w:rsidRPr="0067089A">
        <w:rPr>
          <w:rFonts w:ascii="Times New Roman" w:hAnsi="Times New Roman" w:cs="Times New Roman"/>
          <w:sz w:val="28"/>
          <w:szCs w:val="28"/>
        </w:rPr>
        <w:t xml:space="preserve"> </w:t>
      </w:r>
      <w:r>
        <w:rPr>
          <w:rFonts w:ascii="Times New Roman" w:hAnsi="Times New Roman" w:cs="Times New Roman"/>
          <w:sz w:val="28"/>
          <w:szCs w:val="28"/>
        </w:rPr>
        <w:t>эле</w:t>
      </w:r>
      <w:r w:rsidRPr="0067089A">
        <w:rPr>
          <w:rFonts w:ascii="Times New Roman" w:hAnsi="Times New Roman" w:cs="Times New Roman"/>
          <w:sz w:val="28"/>
          <w:szCs w:val="28"/>
        </w:rPr>
        <w:t xml:space="preserve"> </w:t>
      </w:r>
      <w:r>
        <w:rPr>
          <w:rFonts w:ascii="Times New Roman" w:hAnsi="Times New Roman" w:cs="Times New Roman"/>
          <w:sz w:val="28"/>
          <w:szCs w:val="28"/>
        </w:rPr>
        <w:t>ушундай</w:t>
      </w:r>
      <w:r w:rsidRPr="0067089A">
        <w:rPr>
          <w:rFonts w:ascii="Times New Roman" w:hAnsi="Times New Roman" w:cs="Times New Roman"/>
          <w:sz w:val="28"/>
          <w:szCs w:val="28"/>
        </w:rPr>
        <w:t xml:space="preserve"> </w:t>
      </w:r>
      <w:r>
        <w:rPr>
          <w:rFonts w:ascii="Times New Roman" w:hAnsi="Times New Roman" w:cs="Times New Roman"/>
          <w:sz w:val="28"/>
          <w:szCs w:val="28"/>
        </w:rPr>
        <w:t>чоңдуктагы</w:t>
      </w:r>
      <w:r w:rsidRPr="0067089A">
        <w:rPr>
          <w:rFonts w:ascii="Times New Roman" w:hAnsi="Times New Roman" w:cs="Times New Roman"/>
          <w:sz w:val="28"/>
          <w:szCs w:val="28"/>
        </w:rPr>
        <w:t xml:space="preserve"> </w:t>
      </w:r>
      <w:r>
        <w:rPr>
          <w:rFonts w:ascii="Times New Roman" w:hAnsi="Times New Roman" w:cs="Times New Roman"/>
          <w:sz w:val="28"/>
          <w:szCs w:val="28"/>
        </w:rPr>
        <w:t>жылуулукту</w:t>
      </w:r>
      <w:r w:rsidRPr="0067089A">
        <w:rPr>
          <w:rFonts w:ascii="Times New Roman" w:hAnsi="Times New Roman" w:cs="Times New Roman"/>
          <w:sz w:val="28"/>
          <w:szCs w:val="28"/>
        </w:rPr>
        <w:t xml:space="preserve"> </w:t>
      </w:r>
      <w:r>
        <w:rPr>
          <w:rFonts w:ascii="Times New Roman" w:hAnsi="Times New Roman" w:cs="Times New Roman"/>
          <w:sz w:val="28"/>
          <w:szCs w:val="28"/>
        </w:rPr>
        <w:t>ѳнд</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р</w:t>
      </w:r>
      <w:r w:rsidRPr="004E0C4C">
        <w:rPr>
          <w:rFonts w:ascii="Times New Roman" w:eastAsia="Times New Roman" w:hAnsi="Times New Roman" w:cs="Times New Roman"/>
          <w:sz w:val="28"/>
          <w:szCs w:val="28"/>
        </w:rPr>
        <w:t>үү</w:t>
      </w:r>
      <w:r>
        <w:rPr>
          <w:rFonts w:ascii="Times New Roman" w:eastAsia="Times New Roman" w:hAnsi="Times New Roman" w:cs="Times New Roman"/>
          <w:sz w:val="28"/>
          <w:szCs w:val="28"/>
        </w:rPr>
        <w:t>дѳ</w:t>
      </w:r>
      <w:r w:rsidRPr="0067089A">
        <w:rPr>
          <w:rFonts w:ascii="Times New Roman" w:eastAsia="Times New Roman" w:hAnsi="Times New Roman" w:cs="Times New Roman"/>
          <w:sz w:val="28"/>
          <w:szCs w:val="28"/>
        </w:rPr>
        <w:t xml:space="preserve"> 5-</w:t>
      </w:r>
      <w:r>
        <w:rPr>
          <w:rFonts w:ascii="Times New Roman" w:eastAsia="Times New Roman" w:hAnsi="Times New Roman" w:cs="Times New Roman"/>
          <w:sz w:val="28"/>
          <w:szCs w:val="28"/>
          <w:lang w:val="ky-KG"/>
        </w:rPr>
        <w:t>с</w:t>
      </w:r>
      <w:r>
        <w:rPr>
          <w:rFonts w:ascii="Times New Roman" w:eastAsia="Times New Roman" w:hAnsi="Times New Roman" w:cs="Times New Roman"/>
          <w:sz w:val="28"/>
          <w:szCs w:val="28"/>
        </w:rPr>
        <w:t>үрѳттѳ</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жана</w:t>
      </w:r>
      <w:r w:rsidRPr="0067089A">
        <w:rPr>
          <w:rFonts w:ascii="Times New Roman" w:eastAsia="Times New Roman" w:hAnsi="Times New Roman" w:cs="Times New Roman"/>
          <w:sz w:val="28"/>
          <w:szCs w:val="28"/>
        </w:rPr>
        <w:t xml:space="preserve"> 38- </w:t>
      </w:r>
      <w:r>
        <w:rPr>
          <w:rFonts w:ascii="Times New Roman" w:eastAsia="Times New Roman" w:hAnsi="Times New Roman" w:cs="Times New Roman"/>
          <w:sz w:val="28"/>
          <w:szCs w:val="28"/>
        </w:rPr>
        <w:t>с</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рѳттѳ</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кѳр</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н</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п</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тургандай</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белгил</w:t>
      </w:r>
      <w:r w:rsidRPr="004E0C4C">
        <w:rPr>
          <w:rFonts w:ascii="Times New Roman" w:eastAsia="Times New Roman" w:hAnsi="Times New Roman" w:cs="Times New Roman"/>
          <w:sz w:val="28"/>
          <w:szCs w:val="28"/>
        </w:rPr>
        <w:t>үү</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убакытты</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талап</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кылат</w:t>
      </w:r>
      <w:r w:rsidRPr="00670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313462" w:rsidRPr="00654C5D" w:rsidRDefault="00313462" w:rsidP="00313462">
      <w:pPr>
        <w:spacing w:after="0"/>
        <w:ind w:left="6372" w:firstLine="708"/>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63- таблица</w:t>
      </w:r>
    </w:p>
    <w:p w:rsidR="00313462" w:rsidRPr="001032E4" w:rsidRDefault="00313462" w:rsidP="00313462">
      <w:pPr>
        <w:spacing w:after="0"/>
        <w:jc w:val="center"/>
        <w:rPr>
          <w:rFonts w:ascii="Times New Roman" w:hAnsi="Times New Roman" w:cs="Times New Roman"/>
          <w:sz w:val="24"/>
          <w:szCs w:val="24"/>
        </w:rPr>
      </w:pPr>
      <w:r>
        <w:rPr>
          <w:rFonts w:ascii="Times New Roman" w:hAnsi="Times New Roman" w:cs="Times New Roman"/>
          <w:sz w:val="24"/>
          <w:szCs w:val="24"/>
        </w:rPr>
        <w:t>Техникалык м</w:t>
      </w:r>
      <w:r w:rsidRPr="00654C5D">
        <w:rPr>
          <w:rFonts w:ascii="Times New Roman" w:eastAsia="Times New Roman" w:hAnsi="Times New Roman" w:cs="Times New Roman"/>
          <w:sz w:val="24"/>
          <w:szCs w:val="24"/>
        </w:rPr>
        <w:t>ү</w:t>
      </w:r>
      <w:r>
        <w:rPr>
          <w:rFonts w:ascii="Times New Roman" w:hAnsi="Times New Roman" w:cs="Times New Roman"/>
          <w:sz w:val="24"/>
          <w:szCs w:val="24"/>
        </w:rPr>
        <w:t>нѳздѳл</w:t>
      </w:r>
      <w:r w:rsidRPr="00654C5D">
        <w:rPr>
          <w:rFonts w:ascii="Times New Roman" w:eastAsia="Times New Roman" w:hAnsi="Times New Roman" w:cs="Times New Roman"/>
          <w:sz w:val="24"/>
          <w:szCs w:val="24"/>
        </w:rPr>
        <w:t>үшү</w:t>
      </w:r>
      <w:r>
        <w:rPr>
          <w:rFonts w:ascii="Times New Roman" w:hAnsi="Times New Roman" w:cs="Times New Roman"/>
          <w:sz w:val="24"/>
          <w:szCs w:val="24"/>
        </w:rPr>
        <w:t xml:space="preserve"> (</w:t>
      </w:r>
      <w:r w:rsidRPr="001032E4">
        <w:rPr>
          <w:rFonts w:ascii="Times New Roman" w:hAnsi="Times New Roman" w:cs="Times New Roman"/>
          <w:sz w:val="24"/>
          <w:szCs w:val="24"/>
        </w:rPr>
        <w:t>КЭВ-2500/10</w:t>
      </w:r>
      <w:r>
        <w:rPr>
          <w:rFonts w:ascii="Times New Roman" w:hAnsi="Times New Roman" w:cs="Times New Roman"/>
          <w:sz w:val="24"/>
          <w:szCs w:val="24"/>
        </w:rPr>
        <w:t>)</w:t>
      </w:r>
    </w:p>
    <w:tbl>
      <w:tblPr>
        <w:tblStyle w:val="a5"/>
        <w:tblpPr w:leftFromText="180" w:rightFromText="180" w:vertAnchor="page" w:horzAnchor="margin" w:tblpY="8266"/>
        <w:tblW w:w="9360" w:type="dxa"/>
        <w:tblLayout w:type="fixed"/>
        <w:tblLook w:val="04A0"/>
      </w:tblPr>
      <w:tblGrid>
        <w:gridCol w:w="458"/>
        <w:gridCol w:w="6998"/>
        <w:gridCol w:w="1130"/>
        <w:gridCol w:w="774"/>
      </w:tblGrid>
      <w:tr w:rsidR="00313462" w:rsidRPr="00124724" w:rsidTr="00112C1B">
        <w:trPr>
          <w:trHeight w:val="341"/>
        </w:trPr>
        <w:tc>
          <w:tcPr>
            <w:tcW w:w="458" w:type="dxa"/>
          </w:tcPr>
          <w:p w:rsidR="00313462" w:rsidRPr="00124724" w:rsidRDefault="00313462" w:rsidP="00112C1B">
            <w:pPr>
              <w:pStyle w:val="a6"/>
              <w:ind w:left="0"/>
              <w:rPr>
                <w:rFonts w:ascii="Times New Roman" w:hAnsi="Times New Roman" w:cs="Times New Roman"/>
                <w:sz w:val="24"/>
                <w:szCs w:val="24"/>
              </w:rPr>
            </w:pPr>
            <w:r w:rsidRPr="00124724">
              <w:rPr>
                <w:rFonts w:ascii="Times New Roman" w:hAnsi="Times New Roman" w:cs="Times New Roman"/>
                <w:sz w:val="24"/>
                <w:szCs w:val="24"/>
              </w:rPr>
              <w:t>№</w:t>
            </w:r>
          </w:p>
        </w:tc>
        <w:tc>
          <w:tcPr>
            <w:tcW w:w="6998" w:type="dxa"/>
          </w:tcPr>
          <w:p w:rsidR="00313462" w:rsidRPr="00124724" w:rsidRDefault="00313462" w:rsidP="00112C1B">
            <w:pPr>
              <w:pStyle w:val="a6"/>
              <w:ind w:left="0"/>
              <w:jc w:val="center"/>
              <w:rPr>
                <w:rFonts w:ascii="Times New Roman" w:hAnsi="Times New Roman" w:cs="Times New Roman"/>
                <w:sz w:val="24"/>
                <w:szCs w:val="24"/>
              </w:rPr>
            </w:pPr>
            <w:r>
              <w:rPr>
                <w:rFonts w:ascii="Times New Roman" w:hAnsi="Times New Roman" w:cs="Times New Roman"/>
                <w:sz w:val="24"/>
                <w:szCs w:val="24"/>
              </w:rPr>
              <w:t>Параметрлердин аталыштары</w:t>
            </w:r>
          </w:p>
        </w:tc>
        <w:tc>
          <w:tcPr>
            <w:tcW w:w="1904" w:type="dxa"/>
            <w:gridSpan w:val="2"/>
            <w:tcBorders>
              <w:bottom w:val="single" w:sz="4" w:space="0" w:color="auto"/>
            </w:tcBorders>
          </w:tcPr>
          <w:p w:rsidR="00313462" w:rsidRPr="00124724" w:rsidRDefault="00313462" w:rsidP="00112C1B">
            <w:pPr>
              <w:pStyle w:val="a6"/>
              <w:ind w:left="0"/>
              <w:rPr>
                <w:rFonts w:ascii="Times New Roman" w:hAnsi="Times New Roman" w:cs="Times New Roman"/>
                <w:sz w:val="24"/>
                <w:szCs w:val="24"/>
              </w:rPr>
            </w:pPr>
            <w:r w:rsidRPr="00124724">
              <w:rPr>
                <w:rFonts w:ascii="Times New Roman" w:hAnsi="Times New Roman" w:cs="Times New Roman"/>
                <w:sz w:val="24"/>
                <w:szCs w:val="24"/>
              </w:rPr>
              <w:t>КЭВ-2500/10</w:t>
            </w:r>
          </w:p>
        </w:tc>
      </w:tr>
      <w:tr w:rsidR="00313462" w:rsidRPr="00124724" w:rsidTr="00112C1B">
        <w:trPr>
          <w:trHeight w:val="255"/>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1</w:t>
            </w:r>
          </w:p>
        </w:tc>
        <w:tc>
          <w:tcPr>
            <w:tcW w:w="6998" w:type="dxa"/>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Талап кылынган номиналдык кубаттуулук</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МВт</w:t>
            </w:r>
          </w:p>
        </w:tc>
        <w:tc>
          <w:tcPr>
            <w:tcW w:w="1904" w:type="dxa"/>
            <w:gridSpan w:val="2"/>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2,5</w:t>
            </w:r>
          </w:p>
        </w:tc>
      </w:tr>
      <w:tr w:rsidR="00313462" w:rsidRPr="00124724" w:rsidTr="00112C1B">
        <w:trPr>
          <w:trHeight w:val="360"/>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2</w:t>
            </w:r>
          </w:p>
        </w:tc>
        <w:tc>
          <w:tcPr>
            <w:tcW w:w="6998" w:type="dxa"/>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Номиналдык жылуулук ѳнд</w:t>
            </w:r>
            <w:r w:rsidRPr="00654C5D">
              <w:rPr>
                <w:rFonts w:ascii="Times New Roman" w:eastAsia="Times New Roman" w:hAnsi="Times New Roman" w:cs="Times New Roman"/>
                <w:sz w:val="24"/>
                <w:szCs w:val="24"/>
              </w:rPr>
              <w:t>үргүчтүгү</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Гкал/час</w:t>
            </w:r>
          </w:p>
        </w:tc>
        <w:tc>
          <w:tcPr>
            <w:tcW w:w="1904" w:type="dxa"/>
            <w:gridSpan w:val="2"/>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2,15</w:t>
            </w:r>
          </w:p>
        </w:tc>
      </w:tr>
      <w:tr w:rsidR="00313462" w:rsidRPr="00124724" w:rsidTr="00112C1B">
        <w:trPr>
          <w:trHeight w:val="341"/>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3</w:t>
            </w:r>
          </w:p>
        </w:tc>
        <w:tc>
          <w:tcPr>
            <w:tcW w:w="6998" w:type="dxa"/>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 xml:space="preserve">Үч фаздык чынжырдагы номиналдык чыңалуу                  </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кВ</w:t>
            </w:r>
          </w:p>
        </w:tc>
        <w:tc>
          <w:tcPr>
            <w:tcW w:w="1904" w:type="dxa"/>
            <w:gridSpan w:val="2"/>
            <w:tcBorders>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10</w:t>
            </w:r>
          </w:p>
        </w:tc>
      </w:tr>
      <w:tr w:rsidR="00313462" w:rsidRPr="00124724" w:rsidTr="00112C1B">
        <w:trPr>
          <w:trHeight w:val="341"/>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4</w:t>
            </w:r>
          </w:p>
        </w:tc>
        <w:tc>
          <w:tcPr>
            <w:tcW w:w="6998" w:type="dxa"/>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Номиналдык токтук</w:t>
            </w:r>
            <w:r w:rsidRPr="00124724">
              <w:rPr>
                <w:rFonts w:ascii="Times New Roman" w:hAnsi="Times New Roman" w:cs="Times New Roman"/>
                <w:sz w:val="24"/>
                <w:szCs w:val="24"/>
              </w:rPr>
              <w:t xml:space="preserve"> </w:t>
            </w:r>
            <w:r w:rsidRPr="00826007">
              <w:rPr>
                <w:rFonts w:ascii="Times New Roman" w:hAnsi="Times New Roman" w:cs="Times New Roman"/>
                <w:sz w:val="24"/>
                <w:szCs w:val="24"/>
              </w:rPr>
              <w:t>нагрузка</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w:t>
            </w:r>
            <w:r w:rsidRPr="00124724">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А</w:t>
            </w:r>
          </w:p>
        </w:tc>
        <w:tc>
          <w:tcPr>
            <w:tcW w:w="1904" w:type="dxa"/>
            <w:gridSpan w:val="2"/>
            <w:tcBorders>
              <w:top w:val="single" w:sz="4" w:space="0" w:color="auto"/>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3×83,3(3)</w:t>
            </w:r>
          </w:p>
        </w:tc>
      </w:tr>
      <w:tr w:rsidR="00313462" w:rsidRPr="00124724" w:rsidTr="00112C1B">
        <w:trPr>
          <w:trHeight w:val="341"/>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5</w:t>
            </w:r>
          </w:p>
        </w:tc>
        <w:tc>
          <w:tcPr>
            <w:tcW w:w="6998" w:type="dxa"/>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Кубаттуулукту  жѳндѳѳ (</w:t>
            </w:r>
            <w:r w:rsidRPr="00AB0D5C">
              <w:rPr>
                <w:rFonts w:ascii="Times New Roman" w:hAnsi="Times New Roman" w:cs="Times New Roman"/>
                <w:sz w:val="24"/>
                <w:szCs w:val="24"/>
              </w:rPr>
              <w:t>регулировка</w:t>
            </w:r>
            <w:r>
              <w:rPr>
                <w:rFonts w:ascii="Times New Roman" w:hAnsi="Times New Roman" w:cs="Times New Roman"/>
                <w:sz w:val="24"/>
                <w:szCs w:val="24"/>
              </w:rPr>
              <w:t>) диапозону</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w:t>
            </w:r>
          </w:p>
        </w:tc>
        <w:tc>
          <w:tcPr>
            <w:tcW w:w="1904" w:type="dxa"/>
            <w:gridSpan w:val="2"/>
            <w:tcBorders>
              <w:top w:val="single" w:sz="4" w:space="0" w:color="auto"/>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100- 50</w:t>
            </w:r>
          </w:p>
        </w:tc>
      </w:tr>
      <w:tr w:rsidR="00313462" w:rsidRPr="00124724" w:rsidTr="00112C1B">
        <w:trPr>
          <w:trHeight w:val="341"/>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6</w:t>
            </w:r>
          </w:p>
        </w:tc>
        <w:tc>
          <w:tcPr>
            <w:tcW w:w="6998" w:type="dxa"/>
          </w:tcPr>
          <w:p w:rsidR="00313462" w:rsidRPr="00124724" w:rsidRDefault="00313462" w:rsidP="00112C1B">
            <w:pPr>
              <w:pStyle w:val="a6"/>
              <w:ind w:left="0"/>
              <w:rPr>
                <w:rFonts w:ascii="Times New Roman" w:hAnsi="Times New Roman" w:cs="Times New Roman"/>
                <w:sz w:val="24"/>
                <w:szCs w:val="24"/>
              </w:rPr>
            </w:pPr>
            <w:r w:rsidRPr="00E03F46">
              <w:rPr>
                <w:rFonts w:ascii="Times New Roman" w:hAnsi="Times New Roman" w:cs="Times New Roman"/>
                <w:sz w:val="24"/>
                <w:szCs w:val="24"/>
              </w:rPr>
              <w:t>Жылыт. казанга</w:t>
            </w:r>
            <w:r>
              <w:rPr>
                <w:rFonts w:ascii="Times New Roman" w:hAnsi="Times New Roman" w:cs="Times New Roman"/>
                <w:sz w:val="24"/>
                <w:szCs w:val="24"/>
              </w:rPr>
              <w:t xml:space="preserve"> келген суунун температурасы          </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w:t>
            </w:r>
            <w:r w:rsidRPr="00124724">
              <w:rPr>
                <w:rFonts w:ascii="Times New Roman" w:hAnsi="Times New Roman" w:cs="Times New Roman"/>
                <w:sz w:val="24"/>
                <w:szCs w:val="24"/>
                <w:vertAlign w:val="superscript"/>
              </w:rPr>
              <w:t>0</w:t>
            </w:r>
            <w:r w:rsidRPr="00124724">
              <w:rPr>
                <w:rFonts w:ascii="Times New Roman" w:hAnsi="Times New Roman" w:cs="Times New Roman"/>
                <w:sz w:val="24"/>
                <w:szCs w:val="24"/>
              </w:rPr>
              <w:t>С</w:t>
            </w:r>
          </w:p>
        </w:tc>
        <w:tc>
          <w:tcPr>
            <w:tcW w:w="1904" w:type="dxa"/>
            <w:gridSpan w:val="2"/>
            <w:tcBorders>
              <w:top w:val="single" w:sz="4" w:space="0" w:color="auto"/>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60</w:t>
            </w:r>
          </w:p>
        </w:tc>
      </w:tr>
      <w:tr w:rsidR="00313462" w:rsidRPr="00124724" w:rsidTr="00112C1B">
        <w:trPr>
          <w:trHeight w:val="341"/>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7</w:t>
            </w:r>
          </w:p>
        </w:tc>
        <w:tc>
          <w:tcPr>
            <w:tcW w:w="6998" w:type="dxa"/>
          </w:tcPr>
          <w:p w:rsidR="00313462" w:rsidRPr="00124724" w:rsidRDefault="00313462" w:rsidP="00112C1B">
            <w:pPr>
              <w:pStyle w:val="a6"/>
              <w:ind w:left="0"/>
              <w:rPr>
                <w:rFonts w:ascii="Times New Roman" w:hAnsi="Times New Roman" w:cs="Times New Roman"/>
                <w:sz w:val="24"/>
                <w:szCs w:val="24"/>
              </w:rPr>
            </w:pPr>
            <w:r w:rsidRPr="00E03F46">
              <w:rPr>
                <w:rFonts w:ascii="Times New Roman" w:hAnsi="Times New Roman" w:cs="Times New Roman"/>
                <w:sz w:val="24"/>
                <w:szCs w:val="24"/>
              </w:rPr>
              <w:t>Жылыт. казан</w:t>
            </w:r>
            <w:r>
              <w:rPr>
                <w:rFonts w:ascii="Times New Roman" w:hAnsi="Times New Roman" w:cs="Times New Roman"/>
                <w:sz w:val="24"/>
                <w:szCs w:val="24"/>
              </w:rPr>
              <w:t>дан чыккан суунун температурасы</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w:t>
            </w:r>
            <w:r w:rsidRPr="00124724">
              <w:rPr>
                <w:rFonts w:ascii="Times New Roman" w:hAnsi="Times New Roman" w:cs="Times New Roman"/>
                <w:sz w:val="24"/>
                <w:szCs w:val="24"/>
                <w:vertAlign w:val="superscript"/>
              </w:rPr>
              <w:t>0</w:t>
            </w:r>
            <w:r w:rsidRPr="00124724">
              <w:rPr>
                <w:rFonts w:ascii="Times New Roman" w:hAnsi="Times New Roman" w:cs="Times New Roman"/>
                <w:sz w:val="24"/>
                <w:szCs w:val="24"/>
              </w:rPr>
              <w:t>С</w:t>
            </w:r>
          </w:p>
        </w:tc>
        <w:tc>
          <w:tcPr>
            <w:tcW w:w="1904" w:type="dxa"/>
            <w:gridSpan w:val="2"/>
            <w:tcBorders>
              <w:top w:val="single" w:sz="4" w:space="0" w:color="auto"/>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90</w:t>
            </w:r>
          </w:p>
        </w:tc>
      </w:tr>
      <w:tr w:rsidR="00313462" w:rsidRPr="00124724" w:rsidTr="00112C1B">
        <w:trPr>
          <w:trHeight w:val="212"/>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8</w:t>
            </w:r>
          </w:p>
        </w:tc>
        <w:tc>
          <w:tcPr>
            <w:tcW w:w="6998" w:type="dxa"/>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 xml:space="preserve">Жылыткыч казандагы минималдык жумушчу басым </w:t>
            </w:r>
            <w:r w:rsidRPr="00124724">
              <w:rPr>
                <w:rFonts w:ascii="Times New Roman" w:hAnsi="Times New Roman" w:cs="Times New Roman"/>
                <w:sz w:val="24"/>
                <w:szCs w:val="24"/>
              </w:rPr>
              <w:t xml:space="preserve">         кгс/см</w:t>
            </w:r>
            <w:r w:rsidRPr="00124724">
              <w:rPr>
                <w:rFonts w:ascii="Times New Roman" w:hAnsi="Times New Roman" w:cs="Times New Roman"/>
                <w:sz w:val="24"/>
                <w:szCs w:val="24"/>
                <w:vertAlign w:val="superscript"/>
              </w:rPr>
              <w:t>2</w:t>
            </w:r>
            <w:r w:rsidRPr="00124724">
              <w:rPr>
                <w:rFonts w:ascii="Times New Roman" w:hAnsi="Times New Roman" w:cs="Times New Roman"/>
                <w:sz w:val="24"/>
                <w:szCs w:val="24"/>
              </w:rPr>
              <w:t xml:space="preserve"> </w:t>
            </w:r>
          </w:p>
        </w:tc>
        <w:tc>
          <w:tcPr>
            <w:tcW w:w="1904" w:type="dxa"/>
            <w:gridSpan w:val="2"/>
            <w:tcBorders>
              <w:top w:val="single" w:sz="4" w:space="0" w:color="auto"/>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3,0</w:t>
            </w:r>
          </w:p>
        </w:tc>
      </w:tr>
      <w:tr w:rsidR="00313462" w:rsidRPr="00124724" w:rsidTr="00112C1B">
        <w:trPr>
          <w:trHeight w:val="202"/>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9</w:t>
            </w:r>
          </w:p>
        </w:tc>
        <w:tc>
          <w:tcPr>
            <w:tcW w:w="6998" w:type="dxa"/>
          </w:tcPr>
          <w:p w:rsidR="00313462" w:rsidRPr="009B6D08" w:rsidRDefault="00313462" w:rsidP="00112C1B">
            <w:pPr>
              <w:pStyle w:val="a6"/>
              <w:ind w:left="0"/>
              <w:rPr>
                <w:rFonts w:ascii="Times New Roman" w:hAnsi="Times New Roman" w:cs="Times New Roman"/>
                <w:sz w:val="24"/>
                <w:szCs w:val="24"/>
                <w:vertAlign w:val="superscript"/>
              </w:rPr>
            </w:pPr>
            <w:r>
              <w:rPr>
                <w:rFonts w:ascii="Times New Roman" w:hAnsi="Times New Roman" w:cs="Times New Roman"/>
                <w:sz w:val="24"/>
                <w:szCs w:val="24"/>
              </w:rPr>
              <w:t>Жылыткыч казандагы номиналдык жумушчу басым           кгс/см</w:t>
            </w:r>
            <w:r>
              <w:rPr>
                <w:rFonts w:ascii="Times New Roman" w:hAnsi="Times New Roman" w:cs="Times New Roman"/>
                <w:sz w:val="24"/>
                <w:szCs w:val="24"/>
                <w:vertAlign w:val="superscript"/>
              </w:rPr>
              <w:t>2</w:t>
            </w:r>
          </w:p>
        </w:tc>
        <w:tc>
          <w:tcPr>
            <w:tcW w:w="1904" w:type="dxa"/>
            <w:gridSpan w:val="2"/>
            <w:tcBorders>
              <w:top w:val="single" w:sz="4" w:space="0" w:color="auto"/>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6,0</w:t>
            </w:r>
          </w:p>
        </w:tc>
      </w:tr>
      <w:tr w:rsidR="00313462" w:rsidRPr="00124724" w:rsidTr="00112C1B">
        <w:trPr>
          <w:trHeight w:val="341"/>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10</w:t>
            </w:r>
          </w:p>
        </w:tc>
        <w:tc>
          <w:tcPr>
            <w:tcW w:w="6998" w:type="dxa"/>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Жылыткыч казан аркылуу жоготулуучу суу</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м</w:t>
            </w:r>
            <w:r w:rsidRPr="00124724">
              <w:rPr>
                <w:rFonts w:ascii="Times New Roman" w:hAnsi="Times New Roman" w:cs="Times New Roman"/>
                <w:sz w:val="24"/>
                <w:szCs w:val="24"/>
                <w:vertAlign w:val="superscript"/>
              </w:rPr>
              <w:t>3</w:t>
            </w:r>
            <w:r w:rsidRPr="00124724">
              <w:rPr>
                <w:rFonts w:ascii="Times New Roman" w:hAnsi="Times New Roman" w:cs="Times New Roman"/>
                <w:sz w:val="24"/>
                <w:szCs w:val="24"/>
              </w:rPr>
              <w:t>/час</w:t>
            </w:r>
          </w:p>
        </w:tc>
        <w:tc>
          <w:tcPr>
            <w:tcW w:w="1904" w:type="dxa"/>
            <w:gridSpan w:val="2"/>
            <w:tcBorders>
              <w:top w:val="single" w:sz="4" w:space="0" w:color="auto"/>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75</w:t>
            </w:r>
          </w:p>
        </w:tc>
      </w:tr>
      <w:tr w:rsidR="00313462" w:rsidRPr="00124724" w:rsidTr="00112C1B">
        <w:trPr>
          <w:trHeight w:val="341"/>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11</w:t>
            </w:r>
          </w:p>
        </w:tc>
        <w:tc>
          <w:tcPr>
            <w:tcW w:w="6998" w:type="dxa"/>
          </w:tcPr>
          <w:p w:rsidR="00313462" w:rsidRPr="00124724" w:rsidRDefault="00313462" w:rsidP="00112C1B">
            <w:pPr>
              <w:pStyle w:val="a6"/>
              <w:ind w:left="0"/>
              <w:rPr>
                <w:rFonts w:ascii="Times New Roman" w:hAnsi="Times New Roman" w:cs="Times New Roman"/>
                <w:sz w:val="24"/>
                <w:szCs w:val="24"/>
              </w:rPr>
            </w:pPr>
            <w:r w:rsidRPr="00124724">
              <w:rPr>
                <w:rFonts w:ascii="Times New Roman" w:hAnsi="Times New Roman" w:cs="Times New Roman"/>
                <w:sz w:val="24"/>
                <w:szCs w:val="24"/>
                <w:lang w:val="en-US"/>
              </w:rPr>
              <w:t>t</w:t>
            </w:r>
            <w:r w:rsidRPr="00124724">
              <w:rPr>
                <w:rFonts w:ascii="Times New Roman" w:hAnsi="Times New Roman" w:cs="Times New Roman"/>
                <w:sz w:val="24"/>
                <w:szCs w:val="24"/>
              </w:rPr>
              <w:t>+20</w:t>
            </w:r>
            <w:r w:rsidRPr="00124724">
              <w:rPr>
                <w:rFonts w:ascii="Times New Roman" w:hAnsi="Times New Roman" w:cs="Times New Roman"/>
                <w:sz w:val="24"/>
                <w:szCs w:val="24"/>
                <w:vertAlign w:val="superscript"/>
              </w:rPr>
              <w:t>0</w:t>
            </w:r>
            <w:r w:rsidRPr="00124724">
              <w:rPr>
                <w:rFonts w:ascii="Times New Roman" w:hAnsi="Times New Roman" w:cs="Times New Roman"/>
                <w:sz w:val="24"/>
                <w:szCs w:val="24"/>
                <w:lang w:val="en-US"/>
              </w:rPr>
              <w:t>C</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дагы кирген суунун салыштырма электрдик каршылыгы </w:t>
            </w:r>
          </w:p>
        </w:tc>
        <w:tc>
          <w:tcPr>
            <w:tcW w:w="1904" w:type="dxa"/>
            <w:gridSpan w:val="2"/>
            <w:tcBorders>
              <w:top w:val="single" w:sz="4" w:space="0" w:color="auto"/>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lang w:val="en-US"/>
              </w:rPr>
            </w:pPr>
            <w:r w:rsidRPr="00124724">
              <w:rPr>
                <w:rFonts w:ascii="Times New Roman" w:hAnsi="Times New Roman" w:cs="Times New Roman"/>
                <w:sz w:val="24"/>
                <w:szCs w:val="24"/>
                <w:lang w:val="en-US"/>
              </w:rPr>
              <w:t>3</w:t>
            </w:r>
            <w:r w:rsidRPr="00124724">
              <w:rPr>
                <w:rFonts w:ascii="Times New Roman" w:hAnsi="Times New Roman" w:cs="Times New Roman"/>
                <w:sz w:val="24"/>
                <w:szCs w:val="24"/>
              </w:rPr>
              <w:t>,</w:t>
            </w:r>
            <w:r w:rsidRPr="00124724">
              <w:rPr>
                <w:rFonts w:ascii="Times New Roman" w:hAnsi="Times New Roman" w:cs="Times New Roman"/>
                <w:sz w:val="24"/>
                <w:szCs w:val="24"/>
                <w:lang w:val="en-US"/>
              </w:rPr>
              <w:t>0- 5</w:t>
            </w:r>
            <w:r w:rsidRPr="00124724">
              <w:rPr>
                <w:rFonts w:ascii="Times New Roman" w:hAnsi="Times New Roman" w:cs="Times New Roman"/>
                <w:sz w:val="24"/>
                <w:szCs w:val="24"/>
              </w:rPr>
              <w:t>,</w:t>
            </w:r>
            <w:r w:rsidRPr="00124724">
              <w:rPr>
                <w:rFonts w:ascii="Times New Roman" w:hAnsi="Times New Roman" w:cs="Times New Roman"/>
                <w:sz w:val="24"/>
                <w:szCs w:val="24"/>
                <w:lang w:val="en-US"/>
              </w:rPr>
              <w:t>0</w:t>
            </w:r>
          </w:p>
        </w:tc>
      </w:tr>
      <w:tr w:rsidR="00313462" w:rsidRPr="00124724" w:rsidTr="00112C1B">
        <w:trPr>
          <w:trHeight w:val="341"/>
        </w:trPr>
        <w:tc>
          <w:tcPr>
            <w:tcW w:w="458" w:type="dxa"/>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12</w:t>
            </w:r>
          </w:p>
        </w:tc>
        <w:tc>
          <w:tcPr>
            <w:tcW w:w="6998" w:type="dxa"/>
          </w:tcPr>
          <w:p w:rsidR="00313462" w:rsidRPr="00124724" w:rsidRDefault="00313462" w:rsidP="00112C1B">
            <w:pPr>
              <w:pStyle w:val="a6"/>
              <w:ind w:left="0"/>
              <w:rPr>
                <w:rFonts w:ascii="Times New Roman" w:hAnsi="Times New Roman" w:cs="Times New Roman"/>
                <w:sz w:val="24"/>
                <w:szCs w:val="24"/>
              </w:rPr>
            </w:pPr>
            <w:r w:rsidRPr="00124724">
              <w:rPr>
                <w:rFonts w:ascii="Times New Roman" w:hAnsi="Times New Roman" w:cs="Times New Roman"/>
                <w:sz w:val="24"/>
                <w:szCs w:val="24"/>
              </w:rPr>
              <w:t>Масса</w:t>
            </w:r>
            <w:r>
              <w:rPr>
                <w:rFonts w:ascii="Times New Roman" w:hAnsi="Times New Roman" w:cs="Times New Roman"/>
                <w:sz w:val="24"/>
                <w:szCs w:val="24"/>
              </w:rPr>
              <w:t>сы</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кг</w:t>
            </w:r>
          </w:p>
        </w:tc>
        <w:tc>
          <w:tcPr>
            <w:tcW w:w="1904" w:type="dxa"/>
            <w:gridSpan w:val="2"/>
            <w:tcBorders>
              <w:top w:val="single" w:sz="4" w:space="0" w:color="auto"/>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480</w:t>
            </w:r>
          </w:p>
        </w:tc>
      </w:tr>
      <w:tr w:rsidR="00313462" w:rsidRPr="00124724" w:rsidTr="00112C1B">
        <w:trPr>
          <w:trHeight w:val="247"/>
        </w:trPr>
        <w:tc>
          <w:tcPr>
            <w:tcW w:w="458" w:type="dxa"/>
            <w:vMerge w:val="restart"/>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13</w:t>
            </w:r>
          </w:p>
        </w:tc>
        <w:tc>
          <w:tcPr>
            <w:tcW w:w="6998" w:type="dxa"/>
            <w:vMerge w:val="restart"/>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Габариттик ѳлчѳм</w:t>
            </w:r>
            <w:r w:rsidRPr="00654C5D">
              <w:rPr>
                <w:rFonts w:ascii="Times New Roman" w:eastAsia="Times New Roman" w:hAnsi="Times New Roman" w:cs="Times New Roman"/>
                <w:sz w:val="24"/>
                <w:szCs w:val="24"/>
              </w:rPr>
              <w:t>ү</w:t>
            </w:r>
            <w:r w:rsidRPr="001247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мм</w:t>
            </w:r>
          </w:p>
        </w:tc>
        <w:tc>
          <w:tcPr>
            <w:tcW w:w="1130" w:type="dxa"/>
            <w:tcBorders>
              <w:top w:val="single" w:sz="4" w:space="0" w:color="auto"/>
              <w:bottom w:val="single" w:sz="4" w:space="0" w:color="auto"/>
              <w:right w:val="single" w:sz="4" w:space="0" w:color="auto"/>
            </w:tcBorders>
          </w:tcPr>
          <w:p w:rsidR="00313462" w:rsidRPr="003E494B" w:rsidRDefault="00313462" w:rsidP="00112C1B">
            <w:pPr>
              <w:pStyle w:val="a6"/>
              <w:ind w:left="0"/>
              <w:rPr>
                <w:rFonts w:ascii="Times New Roman" w:hAnsi="Times New Roman" w:cs="Times New Roman"/>
                <w:sz w:val="20"/>
                <w:szCs w:val="20"/>
              </w:rPr>
            </w:pPr>
            <w:r w:rsidRPr="003E494B">
              <w:rPr>
                <w:rFonts w:ascii="Times New Roman" w:hAnsi="Times New Roman" w:cs="Times New Roman"/>
                <w:sz w:val="20"/>
                <w:szCs w:val="20"/>
              </w:rPr>
              <w:t>бийиктиги</w:t>
            </w:r>
          </w:p>
        </w:tc>
        <w:tc>
          <w:tcPr>
            <w:tcW w:w="774" w:type="dxa"/>
            <w:tcBorders>
              <w:top w:val="single" w:sz="4" w:space="0" w:color="auto"/>
              <w:left w:val="single" w:sz="4" w:space="0" w:color="auto"/>
              <w:bottom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2010</w:t>
            </w:r>
          </w:p>
        </w:tc>
      </w:tr>
      <w:tr w:rsidR="00313462" w:rsidRPr="00124724" w:rsidTr="00112C1B">
        <w:trPr>
          <w:trHeight w:val="152"/>
        </w:trPr>
        <w:tc>
          <w:tcPr>
            <w:tcW w:w="458" w:type="dxa"/>
            <w:vMerge/>
          </w:tcPr>
          <w:p w:rsidR="00313462" w:rsidRPr="00124724" w:rsidRDefault="00313462" w:rsidP="00112C1B">
            <w:pPr>
              <w:pStyle w:val="a6"/>
              <w:ind w:left="0"/>
              <w:jc w:val="center"/>
              <w:rPr>
                <w:rFonts w:ascii="Times New Roman" w:hAnsi="Times New Roman" w:cs="Times New Roman"/>
                <w:sz w:val="24"/>
                <w:szCs w:val="24"/>
              </w:rPr>
            </w:pPr>
          </w:p>
        </w:tc>
        <w:tc>
          <w:tcPr>
            <w:tcW w:w="6998" w:type="dxa"/>
            <w:vMerge/>
          </w:tcPr>
          <w:p w:rsidR="00313462" w:rsidRPr="00124724" w:rsidRDefault="00313462" w:rsidP="00112C1B">
            <w:pPr>
              <w:pStyle w:val="a6"/>
              <w:ind w:left="0"/>
              <w:rPr>
                <w:rFonts w:ascii="Times New Roman" w:hAnsi="Times New Roman" w:cs="Times New Roman"/>
                <w:sz w:val="24"/>
                <w:szCs w:val="24"/>
              </w:rPr>
            </w:pPr>
          </w:p>
        </w:tc>
        <w:tc>
          <w:tcPr>
            <w:tcW w:w="1130" w:type="dxa"/>
            <w:tcBorders>
              <w:top w:val="single" w:sz="4" w:space="0" w:color="auto"/>
              <w:right w:val="single" w:sz="4" w:space="0" w:color="auto"/>
            </w:tcBorders>
          </w:tcPr>
          <w:p w:rsidR="00313462" w:rsidRPr="003E494B" w:rsidRDefault="00313462" w:rsidP="00112C1B">
            <w:pPr>
              <w:pStyle w:val="a6"/>
              <w:ind w:left="0"/>
              <w:rPr>
                <w:rFonts w:ascii="Times New Roman" w:hAnsi="Times New Roman" w:cs="Times New Roman"/>
                <w:sz w:val="20"/>
                <w:szCs w:val="20"/>
              </w:rPr>
            </w:pPr>
            <w:r w:rsidRPr="003E494B">
              <w:rPr>
                <w:rFonts w:ascii="Times New Roman" w:hAnsi="Times New Roman" w:cs="Times New Roman"/>
                <w:sz w:val="20"/>
                <w:szCs w:val="20"/>
              </w:rPr>
              <w:t>шринасы</w:t>
            </w:r>
          </w:p>
        </w:tc>
        <w:tc>
          <w:tcPr>
            <w:tcW w:w="774" w:type="dxa"/>
            <w:tcBorders>
              <w:top w:val="single" w:sz="4" w:space="0" w:color="auto"/>
              <w:left w:val="single" w:sz="4" w:space="0" w:color="auto"/>
              <w:right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960</w:t>
            </w:r>
          </w:p>
        </w:tc>
      </w:tr>
      <w:tr w:rsidR="00313462" w:rsidRPr="00124724" w:rsidTr="00112C1B">
        <w:trPr>
          <w:trHeight w:val="341"/>
        </w:trPr>
        <w:tc>
          <w:tcPr>
            <w:tcW w:w="458" w:type="dxa"/>
          </w:tcPr>
          <w:p w:rsidR="00313462" w:rsidRPr="00124724" w:rsidRDefault="00313462" w:rsidP="00112C1B">
            <w:pPr>
              <w:pStyle w:val="a6"/>
              <w:ind w:left="0"/>
              <w:jc w:val="center"/>
              <w:rPr>
                <w:rFonts w:ascii="Times New Roman" w:hAnsi="Times New Roman" w:cs="Times New Roman"/>
                <w:sz w:val="24"/>
                <w:szCs w:val="24"/>
              </w:rPr>
            </w:pPr>
          </w:p>
        </w:tc>
        <w:tc>
          <w:tcPr>
            <w:tcW w:w="6998" w:type="dxa"/>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Кутаттуулугу (</w:t>
            </w:r>
            <w:r w:rsidRPr="00124724">
              <w:rPr>
                <w:rFonts w:ascii="Times New Roman" w:hAnsi="Times New Roman" w:cs="Times New Roman"/>
                <w:sz w:val="24"/>
                <w:szCs w:val="24"/>
              </w:rPr>
              <w:t>Установочная мощность</w:t>
            </w:r>
            <w:r>
              <w:rPr>
                <w:rFonts w:ascii="Times New Roman" w:hAnsi="Times New Roman" w:cs="Times New Roman"/>
                <w:sz w:val="24"/>
                <w:szCs w:val="24"/>
              </w:rPr>
              <w:t xml:space="preserve">)                      </w:t>
            </w:r>
            <w:r w:rsidRPr="00124724">
              <w:rPr>
                <w:rFonts w:ascii="Times New Roman" w:hAnsi="Times New Roman" w:cs="Times New Roman"/>
                <w:sz w:val="24"/>
                <w:szCs w:val="24"/>
              </w:rPr>
              <w:t xml:space="preserve">       Гкал/час</w:t>
            </w:r>
          </w:p>
        </w:tc>
        <w:tc>
          <w:tcPr>
            <w:tcW w:w="1904" w:type="dxa"/>
            <w:gridSpan w:val="2"/>
            <w:tcBorders>
              <w:right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2.15</w:t>
            </w:r>
          </w:p>
        </w:tc>
      </w:tr>
      <w:tr w:rsidR="00313462" w:rsidRPr="00124724" w:rsidTr="00112C1B">
        <w:trPr>
          <w:trHeight w:val="341"/>
        </w:trPr>
        <w:tc>
          <w:tcPr>
            <w:tcW w:w="458" w:type="dxa"/>
          </w:tcPr>
          <w:p w:rsidR="00313462" w:rsidRPr="00124724" w:rsidRDefault="00313462" w:rsidP="00112C1B">
            <w:pPr>
              <w:pStyle w:val="a6"/>
              <w:ind w:left="0"/>
              <w:jc w:val="center"/>
              <w:rPr>
                <w:rFonts w:ascii="Times New Roman" w:hAnsi="Times New Roman" w:cs="Times New Roman"/>
                <w:sz w:val="24"/>
                <w:szCs w:val="24"/>
              </w:rPr>
            </w:pPr>
          </w:p>
        </w:tc>
        <w:tc>
          <w:tcPr>
            <w:tcW w:w="6998" w:type="dxa"/>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 xml:space="preserve">Туташтырылгандагы кубаттуулук                                        </w:t>
            </w:r>
            <w:r w:rsidRPr="00124724">
              <w:rPr>
                <w:rFonts w:ascii="Times New Roman" w:hAnsi="Times New Roman" w:cs="Times New Roman"/>
                <w:sz w:val="24"/>
                <w:szCs w:val="24"/>
              </w:rPr>
              <w:t>Гкал/час</w:t>
            </w:r>
          </w:p>
        </w:tc>
        <w:tc>
          <w:tcPr>
            <w:tcW w:w="1904" w:type="dxa"/>
            <w:gridSpan w:val="2"/>
            <w:tcBorders>
              <w:right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1,12</w:t>
            </w:r>
          </w:p>
        </w:tc>
      </w:tr>
      <w:tr w:rsidR="00313462" w:rsidRPr="00124724" w:rsidTr="00112C1B">
        <w:trPr>
          <w:trHeight w:val="360"/>
        </w:trPr>
        <w:tc>
          <w:tcPr>
            <w:tcW w:w="458" w:type="dxa"/>
          </w:tcPr>
          <w:p w:rsidR="00313462" w:rsidRPr="00124724" w:rsidRDefault="00313462" w:rsidP="00112C1B">
            <w:pPr>
              <w:pStyle w:val="a6"/>
              <w:ind w:left="0"/>
              <w:jc w:val="center"/>
              <w:rPr>
                <w:rFonts w:ascii="Times New Roman" w:hAnsi="Times New Roman" w:cs="Times New Roman"/>
                <w:sz w:val="24"/>
                <w:szCs w:val="24"/>
              </w:rPr>
            </w:pPr>
          </w:p>
        </w:tc>
        <w:tc>
          <w:tcPr>
            <w:tcW w:w="6998" w:type="dxa"/>
          </w:tcPr>
          <w:p w:rsidR="00313462" w:rsidRPr="00124724" w:rsidRDefault="00313462" w:rsidP="00112C1B">
            <w:pPr>
              <w:pStyle w:val="a6"/>
              <w:ind w:left="0"/>
              <w:rPr>
                <w:rFonts w:ascii="Times New Roman" w:hAnsi="Times New Roman" w:cs="Times New Roman"/>
                <w:sz w:val="24"/>
                <w:szCs w:val="24"/>
              </w:rPr>
            </w:pPr>
            <w:r>
              <w:rPr>
                <w:rFonts w:ascii="Times New Roman" w:hAnsi="Times New Roman" w:cs="Times New Roman"/>
                <w:sz w:val="24"/>
                <w:szCs w:val="24"/>
              </w:rPr>
              <w:t>Суу бер</w:t>
            </w:r>
            <w:r w:rsidRPr="00654C5D">
              <w:rPr>
                <w:rFonts w:ascii="Times New Roman" w:eastAsia="Times New Roman" w:hAnsi="Times New Roman" w:cs="Times New Roman"/>
                <w:sz w:val="24"/>
                <w:szCs w:val="24"/>
              </w:rPr>
              <w:t>үү</w:t>
            </w:r>
            <w:r>
              <w:rPr>
                <w:rFonts w:ascii="Times New Roman" w:eastAsia="Times New Roman" w:hAnsi="Times New Roman" w:cs="Times New Roman"/>
                <w:sz w:val="24"/>
                <w:szCs w:val="24"/>
              </w:rPr>
              <w:t>ч</w:t>
            </w:r>
            <w:r w:rsidRPr="00654C5D">
              <w:rPr>
                <w:rFonts w:ascii="Times New Roman" w:eastAsia="Times New Roman" w:hAnsi="Times New Roman" w:cs="Times New Roman"/>
                <w:sz w:val="24"/>
                <w:szCs w:val="24"/>
              </w:rPr>
              <w:t>ү</w:t>
            </w:r>
            <w:r>
              <w:rPr>
                <w:rFonts w:ascii="Times New Roman" w:eastAsia="Times New Roman" w:hAnsi="Times New Roman" w:cs="Times New Roman"/>
                <w:sz w:val="24"/>
                <w:szCs w:val="24"/>
              </w:rPr>
              <w:t xml:space="preserve"> электрдик машинанын кубаттуулугу </w:t>
            </w:r>
            <w:r>
              <w:rPr>
                <w:rFonts w:ascii="Times New Roman" w:hAnsi="Times New Roman" w:cs="Times New Roman"/>
                <w:sz w:val="24"/>
                <w:szCs w:val="24"/>
              </w:rPr>
              <w:t xml:space="preserve">                   </w:t>
            </w:r>
            <w:r w:rsidRPr="00124724">
              <w:rPr>
                <w:rFonts w:ascii="Times New Roman" w:hAnsi="Times New Roman" w:cs="Times New Roman"/>
                <w:sz w:val="24"/>
                <w:szCs w:val="24"/>
              </w:rPr>
              <w:t>кВт</w:t>
            </w:r>
          </w:p>
        </w:tc>
        <w:tc>
          <w:tcPr>
            <w:tcW w:w="1904" w:type="dxa"/>
            <w:gridSpan w:val="2"/>
            <w:tcBorders>
              <w:right w:val="single" w:sz="4" w:space="0" w:color="auto"/>
            </w:tcBorders>
          </w:tcPr>
          <w:p w:rsidR="00313462" w:rsidRPr="00124724" w:rsidRDefault="00313462" w:rsidP="00112C1B">
            <w:pPr>
              <w:pStyle w:val="a6"/>
              <w:ind w:left="0"/>
              <w:jc w:val="center"/>
              <w:rPr>
                <w:rFonts w:ascii="Times New Roman" w:hAnsi="Times New Roman" w:cs="Times New Roman"/>
                <w:sz w:val="24"/>
                <w:szCs w:val="24"/>
              </w:rPr>
            </w:pPr>
            <w:r w:rsidRPr="00124724">
              <w:rPr>
                <w:rFonts w:ascii="Times New Roman" w:hAnsi="Times New Roman" w:cs="Times New Roman"/>
                <w:sz w:val="24"/>
                <w:szCs w:val="24"/>
              </w:rPr>
              <w:t>22</w:t>
            </w:r>
          </w:p>
        </w:tc>
      </w:tr>
    </w:tbl>
    <w:p w:rsidR="00313462" w:rsidRPr="00355D2B" w:rsidRDefault="00313462" w:rsidP="00313462">
      <w:pPr>
        <w:tabs>
          <w:tab w:val="left" w:pos="567"/>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Ал эми мындай чоңдуктагы жылуулук энергиясын ЭФИ процессинде [186</w:t>
      </w:r>
      <w:r w:rsidRPr="004E0C4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иштѳѳч</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 xml:space="preserve"> электрдик жылытуучу т</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з</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л</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ш</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ндѳ ѳнд</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р</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 xml:space="preserve">лгѳн жылуулук </w:t>
      </w:r>
      <w:r>
        <w:rPr>
          <w:rFonts w:ascii="Times New Roman" w:eastAsia="Times New Roman" w:hAnsi="Times New Roman" w:cs="Times New Roman"/>
          <w:sz w:val="28"/>
          <w:szCs w:val="28"/>
        </w:rPr>
        <w:lastRenderedPageBreak/>
        <w:t>энергиясынын кѳрсѳтк</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чтѳр</w:t>
      </w:r>
      <w:r w:rsidRPr="004E0C4C">
        <w:rPr>
          <w:rFonts w:ascii="Times New Roman" w:eastAsia="Times New Roman" w:hAnsi="Times New Roman" w:cs="Times New Roman"/>
          <w:sz w:val="28"/>
          <w:szCs w:val="28"/>
        </w:rPr>
        <w:t xml:space="preserve">ү </w:t>
      </w:r>
      <w:r>
        <w:rPr>
          <w:rFonts w:ascii="Times New Roman" w:eastAsia="Times New Roman" w:hAnsi="Times New Roman" w:cs="Times New Roman"/>
          <w:sz w:val="28"/>
          <w:szCs w:val="28"/>
        </w:rPr>
        <w:t>менен салыштырабыз. Чындыгында</w:t>
      </w:r>
      <w:r w:rsidRPr="00E740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суудан (суюктуктан) эффективд</w:t>
      </w:r>
      <w:r w:rsidRPr="004E0C4C">
        <w:rPr>
          <w:rFonts w:ascii="Times New Roman" w:eastAsia="Times New Roman" w:hAnsi="Times New Roman" w:cs="Times New Roman"/>
          <w:sz w:val="28"/>
          <w:szCs w:val="28"/>
        </w:rPr>
        <w:t>үү</w:t>
      </w:r>
      <w:r>
        <w:rPr>
          <w:rFonts w:ascii="Times New Roman" w:eastAsia="Times New Roman" w:hAnsi="Times New Roman" w:cs="Times New Roman"/>
          <w:sz w:val="28"/>
          <w:szCs w:val="28"/>
        </w:rPr>
        <w:t xml:space="preserve"> жылуулук энергиясы Джоуль- Ленц законунда эмес, ЭФИ процесси менен бирге изобаралык процесстин натыйжасында ал массанын кинетикалык энергиясына ээ болушунан жаралат [176</w:t>
      </w:r>
      <w:r w:rsidRPr="004E0C4C">
        <w:rPr>
          <w:rFonts w:ascii="Times New Roman" w:eastAsia="Times New Roman" w:hAnsi="Times New Roman" w:cs="Times New Roman"/>
          <w:sz w:val="28"/>
          <w:szCs w:val="28"/>
        </w:rPr>
        <w:t>].</w:t>
      </w:r>
      <w:r w:rsidRPr="00355D2B">
        <w:rPr>
          <w:rFonts w:ascii="Times New Roman" w:eastAsia="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eastAsia="Times New Roman" w:hAnsi="Times New Roman" w:cs="Times New Roman"/>
          <w:sz w:val="28"/>
          <w:szCs w:val="28"/>
          <w:lang w:val="ky-KG"/>
        </w:rPr>
      </w:pPr>
      <w:r>
        <w:rPr>
          <w:rFonts w:ascii="Times New Roman" w:hAnsi="Times New Roman" w:cs="Times New Roman"/>
          <w:sz w:val="28"/>
          <w:szCs w:val="28"/>
        </w:rPr>
        <w:t xml:space="preserve">    </w:t>
      </w:r>
      <w:r w:rsidRPr="00355D2B">
        <w:rPr>
          <w:rFonts w:ascii="Times New Roman" w:hAnsi="Times New Roman" w:cs="Times New Roman"/>
          <w:sz w:val="28"/>
          <w:szCs w:val="28"/>
        </w:rPr>
        <w:t xml:space="preserve"> </w:t>
      </w:r>
      <w:r>
        <w:rPr>
          <w:rFonts w:ascii="Times New Roman" w:hAnsi="Times New Roman" w:cs="Times New Roman"/>
          <w:sz w:val="28"/>
          <w:szCs w:val="28"/>
        </w:rPr>
        <w:t xml:space="preserve">   Жылуулук энергиясын ЭФИ процессинде [192, 202</w:t>
      </w:r>
      <w:r w:rsidRPr="00FC2ACB">
        <w:rPr>
          <w:rFonts w:ascii="Times New Roman" w:hAnsi="Times New Roman" w:cs="Times New Roman"/>
          <w:sz w:val="28"/>
          <w:szCs w:val="28"/>
        </w:rPr>
        <w:t>]</w:t>
      </w:r>
      <w:r>
        <w:rPr>
          <w:rFonts w:ascii="Times New Roman" w:hAnsi="Times New Roman" w:cs="Times New Roman"/>
          <w:sz w:val="28"/>
          <w:szCs w:val="28"/>
        </w:rPr>
        <w:t xml:space="preserve"> иштѳѳч</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 xml:space="preserve"> т</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з</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л</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 xml:space="preserve">штѳн ошондой чоңдуктагы жылуулук энергиясын алуу </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ч</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н тиешел</w:t>
      </w:r>
      <w:r w:rsidRPr="004E0C4C">
        <w:rPr>
          <w:rFonts w:ascii="Times New Roman" w:eastAsia="Times New Roman" w:hAnsi="Times New Roman" w:cs="Times New Roman"/>
          <w:sz w:val="28"/>
          <w:szCs w:val="28"/>
        </w:rPr>
        <w:t>үү</w:t>
      </w:r>
      <w:r>
        <w:rPr>
          <w:rFonts w:ascii="Times New Roman" w:eastAsia="Times New Roman" w:hAnsi="Times New Roman" w:cs="Times New Roman"/>
          <w:sz w:val="28"/>
          <w:szCs w:val="28"/>
        </w:rPr>
        <w:t xml:space="preserve"> эсептѳѳлѳр ж</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рг</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з</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лд</w:t>
      </w:r>
      <w:r w:rsidRPr="004E0C4C">
        <w:rPr>
          <w:rFonts w:ascii="Times New Roman" w:eastAsia="Times New Roman" w:hAnsi="Times New Roman" w:cs="Times New Roman"/>
          <w:sz w:val="28"/>
          <w:szCs w:val="28"/>
        </w:rPr>
        <w:t>ү</w:t>
      </w:r>
      <w:r>
        <w:rPr>
          <w:rFonts w:ascii="Times New Roman" w:eastAsia="Times New Roman" w:hAnsi="Times New Roman" w:cs="Times New Roman"/>
          <w:sz w:val="28"/>
          <w:szCs w:val="28"/>
        </w:rPr>
        <w:t xml:space="preserve"> жана алынган маалымат 64- таблицанын </w:t>
      </w:r>
      <w:r>
        <w:rPr>
          <w:rFonts w:ascii="Times New Roman" w:hAnsi="Times New Roman" w:cs="Times New Roman"/>
          <w:sz w:val="28"/>
          <w:szCs w:val="28"/>
        </w:rPr>
        <w:t xml:space="preserve">(КЭВ –2500/10 боюнча) </w:t>
      </w:r>
      <w:r>
        <w:rPr>
          <w:rFonts w:ascii="Times New Roman" w:eastAsia="Times New Roman" w:hAnsi="Times New Roman" w:cs="Times New Roman"/>
          <w:sz w:val="28"/>
          <w:szCs w:val="28"/>
        </w:rPr>
        <w:t xml:space="preserve">8- мамычасында берилди. </w:t>
      </w:r>
    </w:p>
    <w:p w:rsidR="00313462" w:rsidRPr="00706EA9" w:rsidRDefault="00313462" w:rsidP="0031346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64- таблица</w:t>
      </w:r>
    </w:p>
    <w:tbl>
      <w:tblPr>
        <w:tblStyle w:val="a5"/>
        <w:tblpPr w:leftFromText="180" w:rightFromText="180" w:vertAnchor="text" w:horzAnchor="margin" w:tblpY="44"/>
        <w:tblW w:w="9747" w:type="dxa"/>
        <w:tblLayout w:type="fixed"/>
        <w:tblLook w:val="04A0"/>
      </w:tblPr>
      <w:tblGrid>
        <w:gridCol w:w="501"/>
        <w:gridCol w:w="1408"/>
        <w:gridCol w:w="578"/>
        <w:gridCol w:w="740"/>
        <w:gridCol w:w="1276"/>
        <w:gridCol w:w="850"/>
        <w:gridCol w:w="1559"/>
        <w:gridCol w:w="1701"/>
        <w:gridCol w:w="1134"/>
      </w:tblGrid>
      <w:tr w:rsidR="00313462" w:rsidRPr="00E81D9C" w:rsidTr="00112C1B">
        <w:tc>
          <w:tcPr>
            <w:tcW w:w="501" w:type="dxa"/>
          </w:tcPr>
          <w:p w:rsidR="00313462" w:rsidRPr="001B6BCB" w:rsidRDefault="00313462" w:rsidP="00112C1B">
            <w:pPr>
              <w:jc w:val="center"/>
              <w:rPr>
                <w:rFonts w:ascii="Times New Roman" w:hAnsi="Times New Roman" w:cs="Times New Roman"/>
              </w:rPr>
            </w:pPr>
            <w:r w:rsidRPr="001B6BCB">
              <w:rPr>
                <w:rFonts w:ascii="Times New Roman" w:hAnsi="Times New Roman" w:cs="Times New Roman"/>
              </w:rPr>
              <w:t>№</w:t>
            </w:r>
          </w:p>
        </w:tc>
        <w:tc>
          <w:tcPr>
            <w:tcW w:w="1408" w:type="dxa"/>
          </w:tcPr>
          <w:p w:rsidR="00313462" w:rsidRPr="001B6BCB" w:rsidRDefault="00313462" w:rsidP="00112C1B">
            <w:pPr>
              <w:jc w:val="center"/>
              <w:rPr>
                <w:rFonts w:ascii="Times New Roman" w:hAnsi="Times New Roman" w:cs="Times New Roman"/>
              </w:rPr>
            </w:pPr>
            <w:r>
              <w:rPr>
                <w:rFonts w:ascii="Times New Roman" w:hAnsi="Times New Roman" w:cs="Times New Roman"/>
              </w:rPr>
              <w:t>Дареги</w:t>
            </w:r>
          </w:p>
        </w:tc>
        <w:tc>
          <w:tcPr>
            <w:tcW w:w="578" w:type="dxa"/>
          </w:tcPr>
          <w:p w:rsidR="00313462" w:rsidRPr="001B6BCB" w:rsidRDefault="00313462" w:rsidP="00112C1B">
            <w:pPr>
              <w:jc w:val="center"/>
              <w:rPr>
                <w:rFonts w:ascii="Times New Roman" w:hAnsi="Times New Roman" w:cs="Times New Roman"/>
              </w:rPr>
            </w:pPr>
            <w:r>
              <w:rPr>
                <w:rFonts w:ascii="Times New Roman" w:hAnsi="Times New Roman" w:cs="Times New Roman"/>
              </w:rPr>
              <w:t>Үйдүн</w:t>
            </w:r>
            <w:r w:rsidRPr="001B6BCB">
              <w:rPr>
                <w:rFonts w:ascii="Times New Roman" w:hAnsi="Times New Roman" w:cs="Times New Roman"/>
              </w:rPr>
              <w:t>№</w:t>
            </w:r>
          </w:p>
        </w:tc>
        <w:tc>
          <w:tcPr>
            <w:tcW w:w="740" w:type="dxa"/>
          </w:tcPr>
          <w:p w:rsidR="00313462" w:rsidRPr="001B6BCB" w:rsidRDefault="00313462" w:rsidP="00112C1B">
            <w:pPr>
              <w:jc w:val="center"/>
              <w:rPr>
                <w:rFonts w:ascii="Times New Roman" w:hAnsi="Times New Roman" w:cs="Times New Roman"/>
              </w:rPr>
            </w:pPr>
            <w:r w:rsidRPr="001B6BCB">
              <w:rPr>
                <w:rFonts w:ascii="Times New Roman" w:hAnsi="Times New Roman" w:cs="Times New Roman"/>
              </w:rPr>
              <w:t>Кол. квар</w:t>
            </w:r>
            <w:r>
              <w:rPr>
                <w:rFonts w:ascii="Times New Roman" w:hAnsi="Times New Roman" w:cs="Times New Roman"/>
              </w:rPr>
              <w:t>-</w:t>
            </w:r>
            <w:r w:rsidRPr="001B6BCB">
              <w:rPr>
                <w:rFonts w:ascii="Times New Roman" w:hAnsi="Times New Roman" w:cs="Times New Roman"/>
              </w:rPr>
              <w:t>тир</w:t>
            </w:r>
          </w:p>
        </w:tc>
        <w:tc>
          <w:tcPr>
            <w:tcW w:w="1276" w:type="dxa"/>
          </w:tcPr>
          <w:p w:rsidR="00313462" w:rsidRDefault="00313462" w:rsidP="00112C1B">
            <w:pPr>
              <w:jc w:val="center"/>
              <w:rPr>
                <w:rFonts w:ascii="Times New Roman" w:hAnsi="Times New Roman" w:cs="Times New Roman"/>
              </w:rPr>
            </w:pPr>
            <w:r>
              <w:rPr>
                <w:rFonts w:ascii="Times New Roman" w:hAnsi="Times New Roman" w:cs="Times New Roman"/>
              </w:rPr>
              <w:t xml:space="preserve">Имарат кѳлѳмү </w:t>
            </w:r>
          </w:p>
          <w:p w:rsidR="00313462" w:rsidRPr="001B6BCB" w:rsidRDefault="00313462" w:rsidP="00112C1B">
            <w:pPr>
              <w:jc w:val="center"/>
              <w:rPr>
                <w:rFonts w:ascii="Times New Roman" w:hAnsi="Times New Roman" w:cs="Times New Roman"/>
                <w:vertAlign w:val="superscript"/>
              </w:rPr>
            </w:pPr>
            <w:r w:rsidRPr="001B6BCB">
              <w:rPr>
                <w:rFonts w:ascii="Times New Roman" w:hAnsi="Times New Roman" w:cs="Times New Roman"/>
              </w:rPr>
              <w:t xml:space="preserve"> м</w:t>
            </w:r>
            <w:r w:rsidRPr="001B6BCB">
              <w:rPr>
                <w:rFonts w:ascii="Times New Roman" w:hAnsi="Times New Roman" w:cs="Times New Roman"/>
                <w:vertAlign w:val="superscript"/>
              </w:rPr>
              <w:t>2</w:t>
            </w:r>
          </w:p>
        </w:tc>
        <w:tc>
          <w:tcPr>
            <w:tcW w:w="850" w:type="dxa"/>
            <w:tcBorders>
              <w:right w:val="single" w:sz="4" w:space="0" w:color="auto"/>
            </w:tcBorders>
          </w:tcPr>
          <w:p w:rsidR="00313462" w:rsidRPr="001B6BCB" w:rsidRDefault="00313462" w:rsidP="00112C1B">
            <w:pPr>
              <w:rPr>
                <w:rFonts w:ascii="Times New Roman" w:hAnsi="Times New Roman" w:cs="Times New Roman"/>
              </w:rPr>
            </w:pPr>
            <w:r>
              <w:rPr>
                <w:rFonts w:ascii="Times New Roman" w:hAnsi="Times New Roman" w:cs="Times New Roman"/>
              </w:rPr>
              <w:t>Жылуулук энер-</w:t>
            </w:r>
            <w:r w:rsidRPr="001B6BCB">
              <w:rPr>
                <w:rFonts w:ascii="Times New Roman" w:hAnsi="Times New Roman" w:cs="Times New Roman"/>
              </w:rPr>
              <w:t>я</w:t>
            </w:r>
            <w:r>
              <w:rPr>
                <w:rFonts w:ascii="Times New Roman" w:hAnsi="Times New Roman" w:cs="Times New Roman"/>
              </w:rPr>
              <w:t xml:space="preserve"> </w:t>
            </w:r>
            <w:r w:rsidRPr="00837FB3">
              <w:rPr>
                <w:rFonts w:ascii="Times New Roman" w:hAnsi="Times New Roman" w:cs="Times New Roman"/>
                <w:sz w:val="24"/>
                <w:szCs w:val="24"/>
              </w:rPr>
              <w:t>ГДж/саат</w:t>
            </w:r>
          </w:p>
        </w:tc>
        <w:tc>
          <w:tcPr>
            <w:tcW w:w="1559" w:type="dxa"/>
            <w:tcBorders>
              <w:left w:val="single" w:sz="4" w:space="0" w:color="auto"/>
            </w:tcBorders>
          </w:tcPr>
          <w:p w:rsidR="00313462" w:rsidRPr="001B6BCB" w:rsidRDefault="00313462" w:rsidP="00112C1B">
            <w:pPr>
              <w:jc w:val="center"/>
              <w:rPr>
                <w:rFonts w:ascii="Times New Roman" w:hAnsi="Times New Roman" w:cs="Times New Roman"/>
              </w:rPr>
            </w:pPr>
            <w:r w:rsidRPr="001B6BCB">
              <w:rPr>
                <w:rFonts w:ascii="Times New Roman" w:hAnsi="Times New Roman" w:cs="Times New Roman"/>
              </w:rPr>
              <w:t>КЭВ-2500/10</w:t>
            </w:r>
          </w:p>
          <w:p w:rsidR="00313462" w:rsidRDefault="00313462" w:rsidP="00112C1B">
            <w:pPr>
              <w:rPr>
                <w:rFonts w:ascii="Times New Roman" w:hAnsi="Times New Roman" w:cs="Times New Roman"/>
              </w:rPr>
            </w:pPr>
            <w:r>
              <w:rPr>
                <w:rFonts w:ascii="Times New Roman" w:hAnsi="Times New Roman" w:cs="Times New Roman"/>
              </w:rPr>
              <w:t>талап кылган эл.</w:t>
            </w:r>
            <w:r w:rsidRPr="001B6BCB">
              <w:rPr>
                <w:rFonts w:ascii="Times New Roman" w:hAnsi="Times New Roman" w:cs="Times New Roman"/>
              </w:rPr>
              <w:t>энер.</w:t>
            </w:r>
          </w:p>
          <w:p w:rsidR="00313462" w:rsidRPr="001B6BCB" w:rsidRDefault="00313462" w:rsidP="00112C1B">
            <w:pPr>
              <w:rPr>
                <w:rFonts w:ascii="Times New Roman" w:hAnsi="Times New Roman" w:cs="Times New Roman"/>
              </w:rPr>
            </w:pPr>
            <w:r w:rsidRPr="001B6BCB">
              <w:rPr>
                <w:rFonts w:ascii="Times New Roman" w:hAnsi="Times New Roman" w:cs="Times New Roman"/>
              </w:rPr>
              <w:t>ГДж/с</w:t>
            </w:r>
            <w:r>
              <w:rPr>
                <w:rFonts w:ascii="Times New Roman" w:hAnsi="Times New Roman" w:cs="Times New Roman"/>
              </w:rPr>
              <w:t>аат</w:t>
            </w:r>
          </w:p>
        </w:tc>
        <w:tc>
          <w:tcPr>
            <w:tcW w:w="1701" w:type="dxa"/>
            <w:tcBorders>
              <w:top w:val="single" w:sz="4" w:space="0" w:color="auto"/>
              <w:bottom w:val="single" w:sz="4" w:space="0" w:color="auto"/>
              <w:right w:val="single" w:sz="4" w:space="0" w:color="auto"/>
            </w:tcBorders>
            <w:shd w:val="clear" w:color="auto" w:fill="auto"/>
          </w:tcPr>
          <w:p w:rsidR="00313462" w:rsidRPr="001B6BCB" w:rsidRDefault="00313462" w:rsidP="00112C1B">
            <w:pPr>
              <w:rPr>
                <w:rFonts w:ascii="Times New Roman" w:hAnsi="Times New Roman" w:cs="Times New Roman"/>
              </w:rPr>
            </w:pPr>
            <w:r w:rsidRPr="001B6BCB">
              <w:rPr>
                <w:rFonts w:ascii="Times New Roman" w:hAnsi="Times New Roman" w:cs="Times New Roman"/>
              </w:rPr>
              <w:t xml:space="preserve">ЭФИ </w:t>
            </w:r>
            <w:r>
              <w:rPr>
                <w:rFonts w:ascii="Times New Roman" w:hAnsi="Times New Roman" w:cs="Times New Roman"/>
              </w:rPr>
              <w:t xml:space="preserve">түзүлүшү талап кылган </w:t>
            </w:r>
            <w:r w:rsidRPr="001B6BCB">
              <w:rPr>
                <w:rFonts w:ascii="Times New Roman" w:hAnsi="Times New Roman" w:cs="Times New Roman"/>
              </w:rPr>
              <w:t xml:space="preserve"> эл</w:t>
            </w:r>
            <w:r>
              <w:rPr>
                <w:rFonts w:ascii="Times New Roman" w:hAnsi="Times New Roman" w:cs="Times New Roman"/>
              </w:rPr>
              <w:t>. энер. ГДж/саат</w:t>
            </w:r>
            <w:r w:rsidRPr="001B6BCB">
              <w:rPr>
                <w:rFonts w:ascii="Times New Roman" w:hAnsi="Times New Roman" w:cs="Times New Roman"/>
              </w:rPr>
              <w:t xml:space="preserve">  </w:t>
            </w:r>
          </w:p>
        </w:tc>
        <w:tc>
          <w:tcPr>
            <w:tcW w:w="1134" w:type="dxa"/>
            <w:tcBorders>
              <w:top w:val="single" w:sz="4" w:space="0" w:color="auto"/>
              <w:bottom w:val="single" w:sz="4" w:space="0" w:color="auto"/>
              <w:right w:val="single" w:sz="4" w:space="0" w:color="auto"/>
            </w:tcBorders>
            <w:shd w:val="clear" w:color="auto" w:fill="auto"/>
          </w:tcPr>
          <w:p w:rsidR="00313462" w:rsidRPr="001B6BCB" w:rsidRDefault="00313462" w:rsidP="00112C1B">
            <w:pPr>
              <w:rPr>
                <w:rFonts w:ascii="Times New Roman" w:hAnsi="Times New Roman" w:cs="Times New Roman"/>
              </w:rPr>
            </w:pPr>
            <w:r>
              <w:rPr>
                <w:rFonts w:ascii="Times New Roman" w:hAnsi="Times New Roman" w:cs="Times New Roman"/>
              </w:rPr>
              <w:t>Эконом</w:t>
            </w:r>
          </w:p>
          <w:p w:rsidR="00313462" w:rsidRPr="001B6BCB" w:rsidRDefault="00313462" w:rsidP="00112C1B">
            <w:pPr>
              <w:rPr>
                <w:rFonts w:ascii="Times New Roman" w:hAnsi="Times New Roman" w:cs="Times New Roman"/>
              </w:rPr>
            </w:pPr>
            <w:r>
              <w:rPr>
                <w:rFonts w:ascii="Times New Roman" w:hAnsi="Times New Roman" w:cs="Times New Roman"/>
              </w:rPr>
              <w:t>электр энер-я</w:t>
            </w:r>
            <w:r w:rsidRPr="001B6BCB">
              <w:rPr>
                <w:rFonts w:ascii="Times New Roman" w:hAnsi="Times New Roman" w:cs="Times New Roman"/>
              </w:rPr>
              <w:t xml:space="preserve"> ГДж/</w:t>
            </w:r>
            <w:r>
              <w:rPr>
                <w:rFonts w:ascii="Times New Roman" w:hAnsi="Times New Roman" w:cs="Times New Roman"/>
              </w:rPr>
              <w:t>саат</w:t>
            </w:r>
            <w:r w:rsidRPr="001B6BCB">
              <w:rPr>
                <w:rFonts w:ascii="Times New Roman" w:hAnsi="Times New Roman" w:cs="Times New Roman"/>
              </w:rPr>
              <w:t xml:space="preserve">   </w:t>
            </w:r>
          </w:p>
        </w:tc>
      </w:tr>
      <w:tr w:rsidR="00313462" w:rsidRPr="00E81D9C" w:rsidTr="00112C1B">
        <w:tc>
          <w:tcPr>
            <w:tcW w:w="6912" w:type="dxa"/>
            <w:gridSpan w:val="7"/>
          </w:tcPr>
          <w:p w:rsidR="00313462" w:rsidRPr="001B6BCB" w:rsidRDefault="00313462" w:rsidP="00112C1B">
            <w:pPr>
              <w:jc w:val="center"/>
              <w:rPr>
                <w:rFonts w:ascii="Times New Roman" w:hAnsi="Times New Roman" w:cs="Times New Roman"/>
              </w:rPr>
            </w:pPr>
            <w:r w:rsidRPr="002F5B79">
              <w:rPr>
                <w:rFonts w:ascii="Times New Roman" w:hAnsi="Times New Roman" w:cs="Times New Roman"/>
                <w:sz w:val="24"/>
                <w:szCs w:val="24"/>
              </w:rPr>
              <w:t>ЮВР -2</w:t>
            </w:r>
            <w:r>
              <w:rPr>
                <w:rFonts w:ascii="Times New Roman" w:hAnsi="Times New Roman" w:cs="Times New Roman"/>
                <w:sz w:val="24"/>
                <w:szCs w:val="24"/>
              </w:rPr>
              <w:t xml:space="preserve"> котёлдон керектѳѳчүлѳрдүн тизмеси  </w:t>
            </w:r>
          </w:p>
        </w:tc>
        <w:tc>
          <w:tcPr>
            <w:tcW w:w="1701" w:type="dxa"/>
            <w:tcBorders>
              <w:top w:val="single" w:sz="4" w:space="0" w:color="auto"/>
              <w:bottom w:val="single" w:sz="4" w:space="0" w:color="auto"/>
              <w:right w:val="single" w:sz="4" w:space="0" w:color="auto"/>
            </w:tcBorders>
            <w:shd w:val="clear" w:color="auto" w:fill="auto"/>
          </w:tcPr>
          <w:p w:rsidR="00313462" w:rsidRDefault="00313462" w:rsidP="00112C1B">
            <w:pPr>
              <w:rPr>
                <w:rFonts w:ascii="Times New Roman" w:hAnsi="Times New Roman" w:cs="Times New Roman"/>
              </w:rPr>
            </w:pPr>
          </w:p>
        </w:tc>
        <w:tc>
          <w:tcPr>
            <w:tcW w:w="1134" w:type="dxa"/>
            <w:tcBorders>
              <w:top w:val="single" w:sz="4" w:space="0" w:color="auto"/>
              <w:bottom w:val="single" w:sz="4" w:space="0" w:color="auto"/>
              <w:right w:val="single" w:sz="4" w:space="0" w:color="auto"/>
            </w:tcBorders>
            <w:shd w:val="clear" w:color="auto" w:fill="auto"/>
          </w:tcPr>
          <w:p w:rsidR="00313462" w:rsidRPr="001B6BCB" w:rsidRDefault="00313462" w:rsidP="00112C1B">
            <w:pPr>
              <w:rPr>
                <w:rFonts w:ascii="Times New Roman" w:hAnsi="Times New Roman" w:cs="Times New Roman"/>
              </w:rPr>
            </w:pPr>
          </w:p>
        </w:tc>
      </w:tr>
      <w:tr w:rsidR="00313462" w:rsidRPr="00E81D9C" w:rsidTr="00112C1B">
        <w:tc>
          <w:tcPr>
            <w:tcW w:w="501" w:type="dxa"/>
          </w:tcPr>
          <w:p w:rsidR="00313462" w:rsidRPr="002524D6" w:rsidRDefault="00313462" w:rsidP="00112C1B">
            <w:pPr>
              <w:jc w:val="center"/>
              <w:rPr>
                <w:rFonts w:ascii="Times New Roman" w:hAnsi="Times New Roman" w:cs="Times New Roman"/>
                <w:sz w:val="24"/>
                <w:szCs w:val="24"/>
              </w:rPr>
            </w:pPr>
            <w:r w:rsidRPr="002524D6">
              <w:rPr>
                <w:rFonts w:ascii="Times New Roman" w:hAnsi="Times New Roman" w:cs="Times New Roman"/>
                <w:sz w:val="24"/>
                <w:szCs w:val="24"/>
              </w:rPr>
              <w:t>1</w:t>
            </w:r>
          </w:p>
        </w:tc>
        <w:tc>
          <w:tcPr>
            <w:tcW w:w="1408" w:type="dxa"/>
          </w:tcPr>
          <w:p w:rsidR="00313462" w:rsidRPr="002524D6" w:rsidRDefault="00313462" w:rsidP="00112C1B">
            <w:pPr>
              <w:jc w:val="center"/>
              <w:rPr>
                <w:rFonts w:ascii="Times New Roman" w:hAnsi="Times New Roman" w:cs="Times New Roman"/>
                <w:sz w:val="24"/>
                <w:szCs w:val="24"/>
              </w:rPr>
            </w:pPr>
            <w:r w:rsidRPr="002524D6">
              <w:rPr>
                <w:rFonts w:ascii="Times New Roman" w:hAnsi="Times New Roman" w:cs="Times New Roman"/>
                <w:sz w:val="24"/>
                <w:szCs w:val="24"/>
              </w:rPr>
              <w:t>2</w:t>
            </w:r>
          </w:p>
        </w:tc>
        <w:tc>
          <w:tcPr>
            <w:tcW w:w="578" w:type="dxa"/>
          </w:tcPr>
          <w:p w:rsidR="00313462" w:rsidRPr="002524D6" w:rsidRDefault="00313462" w:rsidP="00112C1B">
            <w:pPr>
              <w:jc w:val="center"/>
              <w:rPr>
                <w:rFonts w:ascii="Times New Roman" w:hAnsi="Times New Roman" w:cs="Times New Roman"/>
                <w:sz w:val="24"/>
                <w:szCs w:val="24"/>
              </w:rPr>
            </w:pPr>
            <w:r w:rsidRPr="002524D6">
              <w:rPr>
                <w:rFonts w:ascii="Times New Roman" w:hAnsi="Times New Roman" w:cs="Times New Roman"/>
                <w:sz w:val="24"/>
                <w:szCs w:val="24"/>
              </w:rPr>
              <w:t>3</w:t>
            </w:r>
          </w:p>
        </w:tc>
        <w:tc>
          <w:tcPr>
            <w:tcW w:w="740" w:type="dxa"/>
          </w:tcPr>
          <w:p w:rsidR="00313462" w:rsidRPr="002524D6" w:rsidRDefault="00313462" w:rsidP="00112C1B">
            <w:pPr>
              <w:jc w:val="center"/>
              <w:rPr>
                <w:rFonts w:ascii="Times New Roman" w:hAnsi="Times New Roman" w:cs="Times New Roman"/>
                <w:sz w:val="24"/>
                <w:szCs w:val="24"/>
              </w:rPr>
            </w:pPr>
            <w:r w:rsidRPr="002524D6">
              <w:rPr>
                <w:rFonts w:ascii="Times New Roman" w:hAnsi="Times New Roman" w:cs="Times New Roman"/>
                <w:sz w:val="24"/>
                <w:szCs w:val="24"/>
              </w:rPr>
              <w:t>4</w:t>
            </w:r>
          </w:p>
        </w:tc>
        <w:tc>
          <w:tcPr>
            <w:tcW w:w="1276" w:type="dxa"/>
          </w:tcPr>
          <w:p w:rsidR="00313462" w:rsidRPr="002524D6" w:rsidRDefault="00313462" w:rsidP="00112C1B">
            <w:pPr>
              <w:jc w:val="center"/>
              <w:rPr>
                <w:rFonts w:ascii="Times New Roman" w:hAnsi="Times New Roman" w:cs="Times New Roman"/>
                <w:sz w:val="24"/>
                <w:szCs w:val="24"/>
              </w:rPr>
            </w:pPr>
            <w:r w:rsidRPr="002524D6">
              <w:rPr>
                <w:rFonts w:ascii="Times New Roman" w:hAnsi="Times New Roman" w:cs="Times New Roman"/>
                <w:sz w:val="24"/>
                <w:szCs w:val="24"/>
              </w:rPr>
              <w:t>5</w:t>
            </w:r>
          </w:p>
        </w:tc>
        <w:tc>
          <w:tcPr>
            <w:tcW w:w="850" w:type="dxa"/>
            <w:tcBorders>
              <w:right w:val="single" w:sz="4" w:space="0" w:color="auto"/>
            </w:tcBorders>
          </w:tcPr>
          <w:p w:rsidR="00313462" w:rsidRPr="002524D6" w:rsidRDefault="00313462" w:rsidP="00112C1B">
            <w:pPr>
              <w:jc w:val="center"/>
              <w:rPr>
                <w:rFonts w:ascii="Times New Roman" w:hAnsi="Times New Roman" w:cs="Times New Roman"/>
                <w:sz w:val="24"/>
                <w:szCs w:val="24"/>
              </w:rPr>
            </w:pPr>
            <w:r w:rsidRPr="002524D6">
              <w:rPr>
                <w:rFonts w:ascii="Times New Roman" w:hAnsi="Times New Roman" w:cs="Times New Roman"/>
                <w:sz w:val="24"/>
                <w:szCs w:val="24"/>
              </w:rPr>
              <w:t>6</w:t>
            </w:r>
          </w:p>
        </w:tc>
        <w:tc>
          <w:tcPr>
            <w:tcW w:w="1559" w:type="dxa"/>
            <w:tcBorders>
              <w:left w:val="single" w:sz="4" w:space="0" w:color="auto"/>
            </w:tcBorders>
          </w:tcPr>
          <w:p w:rsidR="00313462" w:rsidRPr="002524D6" w:rsidRDefault="00313462" w:rsidP="00112C1B">
            <w:pPr>
              <w:jc w:val="center"/>
              <w:rPr>
                <w:rFonts w:ascii="Times New Roman" w:hAnsi="Times New Roman" w:cs="Times New Roman"/>
                <w:sz w:val="24"/>
                <w:szCs w:val="24"/>
              </w:rPr>
            </w:pPr>
            <w:r w:rsidRPr="002524D6">
              <w:rPr>
                <w:rFonts w:ascii="Times New Roman" w:hAnsi="Times New Roman" w:cs="Times New Roman"/>
                <w:sz w:val="24"/>
                <w:szCs w:val="24"/>
              </w:rPr>
              <w:t>7</w:t>
            </w:r>
          </w:p>
        </w:tc>
        <w:tc>
          <w:tcPr>
            <w:tcW w:w="1701" w:type="dxa"/>
            <w:tcBorders>
              <w:top w:val="single" w:sz="4" w:space="0" w:color="auto"/>
              <w:bottom w:val="single" w:sz="4" w:space="0" w:color="auto"/>
              <w:right w:val="single" w:sz="4" w:space="0" w:color="auto"/>
            </w:tcBorders>
            <w:shd w:val="clear" w:color="auto" w:fill="auto"/>
          </w:tcPr>
          <w:p w:rsidR="00313462" w:rsidRPr="002524D6" w:rsidRDefault="00313462" w:rsidP="00112C1B">
            <w:pPr>
              <w:jc w:val="center"/>
              <w:rPr>
                <w:rFonts w:ascii="Times New Roman" w:hAnsi="Times New Roman" w:cs="Times New Roman"/>
                <w:sz w:val="24"/>
                <w:szCs w:val="24"/>
              </w:rPr>
            </w:pPr>
            <w:r w:rsidRPr="002524D6">
              <w:rPr>
                <w:rFonts w:ascii="Times New Roman" w:hAnsi="Times New Roman" w:cs="Times New Roman"/>
                <w:sz w:val="24"/>
                <w:szCs w:val="24"/>
              </w:rPr>
              <w:t>8</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9</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w:t>
            </w:r>
          </w:p>
        </w:tc>
        <w:tc>
          <w:tcPr>
            <w:tcW w:w="1408" w:type="dxa"/>
          </w:tcPr>
          <w:p w:rsidR="00313462" w:rsidRPr="00E81D9C" w:rsidRDefault="00313462" w:rsidP="00112C1B">
            <w:pPr>
              <w:rPr>
                <w:rFonts w:ascii="Times New Roman" w:hAnsi="Times New Roman" w:cs="Times New Roman"/>
                <w:sz w:val="24"/>
                <w:szCs w:val="24"/>
              </w:rPr>
            </w:pPr>
            <w:r w:rsidRPr="00E81D9C">
              <w:rPr>
                <w:rFonts w:ascii="Times New Roman" w:hAnsi="Times New Roman" w:cs="Times New Roman"/>
                <w:sz w:val="24"/>
                <w:szCs w:val="24"/>
              </w:rPr>
              <w:t>Исанов</w:t>
            </w:r>
            <w:r>
              <w:rPr>
                <w:rFonts w:ascii="Times New Roman" w:hAnsi="Times New Roman" w:cs="Times New Roman"/>
                <w:sz w:val="24"/>
                <w:szCs w:val="24"/>
              </w:rPr>
              <w:t xml:space="preserve"> кѳч</w:t>
            </w:r>
            <w:r w:rsidRPr="00E81D9C">
              <w:rPr>
                <w:rFonts w:ascii="Times New Roman" w:hAnsi="Times New Roman" w:cs="Times New Roman"/>
                <w:sz w:val="24"/>
                <w:szCs w:val="24"/>
              </w:rPr>
              <w:t xml:space="preserve">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27</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2123,1</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559" w:type="dxa"/>
            <w:tcBorders>
              <w:left w:val="single" w:sz="4" w:space="0" w:color="auto"/>
              <w:bottom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701" w:type="dxa"/>
            <w:tcBorders>
              <w:top w:val="single" w:sz="4" w:space="0" w:color="auto"/>
              <w:bottom w:val="single" w:sz="4" w:space="0" w:color="auto"/>
              <w:right w:val="single" w:sz="4" w:space="0" w:color="auto"/>
            </w:tcBorders>
            <w:shd w:val="clear" w:color="auto" w:fill="auto"/>
          </w:tcPr>
          <w:p w:rsidR="00313462" w:rsidRPr="00B5290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r w:rsidRPr="00B5290C">
              <w:rPr>
                <w:rFonts w:ascii="Times New Roman" w:hAnsi="Times New Roman" w:cs="Times New Roman"/>
                <w:sz w:val="24"/>
                <w:szCs w:val="24"/>
              </w:rPr>
              <w:t>116</w:t>
            </w:r>
          </w:p>
        </w:tc>
        <w:tc>
          <w:tcPr>
            <w:tcW w:w="1134" w:type="dxa"/>
            <w:tcBorders>
              <w:top w:val="single" w:sz="4" w:space="0" w:color="auto"/>
              <w:bottom w:val="single" w:sz="4" w:space="0" w:color="auto"/>
              <w:right w:val="single" w:sz="4" w:space="0" w:color="auto"/>
            </w:tcBorders>
            <w:shd w:val="clear" w:color="auto" w:fill="auto"/>
          </w:tcPr>
          <w:p w:rsidR="00313462" w:rsidRPr="00B5290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r w:rsidRPr="00B5290C">
              <w:rPr>
                <w:rFonts w:ascii="Times New Roman" w:hAnsi="Times New Roman" w:cs="Times New Roman"/>
                <w:sz w:val="24"/>
                <w:szCs w:val="24"/>
              </w:rPr>
              <w:t>094</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29</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2289,4</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559" w:type="dxa"/>
            <w:tcBorders>
              <w:lef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701" w:type="dxa"/>
            <w:tcBorders>
              <w:top w:val="single" w:sz="4" w:space="0" w:color="auto"/>
              <w:bottom w:val="single" w:sz="4" w:space="0" w:color="auto"/>
              <w:right w:val="single" w:sz="4" w:space="0" w:color="auto"/>
            </w:tcBorders>
            <w:shd w:val="clear" w:color="auto" w:fill="auto"/>
          </w:tcPr>
          <w:p w:rsidR="00313462" w:rsidRPr="00B5290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r w:rsidRPr="00B5290C">
              <w:rPr>
                <w:rFonts w:ascii="Times New Roman" w:hAnsi="Times New Roman" w:cs="Times New Roman"/>
                <w:sz w:val="24"/>
                <w:szCs w:val="24"/>
              </w:rPr>
              <w:t>116</w:t>
            </w:r>
          </w:p>
        </w:tc>
        <w:tc>
          <w:tcPr>
            <w:tcW w:w="1134" w:type="dxa"/>
            <w:tcBorders>
              <w:top w:val="single" w:sz="4" w:space="0" w:color="auto"/>
              <w:bottom w:val="single" w:sz="4" w:space="0" w:color="auto"/>
              <w:right w:val="single" w:sz="4" w:space="0" w:color="auto"/>
            </w:tcBorders>
            <w:shd w:val="clear" w:color="auto" w:fill="auto"/>
          </w:tcPr>
          <w:p w:rsidR="00313462" w:rsidRPr="00B5290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r w:rsidRPr="00B5290C">
              <w:rPr>
                <w:rFonts w:ascii="Times New Roman" w:hAnsi="Times New Roman" w:cs="Times New Roman"/>
                <w:sz w:val="24"/>
                <w:szCs w:val="24"/>
              </w:rPr>
              <w:t>094</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31</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2162</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0,042</w:t>
            </w:r>
          </w:p>
        </w:tc>
        <w:tc>
          <w:tcPr>
            <w:tcW w:w="1559" w:type="dxa"/>
            <w:tcBorders>
              <w:lef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0,042</w:t>
            </w:r>
          </w:p>
        </w:tc>
        <w:tc>
          <w:tcPr>
            <w:tcW w:w="1701"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w:t>
            </w:r>
            <w:r w:rsidRPr="00B5290C">
              <w:rPr>
                <w:rFonts w:ascii="Times New Roman" w:hAnsi="Times New Roman" w:cs="Times New Roman"/>
                <w:sz w:val="24"/>
                <w:szCs w:val="24"/>
              </w:rPr>
              <w:t>23</w:t>
            </w:r>
          </w:p>
        </w:tc>
        <w:tc>
          <w:tcPr>
            <w:tcW w:w="1134" w:type="dxa"/>
            <w:tcBorders>
              <w:top w:val="single" w:sz="4" w:space="0" w:color="auto"/>
              <w:bottom w:val="single" w:sz="4" w:space="0" w:color="auto"/>
              <w:right w:val="single" w:sz="4" w:space="0" w:color="auto"/>
            </w:tcBorders>
            <w:shd w:val="clear" w:color="auto" w:fill="auto"/>
          </w:tcPr>
          <w:p w:rsidR="00313462" w:rsidRPr="00D06A7F" w:rsidRDefault="00313462" w:rsidP="00112C1B">
            <w:pPr>
              <w:jc w:val="center"/>
              <w:rPr>
                <w:rFonts w:ascii="Times New Roman" w:hAnsi="Times New Roman" w:cs="Times New Roman"/>
                <w:sz w:val="24"/>
                <w:szCs w:val="24"/>
              </w:rPr>
            </w:pPr>
            <w:r>
              <w:rPr>
                <w:rFonts w:ascii="Times New Roman" w:hAnsi="Times New Roman" w:cs="Times New Roman"/>
                <w:sz w:val="24"/>
                <w:szCs w:val="24"/>
                <w:lang w:val="en-US"/>
              </w:rPr>
              <w:t>0,19</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33</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2286,2</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559" w:type="dxa"/>
            <w:tcBorders>
              <w:left w:val="single" w:sz="4" w:space="0" w:color="auto"/>
              <w:bottom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701" w:type="dxa"/>
            <w:tcBorders>
              <w:top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116</w:t>
            </w:r>
          </w:p>
        </w:tc>
        <w:tc>
          <w:tcPr>
            <w:tcW w:w="1134" w:type="dxa"/>
            <w:tcBorders>
              <w:top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094</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5</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35</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63</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2966,1</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0,252</w:t>
            </w:r>
          </w:p>
        </w:tc>
        <w:tc>
          <w:tcPr>
            <w:tcW w:w="1559" w:type="dxa"/>
            <w:tcBorders>
              <w:left w:val="single" w:sz="4" w:space="0" w:color="auto"/>
              <w:bottom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0,252</w:t>
            </w:r>
          </w:p>
        </w:tc>
        <w:tc>
          <w:tcPr>
            <w:tcW w:w="1701"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0,14</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0,112</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6</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35а</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32</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1777,1</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0,168</w:t>
            </w:r>
          </w:p>
        </w:tc>
        <w:tc>
          <w:tcPr>
            <w:tcW w:w="1559" w:type="dxa"/>
            <w:tcBorders>
              <w:left w:val="single" w:sz="4" w:space="0" w:color="auto"/>
              <w:bottom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0,168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0,093</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0,075</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7</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37</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2217,8</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559" w:type="dxa"/>
            <w:tcBorders>
              <w:left w:val="single" w:sz="4" w:space="0" w:color="auto"/>
              <w:bottom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116</w:t>
            </w:r>
          </w:p>
        </w:tc>
        <w:tc>
          <w:tcPr>
            <w:tcW w:w="1134" w:type="dxa"/>
            <w:tcBorders>
              <w:top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094</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8</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39</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2287,8</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559" w:type="dxa"/>
            <w:tcBorders>
              <w:left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116</w:t>
            </w:r>
          </w:p>
        </w:tc>
        <w:tc>
          <w:tcPr>
            <w:tcW w:w="1134" w:type="dxa"/>
            <w:tcBorders>
              <w:top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094</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9</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41</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1683,1</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0,168</w:t>
            </w:r>
          </w:p>
        </w:tc>
        <w:tc>
          <w:tcPr>
            <w:tcW w:w="1559" w:type="dxa"/>
            <w:tcBorders>
              <w:left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0,168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0,093</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0,075</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10</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43</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2165,6</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559" w:type="dxa"/>
            <w:tcBorders>
              <w:left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116</w:t>
            </w:r>
          </w:p>
        </w:tc>
        <w:tc>
          <w:tcPr>
            <w:tcW w:w="1134" w:type="dxa"/>
            <w:tcBorders>
              <w:top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094</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11</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45</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1344,9</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0,126</w:t>
            </w:r>
          </w:p>
        </w:tc>
        <w:tc>
          <w:tcPr>
            <w:tcW w:w="1559" w:type="dxa"/>
            <w:tcBorders>
              <w:left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0,126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0,07</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0,056</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12</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47</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1859,4</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0,168</w:t>
            </w:r>
          </w:p>
        </w:tc>
        <w:tc>
          <w:tcPr>
            <w:tcW w:w="1559" w:type="dxa"/>
            <w:tcBorders>
              <w:left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0,168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0,093</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0,075</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13</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49</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40</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2327,2</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559" w:type="dxa"/>
            <w:tcBorders>
              <w:left w:val="single" w:sz="4" w:space="0" w:color="auto"/>
              <w:bottom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116</w:t>
            </w:r>
          </w:p>
        </w:tc>
        <w:tc>
          <w:tcPr>
            <w:tcW w:w="1134" w:type="dxa"/>
            <w:tcBorders>
              <w:top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094</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14</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51</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1943,1</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0,168</w:t>
            </w:r>
          </w:p>
        </w:tc>
        <w:tc>
          <w:tcPr>
            <w:tcW w:w="1559" w:type="dxa"/>
            <w:tcBorders>
              <w:left w:val="single" w:sz="4" w:space="0" w:color="auto"/>
              <w:bottom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0,168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0,093</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0,075</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15</w:t>
            </w:r>
          </w:p>
        </w:tc>
        <w:tc>
          <w:tcPr>
            <w:tcW w:w="1408" w:type="dxa"/>
          </w:tcPr>
          <w:p w:rsidR="00313462" w:rsidRDefault="00313462" w:rsidP="00112C1B">
            <w:r w:rsidRPr="00CC20AB">
              <w:rPr>
                <w:rFonts w:ascii="Times New Roman" w:hAnsi="Times New Roman" w:cs="Times New Roman"/>
                <w:sz w:val="24"/>
                <w:szCs w:val="24"/>
              </w:rPr>
              <w:t xml:space="preserve">Исанов кѳч </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59</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48</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2258</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559" w:type="dxa"/>
            <w:tcBorders>
              <w:left w:val="single" w:sz="4" w:space="0" w:color="auto"/>
              <w:bottom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116</w:t>
            </w:r>
          </w:p>
        </w:tc>
        <w:tc>
          <w:tcPr>
            <w:tcW w:w="1134" w:type="dxa"/>
            <w:tcBorders>
              <w:top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094</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16</w:t>
            </w:r>
          </w:p>
        </w:tc>
        <w:tc>
          <w:tcPr>
            <w:tcW w:w="1408" w:type="dxa"/>
          </w:tcPr>
          <w:p w:rsidR="00313462" w:rsidRPr="00E81D9C" w:rsidRDefault="00313462" w:rsidP="00112C1B">
            <w:pPr>
              <w:rPr>
                <w:rFonts w:ascii="Times New Roman" w:hAnsi="Times New Roman" w:cs="Times New Roman"/>
                <w:sz w:val="24"/>
                <w:szCs w:val="24"/>
              </w:rPr>
            </w:pPr>
            <w:r w:rsidRPr="00E81D9C">
              <w:rPr>
                <w:rFonts w:ascii="Times New Roman" w:hAnsi="Times New Roman" w:cs="Times New Roman"/>
                <w:sz w:val="24"/>
                <w:szCs w:val="24"/>
              </w:rPr>
              <w:t>Петров</w:t>
            </w:r>
            <w:r>
              <w:rPr>
                <w:rFonts w:ascii="Times New Roman" w:hAnsi="Times New Roman" w:cs="Times New Roman"/>
                <w:sz w:val="24"/>
                <w:szCs w:val="24"/>
              </w:rPr>
              <w:t xml:space="preserve"> кѳч</w:t>
            </w:r>
          </w:p>
        </w:tc>
        <w:tc>
          <w:tcPr>
            <w:tcW w:w="578"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27</w:t>
            </w:r>
          </w:p>
        </w:tc>
        <w:tc>
          <w:tcPr>
            <w:tcW w:w="740"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55</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3248,4</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0,294</w:t>
            </w:r>
          </w:p>
        </w:tc>
        <w:tc>
          <w:tcPr>
            <w:tcW w:w="1559" w:type="dxa"/>
            <w:tcBorders>
              <w:left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0,294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0,163</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0,131</w:t>
            </w:r>
          </w:p>
        </w:tc>
      </w:tr>
      <w:tr w:rsidR="00313462" w:rsidRPr="00E81D9C" w:rsidTr="00112C1B">
        <w:tc>
          <w:tcPr>
            <w:tcW w:w="2487" w:type="dxa"/>
            <w:gridSpan w:val="3"/>
          </w:tcPr>
          <w:p w:rsidR="00313462" w:rsidRPr="00903FFB" w:rsidRDefault="00313462" w:rsidP="00112C1B">
            <w:pPr>
              <w:jc w:val="center"/>
              <w:rPr>
                <w:rFonts w:ascii="Times New Roman" w:hAnsi="Times New Roman" w:cs="Times New Roman"/>
                <w:b/>
                <w:sz w:val="24"/>
                <w:szCs w:val="24"/>
              </w:rPr>
            </w:pPr>
            <w:r>
              <w:rPr>
                <w:rFonts w:ascii="Times New Roman" w:hAnsi="Times New Roman" w:cs="Times New Roman"/>
                <w:b/>
                <w:sz w:val="24"/>
                <w:szCs w:val="24"/>
              </w:rPr>
              <w:t>Жыйынтыгы</w:t>
            </w:r>
            <w:r w:rsidRPr="00903FFB">
              <w:rPr>
                <w:rFonts w:ascii="Times New Roman" w:hAnsi="Times New Roman" w:cs="Times New Roman"/>
                <w:b/>
                <w:sz w:val="24"/>
                <w:szCs w:val="24"/>
              </w:rPr>
              <w:t>:</w:t>
            </w:r>
          </w:p>
        </w:tc>
        <w:tc>
          <w:tcPr>
            <w:tcW w:w="740" w:type="dxa"/>
          </w:tcPr>
          <w:p w:rsidR="00313462" w:rsidRPr="00903FFB" w:rsidRDefault="00313462" w:rsidP="00112C1B">
            <w:pPr>
              <w:jc w:val="center"/>
              <w:rPr>
                <w:rFonts w:ascii="Times New Roman" w:hAnsi="Times New Roman" w:cs="Times New Roman"/>
                <w:b/>
                <w:sz w:val="24"/>
                <w:szCs w:val="24"/>
              </w:rPr>
            </w:pPr>
            <w:r w:rsidRPr="00903FFB">
              <w:rPr>
                <w:rFonts w:ascii="Times New Roman" w:hAnsi="Times New Roman" w:cs="Times New Roman"/>
                <w:b/>
                <w:sz w:val="24"/>
                <w:szCs w:val="24"/>
              </w:rPr>
              <w:t>814</w:t>
            </w:r>
          </w:p>
        </w:tc>
        <w:tc>
          <w:tcPr>
            <w:tcW w:w="1276" w:type="dxa"/>
          </w:tcPr>
          <w:p w:rsidR="00313462" w:rsidRPr="00903FFB" w:rsidRDefault="00313462" w:rsidP="00112C1B">
            <w:pPr>
              <w:jc w:val="center"/>
              <w:rPr>
                <w:rFonts w:ascii="Times New Roman" w:hAnsi="Times New Roman" w:cs="Times New Roman"/>
                <w:b/>
                <w:sz w:val="24"/>
                <w:szCs w:val="24"/>
              </w:rPr>
            </w:pPr>
            <w:r w:rsidRPr="00903FFB">
              <w:rPr>
                <w:rFonts w:ascii="Times New Roman" w:hAnsi="Times New Roman" w:cs="Times New Roman"/>
                <w:b/>
                <w:sz w:val="24"/>
                <w:szCs w:val="24"/>
              </w:rPr>
              <w:t>34939,9</w:t>
            </w:r>
          </w:p>
        </w:tc>
        <w:tc>
          <w:tcPr>
            <w:tcW w:w="850" w:type="dxa"/>
            <w:tcBorders>
              <w:right w:val="single" w:sz="4" w:space="0" w:color="auto"/>
            </w:tcBorders>
          </w:tcPr>
          <w:p w:rsidR="00313462" w:rsidRPr="00903FFB" w:rsidRDefault="00313462" w:rsidP="00112C1B">
            <w:pPr>
              <w:jc w:val="center"/>
              <w:rPr>
                <w:rFonts w:ascii="Times New Roman" w:hAnsi="Times New Roman" w:cs="Times New Roman"/>
                <w:b/>
                <w:sz w:val="24"/>
                <w:szCs w:val="24"/>
              </w:rPr>
            </w:pPr>
            <w:r w:rsidRPr="00903FFB">
              <w:rPr>
                <w:rFonts w:ascii="Times New Roman" w:hAnsi="Times New Roman" w:cs="Times New Roman"/>
                <w:b/>
                <w:sz w:val="24"/>
                <w:szCs w:val="24"/>
              </w:rPr>
              <w:t>2,85</w:t>
            </w:r>
          </w:p>
        </w:tc>
        <w:tc>
          <w:tcPr>
            <w:tcW w:w="1559" w:type="dxa"/>
            <w:tcBorders>
              <w:left w:val="single" w:sz="4" w:space="0" w:color="auto"/>
              <w:bottom w:val="single" w:sz="4" w:space="0" w:color="auto"/>
              <w:right w:val="single" w:sz="4" w:space="0" w:color="auto"/>
            </w:tcBorders>
          </w:tcPr>
          <w:p w:rsidR="00313462" w:rsidRPr="00903FFB" w:rsidRDefault="00313462" w:rsidP="00112C1B">
            <w:pPr>
              <w:jc w:val="center"/>
              <w:rPr>
                <w:rFonts w:ascii="Times New Roman" w:hAnsi="Times New Roman" w:cs="Times New Roman"/>
                <w:b/>
                <w:sz w:val="24"/>
                <w:szCs w:val="24"/>
              </w:rPr>
            </w:pPr>
            <w:r w:rsidRPr="00903FFB">
              <w:rPr>
                <w:rFonts w:ascii="Times New Roman" w:hAnsi="Times New Roman" w:cs="Times New Roman"/>
                <w:b/>
                <w:sz w:val="24"/>
                <w:szCs w:val="24"/>
              </w:rPr>
              <w:t>2,85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903FFB" w:rsidRDefault="00313462" w:rsidP="00112C1B">
            <w:pPr>
              <w:jc w:val="center"/>
              <w:rPr>
                <w:rFonts w:ascii="Times New Roman" w:hAnsi="Times New Roman" w:cs="Times New Roman"/>
                <w:b/>
                <w:sz w:val="24"/>
                <w:szCs w:val="24"/>
              </w:rPr>
            </w:pPr>
            <w:r>
              <w:rPr>
                <w:rFonts w:ascii="Times New Roman" w:hAnsi="Times New Roman" w:cs="Times New Roman"/>
                <w:b/>
                <w:sz w:val="24"/>
                <w:szCs w:val="24"/>
              </w:rPr>
              <w:t>1,696</w:t>
            </w:r>
          </w:p>
        </w:tc>
        <w:tc>
          <w:tcPr>
            <w:tcW w:w="1134" w:type="dxa"/>
            <w:tcBorders>
              <w:top w:val="single" w:sz="4" w:space="0" w:color="auto"/>
              <w:bottom w:val="single" w:sz="4" w:space="0" w:color="auto"/>
              <w:right w:val="single" w:sz="4" w:space="0" w:color="auto"/>
            </w:tcBorders>
            <w:shd w:val="clear" w:color="auto" w:fill="auto"/>
          </w:tcPr>
          <w:p w:rsidR="00313462" w:rsidRPr="00903FFB" w:rsidRDefault="00313462" w:rsidP="00112C1B">
            <w:pPr>
              <w:jc w:val="center"/>
              <w:rPr>
                <w:rFonts w:ascii="Times New Roman" w:hAnsi="Times New Roman" w:cs="Times New Roman"/>
                <w:b/>
                <w:sz w:val="24"/>
                <w:szCs w:val="24"/>
              </w:rPr>
            </w:pPr>
            <w:r>
              <w:rPr>
                <w:rFonts w:ascii="Times New Roman" w:hAnsi="Times New Roman" w:cs="Times New Roman"/>
                <w:b/>
                <w:sz w:val="24"/>
                <w:szCs w:val="24"/>
              </w:rPr>
              <w:t>1,541</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17</w:t>
            </w:r>
          </w:p>
        </w:tc>
        <w:tc>
          <w:tcPr>
            <w:tcW w:w="2726" w:type="dxa"/>
            <w:gridSpan w:val="3"/>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ОшТУ</w:t>
            </w:r>
            <w:r>
              <w:rPr>
                <w:rFonts w:ascii="Times New Roman" w:hAnsi="Times New Roman" w:cs="Times New Roman"/>
                <w:sz w:val="24"/>
                <w:szCs w:val="24"/>
              </w:rPr>
              <w:t xml:space="preserve"> (Тех. колеж)</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3302,6</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559" w:type="dxa"/>
            <w:tcBorders>
              <w:left w:val="single" w:sz="4" w:space="0" w:color="auto"/>
              <w:bottom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116</w:t>
            </w:r>
          </w:p>
        </w:tc>
        <w:tc>
          <w:tcPr>
            <w:tcW w:w="1134" w:type="dxa"/>
            <w:tcBorders>
              <w:top w:val="single" w:sz="4" w:space="0" w:color="auto"/>
              <w:bottom w:val="single" w:sz="4" w:space="0" w:color="auto"/>
              <w:right w:val="single" w:sz="4" w:space="0" w:color="auto"/>
            </w:tcBorders>
            <w:shd w:val="clear" w:color="auto" w:fill="auto"/>
          </w:tcPr>
          <w:p w:rsidR="00313462" w:rsidRPr="006F32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094</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18</w:t>
            </w:r>
          </w:p>
        </w:tc>
        <w:tc>
          <w:tcPr>
            <w:tcW w:w="2726" w:type="dxa"/>
            <w:gridSpan w:val="3"/>
          </w:tcPr>
          <w:p w:rsidR="00313462" w:rsidRPr="00E81D9C" w:rsidRDefault="00313462" w:rsidP="00112C1B">
            <w:pPr>
              <w:rPr>
                <w:rFonts w:ascii="Times New Roman" w:hAnsi="Times New Roman" w:cs="Times New Roman"/>
                <w:sz w:val="24"/>
                <w:szCs w:val="24"/>
              </w:rPr>
            </w:pPr>
            <w:r w:rsidRPr="00E81D9C">
              <w:rPr>
                <w:rFonts w:ascii="Times New Roman" w:hAnsi="Times New Roman" w:cs="Times New Roman"/>
                <w:sz w:val="24"/>
                <w:szCs w:val="24"/>
              </w:rPr>
              <w:t>Бөкөнбаева</w:t>
            </w:r>
            <w:r>
              <w:rPr>
                <w:rFonts w:ascii="Times New Roman" w:hAnsi="Times New Roman" w:cs="Times New Roman"/>
                <w:sz w:val="24"/>
                <w:szCs w:val="24"/>
              </w:rPr>
              <w:t xml:space="preserve"> атын. орто мектеп</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16679</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0,63</w:t>
            </w:r>
          </w:p>
        </w:tc>
        <w:tc>
          <w:tcPr>
            <w:tcW w:w="1559" w:type="dxa"/>
            <w:tcBorders>
              <w:left w:val="single" w:sz="4" w:space="0" w:color="auto"/>
              <w:bottom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0,63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0,35</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0,28</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19</w:t>
            </w:r>
          </w:p>
        </w:tc>
        <w:tc>
          <w:tcPr>
            <w:tcW w:w="2726" w:type="dxa"/>
            <w:gridSpan w:val="3"/>
          </w:tcPr>
          <w:p w:rsidR="00313462" w:rsidRPr="00E81D9C" w:rsidRDefault="00313462" w:rsidP="00112C1B">
            <w:pPr>
              <w:rPr>
                <w:rFonts w:ascii="Times New Roman" w:hAnsi="Times New Roman" w:cs="Times New Roman"/>
                <w:sz w:val="24"/>
                <w:szCs w:val="24"/>
              </w:rPr>
            </w:pPr>
            <w:r w:rsidRPr="00E81D9C">
              <w:rPr>
                <w:rFonts w:ascii="Times New Roman" w:hAnsi="Times New Roman" w:cs="Times New Roman"/>
                <w:sz w:val="24"/>
                <w:szCs w:val="24"/>
              </w:rPr>
              <w:t>№46</w:t>
            </w:r>
            <w:r>
              <w:rPr>
                <w:rFonts w:ascii="Times New Roman" w:hAnsi="Times New Roman" w:cs="Times New Roman"/>
                <w:sz w:val="24"/>
                <w:szCs w:val="24"/>
              </w:rPr>
              <w:t xml:space="preserve"> балдар бакчасы</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8730</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0,336</w:t>
            </w:r>
          </w:p>
        </w:tc>
        <w:tc>
          <w:tcPr>
            <w:tcW w:w="1559" w:type="dxa"/>
            <w:tcBorders>
              <w:left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0,336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0,186</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0,15</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20</w:t>
            </w:r>
          </w:p>
        </w:tc>
        <w:tc>
          <w:tcPr>
            <w:tcW w:w="2726" w:type="dxa"/>
            <w:gridSpan w:val="3"/>
          </w:tcPr>
          <w:p w:rsidR="00313462" w:rsidRPr="00E81D9C" w:rsidRDefault="00313462" w:rsidP="00112C1B">
            <w:pPr>
              <w:rPr>
                <w:rFonts w:ascii="Times New Roman" w:hAnsi="Times New Roman" w:cs="Times New Roman"/>
                <w:sz w:val="24"/>
                <w:szCs w:val="24"/>
              </w:rPr>
            </w:pPr>
            <w:r w:rsidRPr="00E81D9C">
              <w:rPr>
                <w:rFonts w:ascii="Times New Roman" w:hAnsi="Times New Roman" w:cs="Times New Roman"/>
                <w:sz w:val="24"/>
                <w:szCs w:val="24"/>
              </w:rPr>
              <w:t>№7</w:t>
            </w:r>
            <w:r>
              <w:rPr>
                <w:rFonts w:ascii="Times New Roman" w:hAnsi="Times New Roman" w:cs="Times New Roman"/>
                <w:sz w:val="24"/>
                <w:szCs w:val="24"/>
              </w:rPr>
              <w:t xml:space="preserve"> </w:t>
            </w:r>
            <w:r w:rsidRPr="00E81D9C">
              <w:rPr>
                <w:rFonts w:ascii="Times New Roman" w:hAnsi="Times New Roman" w:cs="Times New Roman"/>
                <w:sz w:val="24"/>
                <w:szCs w:val="24"/>
              </w:rPr>
              <w:t xml:space="preserve">Библотека </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38520</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0,042</w:t>
            </w:r>
          </w:p>
        </w:tc>
        <w:tc>
          <w:tcPr>
            <w:tcW w:w="1559" w:type="dxa"/>
            <w:tcBorders>
              <w:left w:val="single" w:sz="4" w:space="0" w:color="auto"/>
              <w:bottom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0,042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w:t>
            </w:r>
            <w:r>
              <w:rPr>
                <w:rFonts w:ascii="Times New Roman" w:hAnsi="Times New Roman" w:cs="Times New Roman"/>
                <w:sz w:val="24"/>
                <w:szCs w:val="24"/>
                <w:lang w:val="en-US"/>
              </w:rPr>
              <w:t>23</w:t>
            </w:r>
          </w:p>
        </w:tc>
        <w:tc>
          <w:tcPr>
            <w:tcW w:w="1134" w:type="dxa"/>
            <w:tcBorders>
              <w:top w:val="single" w:sz="4" w:space="0" w:color="auto"/>
              <w:bottom w:val="single" w:sz="4" w:space="0" w:color="auto"/>
              <w:right w:val="single" w:sz="4" w:space="0" w:color="auto"/>
            </w:tcBorders>
            <w:shd w:val="clear" w:color="auto" w:fill="auto"/>
          </w:tcPr>
          <w:p w:rsidR="00313462" w:rsidRPr="00D06A7F" w:rsidRDefault="00313462" w:rsidP="00112C1B">
            <w:pPr>
              <w:jc w:val="center"/>
              <w:rPr>
                <w:rFonts w:ascii="Times New Roman" w:hAnsi="Times New Roman" w:cs="Times New Roman"/>
                <w:sz w:val="24"/>
                <w:szCs w:val="24"/>
              </w:rPr>
            </w:pPr>
            <w:r>
              <w:rPr>
                <w:rFonts w:ascii="Times New Roman" w:hAnsi="Times New Roman" w:cs="Times New Roman"/>
                <w:sz w:val="24"/>
                <w:szCs w:val="24"/>
                <w:lang w:val="en-US"/>
              </w:rPr>
              <w:t>0,19</w:t>
            </w:r>
          </w:p>
        </w:tc>
      </w:tr>
      <w:tr w:rsidR="00313462" w:rsidRPr="00E81D9C" w:rsidTr="00112C1B">
        <w:tc>
          <w:tcPr>
            <w:tcW w:w="501"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21</w:t>
            </w:r>
          </w:p>
        </w:tc>
        <w:tc>
          <w:tcPr>
            <w:tcW w:w="2726" w:type="dxa"/>
            <w:gridSpan w:val="3"/>
          </w:tcPr>
          <w:p w:rsidR="00313462" w:rsidRPr="00E81D9C" w:rsidRDefault="00313462" w:rsidP="00112C1B">
            <w:pPr>
              <w:rPr>
                <w:rFonts w:ascii="Times New Roman" w:hAnsi="Times New Roman" w:cs="Times New Roman"/>
                <w:sz w:val="24"/>
                <w:szCs w:val="24"/>
              </w:rPr>
            </w:pPr>
            <w:r w:rsidRPr="00E81D9C">
              <w:rPr>
                <w:rFonts w:ascii="Times New Roman" w:hAnsi="Times New Roman" w:cs="Times New Roman"/>
                <w:sz w:val="24"/>
                <w:szCs w:val="24"/>
              </w:rPr>
              <w:t>Илим Ош</w:t>
            </w:r>
            <w:r>
              <w:rPr>
                <w:rFonts w:ascii="Times New Roman" w:hAnsi="Times New Roman" w:cs="Times New Roman"/>
                <w:sz w:val="24"/>
                <w:szCs w:val="24"/>
              </w:rPr>
              <w:t xml:space="preserve"> атын. орто мектеп</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7638,75</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0,294</w:t>
            </w:r>
          </w:p>
        </w:tc>
        <w:tc>
          <w:tcPr>
            <w:tcW w:w="1559" w:type="dxa"/>
            <w:tcBorders>
              <w:left w:val="single" w:sz="4" w:space="0" w:color="auto"/>
              <w:bottom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0,294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0,163</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0,131</w:t>
            </w:r>
          </w:p>
        </w:tc>
      </w:tr>
      <w:tr w:rsidR="00313462" w:rsidRPr="00E81D9C" w:rsidTr="00112C1B">
        <w:tc>
          <w:tcPr>
            <w:tcW w:w="3227" w:type="dxa"/>
            <w:gridSpan w:val="4"/>
          </w:tcPr>
          <w:p w:rsidR="00313462" w:rsidRPr="00903FFB" w:rsidRDefault="00313462" w:rsidP="00112C1B">
            <w:pPr>
              <w:jc w:val="center"/>
              <w:rPr>
                <w:rFonts w:ascii="Times New Roman" w:hAnsi="Times New Roman" w:cs="Times New Roman"/>
                <w:b/>
                <w:sz w:val="24"/>
                <w:szCs w:val="24"/>
              </w:rPr>
            </w:pPr>
            <w:r>
              <w:rPr>
                <w:rFonts w:ascii="Times New Roman" w:hAnsi="Times New Roman" w:cs="Times New Roman"/>
                <w:b/>
                <w:sz w:val="24"/>
                <w:szCs w:val="24"/>
              </w:rPr>
              <w:t>Жыйынтыгы</w:t>
            </w:r>
            <w:r w:rsidRPr="00903FFB">
              <w:rPr>
                <w:rFonts w:ascii="Times New Roman" w:hAnsi="Times New Roman" w:cs="Times New Roman"/>
                <w:b/>
                <w:sz w:val="24"/>
                <w:szCs w:val="24"/>
              </w:rPr>
              <w:t>:</w:t>
            </w:r>
          </w:p>
        </w:tc>
        <w:tc>
          <w:tcPr>
            <w:tcW w:w="1276" w:type="dxa"/>
          </w:tcPr>
          <w:p w:rsidR="00313462" w:rsidRPr="00903FFB" w:rsidRDefault="00313462" w:rsidP="00112C1B">
            <w:pPr>
              <w:jc w:val="center"/>
              <w:rPr>
                <w:rFonts w:ascii="Times New Roman" w:hAnsi="Times New Roman" w:cs="Times New Roman"/>
                <w:b/>
                <w:sz w:val="24"/>
                <w:szCs w:val="24"/>
              </w:rPr>
            </w:pPr>
            <w:r w:rsidRPr="00903FFB">
              <w:rPr>
                <w:rFonts w:ascii="Times New Roman" w:hAnsi="Times New Roman" w:cs="Times New Roman"/>
                <w:b/>
                <w:sz w:val="24"/>
                <w:szCs w:val="24"/>
              </w:rPr>
              <w:t>74869,75</w:t>
            </w:r>
          </w:p>
        </w:tc>
        <w:tc>
          <w:tcPr>
            <w:tcW w:w="850" w:type="dxa"/>
            <w:tcBorders>
              <w:right w:val="single" w:sz="4" w:space="0" w:color="auto"/>
            </w:tcBorders>
          </w:tcPr>
          <w:p w:rsidR="00313462" w:rsidRPr="00903FFB" w:rsidRDefault="00313462" w:rsidP="00112C1B">
            <w:pPr>
              <w:jc w:val="center"/>
              <w:rPr>
                <w:rFonts w:ascii="Times New Roman" w:hAnsi="Times New Roman" w:cs="Times New Roman"/>
                <w:b/>
                <w:sz w:val="24"/>
                <w:szCs w:val="24"/>
              </w:rPr>
            </w:pPr>
            <w:r w:rsidRPr="00903FFB">
              <w:rPr>
                <w:rFonts w:ascii="Times New Roman" w:hAnsi="Times New Roman" w:cs="Times New Roman"/>
                <w:b/>
                <w:sz w:val="24"/>
                <w:szCs w:val="24"/>
              </w:rPr>
              <w:t>1,51</w:t>
            </w:r>
          </w:p>
        </w:tc>
        <w:tc>
          <w:tcPr>
            <w:tcW w:w="1559" w:type="dxa"/>
            <w:tcBorders>
              <w:left w:val="single" w:sz="4" w:space="0" w:color="auto"/>
              <w:right w:val="single" w:sz="4" w:space="0" w:color="auto"/>
            </w:tcBorders>
          </w:tcPr>
          <w:p w:rsidR="00313462" w:rsidRPr="00903FFB" w:rsidRDefault="00313462" w:rsidP="00112C1B">
            <w:pPr>
              <w:jc w:val="center"/>
              <w:rPr>
                <w:rFonts w:ascii="Times New Roman" w:hAnsi="Times New Roman" w:cs="Times New Roman"/>
                <w:b/>
                <w:sz w:val="24"/>
                <w:szCs w:val="24"/>
              </w:rPr>
            </w:pPr>
            <w:r w:rsidRPr="00903FFB">
              <w:rPr>
                <w:rFonts w:ascii="Times New Roman" w:hAnsi="Times New Roman" w:cs="Times New Roman"/>
                <w:b/>
                <w:sz w:val="24"/>
                <w:szCs w:val="24"/>
              </w:rPr>
              <w:t>1,51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903FFB" w:rsidRDefault="00313462" w:rsidP="00112C1B">
            <w:pPr>
              <w:jc w:val="center"/>
              <w:rPr>
                <w:rFonts w:ascii="Times New Roman" w:hAnsi="Times New Roman" w:cs="Times New Roman"/>
                <w:b/>
                <w:sz w:val="24"/>
                <w:szCs w:val="24"/>
              </w:rPr>
            </w:pPr>
            <w:r>
              <w:rPr>
                <w:rFonts w:ascii="Times New Roman" w:hAnsi="Times New Roman" w:cs="Times New Roman"/>
                <w:b/>
                <w:sz w:val="24"/>
                <w:szCs w:val="24"/>
              </w:rPr>
              <w:t>0,838</w:t>
            </w:r>
          </w:p>
        </w:tc>
        <w:tc>
          <w:tcPr>
            <w:tcW w:w="1134" w:type="dxa"/>
            <w:tcBorders>
              <w:top w:val="single" w:sz="4" w:space="0" w:color="auto"/>
              <w:bottom w:val="single" w:sz="4" w:space="0" w:color="auto"/>
              <w:right w:val="single" w:sz="4" w:space="0" w:color="auto"/>
            </w:tcBorders>
            <w:shd w:val="clear" w:color="auto" w:fill="auto"/>
          </w:tcPr>
          <w:p w:rsidR="00313462" w:rsidRPr="00903FFB" w:rsidRDefault="00313462" w:rsidP="00112C1B">
            <w:pPr>
              <w:jc w:val="center"/>
              <w:rPr>
                <w:rFonts w:ascii="Times New Roman" w:hAnsi="Times New Roman" w:cs="Times New Roman"/>
                <w:b/>
                <w:sz w:val="24"/>
                <w:szCs w:val="24"/>
              </w:rPr>
            </w:pPr>
            <w:r>
              <w:rPr>
                <w:rFonts w:ascii="Times New Roman" w:hAnsi="Times New Roman" w:cs="Times New Roman"/>
                <w:b/>
                <w:sz w:val="24"/>
                <w:szCs w:val="24"/>
              </w:rPr>
              <w:t>0,845</w:t>
            </w:r>
          </w:p>
        </w:tc>
      </w:tr>
      <w:tr w:rsidR="00313462" w:rsidRPr="00E81D9C" w:rsidTr="00112C1B">
        <w:tc>
          <w:tcPr>
            <w:tcW w:w="3227" w:type="dxa"/>
            <w:gridSpan w:val="4"/>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Жалпы жыйынтык:</w:t>
            </w:r>
          </w:p>
        </w:tc>
        <w:tc>
          <w:tcPr>
            <w:tcW w:w="1276" w:type="dxa"/>
          </w:tcPr>
          <w:p w:rsidR="00313462" w:rsidRPr="00E81D9C" w:rsidRDefault="00313462" w:rsidP="00112C1B">
            <w:pPr>
              <w:jc w:val="center"/>
              <w:rPr>
                <w:rFonts w:ascii="Times New Roman" w:hAnsi="Times New Roman" w:cs="Times New Roman"/>
                <w:sz w:val="24"/>
                <w:szCs w:val="24"/>
              </w:rPr>
            </w:pPr>
            <w:r w:rsidRPr="00E81D9C">
              <w:rPr>
                <w:rFonts w:ascii="Times New Roman" w:hAnsi="Times New Roman" w:cs="Times New Roman"/>
                <w:sz w:val="24"/>
                <w:szCs w:val="24"/>
              </w:rPr>
              <w:t>109809,65</w:t>
            </w:r>
          </w:p>
        </w:tc>
        <w:tc>
          <w:tcPr>
            <w:tcW w:w="850" w:type="dxa"/>
            <w:tcBorders>
              <w:right w:val="single" w:sz="4" w:space="0" w:color="auto"/>
            </w:tcBorders>
          </w:tcPr>
          <w:p w:rsidR="00313462" w:rsidRPr="00E81D9C" w:rsidRDefault="00313462" w:rsidP="00112C1B">
            <w:pPr>
              <w:jc w:val="center"/>
              <w:rPr>
                <w:rFonts w:ascii="Times New Roman" w:hAnsi="Times New Roman" w:cs="Times New Roman"/>
                <w:sz w:val="24"/>
                <w:szCs w:val="24"/>
                <w:vertAlign w:val="superscript"/>
              </w:rPr>
            </w:pPr>
            <w:r w:rsidRPr="00E81D9C">
              <w:rPr>
                <w:rFonts w:ascii="Times New Roman" w:hAnsi="Times New Roman" w:cs="Times New Roman"/>
                <w:sz w:val="24"/>
                <w:szCs w:val="24"/>
              </w:rPr>
              <w:t>4,36</w:t>
            </w:r>
          </w:p>
        </w:tc>
        <w:tc>
          <w:tcPr>
            <w:tcW w:w="1559" w:type="dxa"/>
            <w:tcBorders>
              <w:left w:val="single" w:sz="4" w:space="0" w:color="auto"/>
              <w:right w:val="single" w:sz="4" w:space="0" w:color="auto"/>
            </w:tcBorders>
          </w:tcPr>
          <w:p w:rsidR="00313462" w:rsidRPr="00E81D9C" w:rsidRDefault="00313462" w:rsidP="00112C1B">
            <w:pPr>
              <w:jc w:val="center"/>
              <w:rPr>
                <w:rFonts w:ascii="Times New Roman" w:hAnsi="Times New Roman" w:cs="Times New Roman"/>
                <w:sz w:val="24"/>
                <w:szCs w:val="24"/>
                <w:vertAlign w:val="superscript"/>
              </w:rPr>
            </w:pPr>
            <w:r w:rsidRPr="00E81D9C">
              <w:rPr>
                <w:rFonts w:ascii="Times New Roman" w:hAnsi="Times New Roman" w:cs="Times New Roman"/>
                <w:sz w:val="24"/>
                <w:szCs w:val="24"/>
              </w:rPr>
              <w:t>4,36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2,534</w:t>
            </w:r>
          </w:p>
        </w:tc>
        <w:tc>
          <w:tcPr>
            <w:tcW w:w="1134" w:type="dxa"/>
            <w:tcBorders>
              <w:top w:val="single" w:sz="4" w:space="0" w:color="auto"/>
              <w:bottom w:val="single" w:sz="4" w:space="0" w:color="auto"/>
              <w:right w:val="single" w:sz="4" w:space="0" w:color="auto"/>
            </w:tcBorders>
            <w:shd w:val="clear" w:color="auto" w:fill="auto"/>
          </w:tcPr>
          <w:p w:rsidR="00313462" w:rsidRPr="00E81D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2,386</w:t>
            </w:r>
          </w:p>
        </w:tc>
      </w:tr>
    </w:tbl>
    <w:p w:rsidR="00313462" w:rsidRDefault="00313462" w:rsidP="00313462">
      <w:pPr>
        <w:spacing w:after="0" w:line="360" w:lineRule="auto"/>
        <w:jc w:val="right"/>
        <w:rPr>
          <w:rFonts w:ascii="Times New Roman" w:eastAsia="Times New Roman" w:hAnsi="Times New Roman" w:cs="Times New Roman"/>
          <w:sz w:val="28"/>
          <w:szCs w:val="28"/>
        </w:rPr>
      </w:pP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64- таблицадагы алынган маалымат боюнча 4,36 ГДж/саат чоңдуктагы жылуулук энергиясы үчүн ЭФИ ыкмада иштѳѳчү түзүлүш пайдаланылганда саатына 2,386 ГДж/саат электр энергиясы экономдолот. Ал</w:t>
      </w:r>
      <w:r w:rsidRPr="00991616">
        <w:rPr>
          <w:rFonts w:ascii="Times New Roman" w:hAnsi="Times New Roman" w:cs="Times New Roman"/>
          <w:sz w:val="28"/>
          <w:szCs w:val="28"/>
        </w:rPr>
        <w:t xml:space="preserve"> </w:t>
      </w:r>
      <w:r>
        <w:rPr>
          <w:rFonts w:ascii="Times New Roman" w:hAnsi="Times New Roman" w:cs="Times New Roman"/>
          <w:sz w:val="28"/>
          <w:szCs w:val="28"/>
        </w:rPr>
        <w:t>эми 1 суткага, 1 айга жана 3 айга карата алганда Ош шаарына таандык болгон ЮВР-2 электрдик жылуулук т</w:t>
      </w:r>
      <w:r>
        <w:rPr>
          <w:rFonts w:ascii="Times New Roman" w:eastAsia="Times New Roman" w:hAnsi="Times New Roman" w:cs="Times New Roman"/>
          <w:sz w:val="28"/>
          <w:szCs w:val="28"/>
        </w:rPr>
        <w:t>үзүлүшү боюнча алганда</w:t>
      </w:r>
      <w:r>
        <w:rPr>
          <w:rFonts w:ascii="Times New Roman" w:hAnsi="Times New Roman" w:cs="Times New Roman"/>
          <w:sz w:val="28"/>
          <w:szCs w:val="28"/>
        </w:rPr>
        <w:t xml:space="preserve"> экономдолуучу электр энергия 65- таблицада кѳрсѳтүлдү. Эгерде  1 кВт×саат электр энергиянын баасын 1 сом 40 тыйын</w:t>
      </w:r>
      <w:r w:rsidRPr="00A92B70">
        <w:rPr>
          <w:rFonts w:ascii="Times New Roman" w:hAnsi="Times New Roman" w:cs="Times New Roman"/>
          <w:sz w:val="28"/>
          <w:szCs w:val="28"/>
        </w:rPr>
        <w:t xml:space="preserve"> </w:t>
      </w:r>
      <w:r>
        <w:rPr>
          <w:rFonts w:ascii="Times New Roman" w:hAnsi="Times New Roman" w:cs="Times New Roman"/>
          <w:sz w:val="28"/>
          <w:szCs w:val="28"/>
        </w:rPr>
        <w:t xml:space="preserve">деп алсак, анда саатына </w:t>
      </w:r>
      <w:r>
        <w:rPr>
          <w:rFonts w:ascii="Times New Roman" w:hAnsi="Times New Roman" w:cs="Times New Roman"/>
          <w:sz w:val="24"/>
          <w:szCs w:val="24"/>
        </w:rPr>
        <w:t>927,9</w:t>
      </w:r>
      <w:r>
        <w:rPr>
          <w:rFonts w:ascii="Times New Roman" w:hAnsi="Times New Roman" w:cs="Times New Roman"/>
          <w:sz w:val="28"/>
          <w:szCs w:val="28"/>
        </w:rPr>
        <w:t xml:space="preserve"> сом экономдолот. Мындан 1 суткага, 1 айга жана 3 айга карата алганда экономдолуучу сумма боюнча алынган  малыматтар 65- таблицага киргизилди. Бул кѳрсѳткүчтѳр бир гана Ош шаарындагы ЮВР-2 электрдик жылытуучу т</w:t>
      </w:r>
      <w:r>
        <w:rPr>
          <w:rFonts w:ascii="Times New Roman" w:eastAsia="Times New Roman" w:hAnsi="Times New Roman" w:cs="Times New Roman"/>
          <w:sz w:val="28"/>
          <w:szCs w:val="28"/>
        </w:rPr>
        <w:t>үзүлүшүнѳ</w:t>
      </w:r>
      <w:r>
        <w:rPr>
          <w:rFonts w:ascii="Times New Roman" w:hAnsi="Times New Roman" w:cs="Times New Roman"/>
          <w:sz w:val="28"/>
          <w:szCs w:val="28"/>
        </w:rPr>
        <w:t xml:space="preserve"> карата алынды.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Автоматиканын жардамы менен сунушталган электр жылыткычты каалагандай кубаттуулукка ыңгайлаштырууга болот.</w:t>
      </w:r>
    </w:p>
    <w:p w:rsidR="00313462" w:rsidRPr="00355D2B" w:rsidRDefault="00313462" w:rsidP="00313462">
      <w:pPr>
        <w:spacing w:after="0"/>
        <w:jc w:val="center"/>
        <w:rPr>
          <w:rFonts w:ascii="Times New Roman" w:hAnsi="Times New Roman" w:cs="Times New Roman"/>
          <w:sz w:val="28"/>
          <w:szCs w:val="28"/>
        </w:rPr>
      </w:pPr>
      <w:r>
        <w:rPr>
          <w:rFonts w:ascii="Times New Roman" w:hAnsi="Times New Roman" w:cs="Times New Roman"/>
          <w:sz w:val="28"/>
          <w:szCs w:val="28"/>
        </w:rPr>
        <w:t xml:space="preserve">                                                                                               65- таблица</w:t>
      </w:r>
    </w:p>
    <w:p w:rsidR="00313462" w:rsidRDefault="00313462" w:rsidP="00313462">
      <w:pPr>
        <w:spacing w:after="0" w:line="240" w:lineRule="auto"/>
        <w:jc w:val="center"/>
        <w:rPr>
          <w:rFonts w:ascii="Times New Roman" w:hAnsi="Times New Roman" w:cs="Times New Roman"/>
          <w:sz w:val="24"/>
          <w:szCs w:val="24"/>
        </w:rPr>
      </w:pPr>
      <w:r w:rsidRPr="006A24B4">
        <w:rPr>
          <w:rFonts w:ascii="Times New Roman" w:hAnsi="Times New Roman" w:cs="Times New Roman"/>
          <w:sz w:val="24"/>
          <w:szCs w:val="24"/>
        </w:rPr>
        <w:t>Ош</w:t>
      </w:r>
      <w:r>
        <w:rPr>
          <w:rFonts w:ascii="Times New Roman" w:hAnsi="Times New Roman" w:cs="Times New Roman"/>
          <w:sz w:val="24"/>
          <w:szCs w:val="24"/>
        </w:rPr>
        <w:t xml:space="preserve"> шаарында иштеген ЮВР-2 котёлуна карата сунушталган электр жылыткыч тарабынан экономдолгон электр энергиянын кѳрсѳткүчү  </w:t>
      </w:r>
    </w:p>
    <w:tbl>
      <w:tblPr>
        <w:tblStyle w:val="a5"/>
        <w:tblW w:w="9497" w:type="dxa"/>
        <w:tblLayout w:type="fixed"/>
        <w:tblLook w:val="04A0"/>
      </w:tblPr>
      <w:tblGrid>
        <w:gridCol w:w="1242"/>
        <w:gridCol w:w="2410"/>
        <w:gridCol w:w="1276"/>
        <w:gridCol w:w="883"/>
        <w:gridCol w:w="1134"/>
        <w:gridCol w:w="1276"/>
        <w:gridCol w:w="1276"/>
      </w:tblGrid>
      <w:tr w:rsidR="00313462" w:rsidRPr="003513B5" w:rsidTr="00112C1B">
        <w:tc>
          <w:tcPr>
            <w:tcW w:w="3652" w:type="dxa"/>
            <w:gridSpan w:val="2"/>
            <w:tcBorders>
              <w:top w:val="single" w:sz="4" w:space="0" w:color="auto"/>
              <w:right w:val="single" w:sz="4" w:space="0" w:color="auto"/>
            </w:tcBorders>
          </w:tcPr>
          <w:p w:rsidR="00313462" w:rsidRPr="003513B5" w:rsidRDefault="00313462" w:rsidP="00112C1B">
            <w:pPr>
              <w:jc w:val="center"/>
              <w:rPr>
                <w:rFonts w:ascii="Times New Roman" w:hAnsi="Times New Roman" w:cs="Times New Roman"/>
                <w:sz w:val="24"/>
                <w:szCs w:val="24"/>
              </w:rPr>
            </w:pPr>
            <w:r>
              <w:rPr>
                <w:rFonts w:ascii="Times New Roman" w:hAnsi="Times New Roman" w:cs="Times New Roman"/>
                <w:sz w:val="24"/>
                <w:szCs w:val="24"/>
              </w:rPr>
              <w:t>Аталыштары</w:t>
            </w:r>
          </w:p>
        </w:tc>
        <w:tc>
          <w:tcPr>
            <w:tcW w:w="1276" w:type="dxa"/>
            <w:tcBorders>
              <w:top w:val="single" w:sz="4" w:space="0" w:color="auto"/>
              <w:left w:val="single" w:sz="4" w:space="0" w:color="auto"/>
            </w:tcBorders>
          </w:tcPr>
          <w:p w:rsidR="00313462" w:rsidRPr="003513B5" w:rsidRDefault="00313462" w:rsidP="00112C1B">
            <w:pPr>
              <w:jc w:val="center"/>
              <w:rPr>
                <w:rFonts w:ascii="Times New Roman" w:hAnsi="Times New Roman" w:cs="Times New Roman"/>
                <w:sz w:val="24"/>
                <w:szCs w:val="24"/>
              </w:rPr>
            </w:pPr>
            <w:r>
              <w:rPr>
                <w:rFonts w:ascii="Times New Roman" w:hAnsi="Times New Roman" w:cs="Times New Roman"/>
              </w:rPr>
              <w:t>Ѳлчѳѳ бирдиги</w:t>
            </w:r>
          </w:p>
        </w:tc>
        <w:tc>
          <w:tcPr>
            <w:tcW w:w="883" w:type="dxa"/>
          </w:tcPr>
          <w:p w:rsidR="00313462" w:rsidRPr="003513B5" w:rsidRDefault="00313462" w:rsidP="00112C1B">
            <w:pPr>
              <w:jc w:val="center"/>
              <w:rPr>
                <w:rFonts w:ascii="Times New Roman" w:hAnsi="Times New Roman" w:cs="Times New Roman"/>
                <w:sz w:val="24"/>
                <w:szCs w:val="24"/>
              </w:rPr>
            </w:pPr>
            <w:r>
              <w:rPr>
                <w:rFonts w:ascii="Times New Roman" w:hAnsi="Times New Roman" w:cs="Times New Roman"/>
                <w:sz w:val="24"/>
                <w:szCs w:val="24"/>
              </w:rPr>
              <w:t>1 саат</w:t>
            </w:r>
          </w:p>
        </w:tc>
        <w:tc>
          <w:tcPr>
            <w:tcW w:w="1134" w:type="dxa"/>
          </w:tcPr>
          <w:p w:rsidR="00313462" w:rsidRPr="003513B5" w:rsidRDefault="00313462" w:rsidP="00112C1B">
            <w:pPr>
              <w:jc w:val="center"/>
              <w:rPr>
                <w:rFonts w:ascii="Times New Roman" w:hAnsi="Times New Roman" w:cs="Times New Roman"/>
                <w:sz w:val="24"/>
                <w:szCs w:val="24"/>
              </w:rPr>
            </w:pPr>
            <w:r w:rsidRPr="003513B5">
              <w:rPr>
                <w:rFonts w:ascii="Times New Roman" w:hAnsi="Times New Roman" w:cs="Times New Roman"/>
                <w:sz w:val="24"/>
                <w:szCs w:val="24"/>
              </w:rPr>
              <w:t>1 сутка</w:t>
            </w:r>
          </w:p>
        </w:tc>
        <w:tc>
          <w:tcPr>
            <w:tcW w:w="1276" w:type="dxa"/>
          </w:tcPr>
          <w:p w:rsidR="00313462" w:rsidRPr="003513B5" w:rsidRDefault="00313462" w:rsidP="00112C1B">
            <w:pPr>
              <w:jc w:val="center"/>
              <w:rPr>
                <w:rFonts w:ascii="Times New Roman" w:hAnsi="Times New Roman" w:cs="Times New Roman"/>
                <w:sz w:val="24"/>
                <w:szCs w:val="24"/>
              </w:rPr>
            </w:pPr>
            <w:r w:rsidRPr="003513B5">
              <w:rPr>
                <w:rFonts w:ascii="Times New Roman" w:hAnsi="Times New Roman" w:cs="Times New Roman"/>
                <w:sz w:val="24"/>
                <w:szCs w:val="24"/>
              </w:rPr>
              <w:t>1</w:t>
            </w:r>
            <w:r>
              <w:rPr>
                <w:rFonts w:ascii="Times New Roman" w:hAnsi="Times New Roman" w:cs="Times New Roman"/>
                <w:sz w:val="24"/>
                <w:szCs w:val="24"/>
              </w:rPr>
              <w:t xml:space="preserve"> ай</w:t>
            </w:r>
          </w:p>
        </w:tc>
        <w:tc>
          <w:tcPr>
            <w:tcW w:w="1276" w:type="dxa"/>
          </w:tcPr>
          <w:p w:rsidR="00313462" w:rsidRPr="003513B5" w:rsidRDefault="00313462" w:rsidP="00112C1B">
            <w:pPr>
              <w:jc w:val="center"/>
              <w:rPr>
                <w:rFonts w:ascii="Times New Roman" w:hAnsi="Times New Roman" w:cs="Times New Roman"/>
                <w:sz w:val="24"/>
                <w:szCs w:val="24"/>
              </w:rPr>
            </w:pPr>
            <w:r w:rsidRPr="003513B5">
              <w:rPr>
                <w:rFonts w:ascii="Times New Roman" w:hAnsi="Times New Roman" w:cs="Times New Roman"/>
                <w:sz w:val="24"/>
                <w:szCs w:val="24"/>
              </w:rPr>
              <w:t xml:space="preserve">3 </w:t>
            </w:r>
            <w:r>
              <w:rPr>
                <w:rFonts w:ascii="Times New Roman" w:hAnsi="Times New Roman" w:cs="Times New Roman"/>
                <w:sz w:val="24"/>
                <w:szCs w:val="24"/>
              </w:rPr>
              <w:t>ай</w:t>
            </w:r>
          </w:p>
        </w:tc>
      </w:tr>
      <w:tr w:rsidR="00313462" w:rsidRPr="00A4052B" w:rsidTr="00112C1B">
        <w:tc>
          <w:tcPr>
            <w:tcW w:w="3652" w:type="dxa"/>
            <w:gridSpan w:val="2"/>
            <w:tcBorders>
              <w:top w:val="single" w:sz="4" w:space="0" w:color="auto"/>
              <w:right w:val="single" w:sz="4" w:space="0" w:color="auto"/>
            </w:tcBorders>
          </w:tcPr>
          <w:p w:rsidR="00313462" w:rsidRPr="00084DF5" w:rsidRDefault="00313462" w:rsidP="00112C1B">
            <w:pPr>
              <w:rPr>
                <w:rFonts w:ascii="Times New Roman" w:hAnsi="Times New Roman" w:cs="Times New Roman"/>
              </w:rPr>
            </w:pPr>
            <w:r w:rsidRPr="00E81D9C">
              <w:rPr>
                <w:rFonts w:ascii="Times New Roman" w:hAnsi="Times New Roman" w:cs="Times New Roman"/>
                <w:sz w:val="24"/>
                <w:szCs w:val="24"/>
              </w:rPr>
              <w:t>109809,65</w:t>
            </w:r>
            <w:r>
              <w:rPr>
                <w:rFonts w:ascii="Times New Roman" w:hAnsi="Times New Roman" w:cs="Times New Roman"/>
                <w:sz w:val="24"/>
                <w:szCs w:val="24"/>
              </w:rPr>
              <w:t xml:space="preserve">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кѳлѳм үчүн талап кылган жылуулук энергия </w:t>
            </w:r>
          </w:p>
        </w:tc>
        <w:tc>
          <w:tcPr>
            <w:tcW w:w="1276" w:type="dxa"/>
            <w:tcBorders>
              <w:top w:val="single" w:sz="4" w:space="0" w:color="auto"/>
              <w:left w:val="single" w:sz="4" w:space="0" w:color="auto"/>
            </w:tcBorders>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ГДж</w:t>
            </w:r>
          </w:p>
        </w:tc>
        <w:tc>
          <w:tcPr>
            <w:tcW w:w="883" w:type="dxa"/>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4,36</w:t>
            </w:r>
          </w:p>
        </w:tc>
        <w:tc>
          <w:tcPr>
            <w:tcW w:w="1134" w:type="dxa"/>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104,64</w:t>
            </w:r>
          </w:p>
        </w:tc>
        <w:tc>
          <w:tcPr>
            <w:tcW w:w="1276" w:type="dxa"/>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3139, 2</w:t>
            </w:r>
          </w:p>
        </w:tc>
        <w:tc>
          <w:tcPr>
            <w:tcW w:w="1276" w:type="dxa"/>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9417,6</w:t>
            </w:r>
          </w:p>
        </w:tc>
      </w:tr>
      <w:tr w:rsidR="00313462" w:rsidRPr="00A4052B" w:rsidTr="00112C1B">
        <w:tc>
          <w:tcPr>
            <w:tcW w:w="1242" w:type="dxa"/>
            <w:vMerge w:val="restart"/>
            <w:tcBorders>
              <w:right w:val="single" w:sz="4" w:space="0" w:color="auto"/>
            </w:tcBorders>
            <w:textDirection w:val="btLr"/>
          </w:tcPr>
          <w:p w:rsidR="00313462" w:rsidRPr="00E506CB" w:rsidRDefault="00313462" w:rsidP="00112C1B">
            <w:pPr>
              <w:ind w:left="113" w:right="113"/>
              <w:rPr>
                <w:rFonts w:ascii="Times New Roman" w:hAnsi="Times New Roman" w:cs="Times New Roman"/>
              </w:rPr>
            </w:pPr>
            <w:r w:rsidRPr="00E506CB">
              <w:rPr>
                <w:rFonts w:ascii="Times New Roman" w:hAnsi="Times New Roman" w:cs="Times New Roman"/>
              </w:rPr>
              <w:t>Талап кылынган жылуулук энергиясын алуу үчүн пайдаланылган түзүлүш</w:t>
            </w:r>
          </w:p>
        </w:tc>
        <w:tc>
          <w:tcPr>
            <w:tcW w:w="2410" w:type="dxa"/>
            <w:tcBorders>
              <w:right w:val="single" w:sz="4" w:space="0" w:color="auto"/>
            </w:tcBorders>
          </w:tcPr>
          <w:p w:rsidR="00313462" w:rsidRPr="00084DF5" w:rsidRDefault="00313462" w:rsidP="00112C1B">
            <w:pPr>
              <w:rPr>
                <w:rFonts w:ascii="Times New Roman" w:hAnsi="Times New Roman" w:cs="Times New Roman"/>
              </w:rPr>
            </w:pPr>
            <w:r>
              <w:rPr>
                <w:rFonts w:ascii="Times New Roman" w:hAnsi="Times New Roman" w:cs="Times New Roman"/>
              </w:rPr>
              <w:t xml:space="preserve">КЭВ-2500/10  үчүн талап кылган </w:t>
            </w:r>
            <w:r w:rsidRPr="00084DF5">
              <w:rPr>
                <w:rFonts w:ascii="Times New Roman" w:hAnsi="Times New Roman" w:cs="Times New Roman"/>
              </w:rPr>
              <w:t>электр</w:t>
            </w:r>
            <w:r>
              <w:rPr>
                <w:rFonts w:ascii="Times New Roman" w:hAnsi="Times New Roman" w:cs="Times New Roman"/>
              </w:rPr>
              <w:t xml:space="preserve">. </w:t>
            </w:r>
            <w:r w:rsidRPr="00084DF5">
              <w:rPr>
                <w:rFonts w:ascii="Times New Roman" w:hAnsi="Times New Roman" w:cs="Times New Roman"/>
              </w:rPr>
              <w:t>энергия</w:t>
            </w:r>
          </w:p>
        </w:tc>
        <w:tc>
          <w:tcPr>
            <w:tcW w:w="1276" w:type="dxa"/>
            <w:tcBorders>
              <w:left w:val="single" w:sz="4" w:space="0" w:color="auto"/>
            </w:tcBorders>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ГДж</w:t>
            </w:r>
          </w:p>
        </w:tc>
        <w:tc>
          <w:tcPr>
            <w:tcW w:w="883" w:type="dxa"/>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4,36</w:t>
            </w:r>
          </w:p>
        </w:tc>
        <w:tc>
          <w:tcPr>
            <w:tcW w:w="1134" w:type="dxa"/>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104,64</w:t>
            </w:r>
          </w:p>
        </w:tc>
        <w:tc>
          <w:tcPr>
            <w:tcW w:w="1276" w:type="dxa"/>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3139, 2</w:t>
            </w:r>
          </w:p>
        </w:tc>
        <w:tc>
          <w:tcPr>
            <w:tcW w:w="1276" w:type="dxa"/>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9417,6</w:t>
            </w:r>
          </w:p>
        </w:tc>
      </w:tr>
      <w:tr w:rsidR="00313462" w:rsidRPr="00A4052B" w:rsidTr="00112C1B">
        <w:tc>
          <w:tcPr>
            <w:tcW w:w="1242" w:type="dxa"/>
            <w:vMerge/>
            <w:tcBorders>
              <w:right w:val="single" w:sz="4" w:space="0" w:color="auto"/>
            </w:tcBorders>
          </w:tcPr>
          <w:p w:rsidR="00313462" w:rsidRPr="00084DF5" w:rsidRDefault="00313462" w:rsidP="00112C1B">
            <w:pPr>
              <w:rPr>
                <w:rFonts w:ascii="Times New Roman" w:hAnsi="Times New Roman" w:cs="Times New Roman"/>
              </w:rPr>
            </w:pPr>
          </w:p>
        </w:tc>
        <w:tc>
          <w:tcPr>
            <w:tcW w:w="2410" w:type="dxa"/>
            <w:tcBorders>
              <w:right w:val="single" w:sz="4" w:space="0" w:color="auto"/>
            </w:tcBorders>
          </w:tcPr>
          <w:p w:rsidR="00313462" w:rsidRPr="00084DF5" w:rsidRDefault="00313462" w:rsidP="00112C1B">
            <w:pPr>
              <w:rPr>
                <w:rFonts w:ascii="Times New Roman" w:hAnsi="Times New Roman" w:cs="Times New Roman"/>
              </w:rPr>
            </w:pPr>
            <w:r w:rsidRPr="00084DF5">
              <w:rPr>
                <w:rFonts w:ascii="Times New Roman" w:hAnsi="Times New Roman" w:cs="Times New Roman"/>
              </w:rPr>
              <w:t>ЭФИ</w:t>
            </w:r>
            <w:r>
              <w:rPr>
                <w:rFonts w:ascii="Times New Roman" w:hAnsi="Times New Roman" w:cs="Times New Roman"/>
              </w:rPr>
              <w:t xml:space="preserve"> ыкмада иштеген түзүлүшкѳ керектелген  электр</w:t>
            </w:r>
            <w:r w:rsidRPr="00084DF5">
              <w:rPr>
                <w:rFonts w:ascii="Times New Roman" w:hAnsi="Times New Roman" w:cs="Times New Roman"/>
              </w:rPr>
              <w:t xml:space="preserve"> энергия</w:t>
            </w:r>
          </w:p>
        </w:tc>
        <w:tc>
          <w:tcPr>
            <w:tcW w:w="1276" w:type="dxa"/>
            <w:tcBorders>
              <w:left w:val="single" w:sz="4" w:space="0" w:color="auto"/>
            </w:tcBorders>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ГДж</w:t>
            </w:r>
          </w:p>
        </w:tc>
        <w:tc>
          <w:tcPr>
            <w:tcW w:w="883" w:type="dxa"/>
          </w:tcPr>
          <w:p w:rsidR="00313462" w:rsidRPr="00F3279C"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2,534</w:t>
            </w:r>
          </w:p>
        </w:tc>
        <w:tc>
          <w:tcPr>
            <w:tcW w:w="1134"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60,816</w:t>
            </w:r>
          </w:p>
        </w:tc>
        <w:tc>
          <w:tcPr>
            <w:tcW w:w="1276"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1824,48</w:t>
            </w:r>
          </w:p>
        </w:tc>
        <w:tc>
          <w:tcPr>
            <w:tcW w:w="1276"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5473,44</w:t>
            </w:r>
          </w:p>
        </w:tc>
      </w:tr>
      <w:tr w:rsidR="00313462" w:rsidRPr="00A4052B" w:rsidTr="00112C1B">
        <w:tc>
          <w:tcPr>
            <w:tcW w:w="1242" w:type="dxa"/>
            <w:vMerge/>
            <w:tcBorders>
              <w:right w:val="single" w:sz="4" w:space="0" w:color="auto"/>
            </w:tcBorders>
          </w:tcPr>
          <w:p w:rsidR="00313462" w:rsidRPr="00084DF5" w:rsidRDefault="00313462" w:rsidP="00112C1B">
            <w:pPr>
              <w:rPr>
                <w:rFonts w:ascii="Times New Roman" w:hAnsi="Times New Roman" w:cs="Times New Roman"/>
              </w:rPr>
            </w:pPr>
          </w:p>
        </w:tc>
        <w:tc>
          <w:tcPr>
            <w:tcW w:w="2410" w:type="dxa"/>
            <w:tcBorders>
              <w:right w:val="single" w:sz="4" w:space="0" w:color="auto"/>
            </w:tcBorders>
          </w:tcPr>
          <w:p w:rsidR="00313462" w:rsidRPr="00084DF5" w:rsidRDefault="00313462" w:rsidP="00112C1B">
            <w:pPr>
              <w:rPr>
                <w:rFonts w:ascii="Times New Roman" w:hAnsi="Times New Roman" w:cs="Times New Roman"/>
              </w:rPr>
            </w:pPr>
            <w:r>
              <w:rPr>
                <w:rFonts w:ascii="Times New Roman" w:hAnsi="Times New Roman" w:cs="Times New Roman"/>
                <w:sz w:val="24"/>
                <w:szCs w:val="24"/>
              </w:rPr>
              <w:t>Э</w:t>
            </w:r>
            <w:r w:rsidRPr="00851A60">
              <w:rPr>
                <w:rFonts w:ascii="Times New Roman" w:hAnsi="Times New Roman" w:cs="Times New Roman"/>
                <w:sz w:val="24"/>
                <w:szCs w:val="24"/>
              </w:rPr>
              <w:t>коном</w:t>
            </w:r>
            <w:r>
              <w:rPr>
                <w:rFonts w:ascii="Times New Roman" w:hAnsi="Times New Roman" w:cs="Times New Roman"/>
                <w:sz w:val="24"/>
                <w:szCs w:val="24"/>
              </w:rPr>
              <w:t>долгон</w:t>
            </w:r>
            <w:r>
              <w:rPr>
                <w:rFonts w:ascii="Times New Roman" w:hAnsi="Times New Roman" w:cs="Times New Roman"/>
              </w:rPr>
              <w:t xml:space="preserve"> электр энергия</w:t>
            </w:r>
          </w:p>
        </w:tc>
        <w:tc>
          <w:tcPr>
            <w:tcW w:w="1276" w:type="dxa"/>
            <w:tcBorders>
              <w:left w:val="single" w:sz="4" w:space="0" w:color="auto"/>
            </w:tcBorders>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кВт×саат</w:t>
            </w:r>
          </w:p>
        </w:tc>
        <w:tc>
          <w:tcPr>
            <w:tcW w:w="883"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662,78</w:t>
            </w:r>
          </w:p>
        </w:tc>
        <w:tc>
          <w:tcPr>
            <w:tcW w:w="1134"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15906,72</w:t>
            </w:r>
          </w:p>
        </w:tc>
        <w:tc>
          <w:tcPr>
            <w:tcW w:w="1276"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477201,6</w:t>
            </w:r>
          </w:p>
        </w:tc>
        <w:tc>
          <w:tcPr>
            <w:tcW w:w="1276"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1431604,8</w:t>
            </w:r>
          </w:p>
        </w:tc>
      </w:tr>
      <w:tr w:rsidR="00313462" w:rsidRPr="00A4052B" w:rsidTr="00112C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1242" w:type="dxa"/>
            <w:vMerge/>
            <w:tcBorders>
              <w:right w:val="single" w:sz="4" w:space="0" w:color="auto"/>
            </w:tcBorders>
          </w:tcPr>
          <w:p w:rsidR="00313462" w:rsidRPr="00084DF5" w:rsidRDefault="00313462" w:rsidP="00112C1B">
            <w:pPr>
              <w:rPr>
                <w:rFonts w:ascii="Times New Roman" w:hAnsi="Times New Roman" w:cs="Times New Roman"/>
              </w:rPr>
            </w:pPr>
          </w:p>
        </w:tc>
        <w:tc>
          <w:tcPr>
            <w:tcW w:w="2410" w:type="dxa"/>
            <w:tcBorders>
              <w:left w:val="single" w:sz="4" w:space="0" w:color="auto"/>
            </w:tcBorders>
          </w:tcPr>
          <w:p w:rsidR="00313462" w:rsidRPr="00084DF5" w:rsidRDefault="00313462" w:rsidP="00112C1B">
            <w:pPr>
              <w:rPr>
                <w:rFonts w:ascii="Times New Roman" w:hAnsi="Times New Roman" w:cs="Times New Roman"/>
              </w:rPr>
            </w:pPr>
            <w:r>
              <w:rPr>
                <w:rFonts w:ascii="Times New Roman" w:hAnsi="Times New Roman" w:cs="Times New Roman"/>
                <w:sz w:val="24"/>
                <w:szCs w:val="24"/>
              </w:rPr>
              <w:t>Экономдолгон</w:t>
            </w:r>
            <w:r w:rsidRPr="00851A60">
              <w:rPr>
                <w:rFonts w:ascii="Times New Roman" w:hAnsi="Times New Roman" w:cs="Times New Roman"/>
                <w:sz w:val="24"/>
                <w:szCs w:val="24"/>
              </w:rPr>
              <w:t xml:space="preserve"> </w:t>
            </w:r>
            <w:r>
              <w:rPr>
                <w:rFonts w:ascii="Times New Roman" w:hAnsi="Times New Roman" w:cs="Times New Roman"/>
              </w:rPr>
              <w:t xml:space="preserve"> электр. энергиянын наркы</w:t>
            </w:r>
            <w:r w:rsidRPr="00084DF5">
              <w:rPr>
                <w:rFonts w:ascii="Times New Roman" w:hAnsi="Times New Roman" w:cs="Times New Roman"/>
              </w:rPr>
              <w:t xml:space="preserve">    </w:t>
            </w:r>
          </w:p>
        </w:tc>
        <w:tc>
          <w:tcPr>
            <w:tcW w:w="1276" w:type="dxa"/>
          </w:tcPr>
          <w:p w:rsidR="00313462" w:rsidRPr="00A4052B" w:rsidRDefault="00313462" w:rsidP="00112C1B">
            <w:pPr>
              <w:jc w:val="center"/>
              <w:rPr>
                <w:rFonts w:ascii="Times New Roman" w:hAnsi="Times New Roman" w:cs="Times New Roman"/>
                <w:sz w:val="24"/>
                <w:szCs w:val="24"/>
              </w:rPr>
            </w:pPr>
            <w:r w:rsidRPr="00A4052B">
              <w:rPr>
                <w:rFonts w:ascii="Times New Roman" w:hAnsi="Times New Roman" w:cs="Times New Roman"/>
                <w:sz w:val="24"/>
                <w:szCs w:val="24"/>
              </w:rPr>
              <w:t>сом</w:t>
            </w:r>
          </w:p>
        </w:tc>
        <w:tc>
          <w:tcPr>
            <w:tcW w:w="883"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927,9</w:t>
            </w:r>
          </w:p>
        </w:tc>
        <w:tc>
          <w:tcPr>
            <w:tcW w:w="1134"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22269,4</w:t>
            </w:r>
          </w:p>
        </w:tc>
        <w:tc>
          <w:tcPr>
            <w:tcW w:w="1276"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668082,24</w:t>
            </w:r>
          </w:p>
        </w:tc>
        <w:tc>
          <w:tcPr>
            <w:tcW w:w="1276" w:type="dxa"/>
          </w:tcPr>
          <w:p w:rsidR="00313462" w:rsidRPr="00A4052B" w:rsidRDefault="00313462" w:rsidP="00112C1B">
            <w:pPr>
              <w:jc w:val="center"/>
              <w:rPr>
                <w:rFonts w:ascii="Times New Roman" w:hAnsi="Times New Roman" w:cs="Times New Roman"/>
                <w:sz w:val="24"/>
                <w:szCs w:val="24"/>
              </w:rPr>
            </w:pPr>
            <w:r>
              <w:rPr>
                <w:rFonts w:ascii="Times New Roman" w:hAnsi="Times New Roman" w:cs="Times New Roman"/>
                <w:sz w:val="24"/>
                <w:szCs w:val="24"/>
              </w:rPr>
              <w:t>2004246,7</w:t>
            </w:r>
          </w:p>
        </w:tc>
      </w:tr>
    </w:tbl>
    <w:p w:rsidR="00313462" w:rsidRDefault="00313462" w:rsidP="00313462">
      <w:pPr>
        <w:spacing w:after="0" w:line="360" w:lineRule="auto"/>
        <w:jc w:val="both"/>
        <w:rPr>
          <w:rFonts w:ascii="Times New Roman" w:hAnsi="Times New Roman" w:cs="Times New Roman"/>
          <w:sz w:val="28"/>
          <w:szCs w:val="28"/>
        </w:rPr>
      </w:pPr>
    </w:p>
    <w:p w:rsidR="00313462" w:rsidRDefault="00313462" w:rsidP="00313462">
      <w:pPr>
        <w:spacing w:line="240" w:lineRule="auto"/>
        <w:jc w:val="center"/>
        <w:rPr>
          <w:rFonts w:ascii="Times New Roman" w:hAnsi="Times New Roman" w:cs="Times New Roman"/>
          <w:b/>
          <w:sz w:val="28"/>
          <w:szCs w:val="28"/>
        </w:rPr>
      </w:pPr>
      <w:r w:rsidRPr="000977E1">
        <w:rPr>
          <w:rFonts w:ascii="Times New Roman" w:hAnsi="Times New Roman" w:cs="Times New Roman"/>
          <w:b/>
          <w:sz w:val="28"/>
          <w:szCs w:val="28"/>
        </w:rPr>
        <w:t>5.</w:t>
      </w:r>
      <w:r>
        <w:rPr>
          <w:rFonts w:ascii="Times New Roman" w:hAnsi="Times New Roman" w:cs="Times New Roman"/>
          <w:b/>
          <w:sz w:val="28"/>
          <w:szCs w:val="28"/>
        </w:rPr>
        <w:t>5</w:t>
      </w:r>
      <w:r w:rsidRPr="000977E1">
        <w:rPr>
          <w:rFonts w:ascii="Times New Roman" w:hAnsi="Times New Roman" w:cs="Times New Roman"/>
          <w:b/>
          <w:sz w:val="28"/>
          <w:szCs w:val="28"/>
        </w:rPr>
        <w:t xml:space="preserve"> Электрофизикалык иондоштуруучу (ЭФИ)  түзүлүштө- ЭФИ электр жылыткычта жылуулук </w:t>
      </w:r>
      <w:r>
        <w:rPr>
          <w:rFonts w:ascii="Times New Roman" w:hAnsi="Times New Roman" w:cs="Times New Roman"/>
          <w:b/>
          <w:sz w:val="28"/>
          <w:szCs w:val="28"/>
        </w:rPr>
        <w:t xml:space="preserve">энергиясын </w:t>
      </w:r>
      <w:r w:rsidRPr="000977E1">
        <w:rPr>
          <w:rFonts w:ascii="Times New Roman" w:hAnsi="Times New Roman" w:cs="Times New Roman"/>
          <w:b/>
          <w:sz w:val="28"/>
          <w:szCs w:val="28"/>
        </w:rPr>
        <w:t>өндүрүүнүн көрсөткүчү</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Коомдун өн</w:t>
      </w:r>
      <w:r w:rsidRPr="006066D7">
        <w:rPr>
          <w:rFonts w:ascii="Times New Roman" w:hAnsi="Times New Roman" w:cs="Times New Roman"/>
          <w:sz w:val="28"/>
          <w:szCs w:val="28"/>
        </w:rPr>
        <w:t>ү</w:t>
      </w:r>
      <w:r>
        <w:rPr>
          <w:rFonts w:ascii="Times New Roman" w:hAnsi="Times New Roman" w:cs="Times New Roman"/>
          <w:sz w:val="28"/>
          <w:szCs w:val="28"/>
        </w:rPr>
        <w:t>г</w:t>
      </w:r>
      <w:r w:rsidRPr="006066D7">
        <w:rPr>
          <w:rFonts w:ascii="Times New Roman" w:hAnsi="Times New Roman" w:cs="Times New Roman"/>
          <w:sz w:val="28"/>
          <w:szCs w:val="28"/>
        </w:rPr>
        <w:t>ү</w:t>
      </w:r>
      <w:r>
        <w:rPr>
          <w:rFonts w:ascii="Times New Roman" w:hAnsi="Times New Roman" w:cs="Times New Roman"/>
          <w:sz w:val="28"/>
          <w:szCs w:val="28"/>
        </w:rPr>
        <w:t>ш</w:t>
      </w:r>
      <w:r w:rsidRPr="006066D7">
        <w:rPr>
          <w:rFonts w:ascii="Times New Roman" w:hAnsi="Times New Roman" w:cs="Times New Roman"/>
          <w:sz w:val="28"/>
          <w:szCs w:val="28"/>
        </w:rPr>
        <w:t>ү</w:t>
      </w:r>
      <w:r>
        <w:rPr>
          <w:rFonts w:ascii="Times New Roman" w:hAnsi="Times New Roman" w:cs="Times New Roman"/>
          <w:sz w:val="28"/>
          <w:szCs w:val="28"/>
        </w:rPr>
        <w:t xml:space="preserve"> менен бирге </w:t>
      </w:r>
      <w:r w:rsidRPr="0004668B">
        <w:rPr>
          <w:rFonts w:ascii="Times New Roman" w:hAnsi="Times New Roman" w:cs="Times New Roman"/>
          <w:sz w:val="28"/>
          <w:szCs w:val="28"/>
        </w:rPr>
        <w:t>ысы</w:t>
      </w:r>
      <w:r>
        <w:rPr>
          <w:rFonts w:ascii="Times New Roman" w:hAnsi="Times New Roman" w:cs="Times New Roman"/>
          <w:sz w:val="28"/>
          <w:szCs w:val="28"/>
        </w:rPr>
        <w:t xml:space="preserve">к </w:t>
      </w:r>
      <w:r w:rsidRPr="0004668B">
        <w:rPr>
          <w:rFonts w:ascii="Times New Roman" w:hAnsi="Times New Roman" w:cs="Times New Roman"/>
          <w:sz w:val="28"/>
          <w:szCs w:val="28"/>
        </w:rPr>
        <w:t>сууга</w:t>
      </w:r>
      <w:r>
        <w:rPr>
          <w:rFonts w:ascii="Times New Roman" w:hAnsi="Times New Roman" w:cs="Times New Roman"/>
          <w:sz w:val="28"/>
          <w:szCs w:val="28"/>
        </w:rPr>
        <w:t xml:space="preserve"> </w:t>
      </w:r>
      <w:r w:rsidRPr="0004668B">
        <w:rPr>
          <w:rFonts w:ascii="Times New Roman" w:hAnsi="Times New Roman" w:cs="Times New Roman"/>
          <w:sz w:val="28"/>
          <w:szCs w:val="28"/>
        </w:rPr>
        <w:t>болгон</w:t>
      </w:r>
      <w:r>
        <w:rPr>
          <w:rFonts w:ascii="Times New Roman" w:hAnsi="Times New Roman" w:cs="Times New Roman"/>
          <w:sz w:val="28"/>
          <w:szCs w:val="28"/>
        </w:rPr>
        <w:t xml:space="preserve"> </w:t>
      </w:r>
      <w:r w:rsidRPr="0004668B">
        <w:rPr>
          <w:rFonts w:ascii="Times New Roman" w:hAnsi="Times New Roman" w:cs="Times New Roman"/>
          <w:sz w:val="28"/>
          <w:szCs w:val="28"/>
        </w:rPr>
        <w:t>талап</w:t>
      </w:r>
      <w:r>
        <w:rPr>
          <w:rFonts w:ascii="Times New Roman" w:hAnsi="Times New Roman" w:cs="Times New Roman"/>
          <w:sz w:val="28"/>
          <w:szCs w:val="28"/>
        </w:rPr>
        <w:t xml:space="preserve"> жогорулай </w:t>
      </w:r>
      <w:r w:rsidRPr="0004668B">
        <w:rPr>
          <w:rFonts w:ascii="Times New Roman" w:hAnsi="Times New Roman" w:cs="Times New Roman"/>
          <w:sz w:val="28"/>
          <w:szCs w:val="28"/>
        </w:rPr>
        <w:t>тургандыгы</w:t>
      </w:r>
      <w:r>
        <w:rPr>
          <w:rFonts w:ascii="Times New Roman" w:hAnsi="Times New Roman" w:cs="Times New Roman"/>
          <w:sz w:val="28"/>
          <w:szCs w:val="28"/>
        </w:rPr>
        <w:t xml:space="preserve"> </w:t>
      </w:r>
      <w:r w:rsidRPr="0004668B">
        <w:rPr>
          <w:rFonts w:ascii="Times New Roman" w:hAnsi="Times New Roman" w:cs="Times New Roman"/>
          <w:sz w:val="28"/>
          <w:szCs w:val="28"/>
        </w:rPr>
        <w:t>тастыкталууда</w:t>
      </w:r>
      <w:r>
        <w:rPr>
          <w:rFonts w:ascii="Times New Roman" w:hAnsi="Times New Roman" w:cs="Times New Roman"/>
          <w:sz w:val="28"/>
          <w:szCs w:val="28"/>
        </w:rPr>
        <w:t>. Ал эми ысык сууну алууда белгил</w:t>
      </w:r>
      <w:r w:rsidRPr="006066D7">
        <w:rPr>
          <w:rFonts w:ascii="Times New Roman" w:hAnsi="Times New Roman" w:cs="Times New Roman"/>
          <w:sz w:val="28"/>
          <w:szCs w:val="28"/>
        </w:rPr>
        <w:t>үү</w:t>
      </w:r>
      <w:r>
        <w:rPr>
          <w:rFonts w:ascii="Times New Roman" w:hAnsi="Times New Roman" w:cs="Times New Roman"/>
          <w:sz w:val="28"/>
          <w:szCs w:val="28"/>
        </w:rPr>
        <w:t xml:space="preserve"> бир отундун (катуу, суюк жана газ) т</w:t>
      </w:r>
      <w:r w:rsidRPr="006066D7">
        <w:rPr>
          <w:rFonts w:ascii="Times New Roman" w:hAnsi="Times New Roman" w:cs="Times New Roman"/>
          <w:sz w:val="28"/>
          <w:szCs w:val="28"/>
        </w:rPr>
        <w:t>ү</w:t>
      </w:r>
      <w:r>
        <w:rPr>
          <w:rFonts w:ascii="Times New Roman" w:hAnsi="Times New Roman" w:cs="Times New Roman"/>
          <w:sz w:val="28"/>
          <w:szCs w:val="28"/>
        </w:rPr>
        <w:t>р</w:t>
      </w:r>
      <w:r w:rsidRPr="006066D7">
        <w:rPr>
          <w:rFonts w:ascii="Times New Roman" w:hAnsi="Times New Roman" w:cs="Times New Roman"/>
          <w:sz w:val="28"/>
          <w:szCs w:val="28"/>
        </w:rPr>
        <w:t>ү</w:t>
      </w:r>
      <w:r>
        <w:rPr>
          <w:rFonts w:ascii="Times New Roman" w:hAnsi="Times New Roman" w:cs="Times New Roman"/>
          <w:sz w:val="28"/>
          <w:szCs w:val="28"/>
        </w:rPr>
        <w:t>, электр энергиясы жана к</w:t>
      </w:r>
      <w:r w:rsidRPr="006066D7">
        <w:rPr>
          <w:rFonts w:ascii="Times New Roman" w:hAnsi="Times New Roman" w:cs="Times New Roman"/>
          <w:sz w:val="28"/>
          <w:szCs w:val="28"/>
        </w:rPr>
        <w:t>ү</w:t>
      </w:r>
      <w:r>
        <w:rPr>
          <w:rFonts w:ascii="Times New Roman" w:hAnsi="Times New Roman" w:cs="Times New Roman"/>
          <w:sz w:val="28"/>
          <w:szCs w:val="28"/>
        </w:rPr>
        <w:t>н нуру пайдаланылып келин</w:t>
      </w:r>
      <w:r w:rsidRPr="006066D7">
        <w:rPr>
          <w:rFonts w:ascii="Times New Roman" w:hAnsi="Times New Roman" w:cs="Times New Roman"/>
          <w:sz w:val="28"/>
          <w:szCs w:val="28"/>
        </w:rPr>
        <w:t>үү</w:t>
      </w:r>
      <w:r>
        <w:rPr>
          <w:rFonts w:ascii="Times New Roman" w:hAnsi="Times New Roman" w:cs="Times New Roman"/>
          <w:sz w:val="28"/>
          <w:szCs w:val="28"/>
        </w:rPr>
        <w:t>дө. Аталган булактар боюнча алганда ысык сууну алуудагы т</w:t>
      </w:r>
      <w:r w:rsidRPr="006066D7">
        <w:rPr>
          <w:rFonts w:ascii="Times New Roman" w:hAnsi="Times New Roman" w:cs="Times New Roman"/>
          <w:sz w:val="28"/>
          <w:szCs w:val="28"/>
        </w:rPr>
        <w:t>ү</w:t>
      </w:r>
      <w:r>
        <w:rPr>
          <w:rFonts w:ascii="Times New Roman" w:hAnsi="Times New Roman" w:cs="Times New Roman"/>
          <w:sz w:val="28"/>
          <w:szCs w:val="28"/>
        </w:rPr>
        <w:t>з</w:t>
      </w:r>
      <w:r w:rsidRPr="006066D7">
        <w:rPr>
          <w:rFonts w:ascii="Times New Roman" w:hAnsi="Times New Roman" w:cs="Times New Roman"/>
          <w:sz w:val="28"/>
          <w:szCs w:val="28"/>
        </w:rPr>
        <w:t>ү</w:t>
      </w:r>
      <w:r>
        <w:rPr>
          <w:rFonts w:ascii="Times New Roman" w:hAnsi="Times New Roman" w:cs="Times New Roman"/>
          <w:sz w:val="28"/>
          <w:szCs w:val="28"/>
        </w:rPr>
        <w:t>л</w:t>
      </w:r>
      <w:r w:rsidRPr="006066D7">
        <w:rPr>
          <w:rFonts w:ascii="Times New Roman" w:hAnsi="Times New Roman" w:cs="Times New Roman"/>
          <w:sz w:val="28"/>
          <w:szCs w:val="28"/>
        </w:rPr>
        <w:t>ү</w:t>
      </w:r>
      <w:r>
        <w:rPr>
          <w:rFonts w:ascii="Times New Roman" w:hAnsi="Times New Roman" w:cs="Times New Roman"/>
          <w:sz w:val="28"/>
          <w:szCs w:val="28"/>
        </w:rPr>
        <w:t>шт</w:t>
      </w:r>
      <w:r w:rsidRPr="006066D7">
        <w:rPr>
          <w:rFonts w:ascii="Times New Roman" w:hAnsi="Times New Roman" w:cs="Times New Roman"/>
          <w:sz w:val="28"/>
          <w:szCs w:val="28"/>
        </w:rPr>
        <w:t>ү</w:t>
      </w:r>
      <w:r>
        <w:rPr>
          <w:rFonts w:ascii="Times New Roman" w:hAnsi="Times New Roman" w:cs="Times New Roman"/>
          <w:sz w:val="28"/>
          <w:szCs w:val="28"/>
        </w:rPr>
        <w:t>н ПАК ти [173</w:t>
      </w:r>
      <w:r w:rsidRPr="0017762C">
        <w:rPr>
          <w:rFonts w:ascii="Times New Roman" w:hAnsi="Times New Roman" w:cs="Times New Roman"/>
          <w:sz w:val="28"/>
          <w:szCs w:val="28"/>
        </w:rPr>
        <w:t>]</w:t>
      </w:r>
      <w:r>
        <w:rPr>
          <w:rFonts w:ascii="Times New Roman" w:hAnsi="Times New Roman" w:cs="Times New Roman"/>
          <w:sz w:val="28"/>
          <w:szCs w:val="28"/>
        </w:rPr>
        <w:t xml:space="preserve"> жана эккологиялык маселелерди </w:t>
      </w:r>
      <w:r w:rsidRPr="00277C4A">
        <w:rPr>
          <w:rFonts w:ascii="Times New Roman" w:hAnsi="Times New Roman" w:cs="Times New Roman"/>
          <w:sz w:val="28"/>
          <w:szCs w:val="28"/>
        </w:rPr>
        <w:t>[</w:t>
      </w:r>
      <w:r>
        <w:rPr>
          <w:rFonts w:ascii="Times New Roman" w:hAnsi="Times New Roman" w:cs="Times New Roman"/>
          <w:sz w:val="28"/>
          <w:szCs w:val="28"/>
        </w:rPr>
        <w:t>203, 204</w:t>
      </w:r>
      <w:r w:rsidRPr="00277C4A">
        <w:rPr>
          <w:rFonts w:ascii="Times New Roman" w:hAnsi="Times New Roman" w:cs="Times New Roman"/>
          <w:sz w:val="28"/>
          <w:szCs w:val="28"/>
        </w:rPr>
        <w:t>]</w:t>
      </w:r>
      <w:r>
        <w:rPr>
          <w:rFonts w:ascii="Times New Roman" w:hAnsi="Times New Roman" w:cs="Times New Roman"/>
          <w:sz w:val="28"/>
          <w:szCs w:val="28"/>
        </w:rPr>
        <w:t xml:space="preserve"> эске алсак, анда </w:t>
      </w:r>
      <w:r>
        <w:rPr>
          <w:rFonts w:ascii="Times New Roman" w:hAnsi="Times New Roman" w:cs="Times New Roman"/>
          <w:sz w:val="28"/>
          <w:szCs w:val="28"/>
        </w:rPr>
        <w:lastRenderedPageBreak/>
        <w:t>азыркы учурда пайдаланылган т</w:t>
      </w:r>
      <w:r w:rsidRPr="006066D7">
        <w:rPr>
          <w:rFonts w:ascii="Times New Roman" w:hAnsi="Times New Roman" w:cs="Times New Roman"/>
          <w:sz w:val="28"/>
          <w:szCs w:val="28"/>
        </w:rPr>
        <w:t>ү</w:t>
      </w:r>
      <w:r>
        <w:rPr>
          <w:rFonts w:ascii="Times New Roman" w:hAnsi="Times New Roman" w:cs="Times New Roman"/>
          <w:sz w:val="28"/>
          <w:szCs w:val="28"/>
        </w:rPr>
        <w:t>з</w:t>
      </w:r>
      <w:r w:rsidRPr="006066D7">
        <w:rPr>
          <w:rFonts w:ascii="Times New Roman" w:hAnsi="Times New Roman" w:cs="Times New Roman"/>
          <w:sz w:val="28"/>
          <w:szCs w:val="28"/>
        </w:rPr>
        <w:t>ү</w:t>
      </w:r>
      <w:r>
        <w:rPr>
          <w:rFonts w:ascii="Times New Roman" w:hAnsi="Times New Roman" w:cs="Times New Roman"/>
          <w:sz w:val="28"/>
          <w:szCs w:val="28"/>
        </w:rPr>
        <w:t>л</w:t>
      </w:r>
      <w:r w:rsidRPr="006066D7">
        <w:rPr>
          <w:rFonts w:ascii="Times New Roman" w:hAnsi="Times New Roman" w:cs="Times New Roman"/>
          <w:sz w:val="28"/>
          <w:szCs w:val="28"/>
        </w:rPr>
        <w:t>ү</w:t>
      </w:r>
      <w:r>
        <w:rPr>
          <w:rFonts w:ascii="Times New Roman" w:hAnsi="Times New Roman" w:cs="Times New Roman"/>
          <w:sz w:val="28"/>
          <w:szCs w:val="28"/>
        </w:rPr>
        <w:t>штөрдөн электр энергиясын колдону максаттуу. Керектелинген ысык сууну алууда, пайдаланылган энергия булагындагы жылуулуктун ысытылуучу сууга берилишине өзгөчө илимий негизде маани берилбей келин</w:t>
      </w:r>
      <w:r w:rsidRPr="006066D7">
        <w:rPr>
          <w:rFonts w:ascii="Times New Roman" w:hAnsi="Times New Roman" w:cs="Times New Roman"/>
          <w:sz w:val="28"/>
          <w:szCs w:val="28"/>
        </w:rPr>
        <w:t>үү</w:t>
      </w:r>
      <w:r>
        <w:rPr>
          <w:rFonts w:ascii="Times New Roman" w:hAnsi="Times New Roman" w:cs="Times New Roman"/>
          <w:sz w:val="28"/>
          <w:szCs w:val="28"/>
        </w:rPr>
        <w:t>дө. Ошондуктан ушул убакка чейин сууну ысытуунун оптималдуу варианты катары эсептелинген өзгөчө ыкма аныкталбагандыктан, өнд</w:t>
      </w:r>
      <w:r w:rsidRPr="006066D7">
        <w:rPr>
          <w:rFonts w:ascii="Times New Roman" w:hAnsi="Times New Roman" w:cs="Times New Roman"/>
          <w:sz w:val="28"/>
          <w:szCs w:val="28"/>
        </w:rPr>
        <w:t>ү</w:t>
      </w:r>
      <w:r>
        <w:rPr>
          <w:rFonts w:ascii="Times New Roman" w:hAnsi="Times New Roman" w:cs="Times New Roman"/>
          <w:sz w:val="28"/>
          <w:szCs w:val="28"/>
        </w:rPr>
        <w:t>р</w:t>
      </w:r>
      <w:r w:rsidRPr="006066D7">
        <w:rPr>
          <w:rFonts w:ascii="Times New Roman" w:hAnsi="Times New Roman" w:cs="Times New Roman"/>
          <w:sz w:val="28"/>
          <w:szCs w:val="28"/>
        </w:rPr>
        <w:t>ү</w:t>
      </w:r>
      <w:r>
        <w:rPr>
          <w:rFonts w:ascii="Times New Roman" w:hAnsi="Times New Roman" w:cs="Times New Roman"/>
          <w:sz w:val="28"/>
          <w:szCs w:val="28"/>
        </w:rPr>
        <w:t xml:space="preserve">штө </w:t>
      </w:r>
      <w:r w:rsidRPr="00BA32B8">
        <w:rPr>
          <w:rFonts w:ascii="Times New Roman" w:hAnsi="Times New Roman" w:cs="Times New Roman"/>
          <w:sz w:val="28"/>
          <w:szCs w:val="28"/>
        </w:rPr>
        <w:t xml:space="preserve">традициялык </w:t>
      </w:r>
      <w:r>
        <w:rPr>
          <w:rFonts w:ascii="Times New Roman" w:hAnsi="Times New Roman" w:cs="Times New Roman"/>
          <w:sz w:val="28"/>
          <w:szCs w:val="28"/>
        </w:rPr>
        <w:t>ыкма колдонулууда. Мындагы т</w:t>
      </w:r>
      <w:r>
        <w:rPr>
          <w:rFonts w:ascii="Times New Roman" w:eastAsia="Times New Roman" w:hAnsi="Times New Roman" w:cs="Times New Roman"/>
          <w:sz w:val="28"/>
          <w:szCs w:val="28"/>
        </w:rPr>
        <w:t xml:space="preserve">үзүлүштѳрдүн </w:t>
      </w:r>
      <w:r>
        <w:rPr>
          <w:rFonts w:ascii="Times New Roman" w:hAnsi="Times New Roman" w:cs="Times New Roman"/>
          <w:sz w:val="28"/>
          <w:szCs w:val="28"/>
        </w:rPr>
        <w:t>ПАК тин эске алганда сууну ысытууга көп энергия сарпталууда. Ошондуктан сууну ысытууда пайдаланылган энергия булагынан ысытылган сууга жылуулуктун берил</w:t>
      </w:r>
      <w:r w:rsidRPr="006066D7">
        <w:rPr>
          <w:rFonts w:ascii="Times New Roman" w:hAnsi="Times New Roman" w:cs="Times New Roman"/>
          <w:sz w:val="28"/>
          <w:szCs w:val="28"/>
        </w:rPr>
        <w:t>үү</w:t>
      </w:r>
      <w:r>
        <w:rPr>
          <w:rFonts w:ascii="Times New Roman" w:hAnsi="Times New Roman" w:cs="Times New Roman"/>
          <w:sz w:val="28"/>
          <w:szCs w:val="28"/>
        </w:rPr>
        <w:t xml:space="preserve"> процессинин закон ченемд</w:t>
      </w:r>
      <w:r w:rsidRPr="006066D7">
        <w:rPr>
          <w:rFonts w:ascii="Times New Roman" w:hAnsi="Times New Roman" w:cs="Times New Roman"/>
          <w:sz w:val="28"/>
          <w:szCs w:val="28"/>
        </w:rPr>
        <w:t>үү</w:t>
      </w:r>
      <w:r>
        <w:rPr>
          <w:rFonts w:ascii="Times New Roman" w:hAnsi="Times New Roman" w:cs="Times New Roman"/>
          <w:sz w:val="28"/>
          <w:szCs w:val="28"/>
        </w:rPr>
        <w:t>л</w:t>
      </w:r>
      <w:r w:rsidRPr="006066D7">
        <w:rPr>
          <w:rFonts w:ascii="Times New Roman" w:hAnsi="Times New Roman" w:cs="Times New Roman"/>
          <w:sz w:val="28"/>
          <w:szCs w:val="28"/>
        </w:rPr>
        <w:t>ү</w:t>
      </w:r>
      <w:r>
        <w:rPr>
          <w:rFonts w:ascii="Times New Roman" w:hAnsi="Times New Roman" w:cs="Times New Roman"/>
          <w:sz w:val="28"/>
          <w:szCs w:val="28"/>
        </w:rPr>
        <w:t>г</w:t>
      </w:r>
      <w:r w:rsidRPr="006066D7">
        <w:rPr>
          <w:rFonts w:ascii="Times New Roman" w:hAnsi="Times New Roman" w:cs="Times New Roman"/>
          <w:sz w:val="28"/>
          <w:szCs w:val="28"/>
        </w:rPr>
        <w:t>ү</w:t>
      </w:r>
      <w:r>
        <w:rPr>
          <w:rFonts w:ascii="Times New Roman" w:hAnsi="Times New Roman" w:cs="Times New Roman"/>
          <w:sz w:val="28"/>
          <w:szCs w:val="28"/>
        </w:rPr>
        <w:t xml:space="preserve"> илимий негизде толук анализдениши зарыл. Анткени сууну ысытууда пайдаланылып келинген </w:t>
      </w:r>
      <w:r w:rsidRPr="00930A6B">
        <w:rPr>
          <w:rFonts w:ascii="Times New Roman" w:hAnsi="Times New Roman" w:cs="Times New Roman"/>
          <w:sz w:val="28"/>
          <w:szCs w:val="28"/>
        </w:rPr>
        <w:t>традициялык ыкмалардан</w:t>
      </w:r>
      <w:r>
        <w:rPr>
          <w:rFonts w:ascii="Times New Roman" w:hAnsi="Times New Roman" w:cs="Times New Roman"/>
          <w:sz w:val="28"/>
          <w:szCs w:val="28"/>
        </w:rPr>
        <w:t xml:space="preserve"> четтөө учурдун талабы.</w:t>
      </w:r>
    </w:p>
    <w:p w:rsidR="00313462" w:rsidRDefault="00313462" w:rsidP="00313462">
      <w:pPr>
        <w:tabs>
          <w:tab w:val="left" w:pos="567"/>
        </w:tabs>
        <w:spacing w:after="0" w:line="360" w:lineRule="auto"/>
        <w:jc w:val="both"/>
        <w:rPr>
          <w:rFonts w:ascii="Times New Roman" w:hAnsi="Times New Roman" w:cs="Times New Roman"/>
          <w:sz w:val="28"/>
          <w:szCs w:val="28"/>
        </w:rPr>
        <w:sectPr w:rsidR="00313462" w:rsidSect="00112C1B">
          <w:pgSz w:w="11906" w:h="16838"/>
          <w:pgMar w:top="1134" w:right="567" w:bottom="1134" w:left="1701" w:header="709" w:footer="709" w:gutter="0"/>
          <w:cols w:space="708"/>
          <w:docGrid w:linePitch="360"/>
        </w:sectPr>
      </w:pPr>
      <w:r>
        <w:rPr>
          <w:rFonts w:ascii="Times New Roman" w:hAnsi="Times New Roman" w:cs="Times New Roman"/>
          <w:sz w:val="28"/>
          <w:szCs w:val="28"/>
        </w:rPr>
        <w:t xml:space="preserve">        Сууну ысытууда адаттан тышкаркы ыкма катары суюктуктарды электрофизикалык иондоштуруу ыкмасын пайдалануу бир топ натыйжалуу деп атоого болот. Суюктукту электрофизикалык иондоштуруу (ЭФИ) ыкмасы аныкталып [158</w:t>
      </w:r>
      <w:r w:rsidRPr="0017762C">
        <w:rPr>
          <w:rFonts w:ascii="Times New Roman" w:hAnsi="Times New Roman" w:cs="Times New Roman"/>
          <w:sz w:val="28"/>
          <w:szCs w:val="28"/>
        </w:rPr>
        <w:t>]</w:t>
      </w:r>
      <w:r>
        <w:rPr>
          <w:rFonts w:ascii="Times New Roman" w:hAnsi="Times New Roman" w:cs="Times New Roman"/>
          <w:sz w:val="28"/>
          <w:szCs w:val="28"/>
        </w:rPr>
        <w:t>, ал ыкманы жылытуу тармагына пайдалануу [188</w:t>
      </w:r>
      <w:r w:rsidRPr="0001012B">
        <w:rPr>
          <w:rFonts w:ascii="Times New Roman" w:hAnsi="Times New Roman" w:cs="Times New Roman"/>
          <w:sz w:val="28"/>
          <w:szCs w:val="28"/>
        </w:rPr>
        <w:t>]</w:t>
      </w:r>
      <w:r>
        <w:rPr>
          <w:rFonts w:ascii="Times New Roman" w:hAnsi="Times New Roman" w:cs="Times New Roman"/>
          <w:sz w:val="28"/>
          <w:szCs w:val="28"/>
        </w:rPr>
        <w:t xml:space="preserve"> максатында илимий изилдөөлөр аткарылгандан соң сырткы энергия булактан ысытылуучу сууга энергия кандайча берилери такталды [176</w:t>
      </w:r>
      <w:r w:rsidRPr="0017762C">
        <w:rPr>
          <w:rFonts w:ascii="Times New Roman" w:hAnsi="Times New Roman" w:cs="Times New Roman"/>
          <w:sz w:val="28"/>
          <w:szCs w:val="28"/>
        </w:rPr>
        <w:t>]</w:t>
      </w:r>
      <w:r>
        <w:rPr>
          <w:rFonts w:ascii="Times New Roman" w:hAnsi="Times New Roman" w:cs="Times New Roman"/>
          <w:sz w:val="28"/>
          <w:szCs w:val="28"/>
        </w:rPr>
        <w:t>. Атап айтканда буу казандарда, ТЕН жана аристондордо ж.б.у.с. алгач зат ысыйт. Андан соң ысыган заттын бетине жакын жайгашкан белгил</w:t>
      </w:r>
      <w:r w:rsidRPr="006066D7">
        <w:rPr>
          <w:rFonts w:ascii="Times New Roman" w:hAnsi="Times New Roman" w:cs="Times New Roman"/>
          <w:sz w:val="28"/>
          <w:szCs w:val="28"/>
        </w:rPr>
        <w:t>үү</w:t>
      </w:r>
      <w:r>
        <w:rPr>
          <w:rFonts w:ascii="Times New Roman" w:hAnsi="Times New Roman" w:cs="Times New Roman"/>
          <w:sz w:val="28"/>
          <w:szCs w:val="28"/>
        </w:rPr>
        <w:t xml:space="preserve"> бир катмардагы суунун ички энергиясы кандайдыр бир чоңдукка өзгөрөт. Натыйжада суунун ошол катмардагы бөл</w:t>
      </w:r>
      <w:r w:rsidRPr="006066D7">
        <w:rPr>
          <w:rFonts w:ascii="Times New Roman" w:hAnsi="Times New Roman" w:cs="Times New Roman"/>
          <w:sz w:val="28"/>
          <w:szCs w:val="28"/>
        </w:rPr>
        <w:t>ү</w:t>
      </w:r>
      <w:r>
        <w:rPr>
          <w:rFonts w:ascii="Times New Roman" w:hAnsi="Times New Roman" w:cs="Times New Roman"/>
          <w:sz w:val="28"/>
          <w:szCs w:val="28"/>
        </w:rPr>
        <w:t>г</w:t>
      </w:r>
      <w:r w:rsidRPr="006066D7">
        <w:rPr>
          <w:rFonts w:ascii="Times New Roman" w:hAnsi="Times New Roman" w:cs="Times New Roman"/>
          <w:sz w:val="28"/>
          <w:szCs w:val="28"/>
        </w:rPr>
        <w:t>ү</w:t>
      </w:r>
      <w:r>
        <w:rPr>
          <w:rFonts w:ascii="Times New Roman" w:hAnsi="Times New Roman" w:cs="Times New Roman"/>
          <w:sz w:val="28"/>
          <w:szCs w:val="28"/>
        </w:rPr>
        <w:t>н</w:t>
      </w:r>
      <w:r w:rsidRPr="006066D7">
        <w:rPr>
          <w:rFonts w:ascii="Times New Roman" w:hAnsi="Times New Roman" w:cs="Times New Roman"/>
          <w:sz w:val="28"/>
          <w:szCs w:val="28"/>
        </w:rPr>
        <w:t>ү</w:t>
      </w:r>
      <w:r>
        <w:rPr>
          <w:rFonts w:ascii="Times New Roman" w:hAnsi="Times New Roman" w:cs="Times New Roman"/>
          <w:sz w:val="28"/>
          <w:szCs w:val="28"/>
        </w:rPr>
        <w:t>н массасы кыймылга келет. Бул процесс убакыттын өт</w:t>
      </w:r>
      <w:r w:rsidRPr="006066D7">
        <w:rPr>
          <w:rFonts w:ascii="Times New Roman" w:hAnsi="Times New Roman" w:cs="Times New Roman"/>
          <w:sz w:val="28"/>
          <w:szCs w:val="28"/>
        </w:rPr>
        <w:t>ү</w:t>
      </w:r>
      <w:r>
        <w:rPr>
          <w:rFonts w:ascii="Times New Roman" w:hAnsi="Times New Roman" w:cs="Times New Roman"/>
          <w:sz w:val="28"/>
          <w:szCs w:val="28"/>
        </w:rPr>
        <w:t>ш</w:t>
      </w:r>
      <w:r w:rsidRPr="006066D7">
        <w:rPr>
          <w:rFonts w:ascii="Times New Roman" w:hAnsi="Times New Roman" w:cs="Times New Roman"/>
          <w:sz w:val="28"/>
          <w:szCs w:val="28"/>
        </w:rPr>
        <w:t>ү</w:t>
      </w:r>
      <w:r>
        <w:rPr>
          <w:rFonts w:ascii="Times New Roman" w:hAnsi="Times New Roman" w:cs="Times New Roman"/>
          <w:sz w:val="28"/>
          <w:szCs w:val="28"/>
        </w:rPr>
        <w:t xml:space="preserve"> менен тынымсыз кайталанып турат да, жалпы көлөмдөг</w:t>
      </w:r>
      <w:r w:rsidRPr="006066D7">
        <w:rPr>
          <w:rFonts w:ascii="Times New Roman" w:hAnsi="Times New Roman" w:cs="Times New Roman"/>
          <w:sz w:val="28"/>
          <w:szCs w:val="28"/>
        </w:rPr>
        <w:t>ү</w:t>
      </w:r>
      <w:r>
        <w:rPr>
          <w:rFonts w:ascii="Times New Roman" w:hAnsi="Times New Roman" w:cs="Times New Roman"/>
          <w:sz w:val="28"/>
          <w:szCs w:val="28"/>
        </w:rPr>
        <w:t xml:space="preserve"> суунун молекулаларынын кыймылы тездейт. Ал эми суунун ысышы, анын молекулаларынын ылдамдыгынын өзгө</w:t>
      </w:r>
      <w:r w:rsidRPr="006066D7">
        <w:rPr>
          <w:rFonts w:ascii="Times New Roman" w:hAnsi="Times New Roman" w:cs="Times New Roman"/>
          <w:sz w:val="28"/>
          <w:szCs w:val="28"/>
        </w:rPr>
        <w:t>ү</w:t>
      </w:r>
      <w:r>
        <w:rPr>
          <w:rFonts w:ascii="Times New Roman" w:hAnsi="Times New Roman" w:cs="Times New Roman"/>
          <w:sz w:val="28"/>
          <w:szCs w:val="28"/>
        </w:rPr>
        <w:t>ш</w:t>
      </w:r>
      <w:r w:rsidRPr="006066D7">
        <w:rPr>
          <w:rFonts w:ascii="Times New Roman" w:hAnsi="Times New Roman" w:cs="Times New Roman"/>
          <w:sz w:val="28"/>
          <w:szCs w:val="28"/>
        </w:rPr>
        <w:t>ү</w:t>
      </w:r>
      <w:r>
        <w:rPr>
          <w:rFonts w:ascii="Times New Roman" w:hAnsi="Times New Roman" w:cs="Times New Roman"/>
          <w:sz w:val="28"/>
          <w:szCs w:val="28"/>
        </w:rPr>
        <w:t xml:space="preserve"> экендиги кинетикалык теориядан белгил</w:t>
      </w:r>
      <w:r w:rsidRPr="006066D7">
        <w:rPr>
          <w:rFonts w:ascii="Times New Roman" w:hAnsi="Times New Roman" w:cs="Times New Roman"/>
          <w:sz w:val="28"/>
          <w:szCs w:val="28"/>
        </w:rPr>
        <w:t>үү</w:t>
      </w:r>
      <w:r>
        <w:rPr>
          <w:rFonts w:ascii="Times New Roman" w:hAnsi="Times New Roman" w:cs="Times New Roman"/>
          <w:sz w:val="28"/>
          <w:szCs w:val="28"/>
        </w:rPr>
        <w:t xml:space="preserve"> [186</w:t>
      </w:r>
      <w:r w:rsidRPr="0017762C">
        <w:rPr>
          <w:rFonts w:ascii="Times New Roman" w:hAnsi="Times New Roman" w:cs="Times New Roman"/>
          <w:sz w:val="28"/>
          <w:szCs w:val="28"/>
        </w:rPr>
        <w:t>]</w:t>
      </w:r>
      <w:r>
        <w:rPr>
          <w:rFonts w:ascii="Times New Roman" w:hAnsi="Times New Roman" w:cs="Times New Roman"/>
          <w:sz w:val="28"/>
          <w:szCs w:val="28"/>
        </w:rPr>
        <w:t>. Ушул максатта 6 литр сууну ысытуу газда ишке ашырылып жана [205</w:t>
      </w:r>
      <w:r w:rsidRPr="00095931">
        <w:rPr>
          <w:rFonts w:ascii="Times New Roman" w:hAnsi="Times New Roman" w:cs="Times New Roman"/>
          <w:sz w:val="28"/>
          <w:szCs w:val="28"/>
        </w:rPr>
        <w:t>]-</w:t>
      </w:r>
      <w:r>
        <w:rPr>
          <w:rFonts w:ascii="Times New Roman" w:hAnsi="Times New Roman" w:cs="Times New Roman"/>
          <w:sz w:val="28"/>
          <w:szCs w:val="28"/>
        </w:rPr>
        <w:t xml:space="preserve"> жумуштагы маалымат боюнча электр ысыткычы боюнча каралып алынган натыйжалар тиешел</w:t>
      </w:r>
      <w:r w:rsidRPr="006066D7">
        <w:rPr>
          <w:rFonts w:ascii="Times New Roman" w:hAnsi="Times New Roman" w:cs="Times New Roman"/>
          <w:sz w:val="28"/>
          <w:szCs w:val="28"/>
        </w:rPr>
        <w:t>үү</w:t>
      </w:r>
      <w:r>
        <w:rPr>
          <w:rFonts w:ascii="Times New Roman" w:hAnsi="Times New Roman" w:cs="Times New Roman"/>
          <w:sz w:val="28"/>
          <w:szCs w:val="28"/>
        </w:rPr>
        <w:t xml:space="preserve"> т</w:t>
      </w:r>
      <w:r w:rsidRPr="006066D7">
        <w:rPr>
          <w:rFonts w:ascii="Times New Roman" w:hAnsi="Times New Roman" w:cs="Times New Roman"/>
          <w:sz w:val="28"/>
          <w:szCs w:val="28"/>
        </w:rPr>
        <w:t>ү</w:t>
      </w:r>
      <w:r>
        <w:rPr>
          <w:rFonts w:ascii="Times New Roman" w:hAnsi="Times New Roman" w:cs="Times New Roman"/>
          <w:sz w:val="28"/>
          <w:szCs w:val="28"/>
        </w:rPr>
        <w:t xml:space="preserve">рдө 66- жана 67- таблицада берилди. Алынган натыйжалар боюнча суунун ысышындагы температуралык интервалдын убакыттан көз карандылыгы анализденди. Мындан тышкары </w:t>
      </w:r>
    </w:p>
    <w:p w:rsidR="00313462" w:rsidRDefault="00313462" w:rsidP="0031346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66- таблица   </w:t>
      </w:r>
    </w:p>
    <w:tbl>
      <w:tblPr>
        <w:tblStyle w:val="a5"/>
        <w:tblW w:w="14283" w:type="dxa"/>
        <w:tblLayout w:type="fixed"/>
        <w:tblLook w:val="04A0"/>
      </w:tblPr>
      <w:tblGrid>
        <w:gridCol w:w="534"/>
        <w:gridCol w:w="2126"/>
        <w:gridCol w:w="709"/>
        <w:gridCol w:w="1559"/>
        <w:gridCol w:w="1559"/>
        <w:gridCol w:w="1559"/>
        <w:gridCol w:w="1560"/>
        <w:gridCol w:w="1559"/>
        <w:gridCol w:w="1559"/>
        <w:gridCol w:w="1559"/>
      </w:tblGrid>
      <w:tr w:rsidR="00313462" w:rsidTr="00112C1B">
        <w:trPr>
          <w:trHeight w:val="290"/>
        </w:trPr>
        <w:tc>
          <w:tcPr>
            <w:tcW w:w="534" w:type="dxa"/>
            <w:vMerge w:val="restart"/>
          </w:tcPr>
          <w:p w:rsidR="00313462" w:rsidRPr="002E353A" w:rsidRDefault="00313462" w:rsidP="00112C1B">
            <w:pPr>
              <w:jc w:val="both"/>
              <w:rPr>
                <w:rFonts w:ascii="Times New Roman" w:hAnsi="Times New Roman" w:cs="Times New Roman"/>
              </w:rPr>
            </w:pPr>
            <w:r w:rsidRPr="002E353A">
              <w:rPr>
                <w:rFonts w:ascii="Times New Roman" w:hAnsi="Times New Roman" w:cs="Times New Roman"/>
              </w:rPr>
              <w:t>К/№</w:t>
            </w:r>
          </w:p>
        </w:tc>
        <w:tc>
          <w:tcPr>
            <w:tcW w:w="2126" w:type="dxa"/>
            <w:vMerge w:val="restart"/>
          </w:tcPr>
          <w:p w:rsidR="00313462" w:rsidRDefault="00313462" w:rsidP="00112C1B">
            <w:pPr>
              <w:spacing w:line="360" w:lineRule="auto"/>
              <w:jc w:val="both"/>
              <w:rPr>
                <w:rFonts w:ascii="Times New Roman" w:hAnsi="Times New Roman" w:cs="Times New Roman"/>
                <w:sz w:val="24"/>
                <w:szCs w:val="24"/>
              </w:rPr>
            </w:pPr>
            <w:r>
              <w:rPr>
                <w:rFonts w:ascii="Times New Roman" w:hAnsi="Times New Roman" w:cs="Times New Roman"/>
                <w:sz w:val="24"/>
                <w:szCs w:val="24"/>
              </w:rPr>
              <w:t>Аталыштары</w:t>
            </w:r>
          </w:p>
        </w:tc>
        <w:tc>
          <w:tcPr>
            <w:tcW w:w="709" w:type="dxa"/>
            <w:vMerge w:val="restart"/>
          </w:tcPr>
          <w:p w:rsidR="00313462" w:rsidRDefault="00313462" w:rsidP="00112C1B">
            <w:pPr>
              <w:jc w:val="both"/>
              <w:rPr>
                <w:rFonts w:ascii="Times New Roman" w:hAnsi="Times New Roman" w:cs="Times New Roman"/>
                <w:sz w:val="24"/>
                <w:szCs w:val="24"/>
              </w:rPr>
            </w:pPr>
            <w:r>
              <w:rPr>
                <w:rFonts w:ascii="Times New Roman" w:hAnsi="Times New Roman" w:cs="Times New Roman"/>
                <w:sz w:val="24"/>
                <w:szCs w:val="24"/>
              </w:rPr>
              <w:t>Бир-</w:t>
            </w:r>
          </w:p>
          <w:p w:rsidR="00313462" w:rsidRDefault="00313462" w:rsidP="00112C1B">
            <w:pPr>
              <w:jc w:val="both"/>
              <w:rPr>
                <w:rFonts w:ascii="Times New Roman" w:hAnsi="Times New Roman" w:cs="Times New Roman"/>
                <w:sz w:val="24"/>
                <w:szCs w:val="24"/>
              </w:rPr>
            </w:pPr>
            <w:r>
              <w:rPr>
                <w:rFonts w:ascii="Times New Roman" w:hAnsi="Times New Roman" w:cs="Times New Roman"/>
                <w:sz w:val="24"/>
                <w:szCs w:val="24"/>
              </w:rPr>
              <w:t>диги</w:t>
            </w:r>
          </w:p>
        </w:tc>
        <w:tc>
          <w:tcPr>
            <w:tcW w:w="10914" w:type="dxa"/>
            <w:gridSpan w:val="7"/>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Газдык ысытуудагы суунун температуралык интервалы </w:t>
            </w:r>
          </w:p>
        </w:tc>
      </w:tr>
      <w:tr w:rsidR="00313462" w:rsidTr="00112C1B">
        <w:trPr>
          <w:trHeight w:val="290"/>
        </w:trPr>
        <w:tc>
          <w:tcPr>
            <w:tcW w:w="534" w:type="dxa"/>
            <w:vMerge/>
          </w:tcPr>
          <w:p w:rsidR="00313462" w:rsidRPr="002E353A" w:rsidRDefault="00313462" w:rsidP="00112C1B">
            <w:pPr>
              <w:jc w:val="both"/>
              <w:rPr>
                <w:rFonts w:ascii="Times New Roman" w:hAnsi="Times New Roman" w:cs="Times New Roman"/>
              </w:rPr>
            </w:pPr>
          </w:p>
        </w:tc>
        <w:tc>
          <w:tcPr>
            <w:tcW w:w="2126" w:type="dxa"/>
            <w:vMerge/>
          </w:tcPr>
          <w:p w:rsidR="00313462" w:rsidRDefault="00313462" w:rsidP="00112C1B">
            <w:pPr>
              <w:spacing w:line="360" w:lineRule="auto"/>
              <w:jc w:val="both"/>
              <w:rPr>
                <w:rFonts w:ascii="Times New Roman" w:hAnsi="Times New Roman" w:cs="Times New Roman"/>
                <w:sz w:val="24"/>
                <w:szCs w:val="24"/>
              </w:rPr>
            </w:pPr>
          </w:p>
        </w:tc>
        <w:tc>
          <w:tcPr>
            <w:tcW w:w="709" w:type="dxa"/>
            <w:vMerge/>
          </w:tcPr>
          <w:p w:rsidR="00313462" w:rsidRDefault="00313462" w:rsidP="00112C1B">
            <w:pPr>
              <w:jc w:val="both"/>
              <w:rPr>
                <w:rFonts w:ascii="Times New Roman" w:hAnsi="Times New Roman" w:cs="Times New Roman"/>
                <w:sz w:val="24"/>
                <w:szCs w:val="24"/>
              </w:rPr>
            </w:pPr>
          </w:p>
        </w:tc>
        <w:tc>
          <w:tcPr>
            <w:tcW w:w="1559"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7</w:t>
            </w:r>
          </w:p>
        </w:tc>
      </w:tr>
      <w:tr w:rsidR="00313462" w:rsidTr="00112C1B">
        <w:trPr>
          <w:trHeight w:val="315"/>
        </w:trPr>
        <w:tc>
          <w:tcPr>
            <w:tcW w:w="534" w:type="dxa"/>
          </w:tcPr>
          <w:p w:rsidR="00313462" w:rsidRPr="006E6E27" w:rsidRDefault="00313462" w:rsidP="00112C1B">
            <w:pPr>
              <w:jc w:val="both"/>
              <w:rPr>
                <w:rFonts w:ascii="Times New Roman" w:hAnsi="Times New Roman" w:cs="Times New Roman"/>
              </w:rPr>
            </w:pPr>
            <w:r w:rsidRPr="006E6E27">
              <w:rPr>
                <w:rFonts w:ascii="Times New Roman" w:hAnsi="Times New Roman" w:cs="Times New Roman"/>
              </w:rPr>
              <w:t>1</w:t>
            </w:r>
          </w:p>
        </w:tc>
        <w:tc>
          <w:tcPr>
            <w:tcW w:w="2126" w:type="dxa"/>
          </w:tcPr>
          <w:p w:rsidR="00313462" w:rsidRPr="00940ED1" w:rsidRDefault="00313462" w:rsidP="00112C1B">
            <w:pPr>
              <w:rPr>
                <w:rFonts w:ascii="Times New Roman" w:hAnsi="Times New Roman" w:cs="Times New Roman"/>
              </w:rPr>
            </w:pPr>
            <w:r w:rsidRPr="00940ED1">
              <w:rPr>
                <w:rFonts w:ascii="Times New Roman" w:hAnsi="Times New Roman" w:cs="Times New Roman"/>
              </w:rPr>
              <w:t>Суунун ысуу температурасы</w:t>
            </w:r>
          </w:p>
        </w:tc>
        <w:tc>
          <w:tcPr>
            <w:tcW w:w="709" w:type="dxa"/>
          </w:tcPr>
          <w:p w:rsidR="00313462" w:rsidRDefault="00313462" w:rsidP="00112C1B">
            <w:pPr>
              <w:jc w:val="both"/>
              <w:rPr>
                <w:rFonts w:ascii="Times New Roman" w:hAnsi="Times New Roman" w:cs="Times New Roman"/>
                <w:sz w:val="20"/>
                <w:szCs w:val="20"/>
              </w:rPr>
            </w:pPr>
            <w:r w:rsidRPr="00D44752">
              <w:rPr>
                <w:rFonts w:ascii="Times New Roman" w:hAnsi="Times New Roman" w:cs="Times New Roman"/>
                <w:sz w:val="20"/>
                <w:szCs w:val="20"/>
                <w:vertAlign w:val="superscript"/>
              </w:rPr>
              <w:t>0</w:t>
            </w:r>
            <w:r w:rsidRPr="00D44752">
              <w:rPr>
                <w:rFonts w:ascii="Times New Roman" w:hAnsi="Times New Roman" w:cs="Times New Roman"/>
                <w:sz w:val="20"/>
                <w:szCs w:val="20"/>
              </w:rPr>
              <w:t>С</w:t>
            </w:r>
          </w:p>
        </w:tc>
        <w:tc>
          <w:tcPr>
            <w:tcW w:w="1559" w:type="dxa"/>
          </w:tcPr>
          <w:p w:rsidR="00313462" w:rsidRPr="00D44752" w:rsidRDefault="00313462" w:rsidP="00112C1B">
            <w:pPr>
              <w:jc w:val="both"/>
              <w:rPr>
                <w:rFonts w:ascii="Times New Roman" w:hAnsi="Times New Roman" w:cs="Times New Roman"/>
                <w:sz w:val="20"/>
                <w:szCs w:val="20"/>
              </w:rPr>
            </w:pPr>
            <w:r>
              <w:rPr>
                <w:rFonts w:ascii="Times New Roman" w:hAnsi="Times New Roman" w:cs="Times New Roman"/>
                <w:sz w:val="24"/>
                <w:szCs w:val="24"/>
              </w:rPr>
              <w:t>12</w:t>
            </w:r>
            <w:r>
              <w:rPr>
                <w:rFonts w:ascii="Times New Roman" w:hAnsi="Times New Roman" w:cs="Times New Roman"/>
                <w:sz w:val="24"/>
                <w:szCs w:val="24"/>
                <w:vertAlign w:val="superscript"/>
              </w:rPr>
              <w:t>0</w:t>
            </w:r>
            <w:r>
              <w:rPr>
                <w:rFonts w:ascii="Times New Roman" w:hAnsi="Times New Roman" w:cs="Times New Roman"/>
                <w:sz w:val="24"/>
                <w:szCs w:val="24"/>
              </w:rPr>
              <w:t>С-30</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559" w:type="dxa"/>
          </w:tcPr>
          <w:p w:rsidR="00313462" w:rsidRPr="00D44752" w:rsidRDefault="00313462" w:rsidP="00112C1B">
            <w:pPr>
              <w:jc w:val="both"/>
              <w:rPr>
                <w:rFonts w:ascii="Times New Roman" w:hAnsi="Times New Roman" w:cs="Times New Roman"/>
                <w:sz w:val="20"/>
                <w:szCs w:val="20"/>
              </w:rPr>
            </w:pPr>
            <w:r>
              <w:rPr>
                <w:rFonts w:ascii="Times New Roman" w:hAnsi="Times New Roman" w:cs="Times New Roman"/>
                <w:sz w:val="24"/>
                <w:szCs w:val="24"/>
              </w:rPr>
              <w:t>30</w:t>
            </w:r>
            <w:r>
              <w:rPr>
                <w:rFonts w:ascii="Times New Roman" w:hAnsi="Times New Roman" w:cs="Times New Roman"/>
                <w:sz w:val="24"/>
                <w:szCs w:val="24"/>
                <w:vertAlign w:val="superscript"/>
              </w:rPr>
              <w:t>0</w:t>
            </w:r>
            <w:r>
              <w:rPr>
                <w:rFonts w:ascii="Times New Roman" w:hAnsi="Times New Roman" w:cs="Times New Roman"/>
                <w:sz w:val="24"/>
                <w:szCs w:val="24"/>
              </w:rPr>
              <w:t>С-40</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559" w:type="dxa"/>
          </w:tcPr>
          <w:p w:rsidR="00313462" w:rsidRPr="00D44752" w:rsidRDefault="00313462" w:rsidP="00112C1B">
            <w:pPr>
              <w:jc w:val="both"/>
              <w:rPr>
                <w:rFonts w:ascii="Times New Roman" w:hAnsi="Times New Roman" w:cs="Times New Roman"/>
                <w:sz w:val="20"/>
                <w:szCs w:val="20"/>
              </w:rPr>
            </w:pPr>
            <w:r>
              <w:rPr>
                <w:rFonts w:ascii="Times New Roman" w:hAnsi="Times New Roman" w:cs="Times New Roman"/>
                <w:sz w:val="24"/>
                <w:szCs w:val="24"/>
              </w:rPr>
              <w:t>40</w:t>
            </w:r>
            <w:r>
              <w:rPr>
                <w:rFonts w:ascii="Times New Roman" w:hAnsi="Times New Roman" w:cs="Times New Roman"/>
                <w:sz w:val="24"/>
                <w:szCs w:val="24"/>
                <w:vertAlign w:val="superscript"/>
              </w:rPr>
              <w:t>0</w:t>
            </w:r>
            <w:r>
              <w:rPr>
                <w:rFonts w:ascii="Times New Roman" w:hAnsi="Times New Roman" w:cs="Times New Roman"/>
                <w:sz w:val="24"/>
                <w:szCs w:val="24"/>
              </w:rPr>
              <w:t>С-50</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560" w:type="dxa"/>
          </w:tcPr>
          <w:p w:rsidR="00313462" w:rsidRPr="00D44752" w:rsidRDefault="00313462" w:rsidP="00112C1B">
            <w:pPr>
              <w:jc w:val="both"/>
              <w:rPr>
                <w:rFonts w:ascii="Times New Roman" w:hAnsi="Times New Roman" w:cs="Times New Roman"/>
                <w:sz w:val="20"/>
                <w:szCs w:val="20"/>
              </w:rPr>
            </w:pPr>
            <w:r>
              <w:rPr>
                <w:rFonts w:ascii="Times New Roman" w:hAnsi="Times New Roman" w:cs="Times New Roman"/>
                <w:sz w:val="24"/>
                <w:szCs w:val="24"/>
              </w:rPr>
              <w:t>50</w:t>
            </w:r>
            <w:r>
              <w:rPr>
                <w:rFonts w:ascii="Times New Roman" w:hAnsi="Times New Roman" w:cs="Times New Roman"/>
                <w:sz w:val="24"/>
                <w:szCs w:val="24"/>
                <w:vertAlign w:val="superscript"/>
              </w:rPr>
              <w:t>0</w:t>
            </w:r>
            <w:r>
              <w:rPr>
                <w:rFonts w:ascii="Times New Roman" w:hAnsi="Times New Roman" w:cs="Times New Roman"/>
                <w:sz w:val="24"/>
                <w:szCs w:val="24"/>
              </w:rPr>
              <w:t>С-60</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559" w:type="dxa"/>
          </w:tcPr>
          <w:p w:rsidR="00313462" w:rsidRPr="00D44752" w:rsidRDefault="00313462" w:rsidP="00112C1B">
            <w:pPr>
              <w:jc w:val="both"/>
              <w:rPr>
                <w:rFonts w:ascii="Times New Roman" w:hAnsi="Times New Roman" w:cs="Times New Roman"/>
                <w:sz w:val="20"/>
                <w:szCs w:val="20"/>
              </w:rPr>
            </w:pPr>
            <w:r>
              <w:rPr>
                <w:rFonts w:ascii="Times New Roman" w:hAnsi="Times New Roman" w:cs="Times New Roman"/>
                <w:sz w:val="24"/>
                <w:szCs w:val="24"/>
              </w:rPr>
              <w:t>60</w:t>
            </w:r>
            <w:r>
              <w:rPr>
                <w:rFonts w:ascii="Times New Roman" w:hAnsi="Times New Roman" w:cs="Times New Roman"/>
                <w:sz w:val="24"/>
                <w:szCs w:val="24"/>
                <w:vertAlign w:val="superscript"/>
              </w:rPr>
              <w:t>0</w:t>
            </w:r>
            <w:r>
              <w:rPr>
                <w:rFonts w:ascii="Times New Roman" w:hAnsi="Times New Roman" w:cs="Times New Roman"/>
                <w:sz w:val="24"/>
                <w:szCs w:val="24"/>
              </w:rPr>
              <w:t>С-70</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559" w:type="dxa"/>
          </w:tcPr>
          <w:p w:rsidR="00313462" w:rsidRPr="00D44752" w:rsidRDefault="00313462" w:rsidP="00112C1B">
            <w:pPr>
              <w:jc w:val="both"/>
              <w:rPr>
                <w:rFonts w:ascii="Times New Roman" w:hAnsi="Times New Roman" w:cs="Times New Roman"/>
                <w:sz w:val="20"/>
                <w:szCs w:val="20"/>
              </w:rPr>
            </w:pPr>
            <w:r>
              <w:rPr>
                <w:rFonts w:ascii="Times New Roman" w:hAnsi="Times New Roman" w:cs="Times New Roman"/>
                <w:sz w:val="24"/>
                <w:szCs w:val="24"/>
              </w:rPr>
              <w:t>70</w:t>
            </w:r>
            <w:r>
              <w:rPr>
                <w:rFonts w:ascii="Times New Roman" w:hAnsi="Times New Roman" w:cs="Times New Roman"/>
                <w:sz w:val="24"/>
                <w:szCs w:val="24"/>
                <w:vertAlign w:val="superscript"/>
              </w:rPr>
              <w:t>0</w:t>
            </w:r>
            <w:r>
              <w:rPr>
                <w:rFonts w:ascii="Times New Roman" w:hAnsi="Times New Roman" w:cs="Times New Roman"/>
                <w:sz w:val="24"/>
                <w:szCs w:val="24"/>
              </w:rPr>
              <w:t>С-80</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559" w:type="dxa"/>
          </w:tcPr>
          <w:p w:rsidR="00313462" w:rsidRPr="00D44752" w:rsidRDefault="00313462" w:rsidP="00112C1B">
            <w:pPr>
              <w:jc w:val="both"/>
              <w:rPr>
                <w:rFonts w:ascii="Times New Roman" w:hAnsi="Times New Roman" w:cs="Times New Roman"/>
                <w:sz w:val="20"/>
                <w:szCs w:val="20"/>
              </w:rPr>
            </w:pPr>
            <w:r>
              <w:rPr>
                <w:rFonts w:ascii="Times New Roman" w:hAnsi="Times New Roman" w:cs="Times New Roman"/>
                <w:sz w:val="24"/>
                <w:szCs w:val="24"/>
              </w:rPr>
              <w:t>80</w:t>
            </w:r>
            <w:r>
              <w:rPr>
                <w:rFonts w:ascii="Times New Roman" w:hAnsi="Times New Roman" w:cs="Times New Roman"/>
                <w:sz w:val="24"/>
                <w:szCs w:val="24"/>
                <w:vertAlign w:val="superscript"/>
              </w:rPr>
              <w:t>0</w:t>
            </w:r>
            <w:r>
              <w:rPr>
                <w:rFonts w:ascii="Times New Roman" w:hAnsi="Times New Roman" w:cs="Times New Roman"/>
                <w:sz w:val="24"/>
                <w:szCs w:val="24"/>
              </w:rPr>
              <w:t>С-90</w:t>
            </w:r>
            <w:r>
              <w:rPr>
                <w:rFonts w:ascii="Times New Roman" w:hAnsi="Times New Roman" w:cs="Times New Roman"/>
                <w:sz w:val="24"/>
                <w:szCs w:val="24"/>
                <w:vertAlign w:val="superscript"/>
              </w:rPr>
              <w:t>0</w:t>
            </w:r>
            <w:r>
              <w:rPr>
                <w:rFonts w:ascii="Times New Roman" w:hAnsi="Times New Roman" w:cs="Times New Roman"/>
                <w:sz w:val="24"/>
                <w:szCs w:val="24"/>
              </w:rPr>
              <w:t>С</w:t>
            </w:r>
          </w:p>
        </w:tc>
      </w:tr>
      <w:tr w:rsidR="00313462" w:rsidTr="00112C1B">
        <w:trPr>
          <w:trHeight w:val="468"/>
        </w:trPr>
        <w:tc>
          <w:tcPr>
            <w:tcW w:w="534" w:type="dxa"/>
          </w:tcPr>
          <w:p w:rsidR="00313462" w:rsidRPr="006E6E27" w:rsidRDefault="00313462" w:rsidP="00112C1B">
            <w:pPr>
              <w:jc w:val="both"/>
              <w:rPr>
                <w:rFonts w:ascii="Times New Roman" w:hAnsi="Times New Roman" w:cs="Times New Roman"/>
              </w:rPr>
            </w:pPr>
            <w:r w:rsidRPr="006E6E27">
              <w:rPr>
                <w:rFonts w:ascii="Times New Roman" w:hAnsi="Times New Roman" w:cs="Times New Roman"/>
              </w:rPr>
              <w:t>2</w:t>
            </w:r>
          </w:p>
        </w:tc>
        <w:tc>
          <w:tcPr>
            <w:tcW w:w="2126" w:type="dxa"/>
          </w:tcPr>
          <w:p w:rsidR="00313462" w:rsidRPr="00940ED1" w:rsidRDefault="00313462" w:rsidP="00112C1B">
            <w:pPr>
              <w:rPr>
                <w:rFonts w:ascii="Times New Roman" w:hAnsi="Times New Roman" w:cs="Times New Roman"/>
              </w:rPr>
            </w:pPr>
            <w:r>
              <w:rPr>
                <w:rFonts w:ascii="Times New Roman" w:hAnsi="Times New Roman" w:cs="Times New Roman"/>
              </w:rPr>
              <w:t>Ысууга керектелген у</w:t>
            </w:r>
            <w:r w:rsidRPr="00940ED1">
              <w:rPr>
                <w:rFonts w:ascii="Times New Roman" w:hAnsi="Times New Roman" w:cs="Times New Roman"/>
              </w:rPr>
              <w:t>бакыт</w:t>
            </w:r>
            <w:r>
              <w:rPr>
                <w:rFonts w:ascii="Times New Roman" w:hAnsi="Times New Roman" w:cs="Times New Roman"/>
              </w:rPr>
              <w:t xml:space="preserve">  t</w:t>
            </w:r>
          </w:p>
        </w:tc>
        <w:tc>
          <w:tcPr>
            <w:tcW w:w="709" w:type="dxa"/>
          </w:tcPr>
          <w:p w:rsidR="00313462" w:rsidRPr="005437B8" w:rsidRDefault="00313462" w:rsidP="00112C1B">
            <w:pPr>
              <w:jc w:val="both"/>
              <w:rPr>
                <w:rFonts w:ascii="Times New Roman" w:hAnsi="Times New Roman" w:cs="Times New Roman"/>
                <w:sz w:val="24"/>
                <w:szCs w:val="24"/>
              </w:rPr>
            </w:pPr>
            <w:r w:rsidRPr="005437B8">
              <w:rPr>
                <w:rFonts w:ascii="Times New Roman" w:hAnsi="Times New Roman" w:cs="Times New Roman"/>
                <w:sz w:val="24"/>
                <w:szCs w:val="24"/>
              </w:rPr>
              <w:t xml:space="preserve"> </w:t>
            </w:r>
          </w:p>
        </w:tc>
        <w:tc>
          <w:tcPr>
            <w:tcW w:w="1559" w:type="dxa"/>
          </w:tcPr>
          <w:p w:rsidR="00313462" w:rsidRPr="005437B8" w:rsidRDefault="00313462" w:rsidP="00112C1B">
            <w:pPr>
              <w:jc w:val="both"/>
              <w:rPr>
                <w:rFonts w:ascii="Times New Roman" w:hAnsi="Times New Roman" w:cs="Times New Roman"/>
                <w:sz w:val="24"/>
                <w:szCs w:val="24"/>
              </w:rPr>
            </w:pPr>
            <w:r w:rsidRPr="005437B8">
              <w:rPr>
                <w:rFonts w:ascii="Times New Roman" w:hAnsi="Times New Roman" w:cs="Times New Roman"/>
                <w:sz w:val="24"/>
                <w:szCs w:val="24"/>
              </w:rPr>
              <w:t>5мин</w:t>
            </w:r>
            <w:r>
              <w:rPr>
                <w:rFonts w:ascii="Times New Roman" w:hAnsi="Times New Roman" w:cs="Times New Roman"/>
                <w:sz w:val="24"/>
                <w:szCs w:val="24"/>
              </w:rPr>
              <w:t xml:space="preserve"> </w:t>
            </w:r>
            <w:r w:rsidRPr="005437B8">
              <w:rPr>
                <w:rFonts w:ascii="Times New Roman" w:hAnsi="Times New Roman" w:cs="Times New Roman"/>
                <w:sz w:val="24"/>
                <w:szCs w:val="24"/>
              </w:rPr>
              <w:t>09сек</w:t>
            </w: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7</w:t>
            </w:r>
            <w:r w:rsidRPr="005437B8">
              <w:rPr>
                <w:rFonts w:ascii="Times New Roman" w:hAnsi="Times New Roman" w:cs="Times New Roman"/>
                <w:sz w:val="24"/>
                <w:szCs w:val="24"/>
              </w:rPr>
              <w:t>мин</w:t>
            </w:r>
            <w:r>
              <w:rPr>
                <w:rFonts w:ascii="Times New Roman" w:hAnsi="Times New Roman" w:cs="Times New Roman"/>
                <w:sz w:val="24"/>
                <w:szCs w:val="24"/>
              </w:rPr>
              <w:t xml:space="preserve"> 47</w:t>
            </w:r>
            <w:r w:rsidRPr="005437B8">
              <w:rPr>
                <w:rFonts w:ascii="Times New Roman" w:hAnsi="Times New Roman" w:cs="Times New Roman"/>
                <w:sz w:val="24"/>
                <w:szCs w:val="24"/>
              </w:rPr>
              <w:t>сек</w:t>
            </w: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10</w:t>
            </w:r>
            <w:r w:rsidRPr="005437B8">
              <w:rPr>
                <w:rFonts w:ascii="Times New Roman" w:hAnsi="Times New Roman" w:cs="Times New Roman"/>
                <w:sz w:val="24"/>
                <w:szCs w:val="24"/>
              </w:rPr>
              <w:t>мин</w:t>
            </w:r>
            <w:r>
              <w:rPr>
                <w:rFonts w:ascii="Times New Roman" w:hAnsi="Times New Roman" w:cs="Times New Roman"/>
                <w:sz w:val="24"/>
                <w:szCs w:val="24"/>
              </w:rPr>
              <w:t xml:space="preserve"> 21</w:t>
            </w:r>
            <w:r w:rsidRPr="005437B8">
              <w:rPr>
                <w:rFonts w:ascii="Times New Roman" w:hAnsi="Times New Roman" w:cs="Times New Roman"/>
                <w:sz w:val="24"/>
                <w:szCs w:val="24"/>
              </w:rPr>
              <w:t>сек</w:t>
            </w:r>
          </w:p>
        </w:tc>
        <w:tc>
          <w:tcPr>
            <w:tcW w:w="1560"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13</w:t>
            </w:r>
            <w:r w:rsidRPr="005437B8">
              <w:rPr>
                <w:rFonts w:ascii="Times New Roman" w:hAnsi="Times New Roman" w:cs="Times New Roman"/>
                <w:sz w:val="24"/>
                <w:szCs w:val="24"/>
              </w:rPr>
              <w:t>мин</w:t>
            </w:r>
            <w:r>
              <w:rPr>
                <w:rFonts w:ascii="Times New Roman" w:hAnsi="Times New Roman" w:cs="Times New Roman"/>
                <w:sz w:val="24"/>
                <w:szCs w:val="24"/>
              </w:rPr>
              <w:t xml:space="preserve"> 17</w:t>
            </w:r>
            <w:r w:rsidRPr="005437B8">
              <w:rPr>
                <w:rFonts w:ascii="Times New Roman" w:hAnsi="Times New Roman" w:cs="Times New Roman"/>
                <w:sz w:val="24"/>
                <w:szCs w:val="24"/>
              </w:rPr>
              <w:t>сек</w:t>
            </w: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16</w:t>
            </w:r>
            <w:r w:rsidRPr="005437B8">
              <w:rPr>
                <w:rFonts w:ascii="Times New Roman" w:hAnsi="Times New Roman" w:cs="Times New Roman"/>
                <w:sz w:val="24"/>
                <w:szCs w:val="24"/>
              </w:rPr>
              <w:t>мин</w:t>
            </w:r>
            <w:r>
              <w:rPr>
                <w:rFonts w:ascii="Times New Roman" w:hAnsi="Times New Roman" w:cs="Times New Roman"/>
                <w:sz w:val="24"/>
                <w:szCs w:val="24"/>
              </w:rPr>
              <w:t xml:space="preserve"> 29</w:t>
            </w:r>
            <w:r w:rsidRPr="005437B8">
              <w:rPr>
                <w:rFonts w:ascii="Times New Roman" w:hAnsi="Times New Roman" w:cs="Times New Roman"/>
                <w:sz w:val="24"/>
                <w:szCs w:val="24"/>
              </w:rPr>
              <w:t>сек</w:t>
            </w: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20</w:t>
            </w:r>
            <w:r w:rsidRPr="005437B8">
              <w:rPr>
                <w:rFonts w:ascii="Times New Roman" w:hAnsi="Times New Roman" w:cs="Times New Roman"/>
                <w:sz w:val="24"/>
                <w:szCs w:val="24"/>
              </w:rPr>
              <w:t>мин</w:t>
            </w:r>
            <w:r>
              <w:rPr>
                <w:rFonts w:ascii="Times New Roman" w:hAnsi="Times New Roman" w:cs="Times New Roman"/>
                <w:sz w:val="24"/>
                <w:szCs w:val="24"/>
              </w:rPr>
              <w:t xml:space="preserve"> 14</w:t>
            </w:r>
            <w:r w:rsidRPr="005437B8">
              <w:rPr>
                <w:rFonts w:ascii="Times New Roman" w:hAnsi="Times New Roman" w:cs="Times New Roman"/>
                <w:sz w:val="24"/>
                <w:szCs w:val="24"/>
              </w:rPr>
              <w:t>сек</w:t>
            </w: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24</w:t>
            </w:r>
            <w:r w:rsidRPr="005437B8">
              <w:rPr>
                <w:rFonts w:ascii="Times New Roman" w:hAnsi="Times New Roman" w:cs="Times New Roman"/>
                <w:sz w:val="24"/>
                <w:szCs w:val="24"/>
              </w:rPr>
              <w:t>мин</w:t>
            </w:r>
            <w:r>
              <w:rPr>
                <w:rFonts w:ascii="Times New Roman" w:hAnsi="Times New Roman" w:cs="Times New Roman"/>
                <w:sz w:val="24"/>
                <w:szCs w:val="24"/>
              </w:rPr>
              <w:t xml:space="preserve"> 45</w:t>
            </w:r>
            <w:r w:rsidRPr="005437B8">
              <w:rPr>
                <w:rFonts w:ascii="Times New Roman" w:hAnsi="Times New Roman" w:cs="Times New Roman"/>
                <w:sz w:val="24"/>
                <w:szCs w:val="24"/>
              </w:rPr>
              <w:t>сек</w:t>
            </w:r>
          </w:p>
        </w:tc>
      </w:tr>
      <w:tr w:rsidR="00313462" w:rsidTr="00112C1B">
        <w:trPr>
          <w:trHeight w:val="454"/>
        </w:trPr>
        <w:tc>
          <w:tcPr>
            <w:tcW w:w="534" w:type="dxa"/>
          </w:tcPr>
          <w:p w:rsidR="00313462" w:rsidRPr="006E6E27" w:rsidRDefault="00313462" w:rsidP="00112C1B">
            <w:pPr>
              <w:jc w:val="both"/>
              <w:rPr>
                <w:rFonts w:ascii="Times New Roman" w:hAnsi="Times New Roman" w:cs="Times New Roman"/>
              </w:rPr>
            </w:pPr>
            <w:r>
              <w:rPr>
                <w:rFonts w:ascii="Times New Roman" w:hAnsi="Times New Roman" w:cs="Times New Roman"/>
              </w:rPr>
              <w:t>3</w:t>
            </w:r>
          </w:p>
        </w:tc>
        <w:tc>
          <w:tcPr>
            <w:tcW w:w="2126" w:type="dxa"/>
          </w:tcPr>
          <w:p w:rsidR="00313462" w:rsidRPr="00F250F1" w:rsidRDefault="00313462" w:rsidP="00112C1B">
            <w:pPr>
              <w:rPr>
                <w:rFonts w:ascii="Times New Roman" w:hAnsi="Times New Roman" w:cs="Times New Roman"/>
                <w:sz w:val="24"/>
                <w:szCs w:val="24"/>
              </w:rPr>
            </w:pPr>
            <w:r w:rsidRPr="00F250F1">
              <w:rPr>
                <w:rFonts w:ascii="Times New Roman" w:hAnsi="Times New Roman" w:cs="Times New Roman"/>
                <w:sz w:val="24"/>
                <w:szCs w:val="24"/>
              </w:rPr>
              <w:t>Убакыт интервалы</w:t>
            </w:r>
            <w:r>
              <w:rPr>
                <w:rFonts w:ascii="Times New Roman" w:hAnsi="Times New Roman" w:cs="Times New Roman"/>
                <w:sz w:val="24"/>
                <w:szCs w:val="24"/>
              </w:rPr>
              <w:t xml:space="preserve"> ∆</w:t>
            </w:r>
            <w:r>
              <w:rPr>
                <w:rFonts w:ascii="Times New Roman" w:hAnsi="Times New Roman" w:cs="Times New Roman"/>
              </w:rPr>
              <w:t xml:space="preserve"> t </w:t>
            </w:r>
          </w:p>
        </w:tc>
        <w:tc>
          <w:tcPr>
            <w:tcW w:w="709" w:type="dxa"/>
          </w:tcPr>
          <w:p w:rsidR="00313462" w:rsidRPr="005437B8" w:rsidRDefault="00313462" w:rsidP="00112C1B">
            <w:pPr>
              <w:jc w:val="both"/>
              <w:rPr>
                <w:rFonts w:ascii="Times New Roman" w:hAnsi="Times New Roman" w:cs="Times New Roman"/>
                <w:sz w:val="24"/>
                <w:szCs w:val="24"/>
              </w:rPr>
            </w:pP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5 мин.09 сек.</w:t>
            </w: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2мин. 38 сек.</w:t>
            </w: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 xml:space="preserve">2мин. 34 сек. </w:t>
            </w:r>
          </w:p>
        </w:tc>
        <w:tc>
          <w:tcPr>
            <w:tcW w:w="1560"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2мин. 56 сек.</w:t>
            </w: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3мин. 12 сек.</w:t>
            </w: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3мин. 45 сек.</w:t>
            </w:r>
          </w:p>
        </w:tc>
        <w:tc>
          <w:tcPr>
            <w:tcW w:w="155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4 мин. 45сек.</w:t>
            </w:r>
          </w:p>
        </w:tc>
      </w:tr>
      <w:tr w:rsidR="00313462" w:rsidTr="00112C1B">
        <w:trPr>
          <w:trHeight w:val="468"/>
        </w:trPr>
        <w:tc>
          <w:tcPr>
            <w:tcW w:w="534" w:type="dxa"/>
          </w:tcPr>
          <w:p w:rsidR="00313462" w:rsidRPr="006E6E27" w:rsidRDefault="00313462" w:rsidP="00112C1B">
            <w:pPr>
              <w:jc w:val="both"/>
              <w:rPr>
                <w:rFonts w:ascii="Times New Roman" w:hAnsi="Times New Roman" w:cs="Times New Roman"/>
              </w:rPr>
            </w:pPr>
            <w:r>
              <w:rPr>
                <w:rFonts w:ascii="Times New Roman" w:hAnsi="Times New Roman" w:cs="Times New Roman"/>
              </w:rPr>
              <w:t>4</w:t>
            </w:r>
          </w:p>
        </w:tc>
        <w:tc>
          <w:tcPr>
            <w:tcW w:w="2126" w:type="dxa"/>
          </w:tcPr>
          <w:p w:rsidR="00313462" w:rsidRPr="002F30F5" w:rsidRDefault="00313462" w:rsidP="00112C1B">
            <w:pPr>
              <w:rPr>
                <w:rFonts w:ascii="Times New Roman" w:hAnsi="Times New Roman" w:cs="Times New Roman"/>
                <w:sz w:val="24"/>
                <w:szCs w:val="24"/>
              </w:rPr>
            </w:pPr>
            <w:r w:rsidRPr="002F30F5">
              <w:rPr>
                <w:rFonts w:ascii="Times New Roman" w:hAnsi="Times New Roman" w:cs="Times New Roman"/>
                <w:sz w:val="24"/>
                <w:szCs w:val="24"/>
              </w:rPr>
              <w:t>Суу алган жылуулук</w:t>
            </w:r>
            <w:r>
              <w:rPr>
                <w:rFonts w:ascii="Times New Roman" w:hAnsi="Times New Roman" w:cs="Times New Roman"/>
                <w:sz w:val="24"/>
                <w:szCs w:val="24"/>
              </w:rPr>
              <w:t xml:space="preserve">        </w:t>
            </w:r>
          </w:p>
        </w:tc>
        <w:tc>
          <w:tcPr>
            <w:tcW w:w="709" w:type="dxa"/>
          </w:tcPr>
          <w:p w:rsidR="00313462" w:rsidRPr="005437B8" w:rsidRDefault="00313462" w:rsidP="00112C1B">
            <w:pPr>
              <w:jc w:val="both"/>
              <w:rPr>
                <w:rFonts w:ascii="Times New Roman" w:hAnsi="Times New Roman" w:cs="Times New Roman"/>
                <w:sz w:val="24"/>
                <w:szCs w:val="24"/>
              </w:rPr>
            </w:pPr>
            <w:r>
              <w:rPr>
                <w:rFonts w:ascii="Times New Roman" w:hAnsi="Times New Roman" w:cs="Times New Roman"/>
                <w:sz w:val="24"/>
                <w:szCs w:val="24"/>
              </w:rPr>
              <w:t>кДж</w:t>
            </w:r>
          </w:p>
        </w:tc>
        <w:tc>
          <w:tcPr>
            <w:tcW w:w="1559"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453,6</w:t>
            </w:r>
          </w:p>
        </w:tc>
        <w:tc>
          <w:tcPr>
            <w:tcW w:w="1559"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252,0</w:t>
            </w:r>
          </w:p>
        </w:tc>
        <w:tc>
          <w:tcPr>
            <w:tcW w:w="1559"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252,0</w:t>
            </w:r>
          </w:p>
        </w:tc>
        <w:tc>
          <w:tcPr>
            <w:tcW w:w="1560"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252,0</w:t>
            </w:r>
          </w:p>
        </w:tc>
        <w:tc>
          <w:tcPr>
            <w:tcW w:w="1559"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252,0</w:t>
            </w:r>
          </w:p>
        </w:tc>
        <w:tc>
          <w:tcPr>
            <w:tcW w:w="1559"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252,0</w:t>
            </w:r>
          </w:p>
        </w:tc>
        <w:tc>
          <w:tcPr>
            <w:tcW w:w="1559"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252,0</w:t>
            </w:r>
          </w:p>
        </w:tc>
      </w:tr>
    </w:tbl>
    <w:p w:rsidR="00313462" w:rsidRDefault="00313462" w:rsidP="00313462">
      <w:pPr>
        <w:spacing w:line="360" w:lineRule="auto"/>
        <w:jc w:val="both"/>
        <w:rPr>
          <w:rFonts w:ascii="Times New Roman" w:hAnsi="Times New Roman" w:cs="Times New Roman"/>
          <w:sz w:val="28"/>
          <w:szCs w:val="28"/>
        </w:rPr>
      </w:pPr>
    </w:p>
    <w:p w:rsidR="00313462" w:rsidRDefault="00313462" w:rsidP="0031346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13462" w:rsidRDefault="00313462" w:rsidP="0031346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67- таблица  </w:t>
      </w:r>
    </w:p>
    <w:tbl>
      <w:tblPr>
        <w:tblStyle w:val="a5"/>
        <w:tblW w:w="14273" w:type="dxa"/>
        <w:tblLayout w:type="fixed"/>
        <w:tblLook w:val="04A0"/>
      </w:tblPr>
      <w:tblGrid>
        <w:gridCol w:w="674"/>
        <w:gridCol w:w="2978"/>
        <w:gridCol w:w="851"/>
        <w:gridCol w:w="1897"/>
        <w:gridCol w:w="1968"/>
        <w:gridCol w:w="1968"/>
        <w:gridCol w:w="1968"/>
        <w:gridCol w:w="1969"/>
      </w:tblGrid>
      <w:tr w:rsidR="00313462" w:rsidRPr="00FB3025" w:rsidTr="00112C1B">
        <w:trPr>
          <w:trHeight w:val="302"/>
        </w:trPr>
        <w:tc>
          <w:tcPr>
            <w:tcW w:w="674" w:type="dxa"/>
            <w:vMerge w:val="restart"/>
          </w:tcPr>
          <w:p w:rsidR="00313462" w:rsidRPr="002E353A" w:rsidRDefault="00313462" w:rsidP="00112C1B">
            <w:pPr>
              <w:jc w:val="both"/>
              <w:rPr>
                <w:rFonts w:ascii="Times New Roman" w:hAnsi="Times New Roman" w:cs="Times New Roman"/>
              </w:rPr>
            </w:pPr>
            <w:r w:rsidRPr="002E353A">
              <w:rPr>
                <w:rFonts w:ascii="Times New Roman" w:hAnsi="Times New Roman" w:cs="Times New Roman"/>
              </w:rPr>
              <w:t>К/№</w:t>
            </w:r>
          </w:p>
        </w:tc>
        <w:tc>
          <w:tcPr>
            <w:tcW w:w="2978" w:type="dxa"/>
            <w:vMerge w:val="restart"/>
          </w:tcPr>
          <w:p w:rsidR="00313462" w:rsidRDefault="00313462" w:rsidP="00112C1B">
            <w:pPr>
              <w:spacing w:line="360" w:lineRule="auto"/>
              <w:jc w:val="both"/>
              <w:rPr>
                <w:rFonts w:ascii="Times New Roman" w:hAnsi="Times New Roman" w:cs="Times New Roman"/>
                <w:sz w:val="24"/>
                <w:szCs w:val="24"/>
              </w:rPr>
            </w:pPr>
            <w:r>
              <w:rPr>
                <w:rFonts w:ascii="Times New Roman" w:hAnsi="Times New Roman" w:cs="Times New Roman"/>
                <w:sz w:val="24"/>
                <w:szCs w:val="24"/>
              </w:rPr>
              <w:t>Аталыштары</w:t>
            </w:r>
          </w:p>
        </w:tc>
        <w:tc>
          <w:tcPr>
            <w:tcW w:w="851" w:type="dxa"/>
            <w:vMerge w:val="restart"/>
          </w:tcPr>
          <w:p w:rsidR="00313462" w:rsidRDefault="00313462" w:rsidP="00112C1B">
            <w:pPr>
              <w:jc w:val="both"/>
              <w:rPr>
                <w:rFonts w:ascii="Times New Roman" w:hAnsi="Times New Roman" w:cs="Times New Roman"/>
                <w:sz w:val="24"/>
                <w:szCs w:val="24"/>
              </w:rPr>
            </w:pPr>
            <w:r>
              <w:rPr>
                <w:rFonts w:ascii="Times New Roman" w:hAnsi="Times New Roman" w:cs="Times New Roman"/>
                <w:sz w:val="24"/>
                <w:szCs w:val="24"/>
              </w:rPr>
              <w:t>Бир-</w:t>
            </w:r>
          </w:p>
          <w:p w:rsidR="00313462" w:rsidRDefault="00313462" w:rsidP="00112C1B">
            <w:pPr>
              <w:jc w:val="both"/>
              <w:rPr>
                <w:rFonts w:ascii="Times New Roman" w:hAnsi="Times New Roman" w:cs="Times New Roman"/>
                <w:sz w:val="24"/>
                <w:szCs w:val="24"/>
              </w:rPr>
            </w:pPr>
            <w:r>
              <w:rPr>
                <w:rFonts w:ascii="Times New Roman" w:hAnsi="Times New Roman" w:cs="Times New Roman"/>
                <w:sz w:val="24"/>
                <w:szCs w:val="24"/>
              </w:rPr>
              <w:t>диги</w:t>
            </w:r>
          </w:p>
        </w:tc>
        <w:tc>
          <w:tcPr>
            <w:tcW w:w="9770" w:type="dxa"/>
            <w:gridSpan w:val="5"/>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Электрдик ысытуудагы суунун температуралык интервалы </w:t>
            </w:r>
          </w:p>
        </w:tc>
      </w:tr>
      <w:tr w:rsidR="00313462" w:rsidRPr="00FB3025" w:rsidTr="00112C1B">
        <w:trPr>
          <w:trHeight w:val="197"/>
        </w:trPr>
        <w:tc>
          <w:tcPr>
            <w:tcW w:w="674" w:type="dxa"/>
            <w:vMerge/>
          </w:tcPr>
          <w:p w:rsidR="00313462" w:rsidRPr="002E353A" w:rsidRDefault="00313462" w:rsidP="00112C1B">
            <w:pPr>
              <w:jc w:val="both"/>
              <w:rPr>
                <w:rFonts w:ascii="Times New Roman" w:hAnsi="Times New Roman" w:cs="Times New Roman"/>
              </w:rPr>
            </w:pPr>
          </w:p>
        </w:tc>
        <w:tc>
          <w:tcPr>
            <w:tcW w:w="2978" w:type="dxa"/>
            <w:vMerge/>
          </w:tcPr>
          <w:p w:rsidR="00313462" w:rsidRDefault="00313462" w:rsidP="00112C1B">
            <w:pPr>
              <w:spacing w:line="360" w:lineRule="auto"/>
              <w:jc w:val="both"/>
              <w:rPr>
                <w:rFonts w:ascii="Times New Roman" w:hAnsi="Times New Roman" w:cs="Times New Roman"/>
                <w:sz w:val="24"/>
                <w:szCs w:val="24"/>
              </w:rPr>
            </w:pPr>
          </w:p>
        </w:tc>
        <w:tc>
          <w:tcPr>
            <w:tcW w:w="851" w:type="dxa"/>
            <w:vMerge/>
          </w:tcPr>
          <w:p w:rsidR="00313462" w:rsidRDefault="00313462" w:rsidP="00112C1B">
            <w:pPr>
              <w:jc w:val="both"/>
              <w:rPr>
                <w:rFonts w:ascii="Times New Roman" w:hAnsi="Times New Roman" w:cs="Times New Roman"/>
                <w:sz w:val="24"/>
                <w:szCs w:val="24"/>
              </w:rPr>
            </w:pPr>
          </w:p>
        </w:tc>
        <w:tc>
          <w:tcPr>
            <w:tcW w:w="1897"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1</w:t>
            </w:r>
          </w:p>
        </w:tc>
        <w:tc>
          <w:tcPr>
            <w:tcW w:w="1968"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2</w:t>
            </w:r>
          </w:p>
        </w:tc>
        <w:tc>
          <w:tcPr>
            <w:tcW w:w="1968"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3</w:t>
            </w:r>
          </w:p>
        </w:tc>
        <w:tc>
          <w:tcPr>
            <w:tcW w:w="1968"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4</w:t>
            </w:r>
          </w:p>
        </w:tc>
        <w:tc>
          <w:tcPr>
            <w:tcW w:w="1969" w:type="dxa"/>
          </w:tcPr>
          <w:p w:rsidR="00313462" w:rsidRPr="00FB3025" w:rsidRDefault="00313462" w:rsidP="00112C1B">
            <w:pPr>
              <w:jc w:val="center"/>
              <w:rPr>
                <w:rFonts w:ascii="Times New Roman" w:hAnsi="Times New Roman" w:cs="Times New Roman"/>
                <w:sz w:val="24"/>
                <w:szCs w:val="24"/>
              </w:rPr>
            </w:pPr>
            <w:r>
              <w:rPr>
                <w:rFonts w:ascii="Times New Roman" w:hAnsi="Times New Roman" w:cs="Times New Roman"/>
                <w:sz w:val="24"/>
                <w:szCs w:val="24"/>
              </w:rPr>
              <w:t>5</w:t>
            </w:r>
          </w:p>
        </w:tc>
      </w:tr>
      <w:tr w:rsidR="00313462" w:rsidRPr="00D44752" w:rsidTr="00112C1B">
        <w:trPr>
          <w:trHeight w:val="328"/>
        </w:trPr>
        <w:tc>
          <w:tcPr>
            <w:tcW w:w="674" w:type="dxa"/>
          </w:tcPr>
          <w:p w:rsidR="00313462" w:rsidRPr="006E6E27" w:rsidRDefault="00313462" w:rsidP="00112C1B">
            <w:pPr>
              <w:jc w:val="both"/>
              <w:rPr>
                <w:rFonts w:ascii="Times New Roman" w:hAnsi="Times New Roman" w:cs="Times New Roman"/>
              </w:rPr>
            </w:pPr>
            <w:r w:rsidRPr="006E6E27">
              <w:rPr>
                <w:rFonts w:ascii="Times New Roman" w:hAnsi="Times New Roman" w:cs="Times New Roman"/>
              </w:rPr>
              <w:t>1</w:t>
            </w:r>
          </w:p>
        </w:tc>
        <w:tc>
          <w:tcPr>
            <w:tcW w:w="2978" w:type="dxa"/>
          </w:tcPr>
          <w:p w:rsidR="00313462" w:rsidRPr="00940ED1" w:rsidRDefault="00313462" w:rsidP="00112C1B">
            <w:pPr>
              <w:rPr>
                <w:rFonts w:ascii="Times New Roman" w:hAnsi="Times New Roman" w:cs="Times New Roman"/>
              </w:rPr>
            </w:pPr>
            <w:r>
              <w:rPr>
                <w:rFonts w:ascii="Times New Roman" w:hAnsi="Times New Roman" w:cs="Times New Roman"/>
              </w:rPr>
              <w:t>Суунун ысуу т</w:t>
            </w:r>
            <w:r w:rsidRPr="00940ED1">
              <w:rPr>
                <w:rFonts w:ascii="Times New Roman" w:hAnsi="Times New Roman" w:cs="Times New Roman"/>
              </w:rPr>
              <w:t>емпературасы</w:t>
            </w:r>
          </w:p>
        </w:tc>
        <w:tc>
          <w:tcPr>
            <w:tcW w:w="851" w:type="dxa"/>
          </w:tcPr>
          <w:p w:rsidR="00313462" w:rsidRDefault="00313462" w:rsidP="00112C1B">
            <w:pPr>
              <w:jc w:val="center"/>
              <w:rPr>
                <w:rFonts w:ascii="Times New Roman" w:hAnsi="Times New Roman" w:cs="Times New Roman"/>
                <w:sz w:val="20"/>
                <w:szCs w:val="20"/>
              </w:rPr>
            </w:pPr>
            <w:r w:rsidRPr="00D44752">
              <w:rPr>
                <w:rFonts w:ascii="Times New Roman" w:hAnsi="Times New Roman" w:cs="Times New Roman"/>
                <w:sz w:val="20"/>
                <w:szCs w:val="20"/>
                <w:vertAlign w:val="superscript"/>
              </w:rPr>
              <w:t>0</w:t>
            </w:r>
            <w:r w:rsidRPr="00D44752">
              <w:rPr>
                <w:rFonts w:ascii="Times New Roman" w:hAnsi="Times New Roman" w:cs="Times New Roman"/>
                <w:sz w:val="20"/>
                <w:szCs w:val="20"/>
              </w:rPr>
              <w:t>С</w:t>
            </w:r>
          </w:p>
        </w:tc>
        <w:tc>
          <w:tcPr>
            <w:tcW w:w="1897" w:type="dxa"/>
          </w:tcPr>
          <w:p w:rsidR="00313462" w:rsidRPr="00D44752" w:rsidRDefault="00313462" w:rsidP="00112C1B">
            <w:pPr>
              <w:jc w:val="center"/>
              <w:rPr>
                <w:rFonts w:ascii="Times New Roman" w:hAnsi="Times New Roman" w:cs="Times New Roman"/>
                <w:sz w:val="20"/>
                <w:szCs w:val="20"/>
              </w:rPr>
            </w:pPr>
            <w:r>
              <w:rPr>
                <w:rFonts w:ascii="Times New Roman" w:hAnsi="Times New Roman" w:cs="Times New Roman"/>
                <w:sz w:val="24"/>
                <w:szCs w:val="24"/>
              </w:rPr>
              <w:t>20</w:t>
            </w:r>
            <w:r>
              <w:rPr>
                <w:rFonts w:ascii="Times New Roman" w:hAnsi="Times New Roman" w:cs="Times New Roman"/>
                <w:sz w:val="24"/>
                <w:szCs w:val="24"/>
                <w:vertAlign w:val="superscript"/>
              </w:rPr>
              <w:t>0</w:t>
            </w:r>
            <w:r>
              <w:rPr>
                <w:rFonts w:ascii="Times New Roman" w:hAnsi="Times New Roman" w:cs="Times New Roman"/>
                <w:sz w:val="24"/>
                <w:szCs w:val="24"/>
              </w:rPr>
              <w:t>С-30</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968" w:type="dxa"/>
          </w:tcPr>
          <w:p w:rsidR="00313462" w:rsidRPr="00D44752" w:rsidRDefault="00313462" w:rsidP="00112C1B">
            <w:pPr>
              <w:jc w:val="center"/>
              <w:rPr>
                <w:rFonts w:ascii="Times New Roman" w:hAnsi="Times New Roman" w:cs="Times New Roman"/>
                <w:sz w:val="20"/>
                <w:szCs w:val="20"/>
              </w:rPr>
            </w:pPr>
            <w:r>
              <w:rPr>
                <w:rFonts w:ascii="Times New Roman" w:hAnsi="Times New Roman" w:cs="Times New Roman"/>
                <w:sz w:val="24"/>
                <w:szCs w:val="24"/>
              </w:rPr>
              <w:t>30</w:t>
            </w:r>
            <w:r>
              <w:rPr>
                <w:rFonts w:ascii="Times New Roman" w:hAnsi="Times New Roman" w:cs="Times New Roman"/>
                <w:sz w:val="24"/>
                <w:szCs w:val="24"/>
                <w:vertAlign w:val="superscript"/>
              </w:rPr>
              <w:t>0</w:t>
            </w:r>
            <w:r>
              <w:rPr>
                <w:rFonts w:ascii="Times New Roman" w:hAnsi="Times New Roman" w:cs="Times New Roman"/>
                <w:sz w:val="24"/>
                <w:szCs w:val="24"/>
              </w:rPr>
              <w:t>С-40</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968" w:type="dxa"/>
          </w:tcPr>
          <w:p w:rsidR="00313462" w:rsidRPr="00D44752" w:rsidRDefault="00313462" w:rsidP="00112C1B">
            <w:pPr>
              <w:jc w:val="center"/>
              <w:rPr>
                <w:rFonts w:ascii="Times New Roman" w:hAnsi="Times New Roman" w:cs="Times New Roman"/>
                <w:sz w:val="20"/>
                <w:szCs w:val="20"/>
              </w:rPr>
            </w:pPr>
            <w:r>
              <w:rPr>
                <w:rFonts w:ascii="Times New Roman" w:hAnsi="Times New Roman" w:cs="Times New Roman"/>
                <w:sz w:val="24"/>
                <w:szCs w:val="24"/>
              </w:rPr>
              <w:t>40</w:t>
            </w:r>
            <w:r>
              <w:rPr>
                <w:rFonts w:ascii="Times New Roman" w:hAnsi="Times New Roman" w:cs="Times New Roman"/>
                <w:sz w:val="24"/>
                <w:szCs w:val="24"/>
                <w:vertAlign w:val="superscript"/>
              </w:rPr>
              <w:t>0</w:t>
            </w:r>
            <w:r>
              <w:rPr>
                <w:rFonts w:ascii="Times New Roman" w:hAnsi="Times New Roman" w:cs="Times New Roman"/>
                <w:sz w:val="24"/>
                <w:szCs w:val="24"/>
              </w:rPr>
              <w:t>С-50</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968" w:type="dxa"/>
          </w:tcPr>
          <w:p w:rsidR="00313462" w:rsidRPr="00D44752" w:rsidRDefault="00313462" w:rsidP="00112C1B">
            <w:pPr>
              <w:jc w:val="center"/>
              <w:rPr>
                <w:rFonts w:ascii="Times New Roman" w:hAnsi="Times New Roman" w:cs="Times New Roman"/>
                <w:sz w:val="20"/>
                <w:szCs w:val="20"/>
              </w:rPr>
            </w:pPr>
            <w:r>
              <w:rPr>
                <w:rFonts w:ascii="Times New Roman" w:hAnsi="Times New Roman" w:cs="Times New Roman"/>
                <w:sz w:val="24"/>
                <w:szCs w:val="24"/>
              </w:rPr>
              <w:t>50</w:t>
            </w:r>
            <w:r>
              <w:rPr>
                <w:rFonts w:ascii="Times New Roman" w:hAnsi="Times New Roman" w:cs="Times New Roman"/>
                <w:sz w:val="24"/>
                <w:szCs w:val="24"/>
                <w:vertAlign w:val="superscript"/>
              </w:rPr>
              <w:t>0</w:t>
            </w:r>
            <w:r>
              <w:rPr>
                <w:rFonts w:ascii="Times New Roman" w:hAnsi="Times New Roman" w:cs="Times New Roman"/>
                <w:sz w:val="24"/>
                <w:szCs w:val="24"/>
              </w:rPr>
              <w:t>С-60</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969" w:type="dxa"/>
          </w:tcPr>
          <w:p w:rsidR="00313462" w:rsidRPr="00D44752" w:rsidRDefault="00313462" w:rsidP="00112C1B">
            <w:pPr>
              <w:jc w:val="center"/>
              <w:rPr>
                <w:rFonts w:ascii="Times New Roman" w:hAnsi="Times New Roman" w:cs="Times New Roman"/>
                <w:sz w:val="20"/>
                <w:szCs w:val="20"/>
              </w:rPr>
            </w:pPr>
            <w:r>
              <w:rPr>
                <w:rFonts w:ascii="Times New Roman" w:hAnsi="Times New Roman" w:cs="Times New Roman"/>
                <w:sz w:val="24"/>
                <w:szCs w:val="24"/>
              </w:rPr>
              <w:t>60</w:t>
            </w:r>
            <w:r>
              <w:rPr>
                <w:rFonts w:ascii="Times New Roman" w:hAnsi="Times New Roman" w:cs="Times New Roman"/>
                <w:sz w:val="24"/>
                <w:szCs w:val="24"/>
                <w:vertAlign w:val="superscript"/>
              </w:rPr>
              <w:t>0</w:t>
            </w:r>
            <w:r>
              <w:rPr>
                <w:rFonts w:ascii="Times New Roman" w:hAnsi="Times New Roman" w:cs="Times New Roman"/>
                <w:sz w:val="24"/>
                <w:szCs w:val="24"/>
              </w:rPr>
              <w:t>С-70</w:t>
            </w:r>
            <w:r>
              <w:rPr>
                <w:rFonts w:ascii="Times New Roman" w:hAnsi="Times New Roman" w:cs="Times New Roman"/>
                <w:sz w:val="24"/>
                <w:szCs w:val="24"/>
                <w:vertAlign w:val="superscript"/>
              </w:rPr>
              <w:t>0</w:t>
            </w:r>
            <w:r>
              <w:rPr>
                <w:rFonts w:ascii="Times New Roman" w:hAnsi="Times New Roman" w:cs="Times New Roman"/>
                <w:sz w:val="24"/>
                <w:szCs w:val="24"/>
              </w:rPr>
              <w:t>С</w:t>
            </w:r>
          </w:p>
        </w:tc>
      </w:tr>
      <w:tr w:rsidR="00313462" w:rsidRPr="005437B8" w:rsidTr="00112C1B">
        <w:trPr>
          <w:trHeight w:val="487"/>
        </w:trPr>
        <w:tc>
          <w:tcPr>
            <w:tcW w:w="674" w:type="dxa"/>
          </w:tcPr>
          <w:p w:rsidR="00313462" w:rsidRPr="006E6E27" w:rsidRDefault="00313462" w:rsidP="00112C1B">
            <w:pPr>
              <w:jc w:val="both"/>
              <w:rPr>
                <w:rFonts w:ascii="Times New Roman" w:hAnsi="Times New Roman" w:cs="Times New Roman"/>
              </w:rPr>
            </w:pPr>
            <w:r w:rsidRPr="006E6E27">
              <w:rPr>
                <w:rFonts w:ascii="Times New Roman" w:hAnsi="Times New Roman" w:cs="Times New Roman"/>
              </w:rPr>
              <w:t>2</w:t>
            </w:r>
          </w:p>
        </w:tc>
        <w:tc>
          <w:tcPr>
            <w:tcW w:w="2978" w:type="dxa"/>
          </w:tcPr>
          <w:p w:rsidR="00313462" w:rsidRPr="00940ED1" w:rsidRDefault="00313462" w:rsidP="00112C1B">
            <w:pPr>
              <w:rPr>
                <w:rFonts w:ascii="Times New Roman" w:hAnsi="Times New Roman" w:cs="Times New Roman"/>
              </w:rPr>
            </w:pPr>
            <w:r>
              <w:rPr>
                <w:rFonts w:ascii="Times New Roman" w:hAnsi="Times New Roman" w:cs="Times New Roman"/>
              </w:rPr>
              <w:t>Сууну ысытууга керектелген у</w:t>
            </w:r>
            <w:r w:rsidRPr="00940ED1">
              <w:rPr>
                <w:rFonts w:ascii="Times New Roman" w:hAnsi="Times New Roman" w:cs="Times New Roman"/>
              </w:rPr>
              <w:t>бакыт</w:t>
            </w:r>
            <w:r>
              <w:rPr>
                <w:rFonts w:ascii="Times New Roman" w:hAnsi="Times New Roman" w:cs="Times New Roman"/>
              </w:rPr>
              <w:t xml:space="preserve">  t</w:t>
            </w:r>
          </w:p>
        </w:tc>
        <w:tc>
          <w:tcPr>
            <w:tcW w:w="851" w:type="dxa"/>
          </w:tcPr>
          <w:p w:rsidR="00313462" w:rsidRPr="005437B8" w:rsidRDefault="00313462" w:rsidP="00112C1B">
            <w:pPr>
              <w:jc w:val="center"/>
              <w:rPr>
                <w:rFonts w:ascii="Times New Roman" w:hAnsi="Times New Roman" w:cs="Times New Roman"/>
                <w:sz w:val="24"/>
                <w:szCs w:val="24"/>
              </w:rPr>
            </w:pPr>
          </w:p>
        </w:tc>
        <w:tc>
          <w:tcPr>
            <w:tcW w:w="1897" w:type="dxa"/>
          </w:tcPr>
          <w:p w:rsidR="00313462" w:rsidRPr="005437B8" w:rsidRDefault="00313462" w:rsidP="00112C1B">
            <w:pPr>
              <w:jc w:val="center"/>
              <w:rPr>
                <w:rFonts w:ascii="Times New Roman" w:hAnsi="Times New Roman" w:cs="Times New Roman"/>
                <w:sz w:val="24"/>
                <w:szCs w:val="24"/>
              </w:rPr>
            </w:pPr>
            <w:r w:rsidRPr="005437B8">
              <w:rPr>
                <w:rFonts w:ascii="Times New Roman" w:hAnsi="Times New Roman" w:cs="Times New Roman"/>
                <w:sz w:val="24"/>
                <w:szCs w:val="24"/>
              </w:rPr>
              <w:t>5</w:t>
            </w:r>
            <w:r>
              <w:rPr>
                <w:rFonts w:ascii="Times New Roman" w:hAnsi="Times New Roman" w:cs="Times New Roman"/>
                <w:sz w:val="24"/>
                <w:szCs w:val="24"/>
              </w:rPr>
              <w:t xml:space="preserve"> </w:t>
            </w:r>
            <w:r w:rsidRPr="005437B8">
              <w:rPr>
                <w:rFonts w:ascii="Times New Roman" w:hAnsi="Times New Roman" w:cs="Times New Roman"/>
                <w:sz w:val="24"/>
                <w:szCs w:val="24"/>
              </w:rPr>
              <w:t>мин</w:t>
            </w:r>
            <w:r>
              <w:rPr>
                <w:rFonts w:ascii="Times New Roman" w:hAnsi="Times New Roman" w:cs="Times New Roman"/>
                <w:sz w:val="24"/>
                <w:szCs w:val="24"/>
              </w:rPr>
              <w:t xml:space="preserve"> 00</w:t>
            </w:r>
            <w:r w:rsidRPr="005437B8">
              <w:rPr>
                <w:rFonts w:ascii="Times New Roman" w:hAnsi="Times New Roman" w:cs="Times New Roman"/>
                <w:sz w:val="24"/>
                <w:szCs w:val="24"/>
              </w:rPr>
              <w:t>сек</w:t>
            </w:r>
          </w:p>
        </w:tc>
        <w:tc>
          <w:tcPr>
            <w:tcW w:w="1968"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10 </w:t>
            </w:r>
            <w:r w:rsidRPr="005437B8">
              <w:rPr>
                <w:rFonts w:ascii="Times New Roman" w:hAnsi="Times New Roman" w:cs="Times New Roman"/>
                <w:sz w:val="24"/>
                <w:szCs w:val="24"/>
              </w:rPr>
              <w:t>мин</w:t>
            </w:r>
            <w:r>
              <w:rPr>
                <w:rFonts w:ascii="Times New Roman" w:hAnsi="Times New Roman" w:cs="Times New Roman"/>
                <w:sz w:val="24"/>
                <w:szCs w:val="24"/>
              </w:rPr>
              <w:t xml:space="preserve"> 00</w:t>
            </w:r>
            <w:r w:rsidRPr="005437B8">
              <w:rPr>
                <w:rFonts w:ascii="Times New Roman" w:hAnsi="Times New Roman" w:cs="Times New Roman"/>
                <w:sz w:val="24"/>
                <w:szCs w:val="24"/>
              </w:rPr>
              <w:t>сек</w:t>
            </w:r>
          </w:p>
        </w:tc>
        <w:tc>
          <w:tcPr>
            <w:tcW w:w="1968"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15 </w:t>
            </w:r>
            <w:r w:rsidRPr="005437B8">
              <w:rPr>
                <w:rFonts w:ascii="Times New Roman" w:hAnsi="Times New Roman" w:cs="Times New Roman"/>
                <w:sz w:val="24"/>
                <w:szCs w:val="24"/>
              </w:rPr>
              <w:t>мин</w:t>
            </w:r>
            <w:r>
              <w:rPr>
                <w:rFonts w:ascii="Times New Roman" w:hAnsi="Times New Roman" w:cs="Times New Roman"/>
                <w:sz w:val="24"/>
                <w:szCs w:val="24"/>
              </w:rPr>
              <w:t xml:space="preserve"> 00</w:t>
            </w:r>
            <w:r w:rsidRPr="005437B8">
              <w:rPr>
                <w:rFonts w:ascii="Times New Roman" w:hAnsi="Times New Roman" w:cs="Times New Roman"/>
                <w:sz w:val="24"/>
                <w:szCs w:val="24"/>
              </w:rPr>
              <w:t>сек</w:t>
            </w:r>
          </w:p>
        </w:tc>
        <w:tc>
          <w:tcPr>
            <w:tcW w:w="1968"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20 </w:t>
            </w:r>
            <w:r w:rsidRPr="005437B8">
              <w:rPr>
                <w:rFonts w:ascii="Times New Roman" w:hAnsi="Times New Roman" w:cs="Times New Roman"/>
                <w:sz w:val="24"/>
                <w:szCs w:val="24"/>
              </w:rPr>
              <w:t>мин</w:t>
            </w:r>
            <w:r>
              <w:rPr>
                <w:rFonts w:ascii="Times New Roman" w:hAnsi="Times New Roman" w:cs="Times New Roman"/>
                <w:sz w:val="24"/>
                <w:szCs w:val="24"/>
              </w:rPr>
              <w:t xml:space="preserve"> 00</w:t>
            </w:r>
            <w:r w:rsidRPr="005437B8">
              <w:rPr>
                <w:rFonts w:ascii="Times New Roman" w:hAnsi="Times New Roman" w:cs="Times New Roman"/>
                <w:sz w:val="24"/>
                <w:szCs w:val="24"/>
              </w:rPr>
              <w:t>сек</w:t>
            </w:r>
          </w:p>
        </w:tc>
        <w:tc>
          <w:tcPr>
            <w:tcW w:w="1969"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w:t>
            </w:r>
            <w:r w:rsidRPr="005437B8">
              <w:rPr>
                <w:rFonts w:ascii="Times New Roman" w:hAnsi="Times New Roman" w:cs="Times New Roman"/>
                <w:sz w:val="24"/>
                <w:szCs w:val="24"/>
              </w:rPr>
              <w:t>мин</w:t>
            </w:r>
            <w:r>
              <w:rPr>
                <w:rFonts w:ascii="Times New Roman" w:hAnsi="Times New Roman" w:cs="Times New Roman"/>
                <w:sz w:val="24"/>
                <w:szCs w:val="24"/>
              </w:rPr>
              <w:t xml:space="preserve"> 00</w:t>
            </w:r>
            <w:r w:rsidRPr="005437B8">
              <w:rPr>
                <w:rFonts w:ascii="Times New Roman" w:hAnsi="Times New Roman" w:cs="Times New Roman"/>
                <w:sz w:val="24"/>
                <w:szCs w:val="24"/>
              </w:rPr>
              <w:t>сек</w:t>
            </w:r>
          </w:p>
        </w:tc>
      </w:tr>
      <w:tr w:rsidR="00313462" w:rsidRPr="005437B8" w:rsidTr="00112C1B">
        <w:trPr>
          <w:trHeight w:val="297"/>
        </w:trPr>
        <w:tc>
          <w:tcPr>
            <w:tcW w:w="674" w:type="dxa"/>
          </w:tcPr>
          <w:p w:rsidR="00313462" w:rsidRPr="006E6E27" w:rsidRDefault="00313462" w:rsidP="00112C1B">
            <w:pPr>
              <w:jc w:val="both"/>
              <w:rPr>
                <w:rFonts w:ascii="Times New Roman" w:hAnsi="Times New Roman" w:cs="Times New Roman"/>
              </w:rPr>
            </w:pPr>
            <w:r>
              <w:rPr>
                <w:rFonts w:ascii="Times New Roman" w:hAnsi="Times New Roman" w:cs="Times New Roman"/>
              </w:rPr>
              <w:t>3</w:t>
            </w:r>
          </w:p>
        </w:tc>
        <w:tc>
          <w:tcPr>
            <w:tcW w:w="2978" w:type="dxa"/>
          </w:tcPr>
          <w:p w:rsidR="00313462" w:rsidRPr="00F250F1" w:rsidRDefault="00313462" w:rsidP="00112C1B">
            <w:pPr>
              <w:rPr>
                <w:rFonts w:ascii="Times New Roman" w:hAnsi="Times New Roman" w:cs="Times New Roman"/>
                <w:sz w:val="24"/>
                <w:szCs w:val="24"/>
              </w:rPr>
            </w:pPr>
            <w:r w:rsidRPr="00F250F1">
              <w:rPr>
                <w:rFonts w:ascii="Times New Roman" w:hAnsi="Times New Roman" w:cs="Times New Roman"/>
                <w:sz w:val="24"/>
                <w:szCs w:val="24"/>
              </w:rPr>
              <w:t>Убакыт интервалы</w:t>
            </w:r>
            <w:r>
              <w:rPr>
                <w:rFonts w:ascii="Times New Roman" w:hAnsi="Times New Roman" w:cs="Times New Roman"/>
                <w:sz w:val="24"/>
                <w:szCs w:val="24"/>
              </w:rPr>
              <w:t xml:space="preserve"> ∆</w:t>
            </w:r>
            <w:r>
              <w:rPr>
                <w:rFonts w:ascii="Times New Roman" w:hAnsi="Times New Roman" w:cs="Times New Roman"/>
              </w:rPr>
              <w:t xml:space="preserve"> t </w:t>
            </w:r>
          </w:p>
        </w:tc>
        <w:tc>
          <w:tcPr>
            <w:tcW w:w="851"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897"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5 мин.00 сек.</w:t>
            </w:r>
          </w:p>
        </w:tc>
        <w:tc>
          <w:tcPr>
            <w:tcW w:w="1968" w:type="dxa"/>
          </w:tcPr>
          <w:p w:rsidR="00313462" w:rsidRDefault="00313462" w:rsidP="00112C1B">
            <w:pPr>
              <w:jc w:val="center"/>
            </w:pPr>
            <w:r w:rsidRPr="000F5652">
              <w:rPr>
                <w:rFonts w:ascii="Times New Roman" w:hAnsi="Times New Roman" w:cs="Times New Roman"/>
                <w:sz w:val="24"/>
                <w:szCs w:val="24"/>
              </w:rPr>
              <w:t>5 мин.00 сек.</w:t>
            </w:r>
          </w:p>
        </w:tc>
        <w:tc>
          <w:tcPr>
            <w:tcW w:w="1968" w:type="dxa"/>
          </w:tcPr>
          <w:p w:rsidR="00313462" w:rsidRDefault="00313462" w:rsidP="00112C1B">
            <w:pPr>
              <w:jc w:val="center"/>
            </w:pPr>
            <w:r w:rsidRPr="000F5652">
              <w:rPr>
                <w:rFonts w:ascii="Times New Roman" w:hAnsi="Times New Roman" w:cs="Times New Roman"/>
                <w:sz w:val="24"/>
                <w:szCs w:val="24"/>
              </w:rPr>
              <w:t>5 мин.00 сек.</w:t>
            </w:r>
          </w:p>
        </w:tc>
        <w:tc>
          <w:tcPr>
            <w:tcW w:w="1968" w:type="dxa"/>
          </w:tcPr>
          <w:p w:rsidR="00313462" w:rsidRDefault="00313462" w:rsidP="00112C1B">
            <w:pPr>
              <w:jc w:val="center"/>
            </w:pPr>
            <w:r w:rsidRPr="000F5652">
              <w:rPr>
                <w:rFonts w:ascii="Times New Roman" w:hAnsi="Times New Roman" w:cs="Times New Roman"/>
                <w:sz w:val="24"/>
                <w:szCs w:val="24"/>
              </w:rPr>
              <w:t>5 мин.00 сек.</w:t>
            </w:r>
          </w:p>
        </w:tc>
        <w:tc>
          <w:tcPr>
            <w:tcW w:w="1969" w:type="dxa"/>
          </w:tcPr>
          <w:p w:rsidR="00313462" w:rsidRDefault="00313462" w:rsidP="00112C1B">
            <w:pPr>
              <w:jc w:val="center"/>
            </w:pPr>
            <w:r w:rsidRPr="000F5652">
              <w:rPr>
                <w:rFonts w:ascii="Times New Roman" w:hAnsi="Times New Roman" w:cs="Times New Roman"/>
                <w:sz w:val="24"/>
                <w:szCs w:val="24"/>
              </w:rPr>
              <w:t>5 мин.00 сек.</w:t>
            </w:r>
          </w:p>
        </w:tc>
      </w:tr>
      <w:tr w:rsidR="00313462" w:rsidRPr="005437B8" w:rsidTr="00112C1B">
        <w:trPr>
          <w:trHeight w:val="274"/>
        </w:trPr>
        <w:tc>
          <w:tcPr>
            <w:tcW w:w="674" w:type="dxa"/>
          </w:tcPr>
          <w:p w:rsidR="00313462" w:rsidRPr="006E6E27" w:rsidRDefault="00313462" w:rsidP="00112C1B">
            <w:pPr>
              <w:jc w:val="both"/>
              <w:rPr>
                <w:rFonts w:ascii="Times New Roman" w:hAnsi="Times New Roman" w:cs="Times New Roman"/>
              </w:rPr>
            </w:pPr>
            <w:r>
              <w:rPr>
                <w:rFonts w:ascii="Times New Roman" w:hAnsi="Times New Roman" w:cs="Times New Roman"/>
              </w:rPr>
              <w:t>4</w:t>
            </w:r>
          </w:p>
        </w:tc>
        <w:tc>
          <w:tcPr>
            <w:tcW w:w="2978" w:type="dxa"/>
          </w:tcPr>
          <w:p w:rsidR="00313462" w:rsidRPr="002F30F5" w:rsidRDefault="00313462" w:rsidP="00112C1B">
            <w:pPr>
              <w:rPr>
                <w:rFonts w:ascii="Times New Roman" w:hAnsi="Times New Roman" w:cs="Times New Roman"/>
                <w:sz w:val="24"/>
                <w:szCs w:val="24"/>
              </w:rPr>
            </w:pPr>
            <w:r w:rsidRPr="002F30F5">
              <w:rPr>
                <w:rFonts w:ascii="Times New Roman" w:hAnsi="Times New Roman" w:cs="Times New Roman"/>
                <w:sz w:val="24"/>
                <w:szCs w:val="24"/>
              </w:rPr>
              <w:t>Суу алган жылуулук</w:t>
            </w:r>
            <w:r>
              <w:rPr>
                <w:rFonts w:ascii="Times New Roman" w:hAnsi="Times New Roman" w:cs="Times New Roman"/>
                <w:sz w:val="24"/>
                <w:szCs w:val="24"/>
              </w:rPr>
              <w:t xml:space="preserve">        </w:t>
            </w:r>
          </w:p>
        </w:tc>
        <w:tc>
          <w:tcPr>
            <w:tcW w:w="851"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кДж</w:t>
            </w:r>
          </w:p>
        </w:tc>
        <w:tc>
          <w:tcPr>
            <w:tcW w:w="1897"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453,6</w:t>
            </w:r>
          </w:p>
        </w:tc>
        <w:tc>
          <w:tcPr>
            <w:tcW w:w="1968"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252,0</w:t>
            </w:r>
          </w:p>
        </w:tc>
        <w:tc>
          <w:tcPr>
            <w:tcW w:w="1968"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252,0</w:t>
            </w:r>
          </w:p>
        </w:tc>
        <w:tc>
          <w:tcPr>
            <w:tcW w:w="1968"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252,0</w:t>
            </w:r>
          </w:p>
        </w:tc>
        <w:tc>
          <w:tcPr>
            <w:tcW w:w="1969"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252,0</w:t>
            </w:r>
          </w:p>
        </w:tc>
      </w:tr>
      <w:tr w:rsidR="00313462" w:rsidRPr="005437B8" w:rsidTr="00112C1B">
        <w:trPr>
          <w:trHeight w:val="326"/>
        </w:trPr>
        <w:tc>
          <w:tcPr>
            <w:tcW w:w="674" w:type="dxa"/>
          </w:tcPr>
          <w:p w:rsidR="00313462" w:rsidRPr="006E6E27" w:rsidRDefault="00313462" w:rsidP="00112C1B">
            <w:pPr>
              <w:jc w:val="both"/>
              <w:rPr>
                <w:rFonts w:ascii="Times New Roman" w:hAnsi="Times New Roman" w:cs="Times New Roman"/>
              </w:rPr>
            </w:pPr>
            <w:r>
              <w:rPr>
                <w:rFonts w:ascii="Times New Roman" w:hAnsi="Times New Roman" w:cs="Times New Roman"/>
              </w:rPr>
              <w:t>5</w:t>
            </w:r>
          </w:p>
        </w:tc>
        <w:tc>
          <w:tcPr>
            <w:tcW w:w="2978" w:type="dxa"/>
          </w:tcPr>
          <w:p w:rsidR="00313462" w:rsidRPr="00BF71A2" w:rsidRDefault="00313462" w:rsidP="00112C1B">
            <w:pPr>
              <w:rPr>
                <w:rFonts w:ascii="Times New Roman" w:hAnsi="Times New Roman" w:cs="Times New Roman"/>
                <w:sz w:val="24"/>
                <w:szCs w:val="24"/>
              </w:rPr>
            </w:pPr>
            <w:r>
              <w:rPr>
                <w:rFonts w:ascii="Times New Roman" w:hAnsi="Times New Roman" w:cs="Times New Roman"/>
                <w:sz w:val="24"/>
                <w:szCs w:val="24"/>
              </w:rPr>
              <w:t xml:space="preserve">Кубаттулугу </w:t>
            </w:r>
          </w:p>
        </w:tc>
        <w:tc>
          <w:tcPr>
            <w:tcW w:w="851"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кВт</w:t>
            </w:r>
          </w:p>
        </w:tc>
        <w:tc>
          <w:tcPr>
            <w:tcW w:w="1897"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0,8</w:t>
            </w:r>
          </w:p>
        </w:tc>
        <w:tc>
          <w:tcPr>
            <w:tcW w:w="1968"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0,8</w:t>
            </w:r>
          </w:p>
        </w:tc>
        <w:tc>
          <w:tcPr>
            <w:tcW w:w="1968"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0,8</w:t>
            </w:r>
          </w:p>
        </w:tc>
        <w:tc>
          <w:tcPr>
            <w:tcW w:w="1968"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0,8</w:t>
            </w:r>
          </w:p>
        </w:tc>
        <w:tc>
          <w:tcPr>
            <w:tcW w:w="1969" w:type="dxa"/>
          </w:tcPr>
          <w:p w:rsidR="00313462" w:rsidRPr="005437B8" w:rsidRDefault="00313462" w:rsidP="00112C1B">
            <w:pPr>
              <w:jc w:val="center"/>
              <w:rPr>
                <w:rFonts w:ascii="Times New Roman" w:hAnsi="Times New Roman" w:cs="Times New Roman"/>
                <w:sz w:val="24"/>
                <w:szCs w:val="24"/>
              </w:rPr>
            </w:pPr>
            <w:r>
              <w:rPr>
                <w:rFonts w:ascii="Times New Roman" w:hAnsi="Times New Roman" w:cs="Times New Roman"/>
                <w:sz w:val="24"/>
                <w:szCs w:val="24"/>
              </w:rPr>
              <w:t>0,8</w:t>
            </w:r>
          </w:p>
        </w:tc>
      </w:tr>
    </w:tbl>
    <w:p w:rsidR="00313462" w:rsidRDefault="00313462" w:rsidP="00313462">
      <w:pPr>
        <w:spacing w:line="360" w:lineRule="auto"/>
        <w:jc w:val="both"/>
        <w:rPr>
          <w:rFonts w:ascii="Times New Roman" w:hAnsi="Times New Roman" w:cs="Times New Roman"/>
          <w:sz w:val="28"/>
          <w:szCs w:val="28"/>
        </w:rPr>
        <w:sectPr w:rsidR="00313462" w:rsidSect="00112C1B">
          <w:pgSz w:w="16838" w:h="11906" w:orient="landscape"/>
          <w:pgMar w:top="1134" w:right="851" w:bottom="1134" w:left="1701" w:header="709" w:footer="709" w:gutter="0"/>
          <w:cols w:space="708"/>
          <w:docGrid w:linePitch="360"/>
        </w:sectPr>
      </w:pPr>
      <w:r>
        <w:rPr>
          <w:rFonts w:ascii="Times New Roman" w:hAnsi="Times New Roman" w:cs="Times New Roman"/>
          <w:sz w:val="28"/>
          <w:szCs w:val="28"/>
        </w:rPr>
        <w:t xml:space="preserve"> </w:t>
      </w:r>
    </w:p>
    <w:p w:rsidR="00313462" w:rsidRDefault="00313462" w:rsidP="0031346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68- таблица</w:t>
      </w:r>
    </w:p>
    <w:tbl>
      <w:tblPr>
        <w:tblStyle w:val="a5"/>
        <w:tblW w:w="9833" w:type="dxa"/>
        <w:tblLayout w:type="fixed"/>
        <w:tblLook w:val="04A0"/>
      </w:tblPr>
      <w:tblGrid>
        <w:gridCol w:w="664"/>
        <w:gridCol w:w="1477"/>
        <w:gridCol w:w="1776"/>
        <w:gridCol w:w="803"/>
        <w:gridCol w:w="1357"/>
        <w:gridCol w:w="1312"/>
        <w:gridCol w:w="1222"/>
        <w:gridCol w:w="1222"/>
      </w:tblGrid>
      <w:tr w:rsidR="00313462" w:rsidTr="00112C1B">
        <w:trPr>
          <w:trHeight w:val="809"/>
        </w:trPr>
        <w:tc>
          <w:tcPr>
            <w:tcW w:w="664" w:type="dxa"/>
          </w:tcPr>
          <w:p w:rsidR="00313462" w:rsidRPr="0015619D" w:rsidRDefault="00313462" w:rsidP="00112C1B">
            <w:pPr>
              <w:jc w:val="center"/>
              <w:rPr>
                <w:rFonts w:ascii="Times New Roman" w:hAnsi="Times New Roman" w:cs="Times New Roman"/>
                <w:sz w:val="24"/>
                <w:szCs w:val="24"/>
              </w:rPr>
            </w:pPr>
            <w:r w:rsidRPr="0015619D">
              <w:rPr>
                <w:rFonts w:ascii="Times New Roman" w:hAnsi="Times New Roman" w:cs="Times New Roman"/>
                <w:sz w:val="24"/>
                <w:szCs w:val="24"/>
              </w:rPr>
              <w:t>к/№</w:t>
            </w:r>
          </w:p>
        </w:tc>
        <w:tc>
          <w:tcPr>
            <w:tcW w:w="1477"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Пайдалан-н энергия </w:t>
            </w:r>
          </w:p>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булагы</w:t>
            </w:r>
          </w:p>
        </w:tc>
        <w:tc>
          <w:tcPr>
            <w:tcW w:w="1776" w:type="dxa"/>
          </w:tcPr>
          <w:p w:rsidR="00313462" w:rsidRPr="0015619D" w:rsidRDefault="00313462" w:rsidP="00112C1B">
            <w:pPr>
              <w:rPr>
                <w:rFonts w:ascii="Times New Roman" w:hAnsi="Times New Roman" w:cs="Times New Roman"/>
                <w:sz w:val="24"/>
                <w:szCs w:val="24"/>
              </w:rPr>
            </w:pPr>
            <w:r>
              <w:rPr>
                <w:rFonts w:ascii="Times New Roman" w:hAnsi="Times New Roman" w:cs="Times New Roman"/>
                <w:sz w:val="24"/>
                <w:szCs w:val="24"/>
              </w:rPr>
              <w:t>Аталыштары</w:t>
            </w:r>
          </w:p>
        </w:tc>
        <w:tc>
          <w:tcPr>
            <w:tcW w:w="803"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Бир-диги</w:t>
            </w:r>
          </w:p>
        </w:tc>
        <w:tc>
          <w:tcPr>
            <w:tcW w:w="5113" w:type="dxa"/>
            <w:gridSpan w:val="4"/>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Ысытылган 6 литр суунун температурасынын </w:t>
            </w:r>
            <w:r w:rsidRPr="00285A55">
              <w:rPr>
                <w:rFonts w:ascii="Times New Roman" w:hAnsi="Times New Roman" w:cs="Times New Roman"/>
              </w:rPr>
              <w:t>өзгөрүш</w:t>
            </w:r>
            <w:r>
              <w:rPr>
                <w:rFonts w:ascii="Times New Roman" w:hAnsi="Times New Roman" w:cs="Times New Roman"/>
              </w:rPr>
              <w:t xml:space="preserve"> интервалы боюнча алганда</w:t>
            </w:r>
            <w:r>
              <w:rPr>
                <w:rFonts w:ascii="Times New Roman" w:hAnsi="Times New Roman" w:cs="Times New Roman"/>
                <w:sz w:val="24"/>
                <w:szCs w:val="24"/>
              </w:rPr>
              <w:t xml:space="preserve">  </w:t>
            </w:r>
          </w:p>
        </w:tc>
      </w:tr>
      <w:tr w:rsidR="00313462" w:rsidTr="00112C1B">
        <w:trPr>
          <w:trHeight w:val="555"/>
        </w:trPr>
        <w:tc>
          <w:tcPr>
            <w:tcW w:w="664" w:type="dxa"/>
            <w:vMerge w:val="restart"/>
          </w:tcPr>
          <w:p w:rsidR="00313462" w:rsidRPr="0015619D" w:rsidRDefault="00313462" w:rsidP="00112C1B">
            <w:pPr>
              <w:jc w:val="center"/>
              <w:rPr>
                <w:rFonts w:ascii="Times New Roman" w:hAnsi="Times New Roman" w:cs="Times New Roman"/>
                <w:sz w:val="24"/>
                <w:szCs w:val="24"/>
              </w:rPr>
            </w:pPr>
            <w:r w:rsidRPr="0015619D">
              <w:rPr>
                <w:rFonts w:ascii="Times New Roman" w:hAnsi="Times New Roman" w:cs="Times New Roman"/>
                <w:sz w:val="24"/>
                <w:szCs w:val="24"/>
              </w:rPr>
              <w:t>1</w:t>
            </w:r>
          </w:p>
        </w:tc>
        <w:tc>
          <w:tcPr>
            <w:tcW w:w="1477" w:type="dxa"/>
            <w:vMerge w:val="restart"/>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Жаратылыш газы</w:t>
            </w:r>
          </w:p>
        </w:tc>
        <w:tc>
          <w:tcPr>
            <w:tcW w:w="1776" w:type="dxa"/>
          </w:tcPr>
          <w:p w:rsidR="00313462" w:rsidRPr="005D42AB" w:rsidRDefault="00313462" w:rsidP="00112C1B">
            <w:pPr>
              <w:rPr>
                <w:rFonts w:ascii="Times New Roman" w:hAnsi="Times New Roman" w:cs="Times New Roman"/>
                <w:sz w:val="24"/>
                <w:szCs w:val="24"/>
              </w:rPr>
            </w:pPr>
            <w:r w:rsidRPr="005D42AB">
              <w:rPr>
                <w:rFonts w:ascii="Times New Roman" w:hAnsi="Times New Roman" w:cs="Times New Roman"/>
                <w:sz w:val="24"/>
                <w:szCs w:val="24"/>
              </w:rPr>
              <w:t>Ысыт</w:t>
            </w:r>
            <w:r>
              <w:rPr>
                <w:rFonts w:ascii="Times New Roman" w:hAnsi="Times New Roman" w:cs="Times New Roman"/>
                <w:sz w:val="24"/>
                <w:szCs w:val="24"/>
              </w:rPr>
              <w:t>-н суу-</w:t>
            </w:r>
            <w:r w:rsidRPr="005D42AB">
              <w:rPr>
                <w:rFonts w:ascii="Times New Roman" w:hAnsi="Times New Roman" w:cs="Times New Roman"/>
                <w:sz w:val="24"/>
                <w:szCs w:val="24"/>
              </w:rPr>
              <w:t>н темпера</w:t>
            </w:r>
            <w:r>
              <w:rPr>
                <w:rFonts w:ascii="Times New Roman" w:hAnsi="Times New Roman" w:cs="Times New Roman"/>
                <w:sz w:val="24"/>
                <w:szCs w:val="24"/>
              </w:rPr>
              <w:t>турасы</w:t>
            </w:r>
          </w:p>
        </w:tc>
        <w:tc>
          <w:tcPr>
            <w:tcW w:w="803" w:type="dxa"/>
          </w:tcPr>
          <w:p w:rsidR="00313462" w:rsidRDefault="00313462" w:rsidP="00112C1B">
            <w:pPr>
              <w:jc w:val="center"/>
              <w:rPr>
                <w:rFonts w:ascii="Times New Roman" w:hAnsi="Times New Roman" w:cs="Times New Roman"/>
                <w:sz w:val="24"/>
                <w:szCs w:val="24"/>
              </w:rPr>
            </w:pPr>
          </w:p>
        </w:tc>
        <w:tc>
          <w:tcPr>
            <w:tcW w:w="1357"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2</w:t>
            </w:r>
            <w:r w:rsidRPr="00193260">
              <w:rPr>
                <w:rFonts w:ascii="Times New Roman" w:hAnsi="Times New Roman" w:cs="Times New Roman"/>
                <w:sz w:val="24"/>
                <w:szCs w:val="24"/>
                <w:vertAlign w:val="superscript"/>
              </w:rPr>
              <w:t>0</w:t>
            </w:r>
            <w:r>
              <w:rPr>
                <w:rFonts w:ascii="Times New Roman" w:hAnsi="Times New Roman" w:cs="Times New Roman"/>
                <w:sz w:val="24"/>
                <w:szCs w:val="24"/>
              </w:rPr>
              <w:t>С-</w:t>
            </w:r>
            <w:r w:rsidRPr="00193260">
              <w:rPr>
                <w:rFonts w:ascii="Times New Roman" w:hAnsi="Times New Roman" w:cs="Times New Roman"/>
                <w:sz w:val="24"/>
                <w:szCs w:val="24"/>
              </w:rPr>
              <w:t>20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312" w:type="dxa"/>
          </w:tcPr>
          <w:p w:rsidR="00313462" w:rsidRPr="0015619D" w:rsidRDefault="00313462" w:rsidP="00112C1B">
            <w:pP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r>
              <w:rPr>
                <w:rFonts w:ascii="Times New Roman" w:hAnsi="Times New Roman" w:cs="Times New Roman"/>
                <w:sz w:val="24"/>
                <w:szCs w:val="24"/>
              </w:rPr>
              <w:t xml:space="preserve"> -</w:t>
            </w:r>
            <w:r w:rsidRPr="00193260">
              <w:rPr>
                <w:rFonts w:ascii="Times New Roman" w:hAnsi="Times New Roman" w:cs="Times New Roman"/>
                <w:sz w:val="24"/>
                <w:szCs w:val="24"/>
              </w:rPr>
              <w:t>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22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41</w:t>
            </w:r>
            <w:r w:rsidRPr="00193260">
              <w:rPr>
                <w:rFonts w:ascii="Times New Roman" w:hAnsi="Times New Roman" w:cs="Times New Roman"/>
                <w:sz w:val="24"/>
                <w:szCs w:val="24"/>
                <w:vertAlign w:val="superscript"/>
              </w:rPr>
              <w:t>0</w:t>
            </w:r>
            <w:r>
              <w:rPr>
                <w:rFonts w:ascii="Times New Roman" w:hAnsi="Times New Roman" w:cs="Times New Roman"/>
                <w:sz w:val="24"/>
                <w:szCs w:val="24"/>
              </w:rPr>
              <w:t>С-</w:t>
            </w:r>
            <w:r w:rsidRPr="00193260">
              <w:rPr>
                <w:rFonts w:ascii="Times New Roman" w:hAnsi="Times New Roman" w:cs="Times New Roman"/>
                <w:sz w:val="24"/>
                <w:szCs w:val="24"/>
              </w:rPr>
              <w:t>58</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22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60</w:t>
            </w:r>
            <w:r w:rsidRPr="00193260">
              <w:rPr>
                <w:rFonts w:ascii="Times New Roman" w:hAnsi="Times New Roman" w:cs="Times New Roman"/>
                <w:sz w:val="24"/>
                <w:szCs w:val="24"/>
                <w:vertAlign w:val="superscript"/>
              </w:rPr>
              <w:t>0</w:t>
            </w:r>
            <w:r>
              <w:rPr>
                <w:rFonts w:ascii="Times New Roman" w:hAnsi="Times New Roman" w:cs="Times New Roman"/>
                <w:sz w:val="24"/>
                <w:szCs w:val="24"/>
              </w:rPr>
              <w:t>С-</w:t>
            </w:r>
            <w:r w:rsidRPr="00193260">
              <w:rPr>
                <w:rFonts w:ascii="Times New Roman" w:hAnsi="Times New Roman" w:cs="Times New Roman"/>
                <w:sz w:val="24"/>
                <w:szCs w:val="24"/>
              </w:rPr>
              <w:t>80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r>
      <w:tr w:rsidR="00313462" w:rsidTr="00112C1B">
        <w:trPr>
          <w:trHeight w:val="144"/>
        </w:trPr>
        <w:tc>
          <w:tcPr>
            <w:tcW w:w="664" w:type="dxa"/>
            <w:vMerge/>
          </w:tcPr>
          <w:p w:rsidR="00313462" w:rsidRPr="0015619D" w:rsidRDefault="00313462" w:rsidP="00112C1B">
            <w:pPr>
              <w:jc w:val="center"/>
              <w:rPr>
                <w:rFonts w:ascii="Times New Roman" w:hAnsi="Times New Roman" w:cs="Times New Roman"/>
                <w:sz w:val="24"/>
                <w:szCs w:val="24"/>
              </w:rPr>
            </w:pPr>
          </w:p>
        </w:tc>
        <w:tc>
          <w:tcPr>
            <w:tcW w:w="1477" w:type="dxa"/>
            <w:vMerge/>
          </w:tcPr>
          <w:p w:rsidR="00313462" w:rsidRPr="0015619D"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sidRPr="005D42AB">
              <w:rPr>
                <w:rFonts w:ascii="Times New Roman" w:hAnsi="Times New Roman" w:cs="Times New Roman"/>
                <w:sz w:val="24"/>
                <w:szCs w:val="24"/>
              </w:rPr>
              <w:t>Керектелген убакыт</w:t>
            </w:r>
          </w:p>
        </w:tc>
        <w:tc>
          <w:tcPr>
            <w:tcW w:w="803"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мин. </w:t>
            </w:r>
          </w:p>
        </w:tc>
        <w:tc>
          <w:tcPr>
            <w:tcW w:w="1357"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5 мин. 09сек</w:t>
            </w:r>
          </w:p>
        </w:tc>
        <w:tc>
          <w:tcPr>
            <w:tcW w:w="131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5 мин. 29сек.</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4 мин. 54,8сек</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6 мин. 57сек.</w:t>
            </w:r>
          </w:p>
        </w:tc>
      </w:tr>
      <w:tr w:rsidR="00313462" w:rsidTr="00112C1B">
        <w:trPr>
          <w:trHeight w:val="144"/>
        </w:trPr>
        <w:tc>
          <w:tcPr>
            <w:tcW w:w="664" w:type="dxa"/>
            <w:vMerge/>
          </w:tcPr>
          <w:p w:rsidR="00313462" w:rsidRPr="0015619D" w:rsidRDefault="00313462" w:rsidP="00112C1B">
            <w:pPr>
              <w:jc w:val="center"/>
              <w:rPr>
                <w:rFonts w:ascii="Times New Roman" w:hAnsi="Times New Roman" w:cs="Times New Roman"/>
                <w:sz w:val="24"/>
                <w:szCs w:val="24"/>
              </w:rPr>
            </w:pPr>
          </w:p>
        </w:tc>
        <w:tc>
          <w:tcPr>
            <w:tcW w:w="1477" w:type="dxa"/>
            <w:vMerge/>
          </w:tcPr>
          <w:p w:rsidR="00313462"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sidRPr="005D42AB">
              <w:rPr>
                <w:rFonts w:ascii="Times New Roman" w:hAnsi="Times New Roman" w:cs="Times New Roman"/>
                <w:sz w:val="24"/>
                <w:szCs w:val="24"/>
              </w:rPr>
              <w:t>Суу алган жылуулук энергия</w:t>
            </w:r>
          </w:p>
        </w:tc>
        <w:tc>
          <w:tcPr>
            <w:tcW w:w="803" w:type="dxa"/>
          </w:tcPr>
          <w:p w:rsidR="00313462" w:rsidRPr="0015619D" w:rsidRDefault="00313462" w:rsidP="00112C1B">
            <w:pPr>
              <w:rPr>
                <w:rFonts w:ascii="Times New Roman" w:hAnsi="Times New Roman" w:cs="Times New Roman"/>
                <w:sz w:val="24"/>
                <w:szCs w:val="24"/>
              </w:rPr>
            </w:pPr>
            <w:r>
              <w:rPr>
                <w:rFonts w:ascii="Times New Roman" w:hAnsi="Times New Roman" w:cs="Times New Roman"/>
                <w:sz w:val="24"/>
                <w:szCs w:val="24"/>
              </w:rPr>
              <w:t>кДж</w:t>
            </w:r>
          </w:p>
        </w:tc>
        <w:tc>
          <w:tcPr>
            <w:tcW w:w="1357"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453,6</w:t>
            </w:r>
          </w:p>
        </w:tc>
        <w:tc>
          <w:tcPr>
            <w:tcW w:w="131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504,0</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428,4</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504,0</w:t>
            </w:r>
          </w:p>
        </w:tc>
      </w:tr>
      <w:tr w:rsidR="00313462" w:rsidTr="00112C1B">
        <w:trPr>
          <w:trHeight w:val="144"/>
        </w:trPr>
        <w:tc>
          <w:tcPr>
            <w:tcW w:w="664" w:type="dxa"/>
            <w:vMerge/>
          </w:tcPr>
          <w:p w:rsidR="00313462" w:rsidRPr="0015619D" w:rsidRDefault="00313462" w:rsidP="00112C1B">
            <w:pPr>
              <w:jc w:val="center"/>
              <w:rPr>
                <w:rFonts w:ascii="Times New Roman" w:hAnsi="Times New Roman" w:cs="Times New Roman"/>
                <w:sz w:val="24"/>
                <w:szCs w:val="24"/>
              </w:rPr>
            </w:pPr>
          </w:p>
        </w:tc>
        <w:tc>
          <w:tcPr>
            <w:tcW w:w="1477" w:type="dxa"/>
            <w:vMerge/>
          </w:tcPr>
          <w:p w:rsidR="00313462"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Pr>
                <w:rFonts w:ascii="Times New Roman" w:hAnsi="Times New Roman" w:cs="Times New Roman"/>
                <w:sz w:val="24"/>
                <w:szCs w:val="24"/>
              </w:rPr>
              <w:t xml:space="preserve">1 сек. кошумча </w:t>
            </w:r>
            <w:r w:rsidRPr="005D42AB">
              <w:rPr>
                <w:rFonts w:ascii="Times New Roman" w:hAnsi="Times New Roman" w:cs="Times New Roman"/>
                <w:sz w:val="24"/>
                <w:szCs w:val="24"/>
              </w:rPr>
              <w:t>ө</w:t>
            </w:r>
            <w:r>
              <w:rPr>
                <w:rFonts w:ascii="Times New Roman" w:hAnsi="Times New Roman" w:cs="Times New Roman"/>
                <w:sz w:val="24"/>
                <w:szCs w:val="24"/>
              </w:rPr>
              <w:t>дүрүлгөн энерг</w:t>
            </w:r>
            <w:r w:rsidRPr="005D42AB">
              <w:rPr>
                <w:rFonts w:ascii="Times New Roman" w:hAnsi="Times New Roman" w:cs="Times New Roman"/>
                <w:sz w:val="24"/>
                <w:szCs w:val="24"/>
              </w:rPr>
              <w:t>ия</w:t>
            </w:r>
            <w:r>
              <w:rPr>
                <w:rFonts w:ascii="Times New Roman" w:hAnsi="Times New Roman" w:cs="Times New Roman"/>
                <w:sz w:val="24"/>
                <w:szCs w:val="24"/>
              </w:rPr>
              <w:t xml:space="preserve"> </w:t>
            </w:r>
          </w:p>
        </w:tc>
        <w:tc>
          <w:tcPr>
            <w:tcW w:w="803"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Дж</w:t>
            </w:r>
          </w:p>
        </w:tc>
        <w:tc>
          <w:tcPr>
            <w:tcW w:w="1357"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p>
        </w:tc>
        <w:tc>
          <w:tcPr>
            <w:tcW w:w="131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p>
        </w:tc>
      </w:tr>
      <w:tr w:rsidR="00313462" w:rsidTr="00112C1B">
        <w:trPr>
          <w:trHeight w:val="540"/>
        </w:trPr>
        <w:tc>
          <w:tcPr>
            <w:tcW w:w="664" w:type="dxa"/>
            <w:vMerge w:val="restart"/>
          </w:tcPr>
          <w:p w:rsidR="00313462" w:rsidRPr="0015619D" w:rsidRDefault="00313462" w:rsidP="00112C1B">
            <w:pPr>
              <w:jc w:val="center"/>
              <w:rPr>
                <w:rFonts w:ascii="Times New Roman" w:hAnsi="Times New Roman" w:cs="Times New Roman"/>
                <w:sz w:val="24"/>
                <w:szCs w:val="24"/>
              </w:rPr>
            </w:pPr>
            <w:r w:rsidRPr="0015619D">
              <w:rPr>
                <w:rFonts w:ascii="Times New Roman" w:hAnsi="Times New Roman" w:cs="Times New Roman"/>
                <w:sz w:val="24"/>
                <w:szCs w:val="24"/>
              </w:rPr>
              <w:t>2</w:t>
            </w:r>
          </w:p>
          <w:p w:rsidR="00313462" w:rsidRPr="0015619D" w:rsidRDefault="00313462" w:rsidP="00112C1B">
            <w:pPr>
              <w:jc w:val="center"/>
              <w:rPr>
                <w:rFonts w:ascii="Times New Roman" w:hAnsi="Times New Roman" w:cs="Times New Roman"/>
                <w:sz w:val="24"/>
                <w:szCs w:val="24"/>
              </w:rPr>
            </w:pPr>
          </w:p>
        </w:tc>
        <w:tc>
          <w:tcPr>
            <w:tcW w:w="1477" w:type="dxa"/>
            <w:vMerge w:val="restart"/>
          </w:tcPr>
          <w:p w:rsidR="00313462" w:rsidRPr="003C183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rPr>
              <w:t>ТЕН</w:t>
            </w:r>
            <w:r w:rsidRPr="00BB1CE5">
              <w:rPr>
                <w:rFonts w:ascii="Times New Roman" w:hAnsi="Times New Roman" w:cs="Times New Roman"/>
                <w:sz w:val="24"/>
                <w:szCs w:val="24"/>
                <w:lang w:val="en-US"/>
              </w:rPr>
              <w:t xml:space="preserve"> </w:t>
            </w:r>
          </w:p>
          <w:p w:rsidR="00313462" w:rsidRPr="003C183B" w:rsidRDefault="00313462" w:rsidP="00112C1B">
            <w:pPr>
              <w:jc w:val="center"/>
              <w:rPr>
                <w:rFonts w:ascii="Times New Roman" w:hAnsi="Times New Roman" w:cs="Times New Roman"/>
                <w:sz w:val="28"/>
                <w:szCs w:val="28"/>
                <w:lang w:val="en-US"/>
              </w:rPr>
            </w:pPr>
            <w:r>
              <w:rPr>
                <w:rFonts w:ascii="Times New Roman" w:hAnsi="Times New Roman" w:cs="Times New Roman"/>
                <w:sz w:val="28"/>
                <w:szCs w:val="28"/>
                <w:lang w:val="en-US"/>
              </w:rPr>
              <w:t>Ferroli</w:t>
            </w:r>
            <w:r w:rsidRPr="00BB1CE5">
              <w:rPr>
                <w:rFonts w:ascii="Times New Roman" w:hAnsi="Times New Roman" w:cs="Times New Roman"/>
                <w:sz w:val="28"/>
                <w:szCs w:val="28"/>
                <w:lang w:val="en-US"/>
              </w:rPr>
              <w:t xml:space="preserve"> </w:t>
            </w:r>
          </w:p>
          <w:p w:rsidR="00313462" w:rsidRPr="00BB1CE5" w:rsidRDefault="00313462" w:rsidP="00112C1B">
            <w:pPr>
              <w:jc w:val="center"/>
              <w:rPr>
                <w:rFonts w:ascii="Times New Roman" w:hAnsi="Times New Roman" w:cs="Times New Roman"/>
                <w:sz w:val="24"/>
                <w:szCs w:val="24"/>
                <w:lang w:val="en-US"/>
              </w:rPr>
            </w:pPr>
            <w:r>
              <w:rPr>
                <w:rFonts w:ascii="Times New Roman" w:hAnsi="Times New Roman" w:cs="Times New Roman"/>
                <w:sz w:val="28"/>
                <w:szCs w:val="28"/>
                <w:lang w:val="en-US"/>
              </w:rPr>
              <w:t>Hot</w:t>
            </w:r>
            <w:r w:rsidRPr="00BB1CE5">
              <w:rPr>
                <w:rFonts w:ascii="Times New Roman" w:hAnsi="Times New Roman" w:cs="Times New Roman"/>
                <w:sz w:val="28"/>
                <w:szCs w:val="28"/>
                <w:lang w:val="en-US"/>
              </w:rPr>
              <w:t xml:space="preserve"> </w:t>
            </w:r>
            <w:r>
              <w:rPr>
                <w:rFonts w:ascii="Times New Roman" w:hAnsi="Times New Roman" w:cs="Times New Roman"/>
                <w:sz w:val="28"/>
                <w:szCs w:val="28"/>
                <w:lang w:val="en-US"/>
              </w:rPr>
              <w:t>Dog</w:t>
            </w:r>
            <w:r w:rsidRPr="00BB1CE5">
              <w:rPr>
                <w:rFonts w:ascii="Times New Roman" w:hAnsi="Times New Roman" w:cs="Times New Roman"/>
                <w:sz w:val="28"/>
                <w:szCs w:val="28"/>
                <w:lang w:val="en-US"/>
              </w:rPr>
              <w:t xml:space="preserve"> </w:t>
            </w:r>
            <w:r>
              <w:rPr>
                <w:rFonts w:ascii="Times New Roman" w:hAnsi="Times New Roman" w:cs="Times New Roman"/>
                <w:sz w:val="28"/>
                <w:szCs w:val="28"/>
                <w:lang w:val="en-US"/>
              </w:rPr>
              <w:t>HD</w:t>
            </w:r>
            <w:r w:rsidRPr="00BB1CE5">
              <w:rPr>
                <w:rFonts w:ascii="Times New Roman" w:hAnsi="Times New Roman" w:cs="Times New Roman"/>
                <w:sz w:val="28"/>
                <w:szCs w:val="28"/>
                <w:lang w:val="en-US"/>
              </w:rPr>
              <w:t xml:space="preserve"> </w:t>
            </w:r>
            <w:r w:rsidRPr="003C183B">
              <w:rPr>
                <w:rFonts w:ascii="Times New Roman" w:hAnsi="Times New Roman" w:cs="Times New Roman"/>
                <w:sz w:val="28"/>
                <w:szCs w:val="28"/>
                <w:lang w:val="en-US"/>
              </w:rPr>
              <w:t>-</w:t>
            </w:r>
            <w:r w:rsidRPr="00BB1CE5">
              <w:rPr>
                <w:rFonts w:ascii="Times New Roman" w:hAnsi="Times New Roman" w:cs="Times New Roman"/>
                <w:sz w:val="28"/>
                <w:szCs w:val="28"/>
                <w:lang w:val="en-US"/>
              </w:rPr>
              <w:t>5,5</w:t>
            </w:r>
          </w:p>
        </w:tc>
        <w:tc>
          <w:tcPr>
            <w:tcW w:w="1776" w:type="dxa"/>
          </w:tcPr>
          <w:p w:rsidR="00313462" w:rsidRPr="005D42AB" w:rsidRDefault="00313462" w:rsidP="00112C1B">
            <w:pPr>
              <w:rPr>
                <w:rFonts w:ascii="Times New Roman" w:hAnsi="Times New Roman" w:cs="Times New Roman"/>
                <w:sz w:val="24"/>
                <w:szCs w:val="24"/>
              </w:rPr>
            </w:pPr>
            <w:r w:rsidRPr="005D42AB">
              <w:rPr>
                <w:rFonts w:ascii="Times New Roman" w:hAnsi="Times New Roman" w:cs="Times New Roman"/>
                <w:sz w:val="24"/>
                <w:szCs w:val="24"/>
              </w:rPr>
              <w:t>Ысыт</w:t>
            </w:r>
            <w:r>
              <w:rPr>
                <w:rFonts w:ascii="Times New Roman" w:hAnsi="Times New Roman" w:cs="Times New Roman"/>
                <w:sz w:val="24"/>
                <w:szCs w:val="24"/>
              </w:rPr>
              <w:t>-н суу-н температурас</w:t>
            </w:r>
            <w:r w:rsidRPr="005D42AB">
              <w:rPr>
                <w:rFonts w:ascii="Times New Roman" w:hAnsi="Times New Roman" w:cs="Times New Roman"/>
                <w:sz w:val="24"/>
                <w:szCs w:val="24"/>
              </w:rPr>
              <w:t>ы</w:t>
            </w:r>
          </w:p>
        </w:tc>
        <w:tc>
          <w:tcPr>
            <w:tcW w:w="803" w:type="dxa"/>
          </w:tcPr>
          <w:p w:rsidR="00313462" w:rsidRPr="004F4669" w:rsidRDefault="00313462" w:rsidP="00112C1B">
            <w:pPr>
              <w:jc w:val="center"/>
              <w:rPr>
                <w:rFonts w:ascii="Times New Roman" w:hAnsi="Times New Roman" w:cs="Times New Roman"/>
                <w:sz w:val="24"/>
                <w:szCs w:val="24"/>
              </w:rPr>
            </w:pP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357"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2</w:t>
            </w:r>
            <w:r w:rsidRPr="00193260">
              <w:rPr>
                <w:rFonts w:ascii="Times New Roman" w:hAnsi="Times New Roman" w:cs="Times New Roman"/>
                <w:sz w:val="24"/>
                <w:szCs w:val="24"/>
                <w:vertAlign w:val="superscript"/>
              </w:rPr>
              <w:t>0</w:t>
            </w:r>
            <w:r>
              <w:rPr>
                <w:rFonts w:ascii="Times New Roman" w:hAnsi="Times New Roman" w:cs="Times New Roman"/>
                <w:sz w:val="24"/>
                <w:szCs w:val="24"/>
              </w:rPr>
              <w:t>С-</w:t>
            </w:r>
            <w:r w:rsidRPr="00193260">
              <w:rPr>
                <w:rFonts w:ascii="Times New Roman" w:hAnsi="Times New Roman" w:cs="Times New Roman"/>
                <w:sz w:val="24"/>
                <w:szCs w:val="24"/>
              </w:rPr>
              <w:t>20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312" w:type="dxa"/>
          </w:tcPr>
          <w:p w:rsidR="00313462" w:rsidRPr="0015619D" w:rsidRDefault="00313462" w:rsidP="00112C1B">
            <w:pP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r>
              <w:rPr>
                <w:rFonts w:ascii="Times New Roman" w:hAnsi="Times New Roman" w:cs="Times New Roman"/>
                <w:sz w:val="24"/>
                <w:szCs w:val="24"/>
              </w:rPr>
              <w:t xml:space="preserve"> -</w:t>
            </w:r>
            <w:r w:rsidRPr="00193260">
              <w:rPr>
                <w:rFonts w:ascii="Times New Roman" w:hAnsi="Times New Roman" w:cs="Times New Roman"/>
                <w:sz w:val="24"/>
                <w:szCs w:val="24"/>
              </w:rPr>
              <w:t>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22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41</w:t>
            </w:r>
            <w:r w:rsidRPr="00193260">
              <w:rPr>
                <w:rFonts w:ascii="Times New Roman" w:hAnsi="Times New Roman" w:cs="Times New Roman"/>
                <w:sz w:val="24"/>
                <w:szCs w:val="24"/>
                <w:vertAlign w:val="superscript"/>
              </w:rPr>
              <w:t>0</w:t>
            </w:r>
            <w:r>
              <w:rPr>
                <w:rFonts w:ascii="Times New Roman" w:hAnsi="Times New Roman" w:cs="Times New Roman"/>
                <w:sz w:val="24"/>
                <w:szCs w:val="24"/>
              </w:rPr>
              <w:t>С-</w:t>
            </w:r>
            <w:r w:rsidRPr="00193260">
              <w:rPr>
                <w:rFonts w:ascii="Times New Roman" w:hAnsi="Times New Roman" w:cs="Times New Roman"/>
                <w:sz w:val="24"/>
                <w:szCs w:val="24"/>
              </w:rPr>
              <w:t>58</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22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60</w:t>
            </w:r>
            <w:r w:rsidRPr="00193260">
              <w:rPr>
                <w:rFonts w:ascii="Times New Roman" w:hAnsi="Times New Roman" w:cs="Times New Roman"/>
                <w:sz w:val="24"/>
                <w:szCs w:val="24"/>
                <w:vertAlign w:val="superscript"/>
              </w:rPr>
              <w:t>0</w:t>
            </w:r>
            <w:r>
              <w:rPr>
                <w:rFonts w:ascii="Times New Roman" w:hAnsi="Times New Roman" w:cs="Times New Roman"/>
                <w:sz w:val="24"/>
                <w:szCs w:val="24"/>
              </w:rPr>
              <w:t>С-</w:t>
            </w:r>
            <w:r w:rsidRPr="00193260">
              <w:rPr>
                <w:rFonts w:ascii="Times New Roman" w:hAnsi="Times New Roman" w:cs="Times New Roman"/>
                <w:sz w:val="24"/>
                <w:szCs w:val="24"/>
              </w:rPr>
              <w:t>80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r>
      <w:tr w:rsidR="00313462" w:rsidTr="00112C1B">
        <w:trPr>
          <w:trHeight w:val="144"/>
        </w:trPr>
        <w:tc>
          <w:tcPr>
            <w:tcW w:w="664" w:type="dxa"/>
            <w:vMerge/>
          </w:tcPr>
          <w:p w:rsidR="00313462" w:rsidRPr="0015619D" w:rsidRDefault="00313462" w:rsidP="00112C1B">
            <w:pPr>
              <w:jc w:val="center"/>
              <w:rPr>
                <w:rFonts w:ascii="Times New Roman" w:hAnsi="Times New Roman" w:cs="Times New Roman"/>
                <w:sz w:val="24"/>
                <w:szCs w:val="24"/>
              </w:rPr>
            </w:pPr>
          </w:p>
        </w:tc>
        <w:tc>
          <w:tcPr>
            <w:tcW w:w="1477" w:type="dxa"/>
            <w:vMerge/>
          </w:tcPr>
          <w:p w:rsidR="00313462"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sidRPr="005D42AB">
              <w:rPr>
                <w:rFonts w:ascii="Times New Roman" w:hAnsi="Times New Roman" w:cs="Times New Roman"/>
                <w:sz w:val="24"/>
                <w:szCs w:val="24"/>
              </w:rPr>
              <w:t>Керектелген убакыт</w:t>
            </w:r>
          </w:p>
        </w:tc>
        <w:tc>
          <w:tcPr>
            <w:tcW w:w="803"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мин.</w:t>
            </w:r>
          </w:p>
        </w:tc>
        <w:tc>
          <w:tcPr>
            <w:tcW w:w="1357"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9 мин. (02+25)сек </w:t>
            </w:r>
          </w:p>
        </w:tc>
        <w:tc>
          <w:tcPr>
            <w:tcW w:w="1312"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10 мин.</w:t>
            </w:r>
          </w:p>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 02 сек.</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9 мин. 02сек.</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10 мин. 02сек.</w:t>
            </w:r>
          </w:p>
        </w:tc>
      </w:tr>
      <w:tr w:rsidR="00313462" w:rsidTr="00112C1B">
        <w:trPr>
          <w:trHeight w:val="144"/>
        </w:trPr>
        <w:tc>
          <w:tcPr>
            <w:tcW w:w="664" w:type="dxa"/>
            <w:vMerge/>
          </w:tcPr>
          <w:p w:rsidR="00313462" w:rsidRPr="0015619D" w:rsidRDefault="00313462" w:rsidP="00112C1B">
            <w:pPr>
              <w:jc w:val="center"/>
              <w:rPr>
                <w:rFonts w:ascii="Times New Roman" w:hAnsi="Times New Roman" w:cs="Times New Roman"/>
                <w:sz w:val="24"/>
                <w:szCs w:val="24"/>
              </w:rPr>
            </w:pPr>
          </w:p>
        </w:tc>
        <w:tc>
          <w:tcPr>
            <w:tcW w:w="1477" w:type="dxa"/>
            <w:vMerge/>
          </w:tcPr>
          <w:p w:rsidR="00313462"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sidRPr="005D42AB">
              <w:rPr>
                <w:rFonts w:ascii="Times New Roman" w:hAnsi="Times New Roman" w:cs="Times New Roman"/>
                <w:sz w:val="24"/>
                <w:szCs w:val="24"/>
              </w:rPr>
              <w:t>Чыңалуу</w:t>
            </w:r>
          </w:p>
        </w:tc>
        <w:tc>
          <w:tcPr>
            <w:tcW w:w="803"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В</w:t>
            </w:r>
          </w:p>
        </w:tc>
        <w:tc>
          <w:tcPr>
            <w:tcW w:w="1357"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220</w:t>
            </w:r>
          </w:p>
        </w:tc>
        <w:tc>
          <w:tcPr>
            <w:tcW w:w="131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220</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220</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220</w:t>
            </w:r>
          </w:p>
        </w:tc>
      </w:tr>
      <w:tr w:rsidR="00313462" w:rsidTr="00112C1B">
        <w:trPr>
          <w:trHeight w:val="327"/>
        </w:trPr>
        <w:tc>
          <w:tcPr>
            <w:tcW w:w="664" w:type="dxa"/>
            <w:vMerge/>
          </w:tcPr>
          <w:p w:rsidR="00313462" w:rsidRPr="0015619D" w:rsidRDefault="00313462" w:rsidP="00112C1B">
            <w:pPr>
              <w:jc w:val="center"/>
              <w:rPr>
                <w:rFonts w:ascii="Times New Roman" w:hAnsi="Times New Roman" w:cs="Times New Roman"/>
                <w:sz w:val="24"/>
                <w:szCs w:val="24"/>
              </w:rPr>
            </w:pPr>
          </w:p>
        </w:tc>
        <w:tc>
          <w:tcPr>
            <w:tcW w:w="1477" w:type="dxa"/>
            <w:vMerge/>
          </w:tcPr>
          <w:p w:rsidR="00313462"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Pr>
                <w:rFonts w:ascii="Times New Roman" w:hAnsi="Times New Roman" w:cs="Times New Roman"/>
                <w:sz w:val="24"/>
                <w:szCs w:val="24"/>
              </w:rPr>
              <w:t>Кубаттуулугу</w:t>
            </w:r>
          </w:p>
        </w:tc>
        <w:tc>
          <w:tcPr>
            <w:tcW w:w="803"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Вт</w:t>
            </w:r>
          </w:p>
        </w:tc>
        <w:tc>
          <w:tcPr>
            <w:tcW w:w="1357"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800</w:t>
            </w:r>
          </w:p>
        </w:tc>
        <w:tc>
          <w:tcPr>
            <w:tcW w:w="1312" w:type="dxa"/>
          </w:tcPr>
          <w:p w:rsidR="00313462" w:rsidRDefault="00313462" w:rsidP="00112C1B">
            <w:pPr>
              <w:jc w:val="center"/>
            </w:pPr>
            <w:r w:rsidRPr="00E26159">
              <w:rPr>
                <w:rFonts w:ascii="Times New Roman" w:hAnsi="Times New Roman" w:cs="Times New Roman"/>
                <w:sz w:val="24"/>
                <w:szCs w:val="24"/>
              </w:rPr>
              <w:t>800</w:t>
            </w:r>
          </w:p>
        </w:tc>
        <w:tc>
          <w:tcPr>
            <w:tcW w:w="1222" w:type="dxa"/>
          </w:tcPr>
          <w:p w:rsidR="00313462" w:rsidRDefault="00313462" w:rsidP="00112C1B">
            <w:pPr>
              <w:jc w:val="center"/>
            </w:pPr>
            <w:r w:rsidRPr="00E26159">
              <w:rPr>
                <w:rFonts w:ascii="Times New Roman" w:hAnsi="Times New Roman" w:cs="Times New Roman"/>
                <w:sz w:val="24"/>
                <w:szCs w:val="24"/>
              </w:rPr>
              <w:t>800</w:t>
            </w:r>
          </w:p>
        </w:tc>
        <w:tc>
          <w:tcPr>
            <w:tcW w:w="1222" w:type="dxa"/>
          </w:tcPr>
          <w:p w:rsidR="00313462" w:rsidRDefault="00313462" w:rsidP="00112C1B">
            <w:pPr>
              <w:jc w:val="center"/>
            </w:pPr>
            <w:r w:rsidRPr="00E26159">
              <w:rPr>
                <w:rFonts w:ascii="Times New Roman" w:hAnsi="Times New Roman" w:cs="Times New Roman"/>
                <w:sz w:val="24"/>
                <w:szCs w:val="24"/>
              </w:rPr>
              <w:t>800</w:t>
            </w:r>
          </w:p>
        </w:tc>
      </w:tr>
      <w:tr w:rsidR="00313462" w:rsidTr="00112C1B">
        <w:trPr>
          <w:trHeight w:val="144"/>
        </w:trPr>
        <w:tc>
          <w:tcPr>
            <w:tcW w:w="664" w:type="dxa"/>
            <w:vMerge/>
          </w:tcPr>
          <w:p w:rsidR="00313462" w:rsidRPr="0015619D" w:rsidRDefault="00313462" w:rsidP="00112C1B">
            <w:pPr>
              <w:jc w:val="center"/>
              <w:rPr>
                <w:rFonts w:ascii="Times New Roman" w:hAnsi="Times New Roman" w:cs="Times New Roman"/>
                <w:sz w:val="24"/>
                <w:szCs w:val="24"/>
              </w:rPr>
            </w:pPr>
          </w:p>
        </w:tc>
        <w:tc>
          <w:tcPr>
            <w:tcW w:w="1477" w:type="dxa"/>
            <w:vMerge/>
          </w:tcPr>
          <w:p w:rsidR="00313462"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Pr>
                <w:rFonts w:ascii="Times New Roman" w:hAnsi="Times New Roman" w:cs="Times New Roman"/>
                <w:sz w:val="24"/>
                <w:szCs w:val="24"/>
              </w:rPr>
              <w:t xml:space="preserve">1 сек. кошумча </w:t>
            </w:r>
            <w:r w:rsidRPr="005D42AB">
              <w:rPr>
                <w:rFonts w:ascii="Times New Roman" w:hAnsi="Times New Roman" w:cs="Times New Roman"/>
                <w:sz w:val="24"/>
                <w:szCs w:val="24"/>
              </w:rPr>
              <w:t>ө</w:t>
            </w:r>
            <w:r>
              <w:rPr>
                <w:rFonts w:ascii="Times New Roman" w:hAnsi="Times New Roman" w:cs="Times New Roman"/>
                <w:sz w:val="24"/>
                <w:szCs w:val="24"/>
              </w:rPr>
              <w:t>дүрүлгөн энерг</w:t>
            </w:r>
            <w:r w:rsidRPr="005D42AB">
              <w:rPr>
                <w:rFonts w:ascii="Times New Roman" w:hAnsi="Times New Roman" w:cs="Times New Roman"/>
                <w:sz w:val="24"/>
                <w:szCs w:val="24"/>
              </w:rPr>
              <w:t>ия</w:t>
            </w:r>
          </w:p>
        </w:tc>
        <w:tc>
          <w:tcPr>
            <w:tcW w:w="803" w:type="dxa"/>
          </w:tcPr>
          <w:p w:rsidR="00313462" w:rsidRDefault="00313462" w:rsidP="00112C1B">
            <w:pPr>
              <w:jc w:val="center"/>
            </w:pPr>
            <w:r w:rsidRPr="00B75139">
              <w:rPr>
                <w:rFonts w:ascii="Times New Roman" w:hAnsi="Times New Roman" w:cs="Times New Roman"/>
                <w:sz w:val="24"/>
                <w:szCs w:val="24"/>
              </w:rPr>
              <w:t>Дж</w:t>
            </w:r>
          </w:p>
        </w:tc>
        <w:tc>
          <w:tcPr>
            <w:tcW w:w="1357"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p>
        </w:tc>
        <w:tc>
          <w:tcPr>
            <w:tcW w:w="131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0</w:t>
            </w:r>
          </w:p>
        </w:tc>
      </w:tr>
      <w:tr w:rsidR="00313462" w:rsidTr="00112C1B">
        <w:trPr>
          <w:trHeight w:val="825"/>
        </w:trPr>
        <w:tc>
          <w:tcPr>
            <w:tcW w:w="664" w:type="dxa"/>
            <w:vMerge w:val="restart"/>
          </w:tcPr>
          <w:p w:rsidR="00313462" w:rsidRPr="0015619D" w:rsidRDefault="00313462" w:rsidP="00112C1B">
            <w:pPr>
              <w:jc w:val="center"/>
              <w:rPr>
                <w:rFonts w:ascii="Times New Roman" w:hAnsi="Times New Roman" w:cs="Times New Roman"/>
                <w:sz w:val="24"/>
                <w:szCs w:val="24"/>
              </w:rPr>
            </w:pPr>
            <w:r w:rsidRPr="0015619D">
              <w:rPr>
                <w:rFonts w:ascii="Times New Roman" w:hAnsi="Times New Roman" w:cs="Times New Roman"/>
                <w:sz w:val="24"/>
                <w:szCs w:val="24"/>
              </w:rPr>
              <w:t>3</w:t>
            </w:r>
          </w:p>
        </w:tc>
        <w:tc>
          <w:tcPr>
            <w:tcW w:w="1477" w:type="dxa"/>
            <w:vMerge w:val="restart"/>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ЭФИ т</w:t>
            </w:r>
            <w:r w:rsidRPr="0015619D">
              <w:rPr>
                <w:rFonts w:ascii="Times New Roman" w:hAnsi="Times New Roman" w:cs="Times New Roman"/>
                <w:sz w:val="24"/>
                <w:szCs w:val="24"/>
              </w:rPr>
              <w:t>үзүлүшү</w:t>
            </w:r>
          </w:p>
        </w:tc>
        <w:tc>
          <w:tcPr>
            <w:tcW w:w="1776" w:type="dxa"/>
          </w:tcPr>
          <w:p w:rsidR="00313462" w:rsidRPr="005D42AB" w:rsidRDefault="00313462" w:rsidP="00112C1B">
            <w:pPr>
              <w:rPr>
                <w:rFonts w:ascii="Times New Roman" w:hAnsi="Times New Roman" w:cs="Times New Roman"/>
                <w:sz w:val="24"/>
                <w:szCs w:val="24"/>
              </w:rPr>
            </w:pPr>
            <w:r w:rsidRPr="005D42AB">
              <w:rPr>
                <w:rFonts w:ascii="Times New Roman" w:hAnsi="Times New Roman" w:cs="Times New Roman"/>
                <w:sz w:val="24"/>
                <w:szCs w:val="24"/>
              </w:rPr>
              <w:t>Ысытылган суунун температурасы</w:t>
            </w:r>
          </w:p>
        </w:tc>
        <w:tc>
          <w:tcPr>
            <w:tcW w:w="803" w:type="dxa"/>
          </w:tcPr>
          <w:p w:rsidR="00313462" w:rsidRPr="004F4669" w:rsidRDefault="00313462" w:rsidP="00112C1B">
            <w:pPr>
              <w:jc w:val="center"/>
              <w:rPr>
                <w:rFonts w:ascii="Times New Roman" w:hAnsi="Times New Roman" w:cs="Times New Roman"/>
                <w:sz w:val="24"/>
                <w:szCs w:val="24"/>
              </w:rPr>
            </w:pP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357"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2</w:t>
            </w:r>
            <w:r w:rsidRPr="00193260">
              <w:rPr>
                <w:rFonts w:ascii="Times New Roman" w:hAnsi="Times New Roman" w:cs="Times New Roman"/>
                <w:sz w:val="24"/>
                <w:szCs w:val="24"/>
                <w:vertAlign w:val="superscript"/>
              </w:rPr>
              <w:t>0</w:t>
            </w:r>
            <w:r>
              <w:rPr>
                <w:rFonts w:ascii="Times New Roman" w:hAnsi="Times New Roman" w:cs="Times New Roman"/>
                <w:sz w:val="24"/>
                <w:szCs w:val="24"/>
              </w:rPr>
              <w:t>С-</w:t>
            </w:r>
            <w:r w:rsidRPr="00193260">
              <w:rPr>
                <w:rFonts w:ascii="Times New Roman" w:hAnsi="Times New Roman" w:cs="Times New Roman"/>
                <w:sz w:val="24"/>
                <w:szCs w:val="24"/>
              </w:rPr>
              <w:t>20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312" w:type="dxa"/>
          </w:tcPr>
          <w:p w:rsidR="00313462" w:rsidRPr="0015619D" w:rsidRDefault="00313462" w:rsidP="00112C1B">
            <w:pP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r>
              <w:rPr>
                <w:rFonts w:ascii="Times New Roman" w:hAnsi="Times New Roman" w:cs="Times New Roman"/>
                <w:sz w:val="24"/>
                <w:szCs w:val="24"/>
              </w:rPr>
              <w:t xml:space="preserve"> -</w:t>
            </w:r>
            <w:r w:rsidRPr="00193260">
              <w:rPr>
                <w:rFonts w:ascii="Times New Roman" w:hAnsi="Times New Roman" w:cs="Times New Roman"/>
                <w:sz w:val="24"/>
                <w:szCs w:val="24"/>
              </w:rPr>
              <w:t>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22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41</w:t>
            </w:r>
            <w:r w:rsidRPr="00193260">
              <w:rPr>
                <w:rFonts w:ascii="Times New Roman" w:hAnsi="Times New Roman" w:cs="Times New Roman"/>
                <w:sz w:val="24"/>
                <w:szCs w:val="24"/>
                <w:vertAlign w:val="superscript"/>
              </w:rPr>
              <w:t>0</w:t>
            </w:r>
            <w:r>
              <w:rPr>
                <w:rFonts w:ascii="Times New Roman" w:hAnsi="Times New Roman" w:cs="Times New Roman"/>
                <w:sz w:val="24"/>
                <w:szCs w:val="24"/>
              </w:rPr>
              <w:t>С-</w:t>
            </w:r>
            <w:r w:rsidRPr="00193260">
              <w:rPr>
                <w:rFonts w:ascii="Times New Roman" w:hAnsi="Times New Roman" w:cs="Times New Roman"/>
                <w:sz w:val="24"/>
                <w:szCs w:val="24"/>
              </w:rPr>
              <w:t>58</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22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60</w:t>
            </w:r>
            <w:r w:rsidRPr="00193260">
              <w:rPr>
                <w:rFonts w:ascii="Times New Roman" w:hAnsi="Times New Roman" w:cs="Times New Roman"/>
                <w:sz w:val="24"/>
                <w:szCs w:val="24"/>
                <w:vertAlign w:val="superscript"/>
              </w:rPr>
              <w:t>0</w:t>
            </w:r>
            <w:r>
              <w:rPr>
                <w:rFonts w:ascii="Times New Roman" w:hAnsi="Times New Roman" w:cs="Times New Roman"/>
                <w:sz w:val="24"/>
                <w:szCs w:val="24"/>
              </w:rPr>
              <w:t>С-</w:t>
            </w:r>
            <w:r w:rsidRPr="00193260">
              <w:rPr>
                <w:rFonts w:ascii="Times New Roman" w:hAnsi="Times New Roman" w:cs="Times New Roman"/>
                <w:sz w:val="24"/>
                <w:szCs w:val="24"/>
              </w:rPr>
              <w:t>80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r>
      <w:tr w:rsidR="00313462" w:rsidTr="00112C1B">
        <w:trPr>
          <w:trHeight w:val="144"/>
        </w:trPr>
        <w:tc>
          <w:tcPr>
            <w:tcW w:w="664" w:type="dxa"/>
            <w:vMerge/>
          </w:tcPr>
          <w:p w:rsidR="00313462" w:rsidRPr="0015619D" w:rsidRDefault="00313462" w:rsidP="00112C1B">
            <w:pPr>
              <w:jc w:val="center"/>
              <w:rPr>
                <w:rFonts w:ascii="Times New Roman" w:hAnsi="Times New Roman" w:cs="Times New Roman"/>
                <w:sz w:val="24"/>
                <w:szCs w:val="24"/>
              </w:rPr>
            </w:pPr>
          </w:p>
        </w:tc>
        <w:tc>
          <w:tcPr>
            <w:tcW w:w="1477" w:type="dxa"/>
            <w:vMerge/>
          </w:tcPr>
          <w:p w:rsidR="00313462"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sidRPr="005D42AB">
              <w:rPr>
                <w:rFonts w:ascii="Times New Roman" w:hAnsi="Times New Roman" w:cs="Times New Roman"/>
                <w:sz w:val="24"/>
                <w:szCs w:val="24"/>
              </w:rPr>
              <w:t>Чыңалуу</w:t>
            </w:r>
          </w:p>
        </w:tc>
        <w:tc>
          <w:tcPr>
            <w:tcW w:w="803"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В</w:t>
            </w:r>
          </w:p>
        </w:tc>
        <w:tc>
          <w:tcPr>
            <w:tcW w:w="1357"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31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22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22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157,0</w:t>
            </w:r>
          </w:p>
        </w:tc>
      </w:tr>
      <w:tr w:rsidR="00313462" w:rsidTr="00112C1B">
        <w:trPr>
          <w:trHeight w:val="144"/>
        </w:trPr>
        <w:tc>
          <w:tcPr>
            <w:tcW w:w="664" w:type="dxa"/>
            <w:vMerge/>
          </w:tcPr>
          <w:p w:rsidR="00313462" w:rsidRPr="0015619D" w:rsidRDefault="00313462" w:rsidP="00112C1B">
            <w:pPr>
              <w:jc w:val="center"/>
              <w:rPr>
                <w:rFonts w:ascii="Times New Roman" w:hAnsi="Times New Roman" w:cs="Times New Roman"/>
                <w:sz w:val="24"/>
                <w:szCs w:val="24"/>
              </w:rPr>
            </w:pPr>
          </w:p>
        </w:tc>
        <w:tc>
          <w:tcPr>
            <w:tcW w:w="1477" w:type="dxa"/>
            <w:vMerge/>
          </w:tcPr>
          <w:p w:rsidR="00313462"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sidRPr="005D42AB">
              <w:rPr>
                <w:rFonts w:ascii="Times New Roman" w:hAnsi="Times New Roman" w:cs="Times New Roman"/>
                <w:sz w:val="24"/>
                <w:szCs w:val="24"/>
              </w:rPr>
              <w:t>Иондоштурул</w:t>
            </w:r>
            <w:r>
              <w:rPr>
                <w:rFonts w:ascii="Times New Roman" w:hAnsi="Times New Roman" w:cs="Times New Roman"/>
                <w:sz w:val="24"/>
                <w:szCs w:val="24"/>
              </w:rPr>
              <w:t>-</w:t>
            </w:r>
            <w:r w:rsidRPr="005D42AB">
              <w:rPr>
                <w:rFonts w:ascii="Times New Roman" w:hAnsi="Times New Roman" w:cs="Times New Roman"/>
                <w:sz w:val="24"/>
                <w:szCs w:val="24"/>
              </w:rPr>
              <w:t>ган суунун көлөмү</w:t>
            </w:r>
          </w:p>
        </w:tc>
        <w:tc>
          <w:tcPr>
            <w:tcW w:w="803" w:type="dxa"/>
          </w:tcPr>
          <w:p w:rsidR="00313462" w:rsidRPr="002F09DA" w:rsidRDefault="00313462" w:rsidP="00112C1B">
            <w:pPr>
              <w:jc w:val="center"/>
              <w:rPr>
                <w:rFonts w:ascii="Times New Roman" w:hAnsi="Times New Roman" w:cs="Times New Roman"/>
                <w:sz w:val="24"/>
                <w:szCs w:val="24"/>
              </w:rPr>
            </w:pPr>
            <w:r w:rsidRPr="002F09DA">
              <w:rPr>
                <w:rFonts w:ascii="Times New Roman" w:hAnsi="Times New Roman" w:cs="Times New Roman"/>
                <w:sz w:val="24"/>
                <w:szCs w:val="24"/>
                <w:lang w:val="en-US"/>
              </w:rPr>
              <w:t>V</w:t>
            </w:r>
            <w:r w:rsidRPr="002F09DA">
              <w:rPr>
                <w:rFonts w:ascii="Times New Roman" w:hAnsi="Times New Roman" w:cs="Times New Roman"/>
                <w:sz w:val="24"/>
                <w:szCs w:val="24"/>
                <w:vertAlign w:val="subscript"/>
                <w:lang w:val="en-US"/>
              </w:rPr>
              <w:t>0</w:t>
            </w:r>
          </w:p>
        </w:tc>
        <w:tc>
          <w:tcPr>
            <w:tcW w:w="1357" w:type="dxa"/>
          </w:tcPr>
          <w:p w:rsidR="00313462" w:rsidRPr="0009406B" w:rsidRDefault="00313462" w:rsidP="00112C1B">
            <w:pPr>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2V</w:t>
            </w:r>
            <w:r>
              <w:rPr>
                <w:rFonts w:ascii="Times New Roman" w:hAnsi="Times New Roman" w:cs="Times New Roman"/>
                <w:sz w:val="24"/>
                <w:szCs w:val="24"/>
                <w:vertAlign w:val="subscript"/>
                <w:lang w:val="en-US"/>
              </w:rPr>
              <w:t>0</w:t>
            </w:r>
          </w:p>
        </w:tc>
        <w:tc>
          <w:tcPr>
            <w:tcW w:w="1312" w:type="dxa"/>
          </w:tcPr>
          <w:p w:rsidR="00313462" w:rsidRPr="0009406B" w:rsidRDefault="00313462" w:rsidP="00112C1B">
            <w:pPr>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5V</w:t>
            </w:r>
            <w:r>
              <w:rPr>
                <w:rFonts w:ascii="Times New Roman" w:hAnsi="Times New Roman" w:cs="Times New Roman"/>
                <w:sz w:val="24"/>
                <w:szCs w:val="24"/>
                <w:vertAlign w:val="subscript"/>
                <w:lang w:val="en-US"/>
              </w:rPr>
              <w:t>0</w:t>
            </w:r>
          </w:p>
        </w:tc>
        <w:tc>
          <w:tcPr>
            <w:tcW w:w="1222" w:type="dxa"/>
          </w:tcPr>
          <w:p w:rsidR="00313462" w:rsidRPr="0009406B" w:rsidRDefault="00313462" w:rsidP="00112C1B">
            <w:pPr>
              <w:jc w:val="center"/>
              <w:rPr>
                <w:rFonts w:ascii="Times New Roman" w:hAnsi="Times New Roman" w:cs="Times New Roman"/>
                <w:sz w:val="24"/>
                <w:szCs w:val="24"/>
                <w:lang w:val="en-US"/>
              </w:rPr>
            </w:pPr>
            <w:r>
              <w:rPr>
                <w:rFonts w:ascii="Times New Roman" w:hAnsi="Times New Roman" w:cs="Times New Roman"/>
                <w:sz w:val="24"/>
                <w:szCs w:val="24"/>
                <w:lang w:val="en-US"/>
              </w:rPr>
              <w:t>5V</w:t>
            </w:r>
            <w:r>
              <w:rPr>
                <w:rFonts w:ascii="Times New Roman" w:hAnsi="Times New Roman" w:cs="Times New Roman"/>
                <w:sz w:val="24"/>
                <w:szCs w:val="24"/>
                <w:vertAlign w:val="subscript"/>
                <w:lang w:val="en-US"/>
              </w:rPr>
              <w:t>0</w:t>
            </w:r>
          </w:p>
        </w:tc>
        <w:tc>
          <w:tcPr>
            <w:tcW w:w="1222" w:type="dxa"/>
          </w:tcPr>
          <w:p w:rsidR="00313462" w:rsidRPr="0009406B" w:rsidRDefault="00313462" w:rsidP="00112C1B">
            <w:pPr>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4V</w:t>
            </w:r>
            <w:r>
              <w:rPr>
                <w:rFonts w:ascii="Times New Roman" w:hAnsi="Times New Roman" w:cs="Times New Roman"/>
                <w:sz w:val="24"/>
                <w:szCs w:val="24"/>
                <w:vertAlign w:val="subscript"/>
                <w:lang w:val="en-US"/>
              </w:rPr>
              <w:t>0</w:t>
            </w:r>
          </w:p>
        </w:tc>
      </w:tr>
      <w:tr w:rsidR="00313462" w:rsidTr="00112C1B">
        <w:trPr>
          <w:trHeight w:val="144"/>
        </w:trPr>
        <w:tc>
          <w:tcPr>
            <w:tcW w:w="664" w:type="dxa"/>
            <w:vMerge/>
          </w:tcPr>
          <w:p w:rsidR="00313462" w:rsidRDefault="00313462" w:rsidP="00112C1B">
            <w:pPr>
              <w:jc w:val="center"/>
              <w:rPr>
                <w:rFonts w:ascii="Times New Roman" w:hAnsi="Times New Roman" w:cs="Times New Roman"/>
                <w:sz w:val="24"/>
                <w:szCs w:val="24"/>
              </w:rPr>
            </w:pPr>
          </w:p>
        </w:tc>
        <w:tc>
          <w:tcPr>
            <w:tcW w:w="1477" w:type="dxa"/>
            <w:vMerge/>
          </w:tcPr>
          <w:p w:rsidR="00313462"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sidRPr="005D42AB">
              <w:rPr>
                <w:rFonts w:ascii="Times New Roman" w:hAnsi="Times New Roman" w:cs="Times New Roman"/>
                <w:sz w:val="24"/>
                <w:szCs w:val="24"/>
              </w:rPr>
              <w:t>Керектелген убакыт</w:t>
            </w:r>
          </w:p>
        </w:tc>
        <w:tc>
          <w:tcPr>
            <w:tcW w:w="803"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мин.</w:t>
            </w:r>
          </w:p>
        </w:tc>
        <w:tc>
          <w:tcPr>
            <w:tcW w:w="1357"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6 мин. 40сек.</w:t>
            </w:r>
          </w:p>
        </w:tc>
        <w:tc>
          <w:tcPr>
            <w:tcW w:w="131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1 мин. 54сек.</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59 сек.</w:t>
            </w:r>
          </w:p>
        </w:tc>
        <w:tc>
          <w:tcPr>
            <w:tcW w:w="1222" w:type="dxa"/>
          </w:tcPr>
          <w:p w:rsidR="00313462" w:rsidRPr="0015619D" w:rsidRDefault="00313462" w:rsidP="00112C1B">
            <w:pPr>
              <w:jc w:val="center"/>
              <w:rPr>
                <w:rFonts w:ascii="Times New Roman" w:hAnsi="Times New Roman" w:cs="Times New Roman"/>
                <w:sz w:val="24"/>
                <w:szCs w:val="24"/>
              </w:rPr>
            </w:pPr>
            <w:r>
              <w:rPr>
                <w:rFonts w:ascii="Times New Roman" w:hAnsi="Times New Roman" w:cs="Times New Roman"/>
                <w:sz w:val="24"/>
                <w:szCs w:val="24"/>
              </w:rPr>
              <w:t>3 мин. 57сек.</w:t>
            </w:r>
          </w:p>
        </w:tc>
      </w:tr>
      <w:tr w:rsidR="00313462" w:rsidTr="00112C1B">
        <w:trPr>
          <w:trHeight w:val="144"/>
        </w:trPr>
        <w:tc>
          <w:tcPr>
            <w:tcW w:w="664" w:type="dxa"/>
            <w:vMerge/>
          </w:tcPr>
          <w:p w:rsidR="00313462" w:rsidRPr="0015619D" w:rsidRDefault="00313462" w:rsidP="00112C1B">
            <w:pPr>
              <w:jc w:val="center"/>
              <w:rPr>
                <w:rFonts w:ascii="Times New Roman" w:hAnsi="Times New Roman" w:cs="Times New Roman"/>
                <w:sz w:val="24"/>
                <w:szCs w:val="24"/>
              </w:rPr>
            </w:pPr>
          </w:p>
        </w:tc>
        <w:tc>
          <w:tcPr>
            <w:tcW w:w="1477" w:type="dxa"/>
            <w:vMerge/>
          </w:tcPr>
          <w:p w:rsidR="00313462" w:rsidRDefault="00313462" w:rsidP="00112C1B">
            <w:pPr>
              <w:jc w:val="center"/>
              <w:rPr>
                <w:rFonts w:ascii="Times New Roman" w:hAnsi="Times New Roman" w:cs="Times New Roman"/>
                <w:sz w:val="24"/>
                <w:szCs w:val="24"/>
              </w:rPr>
            </w:pPr>
          </w:p>
        </w:tc>
        <w:tc>
          <w:tcPr>
            <w:tcW w:w="1776" w:type="dxa"/>
          </w:tcPr>
          <w:p w:rsidR="00313462" w:rsidRPr="005D42AB" w:rsidRDefault="00313462" w:rsidP="00112C1B">
            <w:pPr>
              <w:rPr>
                <w:rFonts w:ascii="Times New Roman" w:hAnsi="Times New Roman" w:cs="Times New Roman"/>
                <w:sz w:val="24"/>
                <w:szCs w:val="24"/>
              </w:rPr>
            </w:pPr>
            <w:r>
              <w:rPr>
                <w:rFonts w:ascii="Times New Roman" w:hAnsi="Times New Roman" w:cs="Times New Roman"/>
                <w:sz w:val="24"/>
                <w:szCs w:val="24"/>
              </w:rPr>
              <w:t xml:space="preserve">1 сек. кошумча </w:t>
            </w:r>
            <w:r w:rsidRPr="005D42AB">
              <w:rPr>
                <w:rFonts w:ascii="Times New Roman" w:hAnsi="Times New Roman" w:cs="Times New Roman"/>
                <w:sz w:val="24"/>
                <w:szCs w:val="24"/>
              </w:rPr>
              <w:t>ө</w:t>
            </w:r>
            <w:r>
              <w:rPr>
                <w:rFonts w:ascii="Times New Roman" w:hAnsi="Times New Roman" w:cs="Times New Roman"/>
                <w:sz w:val="24"/>
                <w:szCs w:val="24"/>
              </w:rPr>
              <w:t>дүрүлгөн энерг</w:t>
            </w:r>
            <w:r w:rsidRPr="005D42AB">
              <w:rPr>
                <w:rFonts w:ascii="Times New Roman" w:hAnsi="Times New Roman" w:cs="Times New Roman"/>
                <w:sz w:val="24"/>
                <w:szCs w:val="24"/>
              </w:rPr>
              <w:t>ия</w:t>
            </w:r>
          </w:p>
        </w:tc>
        <w:tc>
          <w:tcPr>
            <w:tcW w:w="803" w:type="dxa"/>
          </w:tcPr>
          <w:p w:rsidR="00313462" w:rsidRDefault="00313462" w:rsidP="00112C1B">
            <w:pPr>
              <w:jc w:val="center"/>
            </w:pPr>
            <w:r w:rsidRPr="000A2A9A">
              <w:rPr>
                <w:rFonts w:ascii="Times New Roman" w:hAnsi="Times New Roman" w:cs="Times New Roman"/>
                <w:sz w:val="24"/>
                <w:szCs w:val="24"/>
              </w:rPr>
              <w:t>Дж</w:t>
            </w:r>
          </w:p>
        </w:tc>
        <w:tc>
          <w:tcPr>
            <w:tcW w:w="1357"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1260</w:t>
            </w:r>
          </w:p>
        </w:tc>
        <w:tc>
          <w:tcPr>
            <w:tcW w:w="131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3370,484</w:t>
            </w:r>
          </w:p>
        </w:tc>
        <w:tc>
          <w:tcPr>
            <w:tcW w:w="122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6210,449</w:t>
            </w:r>
          </w:p>
        </w:tc>
        <w:tc>
          <w:tcPr>
            <w:tcW w:w="1222" w:type="dxa"/>
          </w:tcPr>
          <w:p w:rsidR="00313462" w:rsidRPr="0015619D" w:rsidRDefault="00313462" w:rsidP="00112C1B">
            <w:pPr>
              <w:jc w:val="center"/>
              <w:rPr>
                <w:rFonts w:ascii="Times New Roman" w:hAnsi="Times New Roman" w:cs="Times New Roman"/>
                <w:sz w:val="24"/>
                <w:szCs w:val="24"/>
              </w:rPr>
            </w:pPr>
            <w:r w:rsidRPr="00193260">
              <w:rPr>
                <w:rFonts w:ascii="Times New Roman" w:hAnsi="Times New Roman" w:cs="Times New Roman"/>
                <w:sz w:val="24"/>
                <w:szCs w:val="24"/>
              </w:rPr>
              <w:t>2126,58</w:t>
            </w:r>
          </w:p>
        </w:tc>
      </w:tr>
    </w:tbl>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суюктуктарды электрофизикалык иондоштуруучу </w:t>
      </w:r>
      <w:r w:rsidRPr="00FC7871">
        <w:rPr>
          <w:rFonts w:ascii="Times New Roman" w:hAnsi="Times New Roman" w:cs="Times New Roman"/>
          <w:sz w:val="28"/>
          <w:szCs w:val="28"/>
        </w:rPr>
        <w:t xml:space="preserve">түзүлүштө- ЭФИ </w:t>
      </w:r>
      <w:r>
        <w:rPr>
          <w:rFonts w:ascii="Times New Roman" w:hAnsi="Times New Roman" w:cs="Times New Roman"/>
          <w:sz w:val="28"/>
          <w:szCs w:val="28"/>
        </w:rPr>
        <w:t xml:space="preserve">процессине негизделген </w:t>
      </w:r>
      <w:r w:rsidRPr="00FC7871">
        <w:rPr>
          <w:rFonts w:ascii="Times New Roman" w:hAnsi="Times New Roman" w:cs="Times New Roman"/>
          <w:sz w:val="28"/>
          <w:szCs w:val="28"/>
        </w:rPr>
        <w:t>электр жылыткыч</w:t>
      </w:r>
      <w:r>
        <w:rPr>
          <w:rFonts w:ascii="Times New Roman" w:hAnsi="Times New Roman" w:cs="Times New Roman"/>
          <w:sz w:val="28"/>
          <w:szCs w:val="28"/>
        </w:rPr>
        <w:t>ында</w:t>
      </w:r>
      <w:r w:rsidRPr="00FC7871">
        <w:rPr>
          <w:rFonts w:ascii="Times New Roman" w:hAnsi="Times New Roman" w:cs="Times New Roman"/>
          <w:sz w:val="28"/>
          <w:szCs w:val="28"/>
        </w:rPr>
        <w:t xml:space="preserve"> </w:t>
      </w:r>
      <w:r>
        <w:rPr>
          <w:rFonts w:ascii="Times New Roman" w:hAnsi="Times New Roman" w:cs="Times New Roman"/>
          <w:sz w:val="28"/>
          <w:szCs w:val="28"/>
        </w:rPr>
        <w:t>да ишке ашырылды,</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Алынган маалыматтар боюнча ж</w:t>
      </w:r>
      <w:r w:rsidRPr="006066D7">
        <w:rPr>
          <w:rFonts w:ascii="Times New Roman" w:hAnsi="Times New Roman" w:cs="Times New Roman"/>
          <w:sz w:val="28"/>
          <w:szCs w:val="28"/>
        </w:rPr>
        <w:t>ү</w:t>
      </w:r>
      <w:r>
        <w:rPr>
          <w:rFonts w:ascii="Times New Roman" w:hAnsi="Times New Roman" w:cs="Times New Roman"/>
          <w:sz w:val="28"/>
          <w:szCs w:val="28"/>
        </w:rPr>
        <w:t>рг</w:t>
      </w:r>
      <w:r w:rsidRPr="006066D7">
        <w:rPr>
          <w:rFonts w:ascii="Times New Roman" w:hAnsi="Times New Roman" w:cs="Times New Roman"/>
          <w:sz w:val="28"/>
          <w:szCs w:val="28"/>
        </w:rPr>
        <w:t>ү</w:t>
      </w:r>
      <w:r>
        <w:rPr>
          <w:rFonts w:ascii="Times New Roman" w:hAnsi="Times New Roman" w:cs="Times New Roman"/>
          <w:sz w:val="28"/>
          <w:szCs w:val="28"/>
        </w:rPr>
        <w:t>з</w:t>
      </w:r>
      <w:r w:rsidRPr="006066D7">
        <w:rPr>
          <w:rFonts w:ascii="Times New Roman" w:hAnsi="Times New Roman" w:cs="Times New Roman"/>
          <w:sz w:val="28"/>
          <w:szCs w:val="28"/>
        </w:rPr>
        <w:t>ү</w:t>
      </w:r>
      <w:r>
        <w:rPr>
          <w:rFonts w:ascii="Times New Roman" w:hAnsi="Times New Roman" w:cs="Times New Roman"/>
          <w:sz w:val="28"/>
          <w:szCs w:val="28"/>
        </w:rPr>
        <w:t>лгөн анализдөөлөр далилдеп тургандай, сууну ысытууга газ (к</w:t>
      </w:r>
      <w:r w:rsidRPr="006066D7">
        <w:rPr>
          <w:rFonts w:ascii="Times New Roman" w:hAnsi="Times New Roman" w:cs="Times New Roman"/>
          <w:sz w:val="28"/>
          <w:szCs w:val="28"/>
        </w:rPr>
        <w:t>ү</w:t>
      </w:r>
      <w:r>
        <w:rPr>
          <w:rFonts w:ascii="Times New Roman" w:hAnsi="Times New Roman" w:cs="Times New Roman"/>
          <w:sz w:val="28"/>
          <w:szCs w:val="28"/>
        </w:rPr>
        <w:t>й</w:t>
      </w:r>
      <w:r w:rsidRPr="006066D7">
        <w:rPr>
          <w:rFonts w:ascii="Times New Roman" w:hAnsi="Times New Roman" w:cs="Times New Roman"/>
          <w:sz w:val="28"/>
          <w:szCs w:val="28"/>
        </w:rPr>
        <w:t>үү</w:t>
      </w:r>
      <w:r>
        <w:rPr>
          <w:rFonts w:ascii="Times New Roman" w:hAnsi="Times New Roman" w:cs="Times New Roman"/>
          <w:sz w:val="28"/>
          <w:szCs w:val="28"/>
        </w:rPr>
        <w:t>ч</w:t>
      </w:r>
      <w:r w:rsidRPr="006066D7">
        <w:rPr>
          <w:rFonts w:ascii="Times New Roman" w:hAnsi="Times New Roman" w:cs="Times New Roman"/>
          <w:sz w:val="28"/>
          <w:szCs w:val="28"/>
        </w:rPr>
        <w:t>ү</w:t>
      </w:r>
      <w:r>
        <w:rPr>
          <w:rFonts w:ascii="Times New Roman" w:hAnsi="Times New Roman" w:cs="Times New Roman"/>
          <w:sz w:val="28"/>
          <w:szCs w:val="28"/>
        </w:rPr>
        <w:t xml:space="preserve">  отундар) жана электр жылыткычтар (ЭФИ электр жылыткычтардан башкалары) пайдаланылганда суунун ысышынын өзгөр</w:t>
      </w:r>
      <w:r w:rsidRPr="006066D7">
        <w:rPr>
          <w:rFonts w:ascii="Times New Roman" w:hAnsi="Times New Roman" w:cs="Times New Roman"/>
          <w:sz w:val="28"/>
          <w:szCs w:val="28"/>
        </w:rPr>
        <w:t>ү</w:t>
      </w:r>
      <w:r>
        <w:rPr>
          <w:rFonts w:ascii="Times New Roman" w:hAnsi="Times New Roman" w:cs="Times New Roman"/>
          <w:sz w:val="28"/>
          <w:szCs w:val="28"/>
        </w:rPr>
        <w:t xml:space="preserve">ш чоӊдугу температуранын өзгөрүшүнөн дээрлик көз каранды эмес. Чындыгында, суунун температурасынын өзгөрүшү менен бирге </w:t>
      </w:r>
      <w:r>
        <w:rPr>
          <w:rFonts w:ascii="Times New Roman" w:hAnsi="Times New Roman" w:cs="Times New Roman"/>
          <w:sz w:val="28"/>
          <w:szCs w:val="28"/>
        </w:rPr>
        <w:lastRenderedPageBreak/>
        <w:t>анын тыгыздыгы, илешкектүүлүгү (өз ара аракеттешүүчү молекулалардын арасындагы аралык) кандайдыр бир деӊгээлде (өтө эле  кичине өлчөмдө болсо да) өзгөрүүгө душар болору белгилүү [190</w:t>
      </w:r>
      <w:r w:rsidRPr="00095931">
        <w:rPr>
          <w:rFonts w:ascii="Times New Roman" w:hAnsi="Times New Roman" w:cs="Times New Roman"/>
          <w:sz w:val="28"/>
          <w:szCs w:val="28"/>
        </w:rPr>
        <w:t>].</w:t>
      </w:r>
      <w:r>
        <w:rPr>
          <w:rFonts w:ascii="Times New Roman" w:hAnsi="Times New Roman" w:cs="Times New Roman"/>
          <w:sz w:val="28"/>
          <w:szCs w:val="28"/>
        </w:rPr>
        <w:t xml:space="preserve"> Суунун температурасынын жана ошол эле учурда анын айрым физикалык параметрлеринин өзгөрүшү суунун ысышынын өзгөрүш чоӊдугуна таптакыр таасир этпейт деп айтууга толук негиз жок. Бирок суунун ысышынын өзгөрүш чоӊдугу температурадан көз каранды экендигин ЭФИ процессинде иштеген электр жылыткычтарда алынган эксперименттик көрсөткүчтөр далилдөөдө. Алынган натыйжаларды салыштыруу максатта тиешелү маалыматтар  68- таблицага киргизилди. 68- таблицадагы маалыматтардын ТЕН бөлүгүнүн т</w:t>
      </w:r>
      <w:r w:rsidRPr="00843413">
        <w:rPr>
          <w:rFonts w:ascii="Times New Roman" w:hAnsi="Times New Roman" w:cs="Times New Roman"/>
          <w:sz w:val="28"/>
          <w:szCs w:val="28"/>
        </w:rPr>
        <w:t xml:space="preserve">ехникалык мүнөздөлүшү </w:t>
      </w:r>
      <w:r w:rsidRPr="00C526F2">
        <w:rPr>
          <w:rFonts w:ascii="Times New Roman" w:hAnsi="Times New Roman" w:cs="Times New Roman"/>
          <w:b/>
          <w:sz w:val="28"/>
          <w:szCs w:val="28"/>
          <w:lang w:val="en-US"/>
        </w:rPr>
        <w:t>Ferroli</w:t>
      </w:r>
      <w:r w:rsidRPr="00C526F2">
        <w:rPr>
          <w:rFonts w:ascii="Times New Roman" w:hAnsi="Times New Roman" w:cs="Times New Roman"/>
          <w:b/>
          <w:sz w:val="28"/>
          <w:szCs w:val="28"/>
        </w:rPr>
        <w:t xml:space="preserve"> </w:t>
      </w:r>
      <w:r w:rsidRPr="00C526F2">
        <w:rPr>
          <w:rFonts w:ascii="Times New Roman" w:hAnsi="Times New Roman" w:cs="Times New Roman"/>
          <w:b/>
          <w:sz w:val="28"/>
          <w:szCs w:val="28"/>
          <w:lang w:val="en-US"/>
        </w:rPr>
        <w:t>Hot</w:t>
      </w:r>
      <w:r w:rsidRPr="00C526F2">
        <w:rPr>
          <w:rFonts w:ascii="Times New Roman" w:hAnsi="Times New Roman" w:cs="Times New Roman"/>
          <w:b/>
          <w:sz w:val="28"/>
          <w:szCs w:val="28"/>
        </w:rPr>
        <w:t xml:space="preserve"> </w:t>
      </w:r>
      <w:r w:rsidRPr="00C526F2">
        <w:rPr>
          <w:rFonts w:ascii="Times New Roman" w:hAnsi="Times New Roman" w:cs="Times New Roman"/>
          <w:b/>
          <w:sz w:val="28"/>
          <w:szCs w:val="28"/>
          <w:lang w:val="en-US"/>
        </w:rPr>
        <w:t>Dog</w:t>
      </w:r>
      <w:r w:rsidRPr="00C526F2">
        <w:rPr>
          <w:rFonts w:ascii="Times New Roman" w:hAnsi="Times New Roman" w:cs="Times New Roman"/>
          <w:b/>
          <w:sz w:val="28"/>
          <w:szCs w:val="28"/>
        </w:rPr>
        <w:t xml:space="preserve"> </w:t>
      </w:r>
      <w:r w:rsidRPr="00C526F2">
        <w:rPr>
          <w:rFonts w:ascii="Times New Roman" w:hAnsi="Times New Roman" w:cs="Times New Roman"/>
          <w:b/>
          <w:sz w:val="28"/>
          <w:szCs w:val="28"/>
          <w:lang w:val="en-US"/>
        </w:rPr>
        <w:t>HD</w:t>
      </w:r>
      <w:r>
        <w:rPr>
          <w:rFonts w:ascii="Times New Roman" w:hAnsi="Times New Roman" w:cs="Times New Roman"/>
          <w:b/>
          <w:sz w:val="28"/>
          <w:szCs w:val="28"/>
        </w:rPr>
        <w:t>-</w:t>
      </w:r>
      <w:r w:rsidRPr="00C526F2">
        <w:rPr>
          <w:rFonts w:ascii="Times New Roman" w:hAnsi="Times New Roman" w:cs="Times New Roman"/>
          <w:b/>
          <w:sz w:val="28"/>
          <w:szCs w:val="28"/>
        </w:rPr>
        <w:t xml:space="preserve"> 5,5</w:t>
      </w:r>
      <w:r>
        <w:rPr>
          <w:rFonts w:ascii="Times New Roman" w:hAnsi="Times New Roman" w:cs="Times New Roman"/>
          <w:sz w:val="28"/>
          <w:szCs w:val="28"/>
        </w:rPr>
        <w:t xml:space="preserve"> </w:t>
      </w:r>
      <w:r w:rsidRPr="00843413">
        <w:rPr>
          <w:rFonts w:ascii="Times New Roman" w:hAnsi="Times New Roman" w:cs="Times New Roman"/>
          <w:sz w:val="28"/>
          <w:szCs w:val="28"/>
        </w:rPr>
        <w:t xml:space="preserve"> </w:t>
      </w:r>
      <w:r>
        <w:rPr>
          <w:rFonts w:ascii="Times New Roman" w:hAnsi="Times New Roman" w:cs="Times New Roman"/>
          <w:sz w:val="28"/>
          <w:szCs w:val="28"/>
        </w:rPr>
        <w:t>боюнча көрсөткүчтө алынды  [205</w:t>
      </w:r>
      <w:r w:rsidRPr="00095931">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68- таблицанын </w:t>
      </w:r>
      <w:r w:rsidRPr="009A1F38">
        <w:rPr>
          <w:rFonts w:ascii="Times New Roman" w:hAnsi="Times New Roman" w:cs="Times New Roman"/>
          <w:sz w:val="28"/>
          <w:szCs w:val="28"/>
        </w:rPr>
        <w:t>үчүнчү</w:t>
      </w:r>
      <w:r>
        <w:rPr>
          <w:rFonts w:ascii="Times New Roman" w:hAnsi="Times New Roman" w:cs="Times New Roman"/>
          <w:sz w:val="24"/>
          <w:szCs w:val="24"/>
        </w:rPr>
        <w:t xml:space="preserve"> </w:t>
      </w:r>
      <w:r w:rsidRPr="009A1F38">
        <w:rPr>
          <w:rFonts w:ascii="Times New Roman" w:hAnsi="Times New Roman" w:cs="Times New Roman"/>
          <w:sz w:val="28"/>
          <w:szCs w:val="28"/>
        </w:rPr>
        <w:t>бөлүгүндө</w:t>
      </w:r>
      <w:r>
        <w:rPr>
          <w:rFonts w:ascii="Times New Roman" w:hAnsi="Times New Roman" w:cs="Times New Roman"/>
          <w:sz w:val="28"/>
          <w:szCs w:val="28"/>
        </w:rPr>
        <w:t xml:space="preserve"> берилген 1260 Дж жана 2126,58 Дж, ошондой эле 3370,484 Дж жана 6210,449 Дж маалыматтар ЭФИ процессинде сууну ысытуучу т</w:t>
      </w:r>
      <w:r>
        <w:rPr>
          <w:rFonts w:ascii="Times New Roman" w:eastAsia="Times New Roman" w:hAnsi="Times New Roman" w:cs="Times New Roman"/>
          <w:sz w:val="28"/>
          <w:szCs w:val="28"/>
        </w:rPr>
        <w:t>үзүлүштѳ</w:t>
      </w:r>
      <w:r>
        <w:rPr>
          <w:rFonts w:ascii="Times New Roman" w:hAnsi="Times New Roman" w:cs="Times New Roman"/>
          <w:sz w:val="28"/>
          <w:szCs w:val="28"/>
        </w:rPr>
        <w:t xml:space="preserve"> жылуулук энергиясын </w:t>
      </w:r>
      <w:r w:rsidRPr="009A1F38">
        <w:rPr>
          <w:rFonts w:ascii="Times New Roman" w:hAnsi="Times New Roman" w:cs="Times New Roman"/>
          <w:sz w:val="28"/>
          <w:szCs w:val="28"/>
        </w:rPr>
        <w:t>өндүрүү</w:t>
      </w:r>
      <w:r>
        <w:rPr>
          <w:rFonts w:ascii="Times New Roman" w:hAnsi="Times New Roman" w:cs="Times New Roman"/>
          <w:sz w:val="28"/>
          <w:szCs w:val="28"/>
        </w:rPr>
        <w:t xml:space="preserve">дѳ суунун температурасынын чоӊдугу </w:t>
      </w:r>
      <w:r w:rsidRPr="0055762E">
        <w:rPr>
          <w:rFonts w:ascii="Times New Roman" w:hAnsi="Times New Roman" w:cs="Times New Roman"/>
          <w:sz w:val="28"/>
          <w:szCs w:val="28"/>
        </w:rPr>
        <w:t>өтө</w:t>
      </w:r>
      <w:r>
        <w:rPr>
          <w:rFonts w:ascii="Times New Roman" w:hAnsi="Times New Roman" w:cs="Times New Roman"/>
          <w:sz w:val="28"/>
          <w:szCs w:val="28"/>
        </w:rPr>
        <w:t xml:space="preserve"> маанил</w:t>
      </w:r>
      <w:r w:rsidRPr="009A1F38">
        <w:rPr>
          <w:rFonts w:ascii="Times New Roman" w:hAnsi="Times New Roman" w:cs="Times New Roman"/>
          <w:sz w:val="28"/>
          <w:szCs w:val="28"/>
        </w:rPr>
        <w:t>үү</w:t>
      </w:r>
      <w:r>
        <w:rPr>
          <w:rFonts w:ascii="Times New Roman" w:hAnsi="Times New Roman" w:cs="Times New Roman"/>
          <w:sz w:val="28"/>
          <w:szCs w:val="28"/>
        </w:rPr>
        <w:t xml:space="preserve"> экендигин эксперименттик к</w:t>
      </w:r>
      <w:r w:rsidRPr="009A1F38">
        <w:rPr>
          <w:rFonts w:ascii="Times New Roman" w:hAnsi="Times New Roman" w:cs="Times New Roman"/>
          <w:sz w:val="28"/>
          <w:szCs w:val="28"/>
        </w:rPr>
        <w:t>ө</w:t>
      </w:r>
      <w:r>
        <w:rPr>
          <w:rFonts w:ascii="Times New Roman" w:hAnsi="Times New Roman" w:cs="Times New Roman"/>
          <w:sz w:val="28"/>
          <w:szCs w:val="28"/>
        </w:rPr>
        <w:t>рс</w:t>
      </w:r>
      <w:r w:rsidRPr="009A1F38">
        <w:rPr>
          <w:rFonts w:ascii="Times New Roman" w:hAnsi="Times New Roman" w:cs="Times New Roman"/>
          <w:sz w:val="28"/>
          <w:szCs w:val="28"/>
        </w:rPr>
        <w:t>ө</w:t>
      </w:r>
      <w:r>
        <w:rPr>
          <w:rFonts w:ascii="Times New Roman" w:hAnsi="Times New Roman" w:cs="Times New Roman"/>
          <w:sz w:val="28"/>
          <w:szCs w:val="28"/>
        </w:rPr>
        <w:t>тк</w:t>
      </w:r>
      <w:r w:rsidRPr="009A1F38">
        <w:rPr>
          <w:rFonts w:ascii="Times New Roman" w:hAnsi="Times New Roman" w:cs="Times New Roman"/>
          <w:sz w:val="28"/>
          <w:szCs w:val="28"/>
        </w:rPr>
        <w:t>ү</w:t>
      </w:r>
      <w:r>
        <w:rPr>
          <w:rFonts w:ascii="Times New Roman" w:hAnsi="Times New Roman" w:cs="Times New Roman"/>
          <w:sz w:val="28"/>
          <w:szCs w:val="28"/>
        </w:rPr>
        <w:t>чт</w:t>
      </w:r>
      <w:r w:rsidRPr="009A1F38">
        <w:rPr>
          <w:rFonts w:ascii="Times New Roman" w:hAnsi="Times New Roman" w:cs="Times New Roman"/>
          <w:sz w:val="28"/>
          <w:szCs w:val="28"/>
        </w:rPr>
        <w:t>ө</w:t>
      </w:r>
      <w:r>
        <w:rPr>
          <w:rFonts w:ascii="Times New Roman" w:hAnsi="Times New Roman" w:cs="Times New Roman"/>
          <w:sz w:val="28"/>
          <w:szCs w:val="28"/>
        </w:rPr>
        <w:t xml:space="preserve">р далилдеди. Мында сырттан берилген электр энергиясынын чыӊалуусун (кубаттуулугун) </w:t>
      </w:r>
      <w:r w:rsidRPr="009A1F38">
        <w:rPr>
          <w:rFonts w:ascii="Times New Roman" w:hAnsi="Times New Roman" w:cs="Times New Roman"/>
          <w:sz w:val="28"/>
          <w:szCs w:val="28"/>
        </w:rPr>
        <w:t>ө</w:t>
      </w:r>
      <w:r>
        <w:rPr>
          <w:rFonts w:ascii="Times New Roman" w:hAnsi="Times New Roman" w:cs="Times New Roman"/>
          <w:sz w:val="28"/>
          <w:szCs w:val="28"/>
        </w:rPr>
        <w:t>зг</w:t>
      </w:r>
      <w:r w:rsidRPr="009A1F38">
        <w:rPr>
          <w:rFonts w:ascii="Times New Roman" w:hAnsi="Times New Roman" w:cs="Times New Roman"/>
          <w:sz w:val="28"/>
          <w:szCs w:val="28"/>
        </w:rPr>
        <w:t>ө</w:t>
      </w:r>
      <w:r>
        <w:rPr>
          <w:rFonts w:ascii="Times New Roman" w:hAnsi="Times New Roman" w:cs="Times New Roman"/>
          <w:sz w:val="28"/>
          <w:szCs w:val="28"/>
        </w:rPr>
        <w:t>ртб</w:t>
      </w:r>
      <w:r w:rsidRPr="009A1F38">
        <w:rPr>
          <w:rFonts w:ascii="Times New Roman" w:hAnsi="Times New Roman" w:cs="Times New Roman"/>
          <w:sz w:val="28"/>
          <w:szCs w:val="28"/>
        </w:rPr>
        <w:t>ө</w:t>
      </w:r>
      <w:r>
        <w:rPr>
          <w:rFonts w:ascii="Times New Roman" w:hAnsi="Times New Roman" w:cs="Times New Roman"/>
          <w:sz w:val="28"/>
          <w:szCs w:val="28"/>
        </w:rPr>
        <w:t>ст</w:t>
      </w:r>
      <w:r w:rsidRPr="009A1F38">
        <w:rPr>
          <w:rFonts w:ascii="Times New Roman" w:hAnsi="Times New Roman" w:cs="Times New Roman"/>
          <w:sz w:val="28"/>
          <w:szCs w:val="28"/>
        </w:rPr>
        <w:t>ө</w:t>
      </w:r>
      <w:r>
        <w:rPr>
          <w:rFonts w:ascii="Times New Roman" w:hAnsi="Times New Roman" w:cs="Times New Roman"/>
          <w:sz w:val="28"/>
          <w:szCs w:val="28"/>
        </w:rPr>
        <w:t>н ЭФИ т</w:t>
      </w:r>
      <w:r w:rsidRPr="009A1F38">
        <w:rPr>
          <w:rFonts w:ascii="Times New Roman" w:hAnsi="Times New Roman" w:cs="Times New Roman"/>
          <w:sz w:val="28"/>
          <w:szCs w:val="28"/>
        </w:rPr>
        <w:t>ү</w:t>
      </w:r>
      <w:r>
        <w:rPr>
          <w:rFonts w:ascii="Times New Roman" w:hAnsi="Times New Roman" w:cs="Times New Roman"/>
          <w:sz w:val="28"/>
          <w:szCs w:val="28"/>
        </w:rPr>
        <w:t>з</w:t>
      </w:r>
      <w:r w:rsidRPr="009A1F38">
        <w:rPr>
          <w:rFonts w:ascii="Times New Roman" w:hAnsi="Times New Roman" w:cs="Times New Roman"/>
          <w:sz w:val="28"/>
          <w:szCs w:val="28"/>
        </w:rPr>
        <w:t>ү</w:t>
      </w:r>
      <w:r>
        <w:rPr>
          <w:rFonts w:ascii="Times New Roman" w:hAnsi="Times New Roman" w:cs="Times New Roman"/>
          <w:sz w:val="28"/>
          <w:szCs w:val="28"/>
        </w:rPr>
        <w:t>л</w:t>
      </w:r>
      <w:r w:rsidRPr="009A1F38">
        <w:rPr>
          <w:rFonts w:ascii="Times New Roman" w:hAnsi="Times New Roman" w:cs="Times New Roman"/>
          <w:sz w:val="28"/>
          <w:szCs w:val="28"/>
        </w:rPr>
        <w:t>ү</w:t>
      </w:r>
      <w:r>
        <w:rPr>
          <w:rFonts w:ascii="Times New Roman" w:hAnsi="Times New Roman" w:cs="Times New Roman"/>
          <w:sz w:val="28"/>
          <w:szCs w:val="28"/>
        </w:rPr>
        <w:t>шт</w:t>
      </w:r>
      <w:r w:rsidRPr="009A1F38">
        <w:rPr>
          <w:rFonts w:ascii="Times New Roman" w:hAnsi="Times New Roman" w:cs="Times New Roman"/>
          <w:sz w:val="28"/>
          <w:szCs w:val="28"/>
        </w:rPr>
        <w:t>ө</w:t>
      </w:r>
      <w:r>
        <w:rPr>
          <w:rFonts w:ascii="Times New Roman" w:hAnsi="Times New Roman" w:cs="Times New Roman"/>
          <w:sz w:val="28"/>
          <w:szCs w:val="28"/>
        </w:rPr>
        <w:t xml:space="preserve"> жылуулукту </w:t>
      </w:r>
      <w:r w:rsidRPr="009A1F38">
        <w:rPr>
          <w:rFonts w:ascii="Times New Roman" w:hAnsi="Times New Roman" w:cs="Times New Roman"/>
          <w:sz w:val="28"/>
          <w:szCs w:val="28"/>
        </w:rPr>
        <w:t>ө</w:t>
      </w:r>
      <w:r>
        <w:rPr>
          <w:rFonts w:ascii="Times New Roman" w:hAnsi="Times New Roman" w:cs="Times New Roman"/>
          <w:sz w:val="28"/>
          <w:szCs w:val="28"/>
        </w:rPr>
        <w:t>нд</w:t>
      </w:r>
      <w:r w:rsidRPr="009A1F38">
        <w:rPr>
          <w:rFonts w:ascii="Times New Roman" w:hAnsi="Times New Roman" w:cs="Times New Roman"/>
          <w:sz w:val="28"/>
          <w:szCs w:val="28"/>
        </w:rPr>
        <w:t>ү</w:t>
      </w:r>
      <w:r>
        <w:rPr>
          <w:rFonts w:ascii="Times New Roman" w:hAnsi="Times New Roman" w:cs="Times New Roman"/>
          <w:sz w:val="28"/>
          <w:szCs w:val="28"/>
        </w:rPr>
        <w:t>р</w:t>
      </w:r>
      <w:r w:rsidRPr="009A1F38">
        <w:rPr>
          <w:rFonts w:ascii="Times New Roman" w:hAnsi="Times New Roman" w:cs="Times New Roman"/>
          <w:sz w:val="28"/>
          <w:szCs w:val="28"/>
        </w:rPr>
        <w:t>үү</w:t>
      </w:r>
      <w:r>
        <w:rPr>
          <w:rFonts w:ascii="Times New Roman" w:hAnsi="Times New Roman" w:cs="Times New Roman"/>
          <w:sz w:val="28"/>
          <w:szCs w:val="28"/>
        </w:rPr>
        <w:t>н</w:t>
      </w:r>
      <w:r w:rsidRPr="009A1F38">
        <w:rPr>
          <w:rFonts w:ascii="Times New Roman" w:hAnsi="Times New Roman" w:cs="Times New Roman"/>
          <w:sz w:val="28"/>
          <w:szCs w:val="28"/>
        </w:rPr>
        <w:t>ү</w:t>
      </w:r>
      <w:r>
        <w:rPr>
          <w:rFonts w:ascii="Times New Roman" w:hAnsi="Times New Roman" w:cs="Times New Roman"/>
          <w:sz w:val="28"/>
          <w:szCs w:val="28"/>
        </w:rPr>
        <w:t>н чоӊдугун дээрлик 2 (1,89) эсеге чейин чоӊойтуунун шарттын табууга болорун аталган эксперименттик к</w:t>
      </w:r>
      <w:r w:rsidRPr="009A1F38">
        <w:rPr>
          <w:rFonts w:ascii="Times New Roman" w:hAnsi="Times New Roman" w:cs="Times New Roman"/>
          <w:sz w:val="28"/>
          <w:szCs w:val="28"/>
        </w:rPr>
        <w:t>ө</w:t>
      </w:r>
      <w:r>
        <w:rPr>
          <w:rFonts w:ascii="Times New Roman" w:hAnsi="Times New Roman" w:cs="Times New Roman"/>
          <w:sz w:val="28"/>
          <w:szCs w:val="28"/>
        </w:rPr>
        <w:t>рс</w:t>
      </w:r>
      <w:r w:rsidRPr="009A1F38">
        <w:rPr>
          <w:rFonts w:ascii="Times New Roman" w:hAnsi="Times New Roman" w:cs="Times New Roman"/>
          <w:sz w:val="28"/>
          <w:szCs w:val="28"/>
        </w:rPr>
        <w:t>ө</w:t>
      </w:r>
      <w:r>
        <w:rPr>
          <w:rFonts w:ascii="Times New Roman" w:hAnsi="Times New Roman" w:cs="Times New Roman"/>
          <w:sz w:val="28"/>
          <w:szCs w:val="28"/>
        </w:rPr>
        <w:t>тк</w:t>
      </w:r>
      <w:r w:rsidRPr="009A1F38">
        <w:rPr>
          <w:rFonts w:ascii="Times New Roman" w:hAnsi="Times New Roman" w:cs="Times New Roman"/>
          <w:sz w:val="28"/>
          <w:szCs w:val="28"/>
        </w:rPr>
        <w:t>ү</w:t>
      </w:r>
      <w:r>
        <w:rPr>
          <w:rFonts w:ascii="Times New Roman" w:hAnsi="Times New Roman" w:cs="Times New Roman"/>
          <w:sz w:val="28"/>
          <w:szCs w:val="28"/>
        </w:rPr>
        <w:t>чт</w:t>
      </w:r>
      <w:r w:rsidRPr="009A1F38">
        <w:rPr>
          <w:rFonts w:ascii="Times New Roman" w:hAnsi="Times New Roman" w:cs="Times New Roman"/>
          <w:sz w:val="28"/>
          <w:szCs w:val="28"/>
        </w:rPr>
        <w:t>ө</w:t>
      </w:r>
      <w:r>
        <w:rPr>
          <w:rFonts w:ascii="Times New Roman" w:hAnsi="Times New Roman" w:cs="Times New Roman"/>
          <w:sz w:val="28"/>
          <w:szCs w:val="28"/>
        </w:rPr>
        <w:t xml:space="preserve">р далилдейт.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ЭФИ процессинде сууну (суюктукту) ысытуучу т</w:t>
      </w:r>
      <w:r w:rsidRPr="006066D7">
        <w:rPr>
          <w:rFonts w:ascii="Times New Roman" w:hAnsi="Times New Roman" w:cs="Times New Roman"/>
          <w:sz w:val="28"/>
          <w:szCs w:val="28"/>
        </w:rPr>
        <w:t>ү</w:t>
      </w:r>
      <w:r>
        <w:rPr>
          <w:rFonts w:ascii="Times New Roman" w:hAnsi="Times New Roman" w:cs="Times New Roman"/>
          <w:sz w:val="28"/>
          <w:szCs w:val="28"/>
        </w:rPr>
        <w:t>з</w:t>
      </w:r>
      <w:r w:rsidRPr="006066D7">
        <w:rPr>
          <w:rFonts w:ascii="Times New Roman" w:hAnsi="Times New Roman" w:cs="Times New Roman"/>
          <w:sz w:val="28"/>
          <w:szCs w:val="28"/>
        </w:rPr>
        <w:t>ү</w:t>
      </w:r>
      <w:r>
        <w:rPr>
          <w:rFonts w:ascii="Times New Roman" w:hAnsi="Times New Roman" w:cs="Times New Roman"/>
          <w:sz w:val="28"/>
          <w:szCs w:val="28"/>
        </w:rPr>
        <w:t>л</w:t>
      </w:r>
      <w:r w:rsidRPr="006066D7">
        <w:rPr>
          <w:rFonts w:ascii="Times New Roman" w:hAnsi="Times New Roman" w:cs="Times New Roman"/>
          <w:sz w:val="28"/>
          <w:szCs w:val="28"/>
        </w:rPr>
        <w:t>ү</w:t>
      </w:r>
      <w:r>
        <w:rPr>
          <w:rFonts w:ascii="Times New Roman" w:hAnsi="Times New Roman" w:cs="Times New Roman"/>
          <w:sz w:val="28"/>
          <w:szCs w:val="28"/>
        </w:rPr>
        <w:t>штө сууну (суюктукту) ысытуу эки т</w:t>
      </w:r>
      <w:r w:rsidRPr="006066D7">
        <w:rPr>
          <w:rFonts w:ascii="Times New Roman" w:hAnsi="Times New Roman" w:cs="Times New Roman"/>
          <w:sz w:val="28"/>
          <w:szCs w:val="28"/>
        </w:rPr>
        <w:t>ү</w:t>
      </w:r>
      <w:r>
        <w:rPr>
          <w:rFonts w:ascii="Times New Roman" w:hAnsi="Times New Roman" w:cs="Times New Roman"/>
          <w:sz w:val="28"/>
          <w:szCs w:val="28"/>
        </w:rPr>
        <w:t>рдөг</w:t>
      </w:r>
      <w:r>
        <w:rPr>
          <w:rFonts w:ascii="Times New Roman" w:eastAsia="Times New Roman" w:hAnsi="Times New Roman" w:cs="Times New Roman"/>
          <w:sz w:val="28"/>
          <w:szCs w:val="28"/>
        </w:rPr>
        <w:t>ү (</w:t>
      </w:r>
      <w:r>
        <w:rPr>
          <w:rFonts w:ascii="Times New Roman" w:hAnsi="Times New Roman" w:cs="Times New Roman"/>
          <w:sz w:val="28"/>
          <w:szCs w:val="28"/>
        </w:rPr>
        <w:t>стационардык жана агуучулук) шартта эксперименттер ж</w:t>
      </w:r>
      <w:r w:rsidRPr="006066D7">
        <w:rPr>
          <w:rFonts w:ascii="Times New Roman" w:hAnsi="Times New Roman" w:cs="Times New Roman"/>
          <w:sz w:val="28"/>
          <w:szCs w:val="28"/>
        </w:rPr>
        <w:t>ү</w:t>
      </w:r>
      <w:r>
        <w:rPr>
          <w:rFonts w:ascii="Times New Roman" w:hAnsi="Times New Roman" w:cs="Times New Roman"/>
          <w:sz w:val="28"/>
          <w:szCs w:val="28"/>
        </w:rPr>
        <w:t>рг</w:t>
      </w:r>
      <w:r w:rsidRPr="006066D7">
        <w:rPr>
          <w:rFonts w:ascii="Times New Roman" w:hAnsi="Times New Roman" w:cs="Times New Roman"/>
          <w:sz w:val="28"/>
          <w:szCs w:val="28"/>
        </w:rPr>
        <w:t>ү</w:t>
      </w:r>
      <w:r>
        <w:rPr>
          <w:rFonts w:ascii="Times New Roman" w:hAnsi="Times New Roman" w:cs="Times New Roman"/>
          <w:sz w:val="28"/>
          <w:szCs w:val="28"/>
        </w:rPr>
        <w:t>з</w:t>
      </w:r>
      <w:r w:rsidRPr="006066D7">
        <w:rPr>
          <w:rFonts w:ascii="Times New Roman" w:hAnsi="Times New Roman" w:cs="Times New Roman"/>
          <w:sz w:val="28"/>
          <w:szCs w:val="28"/>
        </w:rPr>
        <w:t>ү</w:t>
      </w:r>
      <w:r>
        <w:rPr>
          <w:rFonts w:ascii="Times New Roman" w:hAnsi="Times New Roman" w:cs="Times New Roman"/>
          <w:sz w:val="28"/>
          <w:szCs w:val="28"/>
        </w:rPr>
        <w:t>лд</w:t>
      </w:r>
      <w:r w:rsidRPr="006066D7">
        <w:rPr>
          <w:rFonts w:ascii="Times New Roman" w:hAnsi="Times New Roman" w:cs="Times New Roman"/>
          <w:sz w:val="28"/>
          <w:szCs w:val="28"/>
        </w:rPr>
        <w:t>үү</w:t>
      </w:r>
      <w:r>
        <w:rPr>
          <w:rFonts w:ascii="Times New Roman" w:hAnsi="Times New Roman" w:cs="Times New Roman"/>
          <w:sz w:val="28"/>
          <w:szCs w:val="28"/>
        </w:rPr>
        <w:t xml:space="preserve">. Алынган маалыматтар 69- таблицага киргизилди (1- эксперимент стационардык жана 2-, 3- эксперименттер агуучулук шарт </w:t>
      </w:r>
      <w:r w:rsidRPr="006066D7">
        <w:rPr>
          <w:rFonts w:ascii="Times New Roman" w:hAnsi="Times New Roman" w:cs="Times New Roman"/>
          <w:sz w:val="28"/>
          <w:szCs w:val="28"/>
        </w:rPr>
        <w:t>ү</w:t>
      </w:r>
      <w:r>
        <w:rPr>
          <w:rFonts w:ascii="Times New Roman" w:hAnsi="Times New Roman" w:cs="Times New Roman"/>
          <w:sz w:val="28"/>
          <w:szCs w:val="28"/>
        </w:rPr>
        <w:t>ч</w:t>
      </w:r>
      <w:r w:rsidRPr="006066D7">
        <w:rPr>
          <w:rFonts w:ascii="Times New Roman" w:hAnsi="Times New Roman" w:cs="Times New Roman"/>
          <w:sz w:val="28"/>
          <w:szCs w:val="28"/>
        </w:rPr>
        <w:t>ү</w:t>
      </w:r>
      <w:r>
        <w:rPr>
          <w:rFonts w:ascii="Times New Roman" w:hAnsi="Times New Roman" w:cs="Times New Roman"/>
          <w:sz w:val="28"/>
          <w:szCs w:val="28"/>
        </w:rPr>
        <w:t xml:space="preserve">н).   </w:t>
      </w:r>
    </w:p>
    <w:p w:rsidR="00313462" w:rsidRDefault="00313462" w:rsidP="00313462">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8"/>
          <w:szCs w:val="28"/>
        </w:rPr>
        <w:t xml:space="preserve">        69- таблицанын 9- жолчосу менен 5- жана 6- мамычасынын биригишиндеги 1 секунда - ар бир секунда убакытта ЭФИ процессине негизделген ысыткыч т</w:t>
      </w:r>
      <w:r>
        <w:rPr>
          <w:rFonts w:ascii="Times New Roman" w:eastAsia="Times New Roman" w:hAnsi="Times New Roman" w:cs="Times New Roman"/>
          <w:sz w:val="28"/>
          <w:szCs w:val="28"/>
        </w:rPr>
        <w:t xml:space="preserve">үзүлүштѳ </w:t>
      </w:r>
      <w:r>
        <w:rPr>
          <w:rFonts w:ascii="Times New Roman" w:hAnsi="Times New Roman" w:cs="Times New Roman"/>
          <w:sz w:val="28"/>
          <w:szCs w:val="28"/>
        </w:rPr>
        <w:t>ысытылуу менен бирге, агып чыккан суунун ысышынын чо</w:t>
      </w:r>
      <w:r w:rsidRPr="005044DC">
        <w:rPr>
          <w:rFonts w:ascii="Times New Roman" w:hAnsi="Times New Roman" w:cs="Times New Roman"/>
          <w:sz w:val="28"/>
          <w:szCs w:val="28"/>
        </w:rPr>
        <w:t>ңдугу</w:t>
      </w:r>
      <w:r>
        <w:rPr>
          <w:rFonts w:ascii="Times New Roman" w:hAnsi="Times New Roman" w:cs="Times New Roman"/>
          <w:sz w:val="28"/>
          <w:szCs w:val="28"/>
        </w:rPr>
        <w:t xml:space="preserve"> ошол эле мамычалардын 10- жолчосунун биригишинде к</w:t>
      </w:r>
      <w:r w:rsidRPr="00674760">
        <w:rPr>
          <w:rFonts w:ascii="Times New Roman" w:hAnsi="Times New Roman" w:cs="Times New Roman"/>
          <w:sz w:val="28"/>
          <w:szCs w:val="28"/>
        </w:rPr>
        <w:t>өрсө</w:t>
      </w:r>
      <w:r>
        <w:rPr>
          <w:rFonts w:ascii="Times New Roman" w:hAnsi="Times New Roman" w:cs="Times New Roman"/>
          <w:sz w:val="28"/>
          <w:szCs w:val="28"/>
        </w:rPr>
        <w:t>т</w:t>
      </w:r>
      <w:r w:rsidRPr="00674760">
        <w:rPr>
          <w:rFonts w:ascii="Times New Roman" w:hAnsi="Times New Roman" w:cs="Times New Roman"/>
          <w:sz w:val="28"/>
          <w:szCs w:val="28"/>
        </w:rPr>
        <w:t>ү</w:t>
      </w:r>
      <w:r>
        <w:rPr>
          <w:rFonts w:ascii="Times New Roman" w:hAnsi="Times New Roman" w:cs="Times New Roman"/>
          <w:sz w:val="28"/>
          <w:szCs w:val="28"/>
        </w:rPr>
        <w:t>лд</w:t>
      </w:r>
      <w:r w:rsidRPr="00674760">
        <w:rPr>
          <w:rFonts w:ascii="Times New Roman" w:hAnsi="Times New Roman" w:cs="Times New Roman"/>
          <w:sz w:val="28"/>
          <w:szCs w:val="28"/>
        </w:rPr>
        <w:t>ү</w:t>
      </w:r>
      <w:r>
        <w:rPr>
          <w:rFonts w:ascii="Times New Roman" w:hAnsi="Times New Roman" w:cs="Times New Roman"/>
          <w:sz w:val="28"/>
          <w:szCs w:val="28"/>
        </w:rPr>
        <w:t>. Алынган жылуулуктун чо</w:t>
      </w:r>
      <w:r w:rsidRPr="005044DC">
        <w:rPr>
          <w:rFonts w:ascii="Times New Roman" w:hAnsi="Times New Roman" w:cs="Times New Roman"/>
          <w:sz w:val="28"/>
          <w:szCs w:val="28"/>
        </w:rPr>
        <w:t>ңдугу</w:t>
      </w:r>
      <w:r>
        <w:rPr>
          <w:rFonts w:ascii="Times New Roman" w:hAnsi="Times New Roman" w:cs="Times New Roman"/>
          <w:sz w:val="28"/>
          <w:szCs w:val="28"/>
        </w:rPr>
        <w:t xml:space="preserve"> ЭФИ т</w:t>
      </w:r>
      <w:r w:rsidRPr="00674760">
        <w:rPr>
          <w:rFonts w:ascii="Times New Roman" w:hAnsi="Times New Roman" w:cs="Times New Roman"/>
          <w:sz w:val="28"/>
          <w:szCs w:val="28"/>
        </w:rPr>
        <w:t>ү</w:t>
      </w:r>
      <w:r>
        <w:rPr>
          <w:rFonts w:ascii="Times New Roman" w:hAnsi="Times New Roman" w:cs="Times New Roman"/>
          <w:sz w:val="28"/>
          <w:szCs w:val="28"/>
        </w:rPr>
        <w:t>з</w:t>
      </w:r>
      <w:r w:rsidRPr="00674760">
        <w:rPr>
          <w:rFonts w:ascii="Times New Roman" w:hAnsi="Times New Roman" w:cs="Times New Roman"/>
          <w:sz w:val="28"/>
          <w:szCs w:val="28"/>
        </w:rPr>
        <w:t>ү</w:t>
      </w:r>
      <w:r>
        <w:rPr>
          <w:rFonts w:ascii="Times New Roman" w:hAnsi="Times New Roman" w:cs="Times New Roman"/>
          <w:sz w:val="28"/>
          <w:szCs w:val="28"/>
        </w:rPr>
        <w:t>л</w:t>
      </w:r>
      <w:r w:rsidRPr="00674760">
        <w:rPr>
          <w:rFonts w:ascii="Times New Roman" w:hAnsi="Times New Roman" w:cs="Times New Roman"/>
          <w:sz w:val="28"/>
          <w:szCs w:val="28"/>
        </w:rPr>
        <w:t>ү</w:t>
      </w:r>
      <w:r>
        <w:rPr>
          <w:rFonts w:ascii="Times New Roman" w:hAnsi="Times New Roman" w:cs="Times New Roman"/>
          <w:sz w:val="28"/>
          <w:szCs w:val="28"/>
        </w:rPr>
        <w:t>шт</w:t>
      </w:r>
      <w:r w:rsidRPr="00674760">
        <w:rPr>
          <w:rFonts w:ascii="Times New Roman" w:hAnsi="Times New Roman" w:cs="Times New Roman"/>
          <w:sz w:val="28"/>
          <w:szCs w:val="28"/>
        </w:rPr>
        <w:t>ү</w:t>
      </w:r>
      <w:r>
        <w:rPr>
          <w:rFonts w:ascii="Times New Roman" w:hAnsi="Times New Roman" w:cs="Times New Roman"/>
          <w:sz w:val="28"/>
          <w:szCs w:val="28"/>
        </w:rPr>
        <w:t>н ишт</w:t>
      </w:r>
      <w:r w:rsidRPr="00674760">
        <w:rPr>
          <w:rFonts w:ascii="Times New Roman" w:hAnsi="Times New Roman" w:cs="Times New Roman"/>
          <w:sz w:val="28"/>
          <w:szCs w:val="28"/>
        </w:rPr>
        <w:t>өө</w:t>
      </w:r>
      <w:r>
        <w:rPr>
          <w:rFonts w:ascii="Times New Roman" w:hAnsi="Times New Roman" w:cs="Times New Roman"/>
          <w:sz w:val="28"/>
          <w:szCs w:val="28"/>
        </w:rPr>
        <w:t>с</w:t>
      </w:r>
      <w:r w:rsidRPr="00674760">
        <w:rPr>
          <w:rFonts w:ascii="Times New Roman" w:hAnsi="Times New Roman" w:cs="Times New Roman"/>
          <w:sz w:val="28"/>
          <w:szCs w:val="28"/>
        </w:rPr>
        <w:t>ү</w:t>
      </w:r>
      <w:r>
        <w:rPr>
          <w:rFonts w:ascii="Times New Roman" w:hAnsi="Times New Roman" w:cs="Times New Roman"/>
          <w:sz w:val="28"/>
          <w:szCs w:val="28"/>
        </w:rPr>
        <w:t>н</w:t>
      </w:r>
      <w:r w:rsidRPr="00674760">
        <w:rPr>
          <w:rFonts w:ascii="Times New Roman" w:hAnsi="Times New Roman" w:cs="Times New Roman"/>
          <w:sz w:val="28"/>
          <w:szCs w:val="28"/>
        </w:rPr>
        <w:t>ү</w:t>
      </w:r>
      <w:r>
        <w:rPr>
          <w:rFonts w:ascii="Times New Roman" w:hAnsi="Times New Roman" w:cs="Times New Roman"/>
          <w:sz w:val="28"/>
          <w:szCs w:val="28"/>
        </w:rPr>
        <w:t>н эффективд</w:t>
      </w:r>
      <w:r w:rsidRPr="00674760">
        <w:rPr>
          <w:rFonts w:ascii="Times New Roman" w:hAnsi="Times New Roman" w:cs="Times New Roman"/>
          <w:sz w:val="28"/>
          <w:szCs w:val="28"/>
        </w:rPr>
        <w:t>үү</w:t>
      </w:r>
      <w:r>
        <w:rPr>
          <w:rFonts w:ascii="Times New Roman" w:hAnsi="Times New Roman" w:cs="Times New Roman"/>
          <w:sz w:val="28"/>
          <w:szCs w:val="28"/>
        </w:rPr>
        <w:t>л</w:t>
      </w:r>
      <w:r w:rsidRPr="00674760">
        <w:rPr>
          <w:rFonts w:ascii="Times New Roman" w:hAnsi="Times New Roman" w:cs="Times New Roman"/>
          <w:sz w:val="28"/>
          <w:szCs w:val="28"/>
        </w:rPr>
        <w:t>ү</w:t>
      </w:r>
      <w:r>
        <w:rPr>
          <w:rFonts w:ascii="Times New Roman" w:hAnsi="Times New Roman" w:cs="Times New Roman"/>
          <w:sz w:val="28"/>
          <w:szCs w:val="28"/>
        </w:rPr>
        <w:t>г</w:t>
      </w:r>
      <w:r w:rsidRPr="00674760">
        <w:rPr>
          <w:rFonts w:ascii="Times New Roman" w:hAnsi="Times New Roman" w:cs="Times New Roman"/>
          <w:sz w:val="28"/>
          <w:szCs w:val="28"/>
        </w:rPr>
        <w:t>ү</w:t>
      </w:r>
      <w:r>
        <w:rPr>
          <w:rFonts w:ascii="Times New Roman" w:hAnsi="Times New Roman" w:cs="Times New Roman"/>
          <w:sz w:val="28"/>
          <w:szCs w:val="28"/>
        </w:rPr>
        <w:t>н эксперименттик далилд</w:t>
      </w:r>
      <w:r w:rsidRPr="00674760">
        <w:rPr>
          <w:rFonts w:ascii="Times New Roman" w:hAnsi="Times New Roman" w:cs="Times New Roman"/>
          <w:sz w:val="28"/>
          <w:szCs w:val="28"/>
        </w:rPr>
        <w:t>өө</w:t>
      </w:r>
      <w:r>
        <w:rPr>
          <w:rFonts w:ascii="Times New Roman" w:hAnsi="Times New Roman" w:cs="Times New Roman"/>
          <w:sz w:val="28"/>
          <w:szCs w:val="28"/>
        </w:rPr>
        <w:t>с</w:t>
      </w:r>
      <w:r w:rsidRPr="00674760">
        <w:rPr>
          <w:rFonts w:ascii="Times New Roman" w:hAnsi="Times New Roman" w:cs="Times New Roman"/>
          <w:sz w:val="28"/>
          <w:szCs w:val="28"/>
        </w:rPr>
        <w:t>ү</w:t>
      </w:r>
      <w:r>
        <w:rPr>
          <w:rFonts w:ascii="Times New Roman" w:hAnsi="Times New Roman" w:cs="Times New Roman"/>
          <w:sz w:val="28"/>
          <w:szCs w:val="28"/>
        </w:rPr>
        <w:t xml:space="preserve"> боло алат.</w:t>
      </w:r>
      <w:r>
        <w:rPr>
          <w:rFonts w:ascii="Times New Roman" w:hAnsi="Times New Roman" w:cs="Times New Roman"/>
          <w:sz w:val="24"/>
          <w:szCs w:val="24"/>
        </w:rPr>
        <w:t xml:space="preserve">  </w:t>
      </w:r>
    </w:p>
    <w:p w:rsidR="00313462" w:rsidRDefault="00313462" w:rsidP="003134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69- таблица</w:t>
      </w:r>
    </w:p>
    <w:p w:rsidR="00313462" w:rsidRPr="002D5AB0" w:rsidRDefault="00313462" w:rsidP="00313462">
      <w:pPr>
        <w:spacing w:after="0" w:line="240" w:lineRule="auto"/>
        <w:jc w:val="center"/>
        <w:rPr>
          <w:rFonts w:ascii="Times New Roman" w:hAnsi="Times New Roman" w:cs="Times New Roman"/>
          <w:sz w:val="24"/>
          <w:szCs w:val="24"/>
        </w:rPr>
      </w:pPr>
      <w:r w:rsidRPr="002D5AB0">
        <w:rPr>
          <w:rFonts w:ascii="Times New Roman" w:hAnsi="Times New Roman" w:cs="Times New Roman"/>
          <w:sz w:val="24"/>
          <w:szCs w:val="24"/>
        </w:rPr>
        <w:t>Электрофизикалык иондоштуруу процессинин негизинде суунун (суюктуктун) ысышын салыштыруу</w:t>
      </w:r>
    </w:p>
    <w:tbl>
      <w:tblPr>
        <w:tblStyle w:val="a5"/>
        <w:tblW w:w="9606" w:type="dxa"/>
        <w:tblLayout w:type="fixed"/>
        <w:tblLook w:val="04A0"/>
      </w:tblPr>
      <w:tblGrid>
        <w:gridCol w:w="675"/>
        <w:gridCol w:w="3119"/>
        <w:gridCol w:w="1134"/>
        <w:gridCol w:w="1559"/>
        <w:gridCol w:w="1559"/>
        <w:gridCol w:w="1560"/>
      </w:tblGrid>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к/№</w:t>
            </w:r>
          </w:p>
        </w:tc>
        <w:tc>
          <w:tcPr>
            <w:tcW w:w="311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Аталыштары</w:t>
            </w:r>
          </w:p>
        </w:tc>
        <w:tc>
          <w:tcPr>
            <w:tcW w:w="1134"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Бирдиги</w:t>
            </w:r>
          </w:p>
        </w:tc>
        <w:tc>
          <w:tcPr>
            <w:tcW w:w="1559"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1-экспер</w:t>
            </w:r>
            <w:r>
              <w:rPr>
                <w:rFonts w:ascii="Times New Roman" w:hAnsi="Times New Roman" w:cs="Times New Roman"/>
                <w:sz w:val="24"/>
                <w:szCs w:val="24"/>
              </w:rPr>
              <w:t>и</w:t>
            </w:r>
            <w:r w:rsidRPr="00035684">
              <w:rPr>
                <w:rFonts w:ascii="Times New Roman" w:hAnsi="Times New Roman" w:cs="Times New Roman"/>
                <w:sz w:val="24"/>
                <w:szCs w:val="24"/>
              </w:rPr>
              <w:t>мент</w:t>
            </w:r>
          </w:p>
        </w:tc>
        <w:tc>
          <w:tcPr>
            <w:tcW w:w="1559"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2- эксперимент</w:t>
            </w:r>
          </w:p>
        </w:tc>
        <w:tc>
          <w:tcPr>
            <w:tcW w:w="1560"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3- эксперимент</w:t>
            </w:r>
          </w:p>
        </w:tc>
      </w:tr>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1</w:t>
            </w:r>
          </w:p>
        </w:tc>
        <w:tc>
          <w:tcPr>
            <w:tcW w:w="3119" w:type="dxa"/>
          </w:tcPr>
          <w:p w:rsidR="00313462" w:rsidRPr="00035684" w:rsidRDefault="00313462" w:rsidP="00112C1B">
            <w:pPr>
              <w:rPr>
                <w:rFonts w:ascii="Times New Roman" w:hAnsi="Times New Roman" w:cs="Times New Roman"/>
                <w:sz w:val="24"/>
                <w:szCs w:val="24"/>
              </w:rPr>
            </w:pPr>
            <w:r>
              <w:rPr>
                <w:rFonts w:ascii="Times New Roman" w:hAnsi="Times New Roman" w:cs="Times New Roman"/>
                <w:sz w:val="24"/>
                <w:szCs w:val="24"/>
              </w:rPr>
              <w:t>Суунун ылдамдыгы</w:t>
            </w:r>
          </w:p>
        </w:tc>
        <w:tc>
          <w:tcPr>
            <w:tcW w:w="1134" w:type="dxa"/>
          </w:tcPr>
          <w:p w:rsidR="00313462" w:rsidRPr="00035684" w:rsidRDefault="00313462" w:rsidP="00112C1B">
            <w:pPr>
              <w:rPr>
                <w:rFonts w:ascii="Times New Roman" w:hAnsi="Times New Roman" w:cs="Times New Roman"/>
                <w:sz w:val="24"/>
                <w:szCs w:val="24"/>
              </w:rPr>
            </w:pPr>
            <w:r>
              <w:rPr>
                <w:rFonts w:ascii="Times New Roman" w:hAnsi="Times New Roman" w:cs="Times New Roman"/>
                <w:sz w:val="24"/>
                <w:szCs w:val="24"/>
              </w:rPr>
              <w:t>литр/сек</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1/28,35</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1/14</w:t>
            </w:r>
          </w:p>
        </w:tc>
        <w:tc>
          <w:tcPr>
            <w:tcW w:w="1560"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1/48</w:t>
            </w:r>
          </w:p>
        </w:tc>
      </w:tr>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2</w:t>
            </w:r>
          </w:p>
        </w:tc>
        <w:tc>
          <w:tcPr>
            <w:tcW w:w="3119" w:type="dxa"/>
          </w:tcPr>
          <w:p w:rsidR="00313462" w:rsidRPr="00035684" w:rsidRDefault="00313462" w:rsidP="00112C1B">
            <w:pPr>
              <w:rPr>
                <w:rFonts w:ascii="Times New Roman" w:hAnsi="Times New Roman" w:cs="Times New Roman"/>
                <w:sz w:val="24"/>
                <w:szCs w:val="24"/>
              </w:rPr>
            </w:pPr>
            <w:r>
              <w:rPr>
                <w:rFonts w:ascii="Times New Roman" w:hAnsi="Times New Roman" w:cs="Times New Roman"/>
                <w:sz w:val="24"/>
                <w:szCs w:val="24"/>
              </w:rPr>
              <w:t>Ысытылууга келген суунун температурасы</w:t>
            </w:r>
          </w:p>
        </w:tc>
        <w:tc>
          <w:tcPr>
            <w:tcW w:w="1134"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6</w:t>
            </w:r>
          </w:p>
        </w:tc>
        <w:tc>
          <w:tcPr>
            <w:tcW w:w="1560"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18</w:t>
            </w:r>
          </w:p>
        </w:tc>
      </w:tr>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3</w:t>
            </w:r>
          </w:p>
        </w:tc>
        <w:tc>
          <w:tcPr>
            <w:tcW w:w="3119" w:type="dxa"/>
          </w:tcPr>
          <w:p w:rsidR="00313462" w:rsidRPr="00035684" w:rsidRDefault="00313462" w:rsidP="00112C1B">
            <w:pPr>
              <w:rPr>
                <w:rFonts w:ascii="Times New Roman" w:hAnsi="Times New Roman" w:cs="Times New Roman"/>
                <w:sz w:val="24"/>
                <w:szCs w:val="24"/>
              </w:rPr>
            </w:pPr>
            <w:r>
              <w:rPr>
                <w:rFonts w:ascii="Times New Roman" w:hAnsi="Times New Roman" w:cs="Times New Roman"/>
                <w:sz w:val="24"/>
                <w:szCs w:val="24"/>
              </w:rPr>
              <w:t>Ысытылып агып чыккан суунун температурасы</w:t>
            </w:r>
          </w:p>
        </w:tc>
        <w:tc>
          <w:tcPr>
            <w:tcW w:w="1134"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16</w:t>
            </w:r>
          </w:p>
        </w:tc>
        <w:tc>
          <w:tcPr>
            <w:tcW w:w="1560"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58</w:t>
            </w:r>
          </w:p>
        </w:tc>
      </w:tr>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4</w:t>
            </w:r>
          </w:p>
        </w:tc>
        <w:tc>
          <w:tcPr>
            <w:tcW w:w="3119" w:type="dxa"/>
          </w:tcPr>
          <w:p w:rsidR="00313462" w:rsidRPr="00035684" w:rsidRDefault="00313462" w:rsidP="00112C1B">
            <w:pPr>
              <w:rPr>
                <w:rFonts w:ascii="Times New Roman" w:hAnsi="Times New Roman" w:cs="Times New Roman"/>
                <w:sz w:val="24"/>
                <w:szCs w:val="24"/>
              </w:rPr>
            </w:pPr>
            <w:r>
              <w:rPr>
                <w:rFonts w:ascii="Times New Roman" w:hAnsi="Times New Roman" w:cs="Times New Roman"/>
                <w:sz w:val="24"/>
                <w:szCs w:val="24"/>
              </w:rPr>
              <w:t>Чыңалуу</w:t>
            </w:r>
          </w:p>
        </w:tc>
        <w:tc>
          <w:tcPr>
            <w:tcW w:w="1134"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В</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175,586</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190</w:t>
            </w:r>
          </w:p>
        </w:tc>
        <w:tc>
          <w:tcPr>
            <w:tcW w:w="1560"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241</w:t>
            </w:r>
          </w:p>
        </w:tc>
      </w:tr>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5</w:t>
            </w:r>
          </w:p>
        </w:tc>
        <w:tc>
          <w:tcPr>
            <w:tcW w:w="3119" w:type="dxa"/>
          </w:tcPr>
          <w:p w:rsidR="00313462" w:rsidRPr="00035684" w:rsidRDefault="00313462" w:rsidP="00112C1B">
            <w:pPr>
              <w:rPr>
                <w:rFonts w:ascii="Times New Roman" w:hAnsi="Times New Roman" w:cs="Times New Roman"/>
                <w:sz w:val="24"/>
                <w:szCs w:val="24"/>
              </w:rPr>
            </w:pPr>
            <w:r>
              <w:rPr>
                <w:rFonts w:ascii="Times New Roman" w:hAnsi="Times New Roman" w:cs="Times New Roman"/>
                <w:sz w:val="24"/>
                <w:szCs w:val="24"/>
              </w:rPr>
              <w:t>Кубаттуулук</w:t>
            </w:r>
          </w:p>
        </w:tc>
        <w:tc>
          <w:tcPr>
            <w:tcW w:w="1134"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Вт</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102×4</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110×4</w:t>
            </w:r>
          </w:p>
        </w:tc>
        <w:tc>
          <w:tcPr>
            <w:tcW w:w="1560"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140×4</w:t>
            </w:r>
          </w:p>
        </w:tc>
      </w:tr>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6</w:t>
            </w:r>
          </w:p>
        </w:tc>
        <w:tc>
          <w:tcPr>
            <w:tcW w:w="3119" w:type="dxa"/>
          </w:tcPr>
          <w:p w:rsidR="00313462" w:rsidRPr="00035684" w:rsidRDefault="00313462" w:rsidP="00112C1B">
            <w:pPr>
              <w:rPr>
                <w:rFonts w:ascii="Times New Roman" w:hAnsi="Times New Roman" w:cs="Times New Roman"/>
                <w:sz w:val="24"/>
                <w:szCs w:val="24"/>
              </w:rPr>
            </w:pPr>
            <w:r>
              <w:rPr>
                <w:rFonts w:ascii="Times New Roman" w:hAnsi="Times New Roman" w:cs="Times New Roman"/>
                <w:sz w:val="24"/>
                <w:szCs w:val="24"/>
              </w:rPr>
              <w:t>Ысытылган суунун массасы</w:t>
            </w:r>
          </w:p>
        </w:tc>
        <w:tc>
          <w:tcPr>
            <w:tcW w:w="1134"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кг/сек.</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1,885</w:t>
            </w:r>
          </w:p>
        </w:tc>
        <w:tc>
          <w:tcPr>
            <w:tcW w:w="1559"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1,885</w:t>
            </w:r>
          </w:p>
        </w:tc>
        <w:tc>
          <w:tcPr>
            <w:tcW w:w="1560" w:type="dxa"/>
          </w:tcPr>
          <w:p w:rsidR="00313462" w:rsidRPr="000356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1,885</w:t>
            </w:r>
          </w:p>
        </w:tc>
      </w:tr>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7</w:t>
            </w:r>
          </w:p>
        </w:tc>
        <w:tc>
          <w:tcPr>
            <w:tcW w:w="3119" w:type="dxa"/>
          </w:tcPr>
          <w:p w:rsidR="00313462" w:rsidRPr="00A1619E" w:rsidRDefault="00313462" w:rsidP="00112C1B">
            <w:pPr>
              <w:rPr>
                <w:rFonts w:ascii="Times New Roman" w:hAnsi="Times New Roman" w:cs="Times New Roman"/>
                <w:sz w:val="24"/>
                <w:szCs w:val="24"/>
              </w:rPr>
            </w:pPr>
            <w:r w:rsidRPr="00A1619E">
              <w:rPr>
                <w:rFonts w:ascii="Times New Roman" w:hAnsi="Times New Roman" w:cs="Times New Roman"/>
                <w:sz w:val="24"/>
                <w:szCs w:val="24"/>
              </w:rPr>
              <w:t>Түтүктүн радиусу</w:t>
            </w:r>
          </w:p>
        </w:tc>
        <w:tc>
          <w:tcPr>
            <w:tcW w:w="1134"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м</w:t>
            </w:r>
          </w:p>
        </w:tc>
        <w:tc>
          <w:tcPr>
            <w:tcW w:w="1559"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0,049</w:t>
            </w:r>
          </w:p>
        </w:tc>
        <w:tc>
          <w:tcPr>
            <w:tcW w:w="1559"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0,049</w:t>
            </w:r>
          </w:p>
        </w:tc>
        <w:tc>
          <w:tcPr>
            <w:tcW w:w="1560"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0,049</w:t>
            </w:r>
          </w:p>
        </w:tc>
      </w:tr>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8</w:t>
            </w:r>
          </w:p>
        </w:tc>
        <w:tc>
          <w:tcPr>
            <w:tcW w:w="3119" w:type="dxa"/>
          </w:tcPr>
          <w:p w:rsidR="00313462" w:rsidRPr="00A1619E" w:rsidRDefault="00313462" w:rsidP="00112C1B">
            <w:pPr>
              <w:rPr>
                <w:rFonts w:ascii="Times New Roman" w:hAnsi="Times New Roman" w:cs="Times New Roman"/>
                <w:sz w:val="24"/>
                <w:szCs w:val="24"/>
              </w:rPr>
            </w:pPr>
            <w:r w:rsidRPr="00A1619E">
              <w:rPr>
                <w:rFonts w:ascii="Times New Roman" w:hAnsi="Times New Roman" w:cs="Times New Roman"/>
                <w:sz w:val="24"/>
                <w:szCs w:val="24"/>
              </w:rPr>
              <w:t>Түтүктүн</w:t>
            </w:r>
            <w:r>
              <w:rPr>
                <w:rFonts w:ascii="Times New Roman" w:hAnsi="Times New Roman" w:cs="Times New Roman"/>
                <w:sz w:val="24"/>
                <w:szCs w:val="24"/>
              </w:rPr>
              <w:t xml:space="preserve"> </w:t>
            </w:r>
            <w:r w:rsidRPr="00A1619E">
              <w:rPr>
                <w:rFonts w:ascii="Times New Roman" w:hAnsi="Times New Roman" w:cs="Times New Roman"/>
                <w:sz w:val="24"/>
                <w:szCs w:val="24"/>
              </w:rPr>
              <w:t>бийиктиги</w:t>
            </w:r>
          </w:p>
        </w:tc>
        <w:tc>
          <w:tcPr>
            <w:tcW w:w="1134"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м</w:t>
            </w:r>
          </w:p>
        </w:tc>
        <w:tc>
          <w:tcPr>
            <w:tcW w:w="1559"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0,25</w:t>
            </w:r>
          </w:p>
        </w:tc>
        <w:tc>
          <w:tcPr>
            <w:tcW w:w="1559"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0,25</w:t>
            </w:r>
          </w:p>
        </w:tc>
        <w:tc>
          <w:tcPr>
            <w:tcW w:w="1560"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0,25</w:t>
            </w:r>
          </w:p>
        </w:tc>
      </w:tr>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9</w:t>
            </w:r>
          </w:p>
        </w:tc>
        <w:tc>
          <w:tcPr>
            <w:tcW w:w="3119" w:type="dxa"/>
          </w:tcPr>
          <w:p w:rsidR="00313462" w:rsidRPr="00A1619E" w:rsidRDefault="00313462" w:rsidP="00112C1B">
            <w:pPr>
              <w:rPr>
                <w:rFonts w:ascii="Times New Roman" w:hAnsi="Times New Roman" w:cs="Times New Roman"/>
                <w:sz w:val="24"/>
                <w:szCs w:val="24"/>
                <w:lang w:val="en-US"/>
              </w:rPr>
            </w:pPr>
            <w:r>
              <w:rPr>
                <w:rFonts w:ascii="Times New Roman" w:hAnsi="Times New Roman" w:cs="Times New Roman"/>
                <w:sz w:val="24"/>
                <w:szCs w:val="24"/>
              </w:rPr>
              <w:t>Ысытууга кеткен убакыт</w:t>
            </w:r>
          </w:p>
        </w:tc>
        <w:tc>
          <w:tcPr>
            <w:tcW w:w="1134"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сек.</w:t>
            </w:r>
          </w:p>
        </w:tc>
        <w:tc>
          <w:tcPr>
            <w:tcW w:w="1559"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44,63</w:t>
            </w:r>
          </w:p>
        </w:tc>
        <w:tc>
          <w:tcPr>
            <w:tcW w:w="1559"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1</w:t>
            </w:r>
          </w:p>
        </w:tc>
      </w:tr>
      <w:tr w:rsidR="00313462" w:rsidTr="00112C1B">
        <w:tc>
          <w:tcPr>
            <w:tcW w:w="675" w:type="dxa"/>
          </w:tcPr>
          <w:p w:rsidR="00313462" w:rsidRPr="00035684" w:rsidRDefault="00313462" w:rsidP="00112C1B">
            <w:pPr>
              <w:jc w:val="center"/>
              <w:rPr>
                <w:rFonts w:ascii="Times New Roman" w:hAnsi="Times New Roman" w:cs="Times New Roman"/>
                <w:sz w:val="24"/>
                <w:szCs w:val="24"/>
              </w:rPr>
            </w:pPr>
            <w:r w:rsidRPr="00035684">
              <w:rPr>
                <w:rFonts w:ascii="Times New Roman" w:hAnsi="Times New Roman" w:cs="Times New Roman"/>
                <w:sz w:val="24"/>
                <w:szCs w:val="24"/>
              </w:rPr>
              <w:t>10</w:t>
            </w:r>
          </w:p>
        </w:tc>
        <w:tc>
          <w:tcPr>
            <w:tcW w:w="3119" w:type="dxa"/>
          </w:tcPr>
          <w:p w:rsidR="00313462" w:rsidRPr="0017762C" w:rsidRDefault="00313462" w:rsidP="00112C1B">
            <w:pPr>
              <w:rPr>
                <w:rFonts w:ascii="Times New Roman" w:hAnsi="Times New Roman" w:cs="Times New Roman"/>
                <w:sz w:val="24"/>
                <w:szCs w:val="24"/>
              </w:rPr>
            </w:pPr>
            <w:r>
              <w:rPr>
                <w:rFonts w:ascii="Times New Roman" w:hAnsi="Times New Roman" w:cs="Times New Roman"/>
                <w:sz w:val="24"/>
                <w:szCs w:val="24"/>
              </w:rPr>
              <w:t xml:space="preserve">Убакыт ичинде өндүрүлгөн жылуулуктун чоңдугу </w:t>
            </w:r>
            <w:r w:rsidRPr="0017762C">
              <w:rPr>
                <w:rFonts w:ascii="Times New Roman" w:hAnsi="Times New Roman" w:cs="Times New Roman"/>
                <w:sz w:val="24"/>
                <w:szCs w:val="24"/>
              </w:rPr>
              <w:t>(Ө/</w:t>
            </w:r>
            <w:r>
              <w:rPr>
                <w:rFonts w:ascii="Times New Roman" w:hAnsi="Times New Roman" w:cs="Times New Roman"/>
                <w:sz w:val="24"/>
                <w:szCs w:val="24"/>
                <w:lang w:val="en-US"/>
              </w:rPr>
              <w:t>t</w:t>
            </w:r>
            <w:r w:rsidRPr="0017762C">
              <w:rPr>
                <w:rFonts w:ascii="Times New Roman" w:hAnsi="Times New Roman" w:cs="Times New Roman"/>
                <w:sz w:val="24"/>
                <w:szCs w:val="24"/>
              </w:rPr>
              <w:t>)</w:t>
            </w:r>
          </w:p>
        </w:tc>
        <w:tc>
          <w:tcPr>
            <w:tcW w:w="1134"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Дж/сек</w:t>
            </w:r>
          </w:p>
        </w:tc>
        <w:tc>
          <w:tcPr>
            <w:tcW w:w="1559"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2483,21</w:t>
            </w:r>
          </w:p>
        </w:tc>
        <w:tc>
          <w:tcPr>
            <w:tcW w:w="1559" w:type="dxa"/>
          </w:tcPr>
          <w:p w:rsidR="00313462" w:rsidRPr="00A1619E" w:rsidRDefault="00313462" w:rsidP="00112C1B">
            <w:pPr>
              <w:jc w:val="center"/>
              <w:rPr>
                <w:rFonts w:ascii="Times New Roman" w:hAnsi="Times New Roman" w:cs="Times New Roman"/>
                <w:sz w:val="24"/>
                <w:szCs w:val="24"/>
              </w:rPr>
            </w:pPr>
            <w:r>
              <w:rPr>
                <w:rFonts w:ascii="Times New Roman" w:hAnsi="Times New Roman" w:cs="Times New Roman"/>
                <w:sz w:val="24"/>
                <w:szCs w:val="24"/>
              </w:rPr>
              <w:t>3000,0</w:t>
            </w:r>
          </w:p>
        </w:tc>
        <w:tc>
          <w:tcPr>
            <w:tcW w:w="1560" w:type="dxa"/>
          </w:tcPr>
          <w:p w:rsidR="00313462" w:rsidRPr="00D446A5" w:rsidRDefault="00313462" w:rsidP="00112C1B">
            <w:pPr>
              <w:jc w:val="center"/>
              <w:rPr>
                <w:rFonts w:ascii="Times New Roman" w:hAnsi="Times New Roman" w:cs="Times New Roman"/>
                <w:sz w:val="24"/>
                <w:szCs w:val="24"/>
              </w:rPr>
            </w:pPr>
            <w:r>
              <w:rPr>
                <w:rFonts w:ascii="Times New Roman" w:hAnsi="Times New Roman" w:cs="Times New Roman"/>
                <w:sz w:val="24"/>
                <w:szCs w:val="24"/>
                <w:lang w:val="en-US"/>
              </w:rPr>
              <w:t>3500</w:t>
            </w:r>
            <w:r>
              <w:rPr>
                <w:rFonts w:ascii="Times New Roman" w:hAnsi="Times New Roman" w:cs="Times New Roman"/>
                <w:sz w:val="24"/>
                <w:szCs w:val="24"/>
              </w:rPr>
              <w:t>,0</w:t>
            </w:r>
          </w:p>
        </w:tc>
      </w:tr>
    </w:tbl>
    <w:p w:rsidR="00313462" w:rsidRDefault="00313462" w:rsidP="00313462">
      <w:pPr>
        <w:spacing w:after="0" w:line="360" w:lineRule="auto"/>
        <w:jc w:val="both"/>
        <w:rPr>
          <w:rFonts w:ascii="Times New Roman" w:hAnsi="Times New Roman" w:cs="Times New Roman"/>
          <w:sz w:val="28"/>
          <w:szCs w:val="28"/>
        </w:rPr>
      </w:pPr>
    </w:p>
    <w:p w:rsidR="00313462" w:rsidRDefault="00313462" w:rsidP="00313462">
      <w:pPr>
        <w:spacing w:after="0" w:line="240" w:lineRule="auto"/>
        <w:jc w:val="center"/>
        <w:rPr>
          <w:rFonts w:ascii="Times New Roman" w:hAnsi="Times New Roman" w:cs="Times New Roman"/>
          <w:b/>
          <w:sz w:val="28"/>
          <w:szCs w:val="28"/>
          <w:lang w:val="ky-KG"/>
        </w:rPr>
      </w:pPr>
      <w:r w:rsidRPr="00242210">
        <w:rPr>
          <w:rFonts w:ascii="Times New Roman" w:hAnsi="Times New Roman" w:cs="Times New Roman"/>
          <w:b/>
          <w:sz w:val="28"/>
          <w:szCs w:val="28"/>
          <w:lang w:val="ky-KG"/>
        </w:rPr>
        <w:t>5.</w:t>
      </w:r>
      <w:r>
        <w:rPr>
          <w:rFonts w:ascii="Times New Roman" w:hAnsi="Times New Roman" w:cs="Times New Roman"/>
          <w:b/>
          <w:sz w:val="28"/>
          <w:szCs w:val="28"/>
          <w:lang w:val="ky-KG"/>
        </w:rPr>
        <w:t>6</w:t>
      </w:r>
      <w:r w:rsidRPr="00242210">
        <w:rPr>
          <w:rFonts w:ascii="Times New Roman" w:hAnsi="Times New Roman" w:cs="Times New Roman"/>
          <w:b/>
          <w:sz w:val="24"/>
          <w:szCs w:val="24"/>
          <w:lang w:val="ky-KG"/>
        </w:rPr>
        <w:t xml:space="preserve"> </w:t>
      </w:r>
      <w:r>
        <w:rPr>
          <w:rFonts w:ascii="Times New Roman" w:hAnsi="Times New Roman" w:cs="Times New Roman"/>
          <w:b/>
          <w:sz w:val="24"/>
          <w:szCs w:val="24"/>
          <w:lang w:val="ky-KG"/>
        </w:rPr>
        <w:t xml:space="preserve"> </w:t>
      </w:r>
      <w:r w:rsidRPr="00242210">
        <w:rPr>
          <w:rFonts w:ascii="Times New Roman" w:hAnsi="Times New Roman" w:cs="Times New Roman"/>
          <w:b/>
          <w:sz w:val="28"/>
          <w:szCs w:val="28"/>
          <w:lang w:val="ky-KG"/>
        </w:rPr>
        <w:t>С</w:t>
      </w:r>
      <w:r>
        <w:rPr>
          <w:rFonts w:ascii="Times New Roman" w:hAnsi="Times New Roman" w:cs="Times New Roman"/>
          <w:b/>
          <w:sz w:val="28"/>
          <w:szCs w:val="28"/>
          <w:lang w:val="ky-KG"/>
        </w:rPr>
        <w:t>уудан (суюктук</w:t>
      </w:r>
      <w:r w:rsidRPr="00242210">
        <w:rPr>
          <w:rFonts w:ascii="Times New Roman" w:hAnsi="Times New Roman" w:cs="Times New Roman"/>
          <w:b/>
          <w:sz w:val="28"/>
          <w:szCs w:val="28"/>
          <w:lang w:val="ky-KG"/>
        </w:rPr>
        <w:t>дан</w:t>
      </w:r>
      <w:r>
        <w:rPr>
          <w:rFonts w:ascii="Times New Roman" w:hAnsi="Times New Roman" w:cs="Times New Roman"/>
          <w:b/>
          <w:sz w:val="28"/>
          <w:szCs w:val="28"/>
          <w:lang w:val="ky-KG"/>
        </w:rPr>
        <w:t>)</w:t>
      </w:r>
      <w:r w:rsidRPr="00242210">
        <w:rPr>
          <w:rFonts w:ascii="Times New Roman" w:hAnsi="Times New Roman" w:cs="Times New Roman"/>
          <w:b/>
          <w:sz w:val="28"/>
          <w:szCs w:val="28"/>
          <w:lang w:val="ky-KG"/>
        </w:rPr>
        <w:t xml:space="preserve"> жылуулук энергиясын өндүрүүчү </w:t>
      </w:r>
      <w:r>
        <w:rPr>
          <w:rFonts w:ascii="Times New Roman" w:hAnsi="Times New Roman" w:cs="Times New Roman"/>
          <w:b/>
          <w:sz w:val="28"/>
          <w:szCs w:val="28"/>
          <w:lang w:val="ky-KG"/>
        </w:rPr>
        <w:t>ЭФИ түзүлүшт</w:t>
      </w:r>
      <w:r w:rsidRPr="00242210">
        <w:rPr>
          <w:rFonts w:ascii="Times New Roman" w:hAnsi="Times New Roman" w:cs="Times New Roman"/>
          <w:b/>
          <w:sz w:val="28"/>
          <w:szCs w:val="28"/>
          <w:lang w:val="ky-KG"/>
        </w:rPr>
        <w:t>ү турмуш- тиричиликте пайдалануу приоритеттүү</w:t>
      </w:r>
    </w:p>
    <w:p w:rsidR="00313462" w:rsidRPr="00242210" w:rsidRDefault="00313462" w:rsidP="00313462">
      <w:pPr>
        <w:spacing w:after="0" w:line="240" w:lineRule="auto"/>
        <w:jc w:val="center"/>
        <w:rPr>
          <w:rFonts w:ascii="Times New Roman" w:hAnsi="Times New Roman" w:cs="Times New Roman"/>
          <w:b/>
          <w:sz w:val="28"/>
          <w:szCs w:val="28"/>
          <w:lang w:val="ky-KG"/>
        </w:rPr>
      </w:pPr>
    </w:p>
    <w:p w:rsidR="00313462" w:rsidRPr="005A77A8" w:rsidRDefault="00313462" w:rsidP="00313462">
      <w:pPr>
        <w:pStyle w:val="1"/>
        <w:tabs>
          <w:tab w:val="left" w:pos="567"/>
        </w:tabs>
        <w:spacing w:before="0" w:beforeAutospacing="0" w:after="0" w:afterAutospacing="0" w:line="360" w:lineRule="auto"/>
        <w:jc w:val="both"/>
        <w:rPr>
          <w:b w:val="0"/>
          <w:sz w:val="28"/>
          <w:szCs w:val="28"/>
        </w:rPr>
      </w:pPr>
      <w:r>
        <w:rPr>
          <w:b w:val="0"/>
          <w:sz w:val="28"/>
          <w:szCs w:val="28"/>
          <w:lang w:val="ky-KG"/>
        </w:rPr>
        <w:t xml:space="preserve">         </w:t>
      </w:r>
      <w:r w:rsidRPr="00613AC9">
        <w:rPr>
          <w:b w:val="0"/>
          <w:sz w:val="28"/>
          <w:szCs w:val="28"/>
        </w:rPr>
        <w:t>Жылуулук</w:t>
      </w:r>
      <w:r>
        <w:rPr>
          <w:b w:val="0"/>
          <w:sz w:val="28"/>
          <w:szCs w:val="28"/>
        </w:rPr>
        <w:t xml:space="preserve"> </w:t>
      </w:r>
      <w:r w:rsidRPr="00613AC9">
        <w:rPr>
          <w:b w:val="0"/>
          <w:sz w:val="28"/>
          <w:szCs w:val="28"/>
        </w:rPr>
        <w:t>жашоодогу</w:t>
      </w:r>
      <w:r>
        <w:rPr>
          <w:b w:val="0"/>
          <w:sz w:val="28"/>
          <w:szCs w:val="28"/>
        </w:rPr>
        <w:t xml:space="preserve"> </w:t>
      </w:r>
      <w:r w:rsidRPr="00613AC9">
        <w:rPr>
          <w:b w:val="0"/>
          <w:sz w:val="28"/>
          <w:szCs w:val="28"/>
        </w:rPr>
        <w:t>негизги</w:t>
      </w:r>
      <w:r>
        <w:rPr>
          <w:b w:val="0"/>
          <w:sz w:val="28"/>
          <w:szCs w:val="28"/>
        </w:rPr>
        <w:t xml:space="preserve"> </w:t>
      </w:r>
      <w:r w:rsidRPr="00613AC9">
        <w:rPr>
          <w:b w:val="0"/>
          <w:sz w:val="28"/>
          <w:szCs w:val="28"/>
        </w:rPr>
        <w:t>факторлордун</w:t>
      </w:r>
      <w:r>
        <w:rPr>
          <w:b w:val="0"/>
          <w:sz w:val="28"/>
          <w:szCs w:val="28"/>
        </w:rPr>
        <w:t xml:space="preserve"> </w:t>
      </w:r>
      <w:r w:rsidRPr="00613AC9">
        <w:rPr>
          <w:b w:val="0"/>
          <w:sz w:val="28"/>
          <w:szCs w:val="28"/>
        </w:rPr>
        <w:t>бири</w:t>
      </w:r>
      <w:r w:rsidRPr="005A77A8">
        <w:rPr>
          <w:b w:val="0"/>
          <w:sz w:val="28"/>
          <w:szCs w:val="28"/>
        </w:rPr>
        <w:t xml:space="preserve"> </w:t>
      </w:r>
      <w:r w:rsidRPr="00613AC9">
        <w:rPr>
          <w:b w:val="0"/>
          <w:sz w:val="28"/>
          <w:szCs w:val="28"/>
        </w:rPr>
        <w:t>катары</w:t>
      </w:r>
      <w:r w:rsidRPr="005A77A8">
        <w:rPr>
          <w:b w:val="0"/>
          <w:sz w:val="28"/>
          <w:szCs w:val="28"/>
        </w:rPr>
        <w:t xml:space="preserve"> </w:t>
      </w:r>
      <w:r w:rsidRPr="00613AC9">
        <w:rPr>
          <w:b w:val="0"/>
          <w:sz w:val="28"/>
          <w:szCs w:val="28"/>
        </w:rPr>
        <w:t>эсептелинет</w:t>
      </w:r>
      <w:r w:rsidRPr="005A77A8">
        <w:rPr>
          <w:b w:val="0"/>
          <w:sz w:val="28"/>
          <w:szCs w:val="28"/>
        </w:rPr>
        <w:t xml:space="preserve">. </w:t>
      </w:r>
      <w:r w:rsidRPr="00613AC9">
        <w:rPr>
          <w:b w:val="0"/>
          <w:sz w:val="28"/>
          <w:szCs w:val="28"/>
        </w:rPr>
        <w:t>Ал</w:t>
      </w:r>
      <w:r w:rsidRPr="005A77A8">
        <w:rPr>
          <w:b w:val="0"/>
          <w:sz w:val="28"/>
          <w:szCs w:val="28"/>
        </w:rPr>
        <w:t xml:space="preserve"> </w:t>
      </w:r>
      <w:r w:rsidRPr="00613AC9">
        <w:rPr>
          <w:b w:val="0"/>
          <w:sz w:val="28"/>
          <w:szCs w:val="28"/>
        </w:rPr>
        <w:t>эми</w:t>
      </w:r>
      <w:r>
        <w:rPr>
          <w:b w:val="0"/>
          <w:sz w:val="28"/>
          <w:szCs w:val="28"/>
        </w:rPr>
        <w:t xml:space="preserve"> </w:t>
      </w:r>
      <w:r w:rsidRPr="00613AC9">
        <w:rPr>
          <w:b w:val="0"/>
          <w:sz w:val="28"/>
          <w:szCs w:val="28"/>
        </w:rPr>
        <w:t>талап</w:t>
      </w:r>
      <w:r>
        <w:rPr>
          <w:b w:val="0"/>
          <w:sz w:val="28"/>
          <w:szCs w:val="28"/>
        </w:rPr>
        <w:t xml:space="preserve"> </w:t>
      </w:r>
      <w:r w:rsidRPr="00613AC9">
        <w:rPr>
          <w:b w:val="0"/>
          <w:sz w:val="28"/>
          <w:szCs w:val="28"/>
        </w:rPr>
        <w:t>кылынган</w:t>
      </w:r>
      <w:r>
        <w:rPr>
          <w:b w:val="0"/>
          <w:sz w:val="28"/>
          <w:szCs w:val="28"/>
        </w:rPr>
        <w:t xml:space="preserve"> </w:t>
      </w:r>
      <w:r w:rsidRPr="00613AC9">
        <w:rPr>
          <w:b w:val="0"/>
          <w:sz w:val="28"/>
          <w:szCs w:val="28"/>
        </w:rPr>
        <w:t>жылуулукту</w:t>
      </w:r>
      <w:r>
        <w:rPr>
          <w:b w:val="0"/>
          <w:sz w:val="28"/>
          <w:szCs w:val="28"/>
        </w:rPr>
        <w:t xml:space="preserve"> </w:t>
      </w:r>
      <w:r w:rsidRPr="00613AC9">
        <w:rPr>
          <w:b w:val="0"/>
          <w:sz w:val="28"/>
          <w:szCs w:val="28"/>
        </w:rPr>
        <w:t>толугу</w:t>
      </w:r>
      <w:r>
        <w:rPr>
          <w:b w:val="0"/>
          <w:sz w:val="28"/>
          <w:szCs w:val="28"/>
        </w:rPr>
        <w:t xml:space="preserve"> </w:t>
      </w:r>
      <w:r w:rsidRPr="00613AC9">
        <w:rPr>
          <w:b w:val="0"/>
          <w:sz w:val="28"/>
          <w:szCs w:val="28"/>
        </w:rPr>
        <w:t>менен</w:t>
      </w:r>
      <w:r>
        <w:rPr>
          <w:b w:val="0"/>
          <w:sz w:val="28"/>
          <w:szCs w:val="28"/>
        </w:rPr>
        <w:t xml:space="preserve"> </w:t>
      </w:r>
      <w:r w:rsidRPr="00613AC9">
        <w:rPr>
          <w:b w:val="0"/>
          <w:sz w:val="28"/>
          <w:szCs w:val="28"/>
        </w:rPr>
        <w:t>керектөөнүн</w:t>
      </w:r>
      <w:r>
        <w:rPr>
          <w:b w:val="0"/>
          <w:sz w:val="28"/>
          <w:szCs w:val="28"/>
        </w:rPr>
        <w:t xml:space="preserve"> </w:t>
      </w:r>
      <w:r w:rsidRPr="00613AC9">
        <w:rPr>
          <w:b w:val="0"/>
          <w:sz w:val="28"/>
          <w:szCs w:val="28"/>
        </w:rPr>
        <w:t>өзү</w:t>
      </w:r>
      <w:r w:rsidRPr="005A77A8">
        <w:rPr>
          <w:b w:val="0"/>
          <w:sz w:val="28"/>
          <w:szCs w:val="28"/>
        </w:rPr>
        <w:t xml:space="preserve"> </w:t>
      </w:r>
      <w:r w:rsidRPr="00613AC9">
        <w:rPr>
          <w:b w:val="0"/>
          <w:sz w:val="28"/>
          <w:szCs w:val="28"/>
        </w:rPr>
        <w:t>б</w:t>
      </w:r>
      <w:r w:rsidRPr="005A77A8">
        <w:rPr>
          <w:b w:val="0"/>
          <w:sz w:val="28"/>
          <w:szCs w:val="28"/>
        </w:rPr>
        <w:t>.</w:t>
      </w:r>
      <w:r w:rsidRPr="00613AC9">
        <w:rPr>
          <w:b w:val="0"/>
          <w:sz w:val="28"/>
          <w:szCs w:val="28"/>
        </w:rPr>
        <w:t>а</w:t>
      </w:r>
      <w:r w:rsidRPr="005A77A8">
        <w:rPr>
          <w:b w:val="0"/>
          <w:sz w:val="28"/>
          <w:szCs w:val="28"/>
        </w:rPr>
        <w:t xml:space="preserve">. </w:t>
      </w:r>
      <w:r w:rsidRPr="00613AC9">
        <w:rPr>
          <w:b w:val="0"/>
          <w:sz w:val="28"/>
          <w:szCs w:val="28"/>
        </w:rPr>
        <w:t>комфорттук</w:t>
      </w:r>
      <w:r>
        <w:rPr>
          <w:b w:val="0"/>
          <w:sz w:val="28"/>
          <w:szCs w:val="28"/>
        </w:rPr>
        <w:t xml:space="preserve"> </w:t>
      </w:r>
      <w:r w:rsidRPr="00613AC9">
        <w:rPr>
          <w:b w:val="0"/>
          <w:sz w:val="28"/>
          <w:szCs w:val="28"/>
        </w:rPr>
        <w:t>температураны</w:t>
      </w:r>
      <w:r>
        <w:rPr>
          <w:b w:val="0"/>
          <w:sz w:val="28"/>
          <w:szCs w:val="28"/>
        </w:rPr>
        <w:t xml:space="preserve"> </w:t>
      </w:r>
      <w:r w:rsidRPr="00613AC9">
        <w:rPr>
          <w:b w:val="0"/>
          <w:sz w:val="28"/>
          <w:szCs w:val="28"/>
        </w:rPr>
        <w:t>үзгүлтүксүз</w:t>
      </w:r>
      <w:r>
        <w:rPr>
          <w:b w:val="0"/>
          <w:sz w:val="28"/>
          <w:szCs w:val="28"/>
        </w:rPr>
        <w:t xml:space="preserve"> </w:t>
      </w:r>
      <w:r w:rsidRPr="00613AC9">
        <w:rPr>
          <w:b w:val="0"/>
          <w:sz w:val="28"/>
          <w:szCs w:val="28"/>
        </w:rPr>
        <w:t>кармоонун</w:t>
      </w:r>
      <w:r>
        <w:rPr>
          <w:b w:val="0"/>
          <w:sz w:val="28"/>
          <w:szCs w:val="28"/>
        </w:rPr>
        <w:t xml:space="preserve"> </w:t>
      </w:r>
      <w:r w:rsidRPr="00613AC9">
        <w:rPr>
          <w:b w:val="0"/>
          <w:sz w:val="28"/>
          <w:szCs w:val="28"/>
        </w:rPr>
        <w:t>наркы</w:t>
      </w:r>
      <w:r>
        <w:rPr>
          <w:b w:val="0"/>
          <w:sz w:val="28"/>
          <w:szCs w:val="28"/>
        </w:rPr>
        <w:t xml:space="preserve"> </w:t>
      </w:r>
      <w:r w:rsidRPr="00613AC9">
        <w:rPr>
          <w:b w:val="0"/>
          <w:sz w:val="28"/>
          <w:szCs w:val="28"/>
        </w:rPr>
        <w:t>жогору</w:t>
      </w:r>
      <w:r w:rsidRPr="005A77A8">
        <w:rPr>
          <w:b w:val="0"/>
          <w:sz w:val="28"/>
          <w:szCs w:val="28"/>
        </w:rPr>
        <w:t xml:space="preserve">. </w:t>
      </w:r>
      <w:r w:rsidRPr="00613AC9">
        <w:rPr>
          <w:b w:val="0"/>
          <w:sz w:val="28"/>
          <w:szCs w:val="28"/>
        </w:rPr>
        <w:t>Өндүрүштө</w:t>
      </w:r>
      <w:r w:rsidRPr="005A77A8">
        <w:rPr>
          <w:b w:val="0"/>
          <w:sz w:val="28"/>
          <w:szCs w:val="28"/>
        </w:rPr>
        <w:t xml:space="preserve">, </w:t>
      </w:r>
      <w:r w:rsidRPr="00613AC9">
        <w:rPr>
          <w:b w:val="0"/>
          <w:sz w:val="28"/>
          <w:szCs w:val="28"/>
        </w:rPr>
        <w:t>турмуш</w:t>
      </w:r>
      <w:r w:rsidRPr="005A77A8">
        <w:rPr>
          <w:b w:val="0"/>
          <w:sz w:val="28"/>
          <w:szCs w:val="28"/>
        </w:rPr>
        <w:t xml:space="preserve"> – </w:t>
      </w:r>
      <w:r w:rsidRPr="00613AC9">
        <w:rPr>
          <w:b w:val="0"/>
          <w:sz w:val="28"/>
          <w:szCs w:val="28"/>
        </w:rPr>
        <w:t>тиричиликте</w:t>
      </w:r>
      <w:r>
        <w:rPr>
          <w:b w:val="0"/>
          <w:sz w:val="28"/>
          <w:szCs w:val="28"/>
        </w:rPr>
        <w:t xml:space="preserve"> </w:t>
      </w:r>
      <w:r w:rsidRPr="00613AC9">
        <w:rPr>
          <w:b w:val="0"/>
          <w:sz w:val="28"/>
          <w:szCs w:val="28"/>
        </w:rPr>
        <w:t>имараттын</w:t>
      </w:r>
      <w:r>
        <w:rPr>
          <w:b w:val="0"/>
          <w:sz w:val="28"/>
          <w:szCs w:val="28"/>
        </w:rPr>
        <w:t xml:space="preserve"> </w:t>
      </w:r>
      <w:r w:rsidRPr="00613AC9">
        <w:rPr>
          <w:b w:val="0"/>
          <w:sz w:val="28"/>
          <w:szCs w:val="28"/>
        </w:rPr>
        <w:t>бөлмөлөрүн</w:t>
      </w:r>
      <w:r w:rsidRPr="005A77A8">
        <w:rPr>
          <w:b w:val="0"/>
          <w:sz w:val="28"/>
          <w:szCs w:val="28"/>
        </w:rPr>
        <w:t xml:space="preserve"> </w:t>
      </w:r>
      <w:r w:rsidRPr="00613AC9">
        <w:rPr>
          <w:b w:val="0"/>
          <w:sz w:val="28"/>
          <w:szCs w:val="28"/>
        </w:rPr>
        <w:t>кыш</w:t>
      </w:r>
      <w:r w:rsidRPr="005A77A8">
        <w:rPr>
          <w:b w:val="0"/>
          <w:sz w:val="28"/>
          <w:szCs w:val="28"/>
        </w:rPr>
        <w:t xml:space="preserve"> </w:t>
      </w:r>
      <w:r w:rsidRPr="00613AC9">
        <w:rPr>
          <w:b w:val="0"/>
          <w:sz w:val="28"/>
          <w:szCs w:val="28"/>
        </w:rPr>
        <w:t>мезгилдеринде</w:t>
      </w:r>
      <w:r>
        <w:rPr>
          <w:b w:val="0"/>
          <w:sz w:val="28"/>
          <w:szCs w:val="28"/>
        </w:rPr>
        <w:t xml:space="preserve"> </w:t>
      </w:r>
      <w:r w:rsidRPr="00613AC9">
        <w:rPr>
          <w:b w:val="0"/>
          <w:sz w:val="28"/>
          <w:szCs w:val="28"/>
        </w:rPr>
        <w:t>жылытууда</w:t>
      </w:r>
      <w:r>
        <w:rPr>
          <w:b w:val="0"/>
          <w:sz w:val="28"/>
          <w:szCs w:val="28"/>
        </w:rPr>
        <w:t xml:space="preserve"> </w:t>
      </w:r>
      <w:r w:rsidRPr="00613AC9">
        <w:rPr>
          <w:b w:val="0"/>
          <w:sz w:val="28"/>
          <w:szCs w:val="28"/>
        </w:rPr>
        <w:t>жана</w:t>
      </w:r>
      <w:r>
        <w:rPr>
          <w:b w:val="0"/>
          <w:sz w:val="28"/>
          <w:szCs w:val="28"/>
        </w:rPr>
        <w:t xml:space="preserve"> </w:t>
      </w:r>
      <w:r w:rsidRPr="00613AC9">
        <w:rPr>
          <w:b w:val="0"/>
          <w:sz w:val="28"/>
          <w:szCs w:val="28"/>
        </w:rPr>
        <w:t>тиешелүү</w:t>
      </w:r>
      <w:r>
        <w:rPr>
          <w:b w:val="0"/>
          <w:sz w:val="28"/>
          <w:szCs w:val="28"/>
        </w:rPr>
        <w:t xml:space="preserve"> </w:t>
      </w:r>
      <w:r w:rsidRPr="00613AC9">
        <w:rPr>
          <w:b w:val="0"/>
          <w:sz w:val="28"/>
          <w:szCs w:val="28"/>
        </w:rPr>
        <w:t>учурларда</w:t>
      </w:r>
      <w:r>
        <w:rPr>
          <w:b w:val="0"/>
          <w:sz w:val="28"/>
          <w:szCs w:val="28"/>
        </w:rPr>
        <w:t xml:space="preserve"> </w:t>
      </w:r>
      <w:r w:rsidRPr="00613AC9">
        <w:rPr>
          <w:b w:val="0"/>
          <w:sz w:val="28"/>
          <w:szCs w:val="28"/>
        </w:rPr>
        <w:t>үзгүлтүксүз</w:t>
      </w:r>
      <w:r>
        <w:rPr>
          <w:b w:val="0"/>
          <w:sz w:val="28"/>
          <w:szCs w:val="28"/>
        </w:rPr>
        <w:t xml:space="preserve"> </w:t>
      </w:r>
      <w:r w:rsidRPr="00613AC9">
        <w:rPr>
          <w:b w:val="0"/>
          <w:sz w:val="28"/>
          <w:szCs w:val="28"/>
        </w:rPr>
        <w:t>ысык</w:t>
      </w:r>
      <w:r>
        <w:rPr>
          <w:b w:val="0"/>
          <w:sz w:val="28"/>
          <w:szCs w:val="28"/>
        </w:rPr>
        <w:t xml:space="preserve"> </w:t>
      </w:r>
      <w:r w:rsidRPr="00613AC9">
        <w:rPr>
          <w:b w:val="0"/>
          <w:sz w:val="28"/>
          <w:szCs w:val="28"/>
        </w:rPr>
        <w:t>суу</w:t>
      </w:r>
      <w:r>
        <w:rPr>
          <w:b w:val="0"/>
          <w:sz w:val="28"/>
          <w:szCs w:val="28"/>
        </w:rPr>
        <w:t xml:space="preserve"> </w:t>
      </w:r>
      <w:r w:rsidRPr="00613AC9">
        <w:rPr>
          <w:b w:val="0"/>
          <w:sz w:val="28"/>
          <w:szCs w:val="28"/>
        </w:rPr>
        <w:t>менен</w:t>
      </w:r>
      <w:r>
        <w:rPr>
          <w:b w:val="0"/>
          <w:sz w:val="28"/>
          <w:szCs w:val="28"/>
        </w:rPr>
        <w:t xml:space="preserve"> </w:t>
      </w:r>
      <w:r w:rsidRPr="00613AC9">
        <w:rPr>
          <w:b w:val="0"/>
          <w:sz w:val="28"/>
          <w:szCs w:val="28"/>
        </w:rPr>
        <w:t>камсыздоодо</w:t>
      </w:r>
      <w:r>
        <w:rPr>
          <w:b w:val="0"/>
          <w:sz w:val="28"/>
          <w:szCs w:val="28"/>
        </w:rPr>
        <w:t xml:space="preserve"> </w:t>
      </w:r>
      <w:r w:rsidRPr="00613AC9">
        <w:rPr>
          <w:b w:val="0"/>
          <w:sz w:val="28"/>
          <w:szCs w:val="28"/>
        </w:rPr>
        <w:t>бир</w:t>
      </w:r>
      <w:r w:rsidRPr="005A77A8">
        <w:rPr>
          <w:b w:val="0"/>
          <w:sz w:val="28"/>
          <w:szCs w:val="28"/>
        </w:rPr>
        <w:t xml:space="preserve"> </w:t>
      </w:r>
      <w:r w:rsidRPr="00613AC9">
        <w:rPr>
          <w:b w:val="0"/>
          <w:sz w:val="28"/>
          <w:szCs w:val="28"/>
        </w:rPr>
        <w:t>топ</w:t>
      </w:r>
      <w:r w:rsidRPr="005A77A8">
        <w:rPr>
          <w:b w:val="0"/>
          <w:sz w:val="28"/>
          <w:szCs w:val="28"/>
        </w:rPr>
        <w:t xml:space="preserve"> </w:t>
      </w:r>
      <w:r w:rsidRPr="00613AC9">
        <w:rPr>
          <w:b w:val="0"/>
          <w:sz w:val="28"/>
          <w:szCs w:val="28"/>
        </w:rPr>
        <w:t>көйгөйлүү</w:t>
      </w:r>
      <w:r>
        <w:rPr>
          <w:b w:val="0"/>
          <w:sz w:val="28"/>
          <w:szCs w:val="28"/>
        </w:rPr>
        <w:t xml:space="preserve"> </w:t>
      </w:r>
      <w:r w:rsidRPr="00613AC9">
        <w:rPr>
          <w:b w:val="0"/>
          <w:sz w:val="28"/>
          <w:szCs w:val="28"/>
        </w:rPr>
        <w:t>маселелер</w:t>
      </w:r>
      <w:r>
        <w:rPr>
          <w:b w:val="0"/>
          <w:sz w:val="28"/>
          <w:szCs w:val="28"/>
        </w:rPr>
        <w:t xml:space="preserve"> </w:t>
      </w:r>
      <w:r w:rsidRPr="00613AC9">
        <w:rPr>
          <w:b w:val="0"/>
          <w:sz w:val="28"/>
          <w:szCs w:val="28"/>
        </w:rPr>
        <w:t>жаралып</w:t>
      </w:r>
      <w:r>
        <w:rPr>
          <w:b w:val="0"/>
          <w:sz w:val="28"/>
          <w:szCs w:val="28"/>
        </w:rPr>
        <w:t xml:space="preserve"> </w:t>
      </w:r>
      <w:r w:rsidRPr="00613AC9">
        <w:rPr>
          <w:b w:val="0"/>
          <w:sz w:val="28"/>
          <w:szCs w:val="28"/>
        </w:rPr>
        <w:t>келген</w:t>
      </w:r>
      <w:r>
        <w:rPr>
          <w:b w:val="0"/>
          <w:sz w:val="28"/>
          <w:szCs w:val="28"/>
        </w:rPr>
        <w:t xml:space="preserve"> </w:t>
      </w:r>
      <w:r w:rsidRPr="00613AC9">
        <w:rPr>
          <w:b w:val="0"/>
          <w:sz w:val="28"/>
          <w:szCs w:val="28"/>
        </w:rPr>
        <w:t>жана</w:t>
      </w:r>
      <w:r>
        <w:rPr>
          <w:b w:val="0"/>
          <w:sz w:val="28"/>
          <w:szCs w:val="28"/>
        </w:rPr>
        <w:t xml:space="preserve"> </w:t>
      </w:r>
      <w:r w:rsidRPr="00613AC9">
        <w:rPr>
          <w:b w:val="0"/>
          <w:sz w:val="28"/>
          <w:szCs w:val="28"/>
        </w:rPr>
        <w:t>жаралып</w:t>
      </w:r>
      <w:r>
        <w:rPr>
          <w:b w:val="0"/>
          <w:sz w:val="28"/>
          <w:szCs w:val="28"/>
        </w:rPr>
        <w:t xml:space="preserve"> </w:t>
      </w:r>
      <w:r w:rsidRPr="00613AC9">
        <w:rPr>
          <w:b w:val="0"/>
          <w:sz w:val="28"/>
          <w:szCs w:val="28"/>
        </w:rPr>
        <w:t>турат</w:t>
      </w:r>
      <w:r w:rsidRPr="005A77A8">
        <w:rPr>
          <w:b w:val="0"/>
          <w:sz w:val="28"/>
          <w:szCs w:val="28"/>
        </w:rPr>
        <w:t xml:space="preserve">. </w:t>
      </w:r>
      <w:r w:rsidRPr="00613AC9">
        <w:rPr>
          <w:b w:val="0"/>
          <w:sz w:val="28"/>
          <w:szCs w:val="28"/>
        </w:rPr>
        <w:t>Ошондуктан</w:t>
      </w:r>
      <w:r>
        <w:rPr>
          <w:b w:val="0"/>
          <w:sz w:val="28"/>
          <w:szCs w:val="28"/>
        </w:rPr>
        <w:t xml:space="preserve"> </w:t>
      </w:r>
      <w:r w:rsidRPr="00613AC9">
        <w:rPr>
          <w:b w:val="0"/>
          <w:sz w:val="28"/>
          <w:szCs w:val="28"/>
        </w:rPr>
        <w:t>ушул</w:t>
      </w:r>
      <w:r>
        <w:rPr>
          <w:b w:val="0"/>
          <w:sz w:val="28"/>
          <w:szCs w:val="28"/>
        </w:rPr>
        <w:t xml:space="preserve"> </w:t>
      </w:r>
      <w:r w:rsidRPr="00613AC9">
        <w:rPr>
          <w:b w:val="0"/>
          <w:sz w:val="28"/>
          <w:szCs w:val="28"/>
        </w:rPr>
        <w:t>багыттагы</w:t>
      </w:r>
      <w:r>
        <w:rPr>
          <w:b w:val="0"/>
          <w:sz w:val="28"/>
          <w:szCs w:val="28"/>
        </w:rPr>
        <w:t xml:space="preserve"> </w:t>
      </w:r>
      <w:r w:rsidRPr="00613AC9">
        <w:rPr>
          <w:b w:val="0"/>
          <w:sz w:val="28"/>
          <w:szCs w:val="28"/>
        </w:rPr>
        <w:t>илимий</w:t>
      </w:r>
      <w:r>
        <w:rPr>
          <w:b w:val="0"/>
          <w:sz w:val="28"/>
          <w:szCs w:val="28"/>
        </w:rPr>
        <w:t xml:space="preserve"> </w:t>
      </w:r>
      <w:r w:rsidRPr="00613AC9">
        <w:rPr>
          <w:b w:val="0"/>
          <w:sz w:val="28"/>
          <w:szCs w:val="28"/>
        </w:rPr>
        <w:t>изилдөөлөр</w:t>
      </w:r>
      <w:r>
        <w:rPr>
          <w:b w:val="0"/>
          <w:sz w:val="28"/>
          <w:szCs w:val="28"/>
        </w:rPr>
        <w:t xml:space="preserve"> </w:t>
      </w:r>
      <w:r w:rsidRPr="00613AC9">
        <w:rPr>
          <w:b w:val="0"/>
          <w:sz w:val="28"/>
          <w:szCs w:val="28"/>
        </w:rPr>
        <w:t>үзгүлтүксүз</w:t>
      </w:r>
      <w:r>
        <w:rPr>
          <w:b w:val="0"/>
          <w:sz w:val="28"/>
          <w:szCs w:val="28"/>
        </w:rPr>
        <w:t xml:space="preserve"> </w:t>
      </w:r>
      <w:r w:rsidRPr="00613AC9">
        <w:rPr>
          <w:b w:val="0"/>
          <w:sz w:val="28"/>
          <w:szCs w:val="28"/>
        </w:rPr>
        <w:t>уланып</w:t>
      </w:r>
      <w:r>
        <w:rPr>
          <w:b w:val="0"/>
          <w:sz w:val="28"/>
          <w:szCs w:val="28"/>
        </w:rPr>
        <w:t xml:space="preserve"> </w:t>
      </w:r>
      <w:r w:rsidRPr="00613AC9">
        <w:rPr>
          <w:b w:val="0"/>
          <w:sz w:val="28"/>
          <w:szCs w:val="28"/>
        </w:rPr>
        <w:t>келинүүдө</w:t>
      </w:r>
      <w:r w:rsidRPr="005A77A8">
        <w:rPr>
          <w:b w:val="0"/>
          <w:sz w:val="28"/>
          <w:szCs w:val="28"/>
        </w:rPr>
        <w:t xml:space="preserve">. </w:t>
      </w:r>
      <w:r w:rsidRPr="00613AC9">
        <w:rPr>
          <w:b w:val="0"/>
          <w:sz w:val="28"/>
          <w:szCs w:val="28"/>
        </w:rPr>
        <w:t>Натыйжада</w:t>
      </w:r>
      <w:r>
        <w:rPr>
          <w:b w:val="0"/>
          <w:sz w:val="28"/>
          <w:szCs w:val="28"/>
        </w:rPr>
        <w:t xml:space="preserve"> </w:t>
      </w:r>
      <w:r w:rsidRPr="00613AC9">
        <w:rPr>
          <w:b w:val="0"/>
          <w:sz w:val="28"/>
          <w:szCs w:val="28"/>
        </w:rPr>
        <w:t>электр</w:t>
      </w:r>
      <w:r>
        <w:rPr>
          <w:b w:val="0"/>
          <w:sz w:val="28"/>
          <w:szCs w:val="28"/>
        </w:rPr>
        <w:t xml:space="preserve"> </w:t>
      </w:r>
      <w:r w:rsidRPr="00613AC9">
        <w:rPr>
          <w:b w:val="0"/>
          <w:sz w:val="28"/>
          <w:szCs w:val="28"/>
        </w:rPr>
        <w:t>жылыткычтардын</w:t>
      </w:r>
      <w:r>
        <w:rPr>
          <w:b w:val="0"/>
          <w:sz w:val="28"/>
          <w:szCs w:val="28"/>
        </w:rPr>
        <w:t xml:space="preserve"> </w:t>
      </w:r>
      <w:r w:rsidRPr="00613AC9">
        <w:rPr>
          <w:b w:val="0"/>
          <w:sz w:val="28"/>
          <w:szCs w:val="28"/>
        </w:rPr>
        <w:t>бир</w:t>
      </w:r>
      <w:r>
        <w:rPr>
          <w:b w:val="0"/>
          <w:sz w:val="28"/>
          <w:szCs w:val="28"/>
        </w:rPr>
        <w:t xml:space="preserve"> </w:t>
      </w:r>
      <w:r w:rsidRPr="00613AC9">
        <w:rPr>
          <w:b w:val="0"/>
          <w:sz w:val="28"/>
          <w:szCs w:val="28"/>
        </w:rPr>
        <w:t>нече</w:t>
      </w:r>
      <w:r>
        <w:rPr>
          <w:b w:val="0"/>
          <w:sz w:val="28"/>
          <w:szCs w:val="28"/>
        </w:rPr>
        <w:t xml:space="preserve"> </w:t>
      </w:r>
      <w:r w:rsidRPr="00613AC9">
        <w:rPr>
          <w:b w:val="0"/>
          <w:sz w:val="28"/>
          <w:szCs w:val="28"/>
        </w:rPr>
        <w:t>түрлөрү</w:t>
      </w:r>
      <w:r w:rsidRPr="005A77A8">
        <w:rPr>
          <w:b w:val="0"/>
          <w:sz w:val="28"/>
          <w:szCs w:val="28"/>
        </w:rPr>
        <w:t xml:space="preserve"> (</w:t>
      </w:r>
      <w:r w:rsidRPr="00613AC9">
        <w:rPr>
          <w:b w:val="0"/>
          <w:sz w:val="28"/>
          <w:szCs w:val="28"/>
        </w:rPr>
        <w:t>ТЭН</w:t>
      </w:r>
      <w:r w:rsidRPr="005A77A8">
        <w:rPr>
          <w:b w:val="0"/>
          <w:sz w:val="28"/>
          <w:szCs w:val="28"/>
        </w:rPr>
        <w:t xml:space="preserve">, </w:t>
      </w:r>
      <w:r w:rsidRPr="00613AC9">
        <w:rPr>
          <w:b w:val="0"/>
          <w:sz w:val="28"/>
          <w:szCs w:val="28"/>
        </w:rPr>
        <w:t>ВИН</w:t>
      </w:r>
      <w:r w:rsidRPr="005A77A8">
        <w:rPr>
          <w:b w:val="0"/>
          <w:sz w:val="28"/>
          <w:szCs w:val="28"/>
        </w:rPr>
        <w:t>, «</w:t>
      </w:r>
      <w:r w:rsidRPr="00613AC9">
        <w:rPr>
          <w:b w:val="0"/>
          <w:sz w:val="28"/>
          <w:szCs w:val="28"/>
        </w:rPr>
        <w:t>Галан</w:t>
      </w:r>
      <w:r w:rsidRPr="005A77A8">
        <w:rPr>
          <w:b w:val="0"/>
          <w:sz w:val="28"/>
          <w:szCs w:val="28"/>
        </w:rPr>
        <w:t xml:space="preserve">», </w:t>
      </w:r>
      <w:r w:rsidRPr="00613AC9">
        <w:rPr>
          <w:b w:val="0"/>
          <w:sz w:val="28"/>
          <w:szCs w:val="28"/>
        </w:rPr>
        <w:t>ЭОУ</w:t>
      </w:r>
      <w:r w:rsidRPr="005A77A8">
        <w:rPr>
          <w:b w:val="0"/>
          <w:sz w:val="28"/>
          <w:szCs w:val="28"/>
        </w:rPr>
        <w:t xml:space="preserve"> </w:t>
      </w:r>
      <w:r w:rsidRPr="00613AC9">
        <w:rPr>
          <w:b w:val="0"/>
          <w:sz w:val="28"/>
          <w:szCs w:val="28"/>
        </w:rPr>
        <w:t>ж</w:t>
      </w:r>
      <w:r w:rsidRPr="005A77A8">
        <w:rPr>
          <w:b w:val="0"/>
          <w:sz w:val="28"/>
          <w:szCs w:val="28"/>
        </w:rPr>
        <w:t>.</w:t>
      </w:r>
      <w:r w:rsidRPr="00613AC9">
        <w:rPr>
          <w:b w:val="0"/>
          <w:sz w:val="28"/>
          <w:szCs w:val="28"/>
        </w:rPr>
        <w:t>б</w:t>
      </w:r>
      <w:r w:rsidRPr="005A77A8">
        <w:rPr>
          <w:b w:val="0"/>
          <w:sz w:val="28"/>
          <w:szCs w:val="28"/>
        </w:rPr>
        <w:t>.</w:t>
      </w:r>
      <w:r w:rsidRPr="00613AC9">
        <w:rPr>
          <w:b w:val="0"/>
          <w:sz w:val="28"/>
          <w:szCs w:val="28"/>
        </w:rPr>
        <w:t>у</w:t>
      </w:r>
      <w:r w:rsidRPr="005A77A8">
        <w:rPr>
          <w:b w:val="0"/>
          <w:sz w:val="28"/>
          <w:szCs w:val="28"/>
        </w:rPr>
        <w:t>.</w:t>
      </w:r>
      <w:r w:rsidRPr="00613AC9">
        <w:rPr>
          <w:b w:val="0"/>
          <w:sz w:val="28"/>
          <w:szCs w:val="28"/>
        </w:rPr>
        <w:t>с</w:t>
      </w:r>
      <w:r w:rsidRPr="005A77A8">
        <w:rPr>
          <w:b w:val="0"/>
          <w:sz w:val="28"/>
          <w:szCs w:val="28"/>
        </w:rPr>
        <w:t xml:space="preserve">.) </w:t>
      </w:r>
      <w:r w:rsidRPr="00613AC9">
        <w:rPr>
          <w:b w:val="0"/>
          <w:sz w:val="28"/>
          <w:szCs w:val="28"/>
        </w:rPr>
        <w:t>жасалып</w:t>
      </w:r>
      <w:r w:rsidRPr="005A77A8">
        <w:rPr>
          <w:b w:val="0"/>
          <w:sz w:val="28"/>
          <w:szCs w:val="28"/>
        </w:rPr>
        <w:t xml:space="preserve">, </w:t>
      </w:r>
      <w:r w:rsidRPr="00613AC9">
        <w:rPr>
          <w:b w:val="0"/>
          <w:sz w:val="28"/>
          <w:szCs w:val="28"/>
        </w:rPr>
        <w:t>негизинен</w:t>
      </w:r>
      <w:r>
        <w:rPr>
          <w:b w:val="0"/>
          <w:sz w:val="28"/>
          <w:szCs w:val="28"/>
        </w:rPr>
        <w:t xml:space="preserve"> </w:t>
      </w:r>
      <w:r w:rsidRPr="00613AC9">
        <w:rPr>
          <w:b w:val="0"/>
          <w:sz w:val="28"/>
          <w:szCs w:val="28"/>
        </w:rPr>
        <w:t>пайдаланылууда</w:t>
      </w:r>
      <w:r w:rsidRPr="005A77A8">
        <w:rPr>
          <w:b w:val="0"/>
          <w:sz w:val="28"/>
          <w:szCs w:val="28"/>
        </w:rPr>
        <w:t xml:space="preserve">. </w:t>
      </w:r>
      <w:r w:rsidRPr="00613AC9">
        <w:rPr>
          <w:b w:val="0"/>
          <w:sz w:val="28"/>
          <w:szCs w:val="28"/>
        </w:rPr>
        <w:t>Мындан</w:t>
      </w:r>
      <w:r>
        <w:rPr>
          <w:b w:val="0"/>
          <w:sz w:val="28"/>
          <w:szCs w:val="28"/>
        </w:rPr>
        <w:t xml:space="preserve"> </w:t>
      </w:r>
      <w:r w:rsidRPr="00613AC9">
        <w:rPr>
          <w:b w:val="0"/>
          <w:sz w:val="28"/>
          <w:szCs w:val="28"/>
        </w:rPr>
        <w:t>тышкары</w:t>
      </w:r>
      <w:r>
        <w:rPr>
          <w:b w:val="0"/>
          <w:sz w:val="28"/>
          <w:szCs w:val="28"/>
        </w:rPr>
        <w:t xml:space="preserve"> </w:t>
      </w:r>
      <w:r w:rsidRPr="00613AC9">
        <w:rPr>
          <w:b w:val="0"/>
          <w:sz w:val="28"/>
          <w:szCs w:val="28"/>
        </w:rPr>
        <w:t>азыркы</w:t>
      </w:r>
      <w:r>
        <w:rPr>
          <w:b w:val="0"/>
          <w:sz w:val="28"/>
          <w:szCs w:val="28"/>
        </w:rPr>
        <w:t xml:space="preserve"> </w:t>
      </w:r>
      <w:r w:rsidRPr="00613AC9">
        <w:rPr>
          <w:b w:val="0"/>
          <w:sz w:val="28"/>
          <w:szCs w:val="28"/>
        </w:rPr>
        <w:t>учурда</w:t>
      </w:r>
      <w:r>
        <w:rPr>
          <w:b w:val="0"/>
          <w:sz w:val="28"/>
          <w:szCs w:val="28"/>
        </w:rPr>
        <w:t xml:space="preserve"> </w:t>
      </w:r>
      <w:r w:rsidRPr="005A77A8">
        <w:rPr>
          <w:b w:val="0"/>
          <w:color w:val="000000"/>
          <w:sz w:val="28"/>
          <w:szCs w:val="28"/>
        </w:rPr>
        <w:t>«</w:t>
      </w:r>
      <w:r>
        <w:rPr>
          <w:b w:val="0"/>
          <w:color w:val="000000"/>
          <w:sz w:val="28"/>
          <w:szCs w:val="28"/>
        </w:rPr>
        <w:t xml:space="preserve">жылуу </w:t>
      </w:r>
      <w:r w:rsidRPr="00613AC9">
        <w:rPr>
          <w:b w:val="0"/>
          <w:color w:val="000000"/>
          <w:sz w:val="28"/>
          <w:szCs w:val="28"/>
        </w:rPr>
        <w:t>пола</w:t>
      </w:r>
      <w:r w:rsidRPr="005A77A8">
        <w:rPr>
          <w:b w:val="0"/>
          <w:color w:val="000000"/>
          <w:sz w:val="28"/>
          <w:szCs w:val="28"/>
        </w:rPr>
        <w:t xml:space="preserve">» </w:t>
      </w:r>
      <w:r w:rsidRPr="00613AC9">
        <w:rPr>
          <w:b w:val="0"/>
          <w:color w:val="000000"/>
          <w:sz w:val="28"/>
          <w:szCs w:val="28"/>
        </w:rPr>
        <w:t>өзүнүн</w:t>
      </w:r>
      <w:r>
        <w:rPr>
          <w:b w:val="0"/>
          <w:color w:val="000000"/>
          <w:sz w:val="28"/>
          <w:szCs w:val="28"/>
        </w:rPr>
        <w:t xml:space="preserve"> </w:t>
      </w:r>
      <w:r w:rsidRPr="00613AC9">
        <w:rPr>
          <w:b w:val="0"/>
          <w:color w:val="000000"/>
          <w:sz w:val="28"/>
          <w:szCs w:val="28"/>
        </w:rPr>
        <w:t>колдонуу</w:t>
      </w:r>
      <w:r>
        <w:rPr>
          <w:b w:val="0"/>
          <w:color w:val="000000"/>
          <w:sz w:val="28"/>
          <w:szCs w:val="28"/>
        </w:rPr>
        <w:t xml:space="preserve"> </w:t>
      </w:r>
      <w:r w:rsidRPr="00613AC9">
        <w:rPr>
          <w:b w:val="0"/>
          <w:color w:val="000000"/>
          <w:sz w:val="28"/>
          <w:szCs w:val="28"/>
        </w:rPr>
        <w:t>чөйрөсүн</w:t>
      </w:r>
      <w:r>
        <w:rPr>
          <w:b w:val="0"/>
          <w:color w:val="000000"/>
          <w:sz w:val="28"/>
          <w:szCs w:val="28"/>
        </w:rPr>
        <w:t xml:space="preserve"> </w:t>
      </w:r>
      <w:r w:rsidRPr="00613AC9">
        <w:rPr>
          <w:b w:val="0"/>
          <w:color w:val="000000"/>
          <w:sz w:val="28"/>
          <w:szCs w:val="28"/>
        </w:rPr>
        <w:t>кеӊейтүүдө</w:t>
      </w:r>
      <w:r w:rsidRPr="005A77A8">
        <w:rPr>
          <w:b w:val="0"/>
          <w:color w:val="000000"/>
          <w:sz w:val="28"/>
          <w:szCs w:val="28"/>
        </w:rPr>
        <w:t>.</w:t>
      </w:r>
    </w:p>
    <w:p w:rsidR="00313462" w:rsidRPr="005A77A8"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Мына ушундай бир</w:t>
      </w:r>
      <w:r w:rsidRPr="005A77A8">
        <w:rPr>
          <w:rFonts w:ascii="Times New Roman" w:hAnsi="Times New Roman" w:cs="Times New Roman"/>
          <w:sz w:val="28"/>
          <w:szCs w:val="28"/>
        </w:rPr>
        <w:t xml:space="preserve"> </w:t>
      </w:r>
      <w:r>
        <w:rPr>
          <w:rFonts w:ascii="Times New Roman" w:hAnsi="Times New Roman" w:cs="Times New Roman"/>
          <w:sz w:val="28"/>
          <w:szCs w:val="28"/>
        </w:rPr>
        <w:t>катар</w:t>
      </w:r>
      <w:r w:rsidRPr="005A77A8">
        <w:rPr>
          <w:rFonts w:ascii="Times New Roman" w:hAnsi="Times New Roman" w:cs="Times New Roman"/>
          <w:sz w:val="28"/>
          <w:szCs w:val="28"/>
        </w:rPr>
        <w:t xml:space="preserve"> </w:t>
      </w:r>
      <w:r>
        <w:rPr>
          <w:rFonts w:ascii="Times New Roman" w:hAnsi="Times New Roman" w:cs="Times New Roman"/>
          <w:sz w:val="28"/>
          <w:szCs w:val="28"/>
        </w:rPr>
        <w:t>жумуштардын аткарылганына карабастан көпчүлүк учурда жылытуу тармактарында кемчиликтер жана жетишпестиктер</w:t>
      </w:r>
      <w:r w:rsidRPr="005A77A8">
        <w:rPr>
          <w:rFonts w:ascii="Times New Roman" w:hAnsi="Times New Roman" w:cs="Times New Roman"/>
          <w:sz w:val="28"/>
          <w:szCs w:val="28"/>
        </w:rPr>
        <w:t xml:space="preserve"> </w:t>
      </w:r>
      <w:r>
        <w:rPr>
          <w:rFonts w:ascii="Times New Roman" w:hAnsi="Times New Roman" w:cs="Times New Roman"/>
          <w:sz w:val="28"/>
          <w:szCs w:val="28"/>
        </w:rPr>
        <w:t>орун</w:t>
      </w:r>
      <w:r w:rsidRPr="005A77A8">
        <w:rPr>
          <w:rFonts w:ascii="Times New Roman" w:hAnsi="Times New Roman" w:cs="Times New Roman"/>
          <w:sz w:val="28"/>
          <w:szCs w:val="28"/>
        </w:rPr>
        <w:t xml:space="preserve"> </w:t>
      </w:r>
      <w:r>
        <w:rPr>
          <w:rFonts w:ascii="Times New Roman" w:hAnsi="Times New Roman" w:cs="Times New Roman"/>
          <w:sz w:val="28"/>
          <w:szCs w:val="28"/>
        </w:rPr>
        <w:t>алууда</w:t>
      </w:r>
      <w:r w:rsidRPr="005A77A8">
        <w:rPr>
          <w:rFonts w:ascii="Times New Roman" w:hAnsi="Times New Roman" w:cs="Times New Roman"/>
          <w:sz w:val="28"/>
          <w:szCs w:val="28"/>
        </w:rPr>
        <w:t xml:space="preserve">. </w:t>
      </w:r>
      <w:r>
        <w:rPr>
          <w:rFonts w:ascii="Times New Roman" w:hAnsi="Times New Roman" w:cs="Times New Roman"/>
          <w:sz w:val="28"/>
          <w:szCs w:val="28"/>
        </w:rPr>
        <w:t>Атап айтканда негизинен чоӊ</w:t>
      </w:r>
      <w:r w:rsidRPr="005A77A8">
        <w:rPr>
          <w:rFonts w:ascii="Times New Roman" w:hAnsi="Times New Roman" w:cs="Times New Roman"/>
          <w:sz w:val="28"/>
          <w:szCs w:val="28"/>
        </w:rPr>
        <w:t xml:space="preserve"> </w:t>
      </w:r>
      <w:r>
        <w:rPr>
          <w:rFonts w:ascii="Times New Roman" w:hAnsi="Times New Roman" w:cs="Times New Roman"/>
          <w:sz w:val="28"/>
          <w:szCs w:val="28"/>
        </w:rPr>
        <w:t>имараттардын бөлмөлөрүн жылытууда үч фаздык жылыткычтар пайдаланылууда</w:t>
      </w:r>
      <w:r w:rsidRPr="005A77A8">
        <w:rPr>
          <w:rFonts w:ascii="Times New Roman" w:hAnsi="Times New Roman" w:cs="Times New Roman"/>
          <w:sz w:val="28"/>
          <w:szCs w:val="28"/>
        </w:rPr>
        <w:t xml:space="preserve">. </w:t>
      </w:r>
      <w:r>
        <w:rPr>
          <w:rFonts w:ascii="Times New Roman" w:hAnsi="Times New Roman" w:cs="Times New Roman"/>
          <w:sz w:val="28"/>
          <w:szCs w:val="28"/>
        </w:rPr>
        <w:t>Мындан тышкары</w:t>
      </w:r>
      <w:r w:rsidRPr="005A77A8">
        <w:rPr>
          <w:rFonts w:ascii="Times New Roman" w:hAnsi="Times New Roman" w:cs="Times New Roman"/>
          <w:sz w:val="28"/>
          <w:szCs w:val="28"/>
        </w:rPr>
        <w:t xml:space="preserve"> «</w:t>
      </w:r>
      <w:r>
        <w:rPr>
          <w:rFonts w:ascii="Times New Roman" w:hAnsi="Times New Roman" w:cs="Times New Roman"/>
          <w:sz w:val="28"/>
          <w:szCs w:val="28"/>
        </w:rPr>
        <w:t>АРИСТОН</w:t>
      </w:r>
      <w:r w:rsidRPr="005A77A8">
        <w:rPr>
          <w:rFonts w:ascii="Times New Roman" w:hAnsi="Times New Roman" w:cs="Times New Roman"/>
          <w:sz w:val="28"/>
          <w:szCs w:val="28"/>
        </w:rPr>
        <w:t xml:space="preserve">» </w:t>
      </w:r>
      <w:r>
        <w:rPr>
          <w:rFonts w:ascii="Times New Roman" w:hAnsi="Times New Roman" w:cs="Times New Roman"/>
          <w:sz w:val="28"/>
          <w:szCs w:val="28"/>
        </w:rPr>
        <w:t>пайдалануу</w:t>
      </w:r>
      <w:r w:rsidRPr="005A77A8">
        <w:rPr>
          <w:rFonts w:ascii="Times New Roman" w:hAnsi="Times New Roman" w:cs="Times New Roman"/>
          <w:sz w:val="28"/>
          <w:szCs w:val="28"/>
        </w:rPr>
        <w:t xml:space="preserve"> </w:t>
      </w:r>
      <w:r>
        <w:rPr>
          <w:rFonts w:ascii="Times New Roman" w:hAnsi="Times New Roman" w:cs="Times New Roman"/>
          <w:sz w:val="28"/>
          <w:szCs w:val="28"/>
        </w:rPr>
        <w:t>да</w:t>
      </w:r>
      <w:r w:rsidRPr="005A77A8">
        <w:rPr>
          <w:rFonts w:ascii="Times New Roman" w:hAnsi="Times New Roman" w:cs="Times New Roman"/>
          <w:sz w:val="28"/>
          <w:szCs w:val="28"/>
        </w:rPr>
        <w:t xml:space="preserve"> </w:t>
      </w:r>
      <w:r>
        <w:rPr>
          <w:rFonts w:ascii="Times New Roman" w:hAnsi="Times New Roman" w:cs="Times New Roman"/>
          <w:sz w:val="28"/>
          <w:szCs w:val="28"/>
        </w:rPr>
        <w:t>өзүнүн колдонуу чѳйрѳсүн кеӊейтүүдө</w:t>
      </w:r>
      <w:r w:rsidRPr="005A77A8">
        <w:rPr>
          <w:rFonts w:ascii="Times New Roman" w:hAnsi="Times New Roman" w:cs="Times New Roman"/>
          <w:sz w:val="28"/>
          <w:szCs w:val="28"/>
        </w:rPr>
        <w:t xml:space="preserve">. </w:t>
      </w:r>
      <w:r>
        <w:rPr>
          <w:rFonts w:ascii="Times New Roman" w:hAnsi="Times New Roman" w:cs="Times New Roman"/>
          <w:sz w:val="28"/>
          <w:szCs w:val="28"/>
        </w:rPr>
        <w:t>Натыйжада</w:t>
      </w:r>
      <w:r w:rsidRPr="005A77A8">
        <w:rPr>
          <w:rFonts w:ascii="Times New Roman" w:hAnsi="Times New Roman" w:cs="Times New Roman"/>
          <w:sz w:val="28"/>
          <w:szCs w:val="28"/>
        </w:rPr>
        <w:t xml:space="preserve"> </w:t>
      </w:r>
      <w:r>
        <w:rPr>
          <w:rFonts w:ascii="Times New Roman" w:hAnsi="Times New Roman" w:cs="Times New Roman"/>
          <w:sz w:val="28"/>
          <w:szCs w:val="28"/>
        </w:rPr>
        <w:t>кыш</w:t>
      </w:r>
      <w:r w:rsidRPr="005A77A8">
        <w:rPr>
          <w:rFonts w:ascii="Times New Roman" w:hAnsi="Times New Roman" w:cs="Times New Roman"/>
          <w:sz w:val="28"/>
          <w:szCs w:val="28"/>
        </w:rPr>
        <w:t xml:space="preserve"> </w:t>
      </w:r>
      <w:r>
        <w:rPr>
          <w:rFonts w:ascii="Times New Roman" w:hAnsi="Times New Roman" w:cs="Times New Roman"/>
          <w:sz w:val="28"/>
          <w:szCs w:val="28"/>
        </w:rPr>
        <w:t xml:space="preserve">мезгилдеринде Кыргыз Республикасында электр энергетикалык </w:t>
      </w:r>
      <w:r>
        <w:rPr>
          <w:rFonts w:ascii="Times New Roman" w:hAnsi="Times New Roman" w:cs="Times New Roman"/>
          <w:sz w:val="28"/>
          <w:szCs w:val="28"/>
        </w:rPr>
        <w:lastRenderedPageBreak/>
        <w:t>каатчылык жаралууда</w:t>
      </w:r>
      <w:r w:rsidRPr="005A77A8">
        <w:rPr>
          <w:rFonts w:ascii="Times New Roman" w:hAnsi="Times New Roman" w:cs="Times New Roman"/>
          <w:sz w:val="28"/>
          <w:szCs w:val="28"/>
        </w:rPr>
        <w:t xml:space="preserve">. </w:t>
      </w:r>
      <w:r>
        <w:rPr>
          <w:rFonts w:ascii="Times New Roman" w:hAnsi="Times New Roman" w:cs="Times New Roman"/>
          <w:sz w:val="28"/>
          <w:szCs w:val="28"/>
        </w:rPr>
        <w:t>Айрым бөлүктөрдө электр энергиясынын кубаттуулугу төмөндөп</w:t>
      </w:r>
      <w:r w:rsidRPr="005A77A8">
        <w:rPr>
          <w:rFonts w:ascii="Times New Roman" w:hAnsi="Times New Roman" w:cs="Times New Roman"/>
          <w:sz w:val="28"/>
          <w:szCs w:val="28"/>
        </w:rPr>
        <w:t xml:space="preserve">, </w:t>
      </w:r>
      <w:r>
        <w:rPr>
          <w:rFonts w:ascii="Times New Roman" w:hAnsi="Times New Roman" w:cs="Times New Roman"/>
          <w:sz w:val="28"/>
          <w:szCs w:val="28"/>
        </w:rPr>
        <w:t>бөлмөнү жылытууга мүмкүн болбогон учурлар</w:t>
      </w:r>
      <w:r w:rsidRPr="005A77A8">
        <w:rPr>
          <w:rFonts w:ascii="Times New Roman" w:hAnsi="Times New Roman" w:cs="Times New Roman"/>
          <w:sz w:val="28"/>
          <w:szCs w:val="28"/>
        </w:rPr>
        <w:t xml:space="preserve"> (</w:t>
      </w:r>
      <w:r>
        <w:rPr>
          <w:rFonts w:ascii="Times New Roman" w:hAnsi="Times New Roman" w:cs="Times New Roman"/>
          <w:sz w:val="28"/>
          <w:szCs w:val="28"/>
        </w:rPr>
        <w:t>шарттын жаралышы</w:t>
      </w:r>
      <w:r w:rsidRPr="005A77A8">
        <w:rPr>
          <w:rFonts w:ascii="Times New Roman" w:hAnsi="Times New Roman" w:cs="Times New Roman"/>
          <w:sz w:val="28"/>
          <w:szCs w:val="28"/>
        </w:rPr>
        <w:t xml:space="preserve">) </w:t>
      </w:r>
      <w:r>
        <w:rPr>
          <w:rFonts w:ascii="Times New Roman" w:hAnsi="Times New Roman" w:cs="Times New Roman"/>
          <w:sz w:val="28"/>
          <w:szCs w:val="28"/>
        </w:rPr>
        <w:t>кийинки мезгилдерде арбын кездешүүдѳ</w:t>
      </w:r>
      <w:r w:rsidRPr="005A77A8">
        <w:rPr>
          <w:rFonts w:ascii="Times New Roman" w:hAnsi="Times New Roman" w:cs="Times New Roman"/>
          <w:sz w:val="28"/>
          <w:szCs w:val="28"/>
        </w:rPr>
        <w:t>.</w:t>
      </w:r>
      <w:r>
        <w:rPr>
          <w:rFonts w:ascii="Times New Roman" w:hAnsi="Times New Roman" w:cs="Times New Roman"/>
          <w:sz w:val="28"/>
          <w:szCs w:val="28"/>
        </w:rPr>
        <w:t xml:space="preserve"> </w:t>
      </w:r>
      <w:r w:rsidRPr="005A77A8">
        <w:rPr>
          <w:rFonts w:ascii="Times New Roman" w:hAnsi="Times New Roman" w:cs="Times New Roman"/>
          <w:sz w:val="28"/>
          <w:szCs w:val="28"/>
        </w:rPr>
        <w:t xml:space="preserve"> </w:t>
      </w:r>
    </w:p>
    <w:p w:rsidR="00313462" w:rsidRPr="005A77A8"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Ушул учурда жылытуу тармактарында пайдаланылган баардык электр жылыткычтар</w:t>
      </w:r>
      <w:r w:rsidRPr="005A77A8">
        <w:rPr>
          <w:rFonts w:ascii="Times New Roman" w:hAnsi="Times New Roman" w:cs="Times New Roman"/>
          <w:sz w:val="28"/>
          <w:szCs w:val="28"/>
        </w:rPr>
        <w:t xml:space="preserve"> </w:t>
      </w:r>
      <w:r>
        <w:rPr>
          <w:rFonts w:ascii="Times New Roman" w:hAnsi="Times New Roman" w:cs="Times New Roman"/>
          <w:sz w:val="28"/>
          <w:szCs w:val="28"/>
        </w:rPr>
        <w:t>Джоуль</w:t>
      </w:r>
      <w:r w:rsidRPr="005A77A8">
        <w:rPr>
          <w:rFonts w:ascii="Times New Roman" w:hAnsi="Times New Roman" w:cs="Times New Roman"/>
          <w:sz w:val="28"/>
          <w:szCs w:val="28"/>
        </w:rPr>
        <w:t>-</w:t>
      </w:r>
      <w:r>
        <w:rPr>
          <w:rFonts w:ascii="Times New Roman" w:hAnsi="Times New Roman" w:cs="Times New Roman"/>
          <w:sz w:val="28"/>
          <w:szCs w:val="28"/>
        </w:rPr>
        <w:t>Ленц законунун негизинде иштейт</w:t>
      </w:r>
      <w:r w:rsidRPr="005A77A8">
        <w:rPr>
          <w:rFonts w:ascii="Times New Roman" w:hAnsi="Times New Roman" w:cs="Times New Roman"/>
          <w:sz w:val="28"/>
          <w:szCs w:val="28"/>
        </w:rPr>
        <w:t xml:space="preserve">. </w:t>
      </w:r>
      <w:r>
        <w:rPr>
          <w:rFonts w:ascii="Times New Roman" w:hAnsi="Times New Roman" w:cs="Times New Roman"/>
          <w:sz w:val="28"/>
          <w:szCs w:val="28"/>
        </w:rPr>
        <w:t>Ошондуктан кубаттуу электр жылыткычтарда пайдаланылган токтун күчү жогору</w:t>
      </w:r>
      <w:r w:rsidRPr="005A77A8">
        <w:rPr>
          <w:rFonts w:ascii="Times New Roman" w:hAnsi="Times New Roman" w:cs="Times New Roman"/>
          <w:sz w:val="28"/>
          <w:szCs w:val="28"/>
        </w:rPr>
        <w:t xml:space="preserve"> (9</w:t>
      </w:r>
      <w:r>
        <w:rPr>
          <w:rFonts w:ascii="Times New Roman" w:hAnsi="Times New Roman" w:cs="Times New Roman"/>
          <w:sz w:val="28"/>
          <w:szCs w:val="28"/>
        </w:rPr>
        <w:t>А</w:t>
      </w:r>
      <w:r w:rsidRPr="005A77A8">
        <w:rPr>
          <w:rFonts w:ascii="Times New Roman" w:hAnsi="Times New Roman" w:cs="Times New Roman"/>
          <w:sz w:val="28"/>
          <w:szCs w:val="28"/>
        </w:rPr>
        <w:t xml:space="preserve"> </w:t>
      </w:r>
      <w:r>
        <w:rPr>
          <w:rFonts w:ascii="Times New Roman" w:hAnsi="Times New Roman" w:cs="Times New Roman"/>
          <w:sz w:val="28"/>
          <w:szCs w:val="28"/>
        </w:rPr>
        <w:t>жогору</w:t>
      </w:r>
      <w:r w:rsidRPr="005A77A8">
        <w:rPr>
          <w:rFonts w:ascii="Times New Roman" w:hAnsi="Times New Roman" w:cs="Times New Roman"/>
          <w:sz w:val="28"/>
          <w:szCs w:val="28"/>
        </w:rPr>
        <w:t xml:space="preserve">). </w:t>
      </w:r>
      <w:r>
        <w:rPr>
          <w:rFonts w:ascii="Times New Roman" w:hAnsi="Times New Roman" w:cs="Times New Roman"/>
          <w:sz w:val="28"/>
          <w:szCs w:val="28"/>
        </w:rPr>
        <w:t>Мындай түзүлүштөрдү пайдалануу баардык жерде аткарылбайт жана пайдалануу аткарылса</w:t>
      </w:r>
      <w:r w:rsidRPr="005A77A8">
        <w:rPr>
          <w:rFonts w:ascii="Times New Roman" w:hAnsi="Times New Roman" w:cs="Times New Roman"/>
          <w:sz w:val="28"/>
          <w:szCs w:val="28"/>
        </w:rPr>
        <w:t xml:space="preserve"> </w:t>
      </w:r>
      <w:r>
        <w:rPr>
          <w:rFonts w:ascii="Times New Roman" w:hAnsi="Times New Roman" w:cs="Times New Roman"/>
          <w:sz w:val="28"/>
          <w:szCs w:val="28"/>
        </w:rPr>
        <w:t>да</w:t>
      </w:r>
      <w:r w:rsidRPr="005A77A8">
        <w:rPr>
          <w:rFonts w:ascii="Times New Roman" w:hAnsi="Times New Roman" w:cs="Times New Roman"/>
          <w:sz w:val="28"/>
          <w:szCs w:val="28"/>
        </w:rPr>
        <w:t xml:space="preserve"> </w:t>
      </w:r>
      <w:r>
        <w:rPr>
          <w:rFonts w:ascii="Times New Roman" w:hAnsi="Times New Roman" w:cs="Times New Roman"/>
          <w:sz w:val="28"/>
          <w:szCs w:val="28"/>
        </w:rPr>
        <w:t>атайын адис керектелинет</w:t>
      </w:r>
      <w:r w:rsidRPr="005A77A8">
        <w:rPr>
          <w:rFonts w:ascii="Times New Roman" w:hAnsi="Times New Roman" w:cs="Times New Roman"/>
          <w:sz w:val="28"/>
          <w:szCs w:val="28"/>
        </w:rPr>
        <w:t>.</w:t>
      </w:r>
      <w:r>
        <w:rPr>
          <w:rFonts w:ascii="Times New Roman" w:hAnsi="Times New Roman" w:cs="Times New Roman"/>
          <w:sz w:val="28"/>
          <w:szCs w:val="28"/>
        </w:rPr>
        <w:t xml:space="preserve"> Ушундай шарттардын жаралбашы үчүн </w:t>
      </w:r>
      <w:r w:rsidRPr="00043CCF">
        <w:rPr>
          <w:rFonts w:ascii="Times New Roman" w:hAnsi="Times New Roman" w:cs="Times New Roman"/>
          <w:sz w:val="28"/>
          <w:szCs w:val="28"/>
        </w:rPr>
        <w:t>аз</w:t>
      </w:r>
      <w:r w:rsidRPr="005A77A8">
        <w:rPr>
          <w:rFonts w:ascii="Times New Roman" w:hAnsi="Times New Roman" w:cs="Times New Roman"/>
          <w:sz w:val="28"/>
          <w:szCs w:val="28"/>
        </w:rPr>
        <w:t xml:space="preserve"> </w:t>
      </w:r>
      <w:r w:rsidRPr="00043CCF">
        <w:rPr>
          <w:rFonts w:ascii="Times New Roman" w:hAnsi="Times New Roman" w:cs="Times New Roman"/>
          <w:sz w:val="28"/>
          <w:szCs w:val="28"/>
        </w:rPr>
        <w:t>электр</w:t>
      </w:r>
      <w:r>
        <w:rPr>
          <w:rFonts w:ascii="Times New Roman" w:hAnsi="Times New Roman" w:cs="Times New Roman"/>
          <w:sz w:val="28"/>
          <w:szCs w:val="28"/>
        </w:rPr>
        <w:t xml:space="preserve"> </w:t>
      </w:r>
      <w:r w:rsidRPr="00043CCF">
        <w:rPr>
          <w:rFonts w:ascii="Times New Roman" w:hAnsi="Times New Roman" w:cs="Times New Roman"/>
          <w:sz w:val="28"/>
          <w:szCs w:val="28"/>
        </w:rPr>
        <w:t>тогунун</w:t>
      </w:r>
      <w:r>
        <w:rPr>
          <w:rFonts w:ascii="Times New Roman" w:hAnsi="Times New Roman" w:cs="Times New Roman"/>
          <w:sz w:val="28"/>
          <w:szCs w:val="28"/>
        </w:rPr>
        <w:t xml:space="preserve"> </w:t>
      </w:r>
      <w:r w:rsidRPr="00043CCF">
        <w:rPr>
          <w:rFonts w:ascii="Times New Roman" w:hAnsi="Times New Roman" w:cs="Times New Roman"/>
          <w:sz w:val="28"/>
          <w:szCs w:val="28"/>
        </w:rPr>
        <w:t>күчү</w:t>
      </w:r>
      <w:r>
        <w:rPr>
          <w:rFonts w:ascii="Times New Roman" w:hAnsi="Times New Roman" w:cs="Times New Roman"/>
          <w:sz w:val="28"/>
          <w:szCs w:val="28"/>
        </w:rPr>
        <w:t xml:space="preserve"> </w:t>
      </w:r>
      <w:r w:rsidRPr="00043CCF">
        <w:rPr>
          <w:rFonts w:ascii="Times New Roman" w:hAnsi="Times New Roman" w:cs="Times New Roman"/>
          <w:sz w:val="28"/>
          <w:szCs w:val="28"/>
        </w:rPr>
        <w:t>пайдаланылып</w:t>
      </w:r>
      <w:r w:rsidRPr="005A77A8">
        <w:rPr>
          <w:rFonts w:ascii="Times New Roman" w:hAnsi="Times New Roman" w:cs="Times New Roman"/>
          <w:sz w:val="28"/>
          <w:szCs w:val="28"/>
        </w:rPr>
        <w:t xml:space="preserve">, </w:t>
      </w:r>
      <w:r>
        <w:rPr>
          <w:rFonts w:ascii="Times New Roman" w:hAnsi="Times New Roman" w:cs="Times New Roman"/>
          <w:sz w:val="28"/>
          <w:szCs w:val="28"/>
        </w:rPr>
        <w:t xml:space="preserve">көп жылуулук энергиясын жаратуучу электрдик ысыткычтарды </w:t>
      </w:r>
      <w:r w:rsidRPr="00043CCF">
        <w:rPr>
          <w:rFonts w:ascii="Times New Roman" w:hAnsi="Times New Roman" w:cs="Times New Roman"/>
          <w:sz w:val="28"/>
          <w:szCs w:val="28"/>
        </w:rPr>
        <w:t>пайдалануу</w:t>
      </w:r>
      <w:r>
        <w:rPr>
          <w:rFonts w:ascii="Times New Roman" w:hAnsi="Times New Roman" w:cs="Times New Roman"/>
          <w:sz w:val="28"/>
          <w:szCs w:val="28"/>
        </w:rPr>
        <w:t xml:space="preserve"> </w:t>
      </w:r>
      <w:r w:rsidRPr="00043CCF">
        <w:rPr>
          <w:rFonts w:ascii="Times New Roman" w:hAnsi="Times New Roman" w:cs="Times New Roman"/>
          <w:sz w:val="28"/>
          <w:szCs w:val="28"/>
        </w:rPr>
        <w:t>ынгайлуу</w:t>
      </w:r>
      <w:r>
        <w:rPr>
          <w:rFonts w:ascii="Times New Roman" w:hAnsi="Times New Roman" w:cs="Times New Roman"/>
          <w:sz w:val="28"/>
          <w:szCs w:val="28"/>
        </w:rPr>
        <w:t xml:space="preserve"> </w:t>
      </w:r>
      <w:r w:rsidRPr="00043CCF">
        <w:rPr>
          <w:rFonts w:ascii="Times New Roman" w:hAnsi="Times New Roman" w:cs="Times New Roman"/>
          <w:sz w:val="28"/>
          <w:szCs w:val="28"/>
        </w:rPr>
        <w:t>жана</w:t>
      </w:r>
      <w:r>
        <w:rPr>
          <w:rFonts w:ascii="Times New Roman" w:hAnsi="Times New Roman" w:cs="Times New Roman"/>
          <w:sz w:val="28"/>
          <w:szCs w:val="28"/>
        </w:rPr>
        <w:t xml:space="preserve"> </w:t>
      </w:r>
      <w:r w:rsidRPr="00043CCF">
        <w:rPr>
          <w:rFonts w:ascii="Times New Roman" w:hAnsi="Times New Roman" w:cs="Times New Roman"/>
          <w:sz w:val="28"/>
          <w:szCs w:val="28"/>
        </w:rPr>
        <w:t>коопсуз</w:t>
      </w:r>
      <w:r w:rsidRPr="005A77A8">
        <w:rPr>
          <w:rFonts w:ascii="Times New Roman" w:hAnsi="Times New Roman" w:cs="Times New Roman"/>
          <w:sz w:val="28"/>
          <w:szCs w:val="28"/>
        </w:rPr>
        <w:t>.</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Ж</w:t>
      </w:r>
      <w:r w:rsidRPr="00BD6DD1">
        <w:rPr>
          <w:rFonts w:ascii="Times New Roman" w:hAnsi="Times New Roman" w:cs="Times New Roman"/>
          <w:sz w:val="28"/>
          <w:szCs w:val="28"/>
        </w:rPr>
        <w:t>ылытуу</w:t>
      </w:r>
      <w:r>
        <w:rPr>
          <w:rFonts w:ascii="Times New Roman" w:hAnsi="Times New Roman" w:cs="Times New Roman"/>
          <w:sz w:val="28"/>
          <w:szCs w:val="28"/>
        </w:rPr>
        <w:t xml:space="preserve"> </w:t>
      </w:r>
      <w:r w:rsidRPr="00BD6DD1">
        <w:rPr>
          <w:rFonts w:ascii="Times New Roman" w:hAnsi="Times New Roman" w:cs="Times New Roman"/>
          <w:sz w:val="28"/>
          <w:szCs w:val="28"/>
        </w:rPr>
        <w:t>тармактарында</w:t>
      </w:r>
      <w:r>
        <w:rPr>
          <w:rFonts w:ascii="Times New Roman" w:hAnsi="Times New Roman" w:cs="Times New Roman"/>
          <w:sz w:val="28"/>
          <w:szCs w:val="28"/>
        </w:rPr>
        <w:t xml:space="preserve"> </w:t>
      </w:r>
      <w:r w:rsidRPr="00BD6DD1">
        <w:rPr>
          <w:rFonts w:ascii="Times New Roman" w:hAnsi="Times New Roman" w:cs="Times New Roman"/>
          <w:sz w:val="28"/>
          <w:szCs w:val="28"/>
        </w:rPr>
        <w:t>пайдаланылган</w:t>
      </w:r>
      <w:r>
        <w:rPr>
          <w:rFonts w:ascii="Times New Roman" w:hAnsi="Times New Roman" w:cs="Times New Roman"/>
          <w:sz w:val="28"/>
          <w:szCs w:val="28"/>
        </w:rPr>
        <w:t xml:space="preserve"> </w:t>
      </w:r>
      <w:r w:rsidRPr="00BD6DD1">
        <w:rPr>
          <w:rFonts w:ascii="Times New Roman" w:hAnsi="Times New Roman" w:cs="Times New Roman"/>
          <w:sz w:val="28"/>
          <w:szCs w:val="28"/>
        </w:rPr>
        <w:t>жылуулук</w:t>
      </w:r>
      <w:r>
        <w:rPr>
          <w:rFonts w:ascii="Times New Roman" w:hAnsi="Times New Roman" w:cs="Times New Roman"/>
          <w:sz w:val="28"/>
          <w:szCs w:val="28"/>
        </w:rPr>
        <w:t xml:space="preserve"> </w:t>
      </w:r>
      <w:r w:rsidRPr="00BD6DD1">
        <w:rPr>
          <w:rFonts w:ascii="Times New Roman" w:hAnsi="Times New Roman" w:cs="Times New Roman"/>
          <w:sz w:val="28"/>
          <w:szCs w:val="28"/>
        </w:rPr>
        <w:t>алып</w:t>
      </w:r>
      <w:r>
        <w:rPr>
          <w:rFonts w:ascii="Times New Roman" w:hAnsi="Times New Roman" w:cs="Times New Roman"/>
          <w:sz w:val="28"/>
          <w:szCs w:val="28"/>
        </w:rPr>
        <w:t xml:space="preserve"> </w:t>
      </w:r>
      <w:r w:rsidRPr="00BD6DD1">
        <w:rPr>
          <w:rFonts w:ascii="Times New Roman" w:hAnsi="Times New Roman" w:cs="Times New Roman"/>
          <w:sz w:val="28"/>
          <w:szCs w:val="28"/>
        </w:rPr>
        <w:t>жүрүүчү</w:t>
      </w:r>
      <w:r>
        <w:rPr>
          <w:rFonts w:ascii="Times New Roman" w:hAnsi="Times New Roman" w:cs="Times New Roman"/>
          <w:sz w:val="28"/>
          <w:szCs w:val="28"/>
        </w:rPr>
        <w:t xml:space="preserve"> </w:t>
      </w:r>
      <w:r w:rsidRPr="00BD6DD1">
        <w:rPr>
          <w:rFonts w:ascii="Times New Roman" w:hAnsi="Times New Roman" w:cs="Times New Roman"/>
          <w:sz w:val="28"/>
          <w:szCs w:val="28"/>
        </w:rPr>
        <w:t>суюктукт</w:t>
      </w:r>
      <w:r>
        <w:rPr>
          <w:rFonts w:ascii="Times New Roman" w:hAnsi="Times New Roman" w:cs="Times New Roman"/>
          <w:sz w:val="28"/>
          <w:szCs w:val="28"/>
        </w:rPr>
        <w:t>ун өзүндө</w:t>
      </w:r>
      <w:r w:rsidRPr="005A77A8">
        <w:rPr>
          <w:rFonts w:ascii="Times New Roman" w:hAnsi="Times New Roman" w:cs="Times New Roman"/>
          <w:sz w:val="28"/>
          <w:szCs w:val="28"/>
        </w:rPr>
        <w:t xml:space="preserve"> </w:t>
      </w:r>
      <w:r>
        <w:rPr>
          <w:rFonts w:ascii="Times New Roman" w:hAnsi="Times New Roman" w:cs="Times New Roman"/>
          <w:sz w:val="28"/>
          <w:szCs w:val="28"/>
        </w:rPr>
        <w:t>бар</w:t>
      </w:r>
      <w:r w:rsidRPr="005A77A8">
        <w:rPr>
          <w:rFonts w:ascii="Times New Roman" w:hAnsi="Times New Roman" w:cs="Times New Roman"/>
          <w:sz w:val="28"/>
          <w:szCs w:val="28"/>
        </w:rPr>
        <w:t xml:space="preserve"> </w:t>
      </w:r>
      <w:r>
        <w:rPr>
          <w:rFonts w:ascii="Times New Roman" w:hAnsi="Times New Roman" w:cs="Times New Roman"/>
          <w:sz w:val="28"/>
          <w:szCs w:val="28"/>
        </w:rPr>
        <w:t xml:space="preserve">болгон </w:t>
      </w:r>
      <w:r w:rsidRPr="00BD6DD1">
        <w:rPr>
          <w:rFonts w:ascii="Times New Roman" w:hAnsi="Times New Roman" w:cs="Times New Roman"/>
          <w:sz w:val="28"/>
          <w:szCs w:val="28"/>
        </w:rPr>
        <w:t>энергиян</w:t>
      </w:r>
      <w:r>
        <w:rPr>
          <w:rFonts w:ascii="Times New Roman" w:hAnsi="Times New Roman" w:cs="Times New Roman"/>
          <w:sz w:val="28"/>
          <w:szCs w:val="28"/>
        </w:rPr>
        <w:t xml:space="preserve">ы </w:t>
      </w:r>
      <w:r w:rsidRPr="005A77A8">
        <w:rPr>
          <w:rFonts w:ascii="Times New Roman" w:hAnsi="Times New Roman" w:cs="Times New Roman"/>
          <w:sz w:val="28"/>
          <w:szCs w:val="28"/>
        </w:rPr>
        <w:t>[1</w:t>
      </w:r>
      <w:r>
        <w:rPr>
          <w:rFonts w:ascii="Times New Roman" w:hAnsi="Times New Roman" w:cs="Times New Roman"/>
          <w:sz w:val="28"/>
          <w:szCs w:val="28"/>
        </w:rPr>
        <w:t>67</w:t>
      </w:r>
      <w:r w:rsidRPr="005A77A8">
        <w:rPr>
          <w:rFonts w:ascii="Times New Roman" w:hAnsi="Times New Roman" w:cs="Times New Roman"/>
          <w:sz w:val="28"/>
          <w:szCs w:val="28"/>
        </w:rPr>
        <w:t>]</w:t>
      </w:r>
      <w:r>
        <w:rPr>
          <w:rFonts w:ascii="Times New Roman" w:hAnsi="Times New Roman" w:cs="Times New Roman"/>
          <w:sz w:val="28"/>
          <w:szCs w:val="28"/>
        </w:rPr>
        <w:t xml:space="preserve"> </w:t>
      </w:r>
      <w:r w:rsidRPr="00BD6DD1">
        <w:rPr>
          <w:rFonts w:ascii="Times New Roman" w:hAnsi="Times New Roman" w:cs="Times New Roman"/>
          <w:sz w:val="28"/>
          <w:szCs w:val="28"/>
        </w:rPr>
        <w:t>пайдалан</w:t>
      </w:r>
      <w:r>
        <w:rPr>
          <w:rFonts w:ascii="Times New Roman" w:hAnsi="Times New Roman" w:cs="Times New Roman"/>
          <w:sz w:val="28"/>
          <w:szCs w:val="28"/>
        </w:rPr>
        <w:t>ып</w:t>
      </w:r>
      <w:r w:rsidRPr="005A77A8">
        <w:rPr>
          <w:rFonts w:ascii="Times New Roman" w:hAnsi="Times New Roman" w:cs="Times New Roman"/>
          <w:sz w:val="28"/>
          <w:szCs w:val="28"/>
        </w:rPr>
        <w:t xml:space="preserve">, </w:t>
      </w:r>
      <w:r w:rsidRPr="00BD6DD1">
        <w:rPr>
          <w:rFonts w:ascii="Times New Roman" w:hAnsi="Times New Roman" w:cs="Times New Roman"/>
          <w:sz w:val="28"/>
          <w:szCs w:val="28"/>
        </w:rPr>
        <w:t>жылуулук</w:t>
      </w:r>
      <w:r>
        <w:rPr>
          <w:rFonts w:ascii="Times New Roman" w:hAnsi="Times New Roman" w:cs="Times New Roman"/>
          <w:sz w:val="28"/>
          <w:szCs w:val="28"/>
        </w:rPr>
        <w:t xml:space="preserve"> </w:t>
      </w:r>
      <w:r w:rsidRPr="00BD6DD1">
        <w:rPr>
          <w:rFonts w:ascii="Times New Roman" w:hAnsi="Times New Roman" w:cs="Times New Roman"/>
          <w:sz w:val="28"/>
          <w:szCs w:val="28"/>
        </w:rPr>
        <w:t>энергиясын</w:t>
      </w:r>
      <w:r>
        <w:rPr>
          <w:rFonts w:ascii="Times New Roman" w:hAnsi="Times New Roman" w:cs="Times New Roman"/>
          <w:sz w:val="28"/>
          <w:szCs w:val="28"/>
        </w:rPr>
        <w:t xml:space="preserve"> </w:t>
      </w:r>
      <w:r w:rsidRPr="00BD6DD1">
        <w:rPr>
          <w:rFonts w:ascii="Times New Roman" w:hAnsi="Times New Roman" w:cs="Times New Roman"/>
          <w:sz w:val="28"/>
          <w:szCs w:val="28"/>
        </w:rPr>
        <w:t>жогорулатуу</w:t>
      </w:r>
      <w:r>
        <w:rPr>
          <w:rFonts w:ascii="Times New Roman" w:hAnsi="Times New Roman" w:cs="Times New Roman"/>
          <w:sz w:val="28"/>
          <w:szCs w:val="28"/>
        </w:rPr>
        <w:t xml:space="preserve"> </w:t>
      </w:r>
      <w:r w:rsidRPr="00BD6DD1">
        <w:rPr>
          <w:rFonts w:ascii="Times New Roman" w:hAnsi="Times New Roman" w:cs="Times New Roman"/>
          <w:sz w:val="28"/>
          <w:szCs w:val="28"/>
        </w:rPr>
        <w:t>максатында</w:t>
      </w:r>
      <w:r>
        <w:rPr>
          <w:rFonts w:ascii="Times New Roman" w:hAnsi="Times New Roman" w:cs="Times New Roman"/>
          <w:sz w:val="28"/>
          <w:szCs w:val="28"/>
        </w:rPr>
        <w:t xml:space="preserve"> сууну (суюктукту)</w:t>
      </w:r>
      <w:r w:rsidRPr="005A77A8">
        <w:rPr>
          <w:rFonts w:ascii="Times New Roman" w:hAnsi="Times New Roman" w:cs="Times New Roman"/>
          <w:sz w:val="28"/>
          <w:szCs w:val="28"/>
        </w:rPr>
        <w:t xml:space="preserve"> </w:t>
      </w:r>
      <w:r w:rsidRPr="00BD6DD1">
        <w:rPr>
          <w:rFonts w:ascii="Times New Roman" w:hAnsi="Times New Roman" w:cs="Times New Roman"/>
          <w:sz w:val="28"/>
          <w:szCs w:val="28"/>
        </w:rPr>
        <w:t>ЭФИ</w:t>
      </w:r>
      <w:r w:rsidRPr="005A77A8">
        <w:rPr>
          <w:rFonts w:ascii="Times New Roman" w:hAnsi="Times New Roman" w:cs="Times New Roman"/>
          <w:sz w:val="28"/>
          <w:szCs w:val="28"/>
        </w:rPr>
        <w:t xml:space="preserve"> </w:t>
      </w:r>
      <w:r>
        <w:rPr>
          <w:rFonts w:ascii="Times New Roman" w:hAnsi="Times New Roman" w:cs="Times New Roman"/>
          <w:sz w:val="28"/>
          <w:szCs w:val="28"/>
        </w:rPr>
        <w:t xml:space="preserve">процессине негизделген </w:t>
      </w:r>
      <w:r w:rsidRPr="00BD6DD1">
        <w:rPr>
          <w:rFonts w:ascii="Times New Roman" w:hAnsi="Times New Roman" w:cs="Times New Roman"/>
          <w:sz w:val="28"/>
          <w:szCs w:val="28"/>
        </w:rPr>
        <w:t>түзүлүштөрдү</w:t>
      </w:r>
      <w:r>
        <w:rPr>
          <w:rFonts w:ascii="Times New Roman" w:hAnsi="Times New Roman" w:cs="Times New Roman"/>
          <w:sz w:val="28"/>
          <w:szCs w:val="28"/>
        </w:rPr>
        <w:t xml:space="preserve"> [175</w:t>
      </w:r>
      <w:r w:rsidRPr="005A77A8">
        <w:rPr>
          <w:rFonts w:ascii="Times New Roman" w:hAnsi="Times New Roman" w:cs="Times New Roman"/>
          <w:sz w:val="28"/>
          <w:szCs w:val="28"/>
        </w:rPr>
        <w:t xml:space="preserve">] </w:t>
      </w:r>
      <w:r w:rsidRPr="00BD6DD1">
        <w:rPr>
          <w:rFonts w:ascii="Times New Roman" w:hAnsi="Times New Roman" w:cs="Times New Roman"/>
          <w:sz w:val="28"/>
          <w:szCs w:val="28"/>
        </w:rPr>
        <w:t>колдону</w:t>
      </w:r>
      <w:r>
        <w:rPr>
          <w:rFonts w:ascii="Times New Roman" w:hAnsi="Times New Roman" w:cs="Times New Roman"/>
          <w:sz w:val="28"/>
          <w:szCs w:val="28"/>
        </w:rPr>
        <w:t xml:space="preserve"> учурдун талабы</w:t>
      </w:r>
      <w:r w:rsidRPr="005A77A8">
        <w:rPr>
          <w:rFonts w:ascii="Times New Roman" w:hAnsi="Times New Roman" w:cs="Times New Roman"/>
          <w:sz w:val="28"/>
          <w:szCs w:val="28"/>
        </w:rPr>
        <w:t>.</w:t>
      </w:r>
      <w:r>
        <w:rPr>
          <w:rFonts w:ascii="Times New Roman" w:hAnsi="Times New Roman" w:cs="Times New Roman"/>
          <w:sz w:val="28"/>
          <w:szCs w:val="28"/>
        </w:rPr>
        <w:t xml:space="preserve"> Анткени ж</w:t>
      </w:r>
      <w:r w:rsidRPr="00BD6DD1">
        <w:rPr>
          <w:rFonts w:ascii="Times New Roman" w:hAnsi="Times New Roman" w:cs="Times New Roman"/>
          <w:sz w:val="28"/>
          <w:szCs w:val="28"/>
        </w:rPr>
        <w:t>ылытуу</w:t>
      </w:r>
      <w:r>
        <w:rPr>
          <w:rFonts w:ascii="Times New Roman" w:hAnsi="Times New Roman" w:cs="Times New Roman"/>
          <w:sz w:val="28"/>
          <w:szCs w:val="28"/>
        </w:rPr>
        <w:t xml:space="preserve"> </w:t>
      </w:r>
      <w:r w:rsidRPr="00BD6DD1">
        <w:rPr>
          <w:rFonts w:ascii="Times New Roman" w:hAnsi="Times New Roman" w:cs="Times New Roman"/>
          <w:sz w:val="28"/>
          <w:szCs w:val="28"/>
        </w:rPr>
        <w:t>тармактарында</w:t>
      </w:r>
      <w:r>
        <w:rPr>
          <w:rFonts w:ascii="Times New Roman" w:hAnsi="Times New Roman" w:cs="Times New Roman"/>
          <w:sz w:val="28"/>
          <w:szCs w:val="28"/>
        </w:rPr>
        <w:t xml:space="preserve"> </w:t>
      </w:r>
      <w:r w:rsidRPr="00BD6DD1">
        <w:rPr>
          <w:rFonts w:ascii="Times New Roman" w:hAnsi="Times New Roman" w:cs="Times New Roman"/>
          <w:sz w:val="28"/>
          <w:szCs w:val="28"/>
        </w:rPr>
        <w:t>пайдаланылган</w:t>
      </w:r>
      <w:r>
        <w:rPr>
          <w:rFonts w:ascii="Times New Roman" w:hAnsi="Times New Roman" w:cs="Times New Roman"/>
          <w:sz w:val="28"/>
          <w:szCs w:val="28"/>
        </w:rPr>
        <w:t xml:space="preserve"> </w:t>
      </w:r>
      <w:r w:rsidRPr="00BD6DD1">
        <w:rPr>
          <w:rFonts w:ascii="Times New Roman" w:hAnsi="Times New Roman" w:cs="Times New Roman"/>
          <w:sz w:val="28"/>
          <w:szCs w:val="28"/>
        </w:rPr>
        <w:t>жылуулукту</w:t>
      </w:r>
      <w:r>
        <w:rPr>
          <w:rFonts w:ascii="Times New Roman" w:hAnsi="Times New Roman" w:cs="Times New Roman"/>
          <w:sz w:val="28"/>
          <w:szCs w:val="28"/>
        </w:rPr>
        <w:t xml:space="preserve"> </w:t>
      </w:r>
      <w:r w:rsidRPr="00BD6DD1">
        <w:rPr>
          <w:rFonts w:ascii="Times New Roman" w:hAnsi="Times New Roman" w:cs="Times New Roman"/>
          <w:sz w:val="28"/>
          <w:szCs w:val="28"/>
        </w:rPr>
        <w:t>алып</w:t>
      </w:r>
      <w:r>
        <w:rPr>
          <w:rFonts w:ascii="Times New Roman" w:hAnsi="Times New Roman" w:cs="Times New Roman"/>
          <w:sz w:val="28"/>
          <w:szCs w:val="28"/>
        </w:rPr>
        <w:t xml:space="preserve"> </w:t>
      </w:r>
      <w:r w:rsidRPr="00BD6DD1">
        <w:rPr>
          <w:rFonts w:ascii="Times New Roman" w:hAnsi="Times New Roman" w:cs="Times New Roman"/>
          <w:sz w:val="28"/>
          <w:szCs w:val="28"/>
        </w:rPr>
        <w:t>жүрүүчү</w:t>
      </w:r>
      <w:r>
        <w:rPr>
          <w:rFonts w:ascii="Times New Roman" w:hAnsi="Times New Roman" w:cs="Times New Roman"/>
          <w:sz w:val="28"/>
          <w:szCs w:val="28"/>
        </w:rPr>
        <w:t xml:space="preserve"> сууга (суюктукка) сырттан жылуулук берүү менен жылытуу тармактарында пайдаланганга караганда</w:t>
      </w:r>
      <w:r w:rsidRPr="005A77A8">
        <w:rPr>
          <w:rFonts w:ascii="Times New Roman" w:hAnsi="Times New Roman" w:cs="Times New Roman"/>
          <w:sz w:val="28"/>
          <w:szCs w:val="28"/>
        </w:rPr>
        <w:t xml:space="preserve">, </w:t>
      </w:r>
      <w:r>
        <w:rPr>
          <w:rFonts w:ascii="Times New Roman" w:hAnsi="Times New Roman" w:cs="Times New Roman"/>
          <w:sz w:val="28"/>
          <w:szCs w:val="28"/>
        </w:rPr>
        <w:t>ЭФИ</w:t>
      </w:r>
      <w:r w:rsidRPr="005A77A8">
        <w:rPr>
          <w:rFonts w:ascii="Times New Roman" w:hAnsi="Times New Roman" w:cs="Times New Roman"/>
          <w:sz w:val="28"/>
          <w:szCs w:val="28"/>
        </w:rPr>
        <w:t xml:space="preserve"> </w:t>
      </w:r>
      <w:r>
        <w:rPr>
          <w:rFonts w:ascii="Times New Roman" w:hAnsi="Times New Roman" w:cs="Times New Roman"/>
          <w:sz w:val="28"/>
          <w:szCs w:val="28"/>
        </w:rPr>
        <w:t>түзүлүштѳ ошол жылуулук энергиясын алып жүрүүчү сууну (суюктукту) иондоштуруу аркылуу эффективдүү жылуулук энергиясын</w:t>
      </w:r>
      <w:r w:rsidRPr="005A77A8">
        <w:rPr>
          <w:rFonts w:ascii="Times New Roman" w:hAnsi="Times New Roman" w:cs="Times New Roman"/>
          <w:sz w:val="28"/>
          <w:szCs w:val="28"/>
        </w:rPr>
        <w:t xml:space="preserve">  </w:t>
      </w:r>
      <w:r>
        <w:rPr>
          <w:rFonts w:ascii="Times New Roman" w:hAnsi="Times New Roman" w:cs="Times New Roman"/>
          <w:sz w:val="28"/>
          <w:szCs w:val="28"/>
        </w:rPr>
        <w:t>өндүрүүчү түзүлүштү жылытуу тармактарында пайдалануу бир</w:t>
      </w:r>
      <w:r w:rsidRPr="005A77A8">
        <w:rPr>
          <w:rFonts w:ascii="Times New Roman" w:hAnsi="Times New Roman" w:cs="Times New Roman"/>
          <w:sz w:val="28"/>
          <w:szCs w:val="28"/>
        </w:rPr>
        <w:t xml:space="preserve"> </w:t>
      </w:r>
      <w:r>
        <w:rPr>
          <w:rFonts w:ascii="Times New Roman" w:hAnsi="Times New Roman" w:cs="Times New Roman"/>
          <w:sz w:val="28"/>
          <w:szCs w:val="28"/>
        </w:rPr>
        <w:t>топ</w:t>
      </w:r>
      <w:r w:rsidRPr="005A77A8">
        <w:rPr>
          <w:rFonts w:ascii="Times New Roman" w:hAnsi="Times New Roman" w:cs="Times New Roman"/>
          <w:sz w:val="28"/>
          <w:szCs w:val="28"/>
        </w:rPr>
        <w:t xml:space="preserve"> </w:t>
      </w:r>
      <w:r>
        <w:rPr>
          <w:rFonts w:ascii="Times New Roman" w:hAnsi="Times New Roman" w:cs="Times New Roman"/>
          <w:sz w:val="28"/>
          <w:szCs w:val="28"/>
        </w:rPr>
        <w:t>артыкчылыка</w:t>
      </w:r>
      <w:r w:rsidRPr="005A77A8">
        <w:rPr>
          <w:rFonts w:ascii="Times New Roman" w:hAnsi="Times New Roman" w:cs="Times New Roman"/>
          <w:sz w:val="28"/>
          <w:szCs w:val="28"/>
        </w:rPr>
        <w:t xml:space="preserve"> </w:t>
      </w:r>
      <w:r>
        <w:rPr>
          <w:rFonts w:ascii="Times New Roman" w:hAnsi="Times New Roman" w:cs="Times New Roman"/>
          <w:sz w:val="28"/>
          <w:szCs w:val="28"/>
        </w:rPr>
        <w:t>ээ</w:t>
      </w:r>
      <w:r w:rsidRPr="005A77A8">
        <w:rPr>
          <w:rFonts w:ascii="Times New Roman" w:hAnsi="Times New Roman" w:cs="Times New Roman"/>
          <w:sz w:val="28"/>
          <w:szCs w:val="28"/>
        </w:rPr>
        <w:t>.</w:t>
      </w:r>
    </w:p>
    <w:p w:rsidR="00313462" w:rsidRPr="005A77A8"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Аларды белгилейбиз:</w:t>
      </w:r>
      <w:r w:rsidRPr="005A77A8">
        <w:rPr>
          <w:rFonts w:ascii="Times New Roman" w:hAnsi="Times New Roman" w:cs="Times New Roman"/>
          <w:sz w:val="28"/>
          <w:szCs w:val="28"/>
        </w:rPr>
        <w:t xml:space="preserve"> </w:t>
      </w:r>
    </w:p>
    <w:p w:rsidR="00313462" w:rsidRPr="005A77A8" w:rsidRDefault="00313462" w:rsidP="00313462">
      <w:pPr>
        <w:spacing w:after="0" w:line="360" w:lineRule="auto"/>
        <w:jc w:val="both"/>
        <w:rPr>
          <w:rFonts w:ascii="Times New Roman" w:hAnsi="Times New Roman" w:cs="Times New Roman"/>
          <w:sz w:val="28"/>
          <w:szCs w:val="28"/>
        </w:rPr>
      </w:pPr>
      <w:r w:rsidRPr="005A77A8">
        <w:rPr>
          <w:rFonts w:ascii="Times New Roman" w:hAnsi="Times New Roman" w:cs="Times New Roman"/>
          <w:sz w:val="28"/>
          <w:szCs w:val="28"/>
        </w:rPr>
        <w:t xml:space="preserve">- </w:t>
      </w:r>
      <w:r>
        <w:rPr>
          <w:rFonts w:ascii="Times New Roman" w:hAnsi="Times New Roman" w:cs="Times New Roman"/>
          <w:sz w:val="28"/>
          <w:szCs w:val="28"/>
        </w:rPr>
        <w:t>традициялык отун булактары болуп эсептелген жыгач отундар</w:t>
      </w:r>
      <w:r w:rsidRPr="005A77A8">
        <w:rPr>
          <w:rFonts w:ascii="Times New Roman" w:hAnsi="Times New Roman" w:cs="Times New Roman"/>
          <w:sz w:val="28"/>
          <w:szCs w:val="28"/>
        </w:rPr>
        <w:t xml:space="preserve">, </w:t>
      </w:r>
      <w:r>
        <w:rPr>
          <w:rFonts w:ascii="Times New Roman" w:hAnsi="Times New Roman" w:cs="Times New Roman"/>
          <w:sz w:val="28"/>
          <w:szCs w:val="28"/>
        </w:rPr>
        <w:t>көмүрлөр</w:t>
      </w:r>
      <w:r w:rsidRPr="005A77A8">
        <w:rPr>
          <w:rFonts w:ascii="Times New Roman" w:hAnsi="Times New Roman" w:cs="Times New Roman"/>
          <w:sz w:val="28"/>
          <w:szCs w:val="28"/>
        </w:rPr>
        <w:t xml:space="preserve">, </w:t>
      </w:r>
      <w:r>
        <w:rPr>
          <w:rFonts w:ascii="Times New Roman" w:hAnsi="Times New Roman" w:cs="Times New Roman"/>
          <w:sz w:val="28"/>
          <w:szCs w:val="28"/>
        </w:rPr>
        <w:t>нефт продуктылары</w:t>
      </w:r>
      <w:r w:rsidRPr="005A77A8">
        <w:rPr>
          <w:rFonts w:ascii="Times New Roman" w:hAnsi="Times New Roman" w:cs="Times New Roman"/>
          <w:sz w:val="28"/>
          <w:szCs w:val="28"/>
        </w:rPr>
        <w:t xml:space="preserve">, </w:t>
      </w:r>
      <w:r>
        <w:rPr>
          <w:rFonts w:ascii="Times New Roman" w:hAnsi="Times New Roman" w:cs="Times New Roman"/>
          <w:sz w:val="28"/>
          <w:szCs w:val="28"/>
        </w:rPr>
        <w:t>газ</w:t>
      </w:r>
      <w:r w:rsidRPr="005A77A8">
        <w:rPr>
          <w:rFonts w:ascii="Times New Roman" w:hAnsi="Times New Roman" w:cs="Times New Roman"/>
          <w:sz w:val="28"/>
          <w:szCs w:val="28"/>
        </w:rPr>
        <w:t xml:space="preserve"> </w:t>
      </w:r>
      <w:r>
        <w:rPr>
          <w:rFonts w:ascii="Times New Roman" w:hAnsi="Times New Roman" w:cs="Times New Roman"/>
          <w:sz w:val="28"/>
          <w:szCs w:val="28"/>
        </w:rPr>
        <w:t>жана өндүрүлгөн электр энергиясы</w:t>
      </w:r>
      <w:r w:rsidRPr="005A77A8">
        <w:rPr>
          <w:rFonts w:ascii="Times New Roman" w:hAnsi="Times New Roman" w:cs="Times New Roman"/>
          <w:sz w:val="28"/>
          <w:szCs w:val="28"/>
        </w:rPr>
        <w:t xml:space="preserve"> (</w:t>
      </w:r>
      <w:r>
        <w:rPr>
          <w:rFonts w:ascii="Times New Roman" w:hAnsi="Times New Roman" w:cs="Times New Roman"/>
          <w:sz w:val="28"/>
          <w:szCs w:val="28"/>
        </w:rPr>
        <w:t>ГЭС</w:t>
      </w:r>
      <w:r w:rsidRPr="005A77A8">
        <w:rPr>
          <w:rFonts w:ascii="Times New Roman" w:hAnsi="Times New Roman" w:cs="Times New Roman"/>
          <w:sz w:val="28"/>
          <w:szCs w:val="28"/>
        </w:rPr>
        <w:t xml:space="preserve">, </w:t>
      </w:r>
      <w:r>
        <w:rPr>
          <w:rFonts w:ascii="Times New Roman" w:hAnsi="Times New Roman" w:cs="Times New Roman"/>
          <w:sz w:val="28"/>
          <w:szCs w:val="28"/>
        </w:rPr>
        <w:t>ТЕЦ</w:t>
      </w:r>
      <w:r w:rsidRPr="005A77A8">
        <w:rPr>
          <w:rFonts w:ascii="Times New Roman" w:hAnsi="Times New Roman" w:cs="Times New Roman"/>
          <w:sz w:val="28"/>
          <w:szCs w:val="28"/>
        </w:rPr>
        <w:t xml:space="preserve"> </w:t>
      </w:r>
      <w:r>
        <w:rPr>
          <w:rFonts w:ascii="Times New Roman" w:hAnsi="Times New Roman" w:cs="Times New Roman"/>
          <w:sz w:val="28"/>
          <w:szCs w:val="28"/>
        </w:rPr>
        <w:t>ж</w:t>
      </w:r>
      <w:r w:rsidRPr="005A77A8">
        <w:rPr>
          <w:rFonts w:ascii="Times New Roman" w:hAnsi="Times New Roman" w:cs="Times New Roman"/>
          <w:sz w:val="28"/>
          <w:szCs w:val="28"/>
        </w:rPr>
        <w:t>.</w:t>
      </w:r>
      <w:r>
        <w:rPr>
          <w:rFonts w:ascii="Times New Roman" w:hAnsi="Times New Roman" w:cs="Times New Roman"/>
          <w:sz w:val="28"/>
          <w:szCs w:val="28"/>
        </w:rPr>
        <w:t>б</w:t>
      </w:r>
      <w:r w:rsidRPr="005A77A8">
        <w:rPr>
          <w:rFonts w:ascii="Times New Roman" w:hAnsi="Times New Roman" w:cs="Times New Roman"/>
          <w:sz w:val="28"/>
          <w:szCs w:val="28"/>
        </w:rPr>
        <w:t>.</w:t>
      </w:r>
      <w:r>
        <w:rPr>
          <w:rFonts w:ascii="Times New Roman" w:hAnsi="Times New Roman" w:cs="Times New Roman"/>
          <w:sz w:val="28"/>
          <w:szCs w:val="28"/>
        </w:rPr>
        <w:t>у.с</w:t>
      </w:r>
      <w:r w:rsidRPr="005A77A8">
        <w:rPr>
          <w:rFonts w:ascii="Times New Roman" w:hAnsi="Times New Roman" w:cs="Times New Roman"/>
          <w:sz w:val="28"/>
          <w:szCs w:val="28"/>
        </w:rPr>
        <w:t xml:space="preserve">.) </w:t>
      </w:r>
      <w:r>
        <w:rPr>
          <w:rFonts w:ascii="Times New Roman" w:hAnsi="Times New Roman" w:cs="Times New Roman"/>
          <w:sz w:val="28"/>
          <w:szCs w:val="28"/>
        </w:rPr>
        <w:t>экономдолот</w:t>
      </w:r>
      <w:r w:rsidRPr="005A77A8">
        <w:rPr>
          <w:rFonts w:ascii="Times New Roman" w:hAnsi="Times New Roman" w:cs="Times New Roman"/>
          <w:sz w:val="28"/>
          <w:szCs w:val="28"/>
        </w:rPr>
        <w:t>;</w:t>
      </w:r>
    </w:p>
    <w:p w:rsidR="00313462" w:rsidRPr="005A77A8" w:rsidRDefault="00313462" w:rsidP="00313462">
      <w:pPr>
        <w:spacing w:after="0" w:line="360" w:lineRule="auto"/>
        <w:jc w:val="both"/>
        <w:rPr>
          <w:rFonts w:ascii="Times New Roman" w:hAnsi="Times New Roman" w:cs="Times New Roman"/>
          <w:sz w:val="28"/>
          <w:szCs w:val="28"/>
        </w:rPr>
      </w:pPr>
      <w:r w:rsidRPr="005A77A8">
        <w:rPr>
          <w:rFonts w:ascii="Times New Roman" w:hAnsi="Times New Roman" w:cs="Times New Roman"/>
          <w:sz w:val="28"/>
          <w:szCs w:val="28"/>
        </w:rPr>
        <w:t xml:space="preserve">- </w:t>
      </w:r>
      <w:r>
        <w:rPr>
          <w:rFonts w:ascii="Times New Roman" w:hAnsi="Times New Roman" w:cs="Times New Roman"/>
          <w:sz w:val="28"/>
          <w:szCs w:val="28"/>
        </w:rPr>
        <w:t>сунушталган түзүлүштү жылуулук</w:t>
      </w:r>
      <w:r w:rsidRPr="005A77A8">
        <w:rPr>
          <w:rFonts w:ascii="Times New Roman" w:hAnsi="Times New Roman" w:cs="Times New Roman"/>
          <w:sz w:val="28"/>
          <w:szCs w:val="28"/>
        </w:rPr>
        <w:t xml:space="preserve"> </w:t>
      </w:r>
      <w:r>
        <w:rPr>
          <w:rFonts w:ascii="Times New Roman" w:hAnsi="Times New Roman" w:cs="Times New Roman"/>
          <w:sz w:val="28"/>
          <w:szCs w:val="28"/>
        </w:rPr>
        <w:t>энергия</w:t>
      </w:r>
      <w:r w:rsidRPr="005A77A8">
        <w:rPr>
          <w:rFonts w:ascii="Times New Roman" w:hAnsi="Times New Roman" w:cs="Times New Roman"/>
          <w:sz w:val="28"/>
          <w:szCs w:val="28"/>
        </w:rPr>
        <w:t xml:space="preserve"> </w:t>
      </w:r>
      <w:r>
        <w:rPr>
          <w:rFonts w:ascii="Times New Roman" w:hAnsi="Times New Roman" w:cs="Times New Roman"/>
          <w:sz w:val="28"/>
          <w:szCs w:val="28"/>
        </w:rPr>
        <w:t>булагы катарында пайдалангандардын</w:t>
      </w:r>
      <w:r w:rsidRPr="005A77A8">
        <w:rPr>
          <w:rFonts w:ascii="Times New Roman" w:hAnsi="Times New Roman" w:cs="Times New Roman"/>
          <w:sz w:val="28"/>
          <w:szCs w:val="28"/>
        </w:rPr>
        <w:t xml:space="preserve"> </w:t>
      </w:r>
      <w:r>
        <w:rPr>
          <w:rFonts w:ascii="Times New Roman" w:hAnsi="Times New Roman" w:cs="Times New Roman"/>
          <w:sz w:val="28"/>
          <w:szCs w:val="28"/>
        </w:rPr>
        <w:t>саны</w:t>
      </w:r>
      <w:r w:rsidRPr="005A77A8">
        <w:rPr>
          <w:rFonts w:ascii="Times New Roman" w:hAnsi="Times New Roman" w:cs="Times New Roman"/>
          <w:sz w:val="28"/>
          <w:szCs w:val="28"/>
        </w:rPr>
        <w:t xml:space="preserve"> </w:t>
      </w:r>
      <w:r>
        <w:rPr>
          <w:rFonts w:ascii="Times New Roman" w:hAnsi="Times New Roman" w:cs="Times New Roman"/>
          <w:sz w:val="28"/>
          <w:szCs w:val="28"/>
        </w:rPr>
        <w:t>канчалык көп болсо жана канчалык көп убакытка пайдаланылса экономдоонун көлөмү ошончолук чоӊ</w:t>
      </w:r>
      <w:r w:rsidRPr="005A77A8">
        <w:rPr>
          <w:rFonts w:ascii="Times New Roman" w:hAnsi="Times New Roman" w:cs="Times New Roman"/>
          <w:sz w:val="28"/>
          <w:szCs w:val="28"/>
        </w:rPr>
        <w:t xml:space="preserve">  </w:t>
      </w:r>
      <w:r>
        <w:rPr>
          <w:rFonts w:ascii="Times New Roman" w:hAnsi="Times New Roman" w:cs="Times New Roman"/>
          <w:sz w:val="28"/>
          <w:szCs w:val="28"/>
        </w:rPr>
        <w:t>болот</w:t>
      </w:r>
      <w:r w:rsidRPr="005A77A8">
        <w:rPr>
          <w:rFonts w:ascii="Times New Roman" w:hAnsi="Times New Roman" w:cs="Times New Roman"/>
          <w:sz w:val="28"/>
          <w:szCs w:val="28"/>
        </w:rPr>
        <w:t>;</w:t>
      </w:r>
    </w:p>
    <w:p w:rsidR="00313462" w:rsidRPr="005A77A8" w:rsidRDefault="00313462" w:rsidP="00313462">
      <w:pPr>
        <w:spacing w:after="0" w:line="360" w:lineRule="auto"/>
        <w:jc w:val="both"/>
        <w:rPr>
          <w:rFonts w:ascii="Times New Roman" w:hAnsi="Times New Roman" w:cs="Times New Roman"/>
          <w:sz w:val="28"/>
          <w:szCs w:val="28"/>
        </w:rPr>
      </w:pPr>
      <w:r w:rsidRPr="005A77A8">
        <w:rPr>
          <w:rFonts w:ascii="Times New Roman" w:hAnsi="Times New Roman" w:cs="Times New Roman"/>
          <w:sz w:val="28"/>
          <w:szCs w:val="28"/>
        </w:rPr>
        <w:lastRenderedPageBreak/>
        <w:t xml:space="preserve">- </w:t>
      </w:r>
      <w:r>
        <w:rPr>
          <w:rFonts w:ascii="Times New Roman" w:hAnsi="Times New Roman" w:cs="Times New Roman"/>
          <w:sz w:val="28"/>
          <w:szCs w:val="28"/>
        </w:rPr>
        <w:t>жылытуу тармагындагы жылуулукту алып жүрүүчү суунун (суюктуктун) өзүнөн жылуулук энергиясы өндүрүлгөндүктөн экологиялык маселелер жаралбайт жана келечекте экологиялык</w:t>
      </w:r>
      <w:r w:rsidRPr="005A77A8">
        <w:rPr>
          <w:rFonts w:ascii="Times New Roman" w:hAnsi="Times New Roman" w:cs="Times New Roman"/>
          <w:sz w:val="28"/>
          <w:szCs w:val="28"/>
        </w:rPr>
        <w:t xml:space="preserve"> </w:t>
      </w:r>
      <w:r>
        <w:rPr>
          <w:rFonts w:ascii="Times New Roman" w:hAnsi="Times New Roman" w:cs="Times New Roman"/>
          <w:sz w:val="28"/>
          <w:szCs w:val="28"/>
        </w:rPr>
        <w:t>көйгөйлөрдүн</w:t>
      </w:r>
      <w:r w:rsidRPr="005A77A8">
        <w:rPr>
          <w:rFonts w:ascii="Times New Roman" w:hAnsi="Times New Roman" w:cs="Times New Roman"/>
          <w:sz w:val="28"/>
          <w:szCs w:val="28"/>
        </w:rPr>
        <w:t xml:space="preserve"> </w:t>
      </w:r>
      <w:r>
        <w:rPr>
          <w:rFonts w:ascii="Times New Roman" w:hAnsi="Times New Roman" w:cs="Times New Roman"/>
          <w:sz w:val="28"/>
          <w:szCs w:val="28"/>
        </w:rPr>
        <w:t>деӊгээлин</w:t>
      </w:r>
      <w:r w:rsidRPr="005A77A8">
        <w:rPr>
          <w:rFonts w:ascii="Times New Roman" w:hAnsi="Times New Roman" w:cs="Times New Roman"/>
          <w:sz w:val="28"/>
          <w:szCs w:val="28"/>
        </w:rPr>
        <w:t xml:space="preserve"> </w:t>
      </w:r>
      <w:r>
        <w:rPr>
          <w:rFonts w:ascii="Times New Roman" w:hAnsi="Times New Roman" w:cs="Times New Roman"/>
          <w:sz w:val="28"/>
          <w:szCs w:val="28"/>
        </w:rPr>
        <w:t>төмөндөтөт</w:t>
      </w:r>
      <w:r w:rsidRPr="005A77A8">
        <w:rPr>
          <w:rFonts w:ascii="Times New Roman" w:hAnsi="Times New Roman" w:cs="Times New Roman"/>
          <w:sz w:val="28"/>
          <w:szCs w:val="28"/>
        </w:rPr>
        <w:t>;</w:t>
      </w:r>
    </w:p>
    <w:p w:rsidR="00313462" w:rsidRPr="005A77A8" w:rsidRDefault="00313462" w:rsidP="00313462">
      <w:pPr>
        <w:spacing w:after="0" w:line="360" w:lineRule="auto"/>
        <w:jc w:val="both"/>
        <w:rPr>
          <w:rFonts w:ascii="Times New Roman" w:hAnsi="Times New Roman" w:cs="Times New Roman"/>
          <w:sz w:val="28"/>
          <w:szCs w:val="28"/>
        </w:rPr>
      </w:pPr>
      <w:r w:rsidRPr="005A77A8">
        <w:rPr>
          <w:rFonts w:ascii="Times New Roman" w:hAnsi="Times New Roman" w:cs="Times New Roman"/>
          <w:sz w:val="28"/>
          <w:szCs w:val="28"/>
        </w:rPr>
        <w:t xml:space="preserve">- </w:t>
      </w:r>
      <w:r>
        <w:rPr>
          <w:rFonts w:ascii="Times New Roman" w:hAnsi="Times New Roman" w:cs="Times New Roman"/>
          <w:sz w:val="28"/>
          <w:szCs w:val="28"/>
        </w:rPr>
        <w:t>сунушталган түзүлүшкө керектелген материалдар</w:t>
      </w:r>
      <w:r w:rsidRPr="005A77A8">
        <w:rPr>
          <w:rFonts w:ascii="Times New Roman" w:hAnsi="Times New Roman" w:cs="Times New Roman"/>
          <w:sz w:val="28"/>
          <w:szCs w:val="28"/>
        </w:rPr>
        <w:t xml:space="preserve"> </w:t>
      </w:r>
      <w:r>
        <w:rPr>
          <w:rFonts w:ascii="Times New Roman" w:hAnsi="Times New Roman" w:cs="Times New Roman"/>
          <w:sz w:val="28"/>
          <w:szCs w:val="28"/>
        </w:rPr>
        <w:t>аз</w:t>
      </w:r>
      <w:r w:rsidRPr="005A77A8">
        <w:rPr>
          <w:rFonts w:ascii="Times New Roman" w:hAnsi="Times New Roman" w:cs="Times New Roman"/>
          <w:sz w:val="28"/>
          <w:szCs w:val="28"/>
        </w:rPr>
        <w:t xml:space="preserve"> </w:t>
      </w:r>
      <w:r>
        <w:rPr>
          <w:rFonts w:ascii="Times New Roman" w:hAnsi="Times New Roman" w:cs="Times New Roman"/>
          <w:sz w:val="28"/>
          <w:szCs w:val="28"/>
        </w:rPr>
        <w:t>өлчөмдө колдонулат б</w:t>
      </w:r>
      <w:r w:rsidRPr="005A77A8">
        <w:rPr>
          <w:rFonts w:ascii="Times New Roman" w:hAnsi="Times New Roman" w:cs="Times New Roman"/>
          <w:sz w:val="28"/>
          <w:szCs w:val="28"/>
        </w:rPr>
        <w:t>.</w:t>
      </w:r>
      <w:r>
        <w:rPr>
          <w:rFonts w:ascii="Times New Roman" w:hAnsi="Times New Roman" w:cs="Times New Roman"/>
          <w:sz w:val="28"/>
          <w:szCs w:val="28"/>
        </w:rPr>
        <w:t>а</w:t>
      </w:r>
      <w:r w:rsidRPr="005A77A8">
        <w:rPr>
          <w:rFonts w:ascii="Times New Roman" w:hAnsi="Times New Roman" w:cs="Times New Roman"/>
          <w:sz w:val="28"/>
          <w:szCs w:val="28"/>
        </w:rPr>
        <w:t xml:space="preserve">. </w:t>
      </w:r>
      <w:r>
        <w:rPr>
          <w:rFonts w:ascii="Times New Roman" w:hAnsi="Times New Roman" w:cs="Times New Roman"/>
          <w:sz w:val="28"/>
          <w:szCs w:val="28"/>
        </w:rPr>
        <w:t>материал</w:t>
      </w:r>
      <w:r w:rsidRPr="005A77A8">
        <w:rPr>
          <w:rFonts w:ascii="Times New Roman" w:hAnsi="Times New Roman" w:cs="Times New Roman"/>
          <w:sz w:val="28"/>
          <w:szCs w:val="28"/>
        </w:rPr>
        <w:t xml:space="preserve"> </w:t>
      </w:r>
      <w:r>
        <w:rPr>
          <w:rFonts w:ascii="Times New Roman" w:hAnsi="Times New Roman" w:cs="Times New Roman"/>
          <w:sz w:val="28"/>
          <w:szCs w:val="28"/>
        </w:rPr>
        <w:t>экономдуу пайдаланылат</w:t>
      </w:r>
      <w:r w:rsidRPr="005A77A8">
        <w:rPr>
          <w:rFonts w:ascii="Times New Roman" w:hAnsi="Times New Roman" w:cs="Times New Roman"/>
          <w:sz w:val="28"/>
          <w:szCs w:val="28"/>
        </w:rPr>
        <w:t>;</w:t>
      </w:r>
      <w:r>
        <w:rPr>
          <w:rFonts w:ascii="Times New Roman" w:hAnsi="Times New Roman" w:cs="Times New Roman"/>
          <w:sz w:val="28"/>
          <w:szCs w:val="28"/>
        </w:rPr>
        <w:t xml:space="preserve">   </w:t>
      </w:r>
    </w:p>
    <w:p w:rsidR="00313462" w:rsidRPr="005A77A8" w:rsidRDefault="00313462" w:rsidP="00313462">
      <w:pPr>
        <w:spacing w:after="0" w:line="360" w:lineRule="auto"/>
        <w:jc w:val="both"/>
        <w:rPr>
          <w:rFonts w:ascii="Times New Roman" w:hAnsi="Times New Roman" w:cs="Times New Roman"/>
          <w:sz w:val="28"/>
          <w:szCs w:val="28"/>
        </w:rPr>
      </w:pPr>
      <w:r w:rsidRPr="005A77A8">
        <w:rPr>
          <w:rFonts w:ascii="Times New Roman" w:hAnsi="Times New Roman" w:cs="Times New Roman"/>
          <w:sz w:val="28"/>
          <w:szCs w:val="28"/>
        </w:rPr>
        <w:t xml:space="preserve">- </w:t>
      </w:r>
      <w:r>
        <w:rPr>
          <w:rFonts w:ascii="Times New Roman" w:hAnsi="Times New Roman" w:cs="Times New Roman"/>
          <w:sz w:val="28"/>
          <w:szCs w:val="28"/>
        </w:rPr>
        <w:t>массасы</w:t>
      </w:r>
      <w:r w:rsidRPr="005A77A8">
        <w:rPr>
          <w:rFonts w:ascii="Times New Roman" w:hAnsi="Times New Roman" w:cs="Times New Roman"/>
          <w:sz w:val="28"/>
          <w:szCs w:val="28"/>
        </w:rPr>
        <w:t xml:space="preserve"> </w:t>
      </w:r>
      <w:r>
        <w:rPr>
          <w:rFonts w:ascii="Times New Roman" w:hAnsi="Times New Roman" w:cs="Times New Roman"/>
          <w:sz w:val="28"/>
          <w:szCs w:val="28"/>
        </w:rPr>
        <w:t>аз</w:t>
      </w:r>
      <w:r w:rsidRPr="005A77A8">
        <w:rPr>
          <w:rFonts w:ascii="Times New Roman" w:hAnsi="Times New Roman" w:cs="Times New Roman"/>
          <w:sz w:val="28"/>
          <w:szCs w:val="28"/>
        </w:rPr>
        <w:t xml:space="preserve">, </w:t>
      </w:r>
      <w:r>
        <w:rPr>
          <w:rFonts w:ascii="Times New Roman" w:hAnsi="Times New Roman" w:cs="Times New Roman"/>
          <w:sz w:val="28"/>
          <w:szCs w:val="28"/>
        </w:rPr>
        <w:t xml:space="preserve">сырткы чен - </w:t>
      </w:r>
      <w:r w:rsidRPr="00A671A1">
        <w:rPr>
          <w:rFonts w:ascii="Times New Roman" w:hAnsi="Times New Roman" w:cs="Times New Roman"/>
          <w:sz w:val="28"/>
          <w:szCs w:val="28"/>
        </w:rPr>
        <w:t>ѳлчѳмү</w:t>
      </w:r>
      <w:r>
        <w:rPr>
          <w:rFonts w:ascii="Times New Roman" w:hAnsi="Times New Roman" w:cs="Times New Roman"/>
          <w:sz w:val="28"/>
          <w:szCs w:val="28"/>
        </w:rPr>
        <w:t xml:space="preserve"> кичине</w:t>
      </w:r>
      <w:r w:rsidRPr="005A77A8">
        <w:rPr>
          <w:rFonts w:ascii="Times New Roman" w:hAnsi="Times New Roman" w:cs="Times New Roman"/>
          <w:sz w:val="28"/>
          <w:szCs w:val="28"/>
        </w:rPr>
        <w:t xml:space="preserve">, </w:t>
      </w:r>
      <w:r>
        <w:rPr>
          <w:rFonts w:ascii="Times New Roman" w:hAnsi="Times New Roman" w:cs="Times New Roman"/>
          <w:sz w:val="28"/>
          <w:szCs w:val="28"/>
        </w:rPr>
        <w:t>ташууга жеӊил жана ыӊгайлуу</w:t>
      </w:r>
      <w:r w:rsidRPr="005A77A8">
        <w:rPr>
          <w:rFonts w:ascii="Times New Roman" w:hAnsi="Times New Roman" w:cs="Times New Roman"/>
          <w:sz w:val="28"/>
          <w:szCs w:val="28"/>
        </w:rPr>
        <w:t>;</w:t>
      </w:r>
    </w:p>
    <w:p w:rsidR="00313462" w:rsidRPr="005A77A8" w:rsidRDefault="00313462" w:rsidP="00313462">
      <w:pPr>
        <w:spacing w:after="0" w:line="360" w:lineRule="auto"/>
        <w:jc w:val="both"/>
        <w:rPr>
          <w:rFonts w:ascii="Times New Roman" w:hAnsi="Times New Roman" w:cs="Times New Roman"/>
          <w:sz w:val="28"/>
          <w:szCs w:val="28"/>
        </w:rPr>
      </w:pPr>
      <w:r w:rsidRPr="005A77A8">
        <w:rPr>
          <w:rFonts w:ascii="Times New Roman" w:hAnsi="Times New Roman" w:cs="Times New Roman"/>
          <w:sz w:val="28"/>
          <w:szCs w:val="28"/>
        </w:rPr>
        <w:t xml:space="preserve">- </w:t>
      </w:r>
      <w:r>
        <w:rPr>
          <w:rFonts w:ascii="Times New Roman" w:hAnsi="Times New Roman" w:cs="Times New Roman"/>
          <w:sz w:val="28"/>
          <w:szCs w:val="28"/>
        </w:rPr>
        <w:t>сунушталган түзүлүштѳ иондоштурулган суюктуктун көлөмү өтө</w:t>
      </w:r>
      <w:r w:rsidRPr="005A77A8">
        <w:rPr>
          <w:rFonts w:ascii="Times New Roman" w:hAnsi="Times New Roman" w:cs="Times New Roman"/>
          <w:sz w:val="28"/>
          <w:szCs w:val="28"/>
        </w:rPr>
        <w:t xml:space="preserve"> </w:t>
      </w:r>
      <w:r>
        <w:rPr>
          <w:rFonts w:ascii="Times New Roman" w:hAnsi="Times New Roman" w:cs="Times New Roman"/>
          <w:sz w:val="28"/>
          <w:szCs w:val="28"/>
        </w:rPr>
        <w:t>эле</w:t>
      </w:r>
      <w:r w:rsidRPr="005A77A8">
        <w:rPr>
          <w:rFonts w:ascii="Times New Roman" w:hAnsi="Times New Roman" w:cs="Times New Roman"/>
          <w:sz w:val="28"/>
          <w:szCs w:val="28"/>
        </w:rPr>
        <w:t xml:space="preserve"> </w:t>
      </w:r>
      <w:r>
        <w:rPr>
          <w:rFonts w:ascii="Times New Roman" w:hAnsi="Times New Roman" w:cs="Times New Roman"/>
          <w:sz w:val="28"/>
          <w:szCs w:val="28"/>
        </w:rPr>
        <w:t>кичине болгондуктан азыркы учурда колдонулуп жаткан электроддуу электрдик жылыткычтардагыдай чөкмөлөр пайда болбойт</w:t>
      </w:r>
      <w:r w:rsidRPr="005A77A8">
        <w:rPr>
          <w:rFonts w:ascii="Times New Roman" w:hAnsi="Times New Roman" w:cs="Times New Roman"/>
          <w:sz w:val="28"/>
          <w:szCs w:val="28"/>
        </w:rPr>
        <w:t>;</w:t>
      </w:r>
      <w:r>
        <w:rPr>
          <w:rFonts w:ascii="Times New Roman" w:hAnsi="Times New Roman" w:cs="Times New Roman"/>
          <w:sz w:val="28"/>
          <w:szCs w:val="28"/>
        </w:rPr>
        <w:t xml:space="preserve"> </w:t>
      </w:r>
    </w:p>
    <w:p w:rsidR="00313462" w:rsidRPr="005A77A8" w:rsidRDefault="00313462" w:rsidP="00313462">
      <w:pPr>
        <w:spacing w:after="0" w:line="360" w:lineRule="auto"/>
        <w:jc w:val="both"/>
        <w:rPr>
          <w:rFonts w:ascii="Times New Roman" w:hAnsi="Times New Roman" w:cs="Times New Roman"/>
          <w:sz w:val="28"/>
          <w:szCs w:val="28"/>
        </w:rPr>
      </w:pPr>
      <w:r w:rsidRPr="005A77A8">
        <w:rPr>
          <w:rFonts w:ascii="Times New Roman" w:hAnsi="Times New Roman" w:cs="Times New Roman"/>
          <w:sz w:val="28"/>
          <w:szCs w:val="28"/>
        </w:rPr>
        <w:t xml:space="preserve">- </w:t>
      </w:r>
      <w:r>
        <w:rPr>
          <w:rFonts w:ascii="Times New Roman" w:hAnsi="Times New Roman" w:cs="Times New Roman"/>
          <w:sz w:val="28"/>
          <w:szCs w:val="28"/>
        </w:rPr>
        <w:t>сунушталган жылуулук булагына керектелинген электр токгунун күчү кичине болгондуктан</w:t>
      </w:r>
      <w:r w:rsidRPr="005A77A8">
        <w:rPr>
          <w:rFonts w:ascii="Times New Roman" w:hAnsi="Times New Roman" w:cs="Times New Roman"/>
          <w:sz w:val="28"/>
          <w:szCs w:val="28"/>
        </w:rPr>
        <w:t xml:space="preserve">, </w:t>
      </w:r>
      <w:r>
        <w:rPr>
          <w:rFonts w:ascii="Times New Roman" w:hAnsi="Times New Roman" w:cs="Times New Roman"/>
          <w:sz w:val="28"/>
          <w:szCs w:val="28"/>
        </w:rPr>
        <w:t>аталган түзүлүштү удаалаш</w:t>
      </w:r>
      <w:r w:rsidRPr="005A77A8">
        <w:rPr>
          <w:rFonts w:ascii="Times New Roman" w:hAnsi="Times New Roman" w:cs="Times New Roman"/>
          <w:sz w:val="28"/>
          <w:szCs w:val="28"/>
        </w:rPr>
        <w:t xml:space="preserve">, </w:t>
      </w:r>
      <w:r>
        <w:rPr>
          <w:rFonts w:ascii="Times New Roman" w:hAnsi="Times New Roman" w:cs="Times New Roman"/>
          <w:sz w:val="28"/>
          <w:szCs w:val="28"/>
        </w:rPr>
        <w:t>жарыш жана аралаш туташтырууну пайдаланууга ыӊгайлуу</w:t>
      </w:r>
      <w:r w:rsidRPr="005A77A8">
        <w:rPr>
          <w:rFonts w:ascii="Times New Roman" w:hAnsi="Times New Roman" w:cs="Times New Roman"/>
          <w:sz w:val="28"/>
          <w:szCs w:val="28"/>
        </w:rPr>
        <w:t>;</w:t>
      </w:r>
    </w:p>
    <w:p w:rsidR="00313462" w:rsidRPr="005A77A8" w:rsidRDefault="00313462" w:rsidP="00313462">
      <w:pPr>
        <w:spacing w:after="0" w:line="360" w:lineRule="auto"/>
        <w:jc w:val="both"/>
        <w:rPr>
          <w:rFonts w:ascii="Times New Roman" w:hAnsi="Times New Roman" w:cs="Times New Roman"/>
          <w:sz w:val="28"/>
          <w:szCs w:val="28"/>
        </w:rPr>
      </w:pPr>
      <w:r w:rsidRPr="005A77A8">
        <w:rPr>
          <w:rFonts w:ascii="Times New Roman" w:hAnsi="Times New Roman" w:cs="Times New Roman"/>
          <w:sz w:val="28"/>
          <w:szCs w:val="28"/>
        </w:rPr>
        <w:t xml:space="preserve">- </w:t>
      </w:r>
      <w:r>
        <w:rPr>
          <w:rFonts w:ascii="Times New Roman" w:hAnsi="Times New Roman" w:cs="Times New Roman"/>
          <w:sz w:val="28"/>
          <w:szCs w:val="28"/>
        </w:rPr>
        <w:t>ТЕН</w:t>
      </w:r>
      <w:r w:rsidRPr="005A77A8">
        <w:rPr>
          <w:rFonts w:ascii="Times New Roman" w:hAnsi="Times New Roman" w:cs="Times New Roman"/>
          <w:sz w:val="28"/>
          <w:szCs w:val="28"/>
        </w:rPr>
        <w:t xml:space="preserve">, </w:t>
      </w:r>
      <w:r>
        <w:rPr>
          <w:rFonts w:ascii="Times New Roman" w:hAnsi="Times New Roman" w:cs="Times New Roman"/>
          <w:sz w:val="28"/>
          <w:szCs w:val="28"/>
        </w:rPr>
        <w:t>ВИН</w:t>
      </w:r>
      <w:r w:rsidRPr="005A77A8">
        <w:rPr>
          <w:rFonts w:ascii="Times New Roman" w:hAnsi="Times New Roman" w:cs="Times New Roman"/>
          <w:sz w:val="28"/>
          <w:szCs w:val="28"/>
        </w:rPr>
        <w:t xml:space="preserve"> </w:t>
      </w:r>
      <w:r>
        <w:rPr>
          <w:rFonts w:ascii="Times New Roman" w:hAnsi="Times New Roman" w:cs="Times New Roman"/>
          <w:sz w:val="28"/>
          <w:szCs w:val="28"/>
        </w:rPr>
        <w:t>ж</w:t>
      </w:r>
      <w:r w:rsidRPr="005A77A8">
        <w:rPr>
          <w:rFonts w:ascii="Times New Roman" w:hAnsi="Times New Roman" w:cs="Times New Roman"/>
          <w:sz w:val="28"/>
          <w:szCs w:val="28"/>
        </w:rPr>
        <w:t>.</w:t>
      </w:r>
      <w:r>
        <w:rPr>
          <w:rFonts w:ascii="Times New Roman" w:hAnsi="Times New Roman" w:cs="Times New Roman"/>
          <w:sz w:val="28"/>
          <w:szCs w:val="28"/>
        </w:rPr>
        <w:t>б</w:t>
      </w:r>
      <w:r w:rsidRPr="005A77A8">
        <w:rPr>
          <w:rFonts w:ascii="Times New Roman" w:hAnsi="Times New Roman" w:cs="Times New Roman"/>
          <w:sz w:val="28"/>
          <w:szCs w:val="28"/>
        </w:rPr>
        <w:t>.</w:t>
      </w:r>
      <w:r>
        <w:rPr>
          <w:rFonts w:ascii="Times New Roman" w:hAnsi="Times New Roman" w:cs="Times New Roman"/>
          <w:sz w:val="28"/>
          <w:szCs w:val="28"/>
        </w:rPr>
        <w:t>у</w:t>
      </w:r>
      <w:r w:rsidRPr="005A77A8">
        <w:rPr>
          <w:rFonts w:ascii="Times New Roman" w:hAnsi="Times New Roman" w:cs="Times New Roman"/>
          <w:sz w:val="28"/>
          <w:szCs w:val="28"/>
        </w:rPr>
        <w:t>.</w:t>
      </w:r>
      <w:r>
        <w:rPr>
          <w:rFonts w:ascii="Times New Roman" w:hAnsi="Times New Roman" w:cs="Times New Roman"/>
          <w:sz w:val="28"/>
          <w:szCs w:val="28"/>
        </w:rPr>
        <w:t>с</w:t>
      </w:r>
      <w:r w:rsidRPr="005A77A8">
        <w:rPr>
          <w:rFonts w:ascii="Times New Roman" w:hAnsi="Times New Roman" w:cs="Times New Roman"/>
          <w:sz w:val="28"/>
          <w:szCs w:val="28"/>
        </w:rPr>
        <w:t xml:space="preserve">. </w:t>
      </w:r>
      <w:r>
        <w:rPr>
          <w:rFonts w:ascii="Times New Roman" w:hAnsi="Times New Roman" w:cs="Times New Roman"/>
          <w:sz w:val="28"/>
          <w:szCs w:val="28"/>
        </w:rPr>
        <w:t>пайдаланганга караганда сунушталган түзүлүштүн иштөө мөөнөтү узак</w:t>
      </w:r>
      <w:r w:rsidRPr="005A77A8">
        <w:rPr>
          <w:rFonts w:ascii="Times New Roman" w:hAnsi="Times New Roman" w:cs="Times New Roman"/>
          <w:sz w:val="28"/>
          <w:szCs w:val="28"/>
        </w:rPr>
        <w:t xml:space="preserve">, </w:t>
      </w:r>
      <w:r>
        <w:rPr>
          <w:rFonts w:ascii="Times New Roman" w:hAnsi="Times New Roman" w:cs="Times New Roman"/>
          <w:sz w:val="28"/>
          <w:szCs w:val="28"/>
        </w:rPr>
        <w:t>бузулганын оңдоо (ремонтоп алуу) оӊой жана көп каражат талап кылынбайт</w:t>
      </w:r>
      <w:r w:rsidRPr="005A77A8">
        <w:rPr>
          <w:rFonts w:ascii="Times New Roman" w:hAnsi="Times New Roman" w:cs="Times New Roman"/>
          <w:sz w:val="28"/>
          <w:szCs w:val="28"/>
        </w:rPr>
        <w:t>;</w:t>
      </w:r>
    </w:p>
    <w:p w:rsidR="00313462" w:rsidRPr="005A77A8" w:rsidRDefault="00313462" w:rsidP="00313462">
      <w:pPr>
        <w:spacing w:after="0" w:line="360" w:lineRule="auto"/>
        <w:jc w:val="both"/>
        <w:rPr>
          <w:rFonts w:ascii="Times New Roman" w:hAnsi="Times New Roman" w:cs="Times New Roman"/>
          <w:sz w:val="28"/>
          <w:szCs w:val="28"/>
        </w:rPr>
      </w:pPr>
      <w:r w:rsidRPr="005A77A8">
        <w:rPr>
          <w:rFonts w:ascii="Times New Roman" w:hAnsi="Times New Roman" w:cs="Times New Roman"/>
          <w:sz w:val="28"/>
          <w:szCs w:val="28"/>
        </w:rPr>
        <w:t xml:space="preserve">- </w:t>
      </w:r>
      <w:r>
        <w:rPr>
          <w:rFonts w:ascii="Times New Roman" w:hAnsi="Times New Roman" w:cs="Times New Roman"/>
          <w:sz w:val="28"/>
          <w:szCs w:val="28"/>
        </w:rPr>
        <w:t>сунушталган түзүлүштө аткарылган процесстер</w:t>
      </w:r>
      <w:r w:rsidRPr="005A77A8">
        <w:rPr>
          <w:rFonts w:ascii="Times New Roman" w:hAnsi="Times New Roman" w:cs="Times New Roman"/>
          <w:sz w:val="28"/>
          <w:szCs w:val="28"/>
        </w:rPr>
        <w:t xml:space="preserve"> </w:t>
      </w:r>
      <w:r>
        <w:rPr>
          <w:rFonts w:ascii="Times New Roman" w:hAnsi="Times New Roman" w:cs="Times New Roman"/>
          <w:sz w:val="28"/>
          <w:szCs w:val="28"/>
        </w:rPr>
        <w:t>Джоуль</w:t>
      </w:r>
      <w:r w:rsidRPr="005A77A8">
        <w:rPr>
          <w:rFonts w:ascii="Times New Roman" w:hAnsi="Times New Roman" w:cs="Times New Roman"/>
          <w:sz w:val="28"/>
          <w:szCs w:val="28"/>
        </w:rPr>
        <w:t xml:space="preserve">- </w:t>
      </w:r>
      <w:r>
        <w:rPr>
          <w:rFonts w:ascii="Times New Roman" w:hAnsi="Times New Roman" w:cs="Times New Roman"/>
          <w:sz w:val="28"/>
          <w:szCs w:val="28"/>
        </w:rPr>
        <w:t>Ленц законуна эмес</w:t>
      </w:r>
      <w:r w:rsidRPr="005A77A8">
        <w:rPr>
          <w:rFonts w:ascii="Times New Roman" w:hAnsi="Times New Roman" w:cs="Times New Roman"/>
          <w:sz w:val="28"/>
          <w:szCs w:val="28"/>
        </w:rPr>
        <w:t xml:space="preserve">, </w:t>
      </w:r>
      <w:r>
        <w:rPr>
          <w:rFonts w:ascii="Times New Roman" w:hAnsi="Times New Roman" w:cs="Times New Roman"/>
          <w:sz w:val="28"/>
          <w:szCs w:val="28"/>
        </w:rPr>
        <w:t>ЭФИ процессинде изобаралык кеӊейүү жана физикалык</w:t>
      </w:r>
      <w:r w:rsidRPr="005A77A8">
        <w:rPr>
          <w:rFonts w:ascii="Times New Roman" w:hAnsi="Times New Roman" w:cs="Times New Roman"/>
          <w:sz w:val="28"/>
          <w:szCs w:val="28"/>
        </w:rPr>
        <w:t xml:space="preserve"> </w:t>
      </w:r>
      <w:r>
        <w:rPr>
          <w:rFonts w:ascii="Times New Roman" w:hAnsi="Times New Roman" w:cs="Times New Roman"/>
          <w:sz w:val="28"/>
          <w:szCs w:val="28"/>
        </w:rPr>
        <w:t>кинетика закондоруна негизделген [173,</w:t>
      </w:r>
      <w:r w:rsidRPr="006E4925">
        <w:rPr>
          <w:rFonts w:ascii="Times New Roman" w:hAnsi="Times New Roman" w:cs="Times New Roman"/>
          <w:sz w:val="28"/>
          <w:szCs w:val="28"/>
        </w:rPr>
        <w:t xml:space="preserve"> </w:t>
      </w:r>
      <w:r>
        <w:rPr>
          <w:rFonts w:ascii="Times New Roman" w:hAnsi="Times New Roman" w:cs="Times New Roman"/>
          <w:sz w:val="28"/>
          <w:szCs w:val="28"/>
        </w:rPr>
        <w:t>206</w:t>
      </w:r>
      <w:r w:rsidRPr="005A77A8">
        <w:rPr>
          <w:rFonts w:ascii="Times New Roman" w:hAnsi="Times New Roman" w:cs="Times New Roman"/>
          <w:sz w:val="28"/>
          <w:szCs w:val="28"/>
        </w:rPr>
        <w:t>];</w:t>
      </w:r>
      <w:r>
        <w:rPr>
          <w:rFonts w:ascii="Times New Roman" w:hAnsi="Times New Roman" w:cs="Times New Roman"/>
          <w:sz w:val="28"/>
          <w:szCs w:val="28"/>
        </w:rPr>
        <w:t xml:space="preserve">  </w:t>
      </w:r>
    </w:p>
    <w:p w:rsidR="00313462" w:rsidRPr="005A77A8" w:rsidRDefault="00313462" w:rsidP="00313462">
      <w:pPr>
        <w:spacing w:after="0" w:line="360" w:lineRule="auto"/>
        <w:jc w:val="both"/>
        <w:rPr>
          <w:rFonts w:ascii="Times New Roman" w:hAnsi="Times New Roman" w:cs="Times New Roman"/>
          <w:sz w:val="28"/>
          <w:szCs w:val="28"/>
        </w:rPr>
      </w:pPr>
      <w:r w:rsidRPr="005A77A8">
        <w:rPr>
          <w:rFonts w:ascii="Times New Roman" w:hAnsi="Times New Roman" w:cs="Times New Roman"/>
          <w:sz w:val="28"/>
          <w:szCs w:val="28"/>
        </w:rPr>
        <w:t xml:space="preserve">- </w:t>
      </w:r>
      <w:r>
        <w:rPr>
          <w:rFonts w:ascii="Times New Roman" w:hAnsi="Times New Roman" w:cs="Times New Roman"/>
          <w:sz w:val="28"/>
          <w:szCs w:val="28"/>
        </w:rPr>
        <w:t>сунушталган түзүлүштү пайдалануу коопсуз</w:t>
      </w:r>
      <w:r w:rsidRPr="005A77A8">
        <w:rPr>
          <w:rFonts w:ascii="Times New Roman" w:hAnsi="Times New Roman" w:cs="Times New Roman"/>
          <w:sz w:val="28"/>
          <w:szCs w:val="28"/>
        </w:rPr>
        <w:t xml:space="preserve">, </w:t>
      </w:r>
      <w:r>
        <w:rPr>
          <w:rFonts w:ascii="Times New Roman" w:hAnsi="Times New Roman" w:cs="Times New Roman"/>
          <w:sz w:val="28"/>
          <w:szCs w:val="28"/>
        </w:rPr>
        <w:t>анткени суюктук жок кезде иштебейт жана өрт коопсуздугуна туруктуу</w:t>
      </w:r>
      <w:r w:rsidRPr="005A77A8">
        <w:rPr>
          <w:rFonts w:ascii="Times New Roman" w:hAnsi="Times New Roman" w:cs="Times New Roman"/>
          <w:sz w:val="28"/>
          <w:szCs w:val="28"/>
        </w:rPr>
        <w:t xml:space="preserve"> (</w:t>
      </w:r>
      <w:r>
        <w:rPr>
          <w:rFonts w:ascii="Times New Roman" w:hAnsi="Times New Roman" w:cs="Times New Roman"/>
          <w:sz w:val="28"/>
          <w:szCs w:val="28"/>
        </w:rPr>
        <w:t>пайдаланылган</w:t>
      </w:r>
      <w:r w:rsidRPr="005A77A8">
        <w:rPr>
          <w:rFonts w:ascii="Times New Roman" w:hAnsi="Times New Roman" w:cs="Times New Roman"/>
          <w:sz w:val="28"/>
          <w:szCs w:val="28"/>
        </w:rPr>
        <w:t xml:space="preserve"> </w:t>
      </w:r>
      <w:r>
        <w:rPr>
          <w:rFonts w:ascii="Times New Roman" w:hAnsi="Times New Roman" w:cs="Times New Roman"/>
          <w:sz w:val="28"/>
          <w:szCs w:val="28"/>
        </w:rPr>
        <w:t>ток</w:t>
      </w:r>
      <w:r w:rsidRPr="005A77A8">
        <w:rPr>
          <w:rFonts w:ascii="Times New Roman" w:hAnsi="Times New Roman" w:cs="Times New Roman"/>
          <w:sz w:val="28"/>
          <w:szCs w:val="28"/>
        </w:rPr>
        <w:t xml:space="preserve"> </w:t>
      </w:r>
      <w:r>
        <w:rPr>
          <w:rFonts w:ascii="Times New Roman" w:hAnsi="Times New Roman" w:cs="Times New Roman"/>
          <w:sz w:val="28"/>
          <w:szCs w:val="28"/>
        </w:rPr>
        <w:t>күчү</w:t>
      </w:r>
      <w:r w:rsidRPr="005A77A8">
        <w:rPr>
          <w:rFonts w:ascii="Times New Roman" w:hAnsi="Times New Roman" w:cs="Times New Roman"/>
          <w:sz w:val="28"/>
          <w:szCs w:val="28"/>
        </w:rPr>
        <w:t xml:space="preserve"> </w:t>
      </w:r>
      <w:r>
        <w:rPr>
          <w:rFonts w:ascii="Times New Roman" w:hAnsi="Times New Roman" w:cs="Times New Roman"/>
          <w:sz w:val="28"/>
          <w:szCs w:val="28"/>
        </w:rPr>
        <w:t>өтө</w:t>
      </w:r>
      <w:r w:rsidRPr="005A77A8">
        <w:rPr>
          <w:rFonts w:ascii="Times New Roman" w:hAnsi="Times New Roman" w:cs="Times New Roman"/>
          <w:sz w:val="28"/>
          <w:szCs w:val="28"/>
        </w:rPr>
        <w:t xml:space="preserve"> </w:t>
      </w:r>
      <w:r>
        <w:rPr>
          <w:rFonts w:ascii="Times New Roman" w:hAnsi="Times New Roman" w:cs="Times New Roman"/>
          <w:sz w:val="28"/>
          <w:szCs w:val="28"/>
        </w:rPr>
        <w:t>төмөн</w:t>
      </w:r>
      <w:r w:rsidRPr="005A77A8">
        <w:rPr>
          <w:rFonts w:ascii="Times New Roman" w:hAnsi="Times New Roman" w:cs="Times New Roman"/>
          <w:sz w:val="28"/>
          <w:szCs w:val="28"/>
        </w:rPr>
        <w:t xml:space="preserve">) </w:t>
      </w:r>
      <w:r>
        <w:rPr>
          <w:rFonts w:ascii="Times New Roman" w:hAnsi="Times New Roman" w:cs="Times New Roman"/>
          <w:sz w:val="28"/>
          <w:szCs w:val="28"/>
        </w:rPr>
        <w:t>б</w:t>
      </w:r>
      <w:r w:rsidRPr="005A77A8">
        <w:rPr>
          <w:rFonts w:ascii="Times New Roman" w:hAnsi="Times New Roman" w:cs="Times New Roman"/>
          <w:sz w:val="28"/>
          <w:szCs w:val="28"/>
        </w:rPr>
        <w:t>.</w:t>
      </w:r>
      <w:r>
        <w:rPr>
          <w:rFonts w:ascii="Times New Roman" w:hAnsi="Times New Roman" w:cs="Times New Roman"/>
          <w:sz w:val="28"/>
          <w:szCs w:val="28"/>
        </w:rPr>
        <w:t>а</w:t>
      </w:r>
      <w:r w:rsidRPr="005A77A8">
        <w:rPr>
          <w:rFonts w:ascii="Times New Roman" w:hAnsi="Times New Roman" w:cs="Times New Roman"/>
          <w:sz w:val="28"/>
          <w:szCs w:val="28"/>
        </w:rPr>
        <w:t xml:space="preserve">. </w:t>
      </w:r>
      <w:r>
        <w:rPr>
          <w:rFonts w:ascii="Times New Roman" w:hAnsi="Times New Roman" w:cs="Times New Roman"/>
          <w:sz w:val="28"/>
          <w:szCs w:val="28"/>
        </w:rPr>
        <w:t>электроддук электр жылыткычтарындай артыкчылыктарга ээ</w:t>
      </w:r>
      <w:r w:rsidRPr="005A77A8">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tabs>
          <w:tab w:val="left" w:pos="567"/>
          <w:tab w:val="left" w:pos="13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Сунушталган жылуулук булагын жаратуучу түзүлүш жогорудагыдай артыкчылыктарга ээ болгондуктан жылытуу</w:t>
      </w:r>
      <w:r w:rsidRPr="005A77A8">
        <w:rPr>
          <w:rFonts w:ascii="Times New Roman" w:hAnsi="Times New Roman" w:cs="Times New Roman"/>
          <w:sz w:val="28"/>
          <w:szCs w:val="28"/>
        </w:rPr>
        <w:t xml:space="preserve"> </w:t>
      </w:r>
      <w:r>
        <w:rPr>
          <w:rFonts w:ascii="Times New Roman" w:hAnsi="Times New Roman" w:cs="Times New Roman"/>
          <w:sz w:val="28"/>
          <w:szCs w:val="28"/>
        </w:rPr>
        <w:t>тармактарынын</w:t>
      </w:r>
      <w:r w:rsidRPr="005A77A8">
        <w:rPr>
          <w:rFonts w:ascii="Times New Roman" w:hAnsi="Times New Roman" w:cs="Times New Roman"/>
          <w:sz w:val="28"/>
          <w:szCs w:val="28"/>
        </w:rPr>
        <w:t xml:space="preserve"> </w:t>
      </w:r>
      <w:r>
        <w:rPr>
          <w:rFonts w:ascii="Times New Roman" w:hAnsi="Times New Roman" w:cs="Times New Roman"/>
          <w:sz w:val="28"/>
          <w:szCs w:val="28"/>
        </w:rPr>
        <w:t>жана ысык суу менен камсыздоонун баардык деӊгээлдеринде</w:t>
      </w:r>
      <w:r w:rsidRPr="005A77A8">
        <w:rPr>
          <w:rFonts w:ascii="Times New Roman" w:hAnsi="Times New Roman" w:cs="Times New Roman"/>
          <w:sz w:val="28"/>
          <w:szCs w:val="28"/>
        </w:rPr>
        <w:t xml:space="preserve"> (</w:t>
      </w:r>
      <w:r>
        <w:rPr>
          <w:rFonts w:ascii="Times New Roman" w:hAnsi="Times New Roman" w:cs="Times New Roman"/>
          <w:sz w:val="28"/>
          <w:szCs w:val="28"/>
        </w:rPr>
        <w:t>турмуш</w:t>
      </w:r>
      <w:r w:rsidRPr="005A77A8">
        <w:rPr>
          <w:rFonts w:ascii="Times New Roman" w:hAnsi="Times New Roman" w:cs="Times New Roman"/>
          <w:sz w:val="28"/>
          <w:szCs w:val="28"/>
        </w:rPr>
        <w:t>-</w:t>
      </w:r>
      <w:r>
        <w:rPr>
          <w:rFonts w:ascii="Times New Roman" w:hAnsi="Times New Roman" w:cs="Times New Roman"/>
          <w:sz w:val="28"/>
          <w:szCs w:val="28"/>
        </w:rPr>
        <w:t>тиричиликтен чоӊ</w:t>
      </w:r>
      <w:r w:rsidRPr="005A77A8">
        <w:rPr>
          <w:rFonts w:ascii="Times New Roman" w:hAnsi="Times New Roman" w:cs="Times New Roman"/>
          <w:sz w:val="28"/>
          <w:szCs w:val="28"/>
        </w:rPr>
        <w:t xml:space="preserve"> </w:t>
      </w:r>
      <w:r>
        <w:rPr>
          <w:rFonts w:ascii="Times New Roman" w:hAnsi="Times New Roman" w:cs="Times New Roman"/>
          <w:sz w:val="28"/>
          <w:szCs w:val="28"/>
        </w:rPr>
        <w:t>өндүрүшкөчейин</w:t>
      </w:r>
      <w:r w:rsidRPr="005A77A8">
        <w:rPr>
          <w:rFonts w:ascii="Times New Roman" w:hAnsi="Times New Roman" w:cs="Times New Roman"/>
          <w:sz w:val="28"/>
          <w:szCs w:val="28"/>
        </w:rPr>
        <w:t xml:space="preserve">) </w:t>
      </w:r>
      <w:r>
        <w:rPr>
          <w:rFonts w:ascii="Times New Roman" w:hAnsi="Times New Roman" w:cs="Times New Roman"/>
          <w:sz w:val="28"/>
          <w:szCs w:val="28"/>
        </w:rPr>
        <w:t>пайдаланууга</w:t>
      </w:r>
      <w:r w:rsidRPr="005A77A8">
        <w:rPr>
          <w:rFonts w:ascii="Times New Roman" w:hAnsi="Times New Roman" w:cs="Times New Roman"/>
          <w:sz w:val="28"/>
          <w:szCs w:val="28"/>
        </w:rPr>
        <w:t xml:space="preserve">  </w:t>
      </w:r>
      <w:r>
        <w:rPr>
          <w:rFonts w:ascii="Times New Roman" w:hAnsi="Times New Roman" w:cs="Times New Roman"/>
          <w:sz w:val="28"/>
          <w:szCs w:val="28"/>
        </w:rPr>
        <w:t>болот</w:t>
      </w:r>
      <w:r w:rsidRPr="005A77A8">
        <w:rPr>
          <w:rFonts w:ascii="Times New Roman" w:hAnsi="Times New Roman" w:cs="Times New Roman"/>
          <w:sz w:val="28"/>
          <w:szCs w:val="28"/>
        </w:rPr>
        <w:t xml:space="preserve">. </w:t>
      </w:r>
      <w:r>
        <w:rPr>
          <w:rFonts w:ascii="Times New Roman" w:hAnsi="Times New Roman" w:cs="Times New Roman"/>
          <w:sz w:val="28"/>
          <w:szCs w:val="28"/>
        </w:rPr>
        <w:t>Турмуш</w:t>
      </w:r>
      <w:r w:rsidRPr="005A77A8">
        <w:rPr>
          <w:rFonts w:ascii="Times New Roman" w:hAnsi="Times New Roman" w:cs="Times New Roman"/>
          <w:sz w:val="28"/>
          <w:szCs w:val="28"/>
        </w:rPr>
        <w:t xml:space="preserve"> – </w:t>
      </w:r>
      <w:r>
        <w:rPr>
          <w:rFonts w:ascii="Times New Roman" w:hAnsi="Times New Roman" w:cs="Times New Roman"/>
          <w:sz w:val="28"/>
          <w:szCs w:val="28"/>
        </w:rPr>
        <w:t>тиричиликте ысык суу менен камсыздоо максатында ЭФИ</w:t>
      </w:r>
      <w:r w:rsidRPr="005A77A8">
        <w:rPr>
          <w:rFonts w:ascii="Times New Roman" w:hAnsi="Times New Roman" w:cs="Times New Roman"/>
          <w:sz w:val="28"/>
          <w:szCs w:val="28"/>
        </w:rPr>
        <w:t xml:space="preserve"> </w:t>
      </w:r>
      <w:r>
        <w:rPr>
          <w:rFonts w:ascii="Times New Roman" w:hAnsi="Times New Roman" w:cs="Times New Roman"/>
          <w:sz w:val="28"/>
          <w:szCs w:val="28"/>
        </w:rPr>
        <w:t>процессинде</w:t>
      </w:r>
      <w:r w:rsidRPr="005A77A8">
        <w:rPr>
          <w:rFonts w:ascii="Times New Roman" w:hAnsi="Times New Roman" w:cs="Times New Roman"/>
          <w:sz w:val="28"/>
          <w:szCs w:val="28"/>
        </w:rPr>
        <w:t xml:space="preserve"> 1</w:t>
      </w:r>
      <w:r>
        <w:rPr>
          <w:rFonts w:ascii="Times New Roman" w:hAnsi="Times New Roman" w:cs="Times New Roman"/>
          <w:sz w:val="28"/>
          <w:szCs w:val="28"/>
        </w:rPr>
        <w:t>л</w:t>
      </w:r>
      <w:r w:rsidRPr="005A77A8">
        <w:rPr>
          <w:rFonts w:ascii="Times New Roman" w:hAnsi="Times New Roman" w:cs="Times New Roman"/>
          <w:sz w:val="28"/>
          <w:szCs w:val="28"/>
        </w:rPr>
        <w:t xml:space="preserve"> </w:t>
      </w:r>
      <w:r>
        <w:rPr>
          <w:rFonts w:ascii="Times New Roman" w:hAnsi="Times New Roman" w:cs="Times New Roman"/>
          <w:sz w:val="28"/>
          <w:szCs w:val="28"/>
        </w:rPr>
        <w:t>же</w:t>
      </w:r>
      <w:r w:rsidRPr="005A77A8">
        <w:rPr>
          <w:rFonts w:ascii="Times New Roman" w:hAnsi="Times New Roman" w:cs="Times New Roman"/>
          <w:sz w:val="28"/>
          <w:szCs w:val="28"/>
        </w:rPr>
        <w:t xml:space="preserve"> 2</w:t>
      </w:r>
      <w:r>
        <w:rPr>
          <w:rFonts w:ascii="Times New Roman" w:hAnsi="Times New Roman" w:cs="Times New Roman"/>
          <w:sz w:val="28"/>
          <w:szCs w:val="28"/>
        </w:rPr>
        <w:t>л көлөмдөгү суунун температурасын секундада</w:t>
      </w:r>
      <w:r w:rsidRPr="00FB1EC0">
        <w:rPr>
          <w:rFonts w:ascii="Times New Roman" w:hAnsi="Times New Roman" w:cs="Times New Roman"/>
          <w:sz w:val="28"/>
          <w:szCs w:val="28"/>
        </w:rPr>
        <w:t xml:space="preserve"> </w:t>
      </w:r>
      <w:r>
        <w:rPr>
          <w:rFonts w:ascii="Times New Roman" w:hAnsi="Times New Roman" w:cs="Times New Roman"/>
          <w:sz w:val="28"/>
          <w:szCs w:val="28"/>
        </w:rPr>
        <w:t>талап кылынган чоӊдукка жогорулатуучу жылуулук булагын жаратуучу түзүлүштү</w:t>
      </w:r>
      <w:r w:rsidRPr="005A77A8">
        <w:rPr>
          <w:rFonts w:ascii="Times New Roman" w:hAnsi="Times New Roman" w:cs="Times New Roman"/>
          <w:sz w:val="28"/>
          <w:szCs w:val="28"/>
        </w:rPr>
        <w:t xml:space="preserve"> (</w:t>
      </w:r>
      <w:r>
        <w:rPr>
          <w:rFonts w:ascii="Times New Roman" w:hAnsi="Times New Roman" w:cs="Times New Roman"/>
          <w:sz w:val="28"/>
          <w:szCs w:val="28"/>
        </w:rPr>
        <w:t>бир нече</w:t>
      </w:r>
      <w:r w:rsidRPr="005A77A8">
        <w:rPr>
          <w:rFonts w:ascii="Times New Roman" w:hAnsi="Times New Roman" w:cs="Times New Roman"/>
          <w:sz w:val="28"/>
          <w:szCs w:val="28"/>
        </w:rPr>
        <w:t xml:space="preserve"> </w:t>
      </w:r>
      <w:r>
        <w:rPr>
          <w:rFonts w:ascii="Times New Roman" w:hAnsi="Times New Roman" w:cs="Times New Roman"/>
          <w:sz w:val="28"/>
          <w:szCs w:val="28"/>
        </w:rPr>
        <w:t>ЭФИ</w:t>
      </w:r>
      <w:r w:rsidRPr="005A77A8">
        <w:rPr>
          <w:rFonts w:ascii="Times New Roman" w:hAnsi="Times New Roman" w:cs="Times New Roman"/>
          <w:sz w:val="28"/>
          <w:szCs w:val="28"/>
        </w:rPr>
        <w:t xml:space="preserve"> </w:t>
      </w:r>
      <w:r>
        <w:rPr>
          <w:rFonts w:ascii="Times New Roman" w:hAnsi="Times New Roman" w:cs="Times New Roman"/>
          <w:sz w:val="28"/>
          <w:szCs w:val="28"/>
        </w:rPr>
        <w:t>түзүлүштү удаалаш туташтыруу аркылуу</w:t>
      </w:r>
      <w:r w:rsidRPr="005A77A8">
        <w:rPr>
          <w:rFonts w:ascii="Times New Roman" w:hAnsi="Times New Roman" w:cs="Times New Roman"/>
          <w:sz w:val="28"/>
          <w:szCs w:val="28"/>
        </w:rPr>
        <w:t>)</w:t>
      </w:r>
      <w:r>
        <w:rPr>
          <w:rFonts w:ascii="Times New Roman" w:hAnsi="Times New Roman" w:cs="Times New Roman"/>
          <w:sz w:val="28"/>
          <w:szCs w:val="28"/>
        </w:rPr>
        <w:t xml:space="preserve"> пайдалануу талапка ылайыкту</w:t>
      </w:r>
      <w:r w:rsidRPr="005A77A8">
        <w:rPr>
          <w:rFonts w:ascii="Times New Roman" w:hAnsi="Times New Roman" w:cs="Times New Roman"/>
          <w:sz w:val="28"/>
          <w:szCs w:val="28"/>
        </w:rPr>
        <w:t xml:space="preserve">. </w:t>
      </w:r>
      <w:r>
        <w:rPr>
          <w:rFonts w:ascii="Times New Roman" w:hAnsi="Times New Roman" w:cs="Times New Roman"/>
          <w:sz w:val="28"/>
          <w:szCs w:val="28"/>
        </w:rPr>
        <w:t>Мындай түзүлүштүн жөнөкөй схемасы 62</w:t>
      </w:r>
      <w:r w:rsidRPr="005A77A8">
        <w:rPr>
          <w:rFonts w:ascii="Times New Roman" w:hAnsi="Times New Roman" w:cs="Times New Roman"/>
          <w:sz w:val="28"/>
          <w:szCs w:val="28"/>
        </w:rPr>
        <w:t xml:space="preserve">- </w:t>
      </w:r>
      <w:r>
        <w:rPr>
          <w:rFonts w:ascii="Times New Roman" w:hAnsi="Times New Roman" w:cs="Times New Roman"/>
          <w:sz w:val="28"/>
          <w:szCs w:val="28"/>
        </w:rPr>
        <w:t>сүрөттө</w:t>
      </w:r>
      <w:r w:rsidRPr="005A77A8">
        <w:rPr>
          <w:rFonts w:ascii="Times New Roman" w:hAnsi="Times New Roman" w:cs="Times New Roman"/>
          <w:sz w:val="28"/>
          <w:szCs w:val="28"/>
        </w:rPr>
        <w:t xml:space="preserve"> </w:t>
      </w:r>
      <w:r>
        <w:rPr>
          <w:rFonts w:ascii="Times New Roman" w:hAnsi="Times New Roman" w:cs="Times New Roman"/>
          <w:sz w:val="28"/>
          <w:szCs w:val="28"/>
        </w:rPr>
        <w:t>көрсөтүлдү</w:t>
      </w:r>
      <w:r w:rsidRPr="005A77A8">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tabs>
          <w:tab w:val="left" w:pos="567"/>
          <w:tab w:val="left" w:pos="13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62</w:t>
      </w:r>
      <w:r w:rsidRPr="005A77A8">
        <w:rPr>
          <w:rFonts w:ascii="Times New Roman" w:hAnsi="Times New Roman" w:cs="Times New Roman"/>
          <w:sz w:val="28"/>
          <w:szCs w:val="28"/>
        </w:rPr>
        <w:t>-</w:t>
      </w:r>
      <w:r>
        <w:rPr>
          <w:rFonts w:ascii="Times New Roman" w:hAnsi="Times New Roman" w:cs="Times New Roman"/>
          <w:sz w:val="28"/>
          <w:szCs w:val="28"/>
        </w:rPr>
        <w:t xml:space="preserve"> сүрөттө</w:t>
      </w:r>
      <w:r w:rsidRPr="005A77A8">
        <w:rPr>
          <w:rFonts w:ascii="Times New Roman" w:hAnsi="Times New Roman" w:cs="Times New Roman"/>
          <w:sz w:val="28"/>
          <w:szCs w:val="28"/>
        </w:rPr>
        <w:t xml:space="preserve"> </w:t>
      </w:r>
      <w:r>
        <w:rPr>
          <w:rFonts w:ascii="Times New Roman" w:hAnsi="Times New Roman" w:cs="Times New Roman"/>
          <w:sz w:val="28"/>
          <w:szCs w:val="28"/>
        </w:rPr>
        <w:t>көрсөтүлгөн</w:t>
      </w:r>
      <w:r w:rsidRPr="005A77A8">
        <w:rPr>
          <w:rFonts w:ascii="Times New Roman" w:hAnsi="Times New Roman" w:cs="Times New Roman"/>
          <w:sz w:val="28"/>
          <w:szCs w:val="28"/>
        </w:rPr>
        <w:t xml:space="preserve"> </w:t>
      </w:r>
      <w:r>
        <w:rPr>
          <w:rFonts w:ascii="Times New Roman" w:hAnsi="Times New Roman" w:cs="Times New Roman"/>
          <w:sz w:val="28"/>
          <w:szCs w:val="28"/>
        </w:rPr>
        <w:t>түзүлүштү</w:t>
      </w:r>
      <w:r w:rsidRPr="005A77A8">
        <w:rPr>
          <w:rFonts w:ascii="Times New Roman" w:hAnsi="Times New Roman" w:cs="Times New Roman"/>
          <w:sz w:val="28"/>
          <w:szCs w:val="28"/>
        </w:rPr>
        <w:t xml:space="preserve"> </w:t>
      </w:r>
      <w:r>
        <w:rPr>
          <w:rFonts w:ascii="Times New Roman" w:hAnsi="Times New Roman" w:cs="Times New Roman"/>
          <w:sz w:val="28"/>
          <w:szCs w:val="28"/>
          <w:lang w:val="ky-KG"/>
        </w:rPr>
        <w:t>тиешел</w:t>
      </w:r>
      <w:r>
        <w:rPr>
          <w:rFonts w:ascii="Times New Roman" w:hAnsi="Times New Roman" w:cs="Times New Roman"/>
          <w:sz w:val="28"/>
          <w:szCs w:val="28"/>
        </w:rPr>
        <w:t>үү түрдѳ</w:t>
      </w:r>
      <w:r w:rsidRPr="00432D32">
        <w:rPr>
          <w:rFonts w:ascii="Times New Roman" w:hAnsi="Times New Roman" w:cs="Times New Roman"/>
          <w:sz w:val="28"/>
          <w:szCs w:val="28"/>
        </w:rPr>
        <w:t xml:space="preserve"> </w:t>
      </w:r>
      <w:r>
        <w:rPr>
          <w:rFonts w:ascii="Times New Roman" w:hAnsi="Times New Roman" w:cs="Times New Roman"/>
          <w:sz w:val="28"/>
          <w:szCs w:val="28"/>
          <w:lang w:val="ky-KG"/>
        </w:rPr>
        <w:t>ашкана</w:t>
      </w:r>
      <w:r>
        <w:rPr>
          <w:rFonts w:ascii="Times New Roman" w:hAnsi="Times New Roman" w:cs="Times New Roman"/>
          <w:sz w:val="28"/>
          <w:szCs w:val="28"/>
        </w:rPr>
        <w:t xml:space="preserve"> буюмдарын жууп</w:t>
      </w:r>
      <w:r w:rsidRPr="005A77A8">
        <w:rPr>
          <w:rFonts w:ascii="Times New Roman" w:hAnsi="Times New Roman" w:cs="Times New Roman"/>
          <w:sz w:val="28"/>
          <w:szCs w:val="28"/>
        </w:rPr>
        <w:t xml:space="preserve"> –</w:t>
      </w:r>
      <w:r>
        <w:rPr>
          <w:rFonts w:ascii="Times New Roman" w:hAnsi="Times New Roman" w:cs="Times New Roman"/>
          <w:sz w:val="28"/>
          <w:szCs w:val="28"/>
        </w:rPr>
        <w:t>тазалоого</w:t>
      </w:r>
      <w:r w:rsidRPr="005A77A8">
        <w:rPr>
          <w:rFonts w:ascii="Times New Roman" w:hAnsi="Times New Roman" w:cs="Times New Roman"/>
          <w:sz w:val="28"/>
          <w:szCs w:val="28"/>
        </w:rPr>
        <w:t xml:space="preserve">, </w:t>
      </w:r>
      <w:r>
        <w:rPr>
          <w:rFonts w:ascii="Times New Roman" w:hAnsi="Times New Roman" w:cs="Times New Roman"/>
          <w:sz w:val="28"/>
          <w:szCs w:val="28"/>
        </w:rPr>
        <w:t>мындан тышкары ушундай түзүлүштөрдүн бир нечесин пайдалануу менен</w:t>
      </w:r>
      <w:r w:rsidRPr="005A77A8">
        <w:rPr>
          <w:rFonts w:ascii="Times New Roman" w:hAnsi="Times New Roman" w:cs="Times New Roman"/>
          <w:sz w:val="28"/>
          <w:szCs w:val="28"/>
        </w:rPr>
        <w:t xml:space="preserve"> </w:t>
      </w:r>
      <w:r>
        <w:rPr>
          <w:rFonts w:ascii="Times New Roman" w:hAnsi="Times New Roman" w:cs="Times New Roman"/>
          <w:sz w:val="28"/>
          <w:szCs w:val="28"/>
        </w:rPr>
        <w:t>кыш</w:t>
      </w:r>
      <w:r w:rsidRPr="005A77A8">
        <w:rPr>
          <w:rFonts w:ascii="Times New Roman" w:hAnsi="Times New Roman" w:cs="Times New Roman"/>
          <w:sz w:val="28"/>
          <w:szCs w:val="28"/>
        </w:rPr>
        <w:t xml:space="preserve"> </w:t>
      </w:r>
      <w:r>
        <w:rPr>
          <w:rFonts w:ascii="Times New Roman" w:hAnsi="Times New Roman" w:cs="Times New Roman"/>
          <w:sz w:val="28"/>
          <w:szCs w:val="28"/>
        </w:rPr>
        <w:t>мезгилдери үчүн атайын</w:t>
      </w:r>
      <w:r w:rsidRPr="005A77A8">
        <w:rPr>
          <w:rFonts w:ascii="Times New Roman" w:hAnsi="Times New Roman" w:cs="Times New Roman"/>
          <w:sz w:val="28"/>
          <w:szCs w:val="28"/>
        </w:rPr>
        <w:t xml:space="preserve"> «</w:t>
      </w:r>
      <w:r>
        <w:rPr>
          <w:rFonts w:ascii="Times New Roman" w:hAnsi="Times New Roman" w:cs="Times New Roman"/>
          <w:sz w:val="28"/>
          <w:szCs w:val="28"/>
        </w:rPr>
        <w:t>жылуу суу</w:t>
      </w:r>
      <w:r w:rsidRPr="005A77A8">
        <w:rPr>
          <w:rFonts w:ascii="Times New Roman" w:hAnsi="Times New Roman" w:cs="Times New Roman"/>
          <w:sz w:val="28"/>
          <w:szCs w:val="28"/>
        </w:rPr>
        <w:t xml:space="preserve">» </w:t>
      </w:r>
      <w:r>
        <w:rPr>
          <w:rFonts w:ascii="Times New Roman" w:hAnsi="Times New Roman" w:cs="Times New Roman"/>
          <w:sz w:val="28"/>
          <w:szCs w:val="28"/>
        </w:rPr>
        <w:t>бассейиндерин курууга</w:t>
      </w:r>
      <w:r w:rsidRPr="005A77A8">
        <w:rPr>
          <w:rFonts w:ascii="Times New Roman" w:hAnsi="Times New Roman" w:cs="Times New Roman"/>
          <w:sz w:val="28"/>
          <w:szCs w:val="28"/>
        </w:rPr>
        <w:t xml:space="preserve"> </w:t>
      </w:r>
      <w:r>
        <w:rPr>
          <w:rFonts w:ascii="Times New Roman" w:hAnsi="Times New Roman" w:cs="Times New Roman"/>
          <w:sz w:val="28"/>
          <w:szCs w:val="28"/>
        </w:rPr>
        <w:t>болот</w:t>
      </w:r>
      <w:r w:rsidRPr="005A77A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13462" w:rsidRDefault="00313462" w:rsidP="00313462">
      <w:pPr>
        <w:tabs>
          <w:tab w:val="left" w:pos="138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81375" cy="2571750"/>
            <wp:effectExtent l="19050" t="0" r="9525" b="0"/>
            <wp:docPr id="4"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97" cstate="print"/>
                    <a:srcRect/>
                    <a:stretch>
                      <a:fillRect/>
                    </a:stretch>
                  </pic:blipFill>
                  <pic:spPr bwMode="auto">
                    <a:xfrm>
                      <a:off x="0" y="0"/>
                      <a:ext cx="3381375" cy="2571750"/>
                    </a:xfrm>
                    <a:prstGeom prst="rect">
                      <a:avLst/>
                    </a:prstGeom>
                    <a:noFill/>
                    <a:ln w="9525">
                      <a:noFill/>
                      <a:miter lim="800000"/>
                      <a:headEnd/>
                      <a:tailEnd/>
                    </a:ln>
                  </pic:spPr>
                </pic:pic>
              </a:graphicData>
            </a:graphic>
          </wp:inline>
        </w:drawing>
      </w:r>
    </w:p>
    <w:p w:rsidR="00313462" w:rsidRDefault="00313462" w:rsidP="00313462">
      <w:pPr>
        <w:tabs>
          <w:tab w:val="left" w:pos="1380"/>
        </w:tabs>
        <w:spacing w:after="0" w:line="36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b/>
          <w:sz w:val="24"/>
          <w:szCs w:val="24"/>
        </w:rPr>
        <w:t>62</w:t>
      </w:r>
      <w:r w:rsidRPr="00FE7CD4">
        <w:rPr>
          <w:rFonts w:ascii="Times New Roman" w:hAnsi="Times New Roman" w:cs="Times New Roman"/>
          <w:b/>
          <w:sz w:val="24"/>
          <w:szCs w:val="24"/>
        </w:rPr>
        <w:t>-</w:t>
      </w:r>
      <w:r>
        <w:rPr>
          <w:rFonts w:ascii="Times New Roman" w:hAnsi="Times New Roman" w:cs="Times New Roman"/>
          <w:b/>
          <w:sz w:val="24"/>
          <w:szCs w:val="24"/>
        </w:rPr>
        <w:t xml:space="preserve"> </w:t>
      </w:r>
      <w:r w:rsidRPr="00FE7CD4">
        <w:rPr>
          <w:rFonts w:ascii="Times New Roman" w:hAnsi="Times New Roman" w:cs="Times New Roman"/>
          <w:b/>
          <w:sz w:val="24"/>
          <w:szCs w:val="24"/>
        </w:rPr>
        <w:t>сүрөт.</w:t>
      </w:r>
      <w:r>
        <w:rPr>
          <w:rFonts w:ascii="Times New Roman" w:hAnsi="Times New Roman" w:cs="Times New Roman"/>
          <w:b/>
          <w:sz w:val="24"/>
          <w:szCs w:val="24"/>
        </w:rPr>
        <w:t xml:space="preserve"> </w:t>
      </w:r>
      <w:r w:rsidRPr="00FE7CD4">
        <w:rPr>
          <w:rFonts w:ascii="Times New Roman" w:hAnsi="Times New Roman" w:cs="Times New Roman"/>
          <w:sz w:val="24"/>
          <w:szCs w:val="24"/>
        </w:rPr>
        <w:t>ЭФИ жылыткычын пайдалануу.</w:t>
      </w:r>
    </w:p>
    <w:p w:rsidR="00313462" w:rsidRPr="00581D5A" w:rsidRDefault="00313462" w:rsidP="00313462">
      <w:pPr>
        <w:tabs>
          <w:tab w:val="left" w:pos="567"/>
          <w:tab w:val="left" w:pos="1380"/>
        </w:tabs>
        <w:spacing w:after="0" w:line="360" w:lineRule="auto"/>
        <w:jc w:val="both"/>
        <w:rPr>
          <w:rFonts w:ascii="Times New Roman" w:hAnsi="Times New Roman" w:cs="Times New Roman"/>
          <w:sz w:val="28"/>
          <w:szCs w:val="28"/>
          <w:highlight w:val="green"/>
        </w:rPr>
      </w:pPr>
      <w:r>
        <w:rPr>
          <w:rFonts w:ascii="Times New Roman" w:hAnsi="Times New Roman" w:cs="Times New Roman"/>
          <w:sz w:val="28"/>
          <w:szCs w:val="28"/>
        </w:rPr>
        <w:t xml:space="preserve">       ЭФИ</w:t>
      </w:r>
      <w:r w:rsidRPr="005A77A8">
        <w:rPr>
          <w:rFonts w:ascii="Times New Roman" w:hAnsi="Times New Roman" w:cs="Times New Roman"/>
          <w:sz w:val="28"/>
          <w:szCs w:val="28"/>
        </w:rPr>
        <w:t xml:space="preserve"> </w:t>
      </w:r>
      <w:r>
        <w:rPr>
          <w:rFonts w:ascii="Times New Roman" w:hAnsi="Times New Roman" w:cs="Times New Roman"/>
          <w:sz w:val="28"/>
          <w:szCs w:val="28"/>
        </w:rPr>
        <w:t>түзүлүштөрдө жүргүзүлгөн эксперименттин негизинде алынган</w:t>
      </w:r>
      <w:r>
        <w:rPr>
          <w:rFonts w:ascii="Times New Roman" w:hAnsi="Times New Roman" w:cs="Times New Roman"/>
          <w:sz w:val="28"/>
          <w:szCs w:val="28"/>
          <w:highlight w:val="green"/>
        </w:rPr>
        <w:t xml:space="preserve"> </w:t>
      </w:r>
      <w:r w:rsidRPr="00FF6A4B">
        <w:rPr>
          <w:rFonts w:ascii="Times New Roman" w:hAnsi="Times New Roman" w:cs="Times New Roman"/>
          <w:sz w:val="28"/>
          <w:szCs w:val="28"/>
        </w:rPr>
        <w:t xml:space="preserve">маалыматтар боюнча </w:t>
      </w:r>
      <w:r>
        <w:rPr>
          <w:rFonts w:ascii="Times New Roman" w:hAnsi="Times New Roman" w:cs="Times New Roman"/>
          <w:sz w:val="28"/>
          <w:szCs w:val="28"/>
        </w:rPr>
        <w:t>№33</w:t>
      </w:r>
      <w:r w:rsidRPr="00FF6A4B">
        <w:rPr>
          <w:rFonts w:ascii="Times New Roman" w:hAnsi="Times New Roman" w:cs="Times New Roman"/>
          <w:sz w:val="28"/>
          <w:szCs w:val="28"/>
        </w:rPr>
        <w:t>– таблицанын 1-, 2-, 4-, 8- жана 10 – жолчолору боюнча 8- мамычадагы көрсөткүчтөрдү эске алганда</w:t>
      </w:r>
      <w:r>
        <w:rPr>
          <w:rFonts w:ascii="Times New Roman" w:hAnsi="Times New Roman" w:cs="Times New Roman"/>
          <w:sz w:val="28"/>
          <w:szCs w:val="28"/>
        </w:rPr>
        <w:t>,</w:t>
      </w:r>
      <w:r w:rsidRPr="00FF6A4B">
        <w:rPr>
          <w:rFonts w:ascii="Times New Roman" w:hAnsi="Times New Roman" w:cs="Times New Roman"/>
          <w:sz w:val="28"/>
          <w:szCs w:val="28"/>
        </w:rPr>
        <w:t xml:space="preserve"> өзгөрүлмөлүү электр ток булагындагы чыӊалуунун чоӊдугу 157 В жана ток күчүнү</w:t>
      </w:r>
      <w:r>
        <w:rPr>
          <w:rFonts w:ascii="Times New Roman" w:hAnsi="Times New Roman" w:cs="Times New Roman"/>
          <w:sz w:val="28"/>
          <w:szCs w:val="28"/>
        </w:rPr>
        <w:t xml:space="preserve">н чоӊдугу </w:t>
      </w:r>
      <w:r w:rsidRPr="006E4925">
        <w:rPr>
          <w:rFonts w:ascii="Times New Roman" w:hAnsi="Times New Roman" w:cs="Times New Roman"/>
          <w:sz w:val="28"/>
          <w:szCs w:val="28"/>
        </w:rPr>
        <w:t>8,478</w:t>
      </w:r>
      <w:r>
        <w:rPr>
          <w:rFonts w:ascii="Times New Roman" w:hAnsi="Times New Roman" w:cs="Times New Roman"/>
          <w:sz w:val="28"/>
          <w:szCs w:val="28"/>
        </w:rPr>
        <w:t xml:space="preserve"> А (баштапкы ток к</w:t>
      </w:r>
      <w:r w:rsidRPr="00FF6A4B">
        <w:rPr>
          <w:rFonts w:ascii="Times New Roman" w:hAnsi="Times New Roman" w:cs="Times New Roman"/>
          <w:sz w:val="28"/>
          <w:szCs w:val="28"/>
        </w:rPr>
        <w:t>ү</w:t>
      </w:r>
      <w:r>
        <w:rPr>
          <w:rFonts w:ascii="Times New Roman" w:hAnsi="Times New Roman" w:cs="Times New Roman"/>
          <w:sz w:val="28"/>
          <w:szCs w:val="28"/>
        </w:rPr>
        <w:t>ч</w:t>
      </w:r>
      <w:r w:rsidRPr="00FF6A4B">
        <w:rPr>
          <w:rFonts w:ascii="Times New Roman" w:hAnsi="Times New Roman" w:cs="Times New Roman"/>
          <w:sz w:val="28"/>
          <w:szCs w:val="28"/>
        </w:rPr>
        <w:t>ү</w:t>
      </w:r>
      <w:r w:rsidRPr="00DB5C9B">
        <w:rPr>
          <w:rFonts w:ascii="Times New Roman" w:hAnsi="Times New Roman" w:cs="Times New Roman"/>
          <w:sz w:val="28"/>
          <w:szCs w:val="28"/>
        </w:rPr>
        <w:t xml:space="preserve"> </w:t>
      </w:r>
      <w:r>
        <w:rPr>
          <w:rFonts w:ascii="Times New Roman" w:hAnsi="Times New Roman" w:cs="Times New Roman"/>
          <w:sz w:val="28"/>
          <w:szCs w:val="28"/>
          <w:lang w:val="en-US"/>
        </w:rPr>
        <w:t>I</w:t>
      </w:r>
      <w:r w:rsidRPr="00DB5C9B">
        <w:rPr>
          <w:rFonts w:ascii="Times New Roman" w:hAnsi="Times New Roman" w:cs="Times New Roman"/>
          <w:sz w:val="28"/>
          <w:szCs w:val="28"/>
          <w:vertAlign w:val="subscript"/>
        </w:rPr>
        <w:t>0</w:t>
      </w:r>
      <w:r w:rsidRPr="00DB5C9B">
        <w:rPr>
          <w:rFonts w:ascii="Times New Roman" w:hAnsi="Times New Roman" w:cs="Times New Roman"/>
          <w:sz w:val="28"/>
          <w:szCs w:val="28"/>
        </w:rPr>
        <w:t xml:space="preserve">= </w:t>
      </w:r>
      <w:r>
        <w:rPr>
          <w:rFonts w:ascii="Times New Roman" w:hAnsi="Times New Roman" w:cs="Times New Roman"/>
          <w:sz w:val="28"/>
          <w:szCs w:val="28"/>
        </w:rPr>
        <w:t>3,5682А барабар) болгондуктан 6 л</w:t>
      </w:r>
      <w:r w:rsidRPr="00FF6A4B">
        <w:rPr>
          <w:rFonts w:ascii="Times New Roman" w:hAnsi="Times New Roman" w:cs="Times New Roman"/>
          <w:sz w:val="28"/>
          <w:szCs w:val="28"/>
        </w:rPr>
        <w:t xml:space="preserve"> суунун температурасы 40</w:t>
      </w:r>
      <w:r w:rsidRPr="00FF6A4B">
        <w:rPr>
          <w:rFonts w:ascii="Times New Roman" w:hAnsi="Times New Roman" w:cs="Times New Roman"/>
          <w:sz w:val="28"/>
          <w:szCs w:val="28"/>
          <w:vertAlign w:val="superscript"/>
        </w:rPr>
        <w:t>0</w:t>
      </w:r>
      <w:r w:rsidRPr="00FF6A4B">
        <w:rPr>
          <w:rFonts w:ascii="Times New Roman" w:hAnsi="Times New Roman" w:cs="Times New Roman"/>
          <w:sz w:val="28"/>
          <w:szCs w:val="28"/>
        </w:rPr>
        <w:t>С дан 60</w:t>
      </w:r>
      <w:r w:rsidRPr="00FF6A4B">
        <w:rPr>
          <w:rFonts w:ascii="Times New Roman" w:hAnsi="Times New Roman" w:cs="Times New Roman"/>
          <w:sz w:val="28"/>
          <w:szCs w:val="28"/>
          <w:vertAlign w:val="superscript"/>
        </w:rPr>
        <w:t>0</w:t>
      </w:r>
      <w:r w:rsidRPr="00FF6A4B">
        <w:rPr>
          <w:rFonts w:ascii="Times New Roman" w:hAnsi="Times New Roman" w:cs="Times New Roman"/>
          <w:sz w:val="28"/>
          <w:szCs w:val="28"/>
        </w:rPr>
        <w:t>С жогорулатууга 206 секунда убакыт керектелинген. Демек, ушул убакыт ичинде суунун жылуулук энергиясынын өзгөрүшүнүн чоӊдугу төмөнкүгө барабар.</w:t>
      </w:r>
      <w:r>
        <w:rPr>
          <w:rFonts w:ascii="Times New Roman" w:hAnsi="Times New Roman" w:cs="Times New Roman"/>
          <w:sz w:val="28"/>
          <w:szCs w:val="28"/>
        </w:rPr>
        <w:t xml:space="preserve"> </w:t>
      </w:r>
    </w:p>
    <w:p w:rsidR="00313462" w:rsidRPr="005A77A8" w:rsidRDefault="00313462" w:rsidP="00313462">
      <w:pPr>
        <w:tabs>
          <w:tab w:val="left" w:pos="1380"/>
        </w:tabs>
        <w:spacing w:after="0" w:line="360" w:lineRule="auto"/>
        <w:jc w:val="center"/>
        <w:rPr>
          <w:rFonts w:ascii="Times New Roman" w:hAnsi="Times New Roman" w:cs="Times New Roman"/>
          <w:sz w:val="28"/>
          <w:szCs w:val="28"/>
        </w:rPr>
      </w:pPr>
      <m:oMath>
        <m:r>
          <w:rPr>
            <w:rFonts w:ascii="Cambria Math" w:hAnsi="Cambria Math" w:cs="Times New Roman"/>
            <w:sz w:val="28"/>
            <w:szCs w:val="28"/>
          </w:rPr>
          <m:t>ΔQ=m×C×(</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 xml:space="preserve">2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sidRPr="001A15BB">
        <w:rPr>
          <w:rFonts w:ascii="Times New Roman" w:hAnsi="Times New Roman" w:cs="Times New Roman"/>
          <w:sz w:val="28"/>
          <w:szCs w:val="28"/>
        </w:rPr>
        <w:t xml:space="preserve">) = </w:t>
      </w:r>
      <m:oMath>
        <m:r>
          <w:rPr>
            <w:rFonts w:ascii="Cambria Math" w:hAnsi="Cambria Math" w:cs="Times New Roman"/>
            <w:sz w:val="28"/>
            <w:szCs w:val="28"/>
          </w:rPr>
          <m:t>m×C×Δt</m:t>
        </m:r>
      </m:oMath>
      <w:r>
        <w:rPr>
          <w:rFonts w:ascii="Times New Roman" w:hAnsi="Times New Roman" w:cs="Times New Roman"/>
          <w:sz w:val="28"/>
          <w:szCs w:val="28"/>
        </w:rPr>
        <w:t>= 6×4200×20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 504000 Дж           </w:t>
      </w:r>
      <w:r w:rsidRPr="001A15BB">
        <w:rPr>
          <w:rFonts w:ascii="Times New Roman" w:hAnsi="Times New Roman" w:cs="Times New Roman"/>
          <w:sz w:val="28"/>
          <w:szCs w:val="28"/>
        </w:rPr>
        <w:t>(1)</w:t>
      </w:r>
    </w:p>
    <w:p w:rsidR="00313462" w:rsidRPr="005A77A8" w:rsidRDefault="00313462" w:rsidP="00313462">
      <w:pPr>
        <w:tabs>
          <w:tab w:val="left" w:pos="13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Ал</w:t>
      </w:r>
      <w:r w:rsidRPr="005A77A8">
        <w:rPr>
          <w:rFonts w:ascii="Times New Roman" w:hAnsi="Times New Roman" w:cs="Times New Roman"/>
          <w:sz w:val="28"/>
          <w:szCs w:val="28"/>
        </w:rPr>
        <w:t xml:space="preserve"> </w:t>
      </w:r>
      <w:r>
        <w:rPr>
          <w:rFonts w:ascii="Times New Roman" w:hAnsi="Times New Roman" w:cs="Times New Roman"/>
          <w:sz w:val="28"/>
          <w:szCs w:val="28"/>
        </w:rPr>
        <w:t>эми ошол</w:t>
      </w:r>
      <w:r w:rsidRPr="005A77A8">
        <w:rPr>
          <w:rFonts w:ascii="Times New Roman" w:hAnsi="Times New Roman" w:cs="Times New Roman"/>
          <w:sz w:val="28"/>
          <w:szCs w:val="28"/>
        </w:rPr>
        <w:t xml:space="preserve"> 206</w:t>
      </w:r>
      <w:r>
        <w:rPr>
          <w:rFonts w:ascii="Times New Roman" w:hAnsi="Times New Roman" w:cs="Times New Roman"/>
          <w:sz w:val="28"/>
          <w:szCs w:val="28"/>
        </w:rPr>
        <w:t xml:space="preserve"> с</w:t>
      </w:r>
      <w:r w:rsidRPr="005A77A8">
        <w:rPr>
          <w:rFonts w:ascii="Times New Roman" w:hAnsi="Times New Roman" w:cs="Times New Roman"/>
          <w:sz w:val="28"/>
          <w:szCs w:val="28"/>
        </w:rPr>
        <w:t xml:space="preserve"> </w:t>
      </w:r>
      <w:r>
        <w:rPr>
          <w:rFonts w:ascii="Times New Roman" w:hAnsi="Times New Roman" w:cs="Times New Roman"/>
          <w:sz w:val="28"/>
          <w:szCs w:val="28"/>
        </w:rPr>
        <w:t>убакытта</w:t>
      </w:r>
      <w:r w:rsidRPr="005A77A8">
        <w:rPr>
          <w:rFonts w:ascii="Times New Roman" w:hAnsi="Times New Roman" w:cs="Times New Roman"/>
          <w:sz w:val="28"/>
          <w:szCs w:val="28"/>
        </w:rPr>
        <w:t xml:space="preserve"> 6 </w:t>
      </w:r>
      <w:r>
        <w:rPr>
          <w:rFonts w:ascii="Times New Roman" w:hAnsi="Times New Roman" w:cs="Times New Roman"/>
          <w:sz w:val="28"/>
          <w:szCs w:val="28"/>
        </w:rPr>
        <w:t>л</w:t>
      </w:r>
      <w:r w:rsidRPr="005A77A8">
        <w:rPr>
          <w:rFonts w:ascii="Times New Roman" w:hAnsi="Times New Roman" w:cs="Times New Roman"/>
          <w:sz w:val="28"/>
          <w:szCs w:val="28"/>
        </w:rPr>
        <w:t xml:space="preserve"> </w:t>
      </w:r>
      <w:r>
        <w:rPr>
          <w:rFonts w:ascii="Times New Roman" w:hAnsi="Times New Roman" w:cs="Times New Roman"/>
          <w:sz w:val="28"/>
          <w:szCs w:val="28"/>
        </w:rPr>
        <w:t>сууну ысытууга сарпталган электр энергиясынын чоӊдугу төмөнкүгө барабар</w:t>
      </w:r>
      <w:r w:rsidRPr="005A77A8">
        <w:rPr>
          <w:rFonts w:ascii="Times New Roman" w:hAnsi="Times New Roman" w:cs="Times New Roman"/>
          <w:sz w:val="28"/>
          <w:szCs w:val="28"/>
        </w:rPr>
        <w:t xml:space="preserve"> </w:t>
      </w:r>
      <w:r>
        <w:rPr>
          <w:rFonts w:ascii="Times New Roman" w:hAnsi="Times New Roman" w:cs="Times New Roman"/>
          <w:sz w:val="28"/>
          <w:szCs w:val="28"/>
        </w:rPr>
        <w:t>болот</w:t>
      </w:r>
      <w:r w:rsidRPr="005A77A8">
        <w:rPr>
          <w:rFonts w:ascii="Times New Roman" w:hAnsi="Times New Roman" w:cs="Times New Roman"/>
          <w:sz w:val="28"/>
          <w:szCs w:val="28"/>
        </w:rPr>
        <w:t xml:space="preserve">. </w:t>
      </w:r>
    </w:p>
    <w:p w:rsidR="00313462" w:rsidRPr="005A77A8" w:rsidRDefault="00313462" w:rsidP="00313462">
      <w:pPr>
        <w:tabs>
          <w:tab w:val="left" w:pos="1380"/>
        </w:tabs>
        <w:spacing w:after="0" w:line="360" w:lineRule="auto"/>
        <w:rPr>
          <w:rFonts w:ascii="Times New Roman" w:hAnsi="Times New Roman" w:cs="Times New Roman"/>
          <w:sz w:val="28"/>
          <w:szCs w:val="28"/>
        </w:rPr>
      </w:pPr>
      <m:oMath>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τ</m:t>
        </m:r>
        <m:r>
          <w:rPr>
            <w:rFonts w:ascii="Cambria Math" w:hAnsi="Cambria Math" w:cs="Times New Roman"/>
            <w:sz w:val="28"/>
            <w:szCs w:val="28"/>
          </w:rPr>
          <m:t>=</m:t>
        </m:r>
      </m:oMath>
      <w:r w:rsidRPr="005A77A8">
        <w:rPr>
          <w:rFonts w:ascii="Times New Roman" w:hAnsi="Times New Roman" w:cs="Times New Roman"/>
          <w:sz w:val="28"/>
          <w:szCs w:val="28"/>
        </w:rPr>
        <w:t>157</w:t>
      </w:r>
      <w:r>
        <w:rPr>
          <w:rFonts w:ascii="Times New Roman" w:hAnsi="Times New Roman" w:cs="Times New Roman"/>
          <w:sz w:val="28"/>
          <w:szCs w:val="28"/>
        </w:rPr>
        <w:t xml:space="preserve">В× </w:t>
      </w:r>
      <w:r w:rsidRPr="006E4925">
        <w:rPr>
          <w:rFonts w:ascii="Times New Roman" w:hAnsi="Times New Roman" w:cs="Times New Roman"/>
          <w:sz w:val="28"/>
          <w:szCs w:val="28"/>
        </w:rPr>
        <w:t>8,478</w:t>
      </w:r>
      <w:r>
        <w:rPr>
          <w:rFonts w:ascii="Times New Roman" w:hAnsi="Times New Roman" w:cs="Times New Roman"/>
          <w:sz w:val="28"/>
          <w:szCs w:val="28"/>
        </w:rPr>
        <w:t>А</w:t>
      </w:r>
      <w:r w:rsidRPr="005A77A8">
        <w:rPr>
          <w:rFonts w:ascii="Times New Roman" w:hAnsi="Times New Roman" w:cs="Times New Roman"/>
          <w:sz w:val="28"/>
          <w:szCs w:val="28"/>
        </w:rPr>
        <w:t xml:space="preserve">× 206 </w:t>
      </w:r>
      <w:r>
        <w:rPr>
          <w:rFonts w:ascii="Times New Roman" w:hAnsi="Times New Roman" w:cs="Times New Roman"/>
          <w:sz w:val="28"/>
          <w:szCs w:val="28"/>
        </w:rPr>
        <w:t>с = 27419</w:t>
      </w:r>
      <w:r w:rsidRPr="007E18A2">
        <w:rPr>
          <w:rFonts w:ascii="Times New Roman" w:hAnsi="Times New Roman" w:cs="Times New Roman"/>
          <w:sz w:val="28"/>
          <w:szCs w:val="28"/>
        </w:rPr>
        <w:t>5</w:t>
      </w:r>
      <w:r w:rsidRPr="006E4925">
        <w:rPr>
          <w:rFonts w:ascii="Times New Roman" w:hAnsi="Times New Roman" w:cs="Times New Roman"/>
          <w:sz w:val="28"/>
          <w:szCs w:val="28"/>
        </w:rPr>
        <w:t>,5</w:t>
      </w:r>
      <w:r w:rsidRPr="005A77A8">
        <w:rPr>
          <w:rFonts w:ascii="Times New Roman" w:hAnsi="Times New Roman" w:cs="Times New Roman"/>
          <w:sz w:val="28"/>
          <w:szCs w:val="28"/>
        </w:rPr>
        <w:t xml:space="preserve"> </w:t>
      </w:r>
      <w:r>
        <w:rPr>
          <w:rFonts w:ascii="Times New Roman" w:hAnsi="Times New Roman" w:cs="Times New Roman"/>
          <w:sz w:val="28"/>
          <w:szCs w:val="28"/>
        </w:rPr>
        <w:t>Дж</w:t>
      </w:r>
      <w:r w:rsidRPr="005A77A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77A8">
        <w:rPr>
          <w:rFonts w:ascii="Times New Roman" w:hAnsi="Times New Roman" w:cs="Times New Roman"/>
          <w:sz w:val="28"/>
          <w:szCs w:val="28"/>
        </w:rPr>
        <w:t>(2)</w:t>
      </w:r>
    </w:p>
    <w:p w:rsidR="00313462" w:rsidRPr="007E18A2" w:rsidRDefault="00313462" w:rsidP="00313462">
      <w:pPr>
        <w:tabs>
          <w:tab w:val="left" w:pos="13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Көрсөтүлгөн убакыт ичинде сууну ысытууга сарпталган электр энергияга караганда</w:t>
      </w:r>
      <w:r w:rsidRPr="005A77A8">
        <w:rPr>
          <w:rFonts w:ascii="Times New Roman" w:hAnsi="Times New Roman" w:cs="Times New Roman"/>
          <w:sz w:val="28"/>
          <w:szCs w:val="28"/>
        </w:rPr>
        <w:t xml:space="preserve">, </w:t>
      </w:r>
      <w:r>
        <w:rPr>
          <w:rFonts w:ascii="Times New Roman" w:hAnsi="Times New Roman" w:cs="Times New Roman"/>
          <w:sz w:val="28"/>
          <w:szCs w:val="28"/>
        </w:rPr>
        <w:t>ЭФИ</w:t>
      </w:r>
      <w:r w:rsidRPr="005A77A8">
        <w:rPr>
          <w:rFonts w:ascii="Times New Roman" w:hAnsi="Times New Roman" w:cs="Times New Roman"/>
          <w:sz w:val="28"/>
          <w:szCs w:val="28"/>
        </w:rPr>
        <w:t xml:space="preserve"> </w:t>
      </w:r>
      <w:r>
        <w:rPr>
          <w:rFonts w:ascii="Times New Roman" w:hAnsi="Times New Roman" w:cs="Times New Roman"/>
          <w:sz w:val="28"/>
          <w:szCs w:val="28"/>
        </w:rPr>
        <w:t xml:space="preserve">ыкмадагы суу ысытуучу түзүлүштө </w:t>
      </w:r>
      <w:r w:rsidRPr="006E4925">
        <w:rPr>
          <w:rFonts w:ascii="Times New Roman" w:hAnsi="Times New Roman" w:cs="Times New Roman"/>
          <w:sz w:val="28"/>
          <w:szCs w:val="28"/>
        </w:rPr>
        <w:t>229803,5</w:t>
      </w:r>
      <w:r w:rsidRPr="005A77A8">
        <w:rPr>
          <w:rFonts w:ascii="Times New Roman" w:hAnsi="Times New Roman" w:cs="Times New Roman"/>
          <w:sz w:val="28"/>
          <w:szCs w:val="28"/>
        </w:rPr>
        <w:t xml:space="preserve"> </w:t>
      </w:r>
      <w:r>
        <w:rPr>
          <w:rFonts w:ascii="Times New Roman" w:hAnsi="Times New Roman" w:cs="Times New Roman"/>
          <w:sz w:val="28"/>
          <w:szCs w:val="28"/>
        </w:rPr>
        <w:t>Дж</w:t>
      </w:r>
      <w:r w:rsidRPr="006E4925">
        <w:rPr>
          <w:rFonts w:ascii="Times New Roman" w:hAnsi="Times New Roman" w:cs="Times New Roman"/>
          <w:sz w:val="28"/>
          <w:szCs w:val="28"/>
        </w:rPr>
        <w:t xml:space="preserve"> (1,838</w:t>
      </w:r>
      <w:r>
        <w:rPr>
          <w:rFonts w:ascii="Times New Roman" w:hAnsi="Times New Roman" w:cs="Times New Roman"/>
          <w:sz w:val="28"/>
          <w:szCs w:val="28"/>
          <w:lang w:val="ky-KG"/>
        </w:rPr>
        <w:t xml:space="preserve"> эсе жогору</w:t>
      </w:r>
      <w:r w:rsidRPr="006E4925">
        <w:rPr>
          <w:rFonts w:ascii="Times New Roman" w:hAnsi="Times New Roman" w:cs="Times New Roman"/>
          <w:sz w:val="28"/>
          <w:szCs w:val="28"/>
        </w:rPr>
        <w:t>)</w:t>
      </w:r>
      <w:r w:rsidRPr="005A77A8">
        <w:rPr>
          <w:rFonts w:ascii="Times New Roman" w:hAnsi="Times New Roman" w:cs="Times New Roman"/>
          <w:sz w:val="28"/>
          <w:szCs w:val="28"/>
        </w:rPr>
        <w:t xml:space="preserve"> </w:t>
      </w:r>
      <w:r>
        <w:rPr>
          <w:rFonts w:ascii="Times New Roman" w:hAnsi="Times New Roman" w:cs="Times New Roman"/>
          <w:sz w:val="28"/>
          <w:szCs w:val="28"/>
        </w:rPr>
        <w:t>жылуулук энергиясы кошумча өндүрүлгөн</w:t>
      </w:r>
      <w:r w:rsidRPr="005A77A8">
        <w:rPr>
          <w:rFonts w:ascii="Times New Roman" w:hAnsi="Times New Roman" w:cs="Times New Roman"/>
          <w:sz w:val="28"/>
          <w:szCs w:val="28"/>
        </w:rPr>
        <w:t xml:space="preserve">. </w:t>
      </w:r>
      <w:r>
        <w:rPr>
          <w:rFonts w:ascii="Times New Roman" w:hAnsi="Times New Roman" w:cs="Times New Roman"/>
          <w:sz w:val="28"/>
          <w:szCs w:val="28"/>
        </w:rPr>
        <w:t>Кошумча өндүрүлгөн жылуулук энергиясы Джоуль</w:t>
      </w:r>
      <w:r w:rsidRPr="005A77A8">
        <w:rPr>
          <w:rFonts w:ascii="Times New Roman" w:hAnsi="Times New Roman" w:cs="Times New Roman"/>
          <w:sz w:val="28"/>
          <w:szCs w:val="28"/>
        </w:rPr>
        <w:t xml:space="preserve">- </w:t>
      </w:r>
      <w:r>
        <w:rPr>
          <w:rFonts w:ascii="Times New Roman" w:hAnsi="Times New Roman" w:cs="Times New Roman"/>
          <w:sz w:val="28"/>
          <w:szCs w:val="28"/>
        </w:rPr>
        <w:t>Ленц</w:t>
      </w:r>
      <w:r w:rsidRPr="005A77A8">
        <w:rPr>
          <w:rFonts w:ascii="Times New Roman" w:hAnsi="Times New Roman" w:cs="Times New Roman"/>
          <w:sz w:val="28"/>
          <w:szCs w:val="28"/>
        </w:rPr>
        <w:t xml:space="preserve"> </w:t>
      </w:r>
      <w:r>
        <w:rPr>
          <w:rFonts w:ascii="Times New Roman" w:hAnsi="Times New Roman" w:cs="Times New Roman"/>
          <w:sz w:val="28"/>
          <w:szCs w:val="28"/>
        </w:rPr>
        <w:t>закону</w:t>
      </w:r>
      <w:r w:rsidRPr="005A77A8">
        <w:rPr>
          <w:rFonts w:ascii="Times New Roman" w:hAnsi="Times New Roman" w:cs="Times New Roman"/>
          <w:sz w:val="28"/>
          <w:szCs w:val="28"/>
        </w:rPr>
        <w:t xml:space="preserve"> </w:t>
      </w:r>
      <w:r>
        <w:rPr>
          <w:rFonts w:ascii="Times New Roman" w:hAnsi="Times New Roman" w:cs="Times New Roman"/>
          <w:sz w:val="28"/>
          <w:szCs w:val="28"/>
        </w:rPr>
        <w:t>боюнча өндүрүлбөстөн</w:t>
      </w:r>
      <w:r w:rsidRPr="005A77A8">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электрофизикалык иондоштуруу процессинде өндүрүлөрүн белгилейбиз </w:t>
      </w:r>
      <w:r w:rsidRPr="008D7E3F">
        <w:rPr>
          <w:rFonts w:ascii="Times New Roman" w:hAnsi="Times New Roman" w:cs="Times New Roman"/>
          <w:sz w:val="28"/>
          <w:szCs w:val="28"/>
        </w:rPr>
        <w:t>[176]</w:t>
      </w:r>
      <w:r>
        <w:rPr>
          <w:rFonts w:ascii="Times New Roman" w:hAnsi="Times New Roman" w:cs="Times New Roman"/>
          <w:sz w:val="28"/>
          <w:szCs w:val="28"/>
        </w:rPr>
        <w:t xml:space="preserve"> б</w:t>
      </w:r>
      <w:r w:rsidRPr="005A77A8">
        <w:rPr>
          <w:rFonts w:ascii="Times New Roman" w:hAnsi="Times New Roman" w:cs="Times New Roman"/>
          <w:sz w:val="28"/>
          <w:szCs w:val="28"/>
        </w:rPr>
        <w:t>.</w:t>
      </w:r>
      <w:r>
        <w:rPr>
          <w:rFonts w:ascii="Times New Roman" w:hAnsi="Times New Roman" w:cs="Times New Roman"/>
          <w:sz w:val="28"/>
          <w:szCs w:val="28"/>
        </w:rPr>
        <w:t>а.</w:t>
      </w:r>
      <w:r w:rsidRPr="00A6259A">
        <w:rPr>
          <w:rFonts w:ascii="Times New Roman" w:hAnsi="Times New Roman" w:cs="Times New Roman"/>
          <w:sz w:val="28"/>
          <w:szCs w:val="28"/>
        </w:rPr>
        <w:t xml:space="preserve"> </w:t>
      </w:r>
      <w:r>
        <w:rPr>
          <w:rFonts w:ascii="Times New Roman" w:hAnsi="Times New Roman" w:cs="Times New Roman"/>
          <w:sz w:val="28"/>
          <w:szCs w:val="28"/>
        </w:rPr>
        <w:t>физикалык</w:t>
      </w:r>
      <w:r w:rsidRPr="005A77A8">
        <w:rPr>
          <w:rFonts w:ascii="Times New Roman" w:hAnsi="Times New Roman" w:cs="Times New Roman"/>
          <w:sz w:val="28"/>
          <w:szCs w:val="28"/>
        </w:rPr>
        <w:t xml:space="preserve"> </w:t>
      </w:r>
      <w:r>
        <w:rPr>
          <w:rFonts w:ascii="Times New Roman" w:hAnsi="Times New Roman" w:cs="Times New Roman"/>
          <w:sz w:val="28"/>
          <w:szCs w:val="28"/>
        </w:rPr>
        <w:t>кинетика</w:t>
      </w:r>
      <w:r w:rsidRPr="00A6259A">
        <w:rPr>
          <w:rFonts w:ascii="Times New Roman" w:hAnsi="Times New Roman" w:cs="Times New Roman"/>
          <w:sz w:val="28"/>
          <w:szCs w:val="28"/>
        </w:rPr>
        <w:t xml:space="preserve"> </w:t>
      </w:r>
      <w:r>
        <w:rPr>
          <w:rFonts w:ascii="Times New Roman" w:hAnsi="Times New Roman" w:cs="Times New Roman"/>
          <w:sz w:val="28"/>
          <w:szCs w:val="28"/>
        </w:rPr>
        <w:t>закондоруна да негизделген</w:t>
      </w:r>
      <w:r w:rsidRPr="00A6259A">
        <w:rPr>
          <w:rFonts w:ascii="Times New Roman" w:hAnsi="Times New Roman" w:cs="Times New Roman"/>
          <w:sz w:val="28"/>
          <w:szCs w:val="28"/>
        </w:rPr>
        <w:t xml:space="preserve"> </w:t>
      </w:r>
      <w:r>
        <w:rPr>
          <w:rFonts w:ascii="Times New Roman" w:hAnsi="Times New Roman" w:cs="Times New Roman"/>
          <w:sz w:val="28"/>
          <w:szCs w:val="28"/>
        </w:rPr>
        <w:t>[</w:t>
      </w:r>
      <w:r w:rsidRPr="00A6259A">
        <w:rPr>
          <w:rFonts w:ascii="Times New Roman" w:hAnsi="Times New Roman" w:cs="Times New Roman"/>
          <w:sz w:val="28"/>
          <w:szCs w:val="28"/>
        </w:rPr>
        <w:t>207</w:t>
      </w:r>
      <w:r w:rsidRPr="005A77A8">
        <w:rPr>
          <w:rFonts w:ascii="Times New Roman" w:hAnsi="Times New Roman" w:cs="Times New Roman"/>
          <w:sz w:val="28"/>
          <w:szCs w:val="28"/>
        </w:rPr>
        <w:t xml:space="preserve">]. </w:t>
      </w:r>
    </w:p>
    <w:p w:rsidR="00313462" w:rsidRPr="00843413" w:rsidRDefault="00313462" w:rsidP="00313462">
      <w:pPr>
        <w:tabs>
          <w:tab w:val="left" w:pos="567"/>
          <w:tab w:val="left" w:pos="1380"/>
        </w:tabs>
        <w:spacing w:after="0" w:line="360" w:lineRule="auto"/>
        <w:jc w:val="both"/>
        <w:rPr>
          <w:rFonts w:ascii="Times New Roman" w:hAnsi="Times New Roman" w:cs="Times New Roman"/>
          <w:sz w:val="28"/>
          <w:szCs w:val="28"/>
        </w:rPr>
      </w:pPr>
      <w:r w:rsidRPr="007E18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2A94">
        <w:rPr>
          <w:rFonts w:ascii="Times New Roman" w:hAnsi="Times New Roman" w:cs="Times New Roman"/>
          <w:sz w:val="28"/>
          <w:szCs w:val="28"/>
        </w:rPr>
        <w:t>Эгерде</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ТЭН</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ВИН</w:t>
      </w:r>
      <w:r w:rsidRPr="00EC21C2">
        <w:rPr>
          <w:rFonts w:ascii="Times New Roman" w:hAnsi="Times New Roman" w:cs="Times New Roman"/>
          <w:sz w:val="28"/>
          <w:szCs w:val="28"/>
        </w:rPr>
        <w:t>, «</w:t>
      </w:r>
      <w:r w:rsidRPr="00182A94">
        <w:rPr>
          <w:rFonts w:ascii="Times New Roman" w:hAnsi="Times New Roman" w:cs="Times New Roman"/>
          <w:sz w:val="28"/>
          <w:szCs w:val="28"/>
        </w:rPr>
        <w:t>Галан</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электроддук</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ЭОУ</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ж</w:t>
      </w:r>
      <w:r w:rsidRPr="00EC21C2">
        <w:rPr>
          <w:rFonts w:ascii="Times New Roman" w:hAnsi="Times New Roman" w:cs="Times New Roman"/>
          <w:sz w:val="28"/>
          <w:szCs w:val="28"/>
        </w:rPr>
        <w:t>.</w:t>
      </w:r>
      <w:r w:rsidRPr="00182A94">
        <w:rPr>
          <w:rFonts w:ascii="Times New Roman" w:hAnsi="Times New Roman" w:cs="Times New Roman"/>
          <w:sz w:val="28"/>
          <w:szCs w:val="28"/>
        </w:rPr>
        <w:t>б</w:t>
      </w:r>
      <w:r w:rsidRPr="00EC21C2">
        <w:rPr>
          <w:rFonts w:ascii="Times New Roman" w:hAnsi="Times New Roman" w:cs="Times New Roman"/>
          <w:sz w:val="28"/>
          <w:szCs w:val="28"/>
        </w:rPr>
        <w:t>.</w:t>
      </w:r>
      <w:r w:rsidRPr="00182A94">
        <w:rPr>
          <w:rFonts w:ascii="Times New Roman" w:hAnsi="Times New Roman" w:cs="Times New Roman"/>
          <w:sz w:val="28"/>
          <w:szCs w:val="28"/>
        </w:rPr>
        <w:t>у</w:t>
      </w:r>
      <w:r w:rsidRPr="00EC21C2">
        <w:rPr>
          <w:rFonts w:ascii="Times New Roman" w:hAnsi="Times New Roman" w:cs="Times New Roman"/>
          <w:sz w:val="28"/>
          <w:szCs w:val="28"/>
        </w:rPr>
        <w:t>.</w:t>
      </w:r>
      <w:r w:rsidRPr="00182A94">
        <w:rPr>
          <w:rFonts w:ascii="Times New Roman" w:hAnsi="Times New Roman" w:cs="Times New Roman"/>
          <w:sz w:val="28"/>
          <w:szCs w:val="28"/>
        </w:rPr>
        <w:t>с</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түзүлүштөрдүн</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пайдалуу</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аракет</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коэффициенттери</w:t>
      </w:r>
      <w:r w:rsidRPr="00EC21C2">
        <w:rPr>
          <w:rFonts w:ascii="Times New Roman" w:hAnsi="Times New Roman" w:cs="Times New Roman"/>
          <w:sz w:val="28"/>
          <w:szCs w:val="28"/>
        </w:rPr>
        <w:t xml:space="preserve"> 96% - 98% </w:t>
      </w:r>
      <w:r w:rsidRPr="00182A94">
        <w:rPr>
          <w:rFonts w:ascii="Times New Roman" w:hAnsi="Times New Roman" w:cs="Times New Roman"/>
          <w:sz w:val="28"/>
          <w:szCs w:val="28"/>
        </w:rPr>
        <w:t>болгондугун</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эске</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алсак</w:t>
      </w:r>
      <w:r w:rsidRPr="00EC21C2">
        <w:rPr>
          <w:rFonts w:ascii="Times New Roman" w:hAnsi="Times New Roman" w:cs="Times New Roman"/>
          <w:sz w:val="28"/>
          <w:szCs w:val="28"/>
        </w:rPr>
        <w:t xml:space="preserve"> [56], </w:t>
      </w:r>
      <w:r w:rsidRPr="00182A94">
        <w:rPr>
          <w:rFonts w:ascii="Times New Roman" w:hAnsi="Times New Roman" w:cs="Times New Roman"/>
          <w:sz w:val="28"/>
          <w:szCs w:val="28"/>
        </w:rPr>
        <w:t>анда</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суюктуктан</w:t>
      </w:r>
      <w:r w:rsidRPr="00EC21C2">
        <w:rPr>
          <w:rFonts w:ascii="Times New Roman" w:hAnsi="Times New Roman" w:cs="Times New Roman"/>
          <w:sz w:val="28"/>
          <w:szCs w:val="28"/>
        </w:rPr>
        <w:t xml:space="preserve"> (</w:t>
      </w:r>
      <w:r>
        <w:rPr>
          <w:rFonts w:ascii="Times New Roman" w:hAnsi="Times New Roman" w:cs="Times New Roman"/>
          <w:sz w:val="28"/>
          <w:szCs w:val="28"/>
        </w:rPr>
        <w:t>суудан</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ЭФИ</w:t>
      </w:r>
      <w:r w:rsidRPr="00EC21C2">
        <w:rPr>
          <w:rFonts w:ascii="Times New Roman" w:hAnsi="Times New Roman" w:cs="Times New Roman"/>
          <w:sz w:val="28"/>
          <w:szCs w:val="28"/>
        </w:rPr>
        <w:t xml:space="preserve"> </w:t>
      </w:r>
      <w:r>
        <w:rPr>
          <w:rFonts w:ascii="Times New Roman" w:hAnsi="Times New Roman" w:cs="Times New Roman"/>
          <w:sz w:val="28"/>
          <w:szCs w:val="28"/>
        </w:rPr>
        <w:t>процессинде</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жылуулук</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энергиясын</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өндүрүүчү</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түзүлүштүн</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колдонулушу</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келечектүү</w:t>
      </w:r>
      <w:r w:rsidRPr="00EC21C2">
        <w:rPr>
          <w:rFonts w:ascii="Times New Roman" w:hAnsi="Times New Roman" w:cs="Times New Roman"/>
          <w:sz w:val="28"/>
          <w:szCs w:val="28"/>
        </w:rPr>
        <w:t xml:space="preserve">. </w:t>
      </w:r>
      <w:r w:rsidRPr="00182A94">
        <w:rPr>
          <w:rFonts w:ascii="Times New Roman" w:hAnsi="Times New Roman" w:cs="Times New Roman"/>
          <w:sz w:val="28"/>
          <w:szCs w:val="28"/>
        </w:rPr>
        <w:t>Анткени</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азыркы</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учурда</w:t>
      </w:r>
      <w:r w:rsidRPr="00843413">
        <w:rPr>
          <w:rFonts w:ascii="Times New Roman" w:hAnsi="Times New Roman" w:cs="Times New Roman"/>
          <w:sz w:val="28"/>
          <w:szCs w:val="28"/>
        </w:rPr>
        <w:t xml:space="preserve"> </w:t>
      </w:r>
      <w:r>
        <w:rPr>
          <w:rFonts w:ascii="Times New Roman" w:hAnsi="Times New Roman" w:cs="Times New Roman"/>
          <w:sz w:val="28"/>
          <w:szCs w:val="28"/>
        </w:rPr>
        <w:t>жылытуу</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багытында</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пайдаланган</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электрдик</w:t>
      </w:r>
      <w:r w:rsidRPr="00843413">
        <w:rPr>
          <w:rFonts w:ascii="Times New Roman" w:hAnsi="Times New Roman" w:cs="Times New Roman"/>
          <w:sz w:val="28"/>
          <w:szCs w:val="28"/>
        </w:rPr>
        <w:t xml:space="preserve"> </w:t>
      </w:r>
      <w:r>
        <w:rPr>
          <w:rFonts w:ascii="Times New Roman" w:hAnsi="Times New Roman" w:cs="Times New Roman"/>
          <w:sz w:val="28"/>
          <w:szCs w:val="28"/>
        </w:rPr>
        <w:t xml:space="preserve">жылыткычтарга </w:t>
      </w:r>
      <w:r w:rsidRPr="00182A94">
        <w:rPr>
          <w:rFonts w:ascii="Times New Roman" w:hAnsi="Times New Roman" w:cs="Times New Roman"/>
          <w:sz w:val="28"/>
          <w:szCs w:val="28"/>
        </w:rPr>
        <w:t>керектелген</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электр</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энергияны</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ЭФИ</w:t>
      </w:r>
      <w:r w:rsidRPr="00843413">
        <w:rPr>
          <w:rFonts w:ascii="Times New Roman" w:hAnsi="Times New Roman" w:cs="Times New Roman"/>
          <w:sz w:val="28"/>
          <w:szCs w:val="28"/>
        </w:rPr>
        <w:t xml:space="preserve"> </w:t>
      </w:r>
      <w:r>
        <w:rPr>
          <w:rFonts w:ascii="Times New Roman" w:hAnsi="Times New Roman" w:cs="Times New Roman"/>
          <w:sz w:val="28"/>
          <w:szCs w:val="28"/>
        </w:rPr>
        <w:t>процессинде</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иштөөчү</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түзүлүш</w:t>
      </w:r>
      <w:r w:rsidRPr="00843413">
        <w:rPr>
          <w:rFonts w:ascii="Times New Roman" w:hAnsi="Times New Roman" w:cs="Times New Roman"/>
          <w:sz w:val="28"/>
          <w:szCs w:val="28"/>
        </w:rPr>
        <w:t xml:space="preserve"> 1,8</w:t>
      </w:r>
      <w:r>
        <w:rPr>
          <w:rFonts w:ascii="Times New Roman" w:hAnsi="Times New Roman" w:cs="Times New Roman"/>
          <w:sz w:val="28"/>
          <w:szCs w:val="28"/>
        </w:rPr>
        <w:t>38</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эсеге</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чейин</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экономдойт</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затка</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тиешелүү</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физикалык</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параметрлерине</w:t>
      </w:r>
      <w:r w:rsidRPr="00843413">
        <w:rPr>
          <w:rFonts w:ascii="Times New Roman" w:hAnsi="Times New Roman" w:cs="Times New Roman"/>
          <w:sz w:val="28"/>
          <w:szCs w:val="28"/>
        </w:rPr>
        <w:t xml:space="preserve"> </w:t>
      </w:r>
      <w:r w:rsidRPr="00182A94">
        <w:rPr>
          <w:rFonts w:ascii="Times New Roman" w:hAnsi="Times New Roman" w:cs="Times New Roman"/>
          <w:sz w:val="28"/>
          <w:szCs w:val="28"/>
        </w:rPr>
        <w:t>байланыштуу</w:t>
      </w:r>
      <w:r w:rsidRPr="00843413">
        <w:rPr>
          <w:rFonts w:ascii="Times New Roman" w:hAnsi="Times New Roman" w:cs="Times New Roman"/>
          <w:sz w:val="28"/>
          <w:szCs w:val="28"/>
        </w:rPr>
        <w:t>).</w:t>
      </w:r>
      <w:r>
        <w:rPr>
          <w:rFonts w:ascii="Times New Roman" w:hAnsi="Times New Roman" w:cs="Times New Roman"/>
          <w:sz w:val="28"/>
          <w:szCs w:val="28"/>
        </w:rPr>
        <w:t xml:space="preserve"> </w:t>
      </w:r>
      <w:r w:rsidRPr="00843413">
        <w:rPr>
          <w:rFonts w:ascii="Times New Roman" w:hAnsi="Times New Roman" w:cs="Times New Roman"/>
          <w:sz w:val="28"/>
          <w:szCs w:val="28"/>
        </w:rPr>
        <w:t xml:space="preserve">    </w:t>
      </w:r>
    </w:p>
    <w:p w:rsidR="00313462" w:rsidRDefault="00313462" w:rsidP="00313462">
      <w:pPr>
        <w:pStyle w:val="1"/>
        <w:tabs>
          <w:tab w:val="left" w:pos="567"/>
        </w:tabs>
        <w:spacing w:before="0" w:beforeAutospacing="0" w:after="0" w:afterAutospacing="0" w:line="360" w:lineRule="auto"/>
        <w:jc w:val="both"/>
        <w:rPr>
          <w:b w:val="0"/>
          <w:sz w:val="28"/>
          <w:szCs w:val="28"/>
        </w:rPr>
      </w:pPr>
      <w:r w:rsidRPr="00843413">
        <w:rPr>
          <w:b w:val="0"/>
          <w:sz w:val="28"/>
          <w:szCs w:val="28"/>
        </w:rPr>
        <w:t xml:space="preserve">     </w:t>
      </w:r>
      <w:r>
        <w:rPr>
          <w:b w:val="0"/>
          <w:sz w:val="28"/>
          <w:szCs w:val="28"/>
        </w:rPr>
        <w:t xml:space="preserve">   </w:t>
      </w:r>
      <w:r w:rsidRPr="00182A94">
        <w:rPr>
          <w:b w:val="0"/>
          <w:sz w:val="28"/>
          <w:szCs w:val="28"/>
        </w:rPr>
        <w:t>Мындан</w:t>
      </w:r>
      <w:r w:rsidRPr="000B45D6">
        <w:rPr>
          <w:b w:val="0"/>
          <w:sz w:val="28"/>
          <w:szCs w:val="28"/>
        </w:rPr>
        <w:t xml:space="preserve"> </w:t>
      </w:r>
      <w:r w:rsidRPr="00182A94">
        <w:rPr>
          <w:b w:val="0"/>
          <w:sz w:val="28"/>
          <w:szCs w:val="28"/>
        </w:rPr>
        <w:t>тышкары</w:t>
      </w:r>
      <w:r w:rsidRPr="000B45D6">
        <w:rPr>
          <w:b w:val="0"/>
          <w:sz w:val="28"/>
          <w:szCs w:val="28"/>
        </w:rPr>
        <w:t xml:space="preserve"> </w:t>
      </w:r>
      <w:r w:rsidRPr="00182A94">
        <w:rPr>
          <w:b w:val="0"/>
          <w:sz w:val="28"/>
          <w:szCs w:val="28"/>
        </w:rPr>
        <w:t>сунушталган</w:t>
      </w:r>
      <w:r w:rsidRPr="000B45D6">
        <w:rPr>
          <w:b w:val="0"/>
          <w:sz w:val="28"/>
          <w:szCs w:val="28"/>
        </w:rPr>
        <w:t xml:space="preserve"> </w:t>
      </w:r>
      <w:r w:rsidRPr="00182A94">
        <w:rPr>
          <w:b w:val="0"/>
          <w:sz w:val="28"/>
          <w:szCs w:val="28"/>
        </w:rPr>
        <w:t>түзүлүшкө</w:t>
      </w:r>
      <w:r w:rsidRPr="000B45D6">
        <w:rPr>
          <w:b w:val="0"/>
          <w:sz w:val="28"/>
          <w:szCs w:val="28"/>
        </w:rPr>
        <w:t xml:space="preserve"> </w:t>
      </w:r>
      <w:r w:rsidRPr="00182A94">
        <w:rPr>
          <w:b w:val="0"/>
          <w:sz w:val="28"/>
          <w:szCs w:val="28"/>
        </w:rPr>
        <w:t>керектелинген</w:t>
      </w:r>
      <w:r w:rsidRPr="000B45D6">
        <w:rPr>
          <w:b w:val="0"/>
          <w:sz w:val="28"/>
          <w:szCs w:val="28"/>
        </w:rPr>
        <w:t xml:space="preserve"> </w:t>
      </w:r>
      <w:r w:rsidRPr="00182A94">
        <w:rPr>
          <w:b w:val="0"/>
          <w:sz w:val="28"/>
          <w:szCs w:val="28"/>
        </w:rPr>
        <w:t>электр</w:t>
      </w:r>
      <w:r w:rsidRPr="000B45D6">
        <w:rPr>
          <w:b w:val="0"/>
          <w:sz w:val="28"/>
          <w:szCs w:val="28"/>
        </w:rPr>
        <w:t xml:space="preserve"> </w:t>
      </w:r>
      <w:r w:rsidRPr="00182A94">
        <w:rPr>
          <w:b w:val="0"/>
          <w:sz w:val="28"/>
          <w:szCs w:val="28"/>
        </w:rPr>
        <w:t>тогунун</w:t>
      </w:r>
      <w:r w:rsidRPr="000B45D6">
        <w:rPr>
          <w:b w:val="0"/>
          <w:sz w:val="28"/>
          <w:szCs w:val="28"/>
        </w:rPr>
        <w:t xml:space="preserve"> </w:t>
      </w:r>
      <w:r w:rsidRPr="00182A94">
        <w:rPr>
          <w:b w:val="0"/>
          <w:sz w:val="28"/>
          <w:szCs w:val="28"/>
        </w:rPr>
        <w:t>күчү</w:t>
      </w:r>
      <w:r w:rsidRPr="000B45D6">
        <w:rPr>
          <w:b w:val="0"/>
          <w:sz w:val="28"/>
          <w:szCs w:val="28"/>
        </w:rPr>
        <w:t xml:space="preserve"> </w:t>
      </w:r>
      <w:r w:rsidRPr="00182A94">
        <w:rPr>
          <w:b w:val="0"/>
          <w:sz w:val="28"/>
          <w:szCs w:val="28"/>
        </w:rPr>
        <w:t>төмөн</w:t>
      </w:r>
      <w:r w:rsidRPr="000B45D6">
        <w:rPr>
          <w:b w:val="0"/>
          <w:sz w:val="28"/>
          <w:szCs w:val="28"/>
        </w:rPr>
        <w:t xml:space="preserve"> </w:t>
      </w:r>
      <w:r w:rsidRPr="00182A94">
        <w:rPr>
          <w:b w:val="0"/>
          <w:sz w:val="28"/>
          <w:szCs w:val="28"/>
        </w:rPr>
        <w:t>болгондуктан</w:t>
      </w:r>
      <w:r w:rsidRPr="000B45D6">
        <w:rPr>
          <w:b w:val="0"/>
          <w:sz w:val="28"/>
          <w:szCs w:val="28"/>
        </w:rPr>
        <w:t xml:space="preserve">, </w:t>
      </w:r>
      <w:r w:rsidRPr="00182A94">
        <w:rPr>
          <w:b w:val="0"/>
          <w:sz w:val="28"/>
          <w:szCs w:val="28"/>
        </w:rPr>
        <w:t>мындай</w:t>
      </w:r>
      <w:r w:rsidRPr="000B45D6">
        <w:rPr>
          <w:b w:val="0"/>
          <w:sz w:val="28"/>
          <w:szCs w:val="28"/>
        </w:rPr>
        <w:t xml:space="preserve"> </w:t>
      </w:r>
      <w:r w:rsidRPr="00182A94">
        <w:rPr>
          <w:b w:val="0"/>
          <w:sz w:val="28"/>
          <w:szCs w:val="28"/>
        </w:rPr>
        <w:t>түзүлүштүн</w:t>
      </w:r>
      <w:r w:rsidRPr="000B45D6">
        <w:rPr>
          <w:b w:val="0"/>
          <w:sz w:val="28"/>
          <w:szCs w:val="28"/>
        </w:rPr>
        <w:t xml:space="preserve"> </w:t>
      </w:r>
      <w:r w:rsidRPr="00182A94">
        <w:rPr>
          <w:b w:val="0"/>
          <w:sz w:val="28"/>
          <w:szCs w:val="28"/>
        </w:rPr>
        <w:t>бир</w:t>
      </w:r>
      <w:r w:rsidRPr="000B45D6">
        <w:rPr>
          <w:b w:val="0"/>
          <w:sz w:val="28"/>
          <w:szCs w:val="28"/>
        </w:rPr>
        <w:t xml:space="preserve"> </w:t>
      </w:r>
      <w:r w:rsidRPr="00182A94">
        <w:rPr>
          <w:b w:val="0"/>
          <w:sz w:val="28"/>
          <w:szCs w:val="28"/>
        </w:rPr>
        <w:t>нечесин</w:t>
      </w:r>
      <w:r w:rsidRPr="000B45D6">
        <w:rPr>
          <w:b w:val="0"/>
          <w:sz w:val="28"/>
          <w:szCs w:val="28"/>
        </w:rPr>
        <w:t xml:space="preserve"> </w:t>
      </w:r>
      <w:r w:rsidRPr="00182A94">
        <w:rPr>
          <w:b w:val="0"/>
          <w:sz w:val="28"/>
          <w:szCs w:val="28"/>
        </w:rPr>
        <w:t>тиешелүү</w:t>
      </w:r>
      <w:r w:rsidRPr="000B45D6">
        <w:rPr>
          <w:b w:val="0"/>
          <w:sz w:val="28"/>
          <w:szCs w:val="28"/>
        </w:rPr>
        <w:t xml:space="preserve"> </w:t>
      </w:r>
      <w:r w:rsidRPr="00182A94">
        <w:rPr>
          <w:b w:val="0"/>
          <w:sz w:val="28"/>
          <w:szCs w:val="28"/>
        </w:rPr>
        <w:t>түрдө</w:t>
      </w:r>
      <w:r w:rsidRPr="000B45D6">
        <w:rPr>
          <w:b w:val="0"/>
          <w:sz w:val="28"/>
          <w:szCs w:val="28"/>
        </w:rPr>
        <w:t xml:space="preserve"> </w:t>
      </w:r>
      <w:r w:rsidRPr="00182A94">
        <w:rPr>
          <w:b w:val="0"/>
          <w:sz w:val="28"/>
          <w:szCs w:val="28"/>
        </w:rPr>
        <w:t>удаалаш</w:t>
      </w:r>
      <w:r w:rsidRPr="000B45D6">
        <w:rPr>
          <w:b w:val="0"/>
          <w:sz w:val="28"/>
          <w:szCs w:val="28"/>
        </w:rPr>
        <w:t xml:space="preserve">, </w:t>
      </w:r>
      <w:r w:rsidRPr="00182A94">
        <w:rPr>
          <w:b w:val="0"/>
          <w:sz w:val="28"/>
          <w:szCs w:val="28"/>
        </w:rPr>
        <w:t>параллел</w:t>
      </w:r>
      <w:r w:rsidRPr="000B45D6">
        <w:rPr>
          <w:b w:val="0"/>
          <w:sz w:val="28"/>
          <w:szCs w:val="28"/>
        </w:rPr>
        <w:t xml:space="preserve"> </w:t>
      </w:r>
      <w:r w:rsidRPr="00182A94">
        <w:rPr>
          <w:b w:val="0"/>
          <w:sz w:val="28"/>
          <w:szCs w:val="28"/>
        </w:rPr>
        <w:t>жана</w:t>
      </w:r>
      <w:r w:rsidRPr="000B45D6">
        <w:rPr>
          <w:b w:val="0"/>
          <w:sz w:val="28"/>
          <w:szCs w:val="28"/>
        </w:rPr>
        <w:t xml:space="preserve"> </w:t>
      </w:r>
      <w:r w:rsidRPr="00182A94">
        <w:rPr>
          <w:b w:val="0"/>
          <w:sz w:val="28"/>
          <w:szCs w:val="28"/>
        </w:rPr>
        <w:t>аралаш</w:t>
      </w:r>
      <w:r w:rsidRPr="000B45D6">
        <w:rPr>
          <w:b w:val="0"/>
          <w:sz w:val="28"/>
          <w:szCs w:val="28"/>
        </w:rPr>
        <w:t xml:space="preserve"> </w:t>
      </w:r>
      <w:r w:rsidRPr="00182A94">
        <w:rPr>
          <w:b w:val="0"/>
          <w:sz w:val="28"/>
          <w:szCs w:val="28"/>
        </w:rPr>
        <w:t>туташтыруу</w:t>
      </w:r>
      <w:r w:rsidRPr="000B45D6">
        <w:rPr>
          <w:b w:val="0"/>
          <w:sz w:val="28"/>
          <w:szCs w:val="28"/>
        </w:rPr>
        <w:t xml:space="preserve"> </w:t>
      </w:r>
      <w:r w:rsidRPr="00182A94">
        <w:rPr>
          <w:b w:val="0"/>
          <w:sz w:val="28"/>
          <w:szCs w:val="28"/>
        </w:rPr>
        <w:t>ыкмаларын</w:t>
      </w:r>
      <w:r w:rsidRPr="000B45D6">
        <w:rPr>
          <w:b w:val="0"/>
          <w:sz w:val="28"/>
          <w:szCs w:val="28"/>
        </w:rPr>
        <w:t xml:space="preserve"> </w:t>
      </w:r>
      <w:r w:rsidRPr="00182A94">
        <w:rPr>
          <w:b w:val="0"/>
          <w:sz w:val="28"/>
          <w:szCs w:val="28"/>
        </w:rPr>
        <w:t>пайдалануу</w:t>
      </w:r>
      <w:r w:rsidRPr="000B45D6">
        <w:rPr>
          <w:b w:val="0"/>
          <w:sz w:val="28"/>
          <w:szCs w:val="28"/>
        </w:rPr>
        <w:t xml:space="preserve"> </w:t>
      </w:r>
      <w:r w:rsidRPr="00182A94">
        <w:rPr>
          <w:b w:val="0"/>
          <w:sz w:val="28"/>
          <w:szCs w:val="28"/>
        </w:rPr>
        <w:t>аркылуу</w:t>
      </w:r>
      <w:r w:rsidRPr="000B45D6">
        <w:rPr>
          <w:b w:val="0"/>
          <w:sz w:val="28"/>
          <w:szCs w:val="28"/>
        </w:rPr>
        <w:t xml:space="preserve"> </w:t>
      </w:r>
      <w:r w:rsidRPr="00182A94">
        <w:rPr>
          <w:b w:val="0"/>
          <w:sz w:val="28"/>
          <w:szCs w:val="28"/>
        </w:rPr>
        <w:t>жылытуу</w:t>
      </w:r>
      <w:r w:rsidRPr="000B45D6">
        <w:rPr>
          <w:b w:val="0"/>
          <w:sz w:val="28"/>
          <w:szCs w:val="28"/>
        </w:rPr>
        <w:t xml:space="preserve"> </w:t>
      </w:r>
      <w:r w:rsidRPr="00182A94">
        <w:rPr>
          <w:b w:val="0"/>
          <w:sz w:val="28"/>
          <w:szCs w:val="28"/>
        </w:rPr>
        <w:t>тармактарында</w:t>
      </w:r>
      <w:r w:rsidRPr="000B45D6">
        <w:rPr>
          <w:b w:val="0"/>
          <w:sz w:val="28"/>
          <w:szCs w:val="28"/>
        </w:rPr>
        <w:t xml:space="preserve"> </w:t>
      </w:r>
      <w:r w:rsidRPr="00182A94">
        <w:rPr>
          <w:b w:val="0"/>
          <w:sz w:val="28"/>
          <w:szCs w:val="28"/>
        </w:rPr>
        <w:t>пайдаланылган</w:t>
      </w:r>
      <w:r w:rsidRPr="000B45D6">
        <w:rPr>
          <w:b w:val="0"/>
          <w:sz w:val="28"/>
          <w:szCs w:val="28"/>
        </w:rPr>
        <w:t xml:space="preserve"> </w:t>
      </w:r>
      <w:r w:rsidRPr="00182A94">
        <w:rPr>
          <w:b w:val="0"/>
          <w:sz w:val="28"/>
          <w:szCs w:val="28"/>
        </w:rPr>
        <w:t>суунун</w:t>
      </w:r>
      <w:r w:rsidRPr="000B45D6">
        <w:rPr>
          <w:b w:val="0"/>
          <w:sz w:val="28"/>
          <w:szCs w:val="28"/>
        </w:rPr>
        <w:t xml:space="preserve"> </w:t>
      </w:r>
      <w:r w:rsidRPr="00182A94">
        <w:rPr>
          <w:b w:val="0"/>
          <w:sz w:val="28"/>
          <w:szCs w:val="28"/>
        </w:rPr>
        <w:t>температурасын</w:t>
      </w:r>
      <w:r w:rsidRPr="000B45D6">
        <w:rPr>
          <w:b w:val="0"/>
          <w:sz w:val="28"/>
          <w:szCs w:val="28"/>
        </w:rPr>
        <w:t xml:space="preserve"> </w:t>
      </w:r>
      <w:r w:rsidRPr="00182A94">
        <w:rPr>
          <w:b w:val="0"/>
          <w:sz w:val="28"/>
          <w:szCs w:val="28"/>
        </w:rPr>
        <w:t>тиешелүү</w:t>
      </w:r>
      <w:r w:rsidRPr="000B45D6">
        <w:rPr>
          <w:b w:val="0"/>
          <w:sz w:val="28"/>
          <w:szCs w:val="28"/>
        </w:rPr>
        <w:t xml:space="preserve"> </w:t>
      </w:r>
      <w:r w:rsidRPr="00182A94">
        <w:rPr>
          <w:b w:val="0"/>
          <w:sz w:val="28"/>
          <w:szCs w:val="28"/>
        </w:rPr>
        <w:t>чоӊдукка</w:t>
      </w:r>
      <w:r w:rsidRPr="000B45D6">
        <w:rPr>
          <w:b w:val="0"/>
          <w:sz w:val="28"/>
          <w:szCs w:val="28"/>
        </w:rPr>
        <w:t xml:space="preserve"> </w:t>
      </w:r>
      <w:r w:rsidRPr="00182A94">
        <w:rPr>
          <w:b w:val="0"/>
          <w:sz w:val="28"/>
          <w:szCs w:val="28"/>
        </w:rPr>
        <w:t>белгиленген</w:t>
      </w:r>
      <w:r w:rsidRPr="000B45D6">
        <w:rPr>
          <w:b w:val="0"/>
          <w:sz w:val="28"/>
          <w:szCs w:val="28"/>
        </w:rPr>
        <w:t xml:space="preserve"> </w:t>
      </w:r>
      <w:r w:rsidRPr="00182A94">
        <w:rPr>
          <w:b w:val="0"/>
          <w:sz w:val="28"/>
          <w:szCs w:val="28"/>
        </w:rPr>
        <w:t>убакытта</w:t>
      </w:r>
      <w:r w:rsidRPr="000B45D6">
        <w:rPr>
          <w:b w:val="0"/>
          <w:sz w:val="28"/>
          <w:szCs w:val="28"/>
        </w:rPr>
        <w:t xml:space="preserve"> </w:t>
      </w:r>
      <w:r w:rsidRPr="00182A94">
        <w:rPr>
          <w:b w:val="0"/>
          <w:sz w:val="28"/>
          <w:szCs w:val="28"/>
        </w:rPr>
        <w:t>жеткирүүнүн</w:t>
      </w:r>
      <w:r w:rsidRPr="000B45D6">
        <w:rPr>
          <w:b w:val="0"/>
          <w:sz w:val="28"/>
          <w:szCs w:val="28"/>
        </w:rPr>
        <w:t xml:space="preserve"> </w:t>
      </w:r>
      <w:r w:rsidRPr="00182A94">
        <w:rPr>
          <w:b w:val="0"/>
          <w:sz w:val="28"/>
          <w:szCs w:val="28"/>
        </w:rPr>
        <w:t>мүмкүнчүлүгү</w:t>
      </w:r>
      <w:r w:rsidRPr="000B45D6">
        <w:rPr>
          <w:b w:val="0"/>
          <w:sz w:val="28"/>
          <w:szCs w:val="28"/>
        </w:rPr>
        <w:t xml:space="preserve"> </w:t>
      </w:r>
      <w:r w:rsidRPr="00182A94">
        <w:rPr>
          <w:b w:val="0"/>
          <w:sz w:val="28"/>
          <w:szCs w:val="28"/>
        </w:rPr>
        <w:t>жогору</w:t>
      </w:r>
      <w:r w:rsidRPr="000B45D6">
        <w:rPr>
          <w:b w:val="0"/>
          <w:sz w:val="28"/>
          <w:szCs w:val="28"/>
        </w:rPr>
        <w:t>.</w:t>
      </w:r>
    </w:p>
    <w:p w:rsidR="00313462" w:rsidRDefault="00313462" w:rsidP="00313462">
      <w:pPr>
        <w:pStyle w:val="ae"/>
        <w:spacing w:line="360" w:lineRule="auto"/>
        <w:jc w:val="center"/>
        <w:rPr>
          <w:rFonts w:ascii="Times New Roman" w:hAnsi="Times New Roman" w:cs="Times New Roman"/>
          <w:b/>
          <w:sz w:val="28"/>
          <w:szCs w:val="28"/>
        </w:rPr>
      </w:pPr>
      <w:r>
        <w:rPr>
          <w:rFonts w:ascii="Times New Roman" w:hAnsi="Times New Roman" w:cs="Times New Roman"/>
          <w:b/>
          <w:sz w:val="28"/>
          <w:szCs w:val="28"/>
        </w:rPr>
        <w:t>5.7</w:t>
      </w:r>
      <w:r w:rsidRPr="00A35169">
        <w:rPr>
          <w:rFonts w:ascii="Times New Roman" w:hAnsi="Times New Roman" w:cs="Times New Roman"/>
          <w:b/>
          <w:sz w:val="28"/>
          <w:szCs w:val="28"/>
        </w:rPr>
        <w:t xml:space="preserve"> </w:t>
      </w:r>
      <w:r>
        <w:rPr>
          <w:rFonts w:ascii="Times New Roman" w:hAnsi="Times New Roman" w:cs="Times New Roman"/>
          <w:b/>
          <w:sz w:val="28"/>
          <w:szCs w:val="28"/>
        </w:rPr>
        <w:t>Бешинчи бап</w:t>
      </w:r>
      <w:r w:rsidRPr="00A35169">
        <w:rPr>
          <w:rFonts w:ascii="Times New Roman" w:hAnsi="Times New Roman" w:cs="Times New Roman"/>
          <w:b/>
          <w:sz w:val="28"/>
          <w:szCs w:val="28"/>
        </w:rPr>
        <w:t xml:space="preserve"> боюнча </w:t>
      </w:r>
      <w:r>
        <w:rPr>
          <w:rFonts w:ascii="Times New Roman" w:hAnsi="Times New Roman" w:cs="Times New Roman"/>
          <w:b/>
          <w:sz w:val="28"/>
          <w:szCs w:val="28"/>
        </w:rPr>
        <w:t xml:space="preserve">алынган </w:t>
      </w:r>
      <w:r w:rsidRPr="00A35169">
        <w:rPr>
          <w:rFonts w:ascii="Times New Roman" w:hAnsi="Times New Roman" w:cs="Times New Roman"/>
          <w:b/>
          <w:sz w:val="28"/>
          <w:szCs w:val="28"/>
        </w:rPr>
        <w:t>жыйынтыктар</w:t>
      </w:r>
    </w:p>
    <w:p w:rsidR="00313462" w:rsidRDefault="00313462" w:rsidP="00313462">
      <w:pPr>
        <w:pStyle w:val="ae"/>
        <w:spacing w:line="360" w:lineRule="auto"/>
        <w:jc w:val="both"/>
        <w:rPr>
          <w:rFonts w:ascii="Times New Roman" w:hAnsi="Times New Roman" w:cs="Times New Roman"/>
          <w:sz w:val="28"/>
          <w:szCs w:val="28"/>
          <w:lang w:val="ky-KG"/>
        </w:rPr>
      </w:pPr>
      <w:r>
        <w:rPr>
          <w:rFonts w:ascii="Times New Roman" w:hAnsi="Times New Roman" w:cs="Times New Roman"/>
          <w:b/>
          <w:sz w:val="28"/>
          <w:szCs w:val="28"/>
        </w:rPr>
        <w:t xml:space="preserve"> </w:t>
      </w:r>
      <w:r w:rsidRPr="00095123">
        <w:rPr>
          <w:rFonts w:ascii="Times New Roman" w:hAnsi="Times New Roman" w:cs="Times New Roman"/>
          <w:sz w:val="28"/>
          <w:szCs w:val="28"/>
          <w:lang w:val="ky-KG"/>
        </w:rPr>
        <w:t>1.Электрофизикалык иондоштуруу процессинин негизинде суудан (суюктуктан) жылуулук энергиясын эффективд</w:t>
      </w:r>
      <w:r w:rsidRPr="00095123">
        <w:rPr>
          <w:rFonts w:ascii="Times New Roman" w:hAnsi="Times New Roman" w:cs="Times New Roman"/>
          <w:color w:val="000000" w:themeColor="text1"/>
          <w:sz w:val="28"/>
          <w:szCs w:val="28"/>
          <w:lang w:val="ky-KG"/>
        </w:rPr>
        <w:t xml:space="preserve">үү </w:t>
      </w:r>
      <w:r w:rsidRPr="00095123">
        <w:rPr>
          <w:rFonts w:ascii="Times New Roman" w:hAnsi="Times New Roman" w:cs="Times New Roman"/>
          <w:sz w:val="28"/>
          <w:szCs w:val="28"/>
          <w:lang w:val="ky-KG"/>
        </w:rPr>
        <w:t xml:space="preserve">алуучу түзүлүшкѳ керектелген материал аз ѳлчѳмдѳ пайдаланылганы, жѳнѳкѳйлүгү жана </w:t>
      </w:r>
      <w:r w:rsidRPr="00095123">
        <w:rPr>
          <w:rFonts w:ascii="Times New Roman" w:hAnsi="Times New Roman" w:cs="Times New Roman"/>
          <w:color w:val="000000" w:themeColor="text1"/>
          <w:sz w:val="28"/>
          <w:szCs w:val="28"/>
          <w:lang w:val="ky-KG"/>
        </w:rPr>
        <w:t>жылуулук энергиясын ѳндүрүүнүн</w:t>
      </w:r>
      <w:r w:rsidRPr="00095123">
        <w:rPr>
          <w:rFonts w:ascii="Times New Roman" w:hAnsi="Times New Roman" w:cs="Times New Roman"/>
          <w:sz w:val="28"/>
          <w:szCs w:val="28"/>
          <w:lang w:val="ky-KG"/>
        </w:rPr>
        <w:t xml:space="preserve"> чоңдугу сырттан берилген электр энергияга карата суунун (суюктуктун) физикалык параметрлерин туура тандоонун зарылдыгы</w:t>
      </w:r>
      <w:r w:rsidRPr="00095123">
        <w:rPr>
          <w:rFonts w:ascii="Times New Roman" w:hAnsi="Times New Roman" w:cs="Times New Roman"/>
          <w:color w:val="000000" w:themeColor="text1"/>
          <w:sz w:val="28"/>
          <w:szCs w:val="28"/>
          <w:lang w:val="ky-KG"/>
        </w:rPr>
        <w:t xml:space="preserve"> ал т</w:t>
      </w:r>
      <w:r w:rsidRPr="00095123">
        <w:rPr>
          <w:rFonts w:ascii="Times New Roman" w:hAnsi="Times New Roman" w:cs="Times New Roman"/>
          <w:sz w:val="28"/>
          <w:szCs w:val="28"/>
          <w:lang w:val="ky-KG"/>
        </w:rPr>
        <w:t>үзүлүштүн башка баардык электр жылыткычтардан ѳзгѳчѳлүү болгондугун тастыктайт.</w:t>
      </w:r>
      <w:r>
        <w:rPr>
          <w:rFonts w:ascii="Times New Roman" w:hAnsi="Times New Roman" w:cs="Times New Roman"/>
          <w:sz w:val="28"/>
          <w:szCs w:val="28"/>
          <w:lang w:val="ky-KG"/>
        </w:rPr>
        <w:t xml:space="preserve"> </w:t>
      </w:r>
      <w:r w:rsidRPr="00401FD7">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2</w:t>
      </w:r>
      <w:r w:rsidRPr="0061346E">
        <w:rPr>
          <w:rFonts w:ascii="Times New Roman" w:hAnsi="Times New Roman" w:cs="Times New Roman"/>
          <w:sz w:val="28"/>
          <w:szCs w:val="28"/>
          <w:lang w:val="ky-KG"/>
        </w:rPr>
        <w:t>. С</w:t>
      </w:r>
      <w:r>
        <w:rPr>
          <w:rFonts w:ascii="Times New Roman" w:hAnsi="Times New Roman" w:cs="Times New Roman"/>
          <w:sz w:val="28"/>
          <w:szCs w:val="28"/>
          <w:lang w:val="ky-KG"/>
        </w:rPr>
        <w:t>ууну (с</w:t>
      </w:r>
      <w:r w:rsidRPr="0061346E">
        <w:rPr>
          <w:rFonts w:ascii="Times New Roman" w:hAnsi="Times New Roman" w:cs="Times New Roman"/>
          <w:sz w:val="28"/>
          <w:szCs w:val="28"/>
          <w:lang w:val="ky-KG"/>
        </w:rPr>
        <w:t>уюктуктарды</w:t>
      </w:r>
      <w:r>
        <w:rPr>
          <w:rFonts w:ascii="Times New Roman" w:hAnsi="Times New Roman" w:cs="Times New Roman"/>
          <w:sz w:val="28"/>
          <w:szCs w:val="28"/>
          <w:lang w:val="ky-KG"/>
        </w:rPr>
        <w:t>)</w:t>
      </w:r>
      <w:r w:rsidRPr="0061346E">
        <w:rPr>
          <w:rFonts w:ascii="Times New Roman" w:hAnsi="Times New Roman" w:cs="Times New Roman"/>
          <w:sz w:val="28"/>
          <w:szCs w:val="28"/>
          <w:lang w:val="ky-KG"/>
        </w:rPr>
        <w:t xml:space="preserve"> эл</w:t>
      </w:r>
      <w:r>
        <w:rPr>
          <w:rFonts w:ascii="Times New Roman" w:hAnsi="Times New Roman" w:cs="Times New Roman"/>
          <w:sz w:val="28"/>
          <w:szCs w:val="28"/>
          <w:lang w:val="ky-KG"/>
        </w:rPr>
        <w:t xml:space="preserve">ектрофизикалык иондоштуруу процессинде </w:t>
      </w:r>
      <w:r w:rsidRPr="0061346E">
        <w:rPr>
          <w:rFonts w:ascii="Times New Roman" w:hAnsi="Times New Roman" w:cs="Times New Roman"/>
          <w:sz w:val="28"/>
          <w:szCs w:val="28"/>
          <w:lang w:val="ky-KG"/>
        </w:rPr>
        <w:t>иондоштуруу аркылуу жылуулук энергиясын өндүрүүнүн чоӊдугун (6а)- же (15) – формуладан жана кошумча жылуулук энергиясынын чоӊдугун (16) – формуладан алдын ала аныктап алууга болот</w:t>
      </w:r>
      <w:r>
        <w:rPr>
          <w:rFonts w:ascii="Times New Roman" w:hAnsi="Times New Roman" w:cs="Times New Roman"/>
          <w:sz w:val="28"/>
          <w:szCs w:val="28"/>
          <w:lang w:val="ky-KG"/>
        </w:rPr>
        <w:t xml:space="preserve"> (стационардык шартта ток к</w:t>
      </w:r>
      <w:r w:rsidRPr="00B13CB8">
        <w:rPr>
          <w:rFonts w:ascii="Times New Roman" w:hAnsi="Times New Roman" w:cs="Times New Roman"/>
          <w:sz w:val="28"/>
          <w:szCs w:val="28"/>
          <w:lang w:val="ky-KG"/>
        </w:rPr>
        <w:t>ү</w:t>
      </w:r>
      <w:r>
        <w:rPr>
          <w:rFonts w:ascii="Times New Roman" w:hAnsi="Times New Roman" w:cs="Times New Roman"/>
          <w:sz w:val="28"/>
          <w:szCs w:val="28"/>
          <w:lang w:val="ky-KG"/>
        </w:rPr>
        <w:t>ч</w:t>
      </w:r>
      <w:r w:rsidRPr="00B13CB8">
        <w:rPr>
          <w:rFonts w:ascii="Times New Roman" w:hAnsi="Times New Roman" w:cs="Times New Roman"/>
          <w:sz w:val="28"/>
          <w:szCs w:val="28"/>
          <w:lang w:val="ky-KG"/>
        </w:rPr>
        <w:t>ү</w:t>
      </w:r>
      <w:r>
        <w:rPr>
          <w:rFonts w:ascii="Times New Roman" w:hAnsi="Times New Roman" w:cs="Times New Roman"/>
          <w:sz w:val="28"/>
          <w:szCs w:val="28"/>
          <w:lang w:val="ky-KG"/>
        </w:rPr>
        <w:t>н</w:t>
      </w:r>
      <w:r w:rsidRPr="00B13CB8">
        <w:rPr>
          <w:rFonts w:ascii="Times New Roman" w:hAnsi="Times New Roman" w:cs="Times New Roman"/>
          <w:sz w:val="28"/>
          <w:szCs w:val="28"/>
          <w:lang w:val="ky-KG"/>
        </w:rPr>
        <w:t>ү</w:t>
      </w:r>
      <w:r>
        <w:rPr>
          <w:rFonts w:ascii="Times New Roman" w:hAnsi="Times New Roman" w:cs="Times New Roman"/>
          <w:sz w:val="28"/>
          <w:szCs w:val="28"/>
          <w:lang w:val="ky-KG"/>
        </w:rPr>
        <w:t>н жана чыңалуунун чоңоюшунун эсебинен)</w:t>
      </w:r>
      <w:r w:rsidRPr="0061346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lang w:val="ky-KG"/>
        </w:rPr>
      </w:pPr>
      <w:r w:rsidRPr="009852AA">
        <w:rPr>
          <w:rFonts w:ascii="Times New Roman" w:hAnsi="Times New Roman" w:cs="Times New Roman"/>
          <w:sz w:val="28"/>
          <w:szCs w:val="28"/>
          <w:lang w:val="ky-KG"/>
        </w:rPr>
        <w:t>4. Жылытуу тармактарында жылуулук алып ж</w:t>
      </w:r>
      <w:r w:rsidRPr="009852AA">
        <w:rPr>
          <w:rFonts w:ascii="Times New Roman" w:hAnsi="Times New Roman" w:cs="Times New Roman"/>
          <w:color w:val="000000" w:themeColor="text1"/>
          <w:sz w:val="28"/>
          <w:szCs w:val="28"/>
          <w:lang w:val="ky-KG"/>
        </w:rPr>
        <w:t>үрүүчү</w:t>
      </w:r>
      <w:r w:rsidRPr="009852AA">
        <w:rPr>
          <w:color w:val="000000" w:themeColor="text1"/>
          <w:sz w:val="28"/>
          <w:szCs w:val="28"/>
          <w:lang w:val="ky-KG"/>
        </w:rPr>
        <w:t xml:space="preserve"> </w:t>
      </w:r>
      <w:r>
        <w:rPr>
          <w:rFonts w:ascii="Times New Roman" w:hAnsi="Times New Roman" w:cs="Times New Roman"/>
          <w:color w:val="000000" w:themeColor="text1"/>
          <w:sz w:val="28"/>
          <w:szCs w:val="28"/>
          <w:lang w:val="ky-KG"/>
        </w:rPr>
        <w:t>затты (сууну) ысытууда ЭФИ</w:t>
      </w:r>
      <w:r w:rsidRPr="009852AA">
        <w:rPr>
          <w:rFonts w:ascii="Times New Roman" w:hAnsi="Times New Roman" w:cs="Times New Roman"/>
          <w:color w:val="000000" w:themeColor="text1"/>
          <w:sz w:val="28"/>
          <w:szCs w:val="28"/>
          <w:lang w:val="ky-KG"/>
        </w:rPr>
        <w:t xml:space="preserve"> түзүлүштүн ПАК</w:t>
      </w:r>
      <w:r w:rsidRPr="009852AA">
        <w:rPr>
          <w:rFonts w:ascii="Times New Roman" w:hAnsi="Times New Roman" w:cs="Times New Roman"/>
          <w:sz w:val="40"/>
          <w:szCs w:val="40"/>
          <w:lang w:val="ky-KG"/>
        </w:rPr>
        <w:t xml:space="preserve"> </w:t>
      </w:r>
      <w:r w:rsidRPr="009852AA">
        <w:rPr>
          <w:rFonts w:ascii="Times New Roman" w:hAnsi="Times New Roman" w:cs="Times New Roman"/>
          <w:sz w:val="28"/>
          <w:szCs w:val="28"/>
          <w:lang w:val="ky-KG"/>
        </w:rPr>
        <w:t>чоңдугу ысытылуучу заттын (суунун) баштапк</w:t>
      </w:r>
      <w:r>
        <w:rPr>
          <w:rFonts w:ascii="Times New Roman" w:hAnsi="Times New Roman" w:cs="Times New Roman"/>
          <w:sz w:val="28"/>
          <w:szCs w:val="28"/>
          <w:lang w:val="ky-KG"/>
        </w:rPr>
        <w:t>ы температурасынан (</w:t>
      </w:r>
      <w:r w:rsidRPr="0067089A">
        <w:rPr>
          <w:rFonts w:ascii="Times New Roman" w:hAnsi="Times New Roman" w:cs="Times New Roman"/>
          <w:sz w:val="28"/>
          <w:szCs w:val="28"/>
          <w:lang w:val="ky-KG"/>
        </w:rPr>
        <w:t>t</w:t>
      </w:r>
      <w:r w:rsidRPr="0067089A">
        <w:rPr>
          <w:rFonts w:ascii="Times New Roman" w:hAnsi="Times New Roman" w:cs="Times New Roman"/>
          <w:sz w:val="28"/>
          <w:szCs w:val="28"/>
          <w:vertAlign w:val="subscript"/>
          <w:lang w:val="ky-KG"/>
        </w:rPr>
        <w:t>0</w:t>
      </w:r>
      <w:r w:rsidRPr="009852AA">
        <w:rPr>
          <w:rFonts w:ascii="Times New Roman" w:hAnsi="Times New Roman" w:cs="Times New Roman"/>
          <w:sz w:val="28"/>
          <w:szCs w:val="28"/>
          <w:lang w:val="ky-KG"/>
        </w:rPr>
        <w:t xml:space="preserve">) кѳз каранды экендиги </w:t>
      </w:r>
      <w:r w:rsidRPr="009852AA">
        <w:rPr>
          <w:rFonts w:ascii="Times New Roman" w:hAnsi="Times New Roman" w:cs="Times New Roman"/>
          <w:color w:val="000000" w:themeColor="text1"/>
          <w:sz w:val="28"/>
          <w:szCs w:val="28"/>
          <w:lang w:val="ky-KG"/>
        </w:rPr>
        <w:t>биринчи жолу</w:t>
      </w:r>
      <w:r w:rsidRPr="009852A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эксперименттик </w:t>
      </w:r>
      <w:r>
        <w:rPr>
          <w:rFonts w:ascii="Times New Roman" w:hAnsi="Times New Roman" w:cs="Times New Roman"/>
          <w:sz w:val="28"/>
          <w:szCs w:val="28"/>
          <w:lang w:val="ky-KG"/>
        </w:rPr>
        <w:lastRenderedPageBreak/>
        <w:t>маалыматтын негизинде</w:t>
      </w:r>
      <w:r w:rsidRPr="009852AA">
        <w:rPr>
          <w:rFonts w:ascii="Times New Roman" w:hAnsi="Times New Roman" w:cs="Times New Roman"/>
          <w:sz w:val="28"/>
          <w:szCs w:val="28"/>
          <w:lang w:val="ky-KG"/>
        </w:rPr>
        <w:t xml:space="preserve"> тастыкталды жана </w:t>
      </w:r>
      <w:r>
        <w:rPr>
          <w:rFonts w:ascii="Times New Roman" w:hAnsi="Times New Roman" w:cs="Times New Roman"/>
          <w:sz w:val="28"/>
          <w:szCs w:val="28"/>
          <w:lang w:val="ky-KG"/>
        </w:rPr>
        <w:t>жылуулук алып жүрүүчү</w:t>
      </w:r>
      <w:r w:rsidRPr="0067089A">
        <w:rPr>
          <w:rFonts w:ascii="Times New Roman" w:hAnsi="Times New Roman" w:cs="Times New Roman"/>
          <w:sz w:val="28"/>
          <w:szCs w:val="28"/>
          <w:lang w:val="ky-KG"/>
        </w:rPr>
        <w:t xml:space="preserve"> затты (сууну)</w:t>
      </w:r>
      <w:r>
        <w:rPr>
          <w:rFonts w:ascii="Times New Roman" w:hAnsi="Times New Roman" w:cs="Times New Roman"/>
          <w:sz w:val="28"/>
          <w:szCs w:val="28"/>
          <w:lang w:val="ky-KG"/>
        </w:rPr>
        <w:t xml:space="preserve"> ысытуу </w:t>
      </w:r>
      <w:r w:rsidRPr="00EB7632">
        <w:rPr>
          <w:rFonts w:ascii="Times New Roman" w:hAnsi="Times New Roman" w:cs="Times New Roman"/>
          <w:sz w:val="28"/>
          <w:szCs w:val="28"/>
          <w:lang w:val="ky-KG"/>
        </w:rPr>
        <w:t>Джоуль- Ленц законун</w:t>
      </w:r>
      <w:r>
        <w:rPr>
          <w:rFonts w:ascii="Times New Roman" w:hAnsi="Times New Roman" w:cs="Times New Roman"/>
          <w:sz w:val="28"/>
          <w:szCs w:val="28"/>
          <w:lang w:val="ky-KG"/>
        </w:rPr>
        <w:t>д</w:t>
      </w:r>
      <w:r w:rsidRPr="00EB7632">
        <w:rPr>
          <w:rFonts w:ascii="Times New Roman" w:hAnsi="Times New Roman" w:cs="Times New Roman"/>
          <w:sz w:val="28"/>
          <w:szCs w:val="28"/>
          <w:lang w:val="ky-KG"/>
        </w:rPr>
        <w:t>а эмес электрофизикалык иондоштуруу процессине негизделгендиги экспериментте аныкталды</w:t>
      </w:r>
      <w:r>
        <w:rPr>
          <w:rFonts w:ascii="Times New Roman" w:hAnsi="Times New Roman" w:cs="Times New Roman"/>
          <w:sz w:val="28"/>
          <w:szCs w:val="28"/>
          <w:lang w:val="ky-KG"/>
        </w:rPr>
        <w:t xml:space="preserve">. Бул багытта жылуулук энергиясын алуучу түзүлүштү </w:t>
      </w:r>
      <w:r w:rsidRPr="009852AA">
        <w:rPr>
          <w:rFonts w:ascii="Times New Roman" w:hAnsi="Times New Roman" w:cs="Times New Roman"/>
          <w:sz w:val="28"/>
          <w:szCs w:val="28"/>
          <w:lang w:val="ky-KG"/>
        </w:rPr>
        <w:t>электр жылыткыч</w:t>
      </w:r>
      <w:r>
        <w:rPr>
          <w:rFonts w:ascii="Times New Roman" w:hAnsi="Times New Roman" w:cs="Times New Roman"/>
          <w:sz w:val="28"/>
          <w:szCs w:val="28"/>
          <w:lang w:val="ky-KG"/>
        </w:rPr>
        <w:t>т</w:t>
      </w:r>
      <w:r w:rsidRPr="009852AA">
        <w:rPr>
          <w:rFonts w:ascii="Times New Roman" w:hAnsi="Times New Roman" w:cs="Times New Roman"/>
          <w:sz w:val="28"/>
          <w:szCs w:val="28"/>
          <w:lang w:val="ky-KG"/>
        </w:rPr>
        <w:t>ы</w:t>
      </w:r>
      <w:r>
        <w:rPr>
          <w:rFonts w:ascii="Times New Roman" w:hAnsi="Times New Roman" w:cs="Times New Roman"/>
          <w:sz w:val="28"/>
          <w:szCs w:val="28"/>
          <w:lang w:val="ky-KG"/>
        </w:rPr>
        <w:t>н</w:t>
      </w:r>
      <w:r w:rsidRPr="009852AA">
        <w:rPr>
          <w:rFonts w:ascii="Times New Roman" w:hAnsi="Times New Roman" w:cs="Times New Roman"/>
          <w:sz w:val="28"/>
          <w:szCs w:val="28"/>
          <w:lang w:val="ky-KG"/>
        </w:rPr>
        <w:t xml:space="preserve"> </w:t>
      </w:r>
      <w:r>
        <w:rPr>
          <w:rFonts w:ascii="Times New Roman" w:hAnsi="Times New Roman" w:cs="Times New Roman"/>
          <w:sz w:val="28"/>
          <w:szCs w:val="28"/>
          <w:lang w:val="ky-KG"/>
        </w:rPr>
        <w:t>жаӊы мууну</w:t>
      </w:r>
      <w:r w:rsidRPr="009852AA">
        <w:rPr>
          <w:rFonts w:ascii="Times New Roman" w:hAnsi="Times New Roman" w:cs="Times New Roman"/>
          <w:sz w:val="28"/>
          <w:szCs w:val="28"/>
          <w:lang w:val="ky-KG"/>
        </w:rPr>
        <w:t xml:space="preserve"> катары кабыл алууга болот.</w:t>
      </w:r>
      <w:r>
        <w:rPr>
          <w:rFonts w:ascii="Times New Roman" w:hAnsi="Times New Roman" w:cs="Times New Roman"/>
          <w:sz w:val="28"/>
          <w:szCs w:val="28"/>
          <w:lang w:val="ky-KG"/>
        </w:rPr>
        <w:t xml:space="preserve"> </w:t>
      </w:r>
      <w:r w:rsidRPr="009852AA">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lang w:val="ky-KG"/>
        </w:rPr>
      </w:pPr>
      <w:r w:rsidRPr="009F19C6">
        <w:rPr>
          <w:rFonts w:ascii="Times New Roman" w:hAnsi="Times New Roman" w:cs="Times New Roman"/>
          <w:sz w:val="28"/>
          <w:szCs w:val="28"/>
          <w:lang w:val="ky-KG"/>
        </w:rPr>
        <w:t>5. Сун</w:t>
      </w:r>
      <w:r>
        <w:rPr>
          <w:rFonts w:ascii="Times New Roman" w:hAnsi="Times New Roman" w:cs="Times New Roman"/>
          <w:sz w:val="28"/>
          <w:szCs w:val="28"/>
          <w:lang w:val="ky-KG"/>
        </w:rPr>
        <w:t>ушталган түзүлүш пайдаланылган тармактарда</w:t>
      </w:r>
      <w:r w:rsidRPr="009F19C6">
        <w:rPr>
          <w:rFonts w:ascii="Times New Roman" w:hAnsi="Times New Roman" w:cs="Times New Roman"/>
          <w:sz w:val="28"/>
          <w:szCs w:val="28"/>
          <w:lang w:val="ky-KG"/>
        </w:rPr>
        <w:t xml:space="preserve"> талап кылынган жылуулук энергиянын чоңдугуна карата алардын удаалаш, жарыш жана аралаш ту</w:t>
      </w:r>
      <w:r>
        <w:rPr>
          <w:rFonts w:ascii="Times New Roman" w:hAnsi="Times New Roman" w:cs="Times New Roman"/>
          <w:sz w:val="28"/>
          <w:szCs w:val="28"/>
          <w:lang w:val="ky-KG"/>
        </w:rPr>
        <w:t>таштырууларын пайдалануу натыйжалуу, авариялык учурларда же ремонттоо мезгилинде ысык суунун жана жылуулук энергиясынын берилиши үзгүлтүккѳ учурабайт</w:t>
      </w:r>
      <w:r w:rsidRPr="009F19C6">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Default="00313462" w:rsidP="00313462">
      <w:pPr>
        <w:pStyle w:val="ae"/>
        <w:spacing w:line="360" w:lineRule="auto"/>
        <w:jc w:val="both"/>
        <w:rPr>
          <w:rFonts w:ascii="Times New Roman" w:hAnsi="Times New Roman" w:cs="Times New Roman"/>
          <w:sz w:val="28"/>
          <w:szCs w:val="28"/>
          <w:lang w:val="ky-KG"/>
        </w:rPr>
      </w:pPr>
      <w:r w:rsidRPr="009F19C6">
        <w:rPr>
          <w:rFonts w:ascii="Times New Roman" w:hAnsi="Times New Roman" w:cs="Times New Roman"/>
          <w:sz w:val="28"/>
          <w:szCs w:val="28"/>
          <w:lang w:val="ky-KG"/>
        </w:rPr>
        <w:t xml:space="preserve">6. Электрофизикалык иондоштуруу </w:t>
      </w:r>
      <w:r>
        <w:rPr>
          <w:rFonts w:ascii="Times New Roman" w:hAnsi="Times New Roman" w:cs="Times New Roman"/>
          <w:sz w:val="28"/>
          <w:szCs w:val="28"/>
          <w:lang w:val="ky-KG"/>
        </w:rPr>
        <w:t>процессинин негизинде</w:t>
      </w:r>
      <w:r w:rsidRPr="009F19C6">
        <w:rPr>
          <w:rFonts w:ascii="Times New Roman" w:hAnsi="Times New Roman" w:cs="Times New Roman"/>
          <w:sz w:val="28"/>
          <w:szCs w:val="28"/>
          <w:lang w:val="ky-KG"/>
        </w:rPr>
        <w:t xml:space="preserve"> </w:t>
      </w:r>
      <w:r>
        <w:rPr>
          <w:rFonts w:ascii="Times New Roman" w:hAnsi="Times New Roman" w:cs="Times New Roman"/>
          <w:sz w:val="28"/>
          <w:szCs w:val="28"/>
          <w:lang w:val="ky-KG"/>
        </w:rPr>
        <w:t>суудан (</w:t>
      </w:r>
      <w:r w:rsidRPr="009F19C6">
        <w:rPr>
          <w:rFonts w:ascii="Times New Roman" w:hAnsi="Times New Roman" w:cs="Times New Roman"/>
          <w:sz w:val="28"/>
          <w:szCs w:val="28"/>
          <w:lang w:val="ky-KG"/>
        </w:rPr>
        <w:t>суюктуктан</w:t>
      </w:r>
      <w:r>
        <w:rPr>
          <w:rFonts w:ascii="Times New Roman" w:hAnsi="Times New Roman" w:cs="Times New Roman"/>
          <w:sz w:val="28"/>
          <w:szCs w:val="28"/>
          <w:lang w:val="ky-KG"/>
        </w:rPr>
        <w:t>)</w:t>
      </w:r>
      <w:r w:rsidRPr="009F19C6">
        <w:rPr>
          <w:rFonts w:ascii="Times New Roman" w:hAnsi="Times New Roman" w:cs="Times New Roman"/>
          <w:sz w:val="28"/>
          <w:szCs w:val="28"/>
          <w:lang w:val="ky-KG"/>
        </w:rPr>
        <w:t xml:space="preserve"> жылуулук энергиясын ѳндүрүү башка баардык белгилүү болгон электр жылыткычтарга салыштырганда экономдуу жана эффективд</w:t>
      </w:r>
      <w:r w:rsidRPr="009F19C6">
        <w:rPr>
          <w:rFonts w:ascii="Times New Roman" w:hAnsi="Times New Roman" w:cs="Times New Roman"/>
          <w:color w:val="000000" w:themeColor="text1"/>
          <w:sz w:val="28"/>
          <w:szCs w:val="28"/>
          <w:lang w:val="ky-KG"/>
        </w:rPr>
        <w:t>үү</w:t>
      </w:r>
      <w:r w:rsidRPr="009F19C6">
        <w:rPr>
          <w:rFonts w:ascii="Times New Roman" w:hAnsi="Times New Roman" w:cs="Times New Roman"/>
          <w:sz w:val="28"/>
          <w:szCs w:val="28"/>
          <w:lang w:val="ky-KG"/>
        </w:rPr>
        <w:t xml:space="preserve">, талап кылынган 4,36 ГДж/саат жылуулук энергияны алууда </w:t>
      </w:r>
      <w:r>
        <w:rPr>
          <w:rFonts w:ascii="Times New Roman" w:hAnsi="Times New Roman" w:cs="Times New Roman"/>
          <w:sz w:val="28"/>
          <w:szCs w:val="28"/>
          <w:lang w:val="ky-KG"/>
        </w:rPr>
        <w:t>ЭФИ т</w:t>
      </w:r>
      <w:r w:rsidRPr="009F19C6">
        <w:rPr>
          <w:rFonts w:ascii="Times New Roman" w:hAnsi="Times New Roman" w:cs="Times New Roman"/>
          <w:sz w:val="28"/>
          <w:szCs w:val="28"/>
          <w:lang w:val="ky-KG"/>
        </w:rPr>
        <w:t>ү</w:t>
      </w:r>
      <w:r>
        <w:rPr>
          <w:rFonts w:ascii="Times New Roman" w:hAnsi="Times New Roman" w:cs="Times New Roman"/>
          <w:sz w:val="28"/>
          <w:szCs w:val="28"/>
          <w:lang w:val="ky-KG"/>
        </w:rPr>
        <w:t>з</w:t>
      </w:r>
      <w:r w:rsidRPr="009F19C6">
        <w:rPr>
          <w:rFonts w:ascii="Times New Roman" w:hAnsi="Times New Roman" w:cs="Times New Roman"/>
          <w:sz w:val="28"/>
          <w:szCs w:val="28"/>
          <w:lang w:val="ky-KG"/>
        </w:rPr>
        <w:t>ү</w:t>
      </w:r>
      <w:r>
        <w:rPr>
          <w:rFonts w:ascii="Times New Roman" w:hAnsi="Times New Roman" w:cs="Times New Roman"/>
          <w:sz w:val="28"/>
          <w:szCs w:val="28"/>
          <w:lang w:val="ky-KG"/>
        </w:rPr>
        <w:t>л</w:t>
      </w:r>
      <w:r w:rsidRPr="009F19C6">
        <w:rPr>
          <w:rFonts w:ascii="Times New Roman" w:hAnsi="Times New Roman" w:cs="Times New Roman"/>
          <w:sz w:val="28"/>
          <w:szCs w:val="28"/>
          <w:lang w:val="ky-KG"/>
        </w:rPr>
        <w:t>ү</w:t>
      </w:r>
      <w:r>
        <w:rPr>
          <w:rFonts w:ascii="Times New Roman" w:hAnsi="Times New Roman" w:cs="Times New Roman"/>
          <w:sz w:val="28"/>
          <w:szCs w:val="28"/>
          <w:lang w:val="ky-KG"/>
        </w:rPr>
        <w:t>шт</w:t>
      </w:r>
      <w:r w:rsidRPr="009F19C6">
        <w:rPr>
          <w:rFonts w:ascii="Times New Roman" w:hAnsi="Times New Roman" w:cs="Times New Roman"/>
          <w:sz w:val="28"/>
          <w:szCs w:val="28"/>
          <w:lang w:val="ky-KG"/>
        </w:rPr>
        <w:t>ү</w:t>
      </w:r>
      <w:r>
        <w:rPr>
          <w:rFonts w:ascii="Times New Roman" w:hAnsi="Times New Roman" w:cs="Times New Roman"/>
          <w:sz w:val="28"/>
          <w:szCs w:val="28"/>
          <w:lang w:val="ky-KG"/>
        </w:rPr>
        <w:t xml:space="preserve"> туура пайдалануу менен </w:t>
      </w:r>
      <w:r w:rsidRPr="009F19C6">
        <w:rPr>
          <w:rFonts w:ascii="Times New Roman" w:hAnsi="Times New Roman" w:cs="Times New Roman"/>
          <w:sz w:val="28"/>
          <w:szCs w:val="28"/>
          <w:lang w:val="ky-KG"/>
        </w:rPr>
        <w:t xml:space="preserve">2,38 ГДж/саат </w:t>
      </w:r>
      <w:r>
        <w:rPr>
          <w:rFonts w:ascii="Times New Roman" w:hAnsi="Times New Roman" w:cs="Times New Roman"/>
          <w:sz w:val="28"/>
          <w:szCs w:val="28"/>
          <w:lang w:val="ky-KG"/>
        </w:rPr>
        <w:t>электр энергиянын керектелишине жетишебиз</w:t>
      </w:r>
      <w:r w:rsidRPr="009F19C6">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Pr="0067089A" w:rsidRDefault="00313462" w:rsidP="00313462">
      <w:pPr>
        <w:spacing w:after="0" w:line="360" w:lineRule="auto"/>
        <w:jc w:val="both"/>
        <w:rPr>
          <w:rFonts w:ascii="Times New Roman" w:hAnsi="Times New Roman" w:cs="Times New Roman"/>
          <w:sz w:val="28"/>
          <w:szCs w:val="28"/>
          <w:lang w:val="ky-KG"/>
        </w:rPr>
        <w:sectPr w:rsidR="00313462" w:rsidRPr="0067089A" w:rsidSect="00112C1B">
          <w:pgSz w:w="11906" w:h="16838"/>
          <w:pgMar w:top="1134" w:right="567" w:bottom="1134" w:left="1701" w:header="709" w:footer="709" w:gutter="0"/>
          <w:cols w:space="708"/>
          <w:docGrid w:linePitch="360"/>
        </w:sectPr>
      </w:pPr>
      <w:r w:rsidRPr="0067089A">
        <w:rPr>
          <w:rFonts w:ascii="Times New Roman" w:hAnsi="Times New Roman" w:cs="Times New Roman"/>
          <w:sz w:val="28"/>
          <w:szCs w:val="28"/>
          <w:lang w:val="ky-KG"/>
        </w:rPr>
        <w:t xml:space="preserve"> </w:t>
      </w:r>
    </w:p>
    <w:p w:rsidR="00BD38B2" w:rsidRDefault="00BD38B2" w:rsidP="00313462">
      <w:pPr>
        <w:spacing w:after="0"/>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6-</w:t>
      </w:r>
      <w:r w:rsidR="00313462">
        <w:rPr>
          <w:rFonts w:ascii="Times New Roman" w:hAnsi="Times New Roman" w:cs="Times New Roman"/>
          <w:b/>
          <w:sz w:val="28"/>
          <w:szCs w:val="28"/>
          <w:lang w:val="ky-KG"/>
        </w:rPr>
        <w:t xml:space="preserve"> </w:t>
      </w:r>
      <w:r w:rsidR="00313462" w:rsidRPr="00F77C11">
        <w:rPr>
          <w:rFonts w:ascii="Times New Roman" w:hAnsi="Times New Roman" w:cs="Times New Roman"/>
          <w:b/>
          <w:sz w:val="28"/>
          <w:szCs w:val="28"/>
          <w:lang w:val="ky-KG"/>
        </w:rPr>
        <w:t>БАП.</w:t>
      </w:r>
      <w:r w:rsidR="00313462" w:rsidRPr="00F77C11">
        <w:rPr>
          <w:rFonts w:ascii="Times New Roman" w:hAnsi="Times New Roman" w:cs="Times New Roman"/>
          <w:sz w:val="28"/>
          <w:szCs w:val="28"/>
          <w:lang w:val="ky-KG"/>
        </w:rPr>
        <w:t xml:space="preserve"> </w:t>
      </w:r>
      <w:r w:rsidR="00313462" w:rsidRPr="00F77C11">
        <w:rPr>
          <w:rFonts w:ascii="Times New Roman" w:hAnsi="Times New Roman" w:cs="Times New Roman"/>
          <w:b/>
          <w:sz w:val="24"/>
          <w:szCs w:val="24"/>
          <w:lang w:val="ky-KG"/>
        </w:rPr>
        <w:t>ЭФИ</w:t>
      </w:r>
      <w:r w:rsidR="00313462" w:rsidRPr="00F77C11">
        <w:rPr>
          <w:rFonts w:ascii="Times New Roman" w:hAnsi="Times New Roman" w:cs="Times New Roman"/>
          <w:sz w:val="24"/>
          <w:szCs w:val="24"/>
          <w:lang w:val="ky-KG"/>
        </w:rPr>
        <w:t xml:space="preserve"> </w:t>
      </w:r>
      <w:r w:rsidR="00313462" w:rsidRPr="00F77C11">
        <w:rPr>
          <w:rFonts w:ascii="Times New Roman" w:hAnsi="Times New Roman" w:cs="Times New Roman"/>
          <w:b/>
          <w:sz w:val="28"/>
          <w:szCs w:val="28"/>
          <w:lang w:val="ky-KG"/>
        </w:rPr>
        <w:t xml:space="preserve">түзүлүштө жылуулук энергиясын өндүрүүдөгү </w:t>
      </w:r>
    </w:p>
    <w:p w:rsidR="00313462" w:rsidRPr="00F77C11" w:rsidRDefault="00313462" w:rsidP="00313462">
      <w:pPr>
        <w:spacing w:after="0"/>
        <w:jc w:val="center"/>
        <w:rPr>
          <w:rFonts w:ascii="Times New Roman" w:hAnsi="Times New Roman" w:cs="Times New Roman"/>
          <w:b/>
          <w:sz w:val="28"/>
          <w:szCs w:val="28"/>
          <w:lang w:val="ky-KG"/>
        </w:rPr>
      </w:pPr>
      <w:r w:rsidRPr="00F77C11">
        <w:rPr>
          <w:rFonts w:ascii="Times New Roman" w:hAnsi="Times New Roman" w:cs="Times New Roman"/>
          <w:b/>
          <w:sz w:val="28"/>
          <w:szCs w:val="28"/>
          <w:lang w:val="ky-KG"/>
        </w:rPr>
        <w:t xml:space="preserve">экономикалык аспект </w:t>
      </w:r>
    </w:p>
    <w:p w:rsidR="00313462" w:rsidRPr="0067089A" w:rsidRDefault="00313462" w:rsidP="00313462">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6.1 </w:t>
      </w:r>
      <w:r w:rsidRPr="0067089A">
        <w:rPr>
          <w:rFonts w:ascii="Times New Roman" w:hAnsi="Times New Roman" w:cs="Times New Roman"/>
          <w:b/>
          <w:sz w:val="28"/>
          <w:szCs w:val="28"/>
          <w:lang w:val="ky-KG"/>
        </w:rPr>
        <w:t>Электрофизикалык иондошуу процессинин негизинде сууда жылуулук энергиясын ѳндүрүүдѳ кетирилүүчү айрым мүчүлүштүктѳр</w:t>
      </w:r>
    </w:p>
    <w:p w:rsidR="00313462" w:rsidRPr="00282752" w:rsidRDefault="00313462" w:rsidP="00313462">
      <w:pPr>
        <w:spacing w:after="0" w:line="240" w:lineRule="auto"/>
        <w:jc w:val="center"/>
        <w:rPr>
          <w:rFonts w:ascii="Times New Roman" w:hAnsi="Times New Roman" w:cs="Times New Roman"/>
          <w:b/>
          <w:sz w:val="28"/>
          <w:szCs w:val="28"/>
          <w:lang w:val="ky-KG"/>
        </w:rPr>
      </w:pPr>
    </w:p>
    <w:p w:rsidR="00313462" w:rsidRPr="005428A1"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        Сууда (суюктукта</w:t>
      </w:r>
      <w:r w:rsidRPr="00F77C11">
        <w:rPr>
          <w:rFonts w:ascii="Times New Roman" w:hAnsi="Times New Roman" w:cs="Times New Roman"/>
          <w:sz w:val="28"/>
          <w:szCs w:val="28"/>
          <w:lang w:val="ky-KG"/>
        </w:rPr>
        <w:t>) жылуулук энергиясын алуу электрофизикалык иондоштуруу процесси аркылуу ишке ашырылганда, электр энергиясы эффективдүү пайдаланылгандыгын эксперименттен алынган графиктер далилдѳѳдѳ</w:t>
      </w:r>
      <w:r>
        <w:rPr>
          <w:rFonts w:ascii="Times New Roman" w:hAnsi="Times New Roman" w:cs="Times New Roman"/>
          <w:sz w:val="28"/>
          <w:szCs w:val="28"/>
          <w:lang w:val="ky-KG"/>
        </w:rPr>
        <w:t xml:space="preserve"> [185, 208, 197</w:t>
      </w:r>
      <w:r w:rsidRPr="00F77C11">
        <w:rPr>
          <w:rFonts w:ascii="Times New Roman" w:hAnsi="Times New Roman" w:cs="Times New Roman"/>
          <w:sz w:val="28"/>
          <w:szCs w:val="28"/>
          <w:lang w:val="ky-KG"/>
        </w:rPr>
        <w:t>]. Мындан тышкары электрофизикалык иондоштуруу сууда (суюктукта) аткарылганда, алынган жылуулук энергиянын чоңдугу натыйжалуу болгондугу бир нече эксперим</w:t>
      </w:r>
      <w:r>
        <w:rPr>
          <w:rFonts w:ascii="Times New Roman" w:hAnsi="Times New Roman" w:cs="Times New Roman"/>
          <w:sz w:val="28"/>
          <w:szCs w:val="28"/>
          <w:lang w:val="ky-KG"/>
        </w:rPr>
        <w:t>енттик жумуштарда тастыкталды [209, 210, 211</w:t>
      </w:r>
      <w:r w:rsidRPr="00F77C11">
        <w:rPr>
          <w:rFonts w:ascii="Times New Roman" w:hAnsi="Times New Roman" w:cs="Times New Roman"/>
          <w:sz w:val="28"/>
          <w:szCs w:val="28"/>
          <w:lang w:val="ky-KG"/>
        </w:rPr>
        <w:t xml:space="preserve">]. </w:t>
      </w:r>
      <w:r>
        <w:rPr>
          <w:rFonts w:ascii="Times New Roman" w:hAnsi="Times New Roman" w:cs="Times New Roman"/>
          <w:sz w:val="28"/>
          <w:szCs w:val="28"/>
        </w:rPr>
        <w:t>Ошондой эле</w:t>
      </w:r>
      <w:r w:rsidRPr="005428A1">
        <w:rPr>
          <w:rFonts w:ascii="Times New Roman" w:hAnsi="Times New Roman" w:cs="Times New Roman"/>
          <w:sz w:val="28"/>
          <w:szCs w:val="28"/>
        </w:rPr>
        <w:t xml:space="preserve"> </w:t>
      </w:r>
      <w:r>
        <w:rPr>
          <w:rFonts w:ascii="Times New Roman" w:hAnsi="Times New Roman" w:cs="Times New Roman"/>
          <w:sz w:val="28"/>
          <w:szCs w:val="28"/>
        </w:rPr>
        <w:t>эффективдүү</w:t>
      </w:r>
      <w:r w:rsidRPr="005428A1">
        <w:rPr>
          <w:rFonts w:ascii="Times New Roman" w:hAnsi="Times New Roman" w:cs="Times New Roman"/>
          <w:sz w:val="28"/>
          <w:szCs w:val="28"/>
        </w:rPr>
        <w:t xml:space="preserve"> </w:t>
      </w:r>
      <w:r>
        <w:rPr>
          <w:rFonts w:ascii="Times New Roman" w:hAnsi="Times New Roman" w:cs="Times New Roman"/>
          <w:sz w:val="28"/>
          <w:szCs w:val="28"/>
        </w:rPr>
        <w:t>жылуулук</w:t>
      </w:r>
      <w:r w:rsidRPr="005428A1">
        <w:rPr>
          <w:rFonts w:ascii="Times New Roman" w:hAnsi="Times New Roman" w:cs="Times New Roman"/>
          <w:sz w:val="28"/>
          <w:szCs w:val="28"/>
        </w:rPr>
        <w:t xml:space="preserve"> </w:t>
      </w:r>
      <w:r>
        <w:rPr>
          <w:rFonts w:ascii="Times New Roman" w:hAnsi="Times New Roman" w:cs="Times New Roman"/>
          <w:sz w:val="28"/>
          <w:szCs w:val="28"/>
        </w:rPr>
        <w:t>энергиясы</w:t>
      </w:r>
      <w:r w:rsidRPr="005428A1">
        <w:rPr>
          <w:rFonts w:ascii="Times New Roman" w:hAnsi="Times New Roman" w:cs="Times New Roman"/>
          <w:sz w:val="28"/>
          <w:szCs w:val="28"/>
        </w:rPr>
        <w:t xml:space="preserve"> </w:t>
      </w:r>
      <w:r>
        <w:rPr>
          <w:rFonts w:ascii="Times New Roman" w:hAnsi="Times New Roman" w:cs="Times New Roman"/>
          <w:sz w:val="28"/>
          <w:szCs w:val="28"/>
        </w:rPr>
        <w:t>жылуулук электролиздик</w:t>
      </w:r>
      <w:r w:rsidRPr="005428A1">
        <w:rPr>
          <w:rFonts w:ascii="Times New Roman" w:hAnsi="Times New Roman" w:cs="Times New Roman"/>
          <w:sz w:val="28"/>
          <w:szCs w:val="28"/>
        </w:rPr>
        <w:t xml:space="preserve"> </w:t>
      </w:r>
      <w:r>
        <w:rPr>
          <w:rFonts w:ascii="Times New Roman" w:hAnsi="Times New Roman" w:cs="Times New Roman"/>
          <w:sz w:val="28"/>
          <w:szCs w:val="28"/>
        </w:rPr>
        <w:t>кубулушунда</w:t>
      </w:r>
      <w:r w:rsidRPr="005428A1">
        <w:rPr>
          <w:rFonts w:ascii="Times New Roman" w:hAnsi="Times New Roman" w:cs="Times New Roman"/>
          <w:sz w:val="28"/>
          <w:szCs w:val="28"/>
        </w:rPr>
        <w:t xml:space="preserve"> </w:t>
      </w:r>
      <w:r>
        <w:rPr>
          <w:rFonts w:ascii="Times New Roman" w:hAnsi="Times New Roman" w:cs="Times New Roman"/>
          <w:sz w:val="28"/>
          <w:szCs w:val="28"/>
        </w:rPr>
        <w:t>да</w:t>
      </w:r>
      <w:r w:rsidRPr="005428A1">
        <w:rPr>
          <w:rFonts w:ascii="Times New Roman" w:hAnsi="Times New Roman" w:cs="Times New Roman"/>
          <w:sz w:val="28"/>
          <w:szCs w:val="28"/>
        </w:rPr>
        <w:t xml:space="preserve"> </w:t>
      </w:r>
      <w:r>
        <w:rPr>
          <w:rFonts w:ascii="Times New Roman" w:hAnsi="Times New Roman" w:cs="Times New Roman"/>
          <w:sz w:val="28"/>
          <w:szCs w:val="28"/>
        </w:rPr>
        <w:t>алынары</w:t>
      </w:r>
      <w:r w:rsidRPr="005428A1">
        <w:rPr>
          <w:rFonts w:ascii="Times New Roman" w:hAnsi="Times New Roman" w:cs="Times New Roman"/>
          <w:sz w:val="28"/>
          <w:szCs w:val="28"/>
        </w:rPr>
        <w:t xml:space="preserve"> </w:t>
      </w:r>
      <w:r>
        <w:rPr>
          <w:rFonts w:ascii="Times New Roman" w:hAnsi="Times New Roman" w:cs="Times New Roman"/>
          <w:sz w:val="28"/>
          <w:szCs w:val="28"/>
        </w:rPr>
        <w:t>аныкталган [212</w:t>
      </w:r>
      <w:r w:rsidRPr="005428A1">
        <w:rPr>
          <w:rFonts w:ascii="Times New Roman" w:hAnsi="Times New Roman" w:cs="Times New Roman"/>
          <w:sz w:val="28"/>
          <w:szCs w:val="28"/>
        </w:rPr>
        <w:t xml:space="preserve">].    </w:t>
      </w:r>
    </w:p>
    <w:p w:rsidR="00313462" w:rsidRPr="00B76B7C" w:rsidRDefault="00313462" w:rsidP="00313462">
      <w:pPr>
        <w:tabs>
          <w:tab w:val="left" w:pos="567"/>
        </w:tabs>
        <w:spacing w:after="0" w:line="360" w:lineRule="auto"/>
        <w:jc w:val="both"/>
        <w:rPr>
          <w:rFonts w:ascii="Times New Roman" w:hAnsi="Times New Roman" w:cs="Times New Roman"/>
          <w:sz w:val="28"/>
          <w:szCs w:val="28"/>
        </w:rPr>
      </w:pPr>
      <w:r w:rsidRPr="005428A1">
        <w:rPr>
          <w:rFonts w:ascii="Times New Roman" w:hAnsi="Times New Roman" w:cs="Times New Roman"/>
          <w:sz w:val="28"/>
          <w:szCs w:val="28"/>
        </w:rPr>
        <w:t xml:space="preserve">     </w:t>
      </w:r>
      <w:r>
        <w:rPr>
          <w:rFonts w:ascii="Times New Roman" w:hAnsi="Times New Roman" w:cs="Times New Roman"/>
          <w:sz w:val="28"/>
          <w:szCs w:val="28"/>
        </w:rPr>
        <w:t xml:space="preserve">   Ал</w:t>
      </w:r>
      <w:r w:rsidRPr="00B76B7C">
        <w:rPr>
          <w:rFonts w:ascii="Times New Roman" w:hAnsi="Times New Roman" w:cs="Times New Roman"/>
          <w:sz w:val="28"/>
          <w:szCs w:val="28"/>
        </w:rPr>
        <w:t xml:space="preserve"> </w:t>
      </w:r>
      <w:r>
        <w:rPr>
          <w:rFonts w:ascii="Times New Roman" w:hAnsi="Times New Roman" w:cs="Times New Roman"/>
          <w:sz w:val="28"/>
          <w:szCs w:val="28"/>
        </w:rPr>
        <w:t>эми</w:t>
      </w:r>
      <w:r w:rsidRPr="00B76B7C">
        <w:rPr>
          <w:rFonts w:ascii="Times New Roman" w:hAnsi="Times New Roman" w:cs="Times New Roman"/>
          <w:sz w:val="28"/>
          <w:szCs w:val="28"/>
        </w:rPr>
        <w:t xml:space="preserve"> </w:t>
      </w:r>
      <w:r>
        <w:rPr>
          <w:rFonts w:ascii="Times New Roman" w:hAnsi="Times New Roman" w:cs="Times New Roman"/>
          <w:sz w:val="28"/>
          <w:szCs w:val="28"/>
        </w:rPr>
        <w:t>суудагы</w:t>
      </w:r>
      <w:r w:rsidRPr="00B76B7C">
        <w:rPr>
          <w:rFonts w:ascii="Times New Roman" w:hAnsi="Times New Roman" w:cs="Times New Roman"/>
          <w:sz w:val="28"/>
          <w:szCs w:val="28"/>
        </w:rPr>
        <w:t xml:space="preserve"> (</w:t>
      </w:r>
      <w:r>
        <w:rPr>
          <w:rFonts w:ascii="Times New Roman" w:hAnsi="Times New Roman" w:cs="Times New Roman"/>
          <w:sz w:val="28"/>
          <w:szCs w:val="28"/>
        </w:rPr>
        <w:t>суюктуктагы</w:t>
      </w:r>
      <w:r w:rsidRPr="00B76B7C">
        <w:rPr>
          <w:rFonts w:ascii="Times New Roman" w:hAnsi="Times New Roman" w:cs="Times New Roman"/>
          <w:sz w:val="28"/>
          <w:szCs w:val="28"/>
        </w:rPr>
        <w:t xml:space="preserve">) </w:t>
      </w:r>
      <w:r>
        <w:rPr>
          <w:rFonts w:ascii="Times New Roman" w:hAnsi="Times New Roman" w:cs="Times New Roman"/>
          <w:sz w:val="28"/>
          <w:szCs w:val="28"/>
        </w:rPr>
        <w:t>ЭФИ</w:t>
      </w:r>
      <w:r w:rsidRPr="00B76B7C">
        <w:rPr>
          <w:rFonts w:ascii="Times New Roman" w:hAnsi="Times New Roman" w:cs="Times New Roman"/>
          <w:sz w:val="28"/>
          <w:szCs w:val="28"/>
        </w:rPr>
        <w:t xml:space="preserve"> </w:t>
      </w:r>
      <w:r>
        <w:rPr>
          <w:rFonts w:ascii="Times New Roman" w:hAnsi="Times New Roman" w:cs="Times New Roman"/>
          <w:sz w:val="28"/>
          <w:szCs w:val="28"/>
        </w:rPr>
        <w:t>процессинде</w:t>
      </w:r>
      <w:r w:rsidRPr="00B76B7C">
        <w:rPr>
          <w:rFonts w:ascii="Times New Roman" w:hAnsi="Times New Roman" w:cs="Times New Roman"/>
          <w:sz w:val="28"/>
          <w:szCs w:val="28"/>
        </w:rPr>
        <w:t xml:space="preserve"> </w:t>
      </w:r>
      <w:r>
        <w:rPr>
          <w:rFonts w:ascii="Times New Roman" w:hAnsi="Times New Roman" w:cs="Times New Roman"/>
          <w:sz w:val="28"/>
          <w:szCs w:val="28"/>
        </w:rPr>
        <w:t>ар</w:t>
      </w:r>
      <w:r w:rsidRPr="00B76B7C">
        <w:rPr>
          <w:rFonts w:ascii="Times New Roman" w:hAnsi="Times New Roman" w:cs="Times New Roman"/>
          <w:sz w:val="28"/>
          <w:szCs w:val="28"/>
        </w:rPr>
        <w:t xml:space="preserve"> </w:t>
      </w:r>
      <w:r>
        <w:rPr>
          <w:rFonts w:ascii="Times New Roman" w:hAnsi="Times New Roman" w:cs="Times New Roman"/>
          <w:sz w:val="28"/>
          <w:szCs w:val="28"/>
        </w:rPr>
        <w:t>дайым</w:t>
      </w:r>
      <w:r w:rsidRPr="00B76B7C">
        <w:rPr>
          <w:rFonts w:ascii="Times New Roman" w:hAnsi="Times New Roman" w:cs="Times New Roman"/>
          <w:sz w:val="28"/>
          <w:szCs w:val="28"/>
        </w:rPr>
        <w:t xml:space="preserve"> </w:t>
      </w:r>
      <w:r>
        <w:rPr>
          <w:rFonts w:ascii="Times New Roman" w:hAnsi="Times New Roman" w:cs="Times New Roman"/>
          <w:sz w:val="28"/>
          <w:szCs w:val="28"/>
        </w:rPr>
        <w:t>жылуулук</w:t>
      </w:r>
      <w:r w:rsidRPr="00B76B7C">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B76B7C">
        <w:rPr>
          <w:rFonts w:ascii="Times New Roman" w:hAnsi="Times New Roman" w:cs="Times New Roman"/>
          <w:sz w:val="28"/>
          <w:szCs w:val="28"/>
        </w:rPr>
        <w:t xml:space="preserve"> </w:t>
      </w:r>
      <w:r>
        <w:rPr>
          <w:rFonts w:ascii="Times New Roman" w:hAnsi="Times New Roman" w:cs="Times New Roman"/>
          <w:sz w:val="28"/>
          <w:szCs w:val="28"/>
        </w:rPr>
        <w:t>алуу</w:t>
      </w:r>
      <w:r w:rsidRPr="00B76B7C">
        <w:rPr>
          <w:rFonts w:ascii="Times New Roman" w:hAnsi="Times New Roman" w:cs="Times New Roman"/>
          <w:sz w:val="28"/>
          <w:szCs w:val="28"/>
        </w:rPr>
        <w:t xml:space="preserve"> </w:t>
      </w:r>
      <w:r>
        <w:rPr>
          <w:rFonts w:ascii="Times New Roman" w:hAnsi="Times New Roman" w:cs="Times New Roman"/>
          <w:sz w:val="28"/>
          <w:szCs w:val="28"/>
        </w:rPr>
        <w:t>натыйжалуу</w:t>
      </w:r>
      <w:r w:rsidRPr="00B76B7C">
        <w:rPr>
          <w:rFonts w:ascii="Times New Roman" w:hAnsi="Times New Roman" w:cs="Times New Roman"/>
          <w:sz w:val="28"/>
          <w:szCs w:val="28"/>
        </w:rPr>
        <w:t xml:space="preserve"> </w:t>
      </w:r>
      <w:r>
        <w:rPr>
          <w:rFonts w:ascii="Times New Roman" w:hAnsi="Times New Roman" w:cs="Times New Roman"/>
          <w:sz w:val="28"/>
          <w:szCs w:val="28"/>
        </w:rPr>
        <w:t>болбогон учурлар байкалат</w:t>
      </w:r>
      <w:r w:rsidRPr="00B76B7C">
        <w:rPr>
          <w:rFonts w:ascii="Times New Roman" w:hAnsi="Times New Roman" w:cs="Times New Roman"/>
          <w:sz w:val="28"/>
          <w:szCs w:val="28"/>
        </w:rPr>
        <w:t xml:space="preserve">. </w:t>
      </w:r>
      <w:r>
        <w:rPr>
          <w:rFonts w:ascii="Times New Roman" w:hAnsi="Times New Roman" w:cs="Times New Roman"/>
          <w:sz w:val="28"/>
          <w:szCs w:val="28"/>
        </w:rPr>
        <w:t>Ошондуктан</w:t>
      </w:r>
      <w:r w:rsidRPr="00B76B7C">
        <w:rPr>
          <w:rFonts w:ascii="Times New Roman" w:hAnsi="Times New Roman" w:cs="Times New Roman"/>
          <w:sz w:val="28"/>
          <w:szCs w:val="28"/>
        </w:rPr>
        <w:t xml:space="preserve"> </w:t>
      </w:r>
      <w:r>
        <w:rPr>
          <w:rFonts w:ascii="Times New Roman" w:hAnsi="Times New Roman" w:cs="Times New Roman"/>
          <w:sz w:val="28"/>
          <w:szCs w:val="28"/>
        </w:rPr>
        <w:t>суудан (суюктуктан)</w:t>
      </w:r>
      <w:r w:rsidRPr="00B76B7C">
        <w:rPr>
          <w:rFonts w:ascii="Times New Roman" w:hAnsi="Times New Roman" w:cs="Times New Roman"/>
          <w:sz w:val="28"/>
          <w:szCs w:val="28"/>
        </w:rPr>
        <w:t xml:space="preserve"> </w:t>
      </w:r>
      <w:r>
        <w:rPr>
          <w:rFonts w:ascii="Times New Roman" w:hAnsi="Times New Roman" w:cs="Times New Roman"/>
          <w:sz w:val="28"/>
          <w:szCs w:val="28"/>
        </w:rPr>
        <w:t>жылуулук</w:t>
      </w:r>
      <w:r w:rsidRPr="00B76B7C">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B76B7C">
        <w:rPr>
          <w:rFonts w:ascii="Times New Roman" w:hAnsi="Times New Roman" w:cs="Times New Roman"/>
          <w:sz w:val="28"/>
          <w:szCs w:val="28"/>
        </w:rPr>
        <w:t xml:space="preserve"> </w:t>
      </w:r>
      <w:r>
        <w:rPr>
          <w:rFonts w:ascii="Times New Roman" w:hAnsi="Times New Roman" w:cs="Times New Roman"/>
          <w:sz w:val="28"/>
          <w:szCs w:val="28"/>
        </w:rPr>
        <w:t>алуу</w:t>
      </w:r>
      <w:r w:rsidRPr="00B76B7C">
        <w:rPr>
          <w:rFonts w:ascii="Times New Roman" w:hAnsi="Times New Roman" w:cs="Times New Roman"/>
          <w:sz w:val="28"/>
          <w:szCs w:val="28"/>
        </w:rPr>
        <w:t xml:space="preserve"> </w:t>
      </w:r>
      <w:r>
        <w:rPr>
          <w:rFonts w:ascii="Times New Roman" w:hAnsi="Times New Roman" w:cs="Times New Roman"/>
          <w:sz w:val="28"/>
          <w:szCs w:val="28"/>
        </w:rPr>
        <w:t>максатындагы</w:t>
      </w:r>
      <w:r w:rsidRPr="00B76B7C">
        <w:rPr>
          <w:rFonts w:ascii="Times New Roman" w:hAnsi="Times New Roman" w:cs="Times New Roman"/>
          <w:sz w:val="28"/>
          <w:szCs w:val="28"/>
        </w:rPr>
        <w:t xml:space="preserve"> </w:t>
      </w:r>
      <w:r>
        <w:rPr>
          <w:rFonts w:ascii="Times New Roman" w:hAnsi="Times New Roman" w:cs="Times New Roman"/>
          <w:sz w:val="28"/>
          <w:szCs w:val="28"/>
        </w:rPr>
        <w:t>электрофизикалык</w:t>
      </w:r>
      <w:r w:rsidRPr="00B76B7C">
        <w:rPr>
          <w:rFonts w:ascii="Times New Roman" w:hAnsi="Times New Roman" w:cs="Times New Roman"/>
          <w:sz w:val="28"/>
          <w:szCs w:val="28"/>
        </w:rPr>
        <w:t xml:space="preserve"> </w:t>
      </w:r>
      <w:r>
        <w:rPr>
          <w:rFonts w:ascii="Times New Roman" w:hAnsi="Times New Roman" w:cs="Times New Roman"/>
          <w:sz w:val="28"/>
          <w:szCs w:val="28"/>
        </w:rPr>
        <w:t>иондоштуруу процессине</w:t>
      </w:r>
      <w:r w:rsidRPr="00B76B7C">
        <w:rPr>
          <w:rFonts w:ascii="Times New Roman" w:hAnsi="Times New Roman" w:cs="Times New Roman"/>
          <w:sz w:val="28"/>
          <w:szCs w:val="28"/>
        </w:rPr>
        <w:t xml:space="preserve"> </w:t>
      </w:r>
      <w:r>
        <w:rPr>
          <w:rFonts w:ascii="Times New Roman" w:hAnsi="Times New Roman" w:cs="Times New Roman"/>
          <w:sz w:val="28"/>
          <w:szCs w:val="28"/>
        </w:rPr>
        <w:t>пайдаланылган</w:t>
      </w:r>
      <w:r w:rsidRPr="00B76B7C">
        <w:rPr>
          <w:rFonts w:ascii="Times New Roman" w:hAnsi="Times New Roman" w:cs="Times New Roman"/>
          <w:sz w:val="28"/>
          <w:szCs w:val="28"/>
        </w:rPr>
        <w:t xml:space="preserve"> </w:t>
      </w:r>
      <w:r>
        <w:rPr>
          <w:rFonts w:ascii="Times New Roman" w:hAnsi="Times New Roman" w:cs="Times New Roman"/>
          <w:sz w:val="28"/>
          <w:szCs w:val="28"/>
        </w:rPr>
        <w:t>физикалык</w:t>
      </w:r>
      <w:r w:rsidRPr="00B76B7C">
        <w:rPr>
          <w:rFonts w:ascii="Times New Roman" w:hAnsi="Times New Roman" w:cs="Times New Roman"/>
          <w:sz w:val="28"/>
          <w:szCs w:val="28"/>
        </w:rPr>
        <w:t xml:space="preserve"> </w:t>
      </w:r>
      <w:r>
        <w:rPr>
          <w:rFonts w:ascii="Times New Roman" w:hAnsi="Times New Roman" w:cs="Times New Roman"/>
          <w:sz w:val="28"/>
          <w:szCs w:val="28"/>
        </w:rPr>
        <w:t>параметрлердин</w:t>
      </w:r>
      <w:r w:rsidRPr="00B76B7C">
        <w:rPr>
          <w:rFonts w:ascii="Times New Roman" w:hAnsi="Times New Roman" w:cs="Times New Roman"/>
          <w:sz w:val="28"/>
          <w:szCs w:val="28"/>
        </w:rPr>
        <w:t xml:space="preserve"> </w:t>
      </w:r>
      <w:r>
        <w:rPr>
          <w:rFonts w:ascii="Times New Roman" w:hAnsi="Times New Roman" w:cs="Times New Roman"/>
          <w:sz w:val="28"/>
          <w:szCs w:val="28"/>
        </w:rPr>
        <w:t>туура</w:t>
      </w:r>
      <w:r w:rsidRPr="00B76B7C">
        <w:rPr>
          <w:rFonts w:ascii="Times New Roman" w:hAnsi="Times New Roman" w:cs="Times New Roman"/>
          <w:sz w:val="28"/>
          <w:szCs w:val="28"/>
        </w:rPr>
        <w:t xml:space="preserve"> </w:t>
      </w:r>
      <w:r>
        <w:rPr>
          <w:rFonts w:ascii="Times New Roman" w:hAnsi="Times New Roman" w:cs="Times New Roman"/>
          <w:sz w:val="28"/>
          <w:szCs w:val="28"/>
        </w:rPr>
        <w:t>эмес</w:t>
      </w:r>
      <w:r w:rsidRPr="00B76B7C">
        <w:rPr>
          <w:rFonts w:ascii="Times New Roman" w:hAnsi="Times New Roman" w:cs="Times New Roman"/>
          <w:sz w:val="28"/>
          <w:szCs w:val="28"/>
        </w:rPr>
        <w:t xml:space="preserve"> </w:t>
      </w:r>
      <w:r>
        <w:rPr>
          <w:rFonts w:ascii="Times New Roman" w:hAnsi="Times New Roman" w:cs="Times New Roman"/>
          <w:sz w:val="28"/>
          <w:szCs w:val="28"/>
        </w:rPr>
        <w:t>тандалгандыгы себеп болоруна кѳңүл</w:t>
      </w:r>
      <w:r w:rsidRPr="00B76B7C">
        <w:rPr>
          <w:rFonts w:ascii="Times New Roman" w:hAnsi="Times New Roman" w:cs="Times New Roman"/>
          <w:sz w:val="28"/>
          <w:szCs w:val="28"/>
        </w:rPr>
        <w:t xml:space="preserve"> </w:t>
      </w:r>
      <w:r>
        <w:rPr>
          <w:rFonts w:ascii="Times New Roman" w:hAnsi="Times New Roman" w:cs="Times New Roman"/>
          <w:sz w:val="28"/>
          <w:szCs w:val="28"/>
        </w:rPr>
        <w:t>бурабыз</w:t>
      </w:r>
      <w:r w:rsidRPr="00B76B7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13462" w:rsidRPr="00B76B7C" w:rsidRDefault="00313462" w:rsidP="00313462">
      <w:pPr>
        <w:tabs>
          <w:tab w:val="left" w:pos="567"/>
          <w:tab w:val="left" w:pos="709"/>
        </w:tabs>
        <w:spacing w:after="0" w:line="360" w:lineRule="auto"/>
        <w:jc w:val="both"/>
        <w:rPr>
          <w:rFonts w:ascii="Times New Roman" w:hAnsi="Times New Roman" w:cs="Times New Roman"/>
          <w:sz w:val="28"/>
          <w:szCs w:val="28"/>
        </w:rPr>
      </w:pPr>
      <w:r w:rsidRPr="00B76B7C">
        <w:rPr>
          <w:rFonts w:ascii="Times New Roman" w:hAnsi="Times New Roman" w:cs="Times New Roman"/>
          <w:sz w:val="28"/>
          <w:szCs w:val="28"/>
        </w:rPr>
        <w:t xml:space="preserve">     </w:t>
      </w:r>
      <w:r>
        <w:rPr>
          <w:rFonts w:ascii="Times New Roman" w:hAnsi="Times New Roman" w:cs="Times New Roman"/>
          <w:sz w:val="28"/>
          <w:szCs w:val="28"/>
        </w:rPr>
        <w:t xml:space="preserve">   Суудан</w:t>
      </w:r>
      <w:r w:rsidRPr="00B76B7C">
        <w:rPr>
          <w:rFonts w:ascii="Times New Roman" w:hAnsi="Times New Roman" w:cs="Times New Roman"/>
          <w:sz w:val="28"/>
          <w:szCs w:val="28"/>
        </w:rPr>
        <w:t xml:space="preserve"> </w:t>
      </w:r>
      <w:r>
        <w:rPr>
          <w:rFonts w:ascii="Times New Roman" w:hAnsi="Times New Roman" w:cs="Times New Roman"/>
          <w:sz w:val="28"/>
          <w:szCs w:val="28"/>
        </w:rPr>
        <w:t>жылуулук</w:t>
      </w:r>
      <w:r w:rsidRPr="00B76B7C">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B76B7C">
        <w:rPr>
          <w:rFonts w:ascii="Times New Roman" w:hAnsi="Times New Roman" w:cs="Times New Roman"/>
          <w:sz w:val="28"/>
          <w:szCs w:val="28"/>
        </w:rPr>
        <w:t xml:space="preserve"> </w:t>
      </w:r>
      <w:r>
        <w:rPr>
          <w:rFonts w:ascii="Times New Roman" w:hAnsi="Times New Roman" w:cs="Times New Roman"/>
          <w:sz w:val="28"/>
          <w:szCs w:val="28"/>
        </w:rPr>
        <w:t>алуу</w:t>
      </w:r>
      <w:r w:rsidRPr="00B76B7C">
        <w:rPr>
          <w:rFonts w:ascii="Times New Roman" w:hAnsi="Times New Roman" w:cs="Times New Roman"/>
          <w:sz w:val="28"/>
          <w:szCs w:val="28"/>
        </w:rPr>
        <w:t xml:space="preserve"> </w:t>
      </w:r>
      <w:r>
        <w:rPr>
          <w:rFonts w:ascii="Times New Roman" w:hAnsi="Times New Roman" w:cs="Times New Roman"/>
          <w:sz w:val="28"/>
          <w:szCs w:val="28"/>
        </w:rPr>
        <w:t>максаттагы</w:t>
      </w:r>
      <w:r w:rsidRPr="00B76B7C">
        <w:rPr>
          <w:rFonts w:ascii="Times New Roman" w:hAnsi="Times New Roman" w:cs="Times New Roman"/>
          <w:sz w:val="28"/>
          <w:szCs w:val="28"/>
        </w:rPr>
        <w:t xml:space="preserve"> </w:t>
      </w:r>
      <w:r>
        <w:rPr>
          <w:rFonts w:ascii="Times New Roman" w:hAnsi="Times New Roman" w:cs="Times New Roman"/>
          <w:sz w:val="28"/>
          <w:szCs w:val="28"/>
        </w:rPr>
        <w:t>электрофизикалык</w:t>
      </w:r>
      <w:r w:rsidRPr="00B76B7C">
        <w:rPr>
          <w:rFonts w:ascii="Times New Roman" w:hAnsi="Times New Roman" w:cs="Times New Roman"/>
          <w:sz w:val="28"/>
          <w:szCs w:val="28"/>
        </w:rPr>
        <w:t xml:space="preserve"> </w:t>
      </w:r>
      <w:r>
        <w:rPr>
          <w:rFonts w:ascii="Times New Roman" w:hAnsi="Times New Roman" w:cs="Times New Roman"/>
          <w:sz w:val="28"/>
          <w:szCs w:val="28"/>
        </w:rPr>
        <w:t>иондоштуруу</w:t>
      </w:r>
      <w:r w:rsidRPr="00B76B7C">
        <w:rPr>
          <w:rFonts w:ascii="Times New Roman" w:hAnsi="Times New Roman" w:cs="Times New Roman"/>
          <w:sz w:val="28"/>
          <w:szCs w:val="28"/>
        </w:rPr>
        <w:t xml:space="preserve"> </w:t>
      </w:r>
      <w:r>
        <w:rPr>
          <w:rFonts w:ascii="Times New Roman" w:hAnsi="Times New Roman" w:cs="Times New Roman"/>
          <w:sz w:val="28"/>
          <w:szCs w:val="28"/>
        </w:rPr>
        <w:t>процесси</w:t>
      </w:r>
      <w:r w:rsidRPr="00B76B7C">
        <w:rPr>
          <w:rFonts w:ascii="Times New Roman" w:hAnsi="Times New Roman" w:cs="Times New Roman"/>
          <w:sz w:val="28"/>
          <w:szCs w:val="28"/>
        </w:rPr>
        <w:t xml:space="preserve"> </w:t>
      </w:r>
      <w:r>
        <w:rPr>
          <w:rFonts w:ascii="Times New Roman" w:hAnsi="Times New Roman" w:cs="Times New Roman"/>
          <w:sz w:val="28"/>
          <w:szCs w:val="28"/>
        </w:rPr>
        <w:t>аткарыла</w:t>
      </w:r>
      <w:r w:rsidRPr="00B76B7C">
        <w:rPr>
          <w:rFonts w:ascii="Times New Roman" w:hAnsi="Times New Roman" w:cs="Times New Roman"/>
          <w:sz w:val="28"/>
          <w:szCs w:val="28"/>
        </w:rPr>
        <w:t xml:space="preserve"> </w:t>
      </w:r>
      <w:r>
        <w:rPr>
          <w:rFonts w:ascii="Times New Roman" w:hAnsi="Times New Roman" w:cs="Times New Roman"/>
          <w:sz w:val="28"/>
          <w:szCs w:val="28"/>
        </w:rPr>
        <w:t>баштаганда</w:t>
      </w:r>
      <w:r w:rsidRPr="00B76B7C">
        <w:rPr>
          <w:rFonts w:ascii="Times New Roman" w:hAnsi="Times New Roman" w:cs="Times New Roman"/>
          <w:sz w:val="28"/>
          <w:szCs w:val="28"/>
        </w:rPr>
        <w:t xml:space="preserve"> </w:t>
      </w:r>
      <w:r>
        <w:rPr>
          <w:rFonts w:ascii="Times New Roman" w:hAnsi="Times New Roman" w:cs="Times New Roman"/>
          <w:sz w:val="28"/>
          <w:szCs w:val="28"/>
        </w:rPr>
        <w:t>ага</w:t>
      </w:r>
      <w:r w:rsidRPr="00B76B7C">
        <w:rPr>
          <w:rFonts w:ascii="Times New Roman" w:hAnsi="Times New Roman" w:cs="Times New Roman"/>
          <w:sz w:val="28"/>
          <w:szCs w:val="28"/>
        </w:rPr>
        <w:t xml:space="preserve"> </w:t>
      </w:r>
      <w:r>
        <w:rPr>
          <w:rFonts w:ascii="Times New Roman" w:hAnsi="Times New Roman" w:cs="Times New Roman"/>
          <w:sz w:val="28"/>
          <w:szCs w:val="28"/>
        </w:rPr>
        <w:t>түз</w:t>
      </w:r>
      <w:r w:rsidRPr="00B76B7C">
        <w:rPr>
          <w:rFonts w:ascii="Times New Roman" w:hAnsi="Times New Roman" w:cs="Times New Roman"/>
          <w:sz w:val="28"/>
          <w:szCs w:val="28"/>
        </w:rPr>
        <w:t xml:space="preserve"> </w:t>
      </w:r>
      <w:r>
        <w:rPr>
          <w:rFonts w:ascii="Times New Roman" w:hAnsi="Times New Roman" w:cs="Times New Roman"/>
          <w:sz w:val="28"/>
          <w:szCs w:val="28"/>
        </w:rPr>
        <w:t>туташтырылган</w:t>
      </w:r>
      <w:r w:rsidRPr="00B76B7C">
        <w:rPr>
          <w:rFonts w:ascii="Times New Roman" w:hAnsi="Times New Roman" w:cs="Times New Roman"/>
          <w:sz w:val="28"/>
          <w:szCs w:val="28"/>
        </w:rPr>
        <w:t xml:space="preserve"> </w:t>
      </w:r>
      <w:r>
        <w:rPr>
          <w:rFonts w:ascii="Times New Roman" w:hAnsi="Times New Roman" w:cs="Times New Roman"/>
          <w:sz w:val="28"/>
          <w:szCs w:val="28"/>
        </w:rPr>
        <w:t>лампалардын</w:t>
      </w:r>
      <w:r w:rsidRPr="00B76B7C">
        <w:rPr>
          <w:rFonts w:ascii="Times New Roman" w:hAnsi="Times New Roman" w:cs="Times New Roman"/>
          <w:sz w:val="28"/>
          <w:szCs w:val="28"/>
        </w:rPr>
        <w:t xml:space="preserve"> </w:t>
      </w:r>
      <w:r>
        <w:rPr>
          <w:rFonts w:ascii="Times New Roman" w:hAnsi="Times New Roman" w:cs="Times New Roman"/>
          <w:sz w:val="28"/>
          <w:szCs w:val="28"/>
        </w:rPr>
        <w:t>жарык</w:t>
      </w:r>
      <w:r w:rsidRPr="00B76B7C">
        <w:rPr>
          <w:rFonts w:ascii="Times New Roman" w:hAnsi="Times New Roman" w:cs="Times New Roman"/>
          <w:sz w:val="28"/>
          <w:szCs w:val="28"/>
        </w:rPr>
        <w:t xml:space="preserve"> </w:t>
      </w:r>
      <w:r>
        <w:rPr>
          <w:rFonts w:ascii="Times New Roman" w:hAnsi="Times New Roman" w:cs="Times New Roman"/>
          <w:sz w:val="28"/>
          <w:szCs w:val="28"/>
        </w:rPr>
        <w:t>күчүнүн</w:t>
      </w:r>
      <w:r w:rsidRPr="00B76B7C">
        <w:rPr>
          <w:rFonts w:ascii="Times New Roman" w:hAnsi="Times New Roman" w:cs="Times New Roman"/>
          <w:sz w:val="28"/>
          <w:szCs w:val="28"/>
        </w:rPr>
        <w:t xml:space="preserve"> </w:t>
      </w:r>
      <w:r>
        <w:rPr>
          <w:rFonts w:ascii="Times New Roman" w:hAnsi="Times New Roman" w:cs="Times New Roman"/>
          <w:sz w:val="28"/>
          <w:szCs w:val="28"/>
        </w:rPr>
        <w:t>убакыттын</w:t>
      </w:r>
      <w:r w:rsidRPr="00B76B7C">
        <w:rPr>
          <w:rFonts w:ascii="Times New Roman" w:hAnsi="Times New Roman" w:cs="Times New Roman"/>
          <w:sz w:val="28"/>
          <w:szCs w:val="28"/>
        </w:rPr>
        <w:t xml:space="preserve"> </w:t>
      </w:r>
      <w:r>
        <w:rPr>
          <w:rFonts w:ascii="Times New Roman" w:hAnsi="Times New Roman" w:cs="Times New Roman"/>
          <w:sz w:val="28"/>
          <w:szCs w:val="28"/>
        </w:rPr>
        <w:t>ѳтүшү</w:t>
      </w:r>
      <w:r w:rsidRPr="00B76B7C">
        <w:rPr>
          <w:rFonts w:ascii="Times New Roman" w:hAnsi="Times New Roman" w:cs="Times New Roman"/>
          <w:sz w:val="28"/>
          <w:szCs w:val="28"/>
        </w:rPr>
        <w:t xml:space="preserve"> </w:t>
      </w:r>
      <w:r>
        <w:rPr>
          <w:rFonts w:ascii="Times New Roman" w:hAnsi="Times New Roman" w:cs="Times New Roman"/>
          <w:sz w:val="28"/>
          <w:szCs w:val="28"/>
        </w:rPr>
        <w:t>менен</w:t>
      </w:r>
      <w:r w:rsidRPr="00B76B7C">
        <w:rPr>
          <w:rFonts w:ascii="Times New Roman" w:hAnsi="Times New Roman" w:cs="Times New Roman"/>
          <w:sz w:val="28"/>
          <w:szCs w:val="28"/>
        </w:rPr>
        <w:t xml:space="preserve"> </w:t>
      </w:r>
      <w:r>
        <w:rPr>
          <w:rFonts w:ascii="Times New Roman" w:hAnsi="Times New Roman" w:cs="Times New Roman"/>
          <w:sz w:val="28"/>
          <w:szCs w:val="28"/>
        </w:rPr>
        <w:t>азайышын</w:t>
      </w:r>
      <w:r w:rsidRPr="00B76B7C">
        <w:rPr>
          <w:rFonts w:ascii="Times New Roman" w:hAnsi="Times New Roman" w:cs="Times New Roman"/>
          <w:sz w:val="28"/>
          <w:szCs w:val="28"/>
        </w:rPr>
        <w:t xml:space="preserve"> </w:t>
      </w:r>
      <w:r>
        <w:rPr>
          <w:rFonts w:ascii="Times New Roman" w:hAnsi="Times New Roman" w:cs="Times New Roman"/>
          <w:sz w:val="28"/>
          <w:szCs w:val="28"/>
        </w:rPr>
        <w:t>кѳрүүгѳ</w:t>
      </w:r>
      <w:r w:rsidRPr="00B76B7C">
        <w:rPr>
          <w:rFonts w:ascii="Times New Roman" w:hAnsi="Times New Roman" w:cs="Times New Roman"/>
          <w:sz w:val="28"/>
          <w:szCs w:val="28"/>
        </w:rPr>
        <w:t xml:space="preserve"> </w:t>
      </w:r>
      <w:r>
        <w:rPr>
          <w:rFonts w:ascii="Times New Roman" w:hAnsi="Times New Roman" w:cs="Times New Roman"/>
          <w:sz w:val="28"/>
          <w:szCs w:val="28"/>
        </w:rPr>
        <w:t>болот. Мындай</w:t>
      </w:r>
      <w:r w:rsidRPr="00B76B7C">
        <w:rPr>
          <w:rFonts w:ascii="Times New Roman" w:hAnsi="Times New Roman" w:cs="Times New Roman"/>
          <w:sz w:val="28"/>
          <w:szCs w:val="28"/>
        </w:rPr>
        <w:t xml:space="preserve"> </w:t>
      </w:r>
      <w:r>
        <w:rPr>
          <w:rFonts w:ascii="Times New Roman" w:hAnsi="Times New Roman" w:cs="Times New Roman"/>
          <w:sz w:val="28"/>
          <w:szCs w:val="28"/>
        </w:rPr>
        <w:t>кѳрүнүштүн</w:t>
      </w:r>
      <w:r w:rsidRPr="00B76B7C">
        <w:rPr>
          <w:rFonts w:ascii="Times New Roman" w:hAnsi="Times New Roman" w:cs="Times New Roman"/>
          <w:sz w:val="28"/>
          <w:szCs w:val="28"/>
        </w:rPr>
        <w:t xml:space="preserve"> </w:t>
      </w:r>
      <w:r>
        <w:rPr>
          <w:rFonts w:ascii="Times New Roman" w:hAnsi="Times New Roman" w:cs="Times New Roman"/>
          <w:sz w:val="28"/>
          <w:szCs w:val="28"/>
        </w:rPr>
        <w:t>болушу</w:t>
      </w:r>
      <w:r w:rsidRPr="00B76B7C">
        <w:rPr>
          <w:rFonts w:ascii="Times New Roman" w:hAnsi="Times New Roman" w:cs="Times New Roman"/>
          <w:sz w:val="28"/>
          <w:szCs w:val="28"/>
        </w:rPr>
        <w:t xml:space="preserve"> </w:t>
      </w:r>
      <w:r>
        <w:rPr>
          <w:rFonts w:ascii="Times New Roman" w:hAnsi="Times New Roman" w:cs="Times New Roman"/>
          <w:sz w:val="28"/>
          <w:szCs w:val="28"/>
        </w:rPr>
        <w:t>сууда</w:t>
      </w:r>
      <w:r w:rsidRPr="00B76B7C">
        <w:rPr>
          <w:rFonts w:ascii="Times New Roman" w:hAnsi="Times New Roman" w:cs="Times New Roman"/>
          <w:sz w:val="28"/>
          <w:szCs w:val="28"/>
        </w:rPr>
        <w:t xml:space="preserve"> (</w:t>
      </w:r>
      <w:r>
        <w:rPr>
          <w:rFonts w:ascii="Times New Roman" w:hAnsi="Times New Roman" w:cs="Times New Roman"/>
          <w:sz w:val="28"/>
          <w:szCs w:val="28"/>
        </w:rPr>
        <w:t>суюуктукта</w:t>
      </w:r>
      <w:r w:rsidRPr="00B76B7C">
        <w:rPr>
          <w:rFonts w:ascii="Times New Roman" w:hAnsi="Times New Roman" w:cs="Times New Roman"/>
          <w:sz w:val="28"/>
          <w:szCs w:val="28"/>
        </w:rPr>
        <w:t xml:space="preserve">) </w:t>
      </w:r>
      <w:r>
        <w:rPr>
          <w:rFonts w:ascii="Times New Roman" w:hAnsi="Times New Roman" w:cs="Times New Roman"/>
          <w:sz w:val="28"/>
          <w:szCs w:val="28"/>
        </w:rPr>
        <w:t>электрофизикалык</w:t>
      </w:r>
      <w:r w:rsidRPr="00B76B7C">
        <w:rPr>
          <w:rFonts w:ascii="Times New Roman" w:hAnsi="Times New Roman" w:cs="Times New Roman"/>
          <w:sz w:val="28"/>
          <w:szCs w:val="28"/>
        </w:rPr>
        <w:t xml:space="preserve"> </w:t>
      </w:r>
      <w:r>
        <w:rPr>
          <w:rFonts w:ascii="Times New Roman" w:hAnsi="Times New Roman" w:cs="Times New Roman"/>
          <w:sz w:val="28"/>
          <w:szCs w:val="28"/>
        </w:rPr>
        <w:t>иондоштуруу</w:t>
      </w:r>
      <w:r w:rsidRPr="00B76B7C">
        <w:rPr>
          <w:rFonts w:ascii="Times New Roman" w:hAnsi="Times New Roman" w:cs="Times New Roman"/>
          <w:sz w:val="28"/>
          <w:szCs w:val="28"/>
        </w:rPr>
        <w:t xml:space="preserve"> </w:t>
      </w:r>
      <w:r>
        <w:rPr>
          <w:rFonts w:ascii="Times New Roman" w:hAnsi="Times New Roman" w:cs="Times New Roman"/>
          <w:sz w:val="28"/>
          <w:szCs w:val="28"/>
        </w:rPr>
        <w:t>процессинин</w:t>
      </w:r>
      <w:r w:rsidRPr="00B76B7C">
        <w:rPr>
          <w:rFonts w:ascii="Times New Roman" w:hAnsi="Times New Roman" w:cs="Times New Roman"/>
          <w:sz w:val="28"/>
          <w:szCs w:val="28"/>
        </w:rPr>
        <w:t xml:space="preserve"> </w:t>
      </w:r>
      <w:r>
        <w:rPr>
          <w:rFonts w:ascii="Times New Roman" w:hAnsi="Times New Roman" w:cs="Times New Roman"/>
          <w:sz w:val="28"/>
          <w:szCs w:val="28"/>
        </w:rPr>
        <w:t>аткарылып</w:t>
      </w:r>
      <w:r w:rsidRPr="00B76B7C">
        <w:rPr>
          <w:rFonts w:ascii="Times New Roman" w:hAnsi="Times New Roman" w:cs="Times New Roman"/>
          <w:sz w:val="28"/>
          <w:szCs w:val="28"/>
        </w:rPr>
        <w:t xml:space="preserve"> </w:t>
      </w:r>
      <w:r>
        <w:rPr>
          <w:rFonts w:ascii="Times New Roman" w:hAnsi="Times New Roman" w:cs="Times New Roman"/>
          <w:sz w:val="28"/>
          <w:szCs w:val="28"/>
        </w:rPr>
        <w:t>жаткандыгын</w:t>
      </w:r>
      <w:r w:rsidRPr="00B76B7C">
        <w:rPr>
          <w:rFonts w:ascii="Times New Roman" w:hAnsi="Times New Roman" w:cs="Times New Roman"/>
          <w:sz w:val="28"/>
          <w:szCs w:val="28"/>
        </w:rPr>
        <w:t xml:space="preserve"> </w:t>
      </w:r>
      <w:r>
        <w:rPr>
          <w:rFonts w:ascii="Times New Roman" w:hAnsi="Times New Roman" w:cs="Times New Roman"/>
          <w:sz w:val="28"/>
          <w:szCs w:val="28"/>
        </w:rPr>
        <w:t>тастыктайт</w:t>
      </w:r>
      <w:r w:rsidRPr="00B76B7C">
        <w:rPr>
          <w:rFonts w:ascii="Times New Roman" w:hAnsi="Times New Roman" w:cs="Times New Roman"/>
          <w:sz w:val="28"/>
          <w:szCs w:val="28"/>
        </w:rPr>
        <w:t xml:space="preserve">. </w:t>
      </w:r>
      <w:r>
        <w:rPr>
          <w:rFonts w:ascii="Times New Roman" w:hAnsi="Times New Roman" w:cs="Times New Roman"/>
          <w:sz w:val="28"/>
          <w:szCs w:val="28"/>
        </w:rPr>
        <w:t>Ошону</w:t>
      </w:r>
      <w:r w:rsidRPr="00B76B7C">
        <w:rPr>
          <w:rFonts w:ascii="Times New Roman" w:hAnsi="Times New Roman" w:cs="Times New Roman"/>
          <w:sz w:val="28"/>
          <w:szCs w:val="28"/>
        </w:rPr>
        <w:t xml:space="preserve"> </w:t>
      </w:r>
      <w:r>
        <w:rPr>
          <w:rFonts w:ascii="Times New Roman" w:hAnsi="Times New Roman" w:cs="Times New Roman"/>
          <w:sz w:val="28"/>
          <w:szCs w:val="28"/>
        </w:rPr>
        <w:t>менен</w:t>
      </w:r>
      <w:r w:rsidRPr="00B76B7C">
        <w:rPr>
          <w:rFonts w:ascii="Times New Roman" w:hAnsi="Times New Roman" w:cs="Times New Roman"/>
          <w:sz w:val="28"/>
          <w:szCs w:val="28"/>
        </w:rPr>
        <w:t xml:space="preserve"> </w:t>
      </w:r>
      <w:r>
        <w:rPr>
          <w:rFonts w:ascii="Times New Roman" w:hAnsi="Times New Roman" w:cs="Times New Roman"/>
          <w:sz w:val="28"/>
          <w:szCs w:val="28"/>
        </w:rPr>
        <w:t>бирге</w:t>
      </w:r>
      <w:r w:rsidRPr="00B76B7C">
        <w:rPr>
          <w:rFonts w:ascii="Times New Roman" w:hAnsi="Times New Roman" w:cs="Times New Roman"/>
          <w:sz w:val="28"/>
          <w:szCs w:val="28"/>
        </w:rPr>
        <w:t xml:space="preserve"> </w:t>
      </w:r>
      <w:r>
        <w:rPr>
          <w:rFonts w:ascii="Times New Roman" w:hAnsi="Times New Roman" w:cs="Times New Roman"/>
          <w:sz w:val="28"/>
          <w:szCs w:val="28"/>
        </w:rPr>
        <w:t>убакыт</w:t>
      </w:r>
      <w:r w:rsidRPr="00B76B7C">
        <w:rPr>
          <w:rFonts w:ascii="Times New Roman" w:hAnsi="Times New Roman" w:cs="Times New Roman"/>
          <w:sz w:val="28"/>
          <w:szCs w:val="28"/>
        </w:rPr>
        <w:t xml:space="preserve"> </w:t>
      </w:r>
      <w:r>
        <w:rPr>
          <w:rFonts w:ascii="Times New Roman" w:hAnsi="Times New Roman" w:cs="Times New Roman"/>
          <w:sz w:val="28"/>
          <w:szCs w:val="28"/>
        </w:rPr>
        <w:t>откон</w:t>
      </w:r>
      <w:r w:rsidRPr="00B76B7C">
        <w:rPr>
          <w:rFonts w:ascii="Times New Roman" w:hAnsi="Times New Roman" w:cs="Times New Roman"/>
          <w:sz w:val="28"/>
          <w:szCs w:val="28"/>
        </w:rPr>
        <w:t xml:space="preserve"> </w:t>
      </w:r>
      <w:r>
        <w:rPr>
          <w:rFonts w:ascii="Times New Roman" w:hAnsi="Times New Roman" w:cs="Times New Roman"/>
          <w:sz w:val="28"/>
          <w:szCs w:val="28"/>
        </w:rPr>
        <w:t>сайын</w:t>
      </w:r>
      <w:r w:rsidRPr="00B76B7C">
        <w:rPr>
          <w:rFonts w:ascii="Times New Roman" w:hAnsi="Times New Roman" w:cs="Times New Roman"/>
          <w:sz w:val="28"/>
          <w:szCs w:val="28"/>
        </w:rPr>
        <w:t xml:space="preserve"> </w:t>
      </w:r>
      <w:r>
        <w:rPr>
          <w:rFonts w:ascii="Times New Roman" w:hAnsi="Times New Roman" w:cs="Times New Roman"/>
          <w:sz w:val="28"/>
          <w:szCs w:val="28"/>
        </w:rPr>
        <w:t>эки</w:t>
      </w:r>
      <w:r w:rsidRPr="00B76B7C">
        <w:rPr>
          <w:rFonts w:ascii="Times New Roman" w:hAnsi="Times New Roman" w:cs="Times New Roman"/>
          <w:sz w:val="28"/>
          <w:szCs w:val="28"/>
        </w:rPr>
        <w:t xml:space="preserve"> </w:t>
      </w:r>
      <w:r>
        <w:rPr>
          <w:rFonts w:ascii="Times New Roman" w:hAnsi="Times New Roman" w:cs="Times New Roman"/>
          <w:sz w:val="28"/>
          <w:szCs w:val="28"/>
        </w:rPr>
        <w:t>электроддун</w:t>
      </w:r>
      <w:r w:rsidRPr="00B76B7C">
        <w:rPr>
          <w:rFonts w:ascii="Times New Roman" w:hAnsi="Times New Roman" w:cs="Times New Roman"/>
          <w:sz w:val="28"/>
          <w:szCs w:val="28"/>
        </w:rPr>
        <w:t xml:space="preserve"> </w:t>
      </w:r>
      <w:r>
        <w:rPr>
          <w:rFonts w:ascii="Times New Roman" w:hAnsi="Times New Roman" w:cs="Times New Roman"/>
          <w:sz w:val="28"/>
          <w:szCs w:val="28"/>
        </w:rPr>
        <w:t>арасындагы</w:t>
      </w:r>
      <w:r w:rsidRPr="00B76B7C">
        <w:rPr>
          <w:rFonts w:ascii="Times New Roman" w:hAnsi="Times New Roman" w:cs="Times New Roman"/>
          <w:sz w:val="28"/>
          <w:szCs w:val="28"/>
        </w:rPr>
        <w:t xml:space="preserve"> </w:t>
      </w:r>
      <w:r>
        <w:rPr>
          <w:rFonts w:ascii="Times New Roman" w:hAnsi="Times New Roman" w:cs="Times New Roman"/>
          <w:sz w:val="28"/>
          <w:szCs w:val="28"/>
        </w:rPr>
        <w:t>аралыкта</w:t>
      </w:r>
      <w:r w:rsidRPr="00B76B7C">
        <w:rPr>
          <w:rFonts w:ascii="Times New Roman" w:hAnsi="Times New Roman" w:cs="Times New Roman"/>
          <w:sz w:val="28"/>
          <w:szCs w:val="28"/>
        </w:rPr>
        <w:t xml:space="preserve"> </w:t>
      </w:r>
      <w:r>
        <w:rPr>
          <w:rFonts w:ascii="Times New Roman" w:hAnsi="Times New Roman" w:cs="Times New Roman"/>
          <w:sz w:val="28"/>
          <w:szCs w:val="28"/>
        </w:rPr>
        <w:t>мезгил</w:t>
      </w:r>
      <w:r w:rsidRPr="00B76B7C">
        <w:rPr>
          <w:rFonts w:ascii="Times New Roman" w:hAnsi="Times New Roman" w:cs="Times New Roman"/>
          <w:sz w:val="28"/>
          <w:szCs w:val="28"/>
        </w:rPr>
        <w:t xml:space="preserve">- </w:t>
      </w:r>
      <w:r>
        <w:rPr>
          <w:rFonts w:ascii="Times New Roman" w:hAnsi="Times New Roman" w:cs="Times New Roman"/>
          <w:sz w:val="28"/>
          <w:szCs w:val="28"/>
        </w:rPr>
        <w:t>мезгили</w:t>
      </w:r>
      <w:r w:rsidRPr="00B76B7C">
        <w:rPr>
          <w:rFonts w:ascii="Times New Roman" w:hAnsi="Times New Roman" w:cs="Times New Roman"/>
          <w:sz w:val="28"/>
          <w:szCs w:val="28"/>
        </w:rPr>
        <w:t xml:space="preserve"> </w:t>
      </w:r>
      <w:r>
        <w:rPr>
          <w:rFonts w:ascii="Times New Roman" w:hAnsi="Times New Roman" w:cs="Times New Roman"/>
          <w:sz w:val="28"/>
          <w:szCs w:val="28"/>
        </w:rPr>
        <w:t>менен</w:t>
      </w:r>
      <w:r w:rsidRPr="00B76B7C">
        <w:rPr>
          <w:rFonts w:ascii="Times New Roman" w:hAnsi="Times New Roman" w:cs="Times New Roman"/>
          <w:sz w:val="28"/>
          <w:szCs w:val="28"/>
        </w:rPr>
        <w:t xml:space="preserve"> </w:t>
      </w:r>
      <w:r>
        <w:rPr>
          <w:rFonts w:ascii="Times New Roman" w:hAnsi="Times New Roman" w:cs="Times New Roman"/>
          <w:sz w:val="28"/>
          <w:szCs w:val="28"/>
        </w:rPr>
        <w:t>г</w:t>
      </w:r>
      <w:r w:rsidRPr="00FD2EF7">
        <w:rPr>
          <w:rFonts w:ascii="Times New Roman" w:hAnsi="Times New Roman" w:cs="Times New Roman"/>
          <w:sz w:val="28"/>
          <w:szCs w:val="28"/>
        </w:rPr>
        <w:t>ѳзѳѳчү</w:t>
      </w:r>
      <w:r w:rsidRPr="00B76B7C">
        <w:rPr>
          <w:rFonts w:ascii="Times New Roman" w:hAnsi="Times New Roman" w:cs="Times New Roman"/>
          <w:sz w:val="28"/>
          <w:szCs w:val="28"/>
        </w:rPr>
        <w:t xml:space="preserve"> </w:t>
      </w:r>
      <w:r>
        <w:rPr>
          <w:rFonts w:ascii="Times New Roman" w:hAnsi="Times New Roman" w:cs="Times New Roman"/>
          <w:sz w:val="28"/>
          <w:szCs w:val="28"/>
        </w:rPr>
        <w:t>чыңалуунун</w:t>
      </w:r>
      <w:r w:rsidRPr="00B76B7C">
        <w:rPr>
          <w:rFonts w:ascii="Times New Roman" w:hAnsi="Times New Roman" w:cs="Times New Roman"/>
          <w:sz w:val="28"/>
          <w:szCs w:val="28"/>
        </w:rPr>
        <w:t xml:space="preserve"> </w:t>
      </w:r>
      <w:r>
        <w:rPr>
          <w:rFonts w:ascii="Times New Roman" w:hAnsi="Times New Roman" w:cs="Times New Roman"/>
          <w:sz w:val="28"/>
          <w:szCs w:val="28"/>
        </w:rPr>
        <w:t>пайда</w:t>
      </w:r>
      <w:r w:rsidRPr="00B76B7C">
        <w:rPr>
          <w:rFonts w:ascii="Times New Roman" w:hAnsi="Times New Roman" w:cs="Times New Roman"/>
          <w:sz w:val="28"/>
          <w:szCs w:val="28"/>
        </w:rPr>
        <w:t xml:space="preserve"> </w:t>
      </w:r>
      <w:r>
        <w:rPr>
          <w:rFonts w:ascii="Times New Roman" w:hAnsi="Times New Roman" w:cs="Times New Roman"/>
          <w:sz w:val="28"/>
          <w:szCs w:val="28"/>
        </w:rPr>
        <w:t>болуусу</w:t>
      </w:r>
      <w:r w:rsidRPr="00B76B7C">
        <w:rPr>
          <w:rFonts w:ascii="Times New Roman" w:hAnsi="Times New Roman" w:cs="Times New Roman"/>
          <w:sz w:val="28"/>
          <w:szCs w:val="28"/>
        </w:rPr>
        <w:t xml:space="preserve"> </w:t>
      </w:r>
      <w:r>
        <w:rPr>
          <w:rFonts w:ascii="Times New Roman" w:hAnsi="Times New Roman" w:cs="Times New Roman"/>
          <w:sz w:val="28"/>
          <w:szCs w:val="28"/>
        </w:rPr>
        <w:t>орун алат</w:t>
      </w:r>
      <w:r w:rsidRPr="00B76B7C">
        <w:rPr>
          <w:rFonts w:ascii="Times New Roman" w:hAnsi="Times New Roman" w:cs="Times New Roman"/>
          <w:sz w:val="28"/>
          <w:szCs w:val="28"/>
        </w:rPr>
        <w:t xml:space="preserve">. </w:t>
      </w:r>
      <w:r>
        <w:rPr>
          <w:rFonts w:ascii="Times New Roman" w:hAnsi="Times New Roman" w:cs="Times New Roman"/>
          <w:sz w:val="28"/>
          <w:szCs w:val="28"/>
        </w:rPr>
        <w:t>Анын</w:t>
      </w:r>
      <w:r w:rsidRPr="00B76B7C">
        <w:rPr>
          <w:rFonts w:ascii="Times New Roman" w:hAnsi="Times New Roman" w:cs="Times New Roman"/>
          <w:sz w:val="28"/>
          <w:szCs w:val="28"/>
        </w:rPr>
        <w:t xml:space="preserve"> </w:t>
      </w:r>
      <w:r>
        <w:rPr>
          <w:rFonts w:ascii="Times New Roman" w:hAnsi="Times New Roman" w:cs="Times New Roman"/>
          <w:sz w:val="28"/>
          <w:szCs w:val="28"/>
        </w:rPr>
        <w:t>натыйжасында</w:t>
      </w:r>
      <w:r w:rsidRPr="00B76B7C">
        <w:rPr>
          <w:rFonts w:ascii="Times New Roman" w:hAnsi="Times New Roman" w:cs="Times New Roman"/>
          <w:sz w:val="28"/>
          <w:szCs w:val="28"/>
        </w:rPr>
        <w:t xml:space="preserve"> </w:t>
      </w:r>
      <w:r>
        <w:rPr>
          <w:rFonts w:ascii="Times New Roman" w:hAnsi="Times New Roman" w:cs="Times New Roman"/>
          <w:sz w:val="28"/>
          <w:szCs w:val="28"/>
        </w:rPr>
        <w:t>эки</w:t>
      </w:r>
      <w:r w:rsidRPr="00B76B7C">
        <w:rPr>
          <w:rFonts w:ascii="Times New Roman" w:hAnsi="Times New Roman" w:cs="Times New Roman"/>
          <w:sz w:val="28"/>
          <w:szCs w:val="28"/>
        </w:rPr>
        <w:t xml:space="preserve"> </w:t>
      </w:r>
      <w:r>
        <w:rPr>
          <w:rFonts w:ascii="Times New Roman" w:hAnsi="Times New Roman" w:cs="Times New Roman"/>
          <w:sz w:val="28"/>
          <w:szCs w:val="28"/>
        </w:rPr>
        <w:t>электроддун</w:t>
      </w:r>
      <w:r w:rsidRPr="00B76B7C">
        <w:rPr>
          <w:rFonts w:ascii="Times New Roman" w:hAnsi="Times New Roman" w:cs="Times New Roman"/>
          <w:sz w:val="28"/>
          <w:szCs w:val="28"/>
        </w:rPr>
        <w:t xml:space="preserve"> </w:t>
      </w:r>
      <w:r>
        <w:rPr>
          <w:rFonts w:ascii="Times New Roman" w:hAnsi="Times New Roman" w:cs="Times New Roman"/>
          <w:sz w:val="28"/>
          <w:szCs w:val="28"/>
        </w:rPr>
        <w:t>арасында</w:t>
      </w:r>
      <w:r w:rsidRPr="00B76B7C">
        <w:rPr>
          <w:rFonts w:ascii="Times New Roman" w:hAnsi="Times New Roman" w:cs="Times New Roman"/>
          <w:sz w:val="28"/>
          <w:szCs w:val="28"/>
        </w:rPr>
        <w:t xml:space="preserve"> </w:t>
      </w:r>
      <w:r>
        <w:rPr>
          <w:rFonts w:ascii="Times New Roman" w:hAnsi="Times New Roman" w:cs="Times New Roman"/>
          <w:sz w:val="28"/>
          <w:szCs w:val="28"/>
        </w:rPr>
        <w:t>электрдик</w:t>
      </w:r>
      <w:r w:rsidRPr="00B76B7C">
        <w:rPr>
          <w:rFonts w:ascii="Times New Roman" w:hAnsi="Times New Roman" w:cs="Times New Roman"/>
          <w:sz w:val="28"/>
          <w:szCs w:val="28"/>
        </w:rPr>
        <w:t xml:space="preserve"> </w:t>
      </w:r>
      <w:r>
        <w:rPr>
          <w:rFonts w:ascii="Times New Roman" w:hAnsi="Times New Roman" w:cs="Times New Roman"/>
          <w:sz w:val="28"/>
          <w:szCs w:val="28"/>
        </w:rPr>
        <w:t>разряд</w:t>
      </w:r>
      <w:r w:rsidRPr="00B76B7C">
        <w:rPr>
          <w:rFonts w:ascii="Times New Roman" w:hAnsi="Times New Roman" w:cs="Times New Roman"/>
          <w:sz w:val="28"/>
          <w:szCs w:val="28"/>
        </w:rPr>
        <w:t xml:space="preserve"> </w:t>
      </w:r>
      <w:r>
        <w:rPr>
          <w:rFonts w:ascii="Times New Roman" w:hAnsi="Times New Roman" w:cs="Times New Roman"/>
          <w:sz w:val="28"/>
          <w:szCs w:val="28"/>
        </w:rPr>
        <w:t>мезгил</w:t>
      </w:r>
      <w:r w:rsidRPr="00B76B7C">
        <w:rPr>
          <w:rFonts w:ascii="Times New Roman" w:hAnsi="Times New Roman" w:cs="Times New Roman"/>
          <w:sz w:val="28"/>
          <w:szCs w:val="28"/>
        </w:rPr>
        <w:t xml:space="preserve"> – </w:t>
      </w:r>
      <w:r>
        <w:rPr>
          <w:rFonts w:ascii="Times New Roman" w:hAnsi="Times New Roman" w:cs="Times New Roman"/>
          <w:sz w:val="28"/>
          <w:szCs w:val="28"/>
        </w:rPr>
        <w:t>мезгили</w:t>
      </w:r>
      <w:r w:rsidRPr="00B76B7C">
        <w:rPr>
          <w:rFonts w:ascii="Times New Roman" w:hAnsi="Times New Roman" w:cs="Times New Roman"/>
          <w:sz w:val="28"/>
          <w:szCs w:val="28"/>
        </w:rPr>
        <w:t xml:space="preserve"> </w:t>
      </w:r>
      <w:r>
        <w:rPr>
          <w:rFonts w:ascii="Times New Roman" w:hAnsi="Times New Roman" w:cs="Times New Roman"/>
          <w:sz w:val="28"/>
          <w:szCs w:val="28"/>
        </w:rPr>
        <w:t>менен</w:t>
      </w:r>
      <w:r w:rsidRPr="00B76B7C">
        <w:rPr>
          <w:rFonts w:ascii="Times New Roman" w:hAnsi="Times New Roman" w:cs="Times New Roman"/>
          <w:sz w:val="28"/>
          <w:szCs w:val="28"/>
        </w:rPr>
        <w:t xml:space="preserve"> </w:t>
      </w:r>
      <w:r>
        <w:rPr>
          <w:rFonts w:ascii="Times New Roman" w:hAnsi="Times New Roman" w:cs="Times New Roman"/>
          <w:sz w:val="28"/>
          <w:szCs w:val="28"/>
        </w:rPr>
        <w:t>пайда</w:t>
      </w:r>
      <w:r w:rsidRPr="00B76B7C">
        <w:rPr>
          <w:rFonts w:ascii="Times New Roman" w:hAnsi="Times New Roman" w:cs="Times New Roman"/>
          <w:sz w:val="28"/>
          <w:szCs w:val="28"/>
        </w:rPr>
        <w:t xml:space="preserve"> </w:t>
      </w:r>
      <w:r>
        <w:rPr>
          <w:rFonts w:ascii="Times New Roman" w:hAnsi="Times New Roman" w:cs="Times New Roman"/>
          <w:sz w:val="28"/>
          <w:szCs w:val="28"/>
        </w:rPr>
        <w:t>болот</w:t>
      </w:r>
      <w:r w:rsidRPr="00B76B7C">
        <w:rPr>
          <w:rFonts w:ascii="Times New Roman" w:hAnsi="Times New Roman" w:cs="Times New Roman"/>
          <w:sz w:val="28"/>
          <w:szCs w:val="28"/>
        </w:rPr>
        <w:t xml:space="preserve"> </w:t>
      </w:r>
      <w:r>
        <w:rPr>
          <w:rFonts w:ascii="Times New Roman" w:hAnsi="Times New Roman" w:cs="Times New Roman"/>
          <w:sz w:val="28"/>
          <w:szCs w:val="28"/>
        </w:rPr>
        <w:t>б</w:t>
      </w:r>
      <w:r w:rsidRPr="00B76B7C">
        <w:rPr>
          <w:rFonts w:ascii="Times New Roman" w:hAnsi="Times New Roman" w:cs="Times New Roman"/>
          <w:sz w:val="28"/>
          <w:szCs w:val="28"/>
        </w:rPr>
        <w:t>.</w:t>
      </w:r>
      <w:r>
        <w:rPr>
          <w:rFonts w:ascii="Times New Roman" w:hAnsi="Times New Roman" w:cs="Times New Roman"/>
          <w:sz w:val="28"/>
          <w:szCs w:val="28"/>
        </w:rPr>
        <w:t>а</w:t>
      </w:r>
      <w:r w:rsidRPr="00B76B7C">
        <w:rPr>
          <w:rFonts w:ascii="Times New Roman" w:hAnsi="Times New Roman" w:cs="Times New Roman"/>
          <w:sz w:val="28"/>
          <w:szCs w:val="28"/>
        </w:rPr>
        <w:t xml:space="preserve">. </w:t>
      </w:r>
      <w:r>
        <w:rPr>
          <w:rFonts w:ascii="Times New Roman" w:hAnsi="Times New Roman" w:cs="Times New Roman"/>
          <w:sz w:val="28"/>
          <w:szCs w:val="28"/>
        </w:rPr>
        <w:t>мезгил</w:t>
      </w:r>
      <w:r w:rsidRPr="00B76B7C">
        <w:rPr>
          <w:rFonts w:ascii="Times New Roman" w:hAnsi="Times New Roman" w:cs="Times New Roman"/>
          <w:sz w:val="28"/>
          <w:szCs w:val="28"/>
        </w:rPr>
        <w:t xml:space="preserve">- </w:t>
      </w:r>
      <w:r>
        <w:rPr>
          <w:rFonts w:ascii="Times New Roman" w:hAnsi="Times New Roman" w:cs="Times New Roman"/>
          <w:sz w:val="28"/>
          <w:szCs w:val="28"/>
        </w:rPr>
        <w:t>мезгили</w:t>
      </w:r>
      <w:r w:rsidRPr="00B76B7C">
        <w:rPr>
          <w:rFonts w:ascii="Times New Roman" w:hAnsi="Times New Roman" w:cs="Times New Roman"/>
          <w:sz w:val="28"/>
          <w:szCs w:val="28"/>
        </w:rPr>
        <w:t xml:space="preserve"> </w:t>
      </w:r>
      <w:r>
        <w:rPr>
          <w:rFonts w:ascii="Times New Roman" w:hAnsi="Times New Roman" w:cs="Times New Roman"/>
          <w:sz w:val="28"/>
          <w:szCs w:val="28"/>
        </w:rPr>
        <w:t>менен</w:t>
      </w:r>
      <w:r w:rsidRPr="00B76B7C">
        <w:rPr>
          <w:rFonts w:ascii="Times New Roman" w:hAnsi="Times New Roman" w:cs="Times New Roman"/>
          <w:sz w:val="28"/>
          <w:szCs w:val="28"/>
        </w:rPr>
        <w:t xml:space="preserve"> </w:t>
      </w:r>
      <w:r>
        <w:rPr>
          <w:rFonts w:ascii="Times New Roman" w:hAnsi="Times New Roman" w:cs="Times New Roman"/>
          <w:sz w:val="28"/>
          <w:szCs w:val="28"/>
        </w:rPr>
        <w:t>кайталанып</w:t>
      </w:r>
      <w:r w:rsidRPr="00B76B7C">
        <w:rPr>
          <w:rFonts w:ascii="Times New Roman" w:hAnsi="Times New Roman" w:cs="Times New Roman"/>
          <w:sz w:val="28"/>
          <w:szCs w:val="28"/>
        </w:rPr>
        <w:t xml:space="preserve"> </w:t>
      </w:r>
      <w:r>
        <w:rPr>
          <w:rFonts w:ascii="Times New Roman" w:hAnsi="Times New Roman" w:cs="Times New Roman"/>
          <w:sz w:val="28"/>
          <w:szCs w:val="28"/>
        </w:rPr>
        <w:t>турат</w:t>
      </w:r>
      <w:r w:rsidRPr="00B76B7C">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Мындай процесстин болушунун себеби, ѳзгѳрүлмѳлүү электр токтун булагына туташтырылган электроддун бетине жакын жайгашкан суунун жана суунун курамындагы химиялык элементтердин атомдору иондошууга душарланат. Электроддун бетине ѳтѳ жакын жайгашкан иондор (ашыкча </w:t>
      </w:r>
      <w:r>
        <w:rPr>
          <w:rFonts w:ascii="Times New Roman" w:hAnsi="Times New Roman" w:cs="Times New Roman"/>
          <w:sz w:val="28"/>
          <w:szCs w:val="28"/>
        </w:rPr>
        <w:lastRenderedPageBreak/>
        <w:t>электрондордун саны) пайда болот, ошондуктан электроддордун арасында потенциалдардын айырмасы чоңоюп барат [202</w:t>
      </w:r>
      <w:r w:rsidRPr="000727FD">
        <w:rPr>
          <w:rFonts w:ascii="Times New Roman" w:hAnsi="Times New Roman" w:cs="Times New Roman"/>
          <w:sz w:val="28"/>
          <w:szCs w:val="28"/>
        </w:rPr>
        <w:t>]</w:t>
      </w:r>
      <w:r>
        <w:rPr>
          <w:rFonts w:ascii="Times New Roman" w:hAnsi="Times New Roman" w:cs="Times New Roman"/>
          <w:sz w:val="28"/>
          <w:szCs w:val="28"/>
        </w:rPr>
        <w:t>. Натыйжада чыналуунун сандык маанисинин чоңойуусу (ѳсүүсү) мезгил- мезгили менен кайталангандыгы аталган эксперименте даана байкалат</w:t>
      </w:r>
      <w:r w:rsidRPr="000727FD">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Бул процесстин кайталанышы ток булагына туташтырылган электроддун ѳлчѳмү тура эмес тандалгандыктан б.а. иондоштурулуучу суунун (суюктуктун) кѳлѳмү, электроддун аянты жана ошол суунун температурасы ток булагынын кубаттуулугуна туура эмес тандалган. Ошондуктан, мындай учурда электр жылыткычтан жылуулук энергиясын алуу эффективдүү болбойт. Мындай электр жылыткычтарды «ЭФИ» жылуулук генератору деп атоого мүмкүн эмес. Мындай учурда электр жылыткыч Джоуль - Ленц законунда иштеп калуусунун мүмкүнчүлүгү жогору.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Электр энергиясынын негизинде суудан (суюктуктан) жылуулук энергиясын алууда аткарылбашына каршы ар дайым (тынымсыз) күрѳшүү зарыл. Ал үчүн электр энергиясын пайдаланып сууну (суюктукту) электрофизикалык иондоштуруудагы тиешелүү баардык физикалык параметрлерди туура жана так тандоого жетишүү ѳтѳ манилүү.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2EF7">
        <w:rPr>
          <w:rFonts w:ascii="Times New Roman" w:hAnsi="Times New Roman" w:cs="Times New Roman"/>
          <w:sz w:val="28"/>
          <w:szCs w:val="28"/>
        </w:rPr>
        <w:t>Гѳзѳѳчү</w:t>
      </w:r>
      <w:r>
        <w:rPr>
          <w:rFonts w:ascii="Times New Roman" w:hAnsi="Times New Roman" w:cs="Times New Roman"/>
          <w:sz w:val="28"/>
          <w:szCs w:val="28"/>
        </w:rPr>
        <w:t xml:space="preserve"> чы</w:t>
      </w:r>
      <w:r w:rsidRPr="00B0422B">
        <w:rPr>
          <w:rFonts w:ascii="Times New Roman" w:hAnsi="Times New Roman" w:cs="Times New Roman"/>
          <w:sz w:val="28"/>
          <w:szCs w:val="28"/>
        </w:rPr>
        <w:t>ң</w:t>
      </w:r>
      <w:r>
        <w:rPr>
          <w:rFonts w:ascii="Times New Roman" w:hAnsi="Times New Roman" w:cs="Times New Roman"/>
          <w:sz w:val="28"/>
          <w:szCs w:val="28"/>
        </w:rPr>
        <w:t xml:space="preserve">алуунун пайда болгондугу, сырткы ток булагынан берилген токтун багыты менен кошумча пайда болгон токтун багытынын дал келгендиги. Мына ошол кошумча пайда болгон токту б.а. кошумча пайда болгон электр энергиясы да сууну (суюктукту) электрофизикалык иондоштурууга жетишүү максатта пайдалануунун зарылдыгы бар. Кошумча пайда болгон энергияны туура пайдалана алсак, анда суудан (суюктуктан) жылуулук энергиясын эффективдүү алууга жетишебиз. Ал максатта кѳлѳм ичиндги суу (суюктук) электрофизикалык иондошууга душарланып, анын </w:t>
      </w:r>
      <w:r w:rsidRPr="00B0422B">
        <w:rPr>
          <w:rFonts w:ascii="Times New Roman" w:hAnsi="Times New Roman" w:cs="Times New Roman"/>
          <w:i/>
          <w:sz w:val="28"/>
          <w:szCs w:val="28"/>
        </w:rPr>
        <w:t>ички энергиясынын ѳзгѳрүшүн</w:t>
      </w:r>
      <w:r>
        <w:rPr>
          <w:rFonts w:ascii="Times New Roman" w:hAnsi="Times New Roman" w:cs="Times New Roman"/>
          <w:sz w:val="28"/>
          <w:szCs w:val="28"/>
        </w:rPr>
        <w:t xml:space="preserve"> жана кѳлѳм ичиндеги ошол суюктуктун массасынын </w:t>
      </w:r>
      <w:r w:rsidRPr="00B0422B">
        <w:rPr>
          <w:rFonts w:ascii="Times New Roman" w:hAnsi="Times New Roman" w:cs="Times New Roman"/>
          <w:i/>
          <w:sz w:val="28"/>
          <w:szCs w:val="28"/>
        </w:rPr>
        <w:t>кыймылга келүүдѳгү ылдамдыкты</w:t>
      </w:r>
      <w:r>
        <w:rPr>
          <w:rFonts w:ascii="Times New Roman" w:hAnsi="Times New Roman" w:cs="Times New Roman"/>
          <w:sz w:val="28"/>
          <w:szCs w:val="28"/>
        </w:rPr>
        <w:t xml:space="preserve"> мүмкүн болушунча максимумга жеткирүүнүн аткарылышынын орундалышына карата натыйжа алынат. Бул багыттагы максат үчүн да электрофизикалык иондоштурууга тиешелүү баардык </w:t>
      </w:r>
      <w:r>
        <w:rPr>
          <w:rFonts w:ascii="Times New Roman" w:hAnsi="Times New Roman" w:cs="Times New Roman"/>
          <w:sz w:val="28"/>
          <w:szCs w:val="28"/>
        </w:rPr>
        <w:lastRenderedPageBreak/>
        <w:t xml:space="preserve">физикалык параметрлерди да туура жана ѳтѳ так тандоонун зарылдыгы орун алат.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Суудан (суюктуктан) жылуулук энергиясын алуу электрофизикалык иондоштуруу процесси аркылуу ишке ашырылганда, анда пайдаланылган электроддордун арасындагы аралыкта гѳзѳѳчү чы</w:t>
      </w:r>
      <w:r w:rsidRPr="00551D8C">
        <w:rPr>
          <w:rFonts w:ascii="Times New Roman" w:hAnsi="Times New Roman" w:cs="Times New Roman"/>
          <w:sz w:val="28"/>
          <w:szCs w:val="28"/>
        </w:rPr>
        <w:t>ң</w:t>
      </w:r>
      <w:r>
        <w:rPr>
          <w:rFonts w:ascii="Times New Roman" w:hAnsi="Times New Roman" w:cs="Times New Roman"/>
          <w:sz w:val="28"/>
          <w:szCs w:val="28"/>
        </w:rPr>
        <w:t xml:space="preserve">алуунун натыйжасындагы разряд анын баардык </w:t>
      </w:r>
      <w:r w:rsidRPr="00551D8C">
        <w:rPr>
          <w:rFonts w:ascii="Times New Roman" w:hAnsi="Times New Roman" w:cs="Times New Roman"/>
          <w:sz w:val="28"/>
          <w:szCs w:val="28"/>
        </w:rPr>
        <w:t>бѳлүктѳрүндѳ а</w:t>
      </w:r>
      <w:r>
        <w:rPr>
          <w:rFonts w:ascii="Times New Roman" w:hAnsi="Times New Roman" w:cs="Times New Roman"/>
          <w:sz w:val="28"/>
          <w:szCs w:val="28"/>
        </w:rPr>
        <w:t xml:space="preserve">ткарыла бербейт. Ал процесс электроддун жогорку чегинин белгилүү бир бѳлүгүндѳ (учаскада) гана аткарылат. Анткени ошол белгилүү бѳлүктѳ (участкада) гана каршылыктын чоңдугу минимум абалга жеткен чекте гана разряд процесси жүрѳт. Ошол эле учурда кошумча пайда болгон токтун күчү разряддын пайда болушу менен азайгандыктан, разряд процесси белгилүү бир убакытка чейин токтойт. Белгилү бир убакыттан кийин разряд процесси кайра кайталанат. Ошентип физикалык параметрлер туура эмес тандалган учурларда, суудан (суюктуктан) жылуулук энергиясын алуу электрофизикалык иондоштуруу процесси аркылуу ишке ашырылып жатканда мезгил- мезгили менен аталган процесс кайталанып турат. Аткарылган мындай процесстердин натыйжасы, электр чынжырлардын кандайдыр бир бѳлүгүндѳ авариялык абалды жаратышы мүмкүн. Ошондуктан аталган процесстин аткарылышына жол бербѳѳнүн зарылчылыгы бар.  </w:t>
      </w:r>
    </w:p>
    <w:p w:rsidR="00313462" w:rsidRDefault="00313462" w:rsidP="00313462">
      <w:pPr>
        <w:spacing w:after="0" w:line="360" w:lineRule="auto"/>
        <w:jc w:val="both"/>
        <w:rPr>
          <w:rFonts w:ascii="Times New Roman" w:hAnsi="Times New Roman" w:cs="Times New Roman"/>
          <w:sz w:val="28"/>
          <w:szCs w:val="28"/>
        </w:rPr>
      </w:pPr>
    </w:p>
    <w:p w:rsidR="00313462" w:rsidRDefault="00313462" w:rsidP="00313462">
      <w:pPr>
        <w:pStyle w:val="a8"/>
        <w:shd w:val="clear" w:color="auto" w:fill="FFFFFF"/>
        <w:spacing w:before="0" w:beforeAutospacing="0" w:after="0" w:afterAutospacing="0"/>
        <w:ind w:firstLine="708"/>
        <w:jc w:val="center"/>
        <w:rPr>
          <w:b/>
          <w:color w:val="000000" w:themeColor="text1"/>
          <w:sz w:val="28"/>
          <w:szCs w:val="28"/>
        </w:rPr>
      </w:pPr>
      <w:r w:rsidRPr="00E0142B">
        <w:rPr>
          <w:b/>
          <w:color w:val="000000" w:themeColor="text1"/>
          <w:sz w:val="28"/>
          <w:szCs w:val="28"/>
        </w:rPr>
        <w:t>6.</w:t>
      </w:r>
      <w:r w:rsidRPr="00847647">
        <w:rPr>
          <w:b/>
          <w:color w:val="000000" w:themeColor="text1"/>
          <w:sz w:val="28"/>
          <w:szCs w:val="28"/>
        </w:rPr>
        <w:t>2</w:t>
      </w:r>
      <w:r w:rsidRPr="00E0142B">
        <w:rPr>
          <w:b/>
          <w:color w:val="000000" w:themeColor="text1"/>
          <w:sz w:val="28"/>
          <w:szCs w:val="28"/>
        </w:rPr>
        <w:t xml:space="preserve"> «ЭФИ»</w:t>
      </w:r>
      <w:r>
        <w:rPr>
          <w:b/>
          <w:color w:val="000000" w:themeColor="text1"/>
          <w:sz w:val="28"/>
          <w:szCs w:val="28"/>
        </w:rPr>
        <w:t xml:space="preserve">жылуулук </w:t>
      </w:r>
      <w:r w:rsidRPr="00E0142B">
        <w:rPr>
          <w:b/>
          <w:color w:val="000000" w:themeColor="text1"/>
          <w:sz w:val="28"/>
          <w:szCs w:val="28"/>
        </w:rPr>
        <w:t>генератордо алынган кошумча энергияны аныктоо</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rPr>
      </w:pPr>
      <w:r w:rsidRPr="00E0142B">
        <w:rPr>
          <w:color w:val="000000" w:themeColor="text1"/>
          <w:sz w:val="28"/>
          <w:szCs w:val="28"/>
        </w:rPr>
        <w:t xml:space="preserve">       </w:t>
      </w:r>
      <w:r>
        <w:rPr>
          <w:color w:val="000000" w:themeColor="text1"/>
          <w:sz w:val="28"/>
          <w:szCs w:val="28"/>
        </w:rPr>
        <w:t xml:space="preserve"> </w:t>
      </w:r>
      <w:r w:rsidRPr="001D1596">
        <w:rPr>
          <w:color w:val="000000" w:themeColor="text1"/>
          <w:sz w:val="28"/>
          <w:szCs w:val="28"/>
        </w:rPr>
        <w:t>Адам заатынын</w:t>
      </w:r>
      <w:r>
        <w:rPr>
          <w:color w:val="000000" w:themeColor="text1"/>
          <w:sz w:val="28"/>
          <w:szCs w:val="28"/>
        </w:rPr>
        <w:t xml:space="preserve"> жашоосунда жылуулук энергиясы да маанилү. Ошол эле учурда жылытуу тармагында жана ысык сууну пайдалануу да жылуулук энергиясы б.а. жалпы алганда энергия дүйнѳлүк проблемага айланды. </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rPr>
      </w:pPr>
      <w:r>
        <w:rPr>
          <w:color w:val="000000" w:themeColor="text1"/>
          <w:sz w:val="28"/>
          <w:szCs w:val="28"/>
        </w:rPr>
        <w:t xml:space="preserve">        Ал эми сууну ысытуу ар түрдүү ыкмаларда ишке ашырылып келинүүдѳ. Эгерде экологиялык маселелерди эске алсак, анда кайталанбоочу энергия булактарына караганда кайталануучу энергия булактарынан алынган энергия маанилүү болуп эсептелинет. Айрыкча электр энергиясын белгилѳѳгѳ болот.</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rPr>
      </w:pPr>
      <w:r>
        <w:rPr>
          <w:color w:val="000000" w:themeColor="text1"/>
          <w:sz w:val="28"/>
          <w:szCs w:val="28"/>
        </w:rPr>
        <w:t xml:space="preserve">        Бизге белгилүү болгондой электр энергиясын жылытуу тармагында пайдаланууда ТЕН, ВИН, ЭОУ ж.б.у.с. пайдаланылат. Ал эми аталган </w:t>
      </w:r>
      <w:r>
        <w:rPr>
          <w:color w:val="000000" w:themeColor="text1"/>
          <w:sz w:val="28"/>
          <w:szCs w:val="28"/>
        </w:rPr>
        <w:lastRenderedPageBreak/>
        <w:t>т</w:t>
      </w:r>
      <w:r>
        <w:rPr>
          <w:sz w:val="28"/>
          <w:szCs w:val="28"/>
        </w:rPr>
        <w:t>үзүлүштѳрдүн</w:t>
      </w:r>
      <w:r>
        <w:rPr>
          <w:color w:val="000000" w:themeColor="text1"/>
          <w:sz w:val="28"/>
          <w:szCs w:val="28"/>
        </w:rPr>
        <w:t xml:space="preserve"> иштѳѳсү Джоуль- Лентц законуна негизделген. Сууну (суюктукту) мындай т</w:t>
      </w:r>
      <w:r>
        <w:rPr>
          <w:sz w:val="28"/>
          <w:szCs w:val="28"/>
        </w:rPr>
        <w:t xml:space="preserve">үзүлүштѳрдѳ </w:t>
      </w:r>
      <w:r>
        <w:rPr>
          <w:color w:val="000000" w:themeColor="text1"/>
          <w:sz w:val="28"/>
          <w:szCs w:val="28"/>
        </w:rPr>
        <w:t xml:space="preserve">ысытуу традициялык ыкма катары белгилүү.   </w:t>
      </w:r>
    </w:p>
    <w:p w:rsidR="00313462" w:rsidRPr="00602CB5"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highlight w:val="green"/>
          <w:lang w:val="ky-KG"/>
        </w:rPr>
      </w:pPr>
      <w:r>
        <w:rPr>
          <w:color w:val="000000" w:themeColor="text1"/>
          <w:sz w:val="28"/>
          <w:szCs w:val="28"/>
        </w:rPr>
        <w:t xml:space="preserve">       Сууну (суюктукту) ысытууда электр энергиясы пайдаланылып, бирок адаттан тышкаркы ыкмада ысытуулар аткарылууда. Аларга кавитацияны [212</w:t>
      </w:r>
      <w:r w:rsidRPr="00401C99">
        <w:rPr>
          <w:color w:val="000000" w:themeColor="text1"/>
          <w:sz w:val="28"/>
          <w:szCs w:val="28"/>
        </w:rPr>
        <w:t>]</w:t>
      </w:r>
      <w:r>
        <w:rPr>
          <w:color w:val="000000" w:themeColor="text1"/>
          <w:sz w:val="28"/>
          <w:szCs w:val="28"/>
        </w:rPr>
        <w:t xml:space="preserve">, В. Шаубергердин «үйдүк генератор» түзүлүшүн </w:t>
      </w:r>
      <w:r w:rsidRPr="00401C99">
        <w:rPr>
          <w:color w:val="000000" w:themeColor="text1"/>
          <w:sz w:val="28"/>
          <w:szCs w:val="28"/>
        </w:rPr>
        <w:t>[</w:t>
      </w:r>
      <w:r>
        <w:rPr>
          <w:color w:val="000000" w:themeColor="text1"/>
          <w:sz w:val="28"/>
          <w:szCs w:val="28"/>
        </w:rPr>
        <w:t>184</w:t>
      </w:r>
      <w:r w:rsidRPr="00401C99">
        <w:rPr>
          <w:color w:val="000000" w:themeColor="text1"/>
          <w:sz w:val="28"/>
          <w:szCs w:val="28"/>
        </w:rPr>
        <w:t>]</w:t>
      </w:r>
      <w:r>
        <w:rPr>
          <w:color w:val="000000" w:themeColor="text1"/>
          <w:sz w:val="28"/>
          <w:szCs w:val="28"/>
        </w:rPr>
        <w:t xml:space="preserve">, А. Потаповдун куюндуу жылуулук генератордук түзүлүшүн </w:t>
      </w:r>
      <w:r w:rsidRPr="00401C99">
        <w:rPr>
          <w:color w:val="000000" w:themeColor="text1"/>
          <w:sz w:val="28"/>
          <w:szCs w:val="28"/>
        </w:rPr>
        <w:t>[</w:t>
      </w:r>
      <w:r>
        <w:rPr>
          <w:color w:val="000000" w:themeColor="text1"/>
          <w:sz w:val="28"/>
          <w:szCs w:val="28"/>
        </w:rPr>
        <w:t>145</w:t>
      </w:r>
      <w:r w:rsidRPr="00401C99">
        <w:rPr>
          <w:color w:val="000000" w:themeColor="text1"/>
          <w:sz w:val="28"/>
          <w:szCs w:val="28"/>
        </w:rPr>
        <w:t>]</w:t>
      </w:r>
      <w:r>
        <w:rPr>
          <w:color w:val="000000" w:themeColor="text1"/>
          <w:sz w:val="28"/>
          <w:szCs w:val="28"/>
        </w:rPr>
        <w:t xml:space="preserve">  атоого болот. </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sidRPr="0097666A">
        <w:rPr>
          <w:color w:val="000000" w:themeColor="text1"/>
          <w:sz w:val="28"/>
          <w:szCs w:val="28"/>
          <w:lang w:val="ky-KG"/>
        </w:rPr>
        <w:t xml:space="preserve">    </w:t>
      </w:r>
      <w:r>
        <w:rPr>
          <w:color w:val="000000" w:themeColor="text1"/>
          <w:sz w:val="28"/>
          <w:szCs w:val="28"/>
          <w:lang w:val="ky-KG"/>
        </w:rPr>
        <w:t xml:space="preserve">    </w:t>
      </w:r>
      <w:r w:rsidRPr="0097666A">
        <w:rPr>
          <w:color w:val="000000" w:themeColor="text1"/>
          <w:sz w:val="28"/>
          <w:szCs w:val="28"/>
          <w:lang w:val="ky-KG"/>
        </w:rPr>
        <w:t xml:space="preserve">Аталган </w:t>
      </w:r>
      <w:r w:rsidRPr="00E00E05">
        <w:rPr>
          <w:color w:val="000000" w:themeColor="text1"/>
          <w:sz w:val="28"/>
          <w:szCs w:val="28"/>
          <w:lang w:val="ky-KG"/>
        </w:rPr>
        <w:t>куюндуу жылуулук генератордук</w:t>
      </w:r>
      <w:r>
        <w:rPr>
          <w:color w:val="000000" w:themeColor="text1"/>
          <w:sz w:val="28"/>
          <w:szCs w:val="28"/>
          <w:lang w:val="ky-KG"/>
        </w:rPr>
        <w:t xml:space="preserve"> (КЖГ) т</w:t>
      </w:r>
      <w:r w:rsidRPr="0097666A">
        <w:rPr>
          <w:color w:val="000000" w:themeColor="text1"/>
          <w:sz w:val="28"/>
          <w:szCs w:val="28"/>
          <w:lang w:val="ky-KG"/>
        </w:rPr>
        <w:t>үзүлүштѳргѳ караганда материалдын аз керектелгендиги, түзүлүшү жана ишт</w:t>
      </w:r>
      <w:r>
        <w:rPr>
          <w:color w:val="000000" w:themeColor="text1"/>
          <w:sz w:val="28"/>
          <w:szCs w:val="28"/>
          <w:lang w:val="ky-KG"/>
        </w:rPr>
        <w:t>ѳѳ принциби боюнча алганда, ошол эле учурда жылуулук энергиясын алуунун чоңдугу  КЖГ дан кем эместигине маани берсек, анда жылуулук энергиясын суудан (суюктуктан) алуунун келечект</w:t>
      </w:r>
      <w:r w:rsidRPr="001F7C3B">
        <w:rPr>
          <w:color w:val="000000" w:themeColor="text1"/>
          <w:sz w:val="28"/>
          <w:szCs w:val="28"/>
          <w:lang w:val="ky-KG"/>
        </w:rPr>
        <w:t>үү</w:t>
      </w:r>
      <w:r>
        <w:rPr>
          <w:color w:val="000000" w:themeColor="text1"/>
          <w:sz w:val="28"/>
          <w:szCs w:val="28"/>
          <w:lang w:val="ky-KG"/>
        </w:rPr>
        <w:t>с</w:t>
      </w:r>
      <w:r w:rsidRPr="001F7C3B">
        <w:rPr>
          <w:color w:val="000000" w:themeColor="text1"/>
          <w:sz w:val="28"/>
          <w:szCs w:val="28"/>
          <w:lang w:val="ky-KG"/>
        </w:rPr>
        <w:t>ү</w:t>
      </w:r>
      <w:r>
        <w:rPr>
          <w:color w:val="000000" w:themeColor="text1"/>
          <w:sz w:val="28"/>
          <w:szCs w:val="28"/>
          <w:lang w:val="ky-KG"/>
        </w:rPr>
        <w:t xml:space="preserve"> “ЭФИ” жылуулук генератору боло алат </w:t>
      </w:r>
      <w:r w:rsidRPr="0097666A">
        <w:rPr>
          <w:color w:val="000000" w:themeColor="text1"/>
          <w:sz w:val="28"/>
          <w:szCs w:val="28"/>
          <w:lang w:val="ky-KG"/>
        </w:rPr>
        <w:t>[</w:t>
      </w:r>
      <w:r>
        <w:rPr>
          <w:color w:val="000000" w:themeColor="text1"/>
          <w:sz w:val="28"/>
          <w:szCs w:val="28"/>
          <w:lang w:val="ky-KG"/>
        </w:rPr>
        <w:t>209</w:t>
      </w:r>
      <w:r w:rsidRPr="0097666A">
        <w:rPr>
          <w:color w:val="000000" w:themeColor="text1"/>
          <w:sz w:val="28"/>
          <w:szCs w:val="28"/>
          <w:lang w:val="ky-KG"/>
        </w:rPr>
        <w:t>]</w:t>
      </w:r>
      <w:r>
        <w:rPr>
          <w:color w:val="000000" w:themeColor="text1"/>
          <w:sz w:val="28"/>
          <w:szCs w:val="28"/>
          <w:lang w:val="ky-KG"/>
        </w:rPr>
        <w:t xml:space="preserve">. </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Жылуулук энергиясын алуудагы “ЭФИ” жылуулук генераторунун иштѳс</w:t>
      </w:r>
      <w:r w:rsidRPr="001F7C3B">
        <w:rPr>
          <w:color w:val="000000" w:themeColor="text1"/>
          <w:sz w:val="28"/>
          <w:szCs w:val="28"/>
          <w:lang w:val="ky-KG"/>
        </w:rPr>
        <w:t xml:space="preserve">үнүн </w:t>
      </w:r>
      <w:r>
        <w:rPr>
          <w:color w:val="000000" w:themeColor="text1"/>
          <w:sz w:val="28"/>
          <w:szCs w:val="28"/>
          <w:lang w:val="ky-KG"/>
        </w:rPr>
        <w:t>ѳзгѳчѳл</w:t>
      </w:r>
      <w:r w:rsidRPr="001F7C3B">
        <w:rPr>
          <w:color w:val="000000" w:themeColor="text1"/>
          <w:sz w:val="28"/>
          <w:szCs w:val="28"/>
          <w:lang w:val="ky-KG"/>
        </w:rPr>
        <w:t>үгүн</w:t>
      </w:r>
      <w:r>
        <w:rPr>
          <w:color w:val="000000" w:themeColor="text1"/>
          <w:sz w:val="28"/>
          <w:szCs w:val="28"/>
          <w:lang w:val="ky-KG"/>
        </w:rPr>
        <w:t>ѳ маани беребиз. Ал учун стабилизаторду пайдаланабыз(63-сүрѳт).</w:t>
      </w:r>
    </w:p>
    <w:p w:rsidR="00313462" w:rsidRDefault="00313462" w:rsidP="00313462">
      <w:pPr>
        <w:pStyle w:val="a8"/>
        <w:shd w:val="clear" w:color="auto" w:fill="FFFFFF"/>
        <w:spacing w:before="0" w:beforeAutospacing="0" w:after="0" w:afterAutospacing="0" w:line="360" w:lineRule="auto"/>
        <w:jc w:val="center"/>
        <w:rPr>
          <w:color w:val="000000" w:themeColor="text1"/>
          <w:sz w:val="28"/>
          <w:szCs w:val="28"/>
          <w:lang w:val="ky-KG"/>
        </w:rPr>
      </w:pPr>
      <w:r w:rsidRPr="00C013AC">
        <w:rPr>
          <w:noProof/>
          <w:color w:val="000000" w:themeColor="text1"/>
          <w:sz w:val="28"/>
          <w:szCs w:val="28"/>
        </w:rPr>
        <w:drawing>
          <wp:inline distT="0" distB="0" distL="0" distR="0">
            <wp:extent cx="2781300" cy="1285875"/>
            <wp:effectExtent l="19050" t="0" r="0" b="0"/>
            <wp:docPr id="357" name="Рисунок 1" descr="Схема электрическая стабилиз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электрическая стабилизатора"/>
                    <pic:cNvPicPr>
                      <a:picLocks noChangeAspect="1" noChangeArrowheads="1"/>
                    </pic:cNvPicPr>
                  </pic:nvPicPr>
                  <pic:blipFill>
                    <a:blip r:embed="rId398" cstate="print"/>
                    <a:srcRect/>
                    <a:stretch>
                      <a:fillRect/>
                    </a:stretch>
                  </pic:blipFill>
                  <pic:spPr bwMode="auto">
                    <a:xfrm>
                      <a:off x="0" y="0"/>
                      <a:ext cx="2781300" cy="1285875"/>
                    </a:xfrm>
                    <a:prstGeom prst="rect">
                      <a:avLst/>
                    </a:prstGeom>
                    <a:noFill/>
                    <a:ln w="9525">
                      <a:noFill/>
                      <a:miter lim="800000"/>
                      <a:headEnd/>
                      <a:tailEnd/>
                    </a:ln>
                  </pic:spPr>
                </pic:pic>
              </a:graphicData>
            </a:graphic>
          </wp:inline>
        </w:drawing>
      </w:r>
    </w:p>
    <w:p w:rsidR="00313462" w:rsidRDefault="00313462" w:rsidP="00313462">
      <w:pPr>
        <w:pStyle w:val="a8"/>
        <w:shd w:val="clear" w:color="auto" w:fill="FFFFFF"/>
        <w:spacing w:before="0" w:beforeAutospacing="0" w:after="0" w:afterAutospacing="0"/>
        <w:jc w:val="center"/>
        <w:rPr>
          <w:color w:val="000000" w:themeColor="text1"/>
          <w:lang w:val="ky-KG"/>
        </w:rPr>
      </w:pPr>
      <w:r>
        <w:rPr>
          <w:b/>
          <w:color w:val="000000" w:themeColor="text1"/>
          <w:lang w:val="ky-KG"/>
        </w:rPr>
        <w:t>63</w:t>
      </w:r>
      <w:r w:rsidRPr="00946D7E">
        <w:rPr>
          <w:b/>
          <w:color w:val="000000" w:themeColor="text1"/>
          <w:lang w:val="ky-KG"/>
        </w:rPr>
        <w:t>-сүрѳт.</w:t>
      </w:r>
      <w:r>
        <w:rPr>
          <w:b/>
          <w:color w:val="000000" w:themeColor="text1"/>
          <w:sz w:val="28"/>
          <w:szCs w:val="28"/>
          <w:lang w:val="ky-KG"/>
        </w:rPr>
        <w:t xml:space="preserve"> </w:t>
      </w:r>
      <w:r w:rsidRPr="00C013AC">
        <w:rPr>
          <w:color w:val="000000" w:themeColor="text1"/>
          <w:lang w:val="ky-KG"/>
        </w:rPr>
        <w:t xml:space="preserve">Стабилизатор: РЭ- </w:t>
      </w:r>
      <w:r>
        <w:rPr>
          <w:color w:val="000000" w:themeColor="text1"/>
          <w:lang w:val="ky-KG"/>
        </w:rPr>
        <w:t>жѳндѳѳчү (</w:t>
      </w:r>
      <w:r w:rsidRPr="00C013AC">
        <w:rPr>
          <w:color w:val="000000" w:themeColor="text1"/>
          <w:lang w:val="ky-KG"/>
        </w:rPr>
        <w:t>регулирующий</w:t>
      </w:r>
      <w:r>
        <w:rPr>
          <w:color w:val="000000" w:themeColor="text1"/>
          <w:lang w:val="ky-KG"/>
        </w:rPr>
        <w:t>)</w:t>
      </w:r>
      <w:r w:rsidRPr="00C013AC">
        <w:rPr>
          <w:color w:val="000000" w:themeColor="text1"/>
          <w:lang w:val="ky-KG"/>
        </w:rPr>
        <w:t xml:space="preserve"> элемент, УЭ- </w:t>
      </w:r>
      <w:r>
        <w:rPr>
          <w:color w:val="000000" w:themeColor="text1"/>
          <w:lang w:val="ky-KG"/>
        </w:rPr>
        <w:t>башкаруучу (</w:t>
      </w:r>
      <w:r w:rsidRPr="00C013AC">
        <w:rPr>
          <w:color w:val="000000" w:themeColor="text1"/>
          <w:lang w:val="ky-KG"/>
        </w:rPr>
        <w:t>управляющий</w:t>
      </w:r>
      <w:r>
        <w:rPr>
          <w:color w:val="000000" w:themeColor="text1"/>
          <w:lang w:val="ky-KG"/>
        </w:rPr>
        <w:t>)</w:t>
      </w:r>
      <w:r w:rsidRPr="00C013AC">
        <w:rPr>
          <w:color w:val="000000" w:themeColor="text1"/>
          <w:lang w:val="ky-KG"/>
        </w:rPr>
        <w:t xml:space="preserve"> элемент, Т1- трансформатор.</w:t>
      </w:r>
    </w:p>
    <w:p w:rsidR="00313462" w:rsidRPr="0068600B" w:rsidRDefault="00313462" w:rsidP="00313462">
      <w:pPr>
        <w:pStyle w:val="a8"/>
        <w:shd w:val="clear" w:color="auto" w:fill="FFFFFF"/>
        <w:spacing w:before="0" w:beforeAutospacing="0" w:after="0" w:afterAutospacing="0"/>
        <w:jc w:val="both"/>
        <w:rPr>
          <w:color w:val="000000" w:themeColor="text1"/>
          <w:lang w:val="ky-KG"/>
        </w:rPr>
      </w:pPr>
    </w:p>
    <w:p w:rsidR="00313462" w:rsidRDefault="00313462" w:rsidP="00313462">
      <w:pPr>
        <w:pStyle w:val="a8"/>
        <w:shd w:val="clear" w:color="auto" w:fill="FFFFFF"/>
        <w:spacing w:before="0" w:beforeAutospacing="0" w:after="0" w:afterAutospacing="0" w:line="360" w:lineRule="auto"/>
        <w:jc w:val="both"/>
        <w:rPr>
          <w:b/>
          <w:color w:val="000000" w:themeColor="text1"/>
          <w:sz w:val="28"/>
          <w:szCs w:val="28"/>
          <w:lang w:val="ky-KG"/>
        </w:rPr>
      </w:pPr>
      <w:r w:rsidRPr="000C5457">
        <w:rPr>
          <w:noProof/>
          <w:sz w:val="28"/>
          <w:szCs w:val="28"/>
          <w:lang w:val="ky-KG"/>
        </w:rPr>
        <w:t>1.</w:t>
      </w:r>
      <w:r w:rsidRPr="0050158F">
        <w:rPr>
          <w:b/>
          <w:color w:val="000000" w:themeColor="text1"/>
          <w:sz w:val="28"/>
          <w:szCs w:val="28"/>
          <w:lang w:val="ky-KG"/>
        </w:rPr>
        <w:t xml:space="preserve"> </w:t>
      </w:r>
      <w:r>
        <w:rPr>
          <w:b/>
          <w:color w:val="000000" w:themeColor="text1"/>
          <w:sz w:val="28"/>
          <w:szCs w:val="28"/>
          <w:lang w:val="ky-KG"/>
        </w:rPr>
        <w:t xml:space="preserve">“ЭФИ” жылуулук </w:t>
      </w:r>
      <w:r w:rsidRPr="00F97C9E">
        <w:rPr>
          <w:b/>
          <w:color w:val="000000" w:themeColor="text1"/>
          <w:sz w:val="28"/>
          <w:szCs w:val="28"/>
          <w:lang w:val="ky-KG"/>
        </w:rPr>
        <w:t>генератору</w:t>
      </w:r>
      <w:r>
        <w:rPr>
          <w:b/>
          <w:color w:val="000000" w:themeColor="text1"/>
          <w:sz w:val="28"/>
          <w:szCs w:val="28"/>
          <w:lang w:val="ky-KG"/>
        </w:rPr>
        <w:t>н</w:t>
      </w:r>
      <w:r w:rsidRPr="00F97C9E">
        <w:rPr>
          <w:b/>
          <w:color w:val="000000" w:themeColor="text1"/>
          <w:sz w:val="28"/>
          <w:szCs w:val="28"/>
          <w:lang w:val="ky-KG"/>
        </w:rPr>
        <w:t xml:space="preserve"> түздѳн – түз </w:t>
      </w:r>
      <w:r>
        <w:rPr>
          <w:b/>
          <w:color w:val="000000" w:themeColor="text1"/>
          <w:sz w:val="28"/>
          <w:szCs w:val="28"/>
          <w:lang w:val="ky-KG"/>
        </w:rPr>
        <w:t xml:space="preserve">ток булагына туташтыруу </w:t>
      </w:r>
    </w:p>
    <w:p w:rsidR="00313462" w:rsidRDefault="00313462" w:rsidP="00313462">
      <w:pPr>
        <w:pStyle w:val="a8"/>
        <w:shd w:val="clear" w:color="auto" w:fill="FFFFFF"/>
        <w:spacing w:before="0" w:beforeAutospacing="0" w:after="0" w:afterAutospacing="0" w:line="360" w:lineRule="auto"/>
        <w:jc w:val="both"/>
        <w:rPr>
          <w:b/>
          <w:color w:val="000000" w:themeColor="text1"/>
          <w:sz w:val="28"/>
          <w:szCs w:val="28"/>
          <w:lang w:val="ky-KG"/>
        </w:rPr>
      </w:pPr>
      <w:r>
        <w:rPr>
          <w:b/>
          <w:color w:val="000000" w:themeColor="text1"/>
          <w:sz w:val="28"/>
          <w:szCs w:val="28"/>
          <w:lang w:val="ky-KG"/>
        </w:rPr>
        <w:t>(</w:t>
      </w:r>
      <w:r>
        <w:rPr>
          <w:sz w:val="28"/>
          <w:szCs w:val="28"/>
          <w:lang w:val="ky-KG"/>
        </w:rPr>
        <w:t>64</w:t>
      </w:r>
      <w:r w:rsidRPr="000C5457">
        <w:rPr>
          <w:sz w:val="28"/>
          <w:szCs w:val="28"/>
          <w:lang w:val="ky-KG"/>
        </w:rPr>
        <w:t>- с</w:t>
      </w:r>
      <w:r w:rsidRPr="000C5457">
        <w:rPr>
          <w:color w:val="000000" w:themeColor="text1"/>
          <w:sz w:val="28"/>
          <w:szCs w:val="28"/>
          <w:lang w:val="ky-KG"/>
        </w:rPr>
        <w:t>үрѳт</w:t>
      </w:r>
      <w:r>
        <w:rPr>
          <w:b/>
          <w:color w:val="000000" w:themeColor="text1"/>
          <w:sz w:val="28"/>
          <w:szCs w:val="28"/>
          <w:lang w:val="ky-KG"/>
        </w:rPr>
        <w:t>)</w:t>
      </w:r>
      <w:r w:rsidRPr="00F97C9E">
        <w:rPr>
          <w:b/>
          <w:color w:val="000000" w:themeColor="text1"/>
          <w:sz w:val="28"/>
          <w:szCs w:val="28"/>
          <w:lang w:val="ky-KG"/>
        </w:rPr>
        <w:t>.</w:t>
      </w:r>
    </w:p>
    <w:p w:rsidR="00313462" w:rsidRDefault="00313462" w:rsidP="00313462">
      <w:pPr>
        <w:pStyle w:val="a8"/>
        <w:shd w:val="clear" w:color="auto" w:fill="FFFFFF"/>
        <w:tabs>
          <w:tab w:val="left" w:pos="6290"/>
        </w:tabs>
        <w:spacing w:before="0" w:beforeAutospacing="0" w:after="0" w:afterAutospacing="0" w:line="360" w:lineRule="auto"/>
        <w:jc w:val="center"/>
        <w:rPr>
          <w:color w:val="000000" w:themeColor="text1"/>
          <w:sz w:val="28"/>
          <w:szCs w:val="28"/>
          <w:lang w:val="ky-KG"/>
        </w:rPr>
      </w:pPr>
      <w:r>
        <w:rPr>
          <w:noProof/>
          <w:color w:val="000000" w:themeColor="text1"/>
          <w:sz w:val="28"/>
          <w:szCs w:val="28"/>
        </w:rPr>
        <w:drawing>
          <wp:inline distT="0" distB="0" distL="0" distR="0">
            <wp:extent cx="2419350" cy="1685925"/>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99" cstate="print"/>
                    <a:srcRect/>
                    <a:stretch>
                      <a:fillRect/>
                    </a:stretch>
                  </pic:blipFill>
                  <pic:spPr bwMode="auto">
                    <a:xfrm>
                      <a:off x="0" y="0"/>
                      <a:ext cx="2423092" cy="1688532"/>
                    </a:xfrm>
                    <a:prstGeom prst="rect">
                      <a:avLst/>
                    </a:prstGeom>
                    <a:noFill/>
                    <a:ln w="9525">
                      <a:noFill/>
                      <a:miter lim="800000"/>
                      <a:headEnd/>
                      <a:tailEnd/>
                    </a:ln>
                  </pic:spPr>
                </pic:pic>
              </a:graphicData>
            </a:graphic>
          </wp:inline>
        </w:drawing>
      </w:r>
    </w:p>
    <w:p w:rsidR="00313462" w:rsidRDefault="00313462" w:rsidP="00313462">
      <w:pPr>
        <w:pStyle w:val="a8"/>
        <w:shd w:val="clear" w:color="auto" w:fill="FFFFFF"/>
        <w:spacing w:before="0" w:beforeAutospacing="0" w:after="0" w:afterAutospacing="0" w:line="360" w:lineRule="auto"/>
        <w:jc w:val="both"/>
        <w:rPr>
          <w:color w:val="000000" w:themeColor="text1"/>
          <w:lang w:val="ky-KG"/>
        </w:rPr>
      </w:pPr>
      <w:r>
        <w:rPr>
          <w:b/>
          <w:lang w:val="ky-KG"/>
        </w:rPr>
        <w:t>64</w:t>
      </w:r>
      <w:r w:rsidRPr="00946D7E">
        <w:rPr>
          <w:b/>
        </w:rPr>
        <w:t>- с</w:t>
      </w:r>
      <w:r w:rsidRPr="00946D7E">
        <w:rPr>
          <w:b/>
          <w:color w:val="000000" w:themeColor="text1"/>
          <w:lang w:val="ky-KG"/>
        </w:rPr>
        <w:t>үрѳт.</w:t>
      </w:r>
      <w:r>
        <w:rPr>
          <w:color w:val="000000" w:themeColor="text1"/>
          <w:lang w:val="ky-KG"/>
        </w:rPr>
        <w:t xml:space="preserve"> 1- генератор, 2- вольтметр, 3- ампериметр жана 4- “ЭФИ” жылуулук генератор.</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sidRPr="00266EA0">
        <w:rPr>
          <w:sz w:val="28"/>
          <w:szCs w:val="28"/>
          <w:lang w:val="ky-KG"/>
        </w:rPr>
        <w:lastRenderedPageBreak/>
        <w:t xml:space="preserve">      </w:t>
      </w:r>
      <w:r>
        <w:rPr>
          <w:sz w:val="28"/>
          <w:szCs w:val="28"/>
          <w:lang w:val="ky-KG"/>
        </w:rPr>
        <w:t xml:space="preserve">  </w:t>
      </w:r>
      <w:r w:rsidRPr="00266EA0">
        <w:rPr>
          <w:sz w:val="28"/>
          <w:szCs w:val="28"/>
          <w:lang w:val="ky-KG"/>
        </w:rPr>
        <w:t xml:space="preserve">«ЭФИ» </w:t>
      </w:r>
      <w:r>
        <w:rPr>
          <w:sz w:val="28"/>
          <w:szCs w:val="28"/>
          <w:lang w:val="ky-KG"/>
        </w:rPr>
        <w:t xml:space="preserve">жылуулук </w:t>
      </w:r>
      <w:r w:rsidRPr="00266EA0">
        <w:rPr>
          <w:sz w:val="28"/>
          <w:szCs w:val="28"/>
          <w:lang w:val="ky-KG"/>
        </w:rPr>
        <w:t>генераторун ток булагына мындай туташтыруудагы приборлордун к</w:t>
      </w:r>
      <w:r>
        <w:rPr>
          <w:color w:val="000000" w:themeColor="text1"/>
          <w:sz w:val="28"/>
          <w:szCs w:val="28"/>
          <w:lang w:val="ky-KG"/>
        </w:rPr>
        <w:t>ѳсѳтк</w:t>
      </w:r>
      <w:r w:rsidRPr="001F7C3B">
        <w:rPr>
          <w:color w:val="000000" w:themeColor="text1"/>
          <w:sz w:val="28"/>
          <w:szCs w:val="28"/>
          <w:lang w:val="ky-KG"/>
        </w:rPr>
        <w:t>ү</w:t>
      </w:r>
      <w:r>
        <w:rPr>
          <w:color w:val="000000" w:themeColor="text1"/>
          <w:sz w:val="28"/>
          <w:szCs w:val="28"/>
          <w:lang w:val="ky-KG"/>
        </w:rPr>
        <w:t>ч</w:t>
      </w:r>
      <w:r w:rsidRPr="001F7C3B">
        <w:rPr>
          <w:color w:val="000000" w:themeColor="text1"/>
          <w:sz w:val="28"/>
          <w:szCs w:val="28"/>
          <w:lang w:val="ky-KG"/>
        </w:rPr>
        <w:t>ү</w:t>
      </w:r>
      <w:r>
        <w:rPr>
          <w:color w:val="000000" w:themeColor="text1"/>
          <w:sz w:val="28"/>
          <w:szCs w:val="28"/>
          <w:lang w:val="ky-KG"/>
        </w:rPr>
        <w:t xml:space="preserve"> 11 А жана 224,0 В. </w:t>
      </w:r>
    </w:p>
    <w:p w:rsidR="00313462" w:rsidRPr="003F1E7E" w:rsidRDefault="00313462" w:rsidP="00313462">
      <w:pPr>
        <w:pStyle w:val="a8"/>
        <w:shd w:val="clear" w:color="auto" w:fill="FFFFFF"/>
        <w:spacing w:before="0" w:beforeAutospacing="0" w:after="0" w:afterAutospacing="0" w:line="360" w:lineRule="auto"/>
        <w:jc w:val="both"/>
        <w:rPr>
          <w:b/>
          <w:color w:val="000000" w:themeColor="text1"/>
          <w:sz w:val="28"/>
          <w:szCs w:val="28"/>
          <w:lang w:val="ky-KG"/>
        </w:rPr>
      </w:pPr>
      <w:r>
        <w:rPr>
          <w:color w:val="000000" w:themeColor="text1"/>
          <w:sz w:val="28"/>
          <w:szCs w:val="28"/>
          <w:lang w:val="ky-KG"/>
        </w:rPr>
        <w:t>2.</w:t>
      </w:r>
      <w:r>
        <w:rPr>
          <w:b/>
          <w:color w:val="000000" w:themeColor="text1"/>
          <w:sz w:val="28"/>
          <w:szCs w:val="28"/>
          <w:lang w:val="ky-KG"/>
        </w:rPr>
        <w:t xml:space="preserve">“ЭФИ” жылуулук </w:t>
      </w:r>
      <w:r w:rsidRPr="00F97C9E">
        <w:rPr>
          <w:b/>
          <w:color w:val="000000" w:themeColor="text1"/>
          <w:sz w:val="28"/>
          <w:szCs w:val="28"/>
          <w:lang w:val="ky-KG"/>
        </w:rPr>
        <w:t>генератору</w:t>
      </w:r>
      <w:r>
        <w:rPr>
          <w:b/>
          <w:color w:val="000000" w:themeColor="text1"/>
          <w:sz w:val="28"/>
          <w:szCs w:val="28"/>
          <w:lang w:val="ky-KG"/>
        </w:rPr>
        <w:t xml:space="preserve">н ток булагына стаблизатор аркылуу туташтыру </w:t>
      </w:r>
      <w:r>
        <w:rPr>
          <w:sz w:val="28"/>
          <w:szCs w:val="28"/>
          <w:lang w:val="ky-KG"/>
        </w:rPr>
        <w:t>(65</w:t>
      </w:r>
      <w:r w:rsidRPr="000C5457">
        <w:rPr>
          <w:sz w:val="28"/>
          <w:szCs w:val="28"/>
        </w:rPr>
        <w:t>- с</w:t>
      </w:r>
      <w:r w:rsidRPr="000C5457">
        <w:rPr>
          <w:color w:val="000000" w:themeColor="text1"/>
          <w:sz w:val="28"/>
          <w:szCs w:val="28"/>
          <w:lang w:val="ky-KG"/>
        </w:rPr>
        <w:t>үрѳт</w:t>
      </w:r>
      <w:r>
        <w:rPr>
          <w:color w:val="000000" w:themeColor="text1"/>
          <w:sz w:val="28"/>
          <w:szCs w:val="28"/>
          <w:lang w:val="ky-KG"/>
        </w:rPr>
        <w:t>)</w:t>
      </w:r>
      <w:r w:rsidRPr="00F97C9E">
        <w:rPr>
          <w:b/>
          <w:color w:val="000000" w:themeColor="text1"/>
          <w:sz w:val="28"/>
          <w:szCs w:val="28"/>
          <w:lang w:val="ky-KG"/>
        </w:rPr>
        <w:t>.</w:t>
      </w:r>
    </w:p>
    <w:p w:rsidR="00313462" w:rsidRDefault="00313462" w:rsidP="00313462">
      <w:pPr>
        <w:pStyle w:val="a8"/>
        <w:shd w:val="clear" w:color="auto" w:fill="FFFFFF"/>
        <w:spacing w:before="0" w:beforeAutospacing="0" w:after="0" w:afterAutospacing="0" w:line="360" w:lineRule="auto"/>
        <w:jc w:val="center"/>
        <w:rPr>
          <w:color w:val="000000" w:themeColor="text1"/>
          <w:sz w:val="28"/>
          <w:szCs w:val="28"/>
          <w:lang w:val="ky-KG"/>
        </w:rPr>
      </w:pPr>
      <w:r w:rsidRPr="00C013AC">
        <w:rPr>
          <w:noProof/>
          <w:color w:val="000000" w:themeColor="text1"/>
          <w:sz w:val="28"/>
          <w:szCs w:val="28"/>
        </w:rPr>
        <w:drawing>
          <wp:inline distT="0" distB="0" distL="0" distR="0">
            <wp:extent cx="4533900" cy="1943100"/>
            <wp:effectExtent l="19050" t="0" r="0" b="0"/>
            <wp:docPr id="35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0" cstate="print"/>
                    <a:srcRect/>
                    <a:stretch>
                      <a:fillRect/>
                    </a:stretch>
                  </pic:blipFill>
                  <pic:spPr bwMode="auto">
                    <a:xfrm>
                      <a:off x="0" y="0"/>
                      <a:ext cx="4533900" cy="1943100"/>
                    </a:xfrm>
                    <a:prstGeom prst="rect">
                      <a:avLst/>
                    </a:prstGeom>
                    <a:noFill/>
                    <a:ln w="9525">
                      <a:noFill/>
                      <a:miter lim="800000"/>
                      <a:headEnd/>
                      <a:tailEnd/>
                    </a:ln>
                  </pic:spPr>
                </pic:pic>
              </a:graphicData>
            </a:graphic>
          </wp:inline>
        </w:drawing>
      </w:r>
    </w:p>
    <w:p w:rsidR="00313462" w:rsidRDefault="00313462" w:rsidP="00313462">
      <w:pPr>
        <w:pStyle w:val="a8"/>
        <w:shd w:val="clear" w:color="auto" w:fill="FFFFFF"/>
        <w:spacing w:before="0" w:beforeAutospacing="0" w:after="0" w:afterAutospacing="0"/>
        <w:jc w:val="center"/>
        <w:rPr>
          <w:color w:val="000000" w:themeColor="text1"/>
          <w:lang w:val="ky-KG"/>
        </w:rPr>
      </w:pPr>
      <w:r>
        <w:rPr>
          <w:b/>
          <w:lang w:val="ky-KG"/>
        </w:rPr>
        <w:t>65</w:t>
      </w:r>
      <w:r w:rsidRPr="00946D7E">
        <w:rPr>
          <w:b/>
        </w:rPr>
        <w:t>- с</w:t>
      </w:r>
      <w:r w:rsidRPr="00946D7E">
        <w:rPr>
          <w:b/>
          <w:color w:val="000000" w:themeColor="text1"/>
          <w:lang w:val="ky-KG"/>
        </w:rPr>
        <w:t>үрѳт.</w:t>
      </w:r>
      <w:r>
        <w:rPr>
          <w:color w:val="000000" w:themeColor="text1"/>
          <w:lang w:val="ky-KG"/>
        </w:rPr>
        <w:t xml:space="preserve"> 1- генератор, 2- вольтметр, 3- ампериметр, стаблизатор жана 4- “ЭФИ” жылуулук генератор.</w:t>
      </w:r>
    </w:p>
    <w:p w:rsidR="00313462" w:rsidRDefault="00313462" w:rsidP="00313462">
      <w:pPr>
        <w:pStyle w:val="a8"/>
        <w:shd w:val="clear" w:color="auto" w:fill="FFFFFF"/>
        <w:spacing w:before="0" w:beforeAutospacing="0" w:after="0" w:afterAutospacing="0" w:line="360" w:lineRule="auto"/>
        <w:jc w:val="center"/>
        <w:rPr>
          <w:color w:val="000000" w:themeColor="text1"/>
          <w:lang w:val="ky-KG"/>
        </w:rPr>
      </w:pP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Ал эми бул учурда электр чынжырына туташтырылган приборлордун кѳрсѳтк</w:t>
      </w:r>
      <w:r w:rsidRPr="001F7C3B">
        <w:rPr>
          <w:color w:val="000000" w:themeColor="text1"/>
          <w:sz w:val="28"/>
          <w:szCs w:val="28"/>
          <w:lang w:val="ky-KG"/>
        </w:rPr>
        <w:t>ү</w:t>
      </w:r>
      <w:r>
        <w:rPr>
          <w:color w:val="000000" w:themeColor="text1"/>
          <w:sz w:val="28"/>
          <w:szCs w:val="28"/>
          <w:lang w:val="ky-KG"/>
        </w:rPr>
        <w:t>ч</w:t>
      </w:r>
      <w:r w:rsidRPr="001F7C3B">
        <w:rPr>
          <w:color w:val="000000" w:themeColor="text1"/>
          <w:sz w:val="28"/>
          <w:szCs w:val="28"/>
          <w:lang w:val="ky-KG"/>
        </w:rPr>
        <w:t>ү</w:t>
      </w:r>
      <w:r>
        <w:rPr>
          <w:color w:val="000000" w:themeColor="text1"/>
          <w:sz w:val="28"/>
          <w:szCs w:val="28"/>
          <w:lang w:val="ky-KG"/>
        </w:rPr>
        <w:t xml:space="preserve"> боюнча ток к</w:t>
      </w:r>
      <w:r w:rsidRPr="001F7C3B">
        <w:rPr>
          <w:color w:val="000000" w:themeColor="text1"/>
          <w:sz w:val="28"/>
          <w:szCs w:val="28"/>
          <w:lang w:val="ky-KG"/>
        </w:rPr>
        <w:t>ү</w:t>
      </w:r>
      <w:r>
        <w:rPr>
          <w:color w:val="000000" w:themeColor="text1"/>
          <w:sz w:val="28"/>
          <w:szCs w:val="28"/>
          <w:lang w:val="ky-KG"/>
        </w:rPr>
        <w:t>ч</w:t>
      </w:r>
      <w:r w:rsidRPr="001F7C3B">
        <w:rPr>
          <w:color w:val="000000" w:themeColor="text1"/>
          <w:sz w:val="28"/>
          <w:szCs w:val="28"/>
          <w:lang w:val="ky-KG"/>
        </w:rPr>
        <w:t>ү</w:t>
      </w:r>
      <w:r>
        <w:rPr>
          <w:color w:val="000000" w:themeColor="text1"/>
          <w:sz w:val="28"/>
          <w:szCs w:val="28"/>
          <w:lang w:val="ky-KG"/>
        </w:rPr>
        <w:t xml:space="preserve"> 8,3 А, ошол эле учурда чыңалуу 237,3 В болгондугу аныкталды. </w:t>
      </w:r>
    </w:p>
    <w:p w:rsidR="00313462" w:rsidRPr="00657457" w:rsidRDefault="00313462" w:rsidP="00313462">
      <w:pPr>
        <w:pStyle w:val="a8"/>
        <w:shd w:val="clear" w:color="auto" w:fill="FFFFFF"/>
        <w:spacing w:before="0" w:beforeAutospacing="0" w:after="0" w:afterAutospacing="0" w:line="360" w:lineRule="auto"/>
        <w:jc w:val="both"/>
        <w:rPr>
          <w:b/>
          <w:color w:val="000000" w:themeColor="text1"/>
          <w:sz w:val="28"/>
          <w:szCs w:val="28"/>
          <w:lang w:val="ky-KG"/>
        </w:rPr>
      </w:pPr>
      <w:r>
        <w:rPr>
          <w:color w:val="000000" w:themeColor="text1"/>
          <w:sz w:val="28"/>
          <w:szCs w:val="28"/>
          <w:lang w:val="ky-KG"/>
        </w:rPr>
        <w:t xml:space="preserve">3. </w:t>
      </w:r>
      <w:r>
        <w:rPr>
          <w:b/>
          <w:color w:val="000000" w:themeColor="text1"/>
          <w:sz w:val="28"/>
          <w:szCs w:val="28"/>
          <w:lang w:val="ky-KG"/>
        </w:rPr>
        <w:t xml:space="preserve">“ЭФИ” жылуулук </w:t>
      </w:r>
      <w:r w:rsidRPr="00F97C9E">
        <w:rPr>
          <w:b/>
          <w:color w:val="000000" w:themeColor="text1"/>
          <w:sz w:val="28"/>
          <w:szCs w:val="28"/>
          <w:lang w:val="ky-KG"/>
        </w:rPr>
        <w:t>генератору</w:t>
      </w:r>
      <w:r>
        <w:rPr>
          <w:b/>
          <w:color w:val="000000" w:themeColor="text1"/>
          <w:sz w:val="28"/>
          <w:szCs w:val="28"/>
          <w:lang w:val="ky-KG"/>
        </w:rPr>
        <w:t xml:space="preserve">н ток булагына стаблизатор аркылуу туташтыру </w:t>
      </w:r>
      <w:r>
        <w:rPr>
          <w:sz w:val="28"/>
          <w:szCs w:val="28"/>
          <w:lang w:val="ky-KG"/>
        </w:rPr>
        <w:t>(66</w:t>
      </w:r>
      <w:r w:rsidRPr="000C5457">
        <w:rPr>
          <w:sz w:val="28"/>
          <w:szCs w:val="28"/>
        </w:rPr>
        <w:t>- с</w:t>
      </w:r>
      <w:r w:rsidRPr="000C5457">
        <w:rPr>
          <w:color w:val="000000" w:themeColor="text1"/>
          <w:sz w:val="28"/>
          <w:szCs w:val="28"/>
          <w:lang w:val="ky-KG"/>
        </w:rPr>
        <w:t>үрѳт</w:t>
      </w:r>
      <w:r>
        <w:rPr>
          <w:color w:val="000000" w:themeColor="text1"/>
          <w:sz w:val="28"/>
          <w:szCs w:val="28"/>
          <w:lang w:val="ky-KG"/>
        </w:rPr>
        <w:t>)</w:t>
      </w:r>
      <w:r w:rsidRPr="00F97C9E">
        <w:rPr>
          <w:b/>
          <w:color w:val="000000" w:themeColor="text1"/>
          <w:sz w:val="28"/>
          <w:szCs w:val="28"/>
          <w:lang w:val="ky-KG"/>
        </w:rPr>
        <w:t>.</w:t>
      </w:r>
      <w:r>
        <w:rPr>
          <w:noProof/>
        </w:rPr>
        <w:t xml:space="preserve">   </w:t>
      </w:r>
    </w:p>
    <w:p w:rsidR="00313462" w:rsidRPr="00F7426A" w:rsidRDefault="00313462" w:rsidP="00313462">
      <w:pPr>
        <w:pStyle w:val="a8"/>
        <w:shd w:val="clear" w:color="auto" w:fill="FFFFFF"/>
        <w:spacing w:before="0" w:beforeAutospacing="0" w:after="0" w:afterAutospacing="0" w:line="360" w:lineRule="auto"/>
        <w:jc w:val="center"/>
        <w:rPr>
          <w:color w:val="000000" w:themeColor="text1"/>
          <w:sz w:val="28"/>
          <w:szCs w:val="28"/>
        </w:rPr>
      </w:pPr>
      <w:r w:rsidRPr="00CD5469">
        <w:rPr>
          <w:noProof/>
          <w:color w:val="000000" w:themeColor="text1"/>
          <w:sz w:val="28"/>
          <w:szCs w:val="28"/>
        </w:rPr>
        <w:drawing>
          <wp:inline distT="0" distB="0" distL="0" distR="0">
            <wp:extent cx="4953000" cy="2047875"/>
            <wp:effectExtent l="19050" t="0" r="0" b="0"/>
            <wp:docPr id="36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1" cstate="print"/>
                    <a:srcRect/>
                    <a:stretch>
                      <a:fillRect/>
                    </a:stretch>
                  </pic:blipFill>
                  <pic:spPr bwMode="auto">
                    <a:xfrm>
                      <a:off x="0" y="0"/>
                      <a:ext cx="4953000" cy="2047875"/>
                    </a:xfrm>
                    <a:prstGeom prst="rect">
                      <a:avLst/>
                    </a:prstGeom>
                    <a:noFill/>
                    <a:ln w="9525">
                      <a:noFill/>
                      <a:miter lim="800000"/>
                      <a:headEnd/>
                      <a:tailEnd/>
                    </a:ln>
                  </pic:spPr>
                </pic:pic>
              </a:graphicData>
            </a:graphic>
          </wp:inline>
        </w:drawing>
      </w:r>
    </w:p>
    <w:p w:rsidR="00313462" w:rsidRDefault="00313462" w:rsidP="00313462">
      <w:pPr>
        <w:pStyle w:val="a8"/>
        <w:shd w:val="clear" w:color="auto" w:fill="FFFFFF"/>
        <w:spacing w:before="0" w:beforeAutospacing="0" w:after="0" w:afterAutospacing="0"/>
        <w:jc w:val="center"/>
        <w:rPr>
          <w:color w:val="000000" w:themeColor="text1"/>
          <w:lang w:val="ky-KG"/>
        </w:rPr>
      </w:pPr>
      <w:r>
        <w:rPr>
          <w:b/>
          <w:lang w:val="ky-KG"/>
        </w:rPr>
        <w:t>66</w:t>
      </w:r>
      <w:r w:rsidRPr="007C5E5A">
        <w:rPr>
          <w:b/>
        </w:rPr>
        <w:t>- с</w:t>
      </w:r>
      <w:r w:rsidRPr="007C5E5A">
        <w:rPr>
          <w:b/>
          <w:color w:val="000000" w:themeColor="text1"/>
          <w:lang w:val="ky-KG"/>
        </w:rPr>
        <w:t>үрѳт.</w:t>
      </w:r>
      <w:r>
        <w:rPr>
          <w:color w:val="000000" w:themeColor="text1"/>
          <w:lang w:val="ky-KG"/>
        </w:rPr>
        <w:t xml:space="preserve"> 1- генератор, 2- вольтметр, стаблизатор, 3- ампериметр жана 4- “ЭФИ” жылуулук генератор.</w:t>
      </w:r>
    </w:p>
    <w:p w:rsidR="00313462" w:rsidRDefault="00313462" w:rsidP="00313462">
      <w:pPr>
        <w:pStyle w:val="a8"/>
        <w:shd w:val="clear" w:color="auto" w:fill="FFFFFF"/>
        <w:spacing w:before="0" w:beforeAutospacing="0" w:after="0" w:afterAutospacing="0" w:line="360" w:lineRule="auto"/>
        <w:jc w:val="both"/>
        <w:rPr>
          <w:color w:val="000000" w:themeColor="text1"/>
          <w:sz w:val="28"/>
          <w:szCs w:val="28"/>
          <w:lang w:val="ky-KG"/>
        </w:rPr>
      </w:pP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66- </w:t>
      </w:r>
      <w:r w:rsidRPr="009D6E8F">
        <w:rPr>
          <w:sz w:val="28"/>
          <w:szCs w:val="28"/>
        </w:rPr>
        <w:t>с</w:t>
      </w:r>
      <w:r w:rsidRPr="009D6E8F">
        <w:rPr>
          <w:color w:val="000000" w:themeColor="text1"/>
          <w:sz w:val="28"/>
          <w:szCs w:val="28"/>
          <w:lang w:val="ky-KG"/>
        </w:rPr>
        <w:t>үрѳт</w:t>
      </w:r>
      <w:r>
        <w:rPr>
          <w:color w:val="000000" w:themeColor="text1"/>
          <w:sz w:val="28"/>
          <w:szCs w:val="28"/>
          <w:lang w:val="ky-KG"/>
        </w:rPr>
        <w:t xml:space="preserve"> боюнча карасак мында “ЭФИ” жылуулук генератору ток булагына стаблизатор аркылуу туташтырылган. Бирок стаблизатордон кийинки </w:t>
      </w:r>
      <w:r>
        <w:rPr>
          <w:color w:val="000000" w:themeColor="text1"/>
          <w:sz w:val="28"/>
          <w:szCs w:val="28"/>
          <w:lang w:val="ky-KG"/>
        </w:rPr>
        <w:lastRenderedPageBreak/>
        <w:t>ток к</w:t>
      </w:r>
      <w:r w:rsidRPr="001F7C3B">
        <w:rPr>
          <w:color w:val="000000" w:themeColor="text1"/>
          <w:sz w:val="28"/>
          <w:szCs w:val="28"/>
          <w:lang w:val="ky-KG"/>
        </w:rPr>
        <w:t>ү</w:t>
      </w:r>
      <w:r>
        <w:rPr>
          <w:color w:val="000000" w:themeColor="text1"/>
          <w:sz w:val="28"/>
          <w:szCs w:val="28"/>
          <w:lang w:val="ky-KG"/>
        </w:rPr>
        <w:t>ч</w:t>
      </w:r>
      <w:r w:rsidRPr="001F7C3B">
        <w:rPr>
          <w:color w:val="000000" w:themeColor="text1"/>
          <w:sz w:val="28"/>
          <w:szCs w:val="28"/>
          <w:lang w:val="ky-KG"/>
        </w:rPr>
        <w:t>ү</w:t>
      </w:r>
      <w:r>
        <w:rPr>
          <w:color w:val="000000" w:themeColor="text1"/>
          <w:sz w:val="28"/>
          <w:szCs w:val="28"/>
          <w:lang w:val="ky-KG"/>
        </w:rPr>
        <w:t xml:space="preserve"> 6,7 А, ошол эле учрда стаблизаторго чейинки чыңалуунун чоңдугу 240,5 В экендиги пайдаланылган приборлордон белгиленди. </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Ж</w:t>
      </w:r>
      <w:r w:rsidRPr="001F7C3B">
        <w:rPr>
          <w:color w:val="000000" w:themeColor="text1"/>
          <w:sz w:val="28"/>
          <w:szCs w:val="28"/>
          <w:lang w:val="ky-KG"/>
        </w:rPr>
        <w:t>ү</w:t>
      </w:r>
      <w:r>
        <w:rPr>
          <w:color w:val="000000" w:themeColor="text1"/>
          <w:sz w:val="28"/>
          <w:szCs w:val="28"/>
          <w:lang w:val="ky-KG"/>
        </w:rPr>
        <w:t>рг</w:t>
      </w:r>
      <w:r w:rsidRPr="001F7C3B">
        <w:rPr>
          <w:color w:val="000000" w:themeColor="text1"/>
          <w:sz w:val="28"/>
          <w:szCs w:val="28"/>
          <w:lang w:val="ky-KG"/>
        </w:rPr>
        <w:t>ү</w:t>
      </w:r>
      <w:r>
        <w:rPr>
          <w:color w:val="000000" w:themeColor="text1"/>
          <w:sz w:val="28"/>
          <w:szCs w:val="28"/>
          <w:lang w:val="ky-KG"/>
        </w:rPr>
        <w:t>з</w:t>
      </w:r>
      <w:r w:rsidRPr="001F7C3B">
        <w:rPr>
          <w:color w:val="000000" w:themeColor="text1"/>
          <w:sz w:val="28"/>
          <w:szCs w:val="28"/>
          <w:lang w:val="ky-KG"/>
        </w:rPr>
        <w:t>ү</w:t>
      </w:r>
      <w:r>
        <w:rPr>
          <w:color w:val="000000" w:themeColor="text1"/>
          <w:sz w:val="28"/>
          <w:szCs w:val="28"/>
          <w:lang w:val="ky-KG"/>
        </w:rPr>
        <w:t>лгѳн эксперименттик кѳрсѳтк</w:t>
      </w:r>
      <w:r w:rsidRPr="001F7C3B">
        <w:rPr>
          <w:color w:val="000000" w:themeColor="text1"/>
          <w:sz w:val="28"/>
          <w:szCs w:val="28"/>
          <w:lang w:val="ky-KG"/>
        </w:rPr>
        <w:t>ү</w:t>
      </w:r>
      <w:r>
        <w:rPr>
          <w:color w:val="000000" w:themeColor="text1"/>
          <w:sz w:val="28"/>
          <w:szCs w:val="28"/>
          <w:lang w:val="ky-KG"/>
        </w:rPr>
        <w:t>чтѳр боюнча алганда электр чынжырындагы стаблизаторго чейинки ток к</w:t>
      </w:r>
      <w:r w:rsidRPr="001F7C3B">
        <w:rPr>
          <w:color w:val="000000" w:themeColor="text1"/>
          <w:sz w:val="28"/>
          <w:szCs w:val="28"/>
          <w:lang w:val="ky-KG"/>
        </w:rPr>
        <w:t>ү</w:t>
      </w:r>
      <w:r>
        <w:rPr>
          <w:color w:val="000000" w:themeColor="text1"/>
          <w:sz w:val="28"/>
          <w:szCs w:val="28"/>
          <w:lang w:val="ky-KG"/>
        </w:rPr>
        <w:t>ч</w:t>
      </w:r>
      <w:r w:rsidRPr="001F7C3B">
        <w:rPr>
          <w:color w:val="000000" w:themeColor="text1"/>
          <w:sz w:val="28"/>
          <w:szCs w:val="28"/>
          <w:lang w:val="ky-KG"/>
        </w:rPr>
        <w:t>ү</w:t>
      </w:r>
      <w:r>
        <w:rPr>
          <w:color w:val="000000" w:themeColor="text1"/>
          <w:sz w:val="28"/>
          <w:szCs w:val="28"/>
          <w:lang w:val="ky-KG"/>
        </w:rPr>
        <w:t>нѳ (65- с</w:t>
      </w:r>
      <w:r w:rsidRPr="001F7C3B">
        <w:rPr>
          <w:color w:val="000000" w:themeColor="text1"/>
          <w:sz w:val="28"/>
          <w:szCs w:val="28"/>
          <w:lang w:val="ky-KG"/>
        </w:rPr>
        <w:t>ү</w:t>
      </w:r>
      <w:r>
        <w:rPr>
          <w:color w:val="000000" w:themeColor="text1"/>
          <w:sz w:val="28"/>
          <w:szCs w:val="28"/>
          <w:lang w:val="ky-KG"/>
        </w:rPr>
        <w:t>рѳт) караганда, стаблизатордон кийинки ток к</w:t>
      </w:r>
      <w:r w:rsidRPr="001F7C3B">
        <w:rPr>
          <w:color w:val="000000" w:themeColor="text1"/>
          <w:sz w:val="28"/>
          <w:szCs w:val="28"/>
          <w:lang w:val="ky-KG"/>
        </w:rPr>
        <w:t>ү</w:t>
      </w:r>
      <w:r>
        <w:rPr>
          <w:color w:val="000000" w:themeColor="text1"/>
          <w:sz w:val="28"/>
          <w:szCs w:val="28"/>
          <w:lang w:val="ky-KG"/>
        </w:rPr>
        <w:t>ч</w:t>
      </w:r>
      <w:r w:rsidRPr="001F7C3B">
        <w:rPr>
          <w:color w:val="000000" w:themeColor="text1"/>
          <w:sz w:val="28"/>
          <w:szCs w:val="28"/>
          <w:lang w:val="ky-KG"/>
        </w:rPr>
        <w:t>ү</w:t>
      </w:r>
      <w:r>
        <w:rPr>
          <w:color w:val="000000" w:themeColor="text1"/>
          <w:sz w:val="28"/>
          <w:szCs w:val="28"/>
          <w:lang w:val="ky-KG"/>
        </w:rPr>
        <w:t>н</w:t>
      </w:r>
      <w:r w:rsidRPr="001F7C3B">
        <w:rPr>
          <w:color w:val="000000" w:themeColor="text1"/>
          <w:sz w:val="28"/>
          <w:szCs w:val="28"/>
          <w:lang w:val="ky-KG"/>
        </w:rPr>
        <w:t>ү</w:t>
      </w:r>
      <w:r>
        <w:rPr>
          <w:color w:val="000000" w:themeColor="text1"/>
          <w:sz w:val="28"/>
          <w:szCs w:val="28"/>
          <w:lang w:val="ky-KG"/>
        </w:rPr>
        <w:t>н (</w:t>
      </w:r>
      <w:r>
        <w:rPr>
          <w:sz w:val="28"/>
          <w:szCs w:val="28"/>
          <w:lang w:val="ky-KG"/>
        </w:rPr>
        <w:t>66</w:t>
      </w:r>
      <w:r w:rsidRPr="003F28F7">
        <w:rPr>
          <w:sz w:val="28"/>
          <w:szCs w:val="28"/>
          <w:lang w:val="ky-KG"/>
        </w:rPr>
        <w:t>- с</w:t>
      </w:r>
      <w:r w:rsidRPr="00F25150">
        <w:rPr>
          <w:color w:val="000000" w:themeColor="text1"/>
          <w:sz w:val="28"/>
          <w:szCs w:val="28"/>
          <w:lang w:val="ky-KG"/>
        </w:rPr>
        <w:t>үрѳ</w:t>
      </w:r>
      <w:r>
        <w:rPr>
          <w:color w:val="000000" w:themeColor="text1"/>
          <w:sz w:val="28"/>
          <w:szCs w:val="28"/>
          <w:lang w:val="ky-KG"/>
        </w:rPr>
        <w:t>т) аз болушунун себеби “ЭФИ” жылуулук генераторунда электрофизикалык иондошуу процесси болгондугунда. Анткени т</w:t>
      </w:r>
      <w:r w:rsidRPr="001F7C3B">
        <w:rPr>
          <w:color w:val="000000" w:themeColor="text1"/>
          <w:sz w:val="28"/>
          <w:szCs w:val="28"/>
          <w:lang w:val="ky-KG"/>
        </w:rPr>
        <w:t>ү</w:t>
      </w:r>
      <w:r>
        <w:rPr>
          <w:color w:val="000000" w:themeColor="text1"/>
          <w:sz w:val="28"/>
          <w:szCs w:val="28"/>
          <w:lang w:val="ky-KG"/>
        </w:rPr>
        <w:t>з</w:t>
      </w:r>
      <w:r w:rsidRPr="001F7C3B">
        <w:rPr>
          <w:color w:val="000000" w:themeColor="text1"/>
          <w:sz w:val="28"/>
          <w:szCs w:val="28"/>
          <w:lang w:val="ky-KG"/>
        </w:rPr>
        <w:t>ү</w:t>
      </w:r>
      <w:r>
        <w:rPr>
          <w:color w:val="000000" w:themeColor="text1"/>
          <w:sz w:val="28"/>
          <w:szCs w:val="28"/>
          <w:lang w:val="ky-KG"/>
        </w:rPr>
        <w:t>л</w:t>
      </w:r>
      <w:r w:rsidRPr="001F7C3B">
        <w:rPr>
          <w:color w:val="000000" w:themeColor="text1"/>
          <w:sz w:val="28"/>
          <w:szCs w:val="28"/>
          <w:lang w:val="ky-KG"/>
        </w:rPr>
        <w:t>ү</w:t>
      </w:r>
      <w:r>
        <w:rPr>
          <w:color w:val="000000" w:themeColor="text1"/>
          <w:sz w:val="28"/>
          <w:szCs w:val="28"/>
          <w:lang w:val="ky-KG"/>
        </w:rPr>
        <w:t>штѳ электрофизикалык иондошуу процесси аткарылгандыктан электр чынжырында кошумча ток пайда болгондугунун далили боло алат. Электрофизикалык иондоштуруу процесси аткарылганда электр чынжырында кошумча ток пайда болгондугун 66- с</w:t>
      </w:r>
      <w:r w:rsidRPr="001F7C3B">
        <w:rPr>
          <w:color w:val="000000" w:themeColor="text1"/>
          <w:sz w:val="28"/>
          <w:szCs w:val="28"/>
          <w:lang w:val="ky-KG"/>
        </w:rPr>
        <w:t>ү</w:t>
      </w:r>
      <w:r>
        <w:rPr>
          <w:color w:val="000000" w:themeColor="text1"/>
          <w:sz w:val="28"/>
          <w:szCs w:val="28"/>
          <w:lang w:val="ky-KG"/>
        </w:rPr>
        <w:t>рѳттѳ белгиленген кѳрсѳтк</w:t>
      </w:r>
      <w:r w:rsidRPr="001F7C3B">
        <w:rPr>
          <w:color w:val="000000" w:themeColor="text1"/>
          <w:sz w:val="28"/>
          <w:szCs w:val="28"/>
          <w:lang w:val="ky-KG"/>
        </w:rPr>
        <w:t>ү</w:t>
      </w:r>
      <w:r>
        <w:rPr>
          <w:color w:val="000000" w:themeColor="text1"/>
          <w:sz w:val="28"/>
          <w:szCs w:val="28"/>
          <w:lang w:val="ky-KG"/>
        </w:rPr>
        <w:t>чтѳр да тастыктайт.</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Мындан тышкары “ЭФИ” жылуулук генератору ток булагана т</w:t>
      </w:r>
      <w:r w:rsidRPr="001F7C3B">
        <w:rPr>
          <w:color w:val="000000" w:themeColor="text1"/>
          <w:sz w:val="28"/>
          <w:szCs w:val="28"/>
          <w:lang w:val="ky-KG"/>
        </w:rPr>
        <w:t>ү</w:t>
      </w:r>
      <w:r>
        <w:rPr>
          <w:color w:val="000000" w:themeColor="text1"/>
          <w:sz w:val="28"/>
          <w:szCs w:val="28"/>
          <w:lang w:val="ky-KG"/>
        </w:rPr>
        <w:t>здѳн- т</w:t>
      </w:r>
      <w:r w:rsidRPr="001F7C3B">
        <w:rPr>
          <w:color w:val="000000" w:themeColor="text1"/>
          <w:sz w:val="28"/>
          <w:szCs w:val="28"/>
          <w:lang w:val="ky-KG"/>
        </w:rPr>
        <w:t>ү</w:t>
      </w:r>
      <w:r>
        <w:rPr>
          <w:color w:val="000000" w:themeColor="text1"/>
          <w:sz w:val="28"/>
          <w:szCs w:val="28"/>
          <w:lang w:val="ky-KG"/>
        </w:rPr>
        <w:t>з туташтырылганда электр чынжыындагы ток к</w:t>
      </w:r>
      <w:r w:rsidRPr="001F7C3B">
        <w:rPr>
          <w:color w:val="000000" w:themeColor="text1"/>
          <w:sz w:val="28"/>
          <w:szCs w:val="28"/>
          <w:lang w:val="ky-KG"/>
        </w:rPr>
        <w:t>ү</w:t>
      </w:r>
      <w:r>
        <w:rPr>
          <w:color w:val="000000" w:themeColor="text1"/>
          <w:sz w:val="28"/>
          <w:szCs w:val="28"/>
          <w:lang w:val="ky-KG"/>
        </w:rPr>
        <w:t>ч</w:t>
      </w:r>
      <w:r w:rsidRPr="001F7C3B">
        <w:rPr>
          <w:color w:val="000000" w:themeColor="text1"/>
          <w:sz w:val="28"/>
          <w:szCs w:val="28"/>
          <w:lang w:val="ky-KG"/>
        </w:rPr>
        <w:t>ү</w:t>
      </w:r>
      <w:r>
        <w:rPr>
          <w:color w:val="000000" w:themeColor="text1"/>
          <w:sz w:val="28"/>
          <w:szCs w:val="28"/>
          <w:lang w:val="ky-KG"/>
        </w:rPr>
        <w:t>н</w:t>
      </w:r>
      <w:r w:rsidRPr="001F7C3B">
        <w:rPr>
          <w:color w:val="000000" w:themeColor="text1"/>
          <w:sz w:val="28"/>
          <w:szCs w:val="28"/>
          <w:lang w:val="ky-KG"/>
        </w:rPr>
        <w:t>ү</w:t>
      </w:r>
      <w:r>
        <w:rPr>
          <w:color w:val="000000" w:themeColor="text1"/>
          <w:sz w:val="28"/>
          <w:szCs w:val="28"/>
          <w:lang w:val="ky-KG"/>
        </w:rPr>
        <w:t>н жана чыңалуунун ѳзгѳр</w:t>
      </w:r>
      <w:r w:rsidRPr="001F7C3B">
        <w:rPr>
          <w:color w:val="000000" w:themeColor="text1"/>
          <w:sz w:val="28"/>
          <w:szCs w:val="28"/>
          <w:lang w:val="ky-KG"/>
        </w:rPr>
        <w:t>үү</w:t>
      </w:r>
      <w:r>
        <w:rPr>
          <w:color w:val="000000" w:themeColor="text1"/>
          <w:sz w:val="28"/>
          <w:szCs w:val="28"/>
          <w:lang w:val="ky-KG"/>
        </w:rPr>
        <w:t>с</w:t>
      </w:r>
      <w:r w:rsidRPr="001F7C3B">
        <w:rPr>
          <w:color w:val="000000" w:themeColor="text1"/>
          <w:sz w:val="28"/>
          <w:szCs w:val="28"/>
          <w:lang w:val="ky-KG"/>
        </w:rPr>
        <w:t>ү</w:t>
      </w:r>
      <w:r>
        <w:rPr>
          <w:color w:val="000000" w:themeColor="text1"/>
          <w:sz w:val="28"/>
          <w:szCs w:val="28"/>
          <w:lang w:val="ky-KG"/>
        </w:rPr>
        <w:t xml:space="preserve"> каралган [202</w:t>
      </w:r>
      <w:r w:rsidRPr="0050158F">
        <w:rPr>
          <w:color w:val="000000" w:themeColor="text1"/>
          <w:sz w:val="28"/>
          <w:szCs w:val="28"/>
          <w:lang w:val="ky-KG"/>
        </w:rPr>
        <w:t xml:space="preserve">]. </w:t>
      </w:r>
    </w:p>
    <w:p w:rsidR="00313462" w:rsidRDefault="00313462" w:rsidP="00313462">
      <w:pPr>
        <w:pStyle w:val="a8"/>
        <w:shd w:val="clear" w:color="auto" w:fill="FFFFFF"/>
        <w:tabs>
          <w:tab w:val="left" w:pos="567"/>
        </w:tabs>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Электрофизикалык иондоштуруу процессинин негизинде иштеген “ЭФИ” жылуулук генераторунда алынган жылуулук энергиясынын чоңдугу, “ЭФИ” жылуулук генераторуна берилген электр энергиясынын кубаттуулугуна карата    салыштырганда (63</w:t>
      </w:r>
      <w:r w:rsidRPr="00152ECF">
        <w:rPr>
          <w:color w:val="000000" w:themeColor="text1"/>
          <w:sz w:val="28"/>
          <w:szCs w:val="28"/>
          <w:lang w:val="ky-KG"/>
        </w:rPr>
        <w:t>-</w:t>
      </w:r>
      <w:r>
        <w:rPr>
          <w:color w:val="000000" w:themeColor="text1"/>
          <w:sz w:val="28"/>
          <w:szCs w:val="28"/>
          <w:lang w:val="ky-KG"/>
        </w:rPr>
        <w:t xml:space="preserve"> </w:t>
      </w:r>
      <w:r w:rsidRPr="00152ECF">
        <w:rPr>
          <w:sz w:val="28"/>
          <w:szCs w:val="28"/>
          <w:lang w:val="ky-KG"/>
        </w:rPr>
        <w:t>с</w:t>
      </w:r>
      <w:r w:rsidRPr="00152ECF">
        <w:rPr>
          <w:color w:val="000000" w:themeColor="text1"/>
          <w:sz w:val="28"/>
          <w:szCs w:val="28"/>
          <w:lang w:val="ky-KG"/>
        </w:rPr>
        <w:t>үрѳт</w:t>
      </w:r>
      <w:r>
        <w:rPr>
          <w:color w:val="000000" w:themeColor="text1"/>
          <w:sz w:val="28"/>
          <w:szCs w:val="28"/>
          <w:lang w:val="ky-KG"/>
        </w:rPr>
        <w:t>тѳ кѳрсѳт</w:t>
      </w:r>
      <w:r w:rsidRPr="001F7C3B">
        <w:rPr>
          <w:color w:val="000000" w:themeColor="text1"/>
          <w:sz w:val="28"/>
          <w:szCs w:val="28"/>
          <w:lang w:val="ky-KG"/>
        </w:rPr>
        <w:t>ү</w:t>
      </w:r>
      <w:r>
        <w:rPr>
          <w:color w:val="000000" w:themeColor="text1"/>
          <w:sz w:val="28"/>
          <w:szCs w:val="28"/>
          <w:lang w:val="ky-KG"/>
        </w:rPr>
        <w:t xml:space="preserve">лгѳн электрдик схемадагы </w:t>
      </w:r>
      <w:r>
        <w:rPr>
          <w:b/>
          <w:color w:val="000000" w:themeColor="text1"/>
          <w:sz w:val="28"/>
          <w:szCs w:val="28"/>
          <w:lang w:val="ky-KG"/>
        </w:rPr>
        <w:t>вольт</w:t>
      </w:r>
      <w:r w:rsidRPr="00152ECF">
        <w:rPr>
          <w:b/>
          <w:color w:val="000000" w:themeColor="text1"/>
          <w:sz w:val="28"/>
          <w:szCs w:val="28"/>
          <w:lang w:val="ky-KG"/>
        </w:rPr>
        <w:t>метрдин</w:t>
      </w:r>
      <w:r>
        <w:rPr>
          <w:color w:val="000000" w:themeColor="text1"/>
          <w:sz w:val="28"/>
          <w:szCs w:val="28"/>
          <w:lang w:val="ky-KG"/>
        </w:rPr>
        <w:t xml:space="preserve"> ордуна </w:t>
      </w:r>
      <w:r w:rsidRPr="00152ECF">
        <w:rPr>
          <w:b/>
          <w:color w:val="000000" w:themeColor="text1"/>
          <w:sz w:val="28"/>
          <w:szCs w:val="28"/>
          <w:lang w:val="ky-KG"/>
        </w:rPr>
        <w:t>ваттметр</w:t>
      </w:r>
      <w:r>
        <w:rPr>
          <w:color w:val="000000" w:themeColor="text1"/>
          <w:sz w:val="28"/>
          <w:szCs w:val="28"/>
          <w:lang w:val="ky-KG"/>
        </w:rPr>
        <w:t xml:space="preserve"> пайдаланылганда) </w:t>
      </w:r>
      <w:r w:rsidRPr="00E74014">
        <w:rPr>
          <w:color w:val="000000" w:themeColor="text1"/>
          <w:sz w:val="28"/>
          <w:szCs w:val="28"/>
          <w:lang w:val="ky-KG"/>
        </w:rPr>
        <w:t>3</w:t>
      </w:r>
      <w:r>
        <w:rPr>
          <w:color w:val="000000" w:themeColor="text1"/>
          <w:sz w:val="28"/>
          <w:szCs w:val="28"/>
          <w:lang w:val="ky-KG"/>
        </w:rPr>
        <w:t xml:space="preserve"> (6) эсе кѳп </w:t>
      </w:r>
      <w:r w:rsidRPr="00E15E7B">
        <w:rPr>
          <w:color w:val="000000" w:themeColor="text1"/>
          <w:sz w:val="28"/>
          <w:szCs w:val="28"/>
          <w:lang w:val="ky-KG"/>
        </w:rPr>
        <w:t>[</w:t>
      </w:r>
      <w:r>
        <w:rPr>
          <w:color w:val="000000" w:themeColor="text1"/>
          <w:sz w:val="28"/>
          <w:szCs w:val="28"/>
          <w:lang w:val="ky-KG"/>
        </w:rPr>
        <w:t>17</w:t>
      </w:r>
      <w:r w:rsidRPr="00E15E7B">
        <w:rPr>
          <w:color w:val="000000" w:themeColor="text1"/>
          <w:sz w:val="28"/>
          <w:szCs w:val="28"/>
          <w:lang w:val="ky-KG"/>
        </w:rPr>
        <w:t>6]</w:t>
      </w:r>
      <w:r>
        <w:rPr>
          <w:color w:val="000000" w:themeColor="text1"/>
          <w:sz w:val="28"/>
          <w:szCs w:val="28"/>
          <w:lang w:val="ky-KG"/>
        </w:rPr>
        <w:t xml:space="preserve"> экендиги эксперименттик кѳрсѳтк</w:t>
      </w:r>
      <w:r w:rsidRPr="001F7C3B">
        <w:rPr>
          <w:color w:val="000000" w:themeColor="text1"/>
          <w:sz w:val="28"/>
          <w:szCs w:val="28"/>
          <w:lang w:val="ky-KG"/>
        </w:rPr>
        <w:t>ү</w:t>
      </w:r>
      <w:r>
        <w:rPr>
          <w:color w:val="000000" w:themeColor="text1"/>
          <w:sz w:val="28"/>
          <w:szCs w:val="28"/>
          <w:lang w:val="ky-KG"/>
        </w:rPr>
        <w:t>чтѳн алынган. Мындай кѳрсѳтк</w:t>
      </w:r>
      <w:r w:rsidRPr="001F7C3B">
        <w:rPr>
          <w:color w:val="000000" w:themeColor="text1"/>
          <w:sz w:val="28"/>
          <w:szCs w:val="28"/>
          <w:lang w:val="ky-KG"/>
        </w:rPr>
        <w:t>ү</w:t>
      </w:r>
      <w:r>
        <w:rPr>
          <w:color w:val="000000" w:themeColor="text1"/>
          <w:sz w:val="28"/>
          <w:szCs w:val="28"/>
          <w:lang w:val="ky-KG"/>
        </w:rPr>
        <w:t>чт</w:t>
      </w:r>
      <w:r w:rsidRPr="001F7C3B">
        <w:rPr>
          <w:color w:val="000000" w:themeColor="text1"/>
          <w:sz w:val="28"/>
          <w:szCs w:val="28"/>
          <w:lang w:val="ky-KG"/>
        </w:rPr>
        <w:t>ү</w:t>
      </w:r>
      <w:r>
        <w:rPr>
          <w:color w:val="000000" w:themeColor="text1"/>
          <w:sz w:val="28"/>
          <w:szCs w:val="28"/>
          <w:lang w:val="ky-KG"/>
        </w:rPr>
        <w:t xml:space="preserve">н болуп калышынын </w:t>
      </w:r>
      <w:r w:rsidRPr="004439EF">
        <w:rPr>
          <w:i/>
          <w:color w:val="000000" w:themeColor="text1"/>
          <w:sz w:val="28"/>
          <w:szCs w:val="28"/>
          <w:u w:val="single"/>
          <w:lang w:val="ky-KG"/>
        </w:rPr>
        <w:t>бир</w:t>
      </w:r>
      <w:r>
        <w:rPr>
          <w:color w:val="000000" w:themeColor="text1"/>
          <w:sz w:val="28"/>
          <w:szCs w:val="28"/>
          <w:lang w:val="ky-KG"/>
        </w:rPr>
        <w:t xml:space="preserve"> себебин, 66- </w:t>
      </w:r>
      <w:r w:rsidRPr="00333A24">
        <w:rPr>
          <w:sz w:val="28"/>
          <w:szCs w:val="28"/>
          <w:lang w:val="ky-KG"/>
        </w:rPr>
        <w:t>с</w:t>
      </w:r>
      <w:r w:rsidRPr="009D6E8F">
        <w:rPr>
          <w:color w:val="000000" w:themeColor="text1"/>
          <w:sz w:val="28"/>
          <w:szCs w:val="28"/>
          <w:lang w:val="ky-KG"/>
        </w:rPr>
        <w:t>үрѳт</w:t>
      </w:r>
      <w:r>
        <w:rPr>
          <w:color w:val="000000" w:themeColor="text1"/>
          <w:sz w:val="28"/>
          <w:szCs w:val="28"/>
          <w:lang w:val="ky-KG"/>
        </w:rPr>
        <w:t>тѳ кѳрсѳт</w:t>
      </w:r>
      <w:r w:rsidRPr="00152ECF">
        <w:rPr>
          <w:color w:val="000000" w:themeColor="text1"/>
          <w:sz w:val="28"/>
          <w:szCs w:val="28"/>
          <w:lang w:val="ky-KG"/>
        </w:rPr>
        <w:t>ү</w:t>
      </w:r>
      <w:r>
        <w:rPr>
          <w:color w:val="000000" w:themeColor="text1"/>
          <w:sz w:val="28"/>
          <w:szCs w:val="28"/>
          <w:lang w:val="ky-KG"/>
        </w:rPr>
        <w:t>лгѳн электрдик схемада пайдаланылган приборлордун кѳрсѳтк</w:t>
      </w:r>
      <w:r w:rsidRPr="00152ECF">
        <w:rPr>
          <w:color w:val="000000" w:themeColor="text1"/>
          <w:sz w:val="28"/>
          <w:szCs w:val="28"/>
          <w:lang w:val="ky-KG"/>
        </w:rPr>
        <w:t>ү</w:t>
      </w:r>
      <w:r>
        <w:rPr>
          <w:color w:val="000000" w:themeColor="text1"/>
          <w:sz w:val="28"/>
          <w:szCs w:val="28"/>
          <w:lang w:val="ky-KG"/>
        </w:rPr>
        <w:t>чтѳр</w:t>
      </w:r>
      <w:r w:rsidRPr="00152ECF">
        <w:rPr>
          <w:color w:val="000000" w:themeColor="text1"/>
          <w:sz w:val="28"/>
          <w:szCs w:val="28"/>
          <w:lang w:val="ky-KG"/>
        </w:rPr>
        <w:t>ү</w:t>
      </w:r>
      <w:r>
        <w:rPr>
          <w:color w:val="000000" w:themeColor="text1"/>
          <w:sz w:val="28"/>
          <w:szCs w:val="28"/>
          <w:lang w:val="ky-KG"/>
        </w:rPr>
        <w:t>нѳн алынган натыйжа аркылу т</w:t>
      </w:r>
      <w:r w:rsidRPr="00152ECF">
        <w:rPr>
          <w:color w:val="000000" w:themeColor="text1"/>
          <w:sz w:val="28"/>
          <w:szCs w:val="28"/>
          <w:lang w:val="ky-KG"/>
        </w:rPr>
        <w:t>ү</w:t>
      </w:r>
      <w:r>
        <w:rPr>
          <w:color w:val="000000" w:themeColor="text1"/>
          <w:sz w:val="28"/>
          <w:szCs w:val="28"/>
          <w:lang w:val="ky-KG"/>
        </w:rPr>
        <w:t>ш</w:t>
      </w:r>
      <w:r w:rsidRPr="00152ECF">
        <w:rPr>
          <w:color w:val="000000" w:themeColor="text1"/>
          <w:sz w:val="28"/>
          <w:szCs w:val="28"/>
          <w:lang w:val="ky-KG"/>
        </w:rPr>
        <w:t>ү</w:t>
      </w:r>
      <w:r>
        <w:rPr>
          <w:color w:val="000000" w:themeColor="text1"/>
          <w:sz w:val="28"/>
          <w:szCs w:val="28"/>
          <w:lang w:val="ky-KG"/>
        </w:rPr>
        <w:t>нд</w:t>
      </w:r>
      <w:r w:rsidRPr="00152ECF">
        <w:rPr>
          <w:color w:val="000000" w:themeColor="text1"/>
          <w:sz w:val="28"/>
          <w:szCs w:val="28"/>
          <w:lang w:val="ky-KG"/>
        </w:rPr>
        <w:t>ү</w:t>
      </w:r>
      <w:r>
        <w:rPr>
          <w:color w:val="000000" w:themeColor="text1"/>
          <w:sz w:val="28"/>
          <w:szCs w:val="28"/>
          <w:lang w:val="ky-KG"/>
        </w:rPr>
        <w:t>р</w:t>
      </w:r>
      <w:r w:rsidRPr="00152ECF">
        <w:rPr>
          <w:color w:val="000000" w:themeColor="text1"/>
          <w:sz w:val="28"/>
          <w:szCs w:val="28"/>
          <w:lang w:val="ky-KG"/>
        </w:rPr>
        <w:t>үү</w:t>
      </w:r>
      <w:r>
        <w:rPr>
          <w:color w:val="000000" w:themeColor="text1"/>
          <w:sz w:val="28"/>
          <w:szCs w:val="28"/>
          <w:lang w:val="ky-KG"/>
        </w:rPr>
        <w:t xml:space="preserve">гѳ болот. Ал эми </w:t>
      </w:r>
      <w:r w:rsidRPr="004439EF">
        <w:rPr>
          <w:i/>
          <w:color w:val="000000" w:themeColor="text1"/>
          <w:sz w:val="28"/>
          <w:szCs w:val="28"/>
          <w:u w:val="single"/>
          <w:lang w:val="ky-KG"/>
        </w:rPr>
        <w:t>экинчи</w:t>
      </w:r>
      <w:r w:rsidRPr="004439EF">
        <w:rPr>
          <w:color w:val="000000" w:themeColor="text1"/>
          <w:sz w:val="28"/>
          <w:szCs w:val="28"/>
          <w:u w:val="single"/>
          <w:lang w:val="ky-KG"/>
        </w:rPr>
        <w:t xml:space="preserve"> </w:t>
      </w:r>
      <w:r>
        <w:rPr>
          <w:color w:val="000000" w:themeColor="text1"/>
          <w:sz w:val="28"/>
          <w:szCs w:val="28"/>
          <w:lang w:val="ky-KG"/>
        </w:rPr>
        <w:t>себеби электрофизикалык иондоштуруучу т</w:t>
      </w:r>
      <w:r w:rsidRPr="00152ECF">
        <w:rPr>
          <w:color w:val="000000" w:themeColor="text1"/>
          <w:sz w:val="28"/>
          <w:szCs w:val="28"/>
          <w:lang w:val="ky-KG"/>
        </w:rPr>
        <w:t>ү</w:t>
      </w:r>
      <w:r>
        <w:rPr>
          <w:color w:val="000000" w:themeColor="text1"/>
          <w:sz w:val="28"/>
          <w:szCs w:val="28"/>
          <w:lang w:val="ky-KG"/>
        </w:rPr>
        <w:t>з</w:t>
      </w:r>
      <w:r w:rsidRPr="00152ECF">
        <w:rPr>
          <w:color w:val="000000" w:themeColor="text1"/>
          <w:sz w:val="28"/>
          <w:szCs w:val="28"/>
          <w:lang w:val="ky-KG"/>
        </w:rPr>
        <w:t>ү</w:t>
      </w:r>
      <w:r>
        <w:rPr>
          <w:color w:val="000000" w:themeColor="text1"/>
          <w:sz w:val="28"/>
          <w:szCs w:val="28"/>
          <w:lang w:val="ky-KG"/>
        </w:rPr>
        <w:t>л</w:t>
      </w:r>
      <w:r w:rsidRPr="00152ECF">
        <w:rPr>
          <w:color w:val="000000" w:themeColor="text1"/>
          <w:sz w:val="28"/>
          <w:szCs w:val="28"/>
          <w:lang w:val="ky-KG"/>
        </w:rPr>
        <w:t>ү</w:t>
      </w:r>
      <w:r>
        <w:rPr>
          <w:color w:val="000000" w:themeColor="text1"/>
          <w:sz w:val="28"/>
          <w:szCs w:val="28"/>
          <w:lang w:val="ky-KG"/>
        </w:rPr>
        <w:t>штѳ жылуулук энергиясын эффективд</w:t>
      </w:r>
      <w:r w:rsidRPr="00152ECF">
        <w:rPr>
          <w:color w:val="000000" w:themeColor="text1"/>
          <w:sz w:val="28"/>
          <w:szCs w:val="28"/>
          <w:lang w:val="ky-KG"/>
        </w:rPr>
        <w:t>үү</w:t>
      </w:r>
      <w:r>
        <w:rPr>
          <w:color w:val="000000" w:themeColor="text1"/>
          <w:sz w:val="28"/>
          <w:szCs w:val="28"/>
          <w:lang w:val="ky-KG"/>
        </w:rPr>
        <w:t xml:space="preserve"> ѳн</w:t>
      </w:r>
      <w:r w:rsidRPr="00152ECF">
        <w:rPr>
          <w:color w:val="000000" w:themeColor="text1"/>
          <w:sz w:val="28"/>
          <w:szCs w:val="28"/>
          <w:lang w:val="ky-KG"/>
        </w:rPr>
        <w:t>ү</w:t>
      </w:r>
      <w:r>
        <w:rPr>
          <w:color w:val="000000" w:themeColor="text1"/>
          <w:sz w:val="28"/>
          <w:szCs w:val="28"/>
          <w:lang w:val="ky-KG"/>
        </w:rPr>
        <w:t>р</w:t>
      </w:r>
      <w:r w:rsidRPr="00152ECF">
        <w:rPr>
          <w:color w:val="000000" w:themeColor="text1"/>
          <w:sz w:val="28"/>
          <w:szCs w:val="28"/>
          <w:lang w:val="ky-KG"/>
        </w:rPr>
        <w:t>үү</w:t>
      </w:r>
      <w:r>
        <w:rPr>
          <w:color w:val="000000" w:themeColor="text1"/>
          <w:sz w:val="28"/>
          <w:szCs w:val="28"/>
          <w:lang w:val="ky-KG"/>
        </w:rPr>
        <w:t>н</w:t>
      </w:r>
      <w:r w:rsidRPr="00152ECF">
        <w:rPr>
          <w:color w:val="000000" w:themeColor="text1"/>
          <w:sz w:val="28"/>
          <w:szCs w:val="28"/>
          <w:lang w:val="ky-KG"/>
        </w:rPr>
        <w:t>ү</w:t>
      </w:r>
      <w:r>
        <w:rPr>
          <w:color w:val="000000" w:themeColor="text1"/>
          <w:sz w:val="28"/>
          <w:szCs w:val="28"/>
          <w:lang w:val="ky-KG"/>
        </w:rPr>
        <w:t xml:space="preserve">н </w:t>
      </w:r>
      <w:r w:rsidRPr="00587AC3">
        <w:rPr>
          <w:color w:val="000000" w:themeColor="text1"/>
          <w:sz w:val="28"/>
          <w:szCs w:val="28"/>
          <w:lang w:val="ky-KG"/>
        </w:rPr>
        <w:t>[</w:t>
      </w:r>
      <w:r>
        <w:rPr>
          <w:color w:val="000000" w:themeColor="text1"/>
          <w:sz w:val="28"/>
          <w:szCs w:val="28"/>
          <w:lang w:val="ky-KG"/>
        </w:rPr>
        <w:t>1</w:t>
      </w:r>
      <w:r w:rsidRPr="00587AC3">
        <w:rPr>
          <w:color w:val="000000" w:themeColor="text1"/>
          <w:sz w:val="28"/>
          <w:szCs w:val="28"/>
          <w:lang w:val="ky-KG"/>
        </w:rPr>
        <w:t>7</w:t>
      </w:r>
      <w:r>
        <w:rPr>
          <w:color w:val="000000" w:themeColor="text1"/>
          <w:sz w:val="28"/>
          <w:szCs w:val="28"/>
          <w:lang w:val="ky-KG"/>
        </w:rPr>
        <w:t>5</w:t>
      </w:r>
      <w:r w:rsidRPr="00587AC3">
        <w:rPr>
          <w:color w:val="000000" w:themeColor="text1"/>
          <w:sz w:val="28"/>
          <w:szCs w:val="28"/>
          <w:lang w:val="ky-KG"/>
        </w:rPr>
        <w:t>]</w:t>
      </w:r>
      <w:r>
        <w:rPr>
          <w:color w:val="000000" w:themeColor="text1"/>
          <w:sz w:val="28"/>
          <w:szCs w:val="28"/>
          <w:lang w:val="ky-KG"/>
        </w:rPr>
        <w:t xml:space="preserve"> артыкчылыктары бар экендигинде б.а. “ЭФИ” жылуулук генератунда жылуулук энергиясын ѳнд</w:t>
      </w:r>
      <w:r w:rsidRPr="00152ECF">
        <w:rPr>
          <w:color w:val="000000" w:themeColor="text1"/>
          <w:sz w:val="28"/>
          <w:szCs w:val="28"/>
          <w:lang w:val="ky-KG"/>
        </w:rPr>
        <w:t>ү</w:t>
      </w:r>
      <w:r>
        <w:rPr>
          <w:color w:val="000000" w:themeColor="text1"/>
          <w:sz w:val="28"/>
          <w:szCs w:val="28"/>
          <w:lang w:val="ky-KG"/>
        </w:rPr>
        <w:t>р</w:t>
      </w:r>
      <w:r w:rsidRPr="00152ECF">
        <w:rPr>
          <w:color w:val="000000" w:themeColor="text1"/>
          <w:sz w:val="28"/>
          <w:szCs w:val="28"/>
          <w:lang w:val="ky-KG"/>
        </w:rPr>
        <w:t>үү</w:t>
      </w:r>
      <w:r>
        <w:rPr>
          <w:color w:val="000000" w:themeColor="text1"/>
          <w:sz w:val="28"/>
          <w:szCs w:val="28"/>
          <w:lang w:val="ky-KG"/>
        </w:rPr>
        <w:t xml:space="preserve"> жылуулук алып ж</w:t>
      </w:r>
      <w:r w:rsidRPr="00152ECF">
        <w:rPr>
          <w:color w:val="000000" w:themeColor="text1"/>
          <w:sz w:val="28"/>
          <w:szCs w:val="28"/>
          <w:lang w:val="ky-KG"/>
        </w:rPr>
        <w:t>ү</w:t>
      </w:r>
      <w:r>
        <w:rPr>
          <w:color w:val="000000" w:themeColor="text1"/>
          <w:sz w:val="28"/>
          <w:szCs w:val="28"/>
          <w:lang w:val="ky-KG"/>
        </w:rPr>
        <w:t>р</w:t>
      </w:r>
      <w:r w:rsidRPr="00152ECF">
        <w:rPr>
          <w:color w:val="000000" w:themeColor="text1"/>
          <w:sz w:val="28"/>
          <w:szCs w:val="28"/>
          <w:lang w:val="ky-KG"/>
        </w:rPr>
        <w:t>үү</w:t>
      </w:r>
      <w:r>
        <w:rPr>
          <w:color w:val="000000" w:themeColor="text1"/>
          <w:sz w:val="28"/>
          <w:szCs w:val="28"/>
          <w:lang w:val="ky-KG"/>
        </w:rPr>
        <w:t>ч</w:t>
      </w:r>
      <w:r w:rsidRPr="00152ECF">
        <w:rPr>
          <w:color w:val="000000" w:themeColor="text1"/>
          <w:sz w:val="28"/>
          <w:szCs w:val="28"/>
          <w:lang w:val="ky-KG"/>
        </w:rPr>
        <w:t>ү</w:t>
      </w:r>
      <w:r>
        <w:rPr>
          <w:color w:val="000000" w:themeColor="text1"/>
          <w:sz w:val="28"/>
          <w:szCs w:val="28"/>
          <w:lang w:val="ky-KG"/>
        </w:rPr>
        <w:t xml:space="preserve"> заттын (суунун- суюктуктун) теппературасынан кѳз каранды болгондугунда. Ошондуктан 63- с</w:t>
      </w:r>
      <w:r w:rsidRPr="00152ECF">
        <w:rPr>
          <w:color w:val="000000" w:themeColor="text1"/>
          <w:sz w:val="28"/>
          <w:szCs w:val="28"/>
          <w:lang w:val="ky-KG"/>
        </w:rPr>
        <w:t>ү</w:t>
      </w:r>
      <w:r>
        <w:rPr>
          <w:color w:val="000000" w:themeColor="text1"/>
          <w:sz w:val="28"/>
          <w:szCs w:val="28"/>
          <w:lang w:val="ky-KG"/>
        </w:rPr>
        <w:t>рѳттѳг</w:t>
      </w:r>
      <w:r w:rsidRPr="00152ECF">
        <w:rPr>
          <w:color w:val="000000" w:themeColor="text1"/>
          <w:sz w:val="28"/>
          <w:szCs w:val="28"/>
          <w:lang w:val="ky-KG"/>
        </w:rPr>
        <w:t>ү</w:t>
      </w:r>
      <w:r>
        <w:rPr>
          <w:color w:val="000000" w:themeColor="text1"/>
          <w:sz w:val="28"/>
          <w:szCs w:val="28"/>
          <w:lang w:val="ky-KG"/>
        </w:rPr>
        <w:t xml:space="preserve"> элтрдик схемадагы амперметрдин кѳрсѳтк</w:t>
      </w:r>
      <w:r w:rsidRPr="00152ECF">
        <w:rPr>
          <w:color w:val="000000" w:themeColor="text1"/>
          <w:sz w:val="28"/>
          <w:szCs w:val="28"/>
          <w:lang w:val="ky-KG"/>
        </w:rPr>
        <w:t>ү</w:t>
      </w:r>
      <w:r>
        <w:rPr>
          <w:color w:val="000000" w:themeColor="text1"/>
          <w:sz w:val="28"/>
          <w:szCs w:val="28"/>
          <w:lang w:val="ky-KG"/>
        </w:rPr>
        <w:t>ч</w:t>
      </w:r>
      <w:r w:rsidRPr="00152ECF">
        <w:rPr>
          <w:color w:val="000000" w:themeColor="text1"/>
          <w:sz w:val="28"/>
          <w:szCs w:val="28"/>
          <w:lang w:val="ky-KG"/>
        </w:rPr>
        <w:t>ү</w:t>
      </w:r>
      <w:r>
        <w:rPr>
          <w:color w:val="000000" w:themeColor="text1"/>
          <w:sz w:val="28"/>
          <w:szCs w:val="28"/>
          <w:lang w:val="ky-KG"/>
        </w:rPr>
        <w:t xml:space="preserve"> 8,3 А ден 11 А чейин ѳс</w:t>
      </w:r>
      <w:r w:rsidRPr="00152ECF">
        <w:rPr>
          <w:color w:val="000000" w:themeColor="text1"/>
          <w:sz w:val="28"/>
          <w:szCs w:val="28"/>
          <w:lang w:val="ky-KG"/>
        </w:rPr>
        <w:t>ү</w:t>
      </w:r>
      <w:r>
        <w:rPr>
          <w:color w:val="000000" w:themeColor="text1"/>
          <w:sz w:val="28"/>
          <w:szCs w:val="28"/>
          <w:lang w:val="ky-KG"/>
        </w:rPr>
        <w:t xml:space="preserve">п жаткандыгы да кошумча энергиянын алынгандыгына далил боло алат </w:t>
      </w:r>
      <w:r w:rsidRPr="0067089A">
        <w:rPr>
          <w:color w:val="000000" w:themeColor="text1"/>
          <w:sz w:val="28"/>
          <w:szCs w:val="28"/>
          <w:lang w:val="ky-KG"/>
        </w:rPr>
        <w:t>[</w:t>
      </w:r>
      <w:r>
        <w:rPr>
          <w:color w:val="000000" w:themeColor="text1"/>
          <w:sz w:val="28"/>
          <w:szCs w:val="28"/>
          <w:lang w:val="ky-KG"/>
        </w:rPr>
        <w:t>202</w:t>
      </w:r>
      <w:r w:rsidRPr="0067089A">
        <w:rPr>
          <w:color w:val="000000" w:themeColor="text1"/>
          <w:sz w:val="28"/>
          <w:szCs w:val="28"/>
          <w:lang w:val="ky-KG"/>
        </w:rPr>
        <w:t>]</w:t>
      </w:r>
      <w:r>
        <w:rPr>
          <w:color w:val="000000" w:themeColor="text1"/>
          <w:sz w:val="28"/>
          <w:szCs w:val="28"/>
          <w:lang w:val="ky-KG"/>
        </w:rPr>
        <w:t xml:space="preserve">. </w:t>
      </w:r>
      <w:r w:rsidRPr="0067089A">
        <w:rPr>
          <w:color w:val="000000" w:themeColor="text1"/>
          <w:sz w:val="28"/>
          <w:szCs w:val="28"/>
          <w:lang w:val="ky-KG"/>
        </w:rPr>
        <w:t xml:space="preserve"> </w:t>
      </w:r>
      <w:r>
        <w:rPr>
          <w:color w:val="000000" w:themeColor="text1"/>
          <w:sz w:val="28"/>
          <w:szCs w:val="28"/>
          <w:lang w:val="ky-KG"/>
        </w:rPr>
        <w:t xml:space="preserve">  </w:t>
      </w:r>
      <w:bookmarkStart w:id="0" w:name="_GoBack"/>
      <w:bookmarkEnd w:id="0"/>
      <w:r>
        <w:rPr>
          <w:color w:val="000000" w:themeColor="text1"/>
          <w:sz w:val="28"/>
          <w:szCs w:val="28"/>
          <w:lang w:val="ky-KG"/>
        </w:rPr>
        <w:t xml:space="preserve">     </w:t>
      </w:r>
    </w:p>
    <w:p w:rsidR="00313462" w:rsidRDefault="00313462" w:rsidP="00313462">
      <w:pPr>
        <w:pStyle w:val="a8"/>
        <w:shd w:val="clear" w:color="auto" w:fill="FFFFFF"/>
        <w:spacing w:before="0" w:beforeAutospacing="0" w:after="0" w:afterAutospacing="0" w:line="360" w:lineRule="auto"/>
        <w:jc w:val="both"/>
        <w:rPr>
          <w:color w:val="000000" w:themeColor="text1"/>
          <w:sz w:val="28"/>
          <w:szCs w:val="28"/>
          <w:lang w:val="ky-KG"/>
        </w:rPr>
      </w:pPr>
      <w:r>
        <w:rPr>
          <w:color w:val="000000" w:themeColor="text1"/>
          <w:sz w:val="28"/>
          <w:szCs w:val="28"/>
          <w:lang w:val="ky-KG"/>
        </w:rPr>
        <w:t xml:space="preserve">  </w:t>
      </w:r>
      <w:r w:rsidRPr="00F25150">
        <w:rPr>
          <w:color w:val="000000" w:themeColor="text1"/>
          <w:sz w:val="28"/>
          <w:szCs w:val="28"/>
          <w:lang w:val="ky-KG"/>
        </w:rPr>
        <w:t xml:space="preserve"> </w:t>
      </w:r>
    </w:p>
    <w:p w:rsidR="00313462" w:rsidRDefault="00313462" w:rsidP="00313462">
      <w:pPr>
        <w:spacing w:after="0" w:line="240" w:lineRule="auto"/>
        <w:jc w:val="center"/>
        <w:rPr>
          <w:rFonts w:ascii="Times New Roman" w:hAnsi="Times New Roman" w:cs="Times New Roman"/>
          <w:b/>
          <w:sz w:val="28"/>
          <w:szCs w:val="28"/>
          <w:lang w:val="ky-KG"/>
        </w:rPr>
      </w:pPr>
      <w:r w:rsidRPr="00E0142B">
        <w:rPr>
          <w:rFonts w:ascii="Times New Roman" w:hAnsi="Times New Roman" w:cs="Times New Roman"/>
          <w:b/>
          <w:sz w:val="28"/>
          <w:szCs w:val="28"/>
          <w:lang w:val="ky-KG"/>
        </w:rPr>
        <w:lastRenderedPageBreak/>
        <w:t>6.</w:t>
      </w:r>
      <w:r w:rsidRPr="000B352C">
        <w:rPr>
          <w:rFonts w:ascii="Times New Roman" w:hAnsi="Times New Roman" w:cs="Times New Roman"/>
          <w:b/>
          <w:sz w:val="28"/>
          <w:szCs w:val="28"/>
          <w:lang w:val="ky-KG"/>
        </w:rPr>
        <w:t>3</w:t>
      </w:r>
      <w:r w:rsidRPr="00E0142B">
        <w:rPr>
          <w:rFonts w:ascii="Times New Roman" w:hAnsi="Times New Roman" w:cs="Times New Roman"/>
          <w:b/>
          <w:sz w:val="28"/>
          <w:szCs w:val="28"/>
          <w:lang w:val="ky-KG"/>
        </w:rPr>
        <w:t xml:space="preserve"> ЭФИ </w:t>
      </w:r>
      <w:r w:rsidRPr="0067089A">
        <w:rPr>
          <w:rFonts w:ascii="Times New Roman" w:hAnsi="Times New Roman" w:cs="Times New Roman"/>
          <w:b/>
          <w:sz w:val="28"/>
          <w:szCs w:val="28"/>
          <w:lang w:val="ky-KG"/>
        </w:rPr>
        <w:t>түзүлүштѳгү</w:t>
      </w:r>
      <w:r w:rsidRPr="0067089A">
        <w:rPr>
          <w:rFonts w:ascii="Times New Roman" w:hAnsi="Times New Roman" w:cs="Times New Roman"/>
          <w:sz w:val="28"/>
          <w:szCs w:val="28"/>
          <w:lang w:val="ky-KG"/>
        </w:rPr>
        <w:t xml:space="preserve"> </w:t>
      </w:r>
      <w:r w:rsidRPr="00E0142B">
        <w:rPr>
          <w:rFonts w:ascii="Times New Roman" w:hAnsi="Times New Roman" w:cs="Times New Roman"/>
          <w:b/>
          <w:sz w:val="28"/>
          <w:szCs w:val="28"/>
          <w:lang w:val="ky-KG"/>
        </w:rPr>
        <w:t>электр жылыткычын пайдаланып электр энергиясын экономдогонуӊ- өздүк үлүшүӊ</w:t>
      </w:r>
      <w:r>
        <w:rPr>
          <w:rFonts w:ascii="Times New Roman" w:hAnsi="Times New Roman" w:cs="Times New Roman"/>
          <w:b/>
          <w:sz w:val="28"/>
          <w:szCs w:val="28"/>
          <w:lang w:val="ky-KG"/>
        </w:rPr>
        <w:t xml:space="preserve"> </w:t>
      </w:r>
    </w:p>
    <w:p w:rsidR="00313462" w:rsidRDefault="00313462" w:rsidP="00313462">
      <w:pPr>
        <w:spacing w:after="0" w:line="240" w:lineRule="auto"/>
        <w:jc w:val="center"/>
        <w:rPr>
          <w:rFonts w:ascii="Times New Roman" w:hAnsi="Times New Roman" w:cs="Times New Roman"/>
          <w:b/>
          <w:sz w:val="28"/>
          <w:szCs w:val="28"/>
          <w:lang w:val="ky-KG"/>
        </w:rPr>
      </w:pPr>
    </w:p>
    <w:p w:rsidR="00313462" w:rsidRPr="004C416C" w:rsidRDefault="00313462" w:rsidP="00313462">
      <w:pPr>
        <w:spacing w:after="0" w:line="360" w:lineRule="auto"/>
        <w:jc w:val="both"/>
        <w:rPr>
          <w:rFonts w:ascii="Times New Roman" w:hAnsi="Times New Roman" w:cs="Times New Roman"/>
          <w:sz w:val="28"/>
          <w:szCs w:val="28"/>
          <w:lang w:val="ky-KG"/>
        </w:rPr>
      </w:pPr>
      <w:r w:rsidRPr="00E0142B">
        <w:rPr>
          <w:rFonts w:ascii="Times New Roman" w:hAnsi="Times New Roman" w:cs="Times New Roman"/>
          <w:sz w:val="28"/>
          <w:szCs w:val="28"/>
          <w:lang w:val="ky-KG"/>
        </w:rPr>
        <w:t xml:space="preserve">         </w:t>
      </w:r>
      <w:r w:rsidRPr="004C416C">
        <w:rPr>
          <w:rFonts w:ascii="Times New Roman" w:hAnsi="Times New Roman" w:cs="Times New Roman"/>
          <w:sz w:val="28"/>
          <w:szCs w:val="28"/>
          <w:lang w:val="ky-KG"/>
        </w:rPr>
        <w:t>Жылытуу тармактарында эффективдүү жылуулук энергиясын  өндүрүүчү электрофизикалык иондоштуруучу түзүлүштү пайдаланып сууну</w:t>
      </w:r>
      <w:r>
        <w:rPr>
          <w:rFonts w:ascii="Times New Roman" w:hAnsi="Times New Roman" w:cs="Times New Roman"/>
          <w:sz w:val="28"/>
          <w:szCs w:val="28"/>
          <w:lang w:val="ky-KG"/>
        </w:rPr>
        <w:t xml:space="preserve"> электрофизикалык иондоштуруу процессинин</w:t>
      </w:r>
      <w:r w:rsidRPr="004C416C">
        <w:rPr>
          <w:rFonts w:ascii="Times New Roman" w:hAnsi="Times New Roman" w:cs="Times New Roman"/>
          <w:sz w:val="28"/>
          <w:szCs w:val="28"/>
          <w:lang w:val="ky-KG"/>
        </w:rPr>
        <w:t xml:space="preserve"> негизинде суудан </w:t>
      </w:r>
      <w:r>
        <w:rPr>
          <w:rFonts w:ascii="Times New Roman" w:hAnsi="Times New Roman" w:cs="Times New Roman"/>
          <w:sz w:val="28"/>
          <w:szCs w:val="28"/>
          <w:lang w:val="ky-KG"/>
        </w:rPr>
        <w:t>(суюктуктан)</w:t>
      </w:r>
      <w:r w:rsidRPr="004C416C">
        <w:rPr>
          <w:rFonts w:ascii="Times New Roman" w:hAnsi="Times New Roman" w:cs="Times New Roman"/>
          <w:sz w:val="28"/>
          <w:szCs w:val="28"/>
          <w:lang w:val="ky-KG"/>
        </w:rPr>
        <w:t xml:space="preserve"> жылуулук </w:t>
      </w:r>
      <w:r>
        <w:rPr>
          <w:rFonts w:ascii="Times New Roman" w:hAnsi="Times New Roman" w:cs="Times New Roman"/>
          <w:sz w:val="28"/>
          <w:szCs w:val="28"/>
          <w:lang w:val="ky-KG"/>
        </w:rPr>
        <w:t xml:space="preserve">энергиясын </w:t>
      </w:r>
      <w:r w:rsidRPr="004C416C">
        <w:rPr>
          <w:rFonts w:ascii="Times New Roman" w:hAnsi="Times New Roman"/>
          <w:sz w:val="28"/>
          <w:szCs w:val="28"/>
          <w:lang w:val="ky-KG"/>
        </w:rPr>
        <w:t>өндүрүү пайдаланылган электр энергиясынын кубаттуулугунан б.а. ток күчүнөн жана чы</w:t>
      </w:r>
      <w:r w:rsidRPr="004C416C">
        <w:rPr>
          <w:rFonts w:ascii="Times New Roman" w:hAnsi="Times New Roman" w:cs="Times New Roman"/>
          <w:sz w:val="28"/>
          <w:szCs w:val="28"/>
          <w:lang w:val="ky-KG"/>
        </w:rPr>
        <w:t>ӊ</w:t>
      </w:r>
      <w:r w:rsidRPr="004C416C">
        <w:rPr>
          <w:rFonts w:ascii="Times New Roman" w:hAnsi="Times New Roman"/>
          <w:sz w:val="28"/>
          <w:szCs w:val="28"/>
          <w:lang w:val="ky-KG"/>
        </w:rPr>
        <w:t>ал</w:t>
      </w:r>
      <w:r>
        <w:rPr>
          <w:rFonts w:ascii="Times New Roman" w:hAnsi="Times New Roman"/>
          <w:sz w:val="28"/>
          <w:szCs w:val="28"/>
          <w:lang w:val="ky-KG"/>
        </w:rPr>
        <w:t>уудан да көз каранды болору [202]- жумушта каралган. Бирок электрофизикалык иондоштуруу процесси аткарылган</w:t>
      </w:r>
      <w:r w:rsidRPr="004C416C">
        <w:rPr>
          <w:rFonts w:ascii="Times New Roman" w:hAnsi="Times New Roman"/>
          <w:sz w:val="28"/>
          <w:szCs w:val="28"/>
          <w:lang w:val="ky-KG"/>
        </w:rPr>
        <w:t xml:space="preserve"> жумуштарда жылуулук энергиясын алуунун закон ченемд</w:t>
      </w:r>
      <w:r w:rsidRPr="004C416C">
        <w:rPr>
          <w:rFonts w:ascii="Times New Roman" w:hAnsi="Times New Roman" w:cs="Times New Roman"/>
          <w:sz w:val="28"/>
          <w:szCs w:val="28"/>
          <w:lang w:val="ky-KG"/>
        </w:rPr>
        <w:t>үүлүгү</w:t>
      </w:r>
      <w:r>
        <w:rPr>
          <w:rFonts w:ascii="Times New Roman" w:hAnsi="Times New Roman" w:cs="Times New Roman"/>
          <w:sz w:val="28"/>
          <w:szCs w:val="28"/>
          <w:lang w:val="ky-KG"/>
        </w:rPr>
        <w:t xml:space="preserve"> каралганы [176</w:t>
      </w:r>
      <w:r w:rsidRPr="004C416C">
        <w:rPr>
          <w:rFonts w:ascii="Times New Roman" w:hAnsi="Times New Roman" w:cs="Times New Roman"/>
          <w:sz w:val="28"/>
          <w:szCs w:val="28"/>
          <w:lang w:val="ky-KG"/>
        </w:rPr>
        <w:t xml:space="preserve">] менен жылуулук энергиясын өндүрүүнүн закон ченемдүүлүгүнө </w:t>
      </w:r>
      <w:r>
        <w:rPr>
          <w:rFonts w:ascii="Times New Roman" w:hAnsi="Times New Roman" w:cs="Times New Roman"/>
          <w:sz w:val="28"/>
          <w:szCs w:val="28"/>
          <w:lang w:val="ky-KG"/>
        </w:rPr>
        <w:t>тереңирээк</w:t>
      </w:r>
      <w:r w:rsidRPr="004C416C">
        <w:rPr>
          <w:rFonts w:ascii="Times New Roman" w:hAnsi="Times New Roman" w:cs="Times New Roman"/>
          <w:sz w:val="28"/>
          <w:szCs w:val="28"/>
          <w:lang w:val="ky-KG"/>
        </w:rPr>
        <w:t xml:space="preserve"> маа</w:t>
      </w:r>
      <w:r>
        <w:rPr>
          <w:rFonts w:ascii="Times New Roman" w:hAnsi="Times New Roman" w:cs="Times New Roman"/>
          <w:sz w:val="28"/>
          <w:szCs w:val="28"/>
          <w:lang w:val="ky-KG"/>
        </w:rPr>
        <w:t xml:space="preserve">ни берилбеген. Аталган багытка </w:t>
      </w:r>
      <w:r w:rsidRPr="004C416C">
        <w:rPr>
          <w:rFonts w:ascii="Times New Roman" w:hAnsi="Times New Roman" w:cs="Times New Roman"/>
          <w:sz w:val="28"/>
          <w:szCs w:val="28"/>
          <w:lang w:val="ky-KG"/>
        </w:rPr>
        <w:t>басым жасоонун зарылчылыгы жаралды. Ошондуктан, ал багытка маани берүү</w:t>
      </w:r>
      <w:r>
        <w:rPr>
          <w:rFonts w:ascii="Times New Roman" w:hAnsi="Times New Roman" w:cs="Times New Roman"/>
          <w:sz w:val="28"/>
          <w:szCs w:val="28"/>
          <w:lang w:val="ky-KG"/>
        </w:rPr>
        <w:t xml:space="preserve"> үчүн [176</w:t>
      </w:r>
      <w:r w:rsidRPr="004C416C">
        <w:rPr>
          <w:rFonts w:ascii="Times New Roman" w:hAnsi="Times New Roman" w:cs="Times New Roman"/>
          <w:sz w:val="28"/>
          <w:szCs w:val="28"/>
          <w:lang w:val="ky-KG"/>
        </w:rPr>
        <w:t>]- жумуштагы (</w:t>
      </w:r>
      <w:r>
        <w:rPr>
          <w:rFonts w:ascii="Times New Roman" w:hAnsi="Times New Roman" w:cs="Times New Roman"/>
          <w:sz w:val="28"/>
          <w:szCs w:val="28"/>
          <w:lang w:val="ky-KG"/>
        </w:rPr>
        <w:t>5.</w:t>
      </w:r>
      <w:r w:rsidRPr="004C416C">
        <w:rPr>
          <w:rFonts w:ascii="Times New Roman" w:hAnsi="Times New Roman" w:cs="Times New Roman"/>
          <w:sz w:val="28"/>
          <w:szCs w:val="28"/>
          <w:lang w:val="ky-KG"/>
        </w:rPr>
        <w:t>6а )- жана (</w:t>
      </w:r>
      <w:r>
        <w:rPr>
          <w:rFonts w:ascii="Times New Roman" w:hAnsi="Times New Roman" w:cs="Times New Roman"/>
          <w:sz w:val="28"/>
          <w:szCs w:val="28"/>
          <w:lang w:val="ky-KG"/>
        </w:rPr>
        <w:t>5.</w:t>
      </w:r>
      <w:r w:rsidRPr="004C416C">
        <w:rPr>
          <w:rFonts w:ascii="Times New Roman" w:hAnsi="Times New Roman" w:cs="Times New Roman"/>
          <w:sz w:val="28"/>
          <w:szCs w:val="28"/>
          <w:lang w:val="ky-KG"/>
        </w:rPr>
        <w:t>7)- формулаларды карап чыгуу менен төмөнкүгө ээ болобуз.</w:t>
      </w:r>
    </w:p>
    <w:p w:rsidR="00313462" w:rsidRPr="00E05210" w:rsidRDefault="00313462" w:rsidP="00313462">
      <w:pPr>
        <w:spacing w:after="0" w:line="360" w:lineRule="auto"/>
        <w:jc w:val="both"/>
        <w:rPr>
          <w:rFonts w:ascii="Times New Roman" w:hAnsi="Times New Roman" w:cs="Times New Roman"/>
          <w:sz w:val="28"/>
          <w:szCs w:val="28"/>
          <w:lang w:val="ky-KG"/>
        </w:rPr>
      </w:pPr>
      <w:r w:rsidRPr="005F2440">
        <w:rPr>
          <w:rFonts w:ascii="Times New Roman" w:hAnsi="Times New Roman" w:cs="Times New Roman"/>
          <w:position w:val="-14"/>
          <w:sz w:val="28"/>
          <w:szCs w:val="28"/>
          <w:lang w:val="en-US"/>
        </w:rPr>
        <w:object w:dxaOrig="5720" w:dyaOrig="400">
          <v:shape id="_x0000_i1243" type="#_x0000_t75" style="width:325.5pt;height:20.25pt" o:ole="">
            <v:imagedata r:id="rId402" o:title=""/>
          </v:shape>
          <o:OLEObject Type="Embed" ProgID="Equation.3" ShapeID="_x0000_i1243" DrawAspect="Content" ObjectID="_1756756568" r:id="rId403"/>
        </w:object>
      </w:r>
      <w:r w:rsidRPr="00E05210">
        <w:rPr>
          <w:rFonts w:ascii="Times New Roman" w:hAnsi="Times New Roman" w:cs="Times New Roman"/>
          <w:sz w:val="28"/>
          <w:szCs w:val="28"/>
          <w:lang w:val="ky-KG"/>
        </w:rPr>
        <w:t xml:space="preserve">                                                       </w:t>
      </w:r>
    </w:p>
    <w:p w:rsidR="00313462" w:rsidRPr="00E05210" w:rsidRDefault="00313462" w:rsidP="00313462">
      <w:pPr>
        <w:spacing w:after="0" w:line="360" w:lineRule="auto"/>
        <w:jc w:val="both"/>
        <w:rPr>
          <w:rFonts w:ascii="Times New Roman" w:hAnsi="Times New Roman" w:cs="Times New Roman"/>
          <w:position w:val="-10"/>
          <w:sz w:val="28"/>
          <w:szCs w:val="28"/>
          <w:lang w:val="ky-KG"/>
        </w:rPr>
      </w:pPr>
      <w:r w:rsidRPr="004629B7">
        <w:rPr>
          <w:rFonts w:ascii="Times New Roman" w:hAnsi="Times New Roman" w:cs="Times New Roman"/>
          <w:position w:val="-24"/>
          <w:sz w:val="28"/>
          <w:szCs w:val="28"/>
          <w:lang w:val="en-US"/>
        </w:rPr>
        <w:object w:dxaOrig="5440" w:dyaOrig="660">
          <v:shape id="_x0000_i1244" type="#_x0000_t75" style="width:306pt;height:34.5pt" o:ole="">
            <v:imagedata r:id="rId404" o:title=""/>
          </v:shape>
          <o:OLEObject Type="Embed" ProgID="Equation.3" ShapeID="_x0000_i1244" DrawAspect="Content" ObjectID="_1756756569" r:id="rId405"/>
        </w:object>
      </w:r>
      <w:r w:rsidRPr="00E05210">
        <w:rPr>
          <w:rFonts w:ascii="Times New Roman" w:hAnsi="Times New Roman" w:cs="Times New Roman"/>
          <w:position w:val="-10"/>
          <w:sz w:val="28"/>
          <w:szCs w:val="28"/>
          <w:lang w:val="ky-KG"/>
        </w:rPr>
        <w:t xml:space="preserve">                                                         </w:t>
      </w:r>
    </w:p>
    <w:p w:rsidR="00313462" w:rsidRPr="003F4B5D" w:rsidRDefault="00313462" w:rsidP="00313462">
      <w:pPr>
        <w:spacing w:after="0" w:line="360" w:lineRule="auto"/>
        <w:jc w:val="both"/>
        <w:rPr>
          <w:rFonts w:ascii="Times New Roman" w:hAnsi="Times New Roman" w:cs="Times New Roman"/>
          <w:sz w:val="28"/>
          <w:szCs w:val="28"/>
          <w:lang w:val="ky-KG"/>
        </w:rPr>
      </w:pPr>
      <w:r w:rsidRPr="00E05210">
        <w:rPr>
          <w:rFonts w:ascii="Times New Roman" w:hAnsi="Times New Roman" w:cs="Times New Roman"/>
          <w:sz w:val="28"/>
          <w:szCs w:val="28"/>
          <w:lang w:val="ky-KG"/>
        </w:rPr>
        <w:t>Мындагы (</w:t>
      </w:r>
      <w:r>
        <w:rPr>
          <w:rFonts w:ascii="Times New Roman" w:hAnsi="Times New Roman" w:cs="Times New Roman"/>
          <w:sz w:val="28"/>
          <w:szCs w:val="28"/>
          <w:lang w:val="ky-KG"/>
        </w:rPr>
        <w:t>6.</w:t>
      </w:r>
      <w:r w:rsidRPr="00E05210">
        <w:rPr>
          <w:rFonts w:ascii="Times New Roman" w:hAnsi="Times New Roman" w:cs="Times New Roman"/>
          <w:sz w:val="28"/>
          <w:szCs w:val="28"/>
          <w:lang w:val="ky-KG"/>
        </w:rPr>
        <w:t>2)- формуладан алынган</w:t>
      </w:r>
      <w:r>
        <w:rPr>
          <w:rFonts w:ascii="Times New Roman" w:hAnsi="Times New Roman" w:cs="Times New Roman"/>
          <w:sz w:val="28"/>
          <w:szCs w:val="28"/>
          <w:lang w:val="ky-KG"/>
        </w:rPr>
        <w:t xml:space="preserve"> </w:t>
      </w:r>
      <w:r w:rsidRPr="004629B7">
        <w:rPr>
          <w:rFonts w:ascii="Times New Roman" w:hAnsi="Times New Roman" w:cs="Times New Roman"/>
          <w:position w:val="-24"/>
          <w:sz w:val="28"/>
          <w:szCs w:val="28"/>
          <w:lang w:val="en-US"/>
        </w:rPr>
        <w:object w:dxaOrig="2940" w:dyaOrig="660">
          <v:shape id="_x0000_i1245" type="#_x0000_t75" style="width:166.5pt;height:34.5pt" o:ole="">
            <v:imagedata r:id="rId406" o:title=""/>
          </v:shape>
          <o:OLEObject Type="Embed" ProgID="Equation.3" ShapeID="_x0000_i1245" DrawAspect="Content" ObjectID="_1756756570" r:id="rId407"/>
        </w:object>
      </w:r>
      <w:r w:rsidRPr="00E05210">
        <w:rPr>
          <w:rFonts w:ascii="Times New Roman" w:hAnsi="Times New Roman" w:cs="Times New Roman"/>
          <w:sz w:val="28"/>
          <w:szCs w:val="28"/>
          <w:lang w:val="ky-KG"/>
        </w:rPr>
        <w:t xml:space="preserve">бөлүгүн эффективдүү жылуулук энергиясын өндүрүүчү ЭФИ түзүлүштө </w:t>
      </w:r>
      <w:r>
        <w:rPr>
          <w:rFonts w:ascii="Times New Roman" w:hAnsi="Times New Roman" w:cs="Times New Roman"/>
          <w:sz w:val="28"/>
          <w:szCs w:val="28"/>
          <w:lang w:val="ky-KG"/>
        </w:rPr>
        <w:t>сууну (суюктукту)</w:t>
      </w:r>
      <w:r w:rsidRPr="00E05210">
        <w:rPr>
          <w:rFonts w:ascii="Times New Roman" w:hAnsi="Times New Roman" w:cs="Times New Roman"/>
          <w:sz w:val="28"/>
          <w:szCs w:val="28"/>
          <w:lang w:val="ky-KG"/>
        </w:rPr>
        <w:t xml:space="preserve"> электрофиз</w:t>
      </w:r>
      <w:r>
        <w:rPr>
          <w:rFonts w:ascii="Times New Roman" w:hAnsi="Times New Roman" w:cs="Times New Roman"/>
          <w:sz w:val="28"/>
          <w:szCs w:val="28"/>
          <w:lang w:val="ky-KG"/>
        </w:rPr>
        <w:t>икалык иондоштуруу процессинин негизинде алынган жылуулук энергиясын алууга</w:t>
      </w:r>
      <w:r w:rsidRPr="00E05210">
        <w:rPr>
          <w:rFonts w:ascii="Times New Roman" w:hAnsi="Times New Roman" w:cs="Times New Roman"/>
          <w:sz w:val="28"/>
          <w:szCs w:val="28"/>
          <w:lang w:val="ky-KG"/>
        </w:rPr>
        <w:t xml:space="preserve"> сарпталган электр энергиясынын үлүштүк көрсөткүчүнө теӊдеш болгон чоӊдукка барабар болоору ишенимдүү. Ошондуктан «үлүшүӊ» деп аталган сөздүн башкы тамгасын пайдаланып </w:t>
      </w:r>
      <w:r w:rsidR="00223C95" w:rsidRPr="004629B7">
        <w:rPr>
          <w:rFonts w:ascii="Times New Roman" w:hAnsi="Times New Roman" w:cs="Times New Roman"/>
          <w:position w:val="-24"/>
          <w:sz w:val="28"/>
          <w:szCs w:val="28"/>
          <w:lang w:val="en-US"/>
        </w:rPr>
        <w:object w:dxaOrig="3600" w:dyaOrig="660">
          <v:shape id="_x0000_i1246" type="#_x0000_t75" style="width:202.5pt;height:34.5pt" o:ole="">
            <v:imagedata r:id="rId408" o:title=""/>
          </v:shape>
          <o:OLEObject Type="Embed" ProgID="Equation.3" ShapeID="_x0000_i1246" DrawAspect="Content" ObjectID="_1756756571" r:id="rId409"/>
        </w:object>
      </w:r>
      <w:r w:rsidRPr="00E05210">
        <w:rPr>
          <w:rFonts w:ascii="Times New Roman" w:hAnsi="Times New Roman" w:cs="Times New Roman"/>
          <w:sz w:val="28"/>
          <w:szCs w:val="28"/>
          <w:lang w:val="ky-KG"/>
        </w:rPr>
        <w:t xml:space="preserve"> деп жазууга болот. </w:t>
      </w:r>
      <w:r>
        <w:rPr>
          <w:rFonts w:ascii="Times New Roman" w:hAnsi="Times New Roman" w:cs="Times New Roman"/>
          <w:sz w:val="28"/>
          <w:szCs w:val="28"/>
          <w:lang w:val="ky-KG"/>
        </w:rPr>
        <w:t>Мындан</w:t>
      </w:r>
      <w:r w:rsidRPr="003F4B5D">
        <w:rPr>
          <w:rFonts w:ascii="Times New Roman" w:hAnsi="Times New Roman" w:cs="Times New Roman"/>
          <w:sz w:val="28"/>
          <w:szCs w:val="28"/>
          <w:lang w:val="ky-KG"/>
        </w:rPr>
        <w:t xml:space="preserve"> (</w:t>
      </w:r>
      <w:r>
        <w:rPr>
          <w:rFonts w:ascii="Times New Roman" w:hAnsi="Times New Roman" w:cs="Times New Roman"/>
          <w:sz w:val="28"/>
          <w:szCs w:val="28"/>
          <w:lang w:val="ky-KG"/>
        </w:rPr>
        <w:t>6.</w:t>
      </w:r>
      <w:r w:rsidRPr="003F4B5D">
        <w:rPr>
          <w:rFonts w:ascii="Times New Roman" w:hAnsi="Times New Roman" w:cs="Times New Roman"/>
          <w:sz w:val="28"/>
          <w:szCs w:val="28"/>
          <w:lang w:val="ky-KG"/>
        </w:rPr>
        <w:t xml:space="preserve">2)- формуланы төмөндөгүчө жаза алабыз. </w:t>
      </w:r>
    </w:p>
    <w:p w:rsidR="00313462" w:rsidRPr="003F4B5D" w:rsidRDefault="00313462" w:rsidP="00313462">
      <w:pPr>
        <w:spacing w:after="0" w:line="360" w:lineRule="auto"/>
        <w:jc w:val="both"/>
        <w:rPr>
          <w:rFonts w:ascii="Times New Roman" w:hAnsi="Times New Roman" w:cs="Times New Roman"/>
          <w:position w:val="-10"/>
          <w:sz w:val="28"/>
          <w:szCs w:val="28"/>
          <w:lang w:val="ky-KG"/>
        </w:rPr>
      </w:pPr>
      <w:r w:rsidRPr="003F4B5D">
        <w:rPr>
          <w:rFonts w:ascii="Times New Roman" w:hAnsi="Times New Roman" w:cs="Times New Roman"/>
          <w:sz w:val="28"/>
          <w:szCs w:val="28"/>
          <w:lang w:val="ky-KG"/>
        </w:rPr>
        <w:t xml:space="preserve">   </w:t>
      </w:r>
      <w:r w:rsidRPr="0086241E">
        <w:rPr>
          <w:rFonts w:ascii="Times New Roman" w:hAnsi="Times New Roman" w:cs="Times New Roman"/>
          <w:position w:val="-14"/>
          <w:sz w:val="28"/>
          <w:szCs w:val="28"/>
          <w:lang w:val="en-US"/>
        </w:rPr>
        <w:object w:dxaOrig="2900" w:dyaOrig="380">
          <v:shape id="_x0000_i1247" type="#_x0000_t75" style="width:165.75pt;height:20.25pt" o:ole="">
            <v:imagedata r:id="rId410" o:title=""/>
          </v:shape>
          <o:OLEObject Type="Embed" ProgID="Equation.3" ShapeID="_x0000_i1247" DrawAspect="Content" ObjectID="_1756756572" r:id="rId411"/>
        </w:object>
      </w:r>
    </w:p>
    <w:p w:rsidR="00313462" w:rsidRPr="003F4B5D" w:rsidRDefault="00313462" w:rsidP="00313462">
      <w:pPr>
        <w:spacing w:after="0" w:line="360" w:lineRule="auto"/>
        <w:jc w:val="both"/>
        <w:rPr>
          <w:rFonts w:ascii="Times New Roman" w:hAnsi="Times New Roman" w:cs="Times New Roman"/>
          <w:position w:val="-10"/>
          <w:sz w:val="28"/>
          <w:szCs w:val="28"/>
          <w:lang w:val="ky-KG"/>
        </w:rPr>
      </w:pPr>
      <w:r w:rsidRPr="003F4B5D">
        <w:rPr>
          <w:rFonts w:ascii="Times New Roman" w:hAnsi="Times New Roman" w:cs="Times New Roman"/>
          <w:sz w:val="28"/>
          <w:szCs w:val="28"/>
          <w:lang w:val="ky-KG"/>
        </w:rPr>
        <w:t>Эгерде биз электр тогунун аткарган жумушу [1</w:t>
      </w:r>
      <w:r>
        <w:rPr>
          <w:rFonts w:ascii="Times New Roman" w:hAnsi="Times New Roman" w:cs="Times New Roman"/>
          <w:sz w:val="28"/>
          <w:szCs w:val="28"/>
          <w:lang w:val="ky-KG"/>
        </w:rPr>
        <w:t>86</w:t>
      </w:r>
      <w:r w:rsidRPr="003F4B5D">
        <w:rPr>
          <w:rFonts w:ascii="Times New Roman" w:hAnsi="Times New Roman" w:cs="Times New Roman"/>
          <w:sz w:val="28"/>
          <w:szCs w:val="28"/>
          <w:lang w:val="ky-KG"/>
        </w:rPr>
        <w:t>] катары эске алсак б.а. суюктуктарды</w:t>
      </w:r>
      <w:r>
        <w:rPr>
          <w:rFonts w:ascii="Times New Roman" w:hAnsi="Times New Roman" w:cs="Times New Roman"/>
          <w:sz w:val="28"/>
          <w:szCs w:val="28"/>
          <w:lang w:val="ky-KG"/>
        </w:rPr>
        <w:t xml:space="preserve"> электрофизикалык иондоштуруу процессин</w:t>
      </w:r>
      <w:r w:rsidRPr="003F4B5D">
        <w:rPr>
          <w:rFonts w:ascii="Times New Roman" w:hAnsi="Times New Roman" w:cs="Times New Roman"/>
          <w:sz w:val="28"/>
          <w:szCs w:val="28"/>
          <w:lang w:val="ky-KG"/>
        </w:rPr>
        <w:t xml:space="preserve"> – электр тогунун </w:t>
      </w:r>
      <w:r w:rsidRPr="003F4B5D">
        <w:rPr>
          <w:rFonts w:ascii="Times New Roman" w:hAnsi="Times New Roman" w:cs="Times New Roman"/>
          <w:sz w:val="28"/>
          <w:szCs w:val="28"/>
          <w:lang w:val="ky-KG"/>
        </w:rPr>
        <w:lastRenderedPageBreak/>
        <w:t>аткарган жумушунун (A= U×I×</w:t>
      </w:r>
      <w:r>
        <w:rPr>
          <w:rFonts w:ascii="Times New Roman" w:hAnsi="Times New Roman" w:cs="Times New Roman"/>
          <w:sz w:val="28"/>
          <w:szCs w:val="28"/>
          <w:lang w:val="en-US"/>
        </w:rPr>
        <w:t>τ</w:t>
      </w:r>
      <w:r>
        <w:rPr>
          <w:rFonts w:ascii="Times New Roman" w:hAnsi="Times New Roman" w:cs="Times New Roman"/>
          <w:sz w:val="28"/>
          <w:szCs w:val="28"/>
          <w:lang w:val="ky-KG"/>
        </w:rPr>
        <w:t xml:space="preserve">) негизинде </w:t>
      </w:r>
      <w:r w:rsidRPr="003F4B5D">
        <w:rPr>
          <w:rFonts w:ascii="Times New Roman" w:hAnsi="Times New Roman" w:cs="Times New Roman"/>
          <w:sz w:val="28"/>
          <w:szCs w:val="28"/>
          <w:lang w:val="ky-KG"/>
        </w:rPr>
        <w:t>жылуулук энергиясын өндүрүүнү эске алып (</w:t>
      </w:r>
      <w:r>
        <w:rPr>
          <w:rFonts w:ascii="Times New Roman" w:hAnsi="Times New Roman" w:cs="Times New Roman"/>
          <w:sz w:val="28"/>
          <w:szCs w:val="28"/>
          <w:lang w:val="ky-KG"/>
        </w:rPr>
        <w:t>6.</w:t>
      </w:r>
      <w:r w:rsidRPr="003F4B5D">
        <w:rPr>
          <w:rFonts w:ascii="Times New Roman" w:hAnsi="Times New Roman" w:cs="Times New Roman"/>
          <w:sz w:val="28"/>
          <w:szCs w:val="28"/>
          <w:lang w:val="ky-KG"/>
        </w:rPr>
        <w:t>4)- ф</w:t>
      </w:r>
      <w:r>
        <w:rPr>
          <w:rFonts w:ascii="Times New Roman" w:hAnsi="Times New Roman" w:cs="Times New Roman"/>
          <w:sz w:val="28"/>
          <w:szCs w:val="28"/>
          <w:lang w:val="ky-KG"/>
        </w:rPr>
        <w:t>ормуланы төмөндөгүчө жазууга болот</w:t>
      </w:r>
      <w:r w:rsidRPr="003F4B5D">
        <w:rPr>
          <w:rFonts w:ascii="Times New Roman" w:hAnsi="Times New Roman" w:cs="Times New Roman"/>
          <w:sz w:val="28"/>
          <w:szCs w:val="28"/>
          <w:lang w:val="ky-KG"/>
        </w:rPr>
        <w:t>.</w:t>
      </w:r>
    </w:p>
    <w:p w:rsidR="00313462" w:rsidRDefault="00313462" w:rsidP="00313462">
      <w:pPr>
        <w:spacing w:after="0" w:line="360" w:lineRule="auto"/>
        <w:jc w:val="both"/>
        <w:rPr>
          <w:rFonts w:ascii="Times New Roman" w:hAnsi="Times New Roman" w:cs="Times New Roman"/>
          <w:position w:val="-10"/>
          <w:sz w:val="28"/>
          <w:szCs w:val="28"/>
        </w:rPr>
      </w:pPr>
      <w:r w:rsidRPr="003F4B5D">
        <w:rPr>
          <w:rFonts w:ascii="Times New Roman" w:hAnsi="Times New Roman" w:cs="Times New Roman"/>
          <w:position w:val="-10"/>
          <w:sz w:val="28"/>
          <w:szCs w:val="28"/>
          <w:lang w:val="ky-KG"/>
        </w:rPr>
        <w:t xml:space="preserve">   </w:t>
      </w:r>
      <w:r w:rsidRPr="0086241E">
        <w:rPr>
          <w:rFonts w:ascii="Times New Roman" w:hAnsi="Times New Roman" w:cs="Times New Roman"/>
          <w:position w:val="-14"/>
          <w:sz w:val="28"/>
          <w:szCs w:val="28"/>
          <w:lang w:val="en-US"/>
        </w:rPr>
        <w:object w:dxaOrig="2260" w:dyaOrig="380">
          <v:shape id="_x0000_i1248" type="#_x0000_t75" style="width:128.25pt;height:20.25pt" o:ole="">
            <v:imagedata r:id="rId412" o:title=""/>
          </v:shape>
          <o:OLEObject Type="Embed" ProgID="Equation.3" ShapeID="_x0000_i1248" DrawAspect="Content" ObjectID="_1756756573" r:id="rId413"/>
        </w:object>
      </w:r>
    </w:p>
    <w:p w:rsidR="00313462" w:rsidRPr="004869D7"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(6.5)- формуладан</w:t>
      </w:r>
      <w:r w:rsidRPr="00D8164F">
        <w:rPr>
          <w:rFonts w:ascii="Times New Roman" w:hAnsi="Times New Roman" w:cs="Times New Roman"/>
          <w:sz w:val="28"/>
          <w:szCs w:val="28"/>
        </w:rPr>
        <w:t xml:space="preserve"> </w:t>
      </w:r>
      <w:r>
        <w:rPr>
          <w:rFonts w:ascii="Times New Roman" w:hAnsi="Times New Roman" w:cs="Times New Roman"/>
          <w:sz w:val="28"/>
          <w:szCs w:val="28"/>
        </w:rPr>
        <w:t>т</w:t>
      </w:r>
      <w:r w:rsidRPr="00B977D6">
        <w:rPr>
          <w:rFonts w:ascii="Times New Roman" w:hAnsi="Times New Roman" w:cs="Times New Roman"/>
          <w:sz w:val="28"/>
          <w:szCs w:val="28"/>
        </w:rPr>
        <w:t>ө</w:t>
      </w:r>
      <w:r>
        <w:rPr>
          <w:rFonts w:ascii="Times New Roman" w:hAnsi="Times New Roman" w:cs="Times New Roman"/>
          <w:sz w:val="28"/>
          <w:szCs w:val="28"/>
        </w:rPr>
        <w:t>м</w:t>
      </w:r>
      <w:r w:rsidRPr="00B977D6">
        <w:rPr>
          <w:rFonts w:ascii="Times New Roman" w:hAnsi="Times New Roman" w:cs="Times New Roman"/>
          <w:sz w:val="28"/>
          <w:szCs w:val="28"/>
        </w:rPr>
        <w:t>ө</w:t>
      </w:r>
      <w:r>
        <w:rPr>
          <w:rFonts w:ascii="Times New Roman" w:hAnsi="Times New Roman" w:cs="Times New Roman"/>
          <w:sz w:val="28"/>
          <w:szCs w:val="28"/>
        </w:rPr>
        <w:t>нк</w:t>
      </w:r>
      <w:r w:rsidRPr="00B977D6">
        <w:rPr>
          <w:rFonts w:ascii="Times New Roman" w:hAnsi="Times New Roman" w:cs="Times New Roman"/>
          <w:sz w:val="28"/>
          <w:szCs w:val="28"/>
        </w:rPr>
        <w:t>ү</w:t>
      </w:r>
      <w:r>
        <w:rPr>
          <w:rFonts w:ascii="Times New Roman" w:hAnsi="Times New Roman" w:cs="Times New Roman"/>
          <w:sz w:val="28"/>
          <w:szCs w:val="28"/>
        </w:rPr>
        <w:t xml:space="preserve"> формулага ээ болобуз.</w:t>
      </w:r>
    </w:p>
    <w:p w:rsidR="00313462" w:rsidRDefault="00313462" w:rsidP="00313462">
      <w:pPr>
        <w:spacing w:after="0" w:line="360" w:lineRule="auto"/>
        <w:jc w:val="both"/>
        <w:rPr>
          <w:rFonts w:ascii="Times New Roman" w:hAnsi="Times New Roman" w:cs="Times New Roman"/>
          <w:position w:val="-14"/>
          <w:sz w:val="28"/>
          <w:szCs w:val="28"/>
        </w:rPr>
      </w:pPr>
      <w:r>
        <w:rPr>
          <w:rFonts w:ascii="Times New Roman" w:hAnsi="Times New Roman" w:cs="Times New Roman"/>
          <w:sz w:val="28"/>
          <w:szCs w:val="28"/>
        </w:rPr>
        <w:t xml:space="preserve"> </w:t>
      </w:r>
      <w:r w:rsidRPr="0086241E">
        <w:rPr>
          <w:rFonts w:ascii="Times New Roman" w:hAnsi="Times New Roman" w:cs="Times New Roman"/>
          <w:position w:val="-14"/>
          <w:sz w:val="28"/>
          <w:szCs w:val="28"/>
          <w:lang w:val="en-US"/>
        </w:rPr>
        <w:object w:dxaOrig="2260" w:dyaOrig="380">
          <v:shape id="_x0000_i1249" type="#_x0000_t75" style="width:128.25pt;height:20.25pt" o:ole="">
            <v:imagedata r:id="rId414" o:title=""/>
          </v:shape>
          <o:OLEObject Type="Embed" ProgID="Equation.3" ShapeID="_x0000_i1249" DrawAspect="Content" ObjectID="_1756756574" r:id="rId415"/>
        </w:objec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Мында ү- коэффициент. Ошондуктан мында каралуучу</w:t>
      </w:r>
    </w:p>
    <w:p w:rsidR="00313462" w:rsidRPr="003D2FEF" w:rsidRDefault="00313462" w:rsidP="00313462">
      <w:pPr>
        <w:spacing w:after="0" w:line="360" w:lineRule="auto"/>
        <w:jc w:val="both"/>
        <w:rPr>
          <w:rFonts w:ascii="Times New Roman" w:hAnsi="Times New Roman" w:cs="Times New Roman"/>
          <w:sz w:val="28"/>
          <w:szCs w:val="28"/>
        </w:rPr>
      </w:pPr>
      <w:r w:rsidRPr="006314AC">
        <w:rPr>
          <w:rFonts w:ascii="Times New Roman" w:hAnsi="Times New Roman" w:cs="Times New Roman"/>
          <w:position w:val="-10"/>
          <w:sz w:val="28"/>
          <w:szCs w:val="28"/>
          <w:lang w:val="en-US"/>
        </w:rPr>
        <w:object w:dxaOrig="3220" w:dyaOrig="320">
          <v:shape id="_x0000_i1250" type="#_x0000_t75" style="width:183.75pt;height:17.25pt" o:ole="">
            <v:imagedata r:id="rId416" o:title=""/>
          </v:shape>
          <o:OLEObject Type="Embed" ProgID="Equation.3" ShapeID="_x0000_i1250" DrawAspect="Content" ObjectID="_1756756575" r:id="rId417"/>
        </w:objec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743116">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Демек, (3)- формуланы эске алганда мындагы </w:t>
      </w:r>
      <w:r w:rsidRPr="004869D7">
        <w:rPr>
          <w:rFonts w:ascii="Times New Roman" w:hAnsi="Times New Roman" w:cs="Times New Roman"/>
          <w:sz w:val="28"/>
          <w:szCs w:val="28"/>
        </w:rPr>
        <w:t>ү</w:t>
      </w:r>
      <w:r>
        <w:rPr>
          <w:rFonts w:ascii="Times New Roman" w:hAnsi="Times New Roman" w:cs="Times New Roman"/>
          <w:sz w:val="28"/>
          <w:szCs w:val="28"/>
        </w:rPr>
        <w:t xml:space="preserve"> – коэффициент экендиги даана байкалат. Ошондуктан т</w:t>
      </w:r>
      <w:r w:rsidRPr="00B977D6">
        <w:rPr>
          <w:rFonts w:ascii="Times New Roman" w:hAnsi="Times New Roman" w:cs="Times New Roman"/>
          <w:sz w:val="28"/>
          <w:szCs w:val="28"/>
        </w:rPr>
        <w:t>ө</w:t>
      </w:r>
      <w:r>
        <w:rPr>
          <w:rFonts w:ascii="Times New Roman" w:hAnsi="Times New Roman" w:cs="Times New Roman"/>
          <w:sz w:val="28"/>
          <w:szCs w:val="28"/>
        </w:rPr>
        <w:t>м</w:t>
      </w:r>
      <w:r w:rsidRPr="00B977D6">
        <w:rPr>
          <w:rFonts w:ascii="Times New Roman" w:hAnsi="Times New Roman" w:cs="Times New Roman"/>
          <w:sz w:val="28"/>
          <w:szCs w:val="28"/>
        </w:rPr>
        <w:t>ө</w:t>
      </w:r>
      <w:r>
        <w:rPr>
          <w:rFonts w:ascii="Times New Roman" w:hAnsi="Times New Roman" w:cs="Times New Roman"/>
          <w:sz w:val="28"/>
          <w:szCs w:val="28"/>
        </w:rPr>
        <w:t>нк</w:t>
      </w:r>
      <w:r w:rsidRPr="00B977D6">
        <w:rPr>
          <w:rFonts w:ascii="Times New Roman" w:hAnsi="Times New Roman" w:cs="Times New Roman"/>
          <w:sz w:val="28"/>
          <w:szCs w:val="28"/>
        </w:rPr>
        <w:t>ү</w:t>
      </w:r>
      <w:r>
        <w:rPr>
          <w:rFonts w:ascii="Times New Roman" w:hAnsi="Times New Roman" w:cs="Times New Roman"/>
          <w:sz w:val="28"/>
          <w:szCs w:val="28"/>
        </w:rPr>
        <w:t xml:space="preserve"> шарттардын орун алышынын м</w:t>
      </w:r>
      <w:r w:rsidRPr="00B977D6">
        <w:rPr>
          <w:rFonts w:ascii="Times New Roman" w:hAnsi="Times New Roman" w:cs="Times New Roman"/>
          <w:sz w:val="28"/>
          <w:szCs w:val="28"/>
        </w:rPr>
        <w:t>ү</w:t>
      </w:r>
      <w:r>
        <w:rPr>
          <w:rFonts w:ascii="Times New Roman" w:hAnsi="Times New Roman" w:cs="Times New Roman"/>
          <w:sz w:val="28"/>
          <w:szCs w:val="28"/>
        </w:rPr>
        <w:t>мк</w:t>
      </w:r>
      <w:r w:rsidRPr="00B977D6">
        <w:rPr>
          <w:rFonts w:ascii="Times New Roman" w:hAnsi="Times New Roman" w:cs="Times New Roman"/>
          <w:sz w:val="28"/>
          <w:szCs w:val="28"/>
        </w:rPr>
        <w:t>ү</w:t>
      </w:r>
      <w:r>
        <w:rPr>
          <w:rFonts w:ascii="Times New Roman" w:hAnsi="Times New Roman" w:cs="Times New Roman"/>
          <w:sz w:val="28"/>
          <w:szCs w:val="28"/>
        </w:rPr>
        <w:t>нч</w:t>
      </w:r>
      <w:r w:rsidRPr="00B977D6">
        <w:rPr>
          <w:rFonts w:ascii="Times New Roman" w:hAnsi="Times New Roman" w:cs="Times New Roman"/>
          <w:sz w:val="28"/>
          <w:szCs w:val="28"/>
        </w:rPr>
        <w:t>ү</w:t>
      </w:r>
      <w:r>
        <w:rPr>
          <w:rFonts w:ascii="Times New Roman" w:hAnsi="Times New Roman" w:cs="Times New Roman"/>
          <w:sz w:val="28"/>
          <w:szCs w:val="28"/>
        </w:rPr>
        <w:t>л</w:t>
      </w:r>
      <w:r w:rsidRPr="00B977D6">
        <w:rPr>
          <w:rFonts w:ascii="Times New Roman" w:hAnsi="Times New Roman" w:cs="Times New Roman"/>
          <w:sz w:val="28"/>
          <w:szCs w:val="28"/>
        </w:rPr>
        <w:t>ү</w:t>
      </w:r>
      <w:r>
        <w:rPr>
          <w:rFonts w:ascii="Times New Roman" w:hAnsi="Times New Roman" w:cs="Times New Roman"/>
          <w:sz w:val="28"/>
          <w:szCs w:val="28"/>
        </w:rPr>
        <w:t>г</w:t>
      </w:r>
      <w:r w:rsidRPr="00B977D6">
        <w:rPr>
          <w:rFonts w:ascii="Times New Roman" w:hAnsi="Times New Roman" w:cs="Times New Roman"/>
          <w:sz w:val="28"/>
          <w:szCs w:val="28"/>
        </w:rPr>
        <w:t>ү</w:t>
      </w:r>
      <w:r>
        <w:rPr>
          <w:rFonts w:ascii="Times New Roman" w:hAnsi="Times New Roman" w:cs="Times New Roman"/>
          <w:sz w:val="28"/>
          <w:szCs w:val="28"/>
        </w:rPr>
        <w:t xml:space="preserve"> бар.</w:t>
      </w:r>
    </w:p>
    <w:p w:rsidR="00313462" w:rsidRPr="004B2F2E" w:rsidRDefault="00313462" w:rsidP="0031346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1) ү </w:t>
      </w:r>
      <w:r w:rsidRPr="00E80F54">
        <w:rPr>
          <w:rFonts w:ascii="Times New Roman" w:hAnsi="Times New Roman" w:cs="Times New Roman"/>
          <w:i/>
          <w:sz w:val="28"/>
          <w:szCs w:val="28"/>
        </w:rPr>
        <w:t xml:space="preserve">=1 б.а. </w:t>
      </w:r>
      <w:r w:rsidRPr="00E80F54">
        <w:rPr>
          <w:rFonts w:ascii="Times New Roman" w:hAnsi="Times New Roman" w:cs="Times New Roman"/>
          <w:i/>
          <w:position w:val="-10"/>
          <w:sz w:val="28"/>
          <w:szCs w:val="28"/>
          <w:lang w:val="en-US"/>
        </w:rPr>
        <w:object w:dxaOrig="2820" w:dyaOrig="360">
          <v:shape id="_x0000_i1251" type="#_x0000_t75" style="width:159.75pt;height:18.75pt" o:ole="">
            <v:imagedata r:id="rId418" o:title=""/>
          </v:shape>
          <o:OLEObject Type="Embed" ProgID="Equation.3" ShapeID="_x0000_i1251" DrawAspect="Content" ObjectID="_1756756576" r:id="rId419"/>
        </w:object>
      </w:r>
      <w:r w:rsidRPr="007C48A6">
        <w:rPr>
          <w:rFonts w:ascii="Times New Roman" w:hAnsi="Times New Roman" w:cs="Times New Roman"/>
          <w:i/>
          <w:position w:val="-10"/>
          <w:sz w:val="28"/>
          <w:szCs w:val="28"/>
        </w:rPr>
        <w:t xml:space="preserve"> </w:t>
      </w:r>
      <w:r w:rsidRPr="00266EA0">
        <w:rPr>
          <w:rFonts w:ascii="Times New Roman" w:hAnsi="Times New Roman" w:cs="Times New Roman"/>
          <w:i/>
          <w:sz w:val="28"/>
          <w:szCs w:val="28"/>
        </w:rPr>
        <w:t>болсо</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анда</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эффективдүү</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жылуулук</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энергиясын</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өндүрүүчү</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электрофизикалык</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иондоштуруучу</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түзүлүштүн</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иштөсүндө</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электрофизикалык</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иондоштуруу</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закону</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орундалбастан</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Джоул</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Ленц</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закону</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орун</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алат</w:t>
      </w:r>
      <w:r w:rsidRPr="007C48A6">
        <w:rPr>
          <w:rFonts w:ascii="Times New Roman" w:hAnsi="Times New Roman" w:cs="Times New Roman"/>
          <w:i/>
          <w:sz w:val="28"/>
          <w:szCs w:val="28"/>
        </w:rPr>
        <w:t xml:space="preserve">. </w:t>
      </w:r>
      <w:r w:rsidRPr="00266EA0">
        <w:rPr>
          <w:rFonts w:ascii="Times New Roman" w:hAnsi="Times New Roman" w:cs="Times New Roman"/>
          <w:i/>
          <w:sz w:val="28"/>
          <w:szCs w:val="28"/>
        </w:rPr>
        <w:t>Мындай</w:t>
      </w:r>
      <w:r w:rsidRPr="004B2F2E">
        <w:rPr>
          <w:rFonts w:ascii="Times New Roman" w:hAnsi="Times New Roman" w:cs="Times New Roman"/>
          <w:i/>
          <w:sz w:val="28"/>
          <w:szCs w:val="28"/>
        </w:rPr>
        <w:t xml:space="preserve"> </w:t>
      </w:r>
      <w:r w:rsidRPr="00266EA0">
        <w:rPr>
          <w:rFonts w:ascii="Times New Roman" w:hAnsi="Times New Roman" w:cs="Times New Roman"/>
          <w:i/>
          <w:sz w:val="28"/>
          <w:szCs w:val="28"/>
        </w:rPr>
        <w:t>шартта</w:t>
      </w:r>
      <w:r w:rsidRPr="004B2F2E">
        <w:rPr>
          <w:rFonts w:ascii="Times New Roman" w:hAnsi="Times New Roman" w:cs="Times New Roman"/>
          <w:i/>
          <w:sz w:val="28"/>
          <w:szCs w:val="28"/>
        </w:rPr>
        <w:t xml:space="preserve"> </w:t>
      </w:r>
      <w:r w:rsidRPr="00266EA0">
        <w:rPr>
          <w:rFonts w:ascii="Times New Roman" w:hAnsi="Times New Roman" w:cs="Times New Roman"/>
          <w:i/>
          <w:sz w:val="28"/>
          <w:szCs w:val="28"/>
        </w:rPr>
        <w:t>иштеген</w:t>
      </w:r>
      <w:r w:rsidRPr="004B2F2E">
        <w:rPr>
          <w:rFonts w:ascii="Times New Roman" w:hAnsi="Times New Roman" w:cs="Times New Roman"/>
          <w:i/>
          <w:sz w:val="28"/>
          <w:szCs w:val="28"/>
        </w:rPr>
        <w:t xml:space="preserve"> </w:t>
      </w:r>
      <w:r w:rsidRPr="00266EA0">
        <w:rPr>
          <w:rFonts w:ascii="Times New Roman" w:hAnsi="Times New Roman" w:cs="Times New Roman"/>
          <w:i/>
          <w:sz w:val="28"/>
          <w:szCs w:val="28"/>
        </w:rPr>
        <w:t>ЭФИ</w:t>
      </w:r>
      <w:r w:rsidRPr="004B2F2E">
        <w:rPr>
          <w:rFonts w:ascii="Times New Roman" w:hAnsi="Times New Roman" w:cs="Times New Roman"/>
          <w:i/>
          <w:sz w:val="28"/>
          <w:szCs w:val="28"/>
        </w:rPr>
        <w:t xml:space="preserve"> </w:t>
      </w:r>
      <w:r w:rsidRPr="00266EA0">
        <w:rPr>
          <w:rFonts w:ascii="Times New Roman" w:hAnsi="Times New Roman" w:cs="Times New Roman"/>
          <w:i/>
          <w:sz w:val="28"/>
          <w:szCs w:val="28"/>
        </w:rPr>
        <w:t>түзүлүшүндө</w:t>
      </w:r>
      <w:r w:rsidRPr="004B2F2E">
        <w:rPr>
          <w:rFonts w:ascii="Times New Roman" w:hAnsi="Times New Roman" w:cs="Times New Roman"/>
          <w:i/>
          <w:sz w:val="28"/>
          <w:szCs w:val="28"/>
        </w:rPr>
        <w:t xml:space="preserve"> </w:t>
      </w:r>
      <w:r w:rsidRPr="00266EA0">
        <w:rPr>
          <w:rFonts w:ascii="Times New Roman" w:hAnsi="Times New Roman" w:cs="Times New Roman"/>
          <w:i/>
          <w:sz w:val="28"/>
          <w:szCs w:val="28"/>
        </w:rPr>
        <w:t>кошумча</w:t>
      </w:r>
      <w:r w:rsidRPr="004B2F2E">
        <w:rPr>
          <w:rFonts w:ascii="Times New Roman" w:hAnsi="Times New Roman" w:cs="Times New Roman"/>
          <w:i/>
          <w:sz w:val="28"/>
          <w:szCs w:val="28"/>
        </w:rPr>
        <w:t xml:space="preserve"> </w:t>
      </w:r>
      <w:r w:rsidRPr="00266EA0">
        <w:rPr>
          <w:rFonts w:ascii="Times New Roman" w:hAnsi="Times New Roman" w:cs="Times New Roman"/>
          <w:i/>
          <w:sz w:val="28"/>
          <w:szCs w:val="28"/>
        </w:rPr>
        <w:t>жылуулук</w:t>
      </w:r>
      <w:r w:rsidRPr="004B2F2E">
        <w:rPr>
          <w:rFonts w:ascii="Times New Roman" w:hAnsi="Times New Roman" w:cs="Times New Roman"/>
          <w:i/>
          <w:sz w:val="28"/>
          <w:szCs w:val="28"/>
        </w:rPr>
        <w:t xml:space="preserve"> </w:t>
      </w:r>
      <w:r w:rsidRPr="00266EA0">
        <w:rPr>
          <w:rFonts w:ascii="Times New Roman" w:hAnsi="Times New Roman" w:cs="Times New Roman"/>
          <w:i/>
          <w:sz w:val="28"/>
          <w:szCs w:val="28"/>
        </w:rPr>
        <w:t>энергиясы</w:t>
      </w:r>
      <w:r w:rsidRPr="004B2F2E">
        <w:rPr>
          <w:rFonts w:ascii="Times New Roman" w:hAnsi="Times New Roman" w:cs="Times New Roman"/>
          <w:i/>
          <w:sz w:val="28"/>
          <w:szCs w:val="28"/>
        </w:rPr>
        <w:t xml:space="preserve"> </w:t>
      </w:r>
      <w:r w:rsidRPr="00266EA0">
        <w:rPr>
          <w:rFonts w:ascii="Times New Roman" w:hAnsi="Times New Roman" w:cs="Times New Roman"/>
          <w:i/>
          <w:sz w:val="28"/>
          <w:szCs w:val="28"/>
        </w:rPr>
        <w:t>өндүрүлбөйт</w:t>
      </w:r>
      <w:r w:rsidRPr="004B2F2E">
        <w:rPr>
          <w:rFonts w:ascii="Times New Roman" w:hAnsi="Times New Roman" w:cs="Times New Roman"/>
          <w:i/>
          <w:sz w:val="28"/>
          <w:szCs w:val="28"/>
        </w:rPr>
        <w:t xml:space="preserve"> </w:t>
      </w:r>
      <w:r>
        <w:rPr>
          <w:rFonts w:ascii="Times New Roman" w:hAnsi="Times New Roman" w:cs="Times New Roman"/>
          <w:i/>
          <w:sz w:val="28"/>
          <w:szCs w:val="28"/>
        </w:rPr>
        <w:t>б</w:t>
      </w:r>
      <w:r w:rsidRPr="004B2F2E">
        <w:rPr>
          <w:rFonts w:ascii="Times New Roman" w:hAnsi="Times New Roman" w:cs="Times New Roman"/>
          <w:i/>
          <w:sz w:val="28"/>
          <w:szCs w:val="28"/>
        </w:rPr>
        <w:t>.</w:t>
      </w:r>
      <w:r>
        <w:rPr>
          <w:rFonts w:ascii="Times New Roman" w:hAnsi="Times New Roman" w:cs="Times New Roman"/>
          <w:i/>
          <w:sz w:val="28"/>
          <w:szCs w:val="28"/>
        </w:rPr>
        <w:t>а</w:t>
      </w:r>
      <w:r w:rsidRPr="004B2F2E">
        <w:rPr>
          <w:rFonts w:ascii="Times New Roman" w:hAnsi="Times New Roman" w:cs="Times New Roman"/>
          <w:i/>
          <w:sz w:val="28"/>
          <w:szCs w:val="28"/>
        </w:rPr>
        <w:t xml:space="preserve">. </w:t>
      </w:r>
      <w:r>
        <w:rPr>
          <w:rFonts w:ascii="Times New Roman" w:hAnsi="Times New Roman" w:cs="Times New Roman"/>
          <w:i/>
          <w:sz w:val="28"/>
          <w:szCs w:val="28"/>
        </w:rPr>
        <w:t>ПАК</w:t>
      </w:r>
      <w:r w:rsidRPr="004B2F2E">
        <w:rPr>
          <w:rFonts w:ascii="Times New Roman" w:hAnsi="Times New Roman" w:cs="Times New Roman"/>
          <w:i/>
          <w:sz w:val="28"/>
          <w:szCs w:val="28"/>
        </w:rPr>
        <w:t xml:space="preserve"> 100% </w:t>
      </w:r>
      <w:r>
        <w:rPr>
          <w:rFonts w:ascii="Times New Roman" w:hAnsi="Times New Roman" w:cs="Times New Roman"/>
          <w:i/>
          <w:sz w:val="28"/>
          <w:szCs w:val="28"/>
        </w:rPr>
        <w:t>тѳмѳн</w:t>
      </w:r>
      <w:r w:rsidRPr="004B2F2E">
        <w:rPr>
          <w:rFonts w:ascii="Times New Roman" w:hAnsi="Times New Roman" w:cs="Times New Roman"/>
          <w:i/>
          <w:sz w:val="28"/>
          <w:szCs w:val="28"/>
        </w:rPr>
        <w:t xml:space="preserve"> </w:t>
      </w:r>
      <w:r>
        <w:rPr>
          <w:rFonts w:ascii="Times New Roman" w:hAnsi="Times New Roman" w:cs="Times New Roman"/>
          <w:i/>
          <w:sz w:val="28"/>
          <w:szCs w:val="28"/>
        </w:rPr>
        <w:t>болот</w:t>
      </w:r>
      <w:r w:rsidRPr="004B2F2E">
        <w:rPr>
          <w:rFonts w:ascii="Times New Roman" w:hAnsi="Times New Roman" w:cs="Times New Roman"/>
          <w:i/>
          <w:sz w:val="28"/>
          <w:szCs w:val="28"/>
        </w:rPr>
        <w:t xml:space="preserve">. </w:t>
      </w:r>
    </w:p>
    <w:p w:rsidR="00313462" w:rsidRPr="004B2F2E" w:rsidRDefault="00313462" w:rsidP="00313462">
      <w:pPr>
        <w:spacing w:after="0" w:line="360" w:lineRule="auto"/>
        <w:jc w:val="both"/>
        <w:rPr>
          <w:rFonts w:ascii="Times New Roman" w:hAnsi="Times New Roman" w:cs="Times New Roman"/>
          <w:i/>
          <w:sz w:val="28"/>
          <w:szCs w:val="28"/>
        </w:rPr>
      </w:pPr>
      <w:r w:rsidRPr="004B2F2E">
        <w:rPr>
          <w:rFonts w:ascii="Times New Roman" w:hAnsi="Times New Roman" w:cs="Times New Roman"/>
          <w:i/>
          <w:sz w:val="28"/>
          <w:szCs w:val="28"/>
        </w:rPr>
        <w:t xml:space="preserve">2)  0 ˂ </w:t>
      </w:r>
      <w:r>
        <w:rPr>
          <w:rFonts w:ascii="Times New Roman" w:hAnsi="Times New Roman" w:cs="Times New Roman"/>
          <w:i/>
          <w:sz w:val="28"/>
          <w:szCs w:val="28"/>
        </w:rPr>
        <w:t>ү</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болсо</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анда</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эффективдүү</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жылуулук</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энергиясын</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өндүрүүчү</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электрофизикалык</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иондоштуруучу</w:t>
      </w:r>
      <w:r w:rsidRPr="004B2F2E">
        <w:rPr>
          <w:rFonts w:ascii="Times New Roman" w:hAnsi="Times New Roman" w:cs="Times New Roman"/>
          <w:i/>
          <w:sz w:val="28"/>
          <w:szCs w:val="28"/>
        </w:rPr>
        <w:t xml:space="preserve"> (</w:t>
      </w:r>
      <w:r>
        <w:rPr>
          <w:rFonts w:ascii="Times New Roman" w:hAnsi="Times New Roman" w:cs="Times New Roman"/>
          <w:i/>
          <w:sz w:val="28"/>
          <w:szCs w:val="28"/>
        </w:rPr>
        <w:t>ЭФИ</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түзүлүштүн</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иштөсүндө</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электрофизикалык</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иондоштуруу</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закону</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орунд</w:t>
      </w:r>
      <w:r>
        <w:rPr>
          <w:rFonts w:ascii="Times New Roman" w:hAnsi="Times New Roman" w:cs="Times New Roman"/>
          <w:i/>
          <w:sz w:val="28"/>
          <w:szCs w:val="28"/>
        </w:rPr>
        <w:t>алат</w:t>
      </w:r>
      <w:r w:rsidRPr="004B2F2E">
        <w:rPr>
          <w:rFonts w:ascii="Times New Roman" w:hAnsi="Times New Roman" w:cs="Times New Roman"/>
          <w:i/>
          <w:sz w:val="28"/>
          <w:szCs w:val="28"/>
        </w:rPr>
        <w:t xml:space="preserve"> (</w:t>
      </w:r>
      <w:r>
        <w:rPr>
          <w:rFonts w:ascii="Times New Roman" w:hAnsi="Times New Roman" w:cs="Times New Roman"/>
          <w:i/>
          <w:sz w:val="28"/>
          <w:szCs w:val="28"/>
        </w:rPr>
        <w:t>аткарылат</w:t>
      </w:r>
      <w:r w:rsidRPr="004B2F2E">
        <w:rPr>
          <w:rFonts w:ascii="Times New Roman" w:hAnsi="Times New Roman" w:cs="Times New Roman"/>
          <w:i/>
          <w:sz w:val="28"/>
          <w:szCs w:val="28"/>
        </w:rPr>
        <w:t>).</w:t>
      </w:r>
    </w:p>
    <w:p w:rsidR="00313462" w:rsidRPr="0066210C" w:rsidRDefault="00313462" w:rsidP="00313462">
      <w:pPr>
        <w:spacing w:after="0" w:line="360" w:lineRule="auto"/>
        <w:jc w:val="both"/>
        <w:rPr>
          <w:rFonts w:ascii="Times New Roman" w:hAnsi="Times New Roman" w:cs="Times New Roman"/>
          <w:i/>
          <w:sz w:val="28"/>
          <w:szCs w:val="28"/>
        </w:rPr>
      </w:pPr>
      <w:r w:rsidRPr="004B2F2E">
        <w:rPr>
          <w:rFonts w:ascii="Times New Roman" w:hAnsi="Times New Roman" w:cs="Times New Roman"/>
          <w:i/>
          <w:sz w:val="28"/>
          <w:szCs w:val="28"/>
        </w:rPr>
        <w:t xml:space="preserve">3)   </w:t>
      </w:r>
      <w:r>
        <w:rPr>
          <w:rFonts w:ascii="Times New Roman" w:hAnsi="Times New Roman" w:cs="Times New Roman"/>
          <w:i/>
          <w:sz w:val="28"/>
          <w:szCs w:val="28"/>
        </w:rPr>
        <w:t>ү</w:t>
      </w:r>
      <w:r w:rsidRPr="004B2F2E">
        <w:rPr>
          <w:rFonts w:ascii="Times New Roman" w:hAnsi="Times New Roman" w:cs="Times New Roman"/>
          <w:i/>
          <w:sz w:val="28"/>
          <w:szCs w:val="28"/>
        </w:rPr>
        <w:t xml:space="preserve">˂ 0 </w:t>
      </w:r>
      <w:r>
        <w:rPr>
          <w:rFonts w:ascii="Times New Roman" w:hAnsi="Times New Roman" w:cs="Times New Roman"/>
          <w:i/>
          <w:sz w:val="28"/>
          <w:szCs w:val="28"/>
        </w:rPr>
        <w:t>же</w:t>
      </w:r>
      <w:r w:rsidRPr="004B2F2E">
        <w:rPr>
          <w:rFonts w:ascii="Times New Roman" w:hAnsi="Times New Roman" w:cs="Times New Roman"/>
          <w:i/>
          <w:sz w:val="28"/>
          <w:szCs w:val="28"/>
        </w:rPr>
        <w:t xml:space="preserve">  </w:t>
      </w:r>
      <w:r>
        <w:rPr>
          <w:rFonts w:ascii="Times New Roman" w:hAnsi="Times New Roman" w:cs="Times New Roman"/>
          <w:i/>
          <w:sz w:val="28"/>
          <w:szCs w:val="28"/>
        </w:rPr>
        <w:t>ү</w:t>
      </w:r>
      <w:r w:rsidRPr="004B2F2E">
        <w:rPr>
          <w:rFonts w:ascii="Times New Roman" w:hAnsi="Times New Roman" w:cs="Times New Roman"/>
          <w:i/>
          <w:sz w:val="28"/>
          <w:szCs w:val="28"/>
        </w:rPr>
        <w:t xml:space="preserve"> ˂˂ 0  </w:t>
      </w:r>
      <w:r w:rsidRPr="00E80F54">
        <w:rPr>
          <w:rFonts w:ascii="Times New Roman" w:hAnsi="Times New Roman" w:cs="Times New Roman"/>
          <w:i/>
          <w:sz w:val="28"/>
          <w:szCs w:val="28"/>
        </w:rPr>
        <w:t>болсо</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анда</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эффективдүү</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жылуулук</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энергиясын</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өндүрүүчү</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электрофизикалык</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иондоштуруучу</w:t>
      </w:r>
      <w:r w:rsidRPr="004B2F2E">
        <w:rPr>
          <w:rFonts w:ascii="Times New Roman" w:hAnsi="Times New Roman" w:cs="Times New Roman"/>
          <w:i/>
          <w:sz w:val="28"/>
          <w:szCs w:val="28"/>
        </w:rPr>
        <w:t xml:space="preserve"> (</w:t>
      </w:r>
      <w:r>
        <w:rPr>
          <w:rFonts w:ascii="Times New Roman" w:hAnsi="Times New Roman" w:cs="Times New Roman"/>
          <w:i/>
          <w:sz w:val="28"/>
          <w:szCs w:val="28"/>
        </w:rPr>
        <w:t>ЭФИ</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түзүлүштүн</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иштөсүндө</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электрофизикалык</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иондоштуруу</w:t>
      </w:r>
      <w:r w:rsidRPr="004B2F2E">
        <w:rPr>
          <w:rFonts w:ascii="Times New Roman" w:hAnsi="Times New Roman" w:cs="Times New Roman"/>
          <w:i/>
          <w:sz w:val="28"/>
          <w:szCs w:val="28"/>
        </w:rPr>
        <w:t xml:space="preserve"> </w:t>
      </w:r>
      <w:r>
        <w:rPr>
          <w:rFonts w:ascii="Times New Roman" w:hAnsi="Times New Roman" w:cs="Times New Roman"/>
          <w:i/>
          <w:sz w:val="28"/>
          <w:szCs w:val="28"/>
        </w:rPr>
        <w:t>процесси</w:t>
      </w:r>
      <w:r w:rsidRPr="004B2F2E">
        <w:rPr>
          <w:rFonts w:ascii="Times New Roman" w:hAnsi="Times New Roman" w:cs="Times New Roman"/>
          <w:i/>
          <w:sz w:val="28"/>
          <w:szCs w:val="28"/>
        </w:rPr>
        <w:t xml:space="preserve"> </w:t>
      </w:r>
      <w:r>
        <w:rPr>
          <w:rFonts w:ascii="Times New Roman" w:hAnsi="Times New Roman" w:cs="Times New Roman"/>
          <w:i/>
          <w:sz w:val="28"/>
          <w:szCs w:val="28"/>
        </w:rPr>
        <w:t>орундалса</w:t>
      </w:r>
      <w:r w:rsidRPr="004B2F2E">
        <w:rPr>
          <w:rFonts w:ascii="Times New Roman" w:hAnsi="Times New Roman" w:cs="Times New Roman"/>
          <w:i/>
          <w:sz w:val="28"/>
          <w:szCs w:val="28"/>
        </w:rPr>
        <w:t xml:space="preserve"> </w:t>
      </w:r>
      <w:r>
        <w:rPr>
          <w:rFonts w:ascii="Times New Roman" w:hAnsi="Times New Roman" w:cs="Times New Roman"/>
          <w:i/>
          <w:sz w:val="28"/>
          <w:szCs w:val="28"/>
        </w:rPr>
        <w:t>да</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кошумча</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жылуулук</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энергиясы</w:t>
      </w:r>
      <w:r w:rsidRPr="004B2F2E">
        <w:rPr>
          <w:rFonts w:ascii="Times New Roman" w:hAnsi="Times New Roman" w:cs="Times New Roman"/>
          <w:i/>
          <w:sz w:val="28"/>
          <w:szCs w:val="28"/>
        </w:rPr>
        <w:t xml:space="preserve"> </w:t>
      </w:r>
      <w:r w:rsidRPr="00E80F54">
        <w:rPr>
          <w:rFonts w:ascii="Times New Roman" w:hAnsi="Times New Roman" w:cs="Times New Roman"/>
          <w:i/>
          <w:sz w:val="28"/>
          <w:szCs w:val="28"/>
        </w:rPr>
        <w:t>өндүрүлбөйт</w:t>
      </w:r>
      <w:r w:rsidRPr="004B2F2E">
        <w:rPr>
          <w:rFonts w:ascii="Times New Roman" w:hAnsi="Times New Roman" w:cs="Times New Roman"/>
          <w:i/>
          <w:sz w:val="28"/>
          <w:szCs w:val="28"/>
        </w:rPr>
        <w:t xml:space="preserve">. </w:t>
      </w:r>
      <w:r>
        <w:rPr>
          <w:rFonts w:ascii="Times New Roman" w:hAnsi="Times New Roman" w:cs="Times New Roman"/>
          <w:i/>
          <w:sz w:val="28"/>
          <w:szCs w:val="28"/>
        </w:rPr>
        <w:t>Мындай</w:t>
      </w:r>
      <w:r w:rsidRPr="0066210C">
        <w:rPr>
          <w:rFonts w:ascii="Times New Roman" w:hAnsi="Times New Roman" w:cs="Times New Roman"/>
          <w:i/>
          <w:sz w:val="28"/>
          <w:szCs w:val="28"/>
        </w:rPr>
        <w:t xml:space="preserve"> </w:t>
      </w:r>
      <w:r>
        <w:rPr>
          <w:rFonts w:ascii="Times New Roman" w:hAnsi="Times New Roman" w:cs="Times New Roman"/>
          <w:i/>
          <w:sz w:val="28"/>
          <w:szCs w:val="28"/>
        </w:rPr>
        <w:t>шартта</w:t>
      </w:r>
      <w:r w:rsidRPr="0066210C">
        <w:rPr>
          <w:rFonts w:ascii="Times New Roman" w:hAnsi="Times New Roman" w:cs="Times New Roman"/>
          <w:i/>
          <w:sz w:val="28"/>
          <w:szCs w:val="28"/>
        </w:rPr>
        <w:t xml:space="preserve"> </w:t>
      </w:r>
      <w:r>
        <w:rPr>
          <w:rFonts w:ascii="Times New Roman" w:hAnsi="Times New Roman" w:cs="Times New Roman"/>
          <w:i/>
          <w:sz w:val="28"/>
          <w:szCs w:val="28"/>
        </w:rPr>
        <w:t>суунун</w:t>
      </w:r>
      <w:r w:rsidRPr="0066210C">
        <w:rPr>
          <w:rFonts w:ascii="Times New Roman" w:hAnsi="Times New Roman" w:cs="Times New Roman"/>
          <w:i/>
          <w:sz w:val="28"/>
          <w:szCs w:val="28"/>
        </w:rPr>
        <w:t xml:space="preserve"> </w:t>
      </w:r>
      <w:r>
        <w:rPr>
          <w:rFonts w:ascii="Times New Roman" w:hAnsi="Times New Roman" w:cs="Times New Roman"/>
          <w:i/>
          <w:sz w:val="28"/>
          <w:szCs w:val="28"/>
        </w:rPr>
        <w:t>же</w:t>
      </w:r>
      <w:r w:rsidRPr="0066210C">
        <w:rPr>
          <w:rFonts w:ascii="Times New Roman" w:hAnsi="Times New Roman" w:cs="Times New Roman"/>
          <w:i/>
          <w:sz w:val="28"/>
          <w:szCs w:val="28"/>
        </w:rPr>
        <w:t xml:space="preserve"> </w:t>
      </w:r>
      <w:r>
        <w:rPr>
          <w:rFonts w:ascii="Times New Roman" w:hAnsi="Times New Roman" w:cs="Times New Roman"/>
          <w:i/>
          <w:sz w:val="28"/>
          <w:szCs w:val="28"/>
        </w:rPr>
        <w:t>суюктуктун</w:t>
      </w:r>
      <w:r w:rsidRPr="0066210C">
        <w:rPr>
          <w:rFonts w:ascii="Times New Roman" w:hAnsi="Times New Roman" w:cs="Times New Roman"/>
          <w:i/>
          <w:sz w:val="28"/>
          <w:szCs w:val="28"/>
        </w:rPr>
        <w:t xml:space="preserve"> </w:t>
      </w:r>
      <w:r>
        <w:rPr>
          <w:rFonts w:ascii="Times New Roman" w:hAnsi="Times New Roman" w:cs="Times New Roman"/>
          <w:i/>
          <w:sz w:val="28"/>
          <w:szCs w:val="28"/>
        </w:rPr>
        <w:t>курамына</w:t>
      </w:r>
      <w:r w:rsidRPr="0066210C">
        <w:rPr>
          <w:rFonts w:ascii="Times New Roman" w:hAnsi="Times New Roman" w:cs="Times New Roman"/>
          <w:i/>
          <w:sz w:val="28"/>
          <w:szCs w:val="28"/>
        </w:rPr>
        <w:t xml:space="preserve"> </w:t>
      </w:r>
      <w:r>
        <w:rPr>
          <w:rFonts w:ascii="Times New Roman" w:hAnsi="Times New Roman" w:cs="Times New Roman"/>
          <w:i/>
          <w:sz w:val="28"/>
          <w:szCs w:val="28"/>
        </w:rPr>
        <w:t>байланыштуу</w:t>
      </w:r>
      <w:r w:rsidRPr="0066210C">
        <w:rPr>
          <w:rFonts w:ascii="Times New Roman" w:hAnsi="Times New Roman" w:cs="Times New Roman"/>
          <w:i/>
          <w:sz w:val="28"/>
          <w:szCs w:val="28"/>
        </w:rPr>
        <w:t xml:space="preserve"> </w:t>
      </w:r>
      <w:r>
        <w:rPr>
          <w:rFonts w:ascii="Times New Roman" w:hAnsi="Times New Roman" w:cs="Times New Roman"/>
          <w:i/>
          <w:sz w:val="28"/>
          <w:szCs w:val="28"/>
        </w:rPr>
        <w:t>ч</w:t>
      </w:r>
      <w:r w:rsidRPr="00E80F54">
        <w:rPr>
          <w:rFonts w:ascii="Times New Roman" w:hAnsi="Times New Roman" w:cs="Times New Roman"/>
          <w:i/>
          <w:sz w:val="28"/>
          <w:szCs w:val="28"/>
        </w:rPr>
        <w:t>ө</w:t>
      </w:r>
      <w:r>
        <w:rPr>
          <w:rFonts w:ascii="Times New Roman" w:hAnsi="Times New Roman" w:cs="Times New Roman"/>
          <w:i/>
          <w:sz w:val="28"/>
          <w:szCs w:val="28"/>
        </w:rPr>
        <w:t>км</w:t>
      </w:r>
      <w:r w:rsidRPr="00E80F54">
        <w:rPr>
          <w:rFonts w:ascii="Times New Roman" w:hAnsi="Times New Roman" w:cs="Times New Roman"/>
          <w:i/>
          <w:sz w:val="28"/>
          <w:szCs w:val="28"/>
        </w:rPr>
        <w:t>ө</w:t>
      </w:r>
      <w:r>
        <w:rPr>
          <w:rFonts w:ascii="Times New Roman" w:hAnsi="Times New Roman" w:cs="Times New Roman"/>
          <w:i/>
          <w:sz w:val="28"/>
          <w:szCs w:val="28"/>
        </w:rPr>
        <w:t>н</w:t>
      </w:r>
      <w:r w:rsidRPr="00E80F54">
        <w:rPr>
          <w:rFonts w:ascii="Times New Roman" w:hAnsi="Times New Roman" w:cs="Times New Roman"/>
          <w:i/>
          <w:sz w:val="28"/>
          <w:szCs w:val="28"/>
        </w:rPr>
        <w:t>ү</w:t>
      </w:r>
      <w:r>
        <w:rPr>
          <w:rFonts w:ascii="Times New Roman" w:hAnsi="Times New Roman" w:cs="Times New Roman"/>
          <w:i/>
          <w:sz w:val="28"/>
          <w:szCs w:val="28"/>
        </w:rPr>
        <w:t>н</w:t>
      </w:r>
      <w:r w:rsidRPr="0066210C">
        <w:rPr>
          <w:rFonts w:ascii="Times New Roman" w:hAnsi="Times New Roman" w:cs="Times New Roman"/>
          <w:i/>
          <w:sz w:val="28"/>
          <w:szCs w:val="28"/>
        </w:rPr>
        <w:t xml:space="preserve"> </w:t>
      </w:r>
      <w:r>
        <w:rPr>
          <w:rFonts w:ascii="Times New Roman" w:hAnsi="Times New Roman" w:cs="Times New Roman"/>
          <w:i/>
          <w:sz w:val="28"/>
          <w:szCs w:val="28"/>
        </w:rPr>
        <w:t>пайда</w:t>
      </w:r>
      <w:r w:rsidRPr="0066210C">
        <w:rPr>
          <w:rFonts w:ascii="Times New Roman" w:hAnsi="Times New Roman" w:cs="Times New Roman"/>
          <w:i/>
          <w:sz w:val="28"/>
          <w:szCs w:val="28"/>
        </w:rPr>
        <w:t xml:space="preserve"> </w:t>
      </w:r>
      <w:r>
        <w:rPr>
          <w:rFonts w:ascii="Times New Roman" w:hAnsi="Times New Roman" w:cs="Times New Roman"/>
          <w:i/>
          <w:sz w:val="28"/>
          <w:szCs w:val="28"/>
        </w:rPr>
        <w:t>болуусу</w:t>
      </w:r>
      <w:r w:rsidRPr="0066210C">
        <w:rPr>
          <w:rFonts w:ascii="Times New Roman" w:hAnsi="Times New Roman" w:cs="Times New Roman"/>
          <w:i/>
          <w:sz w:val="28"/>
          <w:szCs w:val="28"/>
        </w:rPr>
        <w:t xml:space="preserve"> </w:t>
      </w:r>
      <w:r>
        <w:rPr>
          <w:rFonts w:ascii="Times New Roman" w:hAnsi="Times New Roman" w:cs="Times New Roman"/>
          <w:i/>
          <w:sz w:val="28"/>
          <w:szCs w:val="28"/>
        </w:rPr>
        <w:t>коштолоп</w:t>
      </w:r>
      <w:r w:rsidRPr="0066210C">
        <w:rPr>
          <w:rFonts w:ascii="Times New Roman" w:hAnsi="Times New Roman" w:cs="Times New Roman"/>
          <w:i/>
          <w:sz w:val="28"/>
          <w:szCs w:val="28"/>
        </w:rPr>
        <w:t>.</w:t>
      </w:r>
    </w:p>
    <w:p w:rsidR="00313462" w:rsidRPr="00814666" w:rsidRDefault="00313462" w:rsidP="00313462">
      <w:pPr>
        <w:tabs>
          <w:tab w:val="left" w:pos="567"/>
        </w:tabs>
        <w:spacing w:after="0" w:line="360" w:lineRule="auto"/>
        <w:jc w:val="both"/>
        <w:rPr>
          <w:rFonts w:ascii="Times New Roman" w:hAnsi="Times New Roman" w:cs="Times New Roman"/>
          <w:sz w:val="28"/>
          <w:szCs w:val="28"/>
        </w:rPr>
      </w:pPr>
      <w:r w:rsidRPr="0066210C">
        <w:rPr>
          <w:rFonts w:ascii="Times New Roman" w:hAnsi="Times New Roman" w:cs="Times New Roman"/>
          <w:sz w:val="28"/>
          <w:szCs w:val="28"/>
        </w:rPr>
        <w:t xml:space="preserve">        </w:t>
      </w:r>
      <w:r w:rsidRPr="00444F08">
        <w:rPr>
          <w:rFonts w:ascii="Times New Roman" w:hAnsi="Times New Roman" w:cs="Times New Roman"/>
          <w:sz w:val="28"/>
          <w:szCs w:val="28"/>
        </w:rPr>
        <w:t>Д</w:t>
      </w:r>
      <w:r>
        <w:rPr>
          <w:rFonts w:ascii="Times New Roman" w:hAnsi="Times New Roman" w:cs="Times New Roman"/>
          <w:sz w:val="28"/>
          <w:szCs w:val="28"/>
        </w:rPr>
        <w:t>емек</w:t>
      </w:r>
      <w:r w:rsidRPr="00CE62C7">
        <w:rPr>
          <w:rFonts w:ascii="Times New Roman" w:hAnsi="Times New Roman" w:cs="Times New Roman"/>
          <w:sz w:val="28"/>
          <w:szCs w:val="28"/>
        </w:rPr>
        <w:t xml:space="preserve">, </w:t>
      </w:r>
      <w:r>
        <w:rPr>
          <w:rFonts w:ascii="Times New Roman" w:hAnsi="Times New Roman" w:cs="Times New Roman"/>
          <w:sz w:val="28"/>
          <w:szCs w:val="28"/>
        </w:rPr>
        <w:t>жылытуу</w:t>
      </w:r>
      <w:r w:rsidRPr="00CE62C7">
        <w:rPr>
          <w:rFonts w:ascii="Times New Roman" w:hAnsi="Times New Roman" w:cs="Times New Roman"/>
          <w:sz w:val="28"/>
          <w:szCs w:val="28"/>
        </w:rPr>
        <w:t xml:space="preserve"> </w:t>
      </w:r>
      <w:r>
        <w:rPr>
          <w:rFonts w:ascii="Times New Roman" w:hAnsi="Times New Roman" w:cs="Times New Roman"/>
          <w:sz w:val="28"/>
          <w:szCs w:val="28"/>
        </w:rPr>
        <w:t>тармагында</w:t>
      </w:r>
      <w:r w:rsidRPr="00CE62C7">
        <w:rPr>
          <w:rFonts w:ascii="Times New Roman" w:hAnsi="Times New Roman" w:cs="Times New Roman"/>
          <w:sz w:val="28"/>
          <w:szCs w:val="28"/>
        </w:rPr>
        <w:t xml:space="preserve"> </w:t>
      </w:r>
      <w:r>
        <w:rPr>
          <w:rFonts w:ascii="Times New Roman" w:hAnsi="Times New Roman" w:cs="Times New Roman"/>
          <w:sz w:val="28"/>
          <w:szCs w:val="28"/>
        </w:rPr>
        <w:t>колдонулган</w:t>
      </w:r>
      <w:r w:rsidRPr="00CE62C7">
        <w:rPr>
          <w:rFonts w:ascii="Times New Roman" w:hAnsi="Times New Roman" w:cs="Times New Roman"/>
          <w:sz w:val="28"/>
          <w:szCs w:val="28"/>
        </w:rPr>
        <w:t xml:space="preserve"> </w:t>
      </w:r>
      <w:r>
        <w:rPr>
          <w:rFonts w:ascii="Times New Roman" w:hAnsi="Times New Roman" w:cs="Times New Roman"/>
          <w:sz w:val="28"/>
          <w:szCs w:val="28"/>
        </w:rPr>
        <w:t>ЭФИ</w:t>
      </w:r>
      <w:r w:rsidRPr="00CE62C7">
        <w:rPr>
          <w:rFonts w:ascii="Times New Roman" w:hAnsi="Times New Roman" w:cs="Times New Roman"/>
          <w:sz w:val="28"/>
          <w:szCs w:val="28"/>
        </w:rPr>
        <w:t xml:space="preserve"> </w:t>
      </w:r>
      <w:r w:rsidRPr="00444F08">
        <w:rPr>
          <w:rFonts w:ascii="Times New Roman" w:hAnsi="Times New Roman" w:cs="Times New Roman"/>
          <w:sz w:val="28"/>
          <w:szCs w:val="28"/>
        </w:rPr>
        <w:t>түзүлүштө</w:t>
      </w:r>
      <w:r w:rsidRPr="00CE62C7">
        <w:rPr>
          <w:rFonts w:ascii="Times New Roman" w:hAnsi="Times New Roman" w:cs="Times New Roman"/>
          <w:sz w:val="28"/>
          <w:szCs w:val="28"/>
        </w:rPr>
        <w:t xml:space="preserve"> </w:t>
      </w:r>
      <w:r w:rsidRPr="00444F08">
        <w:rPr>
          <w:rFonts w:ascii="Times New Roman" w:hAnsi="Times New Roman" w:cs="Times New Roman"/>
          <w:sz w:val="28"/>
          <w:szCs w:val="28"/>
        </w:rPr>
        <w:t>эле</w:t>
      </w:r>
      <w:r>
        <w:rPr>
          <w:rFonts w:ascii="Times New Roman" w:hAnsi="Times New Roman" w:cs="Times New Roman"/>
          <w:sz w:val="28"/>
          <w:szCs w:val="28"/>
        </w:rPr>
        <w:t>ктрофизикалык</w:t>
      </w:r>
      <w:r w:rsidRPr="00CE62C7">
        <w:rPr>
          <w:rFonts w:ascii="Times New Roman" w:hAnsi="Times New Roman" w:cs="Times New Roman"/>
          <w:sz w:val="28"/>
          <w:szCs w:val="28"/>
        </w:rPr>
        <w:t xml:space="preserve"> </w:t>
      </w:r>
      <w:r>
        <w:rPr>
          <w:rFonts w:ascii="Times New Roman" w:hAnsi="Times New Roman" w:cs="Times New Roman"/>
          <w:sz w:val="28"/>
          <w:szCs w:val="28"/>
        </w:rPr>
        <w:t>иондоштуруу</w:t>
      </w:r>
      <w:r w:rsidRPr="00CE62C7">
        <w:rPr>
          <w:rFonts w:ascii="Times New Roman" w:hAnsi="Times New Roman" w:cs="Times New Roman"/>
          <w:sz w:val="28"/>
          <w:szCs w:val="28"/>
        </w:rPr>
        <w:t xml:space="preserve"> </w:t>
      </w:r>
      <w:r w:rsidRPr="00444F08">
        <w:rPr>
          <w:rFonts w:ascii="Times New Roman" w:hAnsi="Times New Roman" w:cs="Times New Roman"/>
          <w:sz w:val="28"/>
          <w:szCs w:val="28"/>
        </w:rPr>
        <w:t>орундал</w:t>
      </w:r>
      <w:r>
        <w:rPr>
          <w:rFonts w:ascii="Times New Roman" w:hAnsi="Times New Roman" w:cs="Times New Roman"/>
          <w:sz w:val="28"/>
          <w:szCs w:val="28"/>
        </w:rPr>
        <w:t>ып</w:t>
      </w:r>
      <w:r w:rsidRPr="00CE62C7">
        <w:rPr>
          <w:rFonts w:ascii="Times New Roman" w:hAnsi="Times New Roman" w:cs="Times New Roman"/>
          <w:sz w:val="28"/>
          <w:szCs w:val="28"/>
        </w:rPr>
        <w:t>,</w:t>
      </w:r>
      <w:r w:rsidRPr="00CE62C7">
        <w:rPr>
          <w:rFonts w:ascii="Times New Roman" w:hAnsi="Times New Roman" w:cs="Times New Roman"/>
          <w:i/>
          <w:sz w:val="28"/>
          <w:szCs w:val="28"/>
        </w:rPr>
        <w:t xml:space="preserve"> </w:t>
      </w:r>
      <w:r w:rsidRPr="00444F08">
        <w:rPr>
          <w:rFonts w:ascii="Times New Roman" w:hAnsi="Times New Roman" w:cs="Times New Roman"/>
          <w:sz w:val="28"/>
          <w:szCs w:val="28"/>
        </w:rPr>
        <w:t>жылуулук</w:t>
      </w:r>
      <w:r w:rsidRPr="00CE62C7">
        <w:rPr>
          <w:rFonts w:ascii="Times New Roman" w:hAnsi="Times New Roman" w:cs="Times New Roman"/>
          <w:sz w:val="28"/>
          <w:szCs w:val="28"/>
        </w:rPr>
        <w:t xml:space="preserve"> </w:t>
      </w:r>
      <w:r w:rsidRPr="00444F08">
        <w:rPr>
          <w:rFonts w:ascii="Times New Roman" w:hAnsi="Times New Roman" w:cs="Times New Roman"/>
          <w:sz w:val="28"/>
          <w:szCs w:val="28"/>
        </w:rPr>
        <w:t>энергиясы</w:t>
      </w:r>
      <w:r>
        <w:rPr>
          <w:rFonts w:ascii="Times New Roman" w:hAnsi="Times New Roman" w:cs="Times New Roman"/>
          <w:sz w:val="28"/>
          <w:szCs w:val="28"/>
        </w:rPr>
        <w:t>н</w:t>
      </w:r>
      <w:r w:rsidRPr="00CE62C7">
        <w:rPr>
          <w:rFonts w:ascii="Times New Roman" w:hAnsi="Times New Roman" w:cs="Times New Roman"/>
          <w:sz w:val="28"/>
          <w:szCs w:val="28"/>
        </w:rPr>
        <w:t xml:space="preserve"> </w:t>
      </w:r>
      <w:r w:rsidRPr="00444F08">
        <w:rPr>
          <w:rFonts w:ascii="Times New Roman" w:hAnsi="Times New Roman" w:cs="Times New Roman"/>
          <w:sz w:val="28"/>
          <w:szCs w:val="28"/>
        </w:rPr>
        <w:t>өндүрүү</w:t>
      </w:r>
      <w:r>
        <w:rPr>
          <w:rFonts w:ascii="Times New Roman" w:hAnsi="Times New Roman" w:cs="Times New Roman"/>
          <w:sz w:val="28"/>
          <w:szCs w:val="28"/>
        </w:rPr>
        <w:t>д</w:t>
      </w:r>
      <w:r w:rsidRPr="00444F08">
        <w:rPr>
          <w:rFonts w:ascii="Times New Roman" w:hAnsi="Times New Roman" w:cs="Times New Roman"/>
          <w:sz w:val="28"/>
          <w:szCs w:val="28"/>
        </w:rPr>
        <w:t>ө</w:t>
      </w:r>
      <w:r w:rsidRPr="00CE62C7">
        <w:rPr>
          <w:rFonts w:ascii="Times New Roman" w:hAnsi="Times New Roman" w:cs="Times New Roman"/>
          <w:sz w:val="28"/>
          <w:szCs w:val="28"/>
        </w:rPr>
        <w:t xml:space="preserve"> </w:t>
      </w:r>
      <w:r w:rsidRPr="00B977D6">
        <w:rPr>
          <w:rFonts w:ascii="Times New Roman" w:hAnsi="Times New Roman" w:cs="Times New Roman"/>
          <w:sz w:val="28"/>
          <w:szCs w:val="28"/>
        </w:rPr>
        <w:t>ү</w:t>
      </w:r>
      <w:r>
        <w:rPr>
          <w:rFonts w:ascii="Times New Roman" w:hAnsi="Times New Roman" w:cs="Times New Roman"/>
          <w:sz w:val="28"/>
          <w:szCs w:val="28"/>
        </w:rPr>
        <w:t>ч</w:t>
      </w:r>
      <w:r w:rsidRPr="00B977D6">
        <w:rPr>
          <w:rFonts w:ascii="Times New Roman" w:hAnsi="Times New Roman" w:cs="Times New Roman"/>
          <w:sz w:val="28"/>
          <w:szCs w:val="28"/>
        </w:rPr>
        <w:t>ү</w:t>
      </w:r>
      <w:r>
        <w:rPr>
          <w:rFonts w:ascii="Times New Roman" w:hAnsi="Times New Roman" w:cs="Times New Roman"/>
          <w:sz w:val="28"/>
          <w:szCs w:val="28"/>
        </w:rPr>
        <w:t>нч</w:t>
      </w:r>
      <w:r w:rsidRPr="00B977D6">
        <w:rPr>
          <w:rFonts w:ascii="Times New Roman" w:hAnsi="Times New Roman" w:cs="Times New Roman"/>
          <w:sz w:val="28"/>
          <w:szCs w:val="28"/>
        </w:rPr>
        <w:t>ү</w:t>
      </w:r>
      <w:r w:rsidRPr="00CE62C7">
        <w:rPr>
          <w:rFonts w:ascii="Times New Roman" w:hAnsi="Times New Roman" w:cs="Times New Roman"/>
          <w:sz w:val="28"/>
          <w:szCs w:val="28"/>
        </w:rPr>
        <w:t xml:space="preserve"> </w:t>
      </w:r>
      <w:r>
        <w:rPr>
          <w:rFonts w:ascii="Times New Roman" w:hAnsi="Times New Roman" w:cs="Times New Roman"/>
          <w:sz w:val="28"/>
          <w:szCs w:val="28"/>
        </w:rPr>
        <w:t>шарттын</w:t>
      </w:r>
      <w:r w:rsidRPr="00CE62C7">
        <w:rPr>
          <w:rFonts w:ascii="Times New Roman" w:hAnsi="Times New Roman" w:cs="Times New Roman"/>
          <w:sz w:val="28"/>
          <w:szCs w:val="28"/>
        </w:rPr>
        <w:t xml:space="preserve"> </w:t>
      </w:r>
      <w:r>
        <w:rPr>
          <w:rFonts w:ascii="Times New Roman" w:hAnsi="Times New Roman" w:cs="Times New Roman"/>
          <w:sz w:val="28"/>
          <w:szCs w:val="28"/>
        </w:rPr>
        <w:t>орун</w:t>
      </w:r>
      <w:r w:rsidRPr="00CE62C7">
        <w:rPr>
          <w:rFonts w:ascii="Times New Roman" w:hAnsi="Times New Roman" w:cs="Times New Roman"/>
          <w:sz w:val="28"/>
          <w:szCs w:val="28"/>
        </w:rPr>
        <w:t xml:space="preserve"> </w:t>
      </w:r>
      <w:r>
        <w:rPr>
          <w:rFonts w:ascii="Times New Roman" w:hAnsi="Times New Roman" w:cs="Times New Roman"/>
          <w:sz w:val="28"/>
          <w:szCs w:val="28"/>
        </w:rPr>
        <w:t>албашы</w:t>
      </w:r>
      <w:r w:rsidRPr="00CE62C7">
        <w:rPr>
          <w:rFonts w:ascii="Times New Roman" w:hAnsi="Times New Roman" w:cs="Times New Roman"/>
          <w:sz w:val="28"/>
          <w:szCs w:val="28"/>
        </w:rPr>
        <w:t xml:space="preserve"> </w:t>
      </w:r>
      <w:r>
        <w:rPr>
          <w:rFonts w:ascii="Times New Roman" w:hAnsi="Times New Roman" w:cs="Times New Roman"/>
          <w:sz w:val="28"/>
          <w:szCs w:val="28"/>
        </w:rPr>
        <w:t>максатында</w:t>
      </w:r>
      <w:r w:rsidRPr="00CE62C7">
        <w:rPr>
          <w:rFonts w:ascii="Times New Roman" w:hAnsi="Times New Roman" w:cs="Times New Roman"/>
          <w:sz w:val="28"/>
          <w:szCs w:val="28"/>
        </w:rPr>
        <w:t xml:space="preserve"> </w:t>
      </w:r>
      <w:r>
        <w:rPr>
          <w:rFonts w:ascii="Times New Roman" w:hAnsi="Times New Roman" w:cs="Times New Roman"/>
          <w:sz w:val="28"/>
          <w:szCs w:val="28"/>
        </w:rPr>
        <w:t>жылытуу</w:t>
      </w:r>
      <w:r w:rsidRPr="00CE62C7">
        <w:rPr>
          <w:rFonts w:ascii="Times New Roman" w:hAnsi="Times New Roman" w:cs="Times New Roman"/>
          <w:sz w:val="28"/>
          <w:szCs w:val="28"/>
        </w:rPr>
        <w:t xml:space="preserve"> </w:t>
      </w:r>
      <w:r>
        <w:rPr>
          <w:rFonts w:ascii="Times New Roman" w:hAnsi="Times New Roman" w:cs="Times New Roman"/>
          <w:sz w:val="28"/>
          <w:szCs w:val="28"/>
        </w:rPr>
        <w:t>тармагында</w:t>
      </w:r>
      <w:r w:rsidRPr="00CE62C7">
        <w:rPr>
          <w:rFonts w:ascii="Times New Roman" w:hAnsi="Times New Roman" w:cs="Times New Roman"/>
          <w:sz w:val="28"/>
          <w:szCs w:val="28"/>
        </w:rPr>
        <w:t xml:space="preserve"> </w:t>
      </w:r>
      <w:r>
        <w:rPr>
          <w:rFonts w:ascii="Times New Roman" w:hAnsi="Times New Roman" w:cs="Times New Roman"/>
          <w:sz w:val="28"/>
          <w:szCs w:val="28"/>
        </w:rPr>
        <w:t>пайдаланылган</w:t>
      </w:r>
      <w:r w:rsidRPr="00CE62C7">
        <w:rPr>
          <w:rFonts w:ascii="Times New Roman" w:hAnsi="Times New Roman" w:cs="Times New Roman"/>
          <w:sz w:val="28"/>
          <w:szCs w:val="28"/>
        </w:rPr>
        <w:t xml:space="preserve"> </w:t>
      </w:r>
      <w:r>
        <w:rPr>
          <w:rFonts w:ascii="Times New Roman" w:hAnsi="Times New Roman" w:cs="Times New Roman"/>
          <w:sz w:val="28"/>
          <w:szCs w:val="28"/>
        </w:rPr>
        <w:t>суунун</w:t>
      </w:r>
      <w:r w:rsidRPr="00CE62C7">
        <w:rPr>
          <w:rFonts w:ascii="Times New Roman" w:hAnsi="Times New Roman" w:cs="Times New Roman"/>
          <w:sz w:val="28"/>
          <w:szCs w:val="28"/>
        </w:rPr>
        <w:t xml:space="preserve"> </w:t>
      </w:r>
      <w:r>
        <w:rPr>
          <w:rFonts w:ascii="Times New Roman" w:hAnsi="Times New Roman" w:cs="Times New Roman"/>
          <w:sz w:val="28"/>
          <w:szCs w:val="28"/>
        </w:rPr>
        <w:t>курамын</w:t>
      </w:r>
      <w:r w:rsidRPr="00CE62C7">
        <w:rPr>
          <w:rFonts w:ascii="Times New Roman" w:hAnsi="Times New Roman" w:cs="Times New Roman"/>
          <w:sz w:val="28"/>
          <w:szCs w:val="28"/>
        </w:rPr>
        <w:t xml:space="preserve"> </w:t>
      </w:r>
      <w:r>
        <w:rPr>
          <w:rFonts w:ascii="Times New Roman" w:hAnsi="Times New Roman" w:cs="Times New Roman"/>
          <w:sz w:val="28"/>
          <w:szCs w:val="28"/>
        </w:rPr>
        <w:t>электрофизикалык</w:t>
      </w:r>
      <w:r w:rsidRPr="00CE62C7">
        <w:rPr>
          <w:rFonts w:ascii="Times New Roman" w:hAnsi="Times New Roman" w:cs="Times New Roman"/>
          <w:sz w:val="28"/>
          <w:szCs w:val="28"/>
        </w:rPr>
        <w:t xml:space="preserve"> </w:t>
      </w:r>
      <w:r>
        <w:rPr>
          <w:rFonts w:ascii="Times New Roman" w:hAnsi="Times New Roman" w:cs="Times New Roman"/>
          <w:sz w:val="28"/>
          <w:szCs w:val="28"/>
        </w:rPr>
        <w:t>иондоштуруу</w:t>
      </w:r>
      <w:r w:rsidRPr="00CE62C7">
        <w:rPr>
          <w:rFonts w:ascii="Times New Roman" w:hAnsi="Times New Roman" w:cs="Times New Roman"/>
          <w:sz w:val="28"/>
          <w:szCs w:val="28"/>
        </w:rPr>
        <w:t xml:space="preserve"> </w:t>
      </w:r>
      <w:r>
        <w:rPr>
          <w:rFonts w:ascii="Times New Roman" w:hAnsi="Times New Roman" w:cs="Times New Roman"/>
          <w:sz w:val="28"/>
          <w:szCs w:val="28"/>
        </w:rPr>
        <w:t>ыкмада</w:t>
      </w:r>
      <w:r w:rsidRPr="00CE62C7">
        <w:rPr>
          <w:rFonts w:ascii="Times New Roman" w:hAnsi="Times New Roman" w:cs="Times New Roman"/>
          <w:sz w:val="28"/>
          <w:szCs w:val="28"/>
        </w:rPr>
        <w:t xml:space="preserve"> </w:t>
      </w:r>
      <w:r>
        <w:rPr>
          <w:rFonts w:ascii="Times New Roman" w:hAnsi="Times New Roman" w:cs="Times New Roman"/>
          <w:sz w:val="28"/>
          <w:szCs w:val="28"/>
        </w:rPr>
        <w:t>аныктап</w:t>
      </w:r>
      <w:r w:rsidRPr="00CE62C7">
        <w:rPr>
          <w:rFonts w:ascii="Times New Roman" w:hAnsi="Times New Roman" w:cs="Times New Roman"/>
          <w:sz w:val="28"/>
          <w:szCs w:val="28"/>
        </w:rPr>
        <w:t xml:space="preserve"> </w:t>
      </w:r>
      <w:r>
        <w:rPr>
          <w:rFonts w:ascii="Times New Roman" w:hAnsi="Times New Roman" w:cs="Times New Roman"/>
          <w:sz w:val="28"/>
          <w:szCs w:val="28"/>
        </w:rPr>
        <w:t>алуунун</w:t>
      </w:r>
      <w:r w:rsidRPr="00CE62C7">
        <w:rPr>
          <w:rFonts w:ascii="Times New Roman" w:hAnsi="Times New Roman" w:cs="Times New Roman"/>
          <w:sz w:val="28"/>
          <w:szCs w:val="28"/>
        </w:rPr>
        <w:t xml:space="preserve"> [213] </w:t>
      </w:r>
      <w:r>
        <w:rPr>
          <w:rFonts w:ascii="Times New Roman" w:hAnsi="Times New Roman" w:cs="Times New Roman"/>
          <w:sz w:val="28"/>
          <w:szCs w:val="28"/>
        </w:rPr>
        <w:t>жана</w:t>
      </w:r>
      <w:r w:rsidRPr="00CE62C7">
        <w:rPr>
          <w:rFonts w:ascii="Times New Roman" w:hAnsi="Times New Roman" w:cs="Times New Roman"/>
          <w:sz w:val="28"/>
          <w:szCs w:val="28"/>
        </w:rPr>
        <w:t xml:space="preserve"> </w:t>
      </w:r>
      <w:r>
        <w:rPr>
          <w:rFonts w:ascii="Times New Roman" w:hAnsi="Times New Roman" w:cs="Times New Roman"/>
          <w:sz w:val="28"/>
          <w:szCs w:val="28"/>
        </w:rPr>
        <w:t>анын</w:t>
      </w:r>
      <w:r w:rsidRPr="00CE62C7">
        <w:rPr>
          <w:rFonts w:ascii="Times New Roman" w:hAnsi="Times New Roman" w:cs="Times New Roman"/>
          <w:sz w:val="28"/>
          <w:szCs w:val="28"/>
        </w:rPr>
        <w:t xml:space="preserve"> </w:t>
      </w:r>
      <w:r>
        <w:rPr>
          <w:rFonts w:ascii="Times New Roman" w:hAnsi="Times New Roman" w:cs="Times New Roman"/>
          <w:sz w:val="28"/>
          <w:szCs w:val="28"/>
        </w:rPr>
        <w:t>курамына</w:t>
      </w:r>
      <w:r w:rsidRPr="00CE62C7">
        <w:rPr>
          <w:rFonts w:ascii="Times New Roman" w:hAnsi="Times New Roman" w:cs="Times New Roman"/>
          <w:sz w:val="28"/>
          <w:szCs w:val="28"/>
        </w:rPr>
        <w:t xml:space="preserve"> </w:t>
      </w:r>
      <w:r>
        <w:rPr>
          <w:rFonts w:ascii="Times New Roman" w:hAnsi="Times New Roman" w:cs="Times New Roman"/>
          <w:sz w:val="28"/>
          <w:szCs w:val="28"/>
        </w:rPr>
        <w:t>тер</w:t>
      </w:r>
      <w:r w:rsidRPr="00E75E32">
        <w:rPr>
          <w:rFonts w:ascii="Times New Roman" w:hAnsi="Times New Roman" w:cs="Times New Roman"/>
          <w:sz w:val="28"/>
          <w:szCs w:val="28"/>
        </w:rPr>
        <w:t>еӊ</w:t>
      </w:r>
      <w:r w:rsidRPr="00CE62C7">
        <w:rPr>
          <w:rFonts w:ascii="Times New Roman" w:hAnsi="Times New Roman" w:cs="Times New Roman"/>
          <w:sz w:val="28"/>
          <w:szCs w:val="28"/>
        </w:rPr>
        <w:t xml:space="preserve"> </w:t>
      </w:r>
      <w:r>
        <w:rPr>
          <w:rFonts w:ascii="Times New Roman" w:hAnsi="Times New Roman" w:cs="Times New Roman"/>
          <w:sz w:val="28"/>
          <w:szCs w:val="28"/>
        </w:rPr>
        <w:t>маани</w:t>
      </w:r>
      <w:r w:rsidRPr="00CE62C7">
        <w:rPr>
          <w:rFonts w:ascii="Times New Roman" w:hAnsi="Times New Roman" w:cs="Times New Roman"/>
          <w:sz w:val="28"/>
          <w:szCs w:val="28"/>
        </w:rPr>
        <w:t xml:space="preserve"> </w:t>
      </w:r>
      <w:r>
        <w:rPr>
          <w:rFonts w:ascii="Times New Roman" w:hAnsi="Times New Roman" w:cs="Times New Roman"/>
          <w:sz w:val="28"/>
          <w:szCs w:val="28"/>
        </w:rPr>
        <w:t>бер</w:t>
      </w:r>
      <w:r w:rsidRPr="00444F08">
        <w:rPr>
          <w:rFonts w:ascii="Times New Roman" w:hAnsi="Times New Roman" w:cs="Times New Roman"/>
          <w:sz w:val="28"/>
          <w:szCs w:val="28"/>
        </w:rPr>
        <w:t>үү</w:t>
      </w:r>
      <w:r>
        <w:rPr>
          <w:rFonts w:ascii="Times New Roman" w:hAnsi="Times New Roman" w:cs="Times New Roman"/>
          <w:sz w:val="28"/>
          <w:szCs w:val="28"/>
        </w:rPr>
        <w:t>н</w:t>
      </w:r>
      <w:r w:rsidRPr="00444F08">
        <w:rPr>
          <w:rFonts w:ascii="Times New Roman" w:hAnsi="Times New Roman" w:cs="Times New Roman"/>
          <w:sz w:val="28"/>
          <w:szCs w:val="28"/>
        </w:rPr>
        <w:t>ү</w:t>
      </w:r>
      <w:r>
        <w:rPr>
          <w:rFonts w:ascii="Times New Roman" w:hAnsi="Times New Roman" w:cs="Times New Roman"/>
          <w:sz w:val="28"/>
          <w:szCs w:val="28"/>
        </w:rPr>
        <w:t>н</w:t>
      </w:r>
      <w:r w:rsidRPr="00CE62C7">
        <w:rPr>
          <w:rFonts w:ascii="Times New Roman" w:hAnsi="Times New Roman" w:cs="Times New Roman"/>
          <w:sz w:val="28"/>
          <w:szCs w:val="28"/>
        </w:rPr>
        <w:t xml:space="preserve"> </w:t>
      </w:r>
      <w:r>
        <w:rPr>
          <w:rFonts w:ascii="Times New Roman" w:hAnsi="Times New Roman" w:cs="Times New Roman"/>
          <w:sz w:val="28"/>
          <w:szCs w:val="28"/>
        </w:rPr>
        <w:t>зарылчылыгы</w:t>
      </w:r>
      <w:r w:rsidRPr="00CE62C7">
        <w:rPr>
          <w:rFonts w:ascii="Times New Roman" w:hAnsi="Times New Roman" w:cs="Times New Roman"/>
          <w:sz w:val="28"/>
          <w:szCs w:val="28"/>
        </w:rPr>
        <w:t xml:space="preserve"> </w:t>
      </w:r>
      <w:r>
        <w:rPr>
          <w:rFonts w:ascii="Times New Roman" w:hAnsi="Times New Roman" w:cs="Times New Roman"/>
          <w:sz w:val="28"/>
          <w:szCs w:val="28"/>
        </w:rPr>
        <w:t>бар</w:t>
      </w:r>
      <w:r w:rsidRPr="00CE62C7">
        <w:rPr>
          <w:rFonts w:ascii="Times New Roman" w:hAnsi="Times New Roman" w:cs="Times New Roman"/>
          <w:sz w:val="28"/>
          <w:szCs w:val="28"/>
        </w:rPr>
        <w:t xml:space="preserve">. </w:t>
      </w:r>
      <w:r>
        <w:rPr>
          <w:rFonts w:ascii="Times New Roman" w:hAnsi="Times New Roman" w:cs="Times New Roman"/>
          <w:sz w:val="28"/>
          <w:szCs w:val="28"/>
        </w:rPr>
        <w:t>Эгерде</w:t>
      </w:r>
      <w:r w:rsidRPr="00CE62C7">
        <w:rPr>
          <w:rFonts w:ascii="Times New Roman" w:hAnsi="Times New Roman" w:cs="Times New Roman"/>
          <w:sz w:val="28"/>
          <w:szCs w:val="28"/>
        </w:rPr>
        <w:t xml:space="preserve"> </w:t>
      </w:r>
      <w:r>
        <w:rPr>
          <w:rFonts w:ascii="Times New Roman" w:hAnsi="Times New Roman" w:cs="Times New Roman"/>
          <w:sz w:val="28"/>
          <w:szCs w:val="28"/>
        </w:rPr>
        <w:t>жылытуу</w:t>
      </w:r>
      <w:r w:rsidRPr="00CE62C7">
        <w:rPr>
          <w:rFonts w:ascii="Times New Roman" w:hAnsi="Times New Roman" w:cs="Times New Roman"/>
          <w:sz w:val="28"/>
          <w:szCs w:val="28"/>
        </w:rPr>
        <w:t xml:space="preserve"> </w:t>
      </w:r>
      <w:r>
        <w:rPr>
          <w:rFonts w:ascii="Times New Roman" w:hAnsi="Times New Roman" w:cs="Times New Roman"/>
          <w:sz w:val="28"/>
          <w:szCs w:val="28"/>
        </w:rPr>
        <w:t>тармагында</w:t>
      </w:r>
      <w:r w:rsidRPr="00CE62C7">
        <w:rPr>
          <w:rFonts w:ascii="Times New Roman" w:hAnsi="Times New Roman" w:cs="Times New Roman"/>
          <w:sz w:val="28"/>
          <w:szCs w:val="28"/>
        </w:rPr>
        <w:t xml:space="preserve"> </w:t>
      </w:r>
      <w:r>
        <w:rPr>
          <w:rFonts w:ascii="Times New Roman" w:hAnsi="Times New Roman" w:cs="Times New Roman"/>
          <w:sz w:val="28"/>
          <w:szCs w:val="28"/>
        </w:rPr>
        <w:t>пайдаланылуучу</w:t>
      </w:r>
      <w:r w:rsidRPr="00CE62C7">
        <w:rPr>
          <w:rFonts w:ascii="Times New Roman" w:hAnsi="Times New Roman" w:cs="Times New Roman"/>
          <w:sz w:val="28"/>
          <w:szCs w:val="28"/>
        </w:rPr>
        <w:t xml:space="preserve"> </w:t>
      </w:r>
      <w:r>
        <w:rPr>
          <w:rFonts w:ascii="Times New Roman" w:hAnsi="Times New Roman" w:cs="Times New Roman"/>
          <w:sz w:val="28"/>
          <w:szCs w:val="28"/>
        </w:rPr>
        <w:t>суунун</w:t>
      </w:r>
      <w:r w:rsidRPr="00CE62C7">
        <w:rPr>
          <w:rFonts w:ascii="Times New Roman" w:hAnsi="Times New Roman" w:cs="Times New Roman"/>
          <w:sz w:val="28"/>
          <w:szCs w:val="28"/>
        </w:rPr>
        <w:t xml:space="preserve"> </w:t>
      </w:r>
      <w:r>
        <w:rPr>
          <w:rFonts w:ascii="Times New Roman" w:hAnsi="Times New Roman" w:cs="Times New Roman"/>
          <w:sz w:val="28"/>
          <w:szCs w:val="28"/>
        </w:rPr>
        <w:lastRenderedPageBreak/>
        <w:t>курамы</w:t>
      </w:r>
      <w:r w:rsidRPr="00CE62C7">
        <w:rPr>
          <w:rFonts w:ascii="Times New Roman" w:hAnsi="Times New Roman" w:cs="Times New Roman"/>
          <w:sz w:val="28"/>
          <w:szCs w:val="28"/>
        </w:rPr>
        <w:t xml:space="preserve"> </w:t>
      </w:r>
      <w:r>
        <w:rPr>
          <w:rFonts w:ascii="Times New Roman" w:hAnsi="Times New Roman" w:cs="Times New Roman"/>
          <w:sz w:val="28"/>
          <w:szCs w:val="28"/>
        </w:rPr>
        <w:t>талапка</w:t>
      </w:r>
      <w:r w:rsidRPr="00CE62C7">
        <w:rPr>
          <w:rFonts w:ascii="Times New Roman" w:hAnsi="Times New Roman" w:cs="Times New Roman"/>
          <w:sz w:val="28"/>
          <w:szCs w:val="28"/>
        </w:rPr>
        <w:t xml:space="preserve"> </w:t>
      </w:r>
      <w:r>
        <w:rPr>
          <w:rFonts w:ascii="Times New Roman" w:hAnsi="Times New Roman" w:cs="Times New Roman"/>
          <w:sz w:val="28"/>
          <w:szCs w:val="28"/>
        </w:rPr>
        <w:t>ылайыктуу</w:t>
      </w:r>
      <w:r w:rsidRPr="00CE62C7">
        <w:rPr>
          <w:rFonts w:ascii="Times New Roman" w:hAnsi="Times New Roman" w:cs="Times New Roman"/>
          <w:sz w:val="28"/>
          <w:szCs w:val="28"/>
        </w:rPr>
        <w:t xml:space="preserve"> </w:t>
      </w:r>
      <w:r>
        <w:rPr>
          <w:rFonts w:ascii="Times New Roman" w:hAnsi="Times New Roman" w:cs="Times New Roman"/>
          <w:sz w:val="28"/>
          <w:szCs w:val="28"/>
        </w:rPr>
        <w:t>болбосо</w:t>
      </w:r>
      <w:r w:rsidRPr="00CE62C7">
        <w:rPr>
          <w:rFonts w:ascii="Times New Roman" w:hAnsi="Times New Roman" w:cs="Times New Roman"/>
          <w:sz w:val="28"/>
          <w:szCs w:val="28"/>
        </w:rPr>
        <w:t xml:space="preserve">, </w:t>
      </w:r>
      <w:r>
        <w:rPr>
          <w:rFonts w:ascii="Times New Roman" w:hAnsi="Times New Roman" w:cs="Times New Roman"/>
          <w:sz w:val="28"/>
          <w:szCs w:val="28"/>
        </w:rPr>
        <w:t>анда</w:t>
      </w:r>
      <w:r w:rsidRPr="00CE62C7">
        <w:rPr>
          <w:rFonts w:ascii="Times New Roman" w:hAnsi="Times New Roman" w:cs="Times New Roman"/>
          <w:sz w:val="28"/>
          <w:szCs w:val="28"/>
        </w:rPr>
        <w:t xml:space="preserve"> </w:t>
      </w:r>
      <w:r>
        <w:rPr>
          <w:rFonts w:ascii="Times New Roman" w:hAnsi="Times New Roman" w:cs="Times New Roman"/>
          <w:sz w:val="28"/>
          <w:szCs w:val="28"/>
        </w:rPr>
        <w:t>ал</w:t>
      </w:r>
      <w:r w:rsidRPr="00CE62C7">
        <w:rPr>
          <w:rFonts w:ascii="Times New Roman" w:hAnsi="Times New Roman" w:cs="Times New Roman"/>
          <w:sz w:val="28"/>
          <w:szCs w:val="28"/>
        </w:rPr>
        <w:t xml:space="preserve"> </w:t>
      </w:r>
      <w:r>
        <w:rPr>
          <w:rFonts w:ascii="Times New Roman" w:hAnsi="Times New Roman" w:cs="Times New Roman"/>
          <w:sz w:val="28"/>
          <w:szCs w:val="28"/>
        </w:rPr>
        <w:t>сууну</w:t>
      </w:r>
      <w:r w:rsidRPr="00CE62C7">
        <w:rPr>
          <w:rFonts w:ascii="Times New Roman" w:hAnsi="Times New Roman" w:cs="Times New Roman"/>
          <w:sz w:val="28"/>
          <w:szCs w:val="28"/>
        </w:rPr>
        <w:t xml:space="preserve"> </w:t>
      </w:r>
      <w:r>
        <w:rPr>
          <w:rFonts w:ascii="Times New Roman" w:hAnsi="Times New Roman" w:cs="Times New Roman"/>
          <w:sz w:val="28"/>
          <w:szCs w:val="28"/>
        </w:rPr>
        <w:t>тазалоонун</w:t>
      </w:r>
      <w:r w:rsidRPr="00CE62C7">
        <w:rPr>
          <w:rFonts w:ascii="Times New Roman" w:hAnsi="Times New Roman" w:cs="Times New Roman"/>
          <w:sz w:val="28"/>
          <w:szCs w:val="28"/>
        </w:rPr>
        <w:t xml:space="preserve"> </w:t>
      </w:r>
      <w:r>
        <w:rPr>
          <w:rFonts w:ascii="Times New Roman" w:hAnsi="Times New Roman" w:cs="Times New Roman"/>
          <w:sz w:val="28"/>
          <w:szCs w:val="28"/>
        </w:rPr>
        <w:t>зарылчылыгы</w:t>
      </w:r>
      <w:r w:rsidRPr="00CE62C7">
        <w:rPr>
          <w:rFonts w:ascii="Times New Roman" w:hAnsi="Times New Roman" w:cs="Times New Roman"/>
          <w:sz w:val="28"/>
          <w:szCs w:val="28"/>
        </w:rPr>
        <w:t xml:space="preserve"> </w:t>
      </w:r>
      <w:r>
        <w:rPr>
          <w:rFonts w:ascii="Times New Roman" w:hAnsi="Times New Roman" w:cs="Times New Roman"/>
          <w:sz w:val="28"/>
          <w:szCs w:val="28"/>
        </w:rPr>
        <w:t>орун</w:t>
      </w:r>
      <w:r w:rsidRPr="00CE62C7">
        <w:rPr>
          <w:rFonts w:ascii="Times New Roman" w:hAnsi="Times New Roman" w:cs="Times New Roman"/>
          <w:sz w:val="28"/>
          <w:szCs w:val="28"/>
        </w:rPr>
        <w:t xml:space="preserve"> </w:t>
      </w:r>
      <w:r>
        <w:rPr>
          <w:rFonts w:ascii="Times New Roman" w:hAnsi="Times New Roman" w:cs="Times New Roman"/>
          <w:sz w:val="28"/>
          <w:szCs w:val="28"/>
        </w:rPr>
        <w:t>алат</w:t>
      </w:r>
      <w:r w:rsidRPr="00CE62C7">
        <w:rPr>
          <w:rFonts w:ascii="Times New Roman" w:hAnsi="Times New Roman" w:cs="Times New Roman"/>
          <w:sz w:val="28"/>
          <w:szCs w:val="28"/>
        </w:rPr>
        <w:t xml:space="preserve">. </w:t>
      </w:r>
      <w:r>
        <w:rPr>
          <w:rFonts w:ascii="Times New Roman" w:hAnsi="Times New Roman" w:cs="Times New Roman"/>
          <w:sz w:val="28"/>
          <w:szCs w:val="28"/>
        </w:rPr>
        <w:t>Ошондуктан</w:t>
      </w:r>
      <w:r w:rsidRPr="00CE62C7">
        <w:rPr>
          <w:rFonts w:ascii="Times New Roman" w:hAnsi="Times New Roman" w:cs="Times New Roman"/>
          <w:sz w:val="28"/>
          <w:szCs w:val="28"/>
        </w:rPr>
        <w:t xml:space="preserve"> </w:t>
      </w:r>
      <w:r>
        <w:rPr>
          <w:rFonts w:ascii="Times New Roman" w:hAnsi="Times New Roman" w:cs="Times New Roman"/>
          <w:sz w:val="28"/>
          <w:szCs w:val="28"/>
        </w:rPr>
        <w:t>таза</w:t>
      </w:r>
      <w:r w:rsidRPr="00CE62C7">
        <w:rPr>
          <w:rFonts w:ascii="Times New Roman" w:hAnsi="Times New Roman" w:cs="Times New Roman"/>
          <w:sz w:val="28"/>
          <w:szCs w:val="28"/>
        </w:rPr>
        <w:t xml:space="preserve"> </w:t>
      </w:r>
      <w:r>
        <w:rPr>
          <w:rFonts w:ascii="Times New Roman" w:hAnsi="Times New Roman" w:cs="Times New Roman"/>
          <w:sz w:val="28"/>
          <w:szCs w:val="28"/>
        </w:rPr>
        <w:t>сууну</w:t>
      </w:r>
      <w:r w:rsidRPr="00CE62C7">
        <w:rPr>
          <w:rFonts w:ascii="Times New Roman" w:hAnsi="Times New Roman" w:cs="Times New Roman"/>
          <w:sz w:val="28"/>
          <w:szCs w:val="28"/>
        </w:rPr>
        <w:t xml:space="preserve"> </w:t>
      </w:r>
      <w:r>
        <w:rPr>
          <w:rFonts w:ascii="Times New Roman" w:hAnsi="Times New Roman" w:cs="Times New Roman"/>
          <w:sz w:val="28"/>
          <w:szCs w:val="28"/>
        </w:rPr>
        <w:t>пайдалануу</w:t>
      </w:r>
      <w:r w:rsidRPr="00CE62C7">
        <w:rPr>
          <w:rFonts w:ascii="Times New Roman" w:hAnsi="Times New Roman" w:cs="Times New Roman"/>
          <w:sz w:val="28"/>
          <w:szCs w:val="28"/>
        </w:rPr>
        <w:t xml:space="preserve"> </w:t>
      </w:r>
      <w:r>
        <w:rPr>
          <w:rFonts w:ascii="Times New Roman" w:hAnsi="Times New Roman" w:cs="Times New Roman"/>
          <w:sz w:val="28"/>
          <w:szCs w:val="28"/>
        </w:rPr>
        <w:t>менен</w:t>
      </w:r>
      <w:r w:rsidRPr="00CE62C7">
        <w:rPr>
          <w:rFonts w:ascii="Times New Roman" w:hAnsi="Times New Roman" w:cs="Times New Roman"/>
          <w:sz w:val="28"/>
          <w:szCs w:val="28"/>
        </w:rPr>
        <w:t xml:space="preserve"> </w:t>
      </w:r>
      <w:r>
        <w:rPr>
          <w:rFonts w:ascii="Times New Roman" w:hAnsi="Times New Roman" w:cs="Times New Roman"/>
          <w:sz w:val="28"/>
          <w:szCs w:val="28"/>
        </w:rPr>
        <w:t>электроддордун</w:t>
      </w:r>
      <w:r w:rsidRPr="00CE62C7">
        <w:rPr>
          <w:rFonts w:ascii="Times New Roman" w:hAnsi="Times New Roman" w:cs="Times New Roman"/>
          <w:sz w:val="28"/>
          <w:szCs w:val="28"/>
        </w:rPr>
        <w:t xml:space="preserve"> </w:t>
      </w:r>
      <w:r>
        <w:rPr>
          <w:rFonts w:ascii="Times New Roman" w:hAnsi="Times New Roman" w:cs="Times New Roman"/>
          <w:sz w:val="28"/>
          <w:szCs w:val="28"/>
        </w:rPr>
        <w:t>иштөө</w:t>
      </w:r>
      <w:r w:rsidRPr="00CE62C7">
        <w:rPr>
          <w:rFonts w:ascii="Times New Roman" w:hAnsi="Times New Roman" w:cs="Times New Roman"/>
          <w:sz w:val="28"/>
          <w:szCs w:val="28"/>
        </w:rPr>
        <w:t xml:space="preserve"> </w:t>
      </w:r>
      <w:r>
        <w:rPr>
          <w:rFonts w:ascii="Times New Roman" w:hAnsi="Times New Roman" w:cs="Times New Roman"/>
          <w:sz w:val="28"/>
          <w:szCs w:val="28"/>
        </w:rPr>
        <w:t>мөөнөтүн</w:t>
      </w:r>
      <w:r w:rsidRPr="00CE62C7">
        <w:rPr>
          <w:rFonts w:ascii="Times New Roman" w:hAnsi="Times New Roman" w:cs="Times New Roman"/>
          <w:sz w:val="28"/>
          <w:szCs w:val="28"/>
        </w:rPr>
        <w:t xml:space="preserve"> </w:t>
      </w:r>
      <w:r>
        <w:rPr>
          <w:rFonts w:ascii="Times New Roman" w:hAnsi="Times New Roman" w:cs="Times New Roman"/>
          <w:sz w:val="28"/>
          <w:szCs w:val="28"/>
        </w:rPr>
        <w:t>узартабыз</w:t>
      </w:r>
      <w:r w:rsidRPr="00CE62C7">
        <w:rPr>
          <w:rFonts w:ascii="Times New Roman" w:hAnsi="Times New Roman" w:cs="Times New Roman"/>
          <w:sz w:val="28"/>
          <w:szCs w:val="28"/>
        </w:rPr>
        <w:t xml:space="preserve"> </w:t>
      </w:r>
      <w:r>
        <w:rPr>
          <w:rFonts w:ascii="Times New Roman" w:hAnsi="Times New Roman" w:cs="Times New Roman"/>
          <w:sz w:val="28"/>
          <w:szCs w:val="28"/>
        </w:rPr>
        <w:t>жана</w:t>
      </w:r>
      <w:r w:rsidRPr="00CE62C7">
        <w:rPr>
          <w:rFonts w:ascii="Times New Roman" w:hAnsi="Times New Roman" w:cs="Times New Roman"/>
          <w:sz w:val="28"/>
          <w:szCs w:val="28"/>
        </w:rPr>
        <w:t xml:space="preserve"> </w:t>
      </w:r>
      <w:r>
        <w:rPr>
          <w:rFonts w:ascii="Times New Roman" w:hAnsi="Times New Roman" w:cs="Times New Roman"/>
          <w:sz w:val="28"/>
          <w:szCs w:val="28"/>
        </w:rPr>
        <w:t>жылуулук</w:t>
      </w:r>
      <w:r w:rsidRPr="00CE62C7">
        <w:rPr>
          <w:rFonts w:ascii="Times New Roman" w:hAnsi="Times New Roman" w:cs="Times New Roman"/>
          <w:sz w:val="28"/>
          <w:szCs w:val="28"/>
        </w:rPr>
        <w:t xml:space="preserve"> </w:t>
      </w:r>
      <w:r>
        <w:rPr>
          <w:rFonts w:ascii="Times New Roman" w:hAnsi="Times New Roman" w:cs="Times New Roman"/>
          <w:sz w:val="28"/>
          <w:szCs w:val="28"/>
        </w:rPr>
        <w:t>жакшы</w:t>
      </w:r>
      <w:r w:rsidRPr="00CE62C7">
        <w:rPr>
          <w:rFonts w:ascii="Times New Roman" w:hAnsi="Times New Roman" w:cs="Times New Roman"/>
          <w:sz w:val="28"/>
          <w:szCs w:val="28"/>
        </w:rPr>
        <w:t xml:space="preserve"> </w:t>
      </w:r>
      <w:r>
        <w:rPr>
          <w:rFonts w:ascii="Times New Roman" w:hAnsi="Times New Roman" w:cs="Times New Roman"/>
          <w:sz w:val="28"/>
          <w:szCs w:val="28"/>
        </w:rPr>
        <w:t>өндүрүлөт</w:t>
      </w:r>
      <w:r w:rsidRPr="00CE62C7">
        <w:rPr>
          <w:rFonts w:ascii="Times New Roman" w:hAnsi="Times New Roman" w:cs="Times New Roman"/>
          <w:sz w:val="28"/>
          <w:szCs w:val="28"/>
        </w:rPr>
        <w:t xml:space="preserve">. </w:t>
      </w:r>
      <w:r>
        <w:rPr>
          <w:rFonts w:ascii="Times New Roman" w:hAnsi="Times New Roman" w:cs="Times New Roman"/>
          <w:sz w:val="28"/>
          <w:szCs w:val="28"/>
        </w:rPr>
        <w:t>Жылытуу</w:t>
      </w:r>
      <w:r w:rsidRPr="00814666">
        <w:rPr>
          <w:rFonts w:ascii="Times New Roman" w:hAnsi="Times New Roman" w:cs="Times New Roman"/>
          <w:sz w:val="28"/>
          <w:szCs w:val="28"/>
        </w:rPr>
        <w:t xml:space="preserve"> </w:t>
      </w:r>
      <w:r>
        <w:rPr>
          <w:rFonts w:ascii="Times New Roman" w:hAnsi="Times New Roman" w:cs="Times New Roman"/>
          <w:sz w:val="28"/>
          <w:szCs w:val="28"/>
        </w:rPr>
        <w:t>тармагында</w:t>
      </w:r>
      <w:r w:rsidRPr="00814666">
        <w:rPr>
          <w:rFonts w:ascii="Times New Roman" w:hAnsi="Times New Roman" w:cs="Times New Roman"/>
          <w:sz w:val="28"/>
          <w:szCs w:val="28"/>
        </w:rPr>
        <w:t xml:space="preserve"> </w:t>
      </w:r>
      <w:r>
        <w:rPr>
          <w:rFonts w:ascii="Times New Roman" w:hAnsi="Times New Roman" w:cs="Times New Roman"/>
          <w:sz w:val="28"/>
          <w:szCs w:val="28"/>
        </w:rPr>
        <w:t>ЭФИ</w:t>
      </w:r>
      <w:r w:rsidRPr="00814666">
        <w:rPr>
          <w:rFonts w:ascii="Times New Roman" w:hAnsi="Times New Roman" w:cs="Times New Roman"/>
          <w:sz w:val="28"/>
          <w:szCs w:val="28"/>
        </w:rPr>
        <w:t xml:space="preserve"> </w:t>
      </w:r>
      <w:r>
        <w:rPr>
          <w:rFonts w:ascii="Times New Roman" w:hAnsi="Times New Roman" w:cs="Times New Roman"/>
          <w:sz w:val="28"/>
          <w:szCs w:val="28"/>
        </w:rPr>
        <w:t>түзүлүштѳгү</w:t>
      </w:r>
      <w:r w:rsidRPr="00814666">
        <w:rPr>
          <w:rFonts w:ascii="Times New Roman" w:hAnsi="Times New Roman" w:cs="Times New Roman"/>
          <w:sz w:val="28"/>
          <w:szCs w:val="28"/>
        </w:rPr>
        <w:t xml:space="preserve"> </w:t>
      </w:r>
      <w:r>
        <w:rPr>
          <w:rFonts w:ascii="Times New Roman" w:hAnsi="Times New Roman" w:cs="Times New Roman"/>
          <w:sz w:val="28"/>
          <w:szCs w:val="28"/>
        </w:rPr>
        <w:t>электр</w:t>
      </w:r>
      <w:r w:rsidRPr="00814666">
        <w:rPr>
          <w:rFonts w:ascii="Times New Roman" w:hAnsi="Times New Roman" w:cs="Times New Roman"/>
          <w:sz w:val="28"/>
          <w:szCs w:val="28"/>
        </w:rPr>
        <w:t xml:space="preserve"> </w:t>
      </w:r>
      <w:r>
        <w:rPr>
          <w:rFonts w:ascii="Times New Roman" w:hAnsi="Times New Roman" w:cs="Times New Roman"/>
          <w:sz w:val="28"/>
          <w:szCs w:val="28"/>
        </w:rPr>
        <w:t>жылыткычы</w:t>
      </w:r>
      <w:r w:rsidRPr="00814666">
        <w:rPr>
          <w:rFonts w:ascii="Times New Roman" w:hAnsi="Times New Roman" w:cs="Times New Roman"/>
          <w:sz w:val="28"/>
          <w:szCs w:val="28"/>
        </w:rPr>
        <w:t xml:space="preserve"> </w:t>
      </w:r>
      <w:r>
        <w:rPr>
          <w:rFonts w:ascii="Times New Roman" w:hAnsi="Times New Roman" w:cs="Times New Roman"/>
          <w:sz w:val="28"/>
          <w:szCs w:val="28"/>
        </w:rPr>
        <w:t>колдонулганда</w:t>
      </w:r>
      <w:r w:rsidRPr="00814666">
        <w:rPr>
          <w:rFonts w:ascii="Times New Roman" w:hAnsi="Times New Roman" w:cs="Times New Roman"/>
          <w:sz w:val="28"/>
          <w:szCs w:val="28"/>
        </w:rPr>
        <w:t xml:space="preserve"> </w:t>
      </w:r>
      <w:r>
        <w:rPr>
          <w:rFonts w:ascii="Times New Roman" w:hAnsi="Times New Roman" w:cs="Times New Roman"/>
          <w:sz w:val="28"/>
          <w:szCs w:val="28"/>
        </w:rPr>
        <w:t>пайдаланылган</w:t>
      </w:r>
      <w:r w:rsidRPr="00814666">
        <w:rPr>
          <w:rFonts w:ascii="Times New Roman" w:hAnsi="Times New Roman" w:cs="Times New Roman"/>
          <w:sz w:val="28"/>
          <w:szCs w:val="28"/>
        </w:rPr>
        <w:t xml:space="preserve"> </w:t>
      </w:r>
      <w:r>
        <w:rPr>
          <w:rFonts w:ascii="Times New Roman" w:hAnsi="Times New Roman" w:cs="Times New Roman"/>
          <w:sz w:val="28"/>
          <w:szCs w:val="28"/>
        </w:rPr>
        <w:t>суунун</w:t>
      </w:r>
      <w:r w:rsidRPr="00814666">
        <w:rPr>
          <w:rFonts w:ascii="Times New Roman" w:hAnsi="Times New Roman" w:cs="Times New Roman"/>
          <w:sz w:val="28"/>
          <w:szCs w:val="28"/>
        </w:rPr>
        <w:t xml:space="preserve"> </w:t>
      </w:r>
      <w:r>
        <w:rPr>
          <w:rFonts w:ascii="Times New Roman" w:hAnsi="Times New Roman" w:cs="Times New Roman"/>
          <w:sz w:val="28"/>
          <w:szCs w:val="28"/>
        </w:rPr>
        <w:t>курамы</w:t>
      </w:r>
      <w:r w:rsidRPr="00814666">
        <w:rPr>
          <w:rFonts w:ascii="Times New Roman" w:hAnsi="Times New Roman" w:cs="Times New Roman"/>
          <w:sz w:val="28"/>
          <w:szCs w:val="28"/>
        </w:rPr>
        <w:t xml:space="preserve"> </w:t>
      </w:r>
      <w:r>
        <w:rPr>
          <w:rFonts w:ascii="Times New Roman" w:hAnsi="Times New Roman" w:cs="Times New Roman"/>
          <w:sz w:val="28"/>
          <w:szCs w:val="28"/>
        </w:rPr>
        <w:t>жетишээрлик</w:t>
      </w:r>
      <w:r w:rsidRPr="00814666">
        <w:rPr>
          <w:rFonts w:ascii="Times New Roman" w:hAnsi="Times New Roman" w:cs="Times New Roman"/>
          <w:sz w:val="28"/>
          <w:szCs w:val="28"/>
        </w:rPr>
        <w:t xml:space="preserve"> </w:t>
      </w:r>
      <w:r>
        <w:rPr>
          <w:rFonts w:ascii="Times New Roman" w:hAnsi="Times New Roman" w:cs="Times New Roman"/>
          <w:sz w:val="28"/>
          <w:szCs w:val="28"/>
        </w:rPr>
        <w:t>деӊгээлде</w:t>
      </w:r>
      <w:r w:rsidRPr="00814666">
        <w:rPr>
          <w:rFonts w:ascii="Times New Roman" w:hAnsi="Times New Roman" w:cs="Times New Roman"/>
          <w:sz w:val="28"/>
          <w:szCs w:val="28"/>
        </w:rPr>
        <w:t xml:space="preserve"> </w:t>
      </w:r>
      <w:r>
        <w:rPr>
          <w:rFonts w:ascii="Times New Roman" w:hAnsi="Times New Roman" w:cs="Times New Roman"/>
          <w:sz w:val="28"/>
          <w:szCs w:val="28"/>
        </w:rPr>
        <w:t>талапка</w:t>
      </w:r>
      <w:r w:rsidRPr="00814666">
        <w:rPr>
          <w:rFonts w:ascii="Times New Roman" w:hAnsi="Times New Roman" w:cs="Times New Roman"/>
          <w:sz w:val="28"/>
          <w:szCs w:val="28"/>
        </w:rPr>
        <w:t xml:space="preserve"> </w:t>
      </w:r>
      <w:r>
        <w:rPr>
          <w:rFonts w:ascii="Times New Roman" w:hAnsi="Times New Roman" w:cs="Times New Roman"/>
          <w:sz w:val="28"/>
          <w:szCs w:val="28"/>
        </w:rPr>
        <w:t>ылайыктуу</w:t>
      </w:r>
      <w:r w:rsidRPr="00814666">
        <w:rPr>
          <w:rFonts w:ascii="Times New Roman" w:hAnsi="Times New Roman" w:cs="Times New Roman"/>
          <w:sz w:val="28"/>
          <w:szCs w:val="28"/>
        </w:rPr>
        <w:t xml:space="preserve"> </w:t>
      </w:r>
      <w:r>
        <w:rPr>
          <w:rFonts w:ascii="Times New Roman" w:hAnsi="Times New Roman" w:cs="Times New Roman"/>
          <w:sz w:val="28"/>
          <w:szCs w:val="28"/>
        </w:rPr>
        <w:t>болушу</w:t>
      </w:r>
      <w:r w:rsidRPr="00814666">
        <w:rPr>
          <w:rFonts w:ascii="Times New Roman" w:hAnsi="Times New Roman" w:cs="Times New Roman"/>
          <w:sz w:val="28"/>
          <w:szCs w:val="28"/>
        </w:rPr>
        <w:t xml:space="preserve"> </w:t>
      </w:r>
      <w:r>
        <w:rPr>
          <w:rFonts w:ascii="Times New Roman" w:hAnsi="Times New Roman" w:cs="Times New Roman"/>
          <w:sz w:val="28"/>
          <w:szCs w:val="28"/>
        </w:rPr>
        <w:t>максаттуу</w:t>
      </w:r>
      <w:r w:rsidRPr="00814666">
        <w:rPr>
          <w:rFonts w:ascii="Times New Roman" w:hAnsi="Times New Roman" w:cs="Times New Roman"/>
          <w:sz w:val="28"/>
          <w:szCs w:val="28"/>
        </w:rPr>
        <w:t xml:space="preserve">.   </w:t>
      </w:r>
    </w:p>
    <w:p w:rsidR="00313462" w:rsidRPr="000B7243" w:rsidRDefault="00313462" w:rsidP="00313462">
      <w:pPr>
        <w:tabs>
          <w:tab w:val="left" w:pos="567"/>
        </w:tabs>
        <w:spacing w:after="0" w:line="360" w:lineRule="auto"/>
        <w:jc w:val="both"/>
        <w:rPr>
          <w:rFonts w:ascii="Times New Roman" w:hAnsi="Times New Roman" w:cs="Times New Roman"/>
          <w:sz w:val="28"/>
          <w:szCs w:val="28"/>
        </w:rPr>
      </w:pPr>
      <w:r w:rsidRPr="00814666">
        <w:rPr>
          <w:rFonts w:ascii="Times New Roman" w:hAnsi="Times New Roman" w:cs="Times New Roman"/>
          <w:sz w:val="28"/>
          <w:szCs w:val="28"/>
        </w:rPr>
        <w:t xml:space="preserve">        </w:t>
      </w:r>
      <w:r>
        <w:rPr>
          <w:rFonts w:ascii="Times New Roman" w:hAnsi="Times New Roman" w:cs="Times New Roman"/>
          <w:sz w:val="28"/>
          <w:szCs w:val="28"/>
        </w:rPr>
        <w:t>Жылытуу</w:t>
      </w:r>
      <w:r w:rsidRPr="000B7243">
        <w:rPr>
          <w:rFonts w:ascii="Times New Roman" w:hAnsi="Times New Roman" w:cs="Times New Roman"/>
          <w:sz w:val="28"/>
          <w:szCs w:val="28"/>
        </w:rPr>
        <w:t xml:space="preserve"> </w:t>
      </w:r>
      <w:r>
        <w:rPr>
          <w:rFonts w:ascii="Times New Roman" w:hAnsi="Times New Roman" w:cs="Times New Roman"/>
          <w:sz w:val="28"/>
          <w:szCs w:val="28"/>
        </w:rPr>
        <w:t>тармагында</w:t>
      </w:r>
      <w:r w:rsidRPr="000B7243">
        <w:rPr>
          <w:rFonts w:ascii="Times New Roman" w:hAnsi="Times New Roman" w:cs="Times New Roman"/>
          <w:sz w:val="28"/>
          <w:szCs w:val="28"/>
        </w:rPr>
        <w:t xml:space="preserve"> </w:t>
      </w:r>
      <w:r>
        <w:rPr>
          <w:rFonts w:ascii="Times New Roman" w:hAnsi="Times New Roman" w:cs="Times New Roman"/>
          <w:sz w:val="28"/>
          <w:szCs w:val="28"/>
        </w:rPr>
        <w:t>ЭФИ</w:t>
      </w:r>
      <w:r w:rsidRPr="000B7243">
        <w:rPr>
          <w:rFonts w:ascii="Times New Roman" w:hAnsi="Times New Roman" w:cs="Times New Roman"/>
          <w:sz w:val="28"/>
          <w:szCs w:val="28"/>
        </w:rPr>
        <w:t xml:space="preserve"> </w:t>
      </w:r>
      <w:r>
        <w:rPr>
          <w:rFonts w:ascii="Times New Roman" w:hAnsi="Times New Roman" w:cs="Times New Roman"/>
          <w:sz w:val="28"/>
          <w:szCs w:val="28"/>
        </w:rPr>
        <w:t>түзүлүштѳгү</w:t>
      </w:r>
      <w:r w:rsidRPr="000B7243">
        <w:rPr>
          <w:rFonts w:ascii="Times New Roman" w:hAnsi="Times New Roman" w:cs="Times New Roman"/>
          <w:sz w:val="28"/>
          <w:szCs w:val="28"/>
        </w:rPr>
        <w:t xml:space="preserve"> </w:t>
      </w:r>
      <w:r>
        <w:rPr>
          <w:rFonts w:ascii="Times New Roman" w:hAnsi="Times New Roman" w:cs="Times New Roman"/>
          <w:sz w:val="28"/>
          <w:szCs w:val="28"/>
        </w:rPr>
        <w:t>электр</w:t>
      </w:r>
      <w:r w:rsidRPr="000B7243">
        <w:rPr>
          <w:rFonts w:ascii="Times New Roman" w:hAnsi="Times New Roman" w:cs="Times New Roman"/>
          <w:sz w:val="28"/>
          <w:szCs w:val="28"/>
        </w:rPr>
        <w:t xml:space="preserve"> </w:t>
      </w:r>
      <w:r>
        <w:rPr>
          <w:rFonts w:ascii="Times New Roman" w:hAnsi="Times New Roman" w:cs="Times New Roman"/>
          <w:sz w:val="28"/>
          <w:szCs w:val="28"/>
        </w:rPr>
        <w:t>жылыткычы</w:t>
      </w:r>
      <w:r w:rsidRPr="000B7243">
        <w:rPr>
          <w:rFonts w:ascii="Times New Roman" w:hAnsi="Times New Roman" w:cs="Times New Roman"/>
          <w:sz w:val="28"/>
          <w:szCs w:val="28"/>
        </w:rPr>
        <w:t xml:space="preserve"> </w:t>
      </w:r>
      <w:r>
        <w:rPr>
          <w:rFonts w:ascii="Times New Roman" w:hAnsi="Times New Roman" w:cs="Times New Roman"/>
          <w:sz w:val="28"/>
          <w:szCs w:val="28"/>
        </w:rPr>
        <w:t>пайдаланылганда</w:t>
      </w:r>
      <w:r w:rsidRPr="000B7243">
        <w:rPr>
          <w:rFonts w:ascii="Times New Roman" w:hAnsi="Times New Roman" w:cs="Times New Roman"/>
          <w:sz w:val="28"/>
          <w:szCs w:val="28"/>
        </w:rPr>
        <w:t xml:space="preserve"> </w:t>
      </w:r>
      <w:r w:rsidRPr="004869D7">
        <w:rPr>
          <w:rFonts w:ascii="Times New Roman" w:hAnsi="Times New Roman" w:cs="Times New Roman"/>
          <w:sz w:val="28"/>
          <w:szCs w:val="28"/>
        </w:rPr>
        <w:t>ү</w:t>
      </w:r>
      <w:r w:rsidRPr="000B7243">
        <w:rPr>
          <w:rFonts w:ascii="Times New Roman" w:hAnsi="Times New Roman" w:cs="Times New Roman"/>
          <w:i/>
          <w:sz w:val="28"/>
          <w:szCs w:val="28"/>
        </w:rPr>
        <w:t xml:space="preserve"> </w:t>
      </w:r>
      <w:r w:rsidRPr="000B7243">
        <w:rPr>
          <w:rFonts w:ascii="Times New Roman" w:hAnsi="Times New Roman" w:cs="Times New Roman"/>
          <w:sz w:val="28"/>
          <w:szCs w:val="28"/>
        </w:rPr>
        <w:t xml:space="preserve">– </w:t>
      </w:r>
      <w:r>
        <w:rPr>
          <w:rFonts w:ascii="Times New Roman" w:hAnsi="Times New Roman" w:cs="Times New Roman"/>
          <w:sz w:val="28"/>
          <w:szCs w:val="28"/>
        </w:rPr>
        <w:t>коэффицентине</w:t>
      </w:r>
      <w:r w:rsidRPr="000B7243">
        <w:rPr>
          <w:rFonts w:ascii="Times New Roman" w:hAnsi="Times New Roman" w:cs="Times New Roman"/>
          <w:sz w:val="28"/>
          <w:szCs w:val="28"/>
        </w:rPr>
        <w:t xml:space="preserve"> </w:t>
      </w:r>
      <w:r>
        <w:rPr>
          <w:rFonts w:ascii="Times New Roman" w:hAnsi="Times New Roman" w:cs="Times New Roman"/>
          <w:sz w:val="28"/>
          <w:szCs w:val="28"/>
        </w:rPr>
        <w:t>маани</w:t>
      </w:r>
      <w:r w:rsidRPr="000B7243">
        <w:rPr>
          <w:rFonts w:ascii="Times New Roman" w:hAnsi="Times New Roman" w:cs="Times New Roman"/>
          <w:sz w:val="28"/>
          <w:szCs w:val="28"/>
        </w:rPr>
        <w:t xml:space="preserve"> </w:t>
      </w:r>
      <w:r>
        <w:rPr>
          <w:rFonts w:ascii="Times New Roman" w:hAnsi="Times New Roman" w:cs="Times New Roman"/>
          <w:sz w:val="28"/>
          <w:szCs w:val="28"/>
        </w:rPr>
        <w:t>бер</w:t>
      </w:r>
      <w:r w:rsidRPr="00444F08">
        <w:rPr>
          <w:rFonts w:ascii="Times New Roman" w:hAnsi="Times New Roman" w:cs="Times New Roman"/>
          <w:sz w:val="28"/>
          <w:szCs w:val="28"/>
        </w:rPr>
        <w:t>үү</w:t>
      </w:r>
      <w:r w:rsidRPr="000B7243">
        <w:rPr>
          <w:rFonts w:ascii="Times New Roman" w:hAnsi="Times New Roman" w:cs="Times New Roman"/>
          <w:sz w:val="28"/>
          <w:szCs w:val="28"/>
        </w:rPr>
        <w:t xml:space="preserve"> </w:t>
      </w:r>
      <w:r>
        <w:rPr>
          <w:rFonts w:ascii="Times New Roman" w:hAnsi="Times New Roman" w:cs="Times New Roman"/>
          <w:sz w:val="28"/>
          <w:szCs w:val="28"/>
        </w:rPr>
        <w:t>керек</w:t>
      </w:r>
      <w:r w:rsidRPr="000B7243">
        <w:rPr>
          <w:rFonts w:ascii="Times New Roman" w:hAnsi="Times New Roman" w:cs="Times New Roman"/>
          <w:sz w:val="28"/>
          <w:szCs w:val="28"/>
        </w:rPr>
        <w:t xml:space="preserve">, </w:t>
      </w:r>
      <w:r>
        <w:rPr>
          <w:rFonts w:ascii="Times New Roman" w:hAnsi="Times New Roman" w:cs="Times New Roman"/>
          <w:sz w:val="28"/>
          <w:szCs w:val="28"/>
        </w:rPr>
        <w:t>анткени</w:t>
      </w:r>
      <w:r w:rsidRPr="000B7243">
        <w:rPr>
          <w:rFonts w:ascii="Times New Roman" w:hAnsi="Times New Roman" w:cs="Times New Roman"/>
          <w:sz w:val="28"/>
          <w:szCs w:val="28"/>
        </w:rPr>
        <w:t xml:space="preserve"> </w:t>
      </w:r>
      <w:r>
        <w:rPr>
          <w:rFonts w:ascii="Times New Roman" w:hAnsi="Times New Roman" w:cs="Times New Roman"/>
          <w:sz w:val="28"/>
          <w:szCs w:val="28"/>
        </w:rPr>
        <w:t>ошол</w:t>
      </w:r>
      <w:r w:rsidRPr="000B7243">
        <w:rPr>
          <w:rFonts w:ascii="Times New Roman" w:hAnsi="Times New Roman" w:cs="Times New Roman"/>
          <w:sz w:val="28"/>
          <w:szCs w:val="28"/>
        </w:rPr>
        <w:t xml:space="preserve"> </w:t>
      </w:r>
      <w:r>
        <w:rPr>
          <w:rFonts w:ascii="Times New Roman" w:hAnsi="Times New Roman" w:cs="Times New Roman"/>
          <w:sz w:val="28"/>
          <w:szCs w:val="28"/>
        </w:rPr>
        <w:t>чоӊдук</w:t>
      </w:r>
      <w:r w:rsidRPr="000B7243">
        <w:rPr>
          <w:rFonts w:ascii="Times New Roman" w:hAnsi="Times New Roman" w:cs="Times New Roman"/>
          <w:sz w:val="28"/>
          <w:szCs w:val="28"/>
        </w:rPr>
        <w:t xml:space="preserve"> </w:t>
      </w:r>
      <w:r>
        <w:rPr>
          <w:rFonts w:ascii="Times New Roman" w:hAnsi="Times New Roman" w:cs="Times New Roman"/>
          <w:sz w:val="28"/>
          <w:szCs w:val="28"/>
        </w:rPr>
        <w:t>ЭФИ</w:t>
      </w:r>
      <w:r w:rsidRPr="000B7243">
        <w:rPr>
          <w:rFonts w:ascii="Times New Roman" w:hAnsi="Times New Roman" w:cs="Times New Roman"/>
          <w:sz w:val="28"/>
          <w:szCs w:val="28"/>
        </w:rPr>
        <w:t xml:space="preserve"> </w:t>
      </w:r>
      <w:r>
        <w:rPr>
          <w:rFonts w:ascii="Times New Roman" w:hAnsi="Times New Roman" w:cs="Times New Roman"/>
          <w:sz w:val="28"/>
          <w:szCs w:val="28"/>
        </w:rPr>
        <w:t>түзүлүштѳгү</w:t>
      </w:r>
      <w:r w:rsidRPr="000B7243">
        <w:rPr>
          <w:rFonts w:ascii="Times New Roman" w:hAnsi="Times New Roman" w:cs="Times New Roman"/>
          <w:sz w:val="28"/>
          <w:szCs w:val="28"/>
        </w:rPr>
        <w:t xml:space="preserve"> </w:t>
      </w:r>
      <w:r>
        <w:rPr>
          <w:rFonts w:ascii="Times New Roman" w:hAnsi="Times New Roman" w:cs="Times New Roman"/>
          <w:sz w:val="28"/>
          <w:szCs w:val="28"/>
        </w:rPr>
        <w:t>электр</w:t>
      </w:r>
      <w:r w:rsidRPr="000B7243">
        <w:rPr>
          <w:rFonts w:ascii="Times New Roman" w:hAnsi="Times New Roman" w:cs="Times New Roman"/>
          <w:sz w:val="28"/>
          <w:szCs w:val="28"/>
        </w:rPr>
        <w:t xml:space="preserve"> </w:t>
      </w:r>
      <w:r>
        <w:rPr>
          <w:rFonts w:ascii="Times New Roman" w:hAnsi="Times New Roman" w:cs="Times New Roman"/>
          <w:sz w:val="28"/>
          <w:szCs w:val="28"/>
        </w:rPr>
        <w:t>жылыткычынын</w:t>
      </w:r>
      <w:r w:rsidRPr="000B7243">
        <w:rPr>
          <w:rFonts w:ascii="Times New Roman" w:hAnsi="Times New Roman" w:cs="Times New Roman"/>
          <w:sz w:val="28"/>
          <w:szCs w:val="28"/>
        </w:rPr>
        <w:t xml:space="preserve"> </w:t>
      </w:r>
      <w:r>
        <w:rPr>
          <w:rFonts w:ascii="Times New Roman" w:hAnsi="Times New Roman" w:cs="Times New Roman"/>
          <w:sz w:val="28"/>
          <w:szCs w:val="28"/>
        </w:rPr>
        <w:t>эффективдүүлүгүн</w:t>
      </w:r>
      <w:r w:rsidRPr="000B7243">
        <w:rPr>
          <w:rFonts w:ascii="Times New Roman" w:hAnsi="Times New Roman" w:cs="Times New Roman"/>
          <w:sz w:val="28"/>
          <w:szCs w:val="28"/>
        </w:rPr>
        <w:t xml:space="preserve"> </w:t>
      </w:r>
      <w:r>
        <w:rPr>
          <w:rFonts w:ascii="Times New Roman" w:hAnsi="Times New Roman" w:cs="Times New Roman"/>
          <w:sz w:val="28"/>
          <w:szCs w:val="28"/>
        </w:rPr>
        <w:t>көрсөтүүчү</w:t>
      </w:r>
      <w:r w:rsidRPr="000B7243">
        <w:rPr>
          <w:rFonts w:ascii="Times New Roman" w:hAnsi="Times New Roman" w:cs="Times New Roman"/>
          <w:sz w:val="28"/>
          <w:szCs w:val="28"/>
        </w:rPr>
        <w:t xml:space="preserve"> </w:t>
      </w:r>
      <w:r>
        <w:rPr>
          <w:rFonts w:ascii="Times New Roman" w:hAnsi="Times New Roman" w:cs="Times New Roman"/>
          <w:sz w:val="28"/>
          <w:szCs w:val="28"/>
        </w:rPr>
        <w:t>чоӊдук</w:t>
      </w:r>
      <w:r w:rsidRPr="000B7243">
        <w:rPr>
          <w:rFonts w:ascii="Times New Roman" w:hAnsi="Times New Roman" w:cs="Times New Roman"/>
          <w:sz w:val="28"/>
          <w:szCs w:val="28"/>
        </w:rPr>
        <w:t xml:space="preserve">.  </w:t>
      </w:r>
    </w:p>
    <w:p w:rsidR="00313462" w:rsidRPr="000B7243" w:rsidRDefault="00313462" w:rsidP="00313462">
      <w:pPr>
        <w:tabs>
          <w:tab w:val="left" w:pos="567"/>
        </w:tabs>
        <w:spacing w:after="0" w:line="360" w:lineRule="auto"/>
        <w:jc w:val="both"/>
        <w:rPr>
          <w:rFonts w:ascii="Times New Roman" w:hAnsi="Times New Roman" w:cs="Times New Roman"/>
          <w:sz w:val="28"/>
          <w:szCs w:val="28"/>
        </w:rPr>
      </w:pPr>
      <w:r w:rsidRPr="000B7243">
        <w:rPr>
          <w:rFonts w:ascii="Times New Roman" w:hAnsi="Times New Roman" w:cs="Times New Roman"/>
          <w:sz w:val="28"/>
          <w:szCs w:val="28"/>
        </w:rPr>
        <w:t xml:space="preserve">        </w:t>
      </w:r>
      <w:r>
        <w:rPr>
          <w:rFonts w:ascii="Times New Roman" w:hAnsi="Times New Roman" w:cs="Times New Roman"/>
          <w:sz w:val="28"/>
          <w:szCs w:val="28"/>
        </w:rPr>
        <w:t>Бизге</w:t>
      </w:r>
      <w:r w:rsidRPr="000B7243">
        <w:rPr>
          <w:rFonts w:ascii="Times New Roman" w:hAnsi="Times New Roman" w:cs="Times New Roman"/>
          <w:sz w:val="28"/>
          <w:szCs w:val="28"/>
        </w:rPr>
        <w:t xml:space="preserve"> </w:t>
      </w:r>
      <w:r>
        <w:rPr>
          <w:rFonts w:ascii="Times New Roman" w:hAnsi="Times New Roman" w:cs="Times New Roman"/>
          <w:sz w:val="28"/>
          <w:szCs w:val="28"/>
        </w:rPr>
        <w:t>белгилү</w:t>
      </w:r>
      <w:r w:rsidRPr="000B7243">
        <w:rPr>
          <w:rFonts w:ascii="Times New Roman" w:hAnsi="Times New Roman" w:cs="Times New Roman"/>
          <w:sz w:val="28"/>
          <w:szCs w:val="28"/>
        </w:rPr>
        <w:t xml:space="preserve"> </w:t>
      </w:r>
      <w:r>
        <w:rPr>
          <w:rFonts w:ascii="Times New Roman" w:hAnsi="Times New Roman" w:cs="Times New Roman"/>
          <w:sz w:val="28"/>
          <w:szCs w:val="28"/>
        </w:rPr>
        <w:t>болгондой</w:t>
      </w:r>
      <w:r w:rsidRPr="000B7243">
        <w:rPr>
          <w:rFonts w:ascii="Times New Roman" w:hAnsi="Times New Roman" w:cs="Times New Roman"/>
          <w:sz w:val="28"/>
          <w:szCs w:val="28"/>
        </w:rPr>
        <w:t xml:space="preserve"> </w:t>
      </w:r>
      <w:r>
        <w:rPr>
          <w:rFonts w:ascii="Times New Roman" w:hAnsi="Times New Roman" w:cs="Times New Roman"/>
          <w:sz w:val="28"/>
          <w:szCs w:val="28"/>
        </w:rPr>
        <w:t>баардык</w:t>
      </w:r>
      <w:r w:rsidRPr="000B7243">
        <w:rPr>
          <w:rFonts w:ascii="Times New Roman" w:hAnsi="Times New Roman" w:cs="Times New Roman"/>
          <w:sz w:val="28"/>
          <w:szCs w:val="28"/>
        </w:rPr>
        <w:t xml:space="preserve"> </w:t>
      </w:r>
      <w:r>
        <w:rPr>
          <w:rFonts w:ascii="Times New Roman" w:hAnsi="Times New Roman" w:cs="Times New Roman"/>
          <w:sz w:val="28"/>
          <w:szCs w:val="28"/>
        </w:rPr>
        <w:t>электр</w:t>
      </w:r>
      <w:r w:rsidRPr="000B7243">
        <w:rPr>
          <w:rFonts w:ascii="Times New Roman" w:hAnsi="Times New Roman" w:cs="Times New Roman"/>
          <w:sz w:val="28"/>
          <w:szCs w:val="28"/>
        </w:rPr>
        <w:t xml:space="preserve"> </w:t>
      </w:r>
      <w:r>
        <w:rPr>
          <w:rFonts w:ascii="Times New Roman" w:hAnsi="Times New Roman" w:cs="Times New Roman"/>
          <w:sz w:val="28"/>
          <w:szCs w:val="28"/>
        </w:rPr>
        <w:t>жылыткычтардын</w:t>
      </w:r>
      <w:r w:rsidRPr="000B7243">
        <w:rPr>
          <w:rFonts w:ascii="Times New Roman" w:hAnsi="Times New Roman" w:cs="Times New Roman"/>
          <w:sz w:val="28"/>
          <w:szCs w:val="28"/>
        </w:rPr>
        <w:t xml:space="preserve"> </w:t>
      </w:r>
      <w:r>
        <w:rPr>
          <w:rFonts w:ascii="Times New Roman" w:hAnsi="Times New Roman" w:cs="Times New Roman"/>
          <w:sz w:val="28"/>
          <w:szCs w:val="28"/>
        </w:rPr>
        <w:t>баалулугун</w:t>
      </w:r>
      <w:r w:rsidRPr="000B7243">
        <w:rPr>
          <w:rFonts w:ascii="Times New Roman" w:hAnsi="Times New Roman" w:cs="Times New Roman"/>
          <w:sz w:val="28"/>
          <w:szCs w:val="28"/>
        </w:rPr>
        <w:t xml:space="preserve"> </w:t>
      </w:r>
      <w:r>
        <w:rPr>
          <w:rFonts w:ascii="Times New Roman" w:hAnsi="Times New Roman" w:cs="Times New Roman"/>
          <w:sz w:val="28"/>
          <w:szCs w:val="28"/>
        </w:rPr>
        <w:t>аныктоочу</w:t>
      </w:r>
      <w:r w:rsidRPr="000B7243">
        <w:rPr>
          <w:rFonts w:ascii="Times New Roman" w:hAnsi="Times New Roman" w:cs="Times New Roman"/>
          <w:sz w:val="28"/>
          <w:szCs w:val="28"/>
        </w:rPr>
        <w:t xml:space="preserve"> </w:t>
      </w:r>
      <w:r>
        <w:rPr>
          <w:rFonts w:ascii="Times New Roman" w:hAnsi="Times New Roman" w:cs="Times New Roman"/>
          <w:sz w:val="28"/>
          <w:szCs w:val="28"/>
        </w:rPr>
        <w:t>чоӊдук</w:t>
      </w:r>
      <w:r w:rsidRPr="000B7243">
        <w:rPr>
          <w:rFonts w:ascii="Times New Roman" w:hAnsi="Times New Roman" w:cs="Times New Roman"/>
          <w:sz w:val="28"/>
          <w:szCs w:val="28"/>
        </w:rPr>
        <w:t xml:space="preserve"> </w:t>
      </w:r>
      <w:r>
        <w:rPr>
          <w:rFonts w:ascii="Times New Roman" w:hAnsi="Times New Roman" w:cs="Times New Roman"/>
          <w:sz w:val="28"/>
          <w:szCs w:val="28"/>
        </w:rPr>
        <w:t>пайдалуу</w:t>
      </w:r>
      <w:r w:rsidRPr="000B7243">
        <w:rPr>
          <w:rFonts w:ascii="Times New Roman" w:hAnsi="Times New Roman" w:cs="Times New Roman"/>
          <w:sz w:val="28"/>
          <w:szCs w:val="28"/>
        </w:rPr>
        <w:t xml:space="preserve"> </w:t>
      </w:r>
      <w:r>
        <w:rPr>
          <w:rFonts w:ascii="Times New Roman" w:hAnsi="Times New Roman" w:cs="Times New Roman"/>
          <w:sz w:val="28"/>
          <w:szCs w:val="28"/>
        </w:rPr>
        <w:t>аракет</w:t>
      </w:r>
      <w:r w:rsidRPr="000B7243">
        <w:rPr>
          <w:rFonts w:ascii="Times New Roman" w:hAnsi="Times New Roman" w:cs="Times New Roman"/>
          <w:sz w:val="28"/>
          <w:szCs w:val="28"/>
        </w:rPr>
        <w:t xml:space="preserve"> </w:t>
      </w:r>
      <w:r>
        <w:rPr>
          <w:rFonts w:ascii="Times New Roman" w:hAnsi="Times New Roman" w:cs="Times New Roman"/>
          <w:sz w:val="28"/>
          <w:szCs w:val="28"/>
        </w:rPr>
        <w:t>коэффицинтти</w:t>
      </w:r>
      <w:r w:rsidRPr="000B7243">
        <w:rPr>
          <w:rFonts w:ascii="Times New Roman" w:hAnsi="Times New Roman" w:cs="Times New Roman"/>
          <w:sz w:val="28"/>
          <w:szCs w:val="28"/>
        </w:rPr>
        <w:t xml:space="preserve"> (</w:t>
      </w:r>
      <w:r>
        <w:rPr>
          <w:rFonts w:ascii="Times New Roman" w:hAnsi="Times New Roman" w:cs="Times New Roman"/>
          <w:sz w:val="28"/>
          <w:szCs w:val="28"/>
        </w:rPr>
        <w:t>ПАК</w:t>
      </w:r>
      <w:r w:rsidRPr="000B7243">
        <w:rPr>
          <w:rFonts w:ascii="Times New Roman" w:hAnsi="Times New Roman" w:cs="Times New Roman"/>
          <w:sz w:val="28"/>
          <w:szCs w:val="28"/>
        </w:rPr>
        <w:t xml:space="preserve">) </w:t>
      </w:r>
      <w:r>
        <w:rPr>
          <w:rFonts w:ascii="Times New Roman" w:hAnsi="Times New Roman" w:cs="Times New Roman"/>
          <w:sz w:val="28"/>
          <w:szCs w:val="28"/>
        </w:rPr>
        <w:t>экендиги</w:t>
      </w:r>
      <w:r w:rsidRPr="000B7243">
        <w:rPr>
          <w:rFonts w:ascii="Times New Roman" w:hAnsi="Times New Roman" w:cs="Times New Roman"/>
          <w:sz w:val="28"/>
          <w:szCs w:val="28"/>
        </w:rPr>
        <w:t xml:space="preserve"> </w:t>
      </w:r>
      <w:r>
        <w:rPr>
          <w:rFonts w:ascii="Times New Roman" w:hAnsi="Times New Roman" w:cs="Times New Roman"/>
          <w:sz w:val="28"/>
          <w:szCs w:val="28"/>
        </w:rPr>
        <w:t>белгилү</w:t>
      </w:r>
      <w:r w:rsidRPr="000B7243">
        <w:rPr>
          <w:rFonts w:ascii="Times New Roman" w:hAnsi="Times New Roman" w:cs="Times New Roman"/>
          <w:sz w:val="28"/>
          <w:szCs w:val="28"/>
        </w:rPr>
        <w:t xml:space="preserve"> </w:t>
      </w:r>
      <w:r>
        <w:rPr>
          <w:rFonts w:ascii="Times New Roman" w:hAnsi="Times New Roman" w:cs="Times New Roman"/>
          <w:sz w:val="28"/>
          <w:szCs w:val="28"/>
        </w:rPr>
        <w:t>б</w:t>
      </w:r>
      <w:r w:rsidRPr="000B7243">
        <w:rPr>
          <w:rFonts w:ascii="Times New Roman" w:hAnsi="Times New Roman" w:cs="Times New Roman"/>
          <w:sz w:val="28"/>
          <w:szCs w:val="28"/>
        </w:rPr>
        <w:t>.</w:t>
      </w:r>
      <w:r>
        <w:rPr>
          <w:rFonts w:ascii="Times New Roman" w:hAnsi="Times New Roman" w:cs="Times New Roman"/>
          <w:sz w:val="28"/>
          <w:szCs w:val="28"/>
        </w:rPr>
        <w:t>а</w:t>
      </w:r>
      <w:r w:rsidRPr="000B7243">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position w:val="-14"/>
          <w:sz w:val="28"/>
          <w:szCs w:val="28"/>
        </w:rPr>
      </w:pPr>
      <w:r w:rsidRPr="000058FB">
        <w:rPr>
          <w:rFonts w:ascii="Times New Roman" w:hAnsi="Times New Roman" w:cs="Times New Roman"/>
          <w:position w:val="-30"/>
          <w:sz w:val="28"/>
          <w:szCs w:val="28"/>
          <w:lang w:val="en-US"/>
        </w:rPr>
        <w:object w:dxaOrig="7540" w:dyaOrig="680">
          <v:shape id="_x0000_i1252" type="#_x0000_t75" style="width:6in;height:35.25pt" o:ole="">
            <v:imagedata r:id="rId420" o:title=""/>
          </v:shape>
          <o:OLEObject Type="Embed" ProgID="Equation.3" ShapeID="_x0000_i1252" DrawAspect="Content" ObjectID="_1756756577" r:id="rId421"/>
        </w:objec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Ошондуктан η- коэффиценттин эске алсак, анда жылытуу тармактары үчүн ЭФИ түзүлүштѳгү электр жылыткычы пайдаланылганда </w:t>
      </w:r>
      <w:r w:rsidRPr="004869D7">
        <w:rPr>
          <w:rFonts w:ascii="Times New Roman" w:hAnsi="Times New Roman" w:cs="Times New Roman"/>
          <w:sz w:val="28"/>
          <w:szCs w:val="28"/>
        </w:rPr>
        <w:t>ү</w:t>
      </w:r>
      <w:r>
        <w:rPr>
          <w:rFonts w:ascii="Times New Roman" w:hAnsi="Times New Roman" w:cs="Times New Roman"/>
          <w:i/>
          <w:sz w:val="28"/>
          <w:szCs w:val="28"/>
        </w:rPr>
        <w:t xml:space="preserve"> </w:t>
      </w:r>
      <w:r>
        <w:rPr>
          <w:rFonts w:ascii="Times New Roman" w:hAnsi="Times New Roman" w:cs="Times New Roman"/>
          <w:sz w:val="28"/>
          <w:szCs w:val="28"/>
        </w:rPr>
        <w:t xml:space="preserve">– коэффиценти түзүлүштүн пайдалуу аракет коэффицинеттин проценттик эмес көрсөткүчүнө теңтеш боло алат. Бирок жылытуу тармактарында ЭФИ түзүлүштѳгү электр жылыткычы пайдаланылганда </w:t>
      </w:r>
      <w:r w:rsidRPr="004869D7">
        <w:rPr>
          <w:rFonts w:ascii="Times New Roman" w:hAnsi="Times New Roman" w:cs="Times New Roman"/>
          <w:sz w:val="28"/>
          <w:szCs w:val="28"/>
        </w:rPr>
        <w:t>ү</w:t>
      </w:r>
      <w:r>
        <w:rPr>
          <w:rFonts w:ascii="Times New Roman" w:hAnsi="Times New Roman" w:cs="Times New Roman"/>
          <w:i/>
          <w:sz w:val="28"/>
          <w:szCs w:val="28"/>
        </w:rPr>
        <w:t xml:space="preserve"> </w:t>
      </w:r>
      <w:r>
        <w:rPr>
          <w:rFonts w:ascii="Times New Roman" w:hAnsi="Times New Roman" w:cs="Times New Roman"/>
          <w:sz w:val="28"/>
          <w:szCs w:val="28"/>
        </w:rPr>
        <w:t xml:space="preserve">– коэффиценти өздүк үлүштүк чоӊдук экендигин ар дайым эске алуу, анын маанилүү экендигинде.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Ошондой экендигин  далилдѳѳ максатында эксперименттен алынган маалыматка кѳңүл бурабыз, ал маалымат 70 - жана 71 - таблицаларда берилди. 70- таблицадагы 4- жана 8- жолчолору менен 3- жана 4- мамычаларынын кезигишкендеги маалымат белгилеп тургандай, 1 секунда убакытта ѳндүрүлгѳн жылуулук энергиясынын айырмасы 176,958 Дж болоруна эксперименттик маалымат ишендирүүдѳ. Бул чоңдук ѳздүк үлүшүңѳ таандык экендигине ишене алабыз. Ушундай эле ѳзгѳчѳлүктү 4- жана 8- жолчолор менен 6-, 7- жана 8- мамычалардын кезигишкендеги маалыматтар билдирип тургандай, 1 секунда убакытта 245,73 Дж же 320,02 Дж жылуулук энергиясын ѳндүрүүнүн мүмкүнчүлүгү бар экедигине  эксперименттик маалыматтан ишенебиз.</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Мына ушундай ѳзгѳчѳлүктү 71- таблицадан да байкоого болот. Атап айтканда 71- таблицанын 4- жана 8- жолчолору менен 3- жана 4- мамычаларынын кезигишкендеги алынган маалыматтар боюнча алганда, ѳндүрүлгѳн жылуулук энергиянын айырмасынын чоңдугу 516,2165 Дж. Ал эми ошол эле жолчолор менен 6- жана 7- мамычалардын кезигишиндеги алынган маалымат боюнча, ѳндүрүлгѳн жылуулук энергиянын айырмасынын чоңдугу 2839,965 Дж. Мындан тышкары ошол эле жолчолордун 9- жана 10- мамычалардын кезигишкендеги алынган маалыматтар тастыктагандай, ѳндүрүлгѳн жылуулук энергиянын айырмасынын чоңдугу 891,81 Дж. Ушул чоңдук далилдеп тургандай, суюктукту (сууну) иондоштуруунун кѳлѳмү башка иондоштурууларга караганда чоң болсо да ѳндүрүлгѳн жылуулук энергиясынын чоңдугу кичине экендигин байкайбыз. </w:t>
      </w:r>
    </w:p>
    <w:p w:rsidR="00313462" w:rsidRDefault="00313462" w:rsidP="00313462">
      <w:pPr>
        <w:tabs>
          <w:tab w:val="left" w:pos="567"/>
        </w:tabs>
        <w:spacing w:after="0" w:line="360" w:lineRule="auto"/>
        <w:jc w:val="both"/>
        <w:rPr>
          <w:rFonts w:ascii="Times New Roman" w:hAnsi="Times New Roman" w:cs="Times New Roman"/>
          <w:sz w:val="28"/>
          <w:szCs w:val="28"/>
        </w:rPr>
        <w:sectPr w:rsidR="00313462" w:rsidSect="00112C1B">
          <w:footerReference w:type="default" r:id="rId422"/>
          <w:pgSz w:w="11906" w:h="16838"/>
          <w:pgMar w:top="1134" w:right="567" w:bottom="1134" w:left="1701" w:header="709" w:footer="709" w:gutter="0"/>
          <w:cols w:space="708"/>
          <w:docGrid w:linePitch="360"/>
        </w:sectPr>
      </w:pPr>
      <w:r>
        <w:rPr>
          <w:rFonts w:ascii="Times New Roman" w:hAnsi="Times New Roman" w:cs="Times New Roman"/>
          <w:sz w:val="28"/>
          <w:szCs w:val="28"/>
        </w:rPr>
        <w:t xml:space="preserve">        Бул маалыматтар кѳрсѳтүп тургандай</w:t>
      </w:r>
      <w:r w:rsidRPr="00012B8E">
        <w:rPr>
          <w:rFonts w:ascii="Times New Roman" w:hAnsi="Times New Roman" w:cs="Times New Roman"/>
          <w:sz w:val="28"/>
          <w:szCs w:val="28"/>
        </w:rPr>
        <w:t xml:space="preserve"> </w:t>
      </w:r>
      <w:r>
        <w:rPr>
          <w:rFonts w:ascii="Times New Roman" w:hAnsi="Times New Roman" w:cs="Times New Roman"/>
          <w:sz w:val="28"/>
          <w:szCs w:val="28"/>
        </w:rPr>
        <w:t>ѳндүрүлгѳн жылуулук энергиянын айырмасынын эң чоң мааниге ээ болгону 2839,965 Дж, ал эми эң тѳмѳнкү кѳрсѳткүчтѳгү деп эсептегенде 176,958 Дж. Демек, электрофизикалык иондоштуруу процессинде иштеген суюктуктан (суудан) жылуулук энергиясын ѳндүрүүчү түзүлүштѳ жылуулук энергиясын ѳндүрүүдѳгү эң чоң кѳрсѳткүч 2839,965 Дж экендигине ишенебиз. Сууну (суюктукту) электрофизикалык иондоштуруучу түзүлүштѳ иондоштурууга сырттан  берилген чыңалуунун ар бир маанисинде чоң мааниге ээ болгон жылуулук энергиясын ѳндүрүүгѳ боло тургандыгын аталган кѳрсѳткүчтѳр тастыктайт. Мындагы 176,958 Дж чоңдугун тандаган болсок, анда ѳздүк үлүштүк чоңдук ү≈1,31 болот. Эгерде биз 2839,965 Дж чоңдугун тандаган болсок, анда ѳздүк үлүштүк чоңдук ү≈1,84 болору аныкталды. Мындан тышкары тиешелүү эсептѳѳлѳр жүргүзүлүп №56- жана  №57- таблицаларга киргизилди. Демек, мында ү≈1,84 чоңдугу маанилүү. Бул кѳрсѳткүч суюктукту (сууну) электрофизикалык иондоштурууга керектелген электр энергияга караганда 1,84 эсеге жылуулук энергиясы кѳп ѳндүрүлгѳнүн</w:t>
      </w:r>
      <w:r w:rsidRPr="00B72E0C">
        <w:rPr>
          <w:rFonts w:ascii="Times New Roman" w:hAnsi="Times New Roman" w:cs="Times New Roman"/>
          <w:sz w:val="28"/>
          <w:szCs w:val="28"/>
        </w:rPr>
        <w:t xml:space="preserve"> </w:t>
      </w:r>
      <w:r>
        <w:rPr>
          <w:rFonts w:ascii="Times New Roman" w:hAnsi="Times New Roman" w:cs="Times New Roman"/>
          <w:sz w:val="28"/>
          <w:szCs w:val="28"/>
        </w:rPr>
        <w:t xml:space="preserve">түшүндүрѳт. Алынган жыйынтык боюнча алганда 2839,965 Дж жылуулук энергиясы үчүн акы тѳлѳнбѳйт. Анткени ал ѳздүк үлүш болуп эсептелинет. Ошондуктан жогоруда алынган ар бир кѳрсѳткүчтѳн алынган жыйынтыктагы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70 - таблица </w:t>
      </w:r>
    </w:p>
    <w:p w:rsidR="00701451" w:rsidRDefault="00701451" w:rsidP="00313462">
      <w:pPr>
        <w:spacing w:after="0" w:line="360" w:lineRule="auto"/>
        <w:jc w:val="both"/>
        <w:rPr>
          <w:rFonts w:ascii="Times New Roman" w:hAnsi="Times New Roman" w:cs="Times New Roman"/>
          <w:sz w:val="28"/>
          <w:szCs w:val="28"/>
        </w:rPr>
      </w:pPr>
    </w:p>
    <w:tbl>
      <w:tblPr>
        <w:tblpPr w:leftFromText="180" w:rightFromText="180" w:vertAnchor="text" w:horzAnchor="margin" w:tblpXSpec="center" w:tblpY="27"/>
        <w:tblW w:w="14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5"/>
        <w:gridCol w:w="4715"/>
        <w:gridCol w:w="1298"/>
        <w:gridCol w:w="1426"/>
        <w:gridCol w:w="1549"/>
        <w:gridCol w:w="1550"/>
        <w:gridCol w:w="1704"/>
        <w:gridCol w:w="1549"/>
      </w:tblGrid>
      <w:tr w:rsidR="00313462" w:rsidRPr="00222474" w:rsidTr="00112C1B">
        <w:trPr>
          <w:trHeight w:val="685"/>
        </w:trPr>
        <w:tc>
          <w:tcPr>
            <w:tcW w:w="585" w:type="dxa"/>
            <w:vMerge w:val="restart"/>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к/№</w:t>
            </w:r>
          </w:p>
        </w:tc>
        <w:tc>
          <w:tcPr>
            <w:tcW w:w="4715" w:type="dxa"/>
            <w:vMerge w:val="restart"/>
          </w:tcPr>
          <w:p w:rsidR="00313462" w:rsidRPr="00222474" w:rsidRDefault="00313462" w:rsidP="00112C1B">
            <w:pPr>
              <w:spacing w:after="0" w:line="240" w:lineRule="auto"/>
              <w:jc w:val="center"/>
              <w:rPr>
                <w:rFonts w:ascii="Times New Roman" w:hAnsi="Times New Roman" w:cs="Times New Roman"/>
              </w:rPr>
            </w:pP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Аталыштары</w:t>
            </w:r>
          </w:p>
        </w:tc>
        <w:tc>
          <w:tcPr>
            <w:tcW w:w="2724" w:type="dxa"/>
            <w:gridSpan w:val="2"/>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rPr>
              <w:t xml:space="preserve">Жуп </w:t>
            </w:r>
            <w:r w:rsidRPr="00222474">
              <w:rPr>
                <w:rFonts w:ascii="Times New Roman" w:hAnsi="Times New Roman" w:cs="Times New Roman"/>
              </w:rPr>
              <w:t>электрод</w:t>
            </w:r>
          </w:p>
        </w:tc>
        <w:tc>
          <w:tcPr>
            <w:tcW w:w="1549" w:type="dxa"/>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rPr>
              <w:t xml:space="preserve">Эки жуп </w:t>
            </w:r>
            <w:r w:rsidRPr="00222474">
              <w:rPr>
                <w:rFonts w:ascii="Times New Roman" w:hAnsi="Times New Roman" w:cs="Times New Roman"/>
              </w:rPr>
              <w:t>электрод</w:t>
            </w:r>
            <w:r>
              <w:rPr>
                <w:rFonts w:ascii="Times New Roman" w:hAnsi="Times New Roman" w:cs="Times New Roman"/>
              </w:rPr>
              <w:t xml:space="preserve"> </w:t>
            </w:r>
          </w:p>
        </w:tc>
        <w:tc>
          <w:tcPr>
            <w:tcW w:w="4803" w:type="dxa"/>
            <w:gridSpan w:val="3"/>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rPr>
              <w:t>Т</w:t>
            </w:r>
            <w:r w:rsidRPr="00222474">
              <w:rPr>
                <w:rFonts w:ascii="Times New Roman" w:hAnsi="Times New Roman" w:cs="Times New Roman"/>
              </w:rPr>
              <w:t>ө</w:t>
            </w:r>
            <w:r>
              <w:rPr>
                <w:rFonts w:ascii="Times New Roman" w:hAnsi="Times New Roman" w:cs="Times New Roman"/>
              </w:rPr>
              <w:t>рт</w:t>
            </w:r>
            <w:r w:rsidRPr="00222474">
              <w:rPr>
                <w:rFonts w:ascii="Times New Roman" w:hAnsi="Times New Roman" w:cs="Times New Roman"/>
              </w:rPr>
              <w:t xml:space="preserve"> жуп электрод</w:t>
            </w:r>
          </w:p>
        </w:tc>
      </w:tr>
      <w:tr w:rsidR="00313462" w:rsidRPr="00222474" w:rsidTr="00112C1B">
        <w:trPr>
          <w:trHeight w:val="356"/>
        </w:trPr>
        <w:tc>
          <w:tcPr>
            <w:tcW w:w="585" w:type="dxa"/>
            <w:vMerge/>
          </w:tcPr>
          <w:p w:rsidR="00313462" w:rsidRPr="00222474" w:rsidRDefault="00313462" w:rsidP="00112C1B">
            <w:pPr>
              <w:spacing w:after="0" w:line="240" w:lineRule="auto"/>
              <w:rPr>
                <w:rFonts w:ascii="Times New Roman" w:hAnsi="Times New Roman" w:cs="Times New Roman"/>
              </w:rPr>
            </w:pPr>
          </w:p>
        </w:tc>
        <w:tc>
          <w:tcPr>
            <w:tcW w:w="4715" w:type="dxa"/>
            <w:vMerge/>
          </w:tcPr>
          <w:p w:rsidR="00313462" w:rsidRPr="00222474" w:rsidRDefault="00313462" w:rsidP="00112C1B">
            <w:pPr>
              <w:spacing w:after="0" w:line="240" w:lineRule="auto"/>
              <w:rPr>
                <w:rFonts w:ascii="Times New Roman" w:hAnsi="Times New Roman" w:cs="Times New Roman"/>
              </w:rPr>
            </w:pPr>
          </w:p>
        </w:tc>
        <w:tc>
          <w:tcPr>
            <w:tcW w:w="1298"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426"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c>
          <w:tcPr>
            <w:tcW w:w="1549"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55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704"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c>
          <w:tcPr>
            <w:tcW w:w="1549" w:type="dxa"/>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3</w:t>
            </w:r>
          </w:p>
        </w:tc>
      </w:tr>
      <w:tr w:rsidR="00313462" w:rsidRPr="00222474" w:rsidTr="00112C1B">
        <w:trPr>
          <w:trHeight w:val="260"/>
        </w:trPr>
        <w:tc>
          <w:tcPr>
            <w:tcW w:w="58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w:t>
            </w:r>
          </w:p>
        </w:tc>
        <w:tc>
          <w:tcPr>
            <w:tcW w:w="4715"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w:t>
            </w:r>
          </w:p>
        </w:tc>
        <w:tc>
          <w:tcPr>
            <w:tcW w:w="1298" w:type="dxa"/>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1426" w:type="dxa"/>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1549"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5</w:t>
            </w:r>
          </w:p>
        </w:tc>
        <w:tc>
          <w:tcPr>
            <w:tcW w:w="155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6</w:t>
            </w:r>
          </w:p>
        </w:tc>
        <w:tc>
          <w:tcPr>
            <w:tcW w:w="1704"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7</w:t>
            </w:r>
          </w:p>
        </w:tc>
        <w:tc>
          <w:tcPr>
            <w:tcW w:w="1549"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8</w:t>
            </w:r>
          </w:p>
        </w:tc>
      </w:tr>
      <w:tr w:rsidR="00313462" w:rsidRPr="00222474" w:rsidTr="00112C1B">
        <w:trPr>
          <w:trHeight w:val="618"/>
        </w:trPr>
        <w:tc>
          <w:tcPr>
            <w:tcW w:w="58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1</w:t>
            </w:r>
          </w:p>
        </w:tc>
        <w:tc>
          <w:tcPr>
            <w:tcW w:w="471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Ысытылуучу суунун көлөмү  V л (м</w:t>
            </w:r>
            <w:r w:rsidRPr="00222474">
              <w:rPr>
                <w:rFonts w:ascii="Times New Roman" w:hAnsi="Times New Roman" w:cs="Times New Roman"/>
                <w:vertAlign w:val="superscript"/>
              </w:rPr>
              <w:t>3</w:t>
            </w:r>
            <w:r w:rsidRPr="00222474">
              <w:rPr>
                <w:rFonts w:ascii="Times New Roman" w:hAnsi="Times New Roman" w:cs="Times New Roman"/>
              </w:rPr>
              <w:t>)</w:t>
            </w:r>
          </w:p>
          <w:p w:rsidR="00313462" w:rsidRPr="00222474" w:rsidRDefault="00313462" w:rsidP="00112C1B">
            <w:pPr>
              <w:spacing w:after="0" w:line="240" w:lineRule="auto"/>
              <w:rPr>
                <w:rFonts w:ascii="Times New Roman" w:hAnsi="Times New Roman" w:cs="Times New Roman"/>
              </w:rPr>
            </w:pPr>
          </w:p>
        </w:tc>
        <w:tc>
          <w:tcPr>
            <w:tcW w:w="129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426"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54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55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704"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549"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(6•10</w:t>
            </w:r>
            <w:r w:rsidRPr="00222474">
              <w:rPr>
                <w:rFonts w:ascii="Times New Roman" w:hAnsi="Times New Roman" w:cs="Times New Roman"/>
                <w:vertAlign w:val="superscript"/>
              </w:rPr>
              <w:t>-3</w:t>
            </w:r>
            <w:r w:rsidRPr="00222474">
              <w:rPr>
                <w:rFonts w:ascii="Times New Roman" w:hAnsi="Times New Roman" w:cs="Times New Roman"/>
              </w:rPr>
              <w:t>)</w:t>
            </w:r>
          </w:p>
        </w:tc>
      </w:tr>
      <w:tr w:rsidR="00313462" w:rsidRPr="00222474" w:rsidTr="00112C1B">
        <w:trPr>
          <w:trHeight w:val="405"/>
        </w:trPr>
        <w:tc>
          <w:tcPr>
            <w:tcW w:w="58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2</w:t>
            </w:r>
          </w:p>
        </w:tc>
        <w:tc>
          <w:tcPr>
            <w:tcW w:w="471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 иондоштуруунун чыӊалуусу  (В)                                                    </w:t>
            </w:r>
          </w:p>
        </w:tc>
        <w:tc>
          <w:tcPr>
            <w:tcW w:w="1298"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157,0</w:t>
            </w:r>
          </w:p>
        </w:tc>
        <w:tc>
          <w:tcPr>
            <w:tcW w:w="1426"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 xml:space="preserve">157,0 </w:t>
            </w:r>
          </w:p>
        </w:tc>
        <w:tc>
          <w:tcPr>
            <w:tcW w:w="1549"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157,0</w:t>
            </w:r>
          </w:p>
        </w:tc>
        <w:tc>
          <w:tcPr>
            <w:tcW w:w="1550"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157,0</w:t>
            </w:r>
          </w:p>
        </w:tc>
        <w:tc>
          <w:tcPr>
            <w:tcW w:w="1704"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157,0</w:t>
            </w:r>
          </w:p>
        </w:tc>
        <w:tc>
          <w:tcPr>
            <w:tcW w:w="1549"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157,0</w:t>
            </w:r>
          </w:p>
        </w:tc>
      </w:tr>
      <w:tr w:rsidR="00313462" w:rsidRPr="00222474" w:rsidTr="00112C1B">
        <w:trPr>
          <w:trHeight w:val="618"/>
        </w:trPr>
        <w:tc>
          <w:tcPr>
            <w:tcW w:w="58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3</w:t>
            </w:r>
          </w:p>
        </w:tc>
        <w:tc>
          <w:tcPr>
            <w:tcW w:w="471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 </w:t>
            </w:r>
            <w:r>
              <w:rPr>
                <w:rFonts w:ascii="Times New Roman" w:hAnsi="Times New Roman" w:cs="Times New Roman"/>
              </w:rPr>
              <w:t xml:space="preserve">иондоштуруунун убакыты   </w:t>
            </w:r>
            <w:r w:rsidRPr="00222474">
              <w:rPr>
                <w:rFonts w:ascii="Times New Roman" w:hAnsi="Times New Roman" w:cs="Times New Roman"/>
              </w:rPr>
              <w:t>τ (с)</w:t>
            </w:r>
          </w:p>
        </w:tc>
        <w:tc>
          <w:tcPr>
            <w:tcW w:w="1298"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895</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 xml:space="preserve"> (</w:t>
            </w:r>
            <w:r w:rsidRPr="00095112">
              <w:rPr>
                <w:rFonts w:ascii="Times New Roman" w:hAnsi="Times New Roman" w:cs="Times New Roman"/>
              </w:rPr>
              <w:t>14</w:t>
            </w:r>
            <w:r>
              <w:rPr>
                <w:rFonts w:ascii="Times New Roman" w:hAnsi="Times New Roman" w:cs="Times New Roman"/>
              </w:rPr>
              <w:t xml:space="preserve">м. </w:t>
            </w:r>
            <w:r w:rsidRPr="00095112">
              <w:rPr>
                <w:rFonts w:ascii="Times New Roman" w:hAnsi="Times New Roman" w:cs="Times New Roman"/>
              </w:rPr>
              <w:t>5</w:t>
            </w:r>
            <w:r w:rsidRPr="00222474">
              <w:rPr>
                <w:rFonts w:ascii="Times New Roman" w:hAnsi="Times New Roman" w:cs="Times New Roman"/>
              </w:rPr>
              <w:t>5с)</w:t>
            </w:r>
          </w:p>
        </w:tc>
        <w:tc>
          <w:tcPr>
            <w:tcW w:w="1426"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681</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w:t>
            </w:r>
            <w:r>
              <w:rPr>
                <w:rFonts w:ascii="Times New Roman" w:hAnsi="Times New Roman" w:cs="Times New Roman"/>
              </w:rPr>
              <w:t>1 м.2</w:t>
            </w:r>
            <w:r w:rsidRPr="00222474">
              <w:rPr>
                <w:rFonts w:ascii="Times New Roman" w:hAnsi="Times New Roman" w:cs="Times New Roman"/>
              </w:rPr>
              <w:t>1с)</w:t>
            </w:r>
          </w:p>
        </w:tc>
        <w:tc>
          <w:tcPr>
            <w:tcW w:w="1549"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40</w:t>
            </w:r>
            <w:r w:rsidRPr="00222474">
              <w:rPr>
                <w:rFonts w:ascii="Times New Roman" w:hAnsi="Times New Roman" w:cs="Times New Roman"/>
              </w:rPr>
              <w:t xml:space="preserve">0 </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(6м. 4</w:t>
            </w:r>
            <w:r w:rsidRPr="00222474">
              <w:rPr>
                <w:rFonts w:ascii="Times New Roman" w:hAnsi="Times New Roman" w:cs="Times New Roman"/>
              </w:rPr>
              <w:t>0с)</w:t>
            </w:r>
          </w:p>
        </w:tc>
        <w:tc>
          <w:tcPr>
            <w:tcW w:w="1550"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229</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(3м. 49</w:t>
            </w:r>
            <w:r w:rsidRPr="00222474">
              <w:rPr>
                <w:rFonts w:ascii="Times New Roman" w:hAnsi="Times New Roman" w:cs="Times New Roman"/>
              </w:rPr>
              <w:t>с)</w:t>
            </w:r>
          </w:p>
        </w:tc>
        <w:tc>
          <w:tcPr>
            <w:tcW w:w="1704"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 xml:space="preserve">206     </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(3м. 26</w:t>
            </w:r>
            <w:r w:rsidRPr="00222474">
              <w:rPr>
                <w:rFonts w:ascii="Times New Roman" w:hAnsi="Times New Roman" w:cs="Times New Roman"/>
              </w:rPr>
              <w:t>с)</w:t>
            </w:r>
          </w:p>
        </w:tc>
        <w:tc>
          <w:tcPr>
            <w:tcW w:w="1549"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237</w:t>
            </w:r>
          </w:p>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 xml:space="preserve"> (3м.57</w:t>
            </w:r>
            <w:r w:rsidRPr="00222474">
              <w:rPr>
                <w:rFonts w:ascii="Times New Roman" w:hAnsi="Times New Roman" w:cs="Times New Roman"/>
              </w:rPr>
              <w:t>с.)</w:t>
            </w:r>
          </w:p>
        </w:tc>
      </w:tr>
      <w:tr w:rsidR="00313462" w:rsidRPr="00222474" w:rsidTr="00112C1B">
        <w:trPr>
          <w:trHeight w:val="416"/>
        </w:trPr>
        <w:tc>
          <w:tcPr>
            <w:tcW w:w="58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4</w:t>
            </w:r>
          </w:p>
        </w:tc>
        <w:tc>
          <w:tcPr>
            <w:tcW w:w="4715" w:type="dxa"/>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1 с жуп электроддо иондошкон суюктуктун к</w:t>
            </w:r>
            <w:r w:rsidRPr="00222474">
              <w:rPr>
                <w:rFonts w:ascii="Times New Roman" w:hAnsi="Times New Roman" w:cs="Times New Roman"/>
              </w:rPr>
              <w:t>ө</w:t>
            </w:r>
            <w:r>
              <w:rPr>
                <w:rFonts w:ascii="Times New Roman" w:hAnsi="Times New Roman" w:cs="Times New Roman"/>
              </w:rPr>
              <w:t>л</w:t>
            </w:r>
            <w:r w:rsidRPr="00222474">
              <w:rPr>
                <w:rFonts w:ascii="Times New Roman" w:hAnsi="Times New Roman" w:cs="Times New Roman"/>
              </w:rPr>
              <w:t>ө</w:t>
            </w:r>
            <w:r>
              <w:rPr>
                <w:rFonts w:ascii="Times New Roman" w:hAnsi="Times New Roman" w:cs="Times New Roman"/>
              </w:rPr>
              <w:t>м</w:t>
            </w:r>
            <w:r w:rsidRPr="00222474">
              <w:rPr>
                <w:rFonts w:ascii="Times New Roman" w:hAnsi="Times New Roman" w:cs="Times New Roman"/>
              </w:rPr>
              <w:t>ү</w:t>
            </w:r>
            <w:r>
              <w:rPr>
                <w:rFonts w:ascii="Times New Roman" w:hAnsi="Times New Roman" w:cs="Times New Roman"/>
              </w:rPr>
              <w:t xml:space="preserve"> (процент  менен)                              (%)</w:t>
            </w:r>
          </w:p>
        </w:tc>
        <w:tc>
          <w:tcPr>
            <w:tcW w:w="1298"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0,0144</w:t>
            </w:r>
          </w:p>
        </w:tc>
        <w:tc>
          <w:tcPr>
            <w:tcW w:w="1426"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0,0144</w:t>
            </w:r>
          </w:p>
        </w:tc>
        <w:tc>
          <w:tcPr>
            <w:tcW w:w="1549"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0,0288</w:t>
            </w:r>
          </w:p>
        </w:tc>
        <w:tc>
          <w:tcPr>
            <w:tcW w:w="1550"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0,0576</w:t>
            </w:r>
          </w:p>
        </w:tc>
        <w:tc>
          <w:tcPr>
            <w:tcW w:w="1704"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0,0576</w:t>
            </w:r>
          </w:p>
        </w:tc>
        <w:tc>
          <w:tcPr>
            <w:tcW w:w="1549"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0,0576</w:t>
            </w:r>
          </w:p>
        </w:tc>
      </w:tr>
      <w:tr w:rsidR="00313462" w:rsidRPr="00222474" w:rsidTr="00112C1B">
        <w:trPr>
          <w:trHeight w:val="618"/>
        </w:trPr>
        <w:tc>
          <w:tcPr>
            <w:tcW w:w="58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5</w:t>
            </w:r>
          </w:p>
        </w:tc>
        <w:tc>
          <w:tcPr>
            <w:tcW w:w="471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Ысытылуучу суунун температурасынын өзгөрүшү  </w:t>
            </w:r>
          </w:p>
        </w:tc>
        <w:tc>
          <w:tcPr>
            <w:tcW w:w="1298" w:type="dxa"/>
          </w:tcPr>
          <w:p w:rsidR="00313462" w:rsidRPr="00B47548" w:rsidRDefault="00313462" w:rsidP="00112C1B">
            <w:pPr>
              <w:spacing w:after="0" w:line="240" w:lineRule="auto"/>
              <w:jc w:val="center"/>
              <w:rPr>
                <w:rFonts w:ascii="Times New Roman" w:hAnsi="Times New Roman" w:cs="Times New Roman"/>
              </w:rPr>
            </w:pPr>
            <w:r>
              <w:rPr>
                <w:rFonts w:ascii="Times New Roman" w:hAnsi="Times New Roman" w:cs="Times New Roman"/>
              </w:rPr>
              <w:t>22</w:t>
            </w:r>
            <w:r>
              <w:rPr>
                <w:rFonts w:ascii="Times New Roman" w:hAnsi="Times New Roman" w:cs="Times New Roman"/>
                <w:vertAlign w:val="superscript"/>
              </w:rPr>
              <w:t>0</w:t>
            </w:r>
            <w:r>
              <w:rPr>
                <w:rFonts w:ascii="Times New Roman" w:hAnsi="Times New Roman" w:cs="Times New Roman"/>
              </w:rPr>
              <w:t>С- 42</w:t>
            </w:r>
            <w:r>
              <w:rPr>
                <w:rFonts w:ascii="Times New Roman" w:hAnsi="Times New Roman" w:cs="Times New Roman"/>
                <w:vertAlign w:val="superscript"/>
              </w:rPr>
              <w:t>0</w:t>
            </w:r>
            <w:r>
              <w:rPr>
                <w:rFonts w:ascii="Times New Roman" w:hAnsi="Times New Roman" w:cs="Times New Roman"/>
              </w:rPr>
              <w:t>С</w:t>
            </w:r>
          </w:p>
        </w:tc>
        <w:tc>
          <w:tcPr>
            <w:tcW w:w="1426" w:type="dxa"/>
          </w:tcPr>
          <w:p w:rsidR="00313462" w:rsidRPr="00B47548" w:rsidRDefault="00313462" w:rsidP="00112C1B">
            <w:pPr>
              <w:spacing w:after="0" w:line="240" w:lineRule="auto"/>
              <w:jc w:val="center"/>
              <w:rPr>
                <w:rFonts w:ascii="Times New Roman" w:hAnsi="Times New Roman" w:cs="Times New Roman"/>
              </w:rPr>
            </w:pPr>
            <w:r>
              <w:rPr>
                <w:rFonts w:ascii="Times New Roman" w:hAnsi="Times New Roman" w:cs="Times New Roman"/>
              </w:rPr>
              <w:t>42</w:t>
            </w:r>
            <w:r>
              <w:rPr>
                <w:rFonts w:ascii="Times New Roman" w:hAnsi="Times New Roman" w:cs="Times New Roman"/>
                <w:vertAlign w:val="superscript"/>
              </w:rPr>
              <w:t>0</w:t>
            </w:r>
            <w:r>
              <w:rPr>
                <w:rFonts w:ascii="Times New Roman" w:hAnsi="Times New Roman" w:cs="Times New Roman"/>
              </w:rPr>
              <w:t>С- 62</w:t>
            </w:r>
            <w:r>
              <w:rPr>
                <w:rFonts w:ascii="Times New Roman" w:hAnsi="Times New Roman" w:cs="Times New Roman"/>
                <w:vertAlign w:val="superscript"/>
              </w:rPr>
              <w:t>0</w:t>
            </w:r>
            <w:r>
              <w:rPr>
                <w:rFonts w:ascii="Times New Roman" w:hAnsi="Times New Roman" w:cs="Times New Roman"/>
              </w:rPr>
              <w:t>С</w:t>
            </w:r>
          </w:p>
        </w:tc>
        <w:tc>
          <w:tcPr>
            <w:tcW w:w="1549" w:type="dxa"/>
          </w:tcPr>
          <w:p w:rsidR="00313462" w:rsidRPr="00B47548" w:rsidRDefault="00313462" w:rsidP="00112C1B">
            <w:pPr>
              <w:spacing w:after="0" w:line="240" w:lineRule="auto"/>
              <w:jc w:val="cente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0</w:t>
            </w:r>
            <w:r>
              <w:rPr>
                <w:rFonts w:ascii="Times New Roman" w:hAnsi="Times New Roman" w:cs="Times New Roman"/>
              </w:rPr>
              <w:t>С- 20</w:t>
            </w:r>
            <w:r>
              <w:rPr>
                <w:rFonts w:ascii="Times New Roman" w:hAnsi="Times New Roman" w:cs="Times New Roman"/>
                <w:vertAlign w:val="superscript"/>
              </w:rPr>
              <w:t>0</w:t>
            </w:r>
            <w:r>
              <w:rPr>
                <w:rFonts w:ascii="Times New Roman" w:hAnsi="Times New Roman" w:cs="Times New Roman"/>
              </w:rPr>
              <w:t>С</w:t>
            </w:r>
          </w:p>
        </w:tc>
        <w:tc>
          <w:tcPr>
            <w:tcW w:w="1550" w:type="dxa"/>
          </w:tcPr>
          <w:p w:rsidR="00313462" w:rsidRPr="00B47548" w:rsidRDefault="00313462" w:rsidP="00112C1B">
            <w:pPr>
              <w:spacing w:after="0" w:line="240" w:lineRule="auto"/>
              <w:jc w:val="center"/>
              <w:rPr>
                <w:rFonts w:ascii="Times New Roman" w:hAnsi="Times New Roman" w:cs="Times New Roman"/>
              </w:rPr>
            </w:pPr>
            <w:r>
              <w:rPr>
                <w:rFonts w:ascii="Times New Roman" w:hAnsi="Times New Roman" w:cs="Times New Roman"/>
              </w:rPr>
              <w:t>20</w:t>
            </w:r>
            <w:r>
              <w:rPr>
                <w:rFonts w:ascii="Times New Roman" w:hAnsi="Times New Roman" w:cs="Times New Roman"/>
                <w:vertAlign w:val="superscript"/>
              </w:rPr>
              <w:t>0</w:t>
            </w:r>
            <w:r>
              <w:rPr>
                <w:rFonts w:ascii="Times New Roman" w:hAnsi="Times New Roman" w:cs="Times New Roman"/>
              </w:rPr>
              <w:t>С- 40</w:t>
            </w:r>
            <w:r>
              <w:rPr>
                <w:rFonts w:ascii="Times New Roman" w:hAnsi="Times New Roman" w:cs="Times New Roman"/>
                <w:vertAlign w:val="superscript"/>
              </w:rPr>
              <w:t>0</w:t>
            </w:r>
            <w:r>
              <w:rPr>
                <w:rFonts w:ascii="Times New Roman" w:hAnsi="Times New Roman" w:cs="Times New Roman"/>
              </w:rPr>
              <w:t>С</w:t>
            </w:r>
          </w:p>
        </w:tc>
        <w:tc>
          <w:tcPr>
            <w:tcW w:w="1704" w:type="dxa"/>
          </w:tcPr>
          <w:p w:rsidR="00313462" w:rsidRPr="00B47548" w:rsidRDefault="00313462" w:rsidP="00112C1B">
            <w:pPr>
              <w:spacing w:after="0" w:line="240" w:lineRule="auto"/>
              <w:jc w:val="center"/>
              <w:rPr>
                <w:rFonts w:ascii="Times New Roman" w:hAnsi="Times New Roman" w:cs="Times New Roman"/>
              </w:rPr>
            </w:pPr>
            <w:r>
              <w:rPr>
                <w:rFonts w:ascii="Times New Roman" w:hAnsi="Times New Roman" w:cs="Times New Roman"/>
              </w:rPr>
              <w:t>40</w:t>
            </w:r>
            <w:r>
              <w:rPr>
                <w:rFonts w:ascii="Times New Roman" w:hAnsi="Times New Roman" w:cs="Times New Roman"/>
                <w:vertAlign w:val="superscript"/>
              </w:rPr>
              <w:t>0</w:t>
            </w:r>
            <w:r>
              <w:rPr>
                <w:rFonts w:ascii="Times New Roman" w:hAnsi="Times New Roman" w:cs="Times New Roman"/>
              </w:rPr>
              <w:t>С- 60</w:t>
            </w:r>
            <w:r>
              <w:rPr>
                <w:rFonts w:ascii="Times New Roman" w:hAnsi="Times New Roman" w:cs="Times New Roman"/>
                <w:vertAlign w:val="superscript"/>
              </w:rPr>
              <w:t>0</w:t>
            </w:r>
            <w:r>
              <w:rPr>
                <w:rFonts w:ascii="Times New Roman" w:hAnsi="Times New Roman" w:cs="Times New Roman"/>
              </w:rPr>
              <w:t>С</w:t>
            </w:r>
          </w:p>
        </w:tc>
        <w:tc>
          <w:tcPr>
            <w:tcW w:w="1549" w:type="dxa"/>
          </w:tcPr>
          <w:p w:rsidR="00313462" w:rsidRPr="00B47548" w:rsidRDefault="00313462" w:rsidP="00112C1B">
            <w:pPr>
              <w:spacing w:after="0" w:line="240" w:lineRule="auto"/>
              <w:jc w:val="center"/>
              <w:rPr>
                <w:rFonts w:ascii="Times New Roman" w:hAnsi="Times New Roman" w:cs="Times New Roman"/>
              </w:rPr>
            </w:pPr>
            <w:r>
              <w:rPr>
                <w:rFonts w:ascii="Times New Roman" w:hAnsi="Times New Roman" w:cs="Times New Roman"/>
              </w:rPr>
              <w:t>60</w:t>
            </w:r>
            <w:r>
              <w:rPr>
                <w:rFonts w:ascii="Times New Roman" w:hAnsi="Times New Roman" w:cs="Times New Roman"/>
                <w:vertAlign w:val="superscript"/>
              </w:rPr>
              <w:t>0</w:t>
            </w:r>
            <w:r>
              <w:rPr>
                <w:rFonts w:ascii="Times New Roman" w:hAnsi="Times New Roman" w:cs="Times New Roman"/>
              </w:rPr>
              <w:t>С- 80</w:t>
            </w:r>
            <w:r>
              <w:rPr>
                <w:rFonts w:ascii="Times New Roman" w:hAnsi="Times New Roman" w:cs="Times New Roman"/>
                <w:vertAlign w:val="superscript"/>
              </w:rPr>
              <w:t>0</w:t>
            </w:r>
            <w:r>
              <w:rPr>
                <w:rFonts w:ascii="Times New Roman" w:hAnsi="Times New Roman" w:cs="Times New Roman"/>
              </w:rPr>
              <w:t>С</w:t>
            </w:r>
          </w:p>
        </w:tc>
      </w:tr>
      <w:tr w:rsidR="00313462" w:rsidRPr="00222474" w:rsidTr="00112C1B">
        <w:trPr>
          <w:trHeight w:val="538"/>
        </w:trPr>
        <w:tc>
          <w:tcPr>
            <w:tcW w:w="58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6</w:t>
            </w:r>
          </w:p>
        </w:tc>
        <w:tc>
          <w:tcPr>
            <w:tcW w:w="471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Ысытылуучу суунун температурасын 1</w:t>
            </w:r>
            <w:r w:rsidRPr="00222474">
              <w:rPr>
                <w:rFonts w:ascii="Times New Roman" w:hAnsi="Times New Roman" w:cs="Times New Roman"/>
                <w:vertAlign w:val="superscript"/>
              </w:rPr>
              <w:t>0</w:t>
            </w:r>
            <w:r w:rsidRPr="00222474">
              <w:rPr>
                <w:rFonts w:ascii="Times New Roman" w:hAnsi="Times New Roman" w:cs="Times New Roman"/>
              </w:rPr>
              <w:t>С жогорулатуу</w:t>
            </w:r>
            <w:r>
              <w:rPr>
                <w:rFonts w:ascii="Times New Roman" w:hAnsi="Times New Roman" w:cs="Times New Roman"/>
              </w:rPr>
              <w:t xml:space="preserve">га керектелген убакыт        </w:t>
            </w:r>
            <w:r w:rsidRPr="00095112">
              <w:rPr>
                <w:rFonts w:ascii="Times New Roman" w:hAnsi="Times New Roman" w:cs="Times New Roman"/>
              </w:rPr>
              <w:t xml:space="preserve"> </w:t>
            </w:r>
            <w:r w:rsidRPr="00222474">
              <w:rPr>
                <w:rFonts w:ascii="Times New Roman" w:hAnsi="Times New Roman" w:cs="Times New Roman"/>
              </w:rPr>
              <w:t>(сек.)</w:t>
            </w:r>
          </w:p>
        </w:tc>
        <w:tc>
          <w:tcPr>
            <w:tcW w:w="1298"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44,75</w:t>
            </w:r>
          </w:p>
        </w:tc>
        <w:tc>
          <w:tcPr>
            <w:tcW w:w="1426"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34,05</w:t>
            </w:r>
          </w:p>
        </w:tc>
        <w:tc>
          <w:tcPr>
            <w:tcW w:w="1549"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22,2(2)</w:t>
            </w:r>
          </w:p>
        </w:tc>
        <w:tc>
          <w:tcPr>
            <w:tcW w:w="1550"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11,45</w:t>
            </w:r>
          </w:p>
        </w:tc>
        <w:tc>
          <w:tcPr>
            <w:tcW w:w="1704"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10,3</w:t>
            </w:r>
          </w:p>
        </w:tc>
        <w:tc>
          <w:tcPr>
            <w:tcW w:w="1549"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11,85</w:t>
            </w:r>
          </w:p>
        </w:tc>
      </w:tr>
      <w:tr w:rsidR="00313462" w:rsidRPr="00222474" w:rsidTr="00112C1B">
        <w:trPr>
          <w:trHeight w:val="925"/>
        </w:trPr>
        <w:tc>
          <w:tcPr>
            <w:tcW w:w="58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7</w:t>
            </w:r>
          </w:p>
        </w:tc>
        <w:tc>
          <w:tcPr>
            <w:tcW w:w="471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ЭФИ ыкмада иондоштуруу убакыттагы суунун жылуулук энергиясынын өзгөрүш чоӊдугу</w:t>
            </w:r>
            <w:r w:rsidRPr="00095112">
              <w:rPr>
                <w:rFonts w:ascii="Times New Roman" w:hAnsi="Times New Roman" w:cs="Times New Roman"/>
              </w:rPr>
              <w:t xml:space="preserve">                                                     </w:t>
            </w:r>
            <w:r w:rsidRPr="00222474">
              <w:rPr>
                <w:rFonts w:ascii="Times New Roman" w:hAnsi="Times New Roman" w:cs="Times New Roman"/>
              </w:rPr>
              <w:t xml:space="preserve"> (</w:t>
            </w:r>
            <w:r>
              <w:rPr>
                <w:rFonts w:ascii="Times New Roman" w:hAnsi="Times New Roman" w:cs="Times New Roman"/>
              </w:rPr>
              <w:t>к</w:t>
            </w:r>
            <w:r w:rsidRPr="00222474">
              <w:rPr>
                <w:rFonts w:ascii="Times New Roman" w:hAnsi="Times New Roman" w:cs="Times New Roman"/>
              </w:rPr>
              <w:t>Дж)</w:t>
            </w:r>
          </w:p>
        </w:tc>
        <w:tc>
          <w:tcPr>
            <w:tcW w:w="1298"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504,0</w:t>
            </w:r>
          </w:p>
        </w:tc>
        <w:tc>
          <w:tcPr>
            <w:tcW w:w="1426"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504</w:t>
            </w:r>
            <w:r w:rsidRPr="00222474">
              <w:rPr>
                <w:rFonts w:ascii="Times New Roman" w:hAnsi="Times New Roman" w:cs="Times New Roman"/>
              </w:rPr>
              <w:t>,0</w:t>
            </w:r>
          </w:p>
        </w:tc>
        <w:tc>
          <w:tcPr>
            <w:tcW w:w="1549"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453,6</w:t>
            </w:r>
          </w:p>
        </w:tc>
        <w:tc>
          <w:tcPr>
            <w:tcW w:w="1550"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504</w:t>
            </w:r>
            <w:r w:rsidRPr="00222474">
              <w:rPr>
                <w:rFonts w:ascii="Times New Roman" w:hAnsi="Times New Roman" w:cs="Times New Roman"/>
              </w:rPr>
              <w:t>,0</w:t>
            </w:r>
          </w:p>
        </w:tc>
        <w:tc>
          <w:tcPr>
            <w:tcW w:w="1704"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504</w:t>
            </w:r>
            <w:r w:rsidRPr="00222474">
              <w:rPr>
                <w:rFonts w:ascii="Times New Roman" w:hAnsi="Times New Roman" w:cs="Times New Roman"/>
              </w:rPr>
              <w:t>,0</w:t>
            </w:r>
          </w:p>
        </w:tc>
        <w:tc>
          <w:tcPr>
            <w:tcW w:w="1549"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504</w:t>
            </w:r>
            <w:r w:rsidRPr="00222474">
              <w:rPr>
                <w:rFonts w:ascii="Times New Roman" w:hAnsi="Times New Roman" w:cs="Times New Roman"/>
              </w:rPr>
              <w:t>,0</w:t>
            </w:r>
          </w:p>
        </w:tc>
      </w:tr>
      <w:tr w:rsidR="00313462" w:rsidRPr="00222474" w:rsidTr="00112C1B">
        <w:trPr>
          <w:trHeight w:val="925"/>
        </w:trPr>
        <w:tc>
          <w:tcPr>
            <w:tcW w:w="58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8</w:t>
            </w:r>
          </w:p>
        </w:tc>
        <w:tc>
          <w:tcPr>
            <w:tcW w:w="4715"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ыкмадагы иондоштурууда 1с убакытта жуп электроддо алынган жылуулук энергия                     ( Дж/с)                               </w:t>
            </w:r>
          </w:p>
        </w:tc>
        <w:tc>
          <w:tcPr>
            <w:tcW w:w="1298"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563,13</w:t>
            </w:r>
          </w:p>
        </w:tc>
        <w:tc>
          <w:tcPr>
            <w:tcW w:w="1426"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740,088</w:t>
            </w:r>
          </w:p>
        </w:tc>
        <w:tc>
          <w:tcPr>
            <w:tcW w:w="1549"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1260/2= 630,0</w:t>
            </w:r>
          </w:p>
        </w:tc>
        <w:tc>
          <w:tcPr>
            <w:tcW w:w="1550"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2200,87/4= 550,218</w:t>
            </w:r>
          </w:p>
        </w:tc>
        <w:tc>
          <w:tcPr>
            <w:tcW w:w="1704"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2446,6/4= 611,6</w:t>
            </w:r>
          </w:p>
        </w:tc>
        <w:tc>
          <w:tcPr>
            <w:tcW w:w="1549"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2126,58/4= 531,645</w:t>
            </w:r>
          </w:p>
        </w:tc>
      </w:tr>
      <w:tr w:rsidR="00313462" w:rsidRPr="00222474" w:rsidTr="00112C1B">
        <w:trPr>
          <w:trHeight w:val="387"/>
        </w:trPr>
        <w:tc>
          <w:tcPr>
            <w:tcW w:w="585" w:type="dxa"/>
          </w:tcPr>
          <w:p w:rsidR="00313462" w:rsidRPr="000E4453" w:rsidRDefault="00313462" w:rsidP="00112C1B">
            <w:pPr>
              <w:spacing w:after="0" w:line="240" w:lineRule="auto"/>
              <w:rPr>
                <w:rFonts w:ascii="Times New Roman" w:hAnsi="Times New Roman" w:cs="Times New Roman"/>
                <w:sz w:val="24"/>
                <w:szCs w:val="24"/>
              </w:rPr>
            </w:pPr>
            <w:r w:rsidRPr="000E4453">
              <w:rPr>
                <w:rFonts w:ascii="Times New Roman" w:hAnsi="Times New Roman" w:cs="Times New Roman"/>
                <w:sz w:val="24"/>
                <w:szCs w:val="24"/>
              </w:rPr>
              <w:t>9</w:t>
            </w:r>
          </w:p>
        </w:tc>
        <w:tc>
          <w:tcPr>
            <w:tcW w:w="4715" w:type="dxa"/>
          </w:tcPr>
          <w:p w:rsidR="00313462" w:rsidRPr="000E4453" w:rsidRDefault="00313462" w:rsidP="00112C1B">
            <w:pPr>
              <w:spacing w:after="0" w:line="240" w:lineRule="auto"/>
              <w:rPr>
                <w:rFonts w:ascii="Times New Roman" w:hAnsi="Times New Roman" w:cs="Times New Roman"/>
                <w:sz w:val="24"/>
                <w:szCs w:val="24"/>
              </w:rPr>
            </w:pPr>
            <w:r>
              <w:rPr>
                <w:rFonts w:ascii="Times New Roman" w:hAnsi="Times New Roman" w:cs="Times New Roman"/>
                <w:sz w:val="24"/>
                <w:szCs w:val="24"/>
              </w:rPr>
              <w:t>Ѳ</w:t>
            </w:r>
            <w:r w:rsidRPr="000E4453">
              <w:rPr>
                <w:rFonts w:ascii="Times New Roman" w:hAnsi="Times New Roman" w:cs="Times New Roman"/>
                <w:sz w:val="24"/>
                <w:szCs w:val="24"/>
              </w:rPr>
              <w:t>здүк үлүштүк</w:t>
            </w:r>
            <w:r>
              <w:rPr>
                <w:rFonts w:ascii="Times New Roman" w:hAnsi="Times New Roman" w:cs="Times New Roman"/>
                <w:sz w:val="24"/>
                <w:szCs w:val="24"/>
              </w:rPr>
              <w:t xml:space="preserve"> коэффициент                   </w:t>
            </w:r>
            <w:r w:rsidRPr="000E4453">
              <w:rPr>
                <w:rFonts w:ascii="Times New Roman" w:hAnsi="Times New Roman" w:cs="Times New Roman"/>
                <w:sz w:val="24"/>
                <w:szCs w:val="24"/>
              </w:rPr>
              <w:t xml:space="preserve"> </w:t>
            </w:r>
            <w:r>
              <w:rPr>
                <w:rFonts w:ascii="Times New Roman" w:hAnsi="Times New Roman" w:cs="Times New Roman"/>
                <w:sz w:val="24"/>
                <w:szCs w:val="24"/>
              </w:rPr>
              <w:t>(</w:t>
            </w:r>
            <w:r w:rsidRPr="000E4453">
              <w:rPr>
                <w:rFonts w:ascii="Times New Roman" w:hAnsi="Times New Roman" w:cs="Times New Roman"/>
                <w:sz w:val="24"/>
                <w:szCs w:val="24"/>
              </w:rPr>
              <w:t>ү</w:t>
            </w:r>
            <w:r>
              <w:rPr>
                <w:rFonts w:ascii="Times New Roman" w:hAnsi="Times New Roman" w:cs="Times New Roman"/>
                <w:sz w:val="24"/>
                <w:szCs w:val="24"/>
              </w:rPr>
              <w:t>)</w:t>
            </w:r>
          </w:p>
        </w:tc>
        <w:tc>
          <w:tcPr>
            <w:tcW w:w="2724" w:type="dxa"/>
            <w:gridSpan w:val="2"/>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1,31</w:t>
            </w:r>
          </w:p>
        </w:tc>
        <w:tc>
          <w:tcPr>
            <w:tcW w:w="1549" w:type="dxa"/>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w:t>
            </w:r>
          </w:p>
        </w:tc>
        <w:tc>
          <w:tcPr>
            <w:tcW w:w="4803" w:type="dxa"/>
            <w:gridSpan w:val="3"/>
          </w:tcPr>
          <w:p w:rsidR="00313462" w:rsidRDefault="00313462" w:rsidP="00112C1B">
            <w:pPr>
              <w:spacing w:after="0" w:line="240" w:lineRule="auto"/>
              <w:jc w:val="center"/>
              <w:rPr>
                <w:rFonts w:ascii="Times New Roman" w:hAnsi="Times New Roman" w:cs="Times New Roman"/>
              </w:rPr>
            </w:pPr>
            <w:r>
              <w:rPr>
                <w:rFonts w:ascii="Times New Roman" w:hAnsi="Times New Roman" w:cs="Times New Roman"/>
              </w:rPr>
              <w:t>(1,1504+1.11156)/2=1,131</w:t>
            </w:r>
          </w:p>
        </w:tc>
      </w:tr>
    </w:tbl>
    <w:p w:rsidR="00313462" w:rsidRDefault="00313462" w:rsidP="00313462">
      <w:pPr>
        <w:spacing w:after="0" w:line="360" w:lineRule="auto"/>
        <w:jc w:val="both"/>
        <w:rPr>
          <w:rFonts w:ascii="Times New Roman" w:hAnsi="Times New Roman" w:cs="Times New Roman"/>
          <w:sz w:val="28"/>
          <w:szCs w:val="28"/>
        </w:rPr>
        <w:sectPr w:rsidR="00313462" w:rsidSect="00112C1B">
          <w:pgSz w:w="16838" w:h="11906" w:orient="landscape"/>
          <w:pgMar w:top="567" w:right="1134" w:bottom="567" w:left="1134" w:header="709" w:footer="709" w:gutter="0"/>
          <w:cols w:space="708"/>
          <w:docGrid w:linePitch="360"/>
        </w:sectPr>
      </w:pP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71 - таблица</w:t>
      </w:r>
    </w:p>
    <w:tbl>
      <w:tblPr>
        <w:tblpPr w:leftFromText="180" w:rightFromText="180" w:vertAnchor="text" w:horzAnchor="margin" w:tblpXSpec="center" w:tblpY="27"/>
        <w:tblW w:w="15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4090"/>
        <w:gridCol w:w="1270"/>
        <w:gridCol w:w="1411"/>
        <w:gridCol w:w="1410"/>
        <w:gridCol w:w="1411"/>
        <w:gridCol w:w="1552"/>
        <w:gridCol w:w="1410"/>
        <w:gridCol w:w="1411"/>
        <w:gridCol w:w="1411"/>
      </w:tblGrid>
      <w:tr w:rsidR="00313462" w:rsidRPr="00222474" w:rsidTr="00112C1B">
        <w:trPr>
          <w:trHeight w:val="649"/>
        </w:trPr>
        <w:tc>
          <w:tcPr>
            <w:tcW w:w="532" w:type="dxa"/>
            <w:vMerge w:val="restart"/>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к/№</w:t>
            </w:r>
          </w:p>
        </w:tc>
        <w:tc>
          <w:tcPr>
            <w:tcW w:w="4090" w:type="dxa"/>
            <w:vMerge w:val="restart"/>
          </w:tcPr>
          <w:p w:rsidR="00313462" w:rsidRPr="00222474" w:rsidRDefault="00313462" w:rsidP="00112C1B">
            <w:pPr>
              <w:spacing w:after="0" w:line="240" w:lineRule="auto"/>
              <w:jc w:val="center"/>
              <w:rPr>
                <w:rFonts w:ascii="Times New Roman" w:hAnsi="Times New Roman" w:cs="Times New Roman"/>
              </w:rPr>
            </w:pP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Аталыштары</w:t>
            </w:r>
          </w:p>
        </w:tc>
        <w:tc>
          <w:tcPr>
            <w:tcW w:w="2681" w:type="dxa"/>
            <w:gridSpan w:val="2"/>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rPr>
              <w:t>Төрт жуп  электрод</w:t>
            </w:r>
          </w:p>
        </w:tc>
        <w:tc>
          <w:tcPr>
            <w:tcW w:w="141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rPr>
              <w:t>Беш жуп  электрод</w:t>
            </w:r>
          </w:p>
        </w:tc>
        <w:tc>
          <w:tcPr>
            <w:tcW w:w="2963" w:type="dxa"/>
            <w:gridSpan w:val="2"/>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rPr>
              <w:t>Беш жуп электрод</w:t>
            </w:r>
          </w:p>
        </w:tc>
        <w:tc>
          <w:tcPr>
            <w:tcW w:w="141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rPr>
              <w:t xml:space="preserve">Алты жуп электрод </w:t>
            </w:r>
          </w:p>
        </w:tc>
        <w:tc>
          <w:tcPr>
            <w:tcW w:w="2822" w:type="dxa"/>
            <w:gridSpan w:val="2"/>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rPr>
              <w:t>Жети жуп электрод</w:t>
            </w:r>
          </w:p>
        </w:tc>
      </w:tr>
      <w:tr w:rsidR="00313462" w:rsidRPr="00222474" w:rsidTr="00112C1B">
        <w:trPr>
          <w:trHeight w:val="337"/>
        </w:trPr>
        <w:tc>
          <w:tcPr>
            <w:tcW w:w="532" w:type="dxa"/>
            <w:vMerge/>
          </w:tcPr>
          <w:p w:rsidR="00313462" w:rsidRPr="00222474" w:rsidRDefault="00313462" w:rsidP="00112C1B">
            <w:pPr>
              <w:spacing w:after="0" w:line="240" w:lineRule="auto"/>
              <w:rPr>
                <w:rFonts w:ascii="Times New Roman" w:hAnsi="Times New Roman" w:cs="Times New Roman"/>
              </w:rPr>
            </w:pPr>
          </w:p>
        </w:tc>
        <w:tc>
          <w:tcPr>
            <w:tcW w:w="4090" w:type="dxa"/>
            <w:vMerge/>
          </w:tcPr>
          <w:p w:rsidR="00313462" w:rsidRPr="00222474" w:rsidRDefault="00313462" w:rsidP="00112C1B">
            <w:pPr>
              <w:spacing w:after="0" w:line="240" w:lineRule="auto"/>
              <w:rPr>
                <w:rFonts w:ascii="Times New Roman" w:hAnsi="Times New Roman" w:cs="Times New Roman"/>
              </w:rPr>
            </w:pPr>
          </w:p>
        </w:tc>
        <w:tc>
          <w:tcPr>
            <w:tcW w:w="127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411"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c>
          <w:tcPr>
            <w:tcW w:w="141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411"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552"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c>
          <w:tcPr>
            <w:tcW w:w="141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411"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w:t>
            </w:r>
          </w:p>
        </w:tc>
        <w:tc>
          <w:tcPr>
            <w:tcW w:w="1411"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2</w:t>
            </w:r>
          </w:p>
        </w:tc>
      </w:tr>
      <w:tr w:rsidR="00313462" w:rsidRPr="00222474" w:rsidTr="00112C1B">
        <w:trPr>
          <w:trHeight w:val="247"/>
        </w:trPr>
        <w:tc>
          <w:tcPr>
            <w:tcW w:w="53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w:t>
            </w:r>
          </w:p>
        </w:tc>
        <w:tc>
          <w:tcPr>
            <w:tcW w:w="409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w:t>
            </w:r>
          </w:p>
        </w:tc>
        <w:tc>
          <w:tcPr>
            <w:tcW w:w="1270" w:type="dxa"/>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1411" w:type="dxa"/>
          </w:tcPr>
          <w:p w:rsidR="00313462" w:rsidRPr="00222474" w:rsidRDefault="00313462" w:rsidP="00112C1B">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141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5</w:t>
            </w:r>
          </w:p>
        </w:tc>
        <w:tc>
          <w:tcPr>
            <w:tcW w:w="1411"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6</w:t>
            </w:r>
          </w:p>
        </w:tc>
        <w:tc>
          <w:tcPr>
            <w:tcW w:w="1552"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7</w:t>
            </w:r>
          </w:p>
        </w:tc>
        <w:tc>
          <w:tcPr>
            <w:tcW w:w="1410"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8</w:t>
            </w:r>
          </w:p>
        </w:tc>
        <w:tc>
          <w:tcPr>
            <w:tcW w:w="1411"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9</w:t>
            </w:r>
          </w:p>
        </w:tc>
        <w:tc>
          <w:tcPr>
            <w:tcW w:w="1411" w:type="dxa"/>
          </w:tcPr>
          <w:p w:rsidR="00313462" w:rsidRPr="00222474" w:rsidRDefault="00313462" w:rsidP="00112C1B">
            <w:pPr>
              <w:spacing w:after="0" w:line="240" w:lineRule="auto"/>
              <w:jc w:val="center"/>
              <w:rPr>
                <w:rFonts w:ascii="Times New Roman" w:hAnsi="Times New Roman" w:cs="Times New Roman"/>
                <w:lang w:val="ky-KG"/>
              </w:rPr>
            </w:pPr>
            <w:r w:rsidRPr="00222474">
              <w:rPr>
                <w:rFonts w:ascii="Times New Roman" w:hAnsi="Times New Roman" w:cs="Times New Roman"/>
                <w:lang w:val="ky-KG"/>
              </w:rPr>
              <w:t>10</w:t>
            </w:r>
          </w:p>
        </w:tc>
      </w:tr>
      <w:tr w:rsidR="00313462" w:rsidRPr="00222474" w:rsidTr="00112C1B">
        <w:trPr>
          <w:trHeight w:val="586"/>
        </w:trPr>
        <w:tc>
          <w:tcPr>
            <w:tcW w:w="532"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1</w:t>
            </w:r>
          </w:p>
        </w:tc>
        <w:tc>
          <w:tcPr>
            <w:tcW w:w="409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Ысытылуучу суунун көлөмү  V л (м</w:t>
            </w:r>
            <w:r w:rsidRPr="00222474">
              <w:rPr>
                <w:rFonts w:ascii="Times New Roman" w:hAnsi="Times New Roman" w:cs="Times New Roman"/>
                <w:vertAlign w:val="superscript"/>
              </w:rPr>
              <w:t>3</w:t>
            </w:r>
            <w:r w:rsidRPr="00222474">
              <w:rPr>
                <w:rFonts w:ascii="Times New Roman" w:hAnsi="Times New Roman" w:cs="Times New Roman"/>
              </w:rPr>
              <w:t>)</w:t>
            </w:r>
          </w:p>
          <w:p w:rsidR="00313462" w:rsidRPr="00222474" w:rsidRDefault="00313462" w:rsidP="00112C1B">
            <w:pPr>
              <w:spacing w:after="0" w:line="240" w:lineRule="auto"/>
              <w:rPr>
                <w:rFonts w:ascii="Times New Roman" w:hAnsi="Times New Roman" w:cs="Times New Roman"/>
              </w:rPr>
            </w:pPr>
          </w:p>
        </w:tc>
        <w:tc>
          <w:tcPr>
            <w:tcW w:w="127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55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(6•10</w:t>
            </w:r>
            <w:r w:rsidRPr="00222474">
              <w:rPr>
                <w:rFonts w:ascii="Times New Roman" w:hAnsi="Times New Roman" w:cs="Times New Roman"/>
                <w:vertAlign w:val="superscript"/>
              </w:rPr>
              <w:t>-3</w:t>
            </w:r>
            <w:r w:rsidRPr="00222474">
              <w:rPr>
                <w:rFonts w:ascii="Times New Roman" w:hAnsi="Times New Roman" w:cs="Times New Roman"/>
              </w:rPr>
              <w:t>)</w:t>
            </w:r>
          </w:p>
        </w:tc>
      </w:tr>
      <w:tr w:rsidR="00313462" w:rsidRPr="00222474" w:rsidTr="00112C1B">
        <w:trPr>
          <w:trHeight w:val="567"/>
        </w:trPr>
        <w:tc>
          <w:tcPr>
            <w:tcW w:w="532"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2</w:t>
            </w:r>
          </w:p>
        </w:tc>
        <w:tc>
          <w:tcPr>
            <w:tcW w:w="409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 иондоштуруунун чыӊалуусу                                         (В)             </w:t>
            </w:r>
          </w:p>
        </w:tc>
        <w:tc>
          <w:tcPr>
            <w:tcW w:w="127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210,2</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210,2</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212,0</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55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215,0</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215,0 </w:t>
            </w:r>
          </w:p>
        </w:tc>
      </w:tr>
      <w:tr w:rsidR="00313462" w:rsidRPr="00222474" w:rsidTr="00112C1B">
        <w:trPr>
          <w:trHeight w:val="586"/>
        </w:trPr>
        <w:tc>
          <w:tcPr>
            <w:tcW w:w="532"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3</w:t>
            </w:r>
          </w:p>
        </w:tc>
        <w:tc>
          <w:tcPr>
            <w:tcW w:w="409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ЭФИ ыкмада иондоштуруунун убакыты                                          τ (с)</w:t>
            </w:r>
          </w:p>
        </w:tc>
        <w:tc>
          <w:tcPr>
            <w:tcW w:w="127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145</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(2м. 25с)</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101 </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 м.41с)</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110 </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(1м. 50с)</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114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(1м. 54с)</w:t>
            </w:r>
          </w:p>
        </w:tc>
        <w:tc>
          <w:tcPr>
            <w:tcW w:w="155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59 </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74</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 (1м.14с.)</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115</w:t>
            </w:r>
          </w:p>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(1м. 55с.)</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 xml:space="preserve">43 </w:t>
            </w:r>
          </w:p>
        </w:tc>
      </w:tr>
      <w:tr w:rsidR="00313462" w:rsidRPr="00222474" w:rsidTr="00112C1B">
        <w:trPr>
          <w:trHeight w:val="394"/>
        </w:trPr>
        <w:tc>
          <w:tcPr>
            <w:tcW w:w="532"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4</w:t>
            </w:r>
          </w:p>
        </w:tc>
        <w:tc>
          <w:tcPr>
            <w:tcW w:w="4090" w:type="dxa"/>
          </w:tcPr>
          <w:p w:rsidR="00313462" w:rsidRPr="00222474" w:rsidRDefault="00313462" w:rsidP="00112C1B">
            <w:pPr>
              <w:spacing w:after="0" w:line="240" w:lineRule="auto"/>
              <w:rPr>
                <w:rFonts w:ascii="Times New Roman" w:hAnsi="Times New Roman" w:cs="Times New Roman"/>
              </w:rPr>
            </w:pPr>
            <w:r>
              <w:rPr>
                <w:rFonts w:ascii="Times New Roman" w:hAnsi="Times New Roman" w:cs="Times New Roman"/>
              </w:rPr>
              <w:t>1 с жуп электроддо иондошкон суюктуктун к</w:t>
            </w:r>
            <w:r w:rsidRPr="00222474">
              <w:rPr>
                <w:rFonts w:ascii="Times New Roman" w:hAnsi="Times New Roman" w:cs="Times New Roman"/>
              </w:rPr>
              <w:t>ө</w:t>
            </w:r>
            <w:r>
              <w:rPr>
                <w:rFonts w:ascii="Times New Roman" w:hAnsi="Times New Roman" w:cs="Times New Roman"/>
              </w:rPr>
              <w:t>л</w:t>
            </w:r>
            <w:r w:rsidRPr="00222474">
              <w:rPr>
                <w:rFonts w:ascii="Times New Roman" w:hAnsi="Times New Roman" w:cs="Times New Roman"/>
              </w:rPr>
              <w:t>ө</w:t>
            </w:r>
            <w:r>
              <w:rPr>
                <w:rFonts w:ascii="Times New Roman" w:hAnsi="Times New Roman" w:cs="Times New Roman"/>
              </w:rPr>
              <w:t>м</w:t>
            </w:r>
            <w:r w:rsidRPr="00222474">
              <w:rPr>
                <w:rFonts w:ascii="Times New Roman" w:hAnsi="Times New Roman" w:cs="Times New Roman"/>
              </w:rPr>
              <w:t>ү</w:t>
            </w:r>
            <w:r>
              <w:rPr>
                <w:rFonts w:ascii="Times New Roman" w:hAnsi="Times New Roman" w:cs="Times New Roman"/>
              </w:rPr>
              <w:t xml:space="preserve"> процент  менен  (%)                           </w:t>
            </w:r>
          </w:p>
        </w:tc>
        <w:tc>
          <w:tcPr>
            <w:tcW w:w="1270"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0,0576</w:t>
            </w:r>
          </w:p>
        </w:tc>
        <w:tc>
          <w:tcPr>
            <w:tcW w:w="1411"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0,0576</w:t>
            </w:r>
          </w:p>
        </w:tc>
        <w:tc>
          <w:tcPr>
            <w:tcW w:w="1410"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0,072</w:t>
            </w:r>
          </w:p>
        </w:tc>
        <w:tc>
          <w:tcPr>
            <w:tcW w:w="1411"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0,072</w:t>
            </w:r>
          </w:p>
        </w:tc>
        <w:tc>
          <w:tcPr>
            <w:tcW w:w="1552"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0,072</w:t>
            </w:r>
          </w:p>
        </w:tc>
        <w:tc>
          <w:tcPr>
            <w:tcW w:w="1410"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0,0864</w:t>
            </w:r>
          </w:p>
        </w:tc>
        <w:tc>
          <w:tcPr>
            <w:tcW w:w="1411"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0,1008</w:t>
            </w:r>
          </w:p>
        </w:tc>
        <w:tc>
          <w:tcPr>
            <w:tcW w:w="1411"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0,1008</w:t>
            </w:r>
          </w:p>
        </w:tc>
      </w:tr>
      <w:tr w:rsidR="00313462" w:rsidRPr="00222474" w:rsidTr="00112C1B">
        <w:trPr>
          <w:trHeight w:val="586"/>
        </w:trPr>
        <w:tc>
          <w:tcPr>
            <w:tcW w:w="532"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5</w:t>
            </w:r>
          </w:p>
        </w:tc>
        <w:tc>
          <w:tcPr>
            <w:tcW w:w="409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Ысытылуучу суунун температурасынын өзгөрүшү  </w:t>
            </w:r>
          </w:p>
        </w:tc>
        <w:tc>
          <w:tcPr>
            <w:tcW w:w="127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w:t>
            </w:r>
            <w:r w:rsidRPr="00222474">
              <w:rPr>
                <w:rFonts w:ascii="Times New Roman" w:hAnsi="Times New Roman" w:cs="Times New Roman"/>
                <w:vertAlign w:val="superscript"/>
              </w:rPr>
              <w:t>0</w:t>
            </w:r>
            <w:r w:rsidRPr="00222474">
              <w:rPr>
                <w:rFonts w:ascii="Times New Roman" w:hAnsi="Times New Roman" w:cs="Times New Roman"/>
              </w:rPr>
              <w:t>С -41</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 57</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22</w:t>
            </w:r>
            <w:r w:rsidRPr="00222474">
              <w:rPr>
                <w:rFonts w:ascii="Times New Roman" w:hAnsi="Times New Roman" w:cs="Times New Roman"/>
                <w:vertAlign w:val="superscript"/>
              </w:rPr>
              <w:t>0</w:t>
            </w:r>
            <w:r w:rsidRPr="00222474">
              <w:rPr>
                <w:rFonts w:ascii="Times New Roman" w:hAnsi="Times New Roman" w:cs="Times New Roman"/>
              </w:rPr>
              <w:t>С -40</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w:t>
            </w:r>
            <w:r w:rsidRPr="00222474">
              <w:rPr>
                <w:rFonts w:ascii="Times New Roman" w:hAnsi="Times New Roman" w:cs="Times New Roman"/>
                <w:vertAlign w:val="superscript"/>
              </w:rPr>
              <w:t>0</w:t>
            </w:r>
            <w:r w:rsidRPr="00222474">
              <w:rPr>
                <w:rFonts w:ascii="Times New Roman" w:hAnsi="Times New Roman" w:cs="Times New Roman"/>
              </w:rPr>
              <w:t>С- 41</w:t>
            </w:r>
            <w:r w:rsidRPr="00222474">
              <w:rPr>
                <w:rFonts w:ascii="Times New Roman" w:hAnsi="Times New Roman" w:cs="Times New Roman"/>
                <w:vertAlign w:val="superscript"/>
              </w:rPr>
              <w:t>0</w:t>
            </w:r>
            <w:r w:rsidRPr="00222474">
              <w:rPr>
                <w:rFonts w:ascii="Times New Roman" w:hAnsi="Times New Roman" w:cs="Times New Roman"/>
              </w:rPr>
              <w:t>С</w:t>
            </w:r>
          </w:p>
        </w:tc>
        <w:tc>
          <w:tcPr>
            <w:tcW w:w="155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С- 58</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С- 59</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21</w:t>
            </w:r>
            <w:r w:rsidRPr="00222474">
              <w:rPr>
                <w:rFonts w:ascii="Times New Roman" w:hAnsi="Times New Roman" w:cs="Times New Roman"/>
                <w:vertAlign w:val="superscript"/>
              </w:rPr>
              <w:t>0</w:t>
            </w:r>
            <w:r w:rsidRPr="00222474">
              <w:rPr>
                <w:rFonts w:ascii="Times New Roman" w:hAnsi="Times New Roman" w:cs="Times New Roman"/>
              </w:rPr>
              <w:t>С- 41</w:t>
            </w:r>
            <w:r w:rsidRPr="00222474">
              <w:rPr>
                <w:rFonts w:ascii="Times New Roman" w:hAnsi="Times New Roman" w:cs="Times New Roman"/>
                <w:vertAlign w:val="superscript"/>
              </w:rPr>
              <w:t>0</w:t>
            </w:r>
            <w:r w:rsidRPr="00222474">
              <w:rPr>
                <w:rFonts w:ascii="Times New Roman" w:hAnsi="Times New Roman" w:cs="Times New Roman"/>
              </w:rPr>
              <w:t>С</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w:t>
            </w:r>
            <w:r w:rsidRPr="00222474">
              <w:rPr>
                <w:rFonts w:ascii="Times New Roman" w:hAnsi="Times New Roman" w:cs="Times New Roman"/>
                <w:vertAlign w:val="superscript"/>
              </w:rPr>
              <w:t>0</w:t>
            </w:r>
            <w:r w:rsidRPr="00222474">
              <w:rPr>
                <w:rFonts w:ascii="Times New Roman" w:hAnsi="Times New Roman" w:cs="Times New Roman"/>
              </w:rPr>
              <w:t>С- 50</w:t>
            </w:r>
            <w:r w:rsidRPr="00222474">
              <w:rPr>
                <w:rFonts w:ascii="Times New Roman" w:hAnsi="Times New Roman" w:cs="Times New Roman"/>
                <w:vertAlign w:val="superscript"/>
              </w:rPr>
              <w:t>0</w:t>
            </w:r>
            <w:r w:rsidRPr="00222474">
              <w:rPr>
                <w:rFonts w:ascii="Times New Roman" w:hAnsi="Times New Roman" w:cs="Times New Roman"/>
              </w:rPr>
              <w:t>С</w:t>
            </w:r>
          </w:p>
        </w:tc>
      </w:tr>
      <w:tr w:rsidR="00313462" w:rsidRPr="00222474" w:rsidTr="00112C1B">
        <w:trPr>
          <w:trHeight w:val="878"/>
        </w:trPr>
        <w:tc>
          <w:tcPr>
            <w:tcW w:w="532"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6</w:t>
            </w:r>
          </w:p>
        </w:tc>
        <w:tc>
          <w:tcPr>
            <w:tcW w:w="409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Ысытылуучу суунун температурасын 1</w:t>
            </w:r>
            <w:r w:rsidRPr="00222474">
              <w:rPr>
                <w:rFonts w:ascii="Times New Roman" w:hAnsi="Times New Roman" w:cs="Times New Roman"/>
                <w:vertAlign w:val="superscript"/>
              </w:rPr>
              <w:t>0</w:t>
            </w:r>
            <w:r w:rsidRPr="00222474">
              <w:rPr>
                <w:rFonts w:ascii="Times New Roman" w:hAnsi="Times New Roman" w:cs="Times New Roman"/>
              </w:rPr>
              <w:t>С жогорулатууга керектелген убакыт                                           (сек.)</w:t>
            </w:r>
          </w:p>
        </w:tc>
        <w:tc>
          <w:tcPr>
            <w:tcW w:w="127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7,25</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6,3125</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6,1(1)</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5,7</w:t>
            </w:r>
          </w:p>
        </w:tc>
        <w:tc>
          <w:tcPr>
            <w:tcW w:w="155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3,47</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4,1(1)</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5,75</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4,7(7)</w:t>
            </w:r>
          </w:p>
        </w:tc>
      </w:tr>
      <w:tr w:rsidR="00313462" w:rsidRPr="00222474" w:rsidTr="00112C1B">
        <w:trPr>
          <w:trHeight w:val="878"/>
        </w:trPr>
        <w:tc>
          <w:tcPr>
            <w:tcW w:w="532"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7</w:t>
            </w:r>
          </w:p>
        </w:tc>
        <w:tc>
          <w:tcPr>
            <w:tcW w:w="409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ЭФИ ыкмада иондоштуруу убакыттагы суунун жылуулук энергиясынын өзгөрүш чоӊдугу (Дж)</w:t>
            </w:r>
          </w:p>
        </w:tc>
        <w:tc>
          <w:tcPr>
            <w:tcW w:w="127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504,0</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403,2</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453600,0</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504000,0</w:t>
            </w:r>
          </w:p>
        </w:tc>
        <w:tc>
          <w:tcPr>
            <w:tcW w:w="155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428400,0</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453600,0</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504000,0</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226800,0</w:t>
            </w:r>
          </w:p>
        </w:tc>
      </w:tr>
      <w:tr w:rsidR="00313462" w:rsidRPr="00222474" w:rsidTr="00112C1B">
        <w:trPr>
          <w:trHeight w:val="878"/>
        </w:trPr>
        <w:tc>
          <w:tcPr>
            <w:tcW w:w="532"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8</w:t>
            </w:r>
          </w:p>
        </w:tc>
        <w:tc>
          <w:tcPr>
            <w:tcW w:w="4090" w:type="dxa"/>
          </w:tcPr>
          <w:p w:rsidR="00313462" w:rsidRPr="00222474" w:rsidRDefault="00313462" w:rsidP="00112C1B">
            <w:pPr>
              <w:spacing w:after="0" w:line="240" w:lineRule="auto"/>
              <w:rPr>
                <w:rFonts w:ascii="Times New Roman" w:hAnsi="Times New Roman" w:cs="Times New Roman"/>
              </w:rPr>
            </w:pPr>
            <w:r w:rsidRPr="00222474">
              <w:rPr>
                <w:rFonts w:ascii="Times New Roman" w:hAnsi="Times New Roman" w:cs="Times New Roman"/>
              </w:rPr>
              <w:t xml:space="preserve">ЭФИ ыкмадагы иондоштурууда 1с убакытта жуп электроддо алынган жылуулук энергия                     ( Дж/с)                               </w:t>
            </w:r>
          </w:p>
        </w:tc>
        <w:tc>
          <w:tcPr>
            <w:tcW w:w="127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2471,68/4 = 617,92</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2987,8965/4= 746,974</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3102,18182/5= 620,436</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3370,484/5= 674,1</w:t>
            </w:r>
          </w:p>
        </w:tc>
        <w:tc>
          <w:tcPr>
            <w:tcW w:w="1552"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6210,449/5= 1242,09</w:t>
            </w:r>
          </w:p>
        </w:tc>
        <w:tc>
          <w:tcPr>
            <w:tcW w:w="1410"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5079,161/6= 846,527</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3332,04/7= 476,0058</w:t>
            </w:r>
          </w:p>
        </w:tc>
        <w:tc>
          <w:tcPr>
            <w:tcW w:w="1411" w:type="dxa"/>
          </w:tcPr>
          <w:p w:rsidR="00313462" w:rsidRPr="00222474" w:rsidRDefault="00313462" w:rsidP="00112C1B">
            <w:pPr>
              <w:spacing w:after="0" w:line="240" w:lineRule="auto"/>
              <w:jc w:val="center"/>
              <w:rPr>
                <w:rFonts w:ascii="Times New Roman" w:hAnsi="Times New Roman" w:cs="Times New Roman"/>
              </w:rPr>
            </w:pPr>
            <w:r w:rsidRPr="00222474">
              <w:rPr>
                <w:rFonts w:ascii="Times New Roman" w:hAnsi="Times New Roman" w:cs="Times New Roman"/>
              </w:rPr>
              <w:t>4223,85/7=  603,41</w:t>
            </w:r>
          </w:p>
        </w:tc>
      </w:tr>
      <w:tr w:rsidR="00313462" w:rsidRPr="00222474" w:rsidTr="00112C1B">
        <w:trPr>
          <w:trHeight w:val="268"/>
        </w:trPr>
        <w:tc>
          <w:tcPr>
            <w:tcW w:w="532" w:type="dxa"/>
          </w:tcPr>
          <w:p w:rsidR="00313462" w:rsidRPr="000E4453" w:rsidRDefault="00313462" w:rsidP="00112C1B">
            <w:pPr>
              <w:spacing w:after="0" w:line="240" w:lineRule="auto"/>
              <w:rPr>
                <w:rFonts w:ascii="Times New Roman" w:hAnsi="Times New Roman" w:cs="Times New Roman"/>
                <w:sz w:val="24"/>
                <w:szCs w:val="24"/>
              </w:rPr>
            </w:pPr>
            <w:r w:rsidRPr="000E4453">
              <w:rPr>
                <w:rFonts w:ascii="Times New Roman" w:hAnsi="Times New Roman" w:cs="Times New Roman"/>
                <w:sz w:val="24"/>
                <w:szCs w:val="24"/>
              </w:rPr>
              <w:t>9</w:t>
            </w:r>
          </w:p>
        </w:tc>
        <w:tc>
          <w:tcPr>
            <w:tcW w:w="4090" w:type="dxa"/>
          </w:tcPr>
          <w:p w:rsidR="00313462" w:rsidRPr="000E4453" w:rsidRDefault="00313462" w:rsidP="00112C1B">
            <w:pPr>
              <w:spacing w:after="0" w:line="240" w:lineRule="auto"/>
              <w:rPr>
                <w:rFonts w:ascii="Times New Roman" w:hAnsi="Times New Roman" w:cs="Times New Roman"/>
                <w:sz w:val="24"/>
                <w:szCs w:val="24"/>
              </w:rPr>
            </w:pPr>
            <w:r>
              <w:rPr>
                <w:rFonts w:ascii="Times New Roman" w:hAnsi="Times New Roman" w:cs="Times New Roman"/>
                <w:sz w:val="24"/>
                <w:szCs w:val="24"/>
              </w:rPr>
              <w:t>Ѳ</w:t>
            </w:r>
            <w:r w:rsidRPr="000E4453">
              <w:rPr>
                <w:rFonts w:ascii="Times New Roman" w:hAnsi="Times New Roman" w:cs="Times New Roman"/>
                <w:sz w:val="24"/>
                <w:szCs w:val="24"/>
              </w:rPr>
              <w:t xml:space="preserve">здүк үлүштүк чоңдук </w:t>
            </w:r>
            <w:r>
              <w:rPr>
                <w:rFonts w:ascii="Times New Roman" w:hAnsi="Times New Roman" w:cs="Times New Roman"/>
                <w:sz w:val="24"/>
                <w:szCs w:val="24"/>
              </w:rPr>
              <w:t>(</w:t>
            </w:r>
            <w:r w:rsidRPr="000E4453">
              <w:rPr>
                <w:rFonts w:ascii="Times New Roman" w:hAnsi="Times New Roman" w:cs="Times New Roman"/>
                <w:sz w:val="24"/>
                <w:szCs w:val="24"/>
              </w:rPr>
              <w:t>ү</w:t>
            </w:r>
            <w:r>
              <w:rPr>
                <w:rFonts w:ascii="Times New Roman" w:hAnsi="Times New Roman" w:cs="Times New Roman"/>
                <w:sz w:val="24"/>
                <w:szCs w:val="24"/>
              </w:rPr>
              <w:t>)</w:t>
            </w:r>
          </w:p>
        </w:tc>
        <w:tc>
          <w:tcPr>
            <w:tcW w:w="2681"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1,21</w:t>
            </w:r>
          </w:p>
        </w:tc>
        <w:tc>
          <w:tcPr>
            <w:tcW w:w="1410"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w:t>
            </w:r>
          </w:p>
        </w:tc>
        <w:tc>
          <w:tcPr>
            <w:tcW w:w="2963"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1,84</w:t>
            </w:r>
          </w:p>
        </w:tc>
        <w:tc>
          <w:tcPr>
            <w:tcW w:w="1410" w:type="dxa"/>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w:t>
            </w:r>
          </w:p>
        </w:tc>
        <w:tc>
          <w:tcPr>
            <w:tcW w:w="2822" w:type="dxa"/>
            <w:gridSpan w:val="2"/>
          </w:tcPr>
          <w:p w:rsidR="00313462" w:rsidRPr="00222474" w:rsidRDefault="00313462" w:rsidP="00112C1B">
            <w:pPr>
              <w:spacing w:after="0" w:line="240" w:lineRule="auto"/>
              <w:jc w:val="center"/>
              <w:rPr>
                <w:rFonts w:ascii="Times New Roman" w:hAnsi="Times New Roman" w:cs="Times New Roman"/>
              </w:rPr>
            </w:pPr>
            <w:r>
              <w:rPr>
                <w:rFonts w:ascii="Times New Roman" w:hAnsi="Times New Roman" w:cs="Times New Roman"/>
              </w:rPr>
              <w:t>1,267</w:t>
            </w:r>
          </w:p>
        </w:tc>
      </w:tr>
    </w:tbl>
    <w:p w:rsidR="00313462" w:rsidRDefault="00313462" w:rsidP="00313462">
      <w:pPr>
        <w:spacing w:after="0" w:line="360" w:lineRule="auto"/>
        <w:jc w:val="both"/>
        <w:rPr>
          <w:rFonts w:ascii="Times New Roman" w:hAnsi="Times New Roman" w:cs="Times New Roman"/>
          <w:sz w:val="28"/>
          <w:szCs w:val="28"/>
        </w:rPr>
        <w:sectPr w:rsidR="00313462" w:rsidSect="00112C1B">
          <w:pgSz w:w="16838" w:h="11906" w:orient="landscape"/>
          <w:pgMar w:top="567" w:right="1134" w:bottom="567" w:left="1134" w:header="709" w:footer="709" w:gutter="0"/>
          <w:cols w:space="708"/>
          <w:docGrid w:linePitch="360"/>
        </w:sectPr>
      </w:pP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маанилерди эске алганда, жылуулук энергиясын пайдалануу үчүн колдонулган электр энергияны натыйжалуу пайдалангандай болуучу шарты табуунун зарылчылыгы бар. Анткени ѳздүк үлүштүк чоңдук канчалык чоң болсо, электр энергиясын пайдалануу ошончолук натыйжалуу экендигине 70- жана 71-таблицалардагы ү- коэффициенттинин кѳрсѳткүчү ынандырат.</w:t>
      </w:r>
    </w:p>
    <w:p w:rsidR="00313462" w:rsidRDefault="00313462" w:rsidP="00313462">
      <w:pPr>
        <w:spacing w:after="0" w:line="360" w:lineRule="auto"/>
        <w:jc w:val="both"/>
        <w:rPr>
          <w:rFonts w:ascii="Times New Roman" w:hAnsi="Times New Roman" w:cs="Times New Roman"/>
          <w:sz w:val="28"/>
          <w:szCs w:val="28"/>
        </w:rPr>
      </w:pPr>
    </w:p>
    <w:p w:rsidR="00313462" w:rsidRDefault="00313462" w:rsidP="00313462">
      <w:pPr>
        <w:spacing w:after="0" w:line="360" w:lineRule="auto"/>
        <w:jc w:val="center"/>
        <w:rPr>
          <w:rFonts w:ascii="Times New Roman" w:hAnsi="Times New Roman" w:cs="Times New Roman"/>
          <w:b/>
          <w:sz w:val="28"/>
          <w:szCs w:val="28"/>
        </w:rPr>
      </w:pPr>
      <w:r w:rsidRPr="00BB393B">
        <w:rPr>
          <w:rFonts w:ascii="Times New Roman" w:hAnsi="Times New Roman" w:cs="Times New Roman"/>
          <w:b/>
          <w:sz w:val="28"/>
          <w:szCs w:val="28"/>
        </w:rPr>
        <w:t xml:space="preserve">6.4 </w:t>
      </w:r>
      <w:r>
        <w:rPr>
          <w:rFonts w:ascii="Times New Roman" w:hAnsi="Times New Roman" w:cs="Times New Roman"/>
          <w:b/>
          <w:sz w:val="28"/>
          <w:szCs w:val="28"/>
        </w:rPr>
        <w:t>«ЭФИ» жылуулук генератору агуучу чѳйрѳдѳ</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Коомдук жашоодо талап кылынуучу багыттардын бири, бул ысык суу менен камсыздоо жана жылуулук энергиясын пайдалануу. Бул багытта кийинки мезгилдерде кѳп жумуштар аткарылып (ысык сууну алуу жана жылытуучу тармакка керектелген түзүлүштѳрдүн кѳп багытта түрдүү жасалышы) пайдаланылууга берилсе да учурдун талабына толук жооп бербейт. </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w:t>
      </w:r>
      <w:r>
        <w:rPr>
          <w:rFonts w:ascii="Times New Roman" w:hAnsi="Times New Roman" w:cs="Times New Roman"/>
          <w:sz w:val="28"/>
          <w:szCs w:val="28"/>
          <w:lang w:val="ky-KG"/>
        </w:rPr>
        <w:t xml:space="preserve">    Ал эми </w:t>
      </w:r>
      <w:r w:rsidRPr="0067089A">
        <w:rPr>
          <w:rFonts w:ascii="Times New Roman" w:hAnsi="Times New Roman" w:cs="Times New Roman"/>
          <w:sz w:val="28"/>
          <w:szCs w:val="28"/>
          <w:lang w:val="ky-KG"/>
        </w:rPr>
        <w:t>экологиялык маселелерди эске алганда жылытуу тармактарында жана калкты ысык суу менен камсыздоо багытында электр жылыткычтарды пайдалануу артыкчылыкка ээ. Бирок аталган тармактык багытта ар дайым талапка ылайыктуу деп айтууга болбойт. Анткени кѳпчүлүк учурларда стационардык жана агуучулук абалда сууну ысытуу шарттары талапты канааттандырбайт. Талап кылынган белгилүү бир кѳлѳмдѳгү суюктукту (сууну) тиешелүү температурага жеткирүү, аны пайдалануу жана ошол эле учурда ал процесстин улам кайталанып турушуна зарылчылык бар (ысык суу кѳп пайдаланылган учурларда (баня, ресторандарда ж.б.у.с.)). Ушул багыттык кѳз карашта алганда эки жетишпестик орун алууда:</w:t>
      </w:r>
    </w:p>
    <w:p w:rsidR="00313462" w:rsidRPr="0067089A" w:rsidRDefault="00313462" w:rsidP="00313462">
      <w:pPr>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1. Белгилүү кѳлѳмдѳгү суунун температурасын талап кылынган чоңдукка жеткирүү үчүн кандайдыр бир убакыт талап кылынат.</w:t>
      </w:r>
    </w:p>
    <w:p w:rsidR="00313462" w:rsidRPr="0067089A" w:rsidRDefault="00313462" w:rsidP="00313462">
      <w:pPr>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2. Кѳпчүлүк учурларда ысытылган суунун кандайдыр бир бѳлүгү иштетилбейт б.а. ысытылган суу толук иштетилбей калат же керектелген ысык суунун жетишпестиги орун алат. </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Мында ысытылып иштетилбей калган сууну ысытууга энергия сарпталганы чындык. Ал эми ошол сарпталган энергия үчүн да, тѳлѳм аткарылары ишенимдүү экендигин белгилейбиз.</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lastRenderedPageBreak/>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 xml:space="preserve">Ушул кемчиликтерди жана жетишпестиктерди жоюу максатында, белгилүү кѳлѳмдѳгү (массадагы) сууну 1 секундда убакыт ичинде температурасын талап кылынган тиешелүү чоңдукка жеткирүүгѳ жетишүү маселеси маанилүү б.а. белгилүү кѳлѳмдѳгү агып жаткан сууну 1 секундада керектелген температурага чейин ысытууга жетишүү максатка ылайыктуу.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Азыркы учурда бул багытта пайдаланылган түзүлүштѳр бар [138, 147, 184]. Бирок ал түзүлүштѳрдүн иштѳѳ принциптерин жана ПАК эске алсак [200], анда электр энергиясы түздѳн- түз ысытылуучу затка таасир этип электр энергиянын эффективдүү пайдаланылышына жетишүү учурдун талабы. Анткени ал түзүлүштѳ электрофизикалык иондошуу процессинин негизинде электр энергиясы стационардык абалдагы ысытылуучу суюктуктун (суунун) ѳзүндѳ жылуулук энергиясы эффективдүү алынары эксперименттен белгилүү [175]</w:t>
      </w:r>
      <w:r>
        <w:rPr>
          <w:rFonts w:ascii="Times New Roman" w:hAnsi="Times New Roman" w:cs="Times New Roman"/>
          <w:sz w:val="28"/>
          <w:szCs w:val="28"/>
          <w:lang w:val="ky-KG"/>
        </w:rPr>
        <w:t>. Ошондуктан агуучу ч</w:t>
      </w:r>
      <w:r w:rsidRPr="009D0529">
        <w:rPr>
          <w:rFonts w:ascii="Times New Roman" w:hAnsi="Times New Roman" w:cs="Times New Roman"/>
          <w:b/>
          <w:sz w:val="28"/>
          <w:szCs w:val="28"/>
          <w:lang w:val="ky-KG"/>
        </w:rPr>
        <w:t>ѳ</w:t>
      </w:r>
      <w:r>
        <w:rPr>
          <w:rFonts w:ascii="Times New Roman" w:hAnsi="Times New Roman" w:cs="Times New Roman"/>
          <w:sz w:val="28"/>
          <w:szCs w:val="28"/>
          <w:lang w:val="ky-KG"/>
        </w:rPr>
        <w:t xml:space="preserve">йрѳ </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ч</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н да “ЭФИ” жылуулук генераторун пайдалануу максатта тиешел</w:t>
      </w:r>
      <w:r w:rsidRPr="0067089A">
        <w:rPr>
          <w:rFonts w:ascii="Times New Roman" w:hAnsi="Times New Roman" w:cs="Times New Roman"/>
          <w:sz w:val="28"/>
          <w:szCs w:val="28"/>
          <w:lang w:val="ky-KG"/>
        </w:rPr>
        <w:t>үү</w:t>
      </w:r>
      <w:r>
        <w:rPr>
          <w:rFonts w:ascii="Times New Roman" w:hAnsi="Times New Roman" w:cs="Times New Roman"/>
          <w:sz w:val="28"/>
          <w:szCs w:val="28"/>
          <w:lang w:val="ky-KG"/>
        </w:rPr>
        <w:t xml:space="preserve"> эксперименттер ж</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рг</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з</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лд</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 xml:space="preserve"> (67- с</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 xml:space="preserve">рѳт). Алынган маалыматтар 72- таблицада берилди. </w:t>
      </w:r>
      <w:r w:rsidRPr="0067089A">
        <w:rPr>
          <w:rFonts w:ascii="Times New Roman" w:hAnsi="Times New Roman" w:cs="Times New Roman"/>
          <w:sz w:val="28"/>
          <w:szCs w:val="28"/>
          <w:lang w:val="ky-KG"/>
        </w:rPr>
        <w:t xml:space="preserve">  </w:t>
      </w:r>
    </w:p>
    <w:p w:rsidR="00313462" w:rsidRDefault="00563A9A" w:rsidP="00810865">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noProof/>
          <w:sz w:val="28"/>
          <w:szCs w:val="28"/>
        </w:rPr>
        <w:drawing>
          <wp:inline distT="0" distB="0" distL="0" distR="0">
            <wp:extent cx="6048375" cy="3343275"/>
            <wp:effectExtent l="1905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3" cstate="print"/>
                    <a:srcRect/>
                    <a:stretch>
                      <a:fillRect/>
                    </a:stretch>
                  </pic:blipFill>
                  <pic:spPr bwMode="auto">
                    <a:xfrm>
                      <a:off x="0" y="0"/>
                      <a:ext cx="6048375" cy="3343275"/>
                    </a:xfrm>
                    <a:prstGeom prst="rect">
                      <a:avLst/>
                    </a:prstGeom>
                    <a:noFill/>
                    <a:ln w="9525">
                      <a:noFill/>
                      <a:miter lim="800000"/>
                      <a:headEnd/>
                      <a:tailEnd/>
                    </a:ln>
                  </pic:spPr>
                </pic:pic>
              </a:graphicData>
            </a:graphic>
          </wp:inline>
        </w:drawing>
      </w:r>
    </w:p>
    <w:p w:rsidR="00313462" w:rsidRDefault="00313462" w:rsidP="00313462">
      <w:pPr>
        <w:tabs>
          <w:tab w:val="left" w:pos="567"/>
        </w:tabs>
        <w:spacing w:after="0" w:line="240" w:lineRule="auto"/>
        <w:jc w:val="center"/>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E428AB">
        <w:rPr>
          <w:rFonts w:ascii="Times New Roman" w:hAnsi="Times New Roman" w:cs="Times New Roman"/>
          <w:sz w:val="24"/>
          <w:szCs w:val="24"/>
          <w:lang w:val="ky-KG"/>
        </w:rPr>
        <w:t>67- сүрѳт. 1- Ѳзгѳрүлмѳлү ток булагы, 2- вольтметр, 3- каршылык, 4-ампериметр жана 5- электрофизикалык иондоштуруучу түзүлүш.</w:t>
      </w:r>
    </w:p>
    <w:p w:rsidR="00313462" w:rsidRPr="00E428AB" w:rsidRDefault="00313462" w:rsidP="00313462">
      <w:pPr>
        <w:tabs>
          <w:tab w:val="left" w:pos="567"/>
        </w:tabs>
        <w:spacing w:after="0" w:line="240" w:lineRule="auto"/>
        <w:jc w:val="center"/>
        <w:rPr>
          <w:rFonts w:ascii="Times New Roman" w:hAnsi="Times New Roman" w:cs="Times New Roman"/>
          <w:sz w:val="24"/>
          <w:szCs w:val="24"/>
          <w:lang w:val="ky-KG"/>
        </w:rPr>
      </w:pPr>
    </w:p>
    <w:p w:rsidR="00313462" w:rsidRDefault="00313462" w:rsidP="00313462">
      <w:pPr>
        <w:spacing w:after="0" w:line="240" w:lineRule="auto"/>
        <w:jc w:val="right"/>
        <w:rPr>
          <w:rFonts w:ascii="Times New Roman" w:hAnsi="Times New Roman" w:cs="Times New Roman"/>
          <w:sz w:val="28"/>
          <w:szCs w:val="28"/>
          <w:lang w:val="ky-KG"/>
        </w:rPr>
      </w:pPr>
      <w:r w:rsidRPr="0067089A">
        <w:rPr>
          <w:rFonts w:ascii="Times New Roman" w:hAnsi="Times New Roman" w:cs="Times New Roman"/>
          <w:sz w:val="28"/>
          <w:szCs w:val="28"/>
          <w:lang w:val="ky-KG"/>
        </w:rPr>
        <w:t>72- таблица</w:t>
      </w:r>
    </w:p>
    <w:p w:rsidR="00313462" w:rsidRPr="0067089A" w:rsidRDefault="00313462" w:rsidP="00313462">
      <w:pPr>
        <w:spacing w:after="0" w:line="240" w:lineRule="auto"/>
        <w:jc w:val="right"/>
        <w:rPr>
          <w:rFonts w:ascii="Times New Roman" w:hAnsi="Times New Roman" w:cs="Times New Roman"/>
          <w:sz w:val="28"/>
          <w:szCs w:val="28"/>
          <w:lang w:val="ky-KG"/>
        </w:rPr>
      </w:pPr>
    </w:p>
    <w:p w:rsidR="00313462" w:rsidRDefault="00313462" w:rsidP="00313462">
      <w:pPr>
        <w:spacing w:after="0" w:line="240" w:lineRule="auto"/>
        <w:jc w:val="center"/>
        <w:rPr>
          <w:rFonts w:ascii="Times New Roman" w:hAnsi="Times New Roman" w:cs="Times New Roman"/>
          <w:sz w:val="24"/>
          <w:szCs w:val="24"/>
          <w:lang w:val="ky-KG"/>
        </w:rPr>
      </w:pPr>
      <w:r w:rsidRPr="0067089A">
        <w:rPr>
          <w:rFonts w:ascii="Times New Roman" w:hAnsi="Times New Roman" w:cs="Times New Roman"/>
          <w:sz w:val="24"/>
          <w:szCs w:val="24"/>
          <w:lang w:val="ky-KG"/>
        </w:rPr>
        <w:lastRenderedPageBreak/>
        <w:t>«ЭФИ» жылуулук генератордо суунун (суюктуктун) ысышы боюнча экспериментте алынган маалымат</w:t>
      </w:r>
    </w:p>
    <w:tbl>
      <w:tblPr>
        <w:tblStyle w:val="a5"/>
        <w:tblpPr w:leftFromText="180" w:rightFromText="180" w:vertAnchor="text" w:tblpY="63"/>
        <w:tblW w:w="9606" w:type="dxa"/>
        <w:tblLayout w:type="fixed"/>
        <w:tblLook w:val="04A0"/>
      </w:tblPr>
      <w:tblGrid>
        <w:gridCol w:w="445"/>
        <w:gridCol w:w="1081"/>
        <w:gridCol w:w="1984"/>
        <w:gridCol w:w="1134"/>
        <w:gridCol w:w="1701"/>
        <w:gridCol w:w="1560"/>
        <w:gridCol w:w="1701"/>
      </w:tblGrid>
      <w:tr w:rsidR="00392064" w:rsidTr="00392064">
        <w:tc>
          <w:tcPr>
            <w:tcW w:w="445" w:type="dxa"/>
          </w:tcPr>
          <w:p w:rsidR="00392064" w:rsidRPr="00DC5DA7" w:rsidRDefault="00392064" w:rsidP="00392064">
            <w:pPr>
              <w:spacing w:line="276" w:lineRule="auto"/>
              <w:jc w:val="center"/>
              <w:rPr>
                <w:rFonts w:ascii="Times New Roman" w:hAnsi="Times New Roman" w:cs="Times New Roman"/>
                <w:sz w:val="24"/>
                <w:szCs w:val="24"/>
              </w:rPr>
            </w:pPr>
            <w:r w:rsidRPr="00DC5DA7">
              <w:rPr>
                <w:rFonts w:ascii="Times New Roman" w:hAnsi="Times New Roman" w:cs="Times New Roman"/>
                <w:sz w:val="24"/>
                <w:szCs w:val="24"/>
              </w:rPr>
              <w:t>№ п/п</w:t>
            </w:r>
          </w:p>
        </w:tc>
        <w:tc>
          <w:tcPr>
            <w:tcW w:w="1081" w:type="dxa"/>
          </w:tcPr>
          <w:p w:rsidR="00392064" w:rsidRDefault="00392064" w:rsidP="00392064">
            <w:pPr>
              <w:jc w:val="center"/>
              <w:rPr>
                <w:rFonts w:ascii="Times New Roman" w:hAnsi="Times New Roman" w:cs="Times New Roman"/>
                <w:sz w:val="24"/>
                <w:szCs w:val="24"/>
              </w:rPr>
            </w:pPr>
            <w:r>
              <w:rPr>
                <w:rFonts w:ascii="Times New Roman" w:hAnsi="Times New Roman" w:cs="Times New Roman"/>
                <w:sz w:val="24"/>
                <w:szCs w:val="24"/>
              </w:rPr>
              <w:t>Берил-ген чыңалу (В)</w:t>
            </w:r>
          </w:p>
        </w:tc>
        <w:tc>
          <w:tcPr>
            <w:tcW w:w="1984" w:type="dxa"/>
          </w:tcPr>
          <w:p w:rsidR="00392064" w:rsidRDefault="00392064" w:rsidP="00392064">
            <w:pPr>
              <w:jc w:val="center"/>
              <w:rPr>
                <w:rFonts w:ascii="Times New Roman" w:hAnsi="Times New Roman" w:cs="Times New Roman"/>
                <w:sz w:val="24"/>
                <w:szCs w:val="24"/>
                <w:lang w:val="ky-KG"/>
              </w:rPr>
            </w:pPr>
            <w:r>
              <w:rPr>
                <w:rFonts w:ascii="Times New Roman" w:hAnsi="Times New Roman" w:cs="Times New Roman"/>
                <w:sz w:val="24"/>
                <w:szCs w:val="24"/>
              </w:rPr>
              <w:t>Ысытылууга</w:t>
            </w:r>
          </w:p>
          <w:p w:rsidR="00392064" w:rsidRPr="00D64769" w:rsidRDefault="00392064" w:rsidP="00392064">
            <w:pPr>
              <w:jc w:val="center"/>
              <w:rPr>
                <w:rFonts w:ascii="Times New Roman" w:hAnsi="Times New Roman" w:cs="Times New Roman"/>
                <w:sz w:val="24"/>
                <w:szCs w:val="24"/>
                <w:lang w:val="ky-KG"/>
              </w:rPr>
            </w:pPr>
            <w:r>
              <w:rPr>
                <w:rFonts w:ascii="Times New Roman" w:hAnsi="Times New Roman" w:cs="Times New Roman"/>
                <w:sz w:val="24"/>
                <w:szCs w:val="24"/>
              </w:rPr>
              <w:t>агып келген суунун ылдамдыгы</w:t>
            </w:r>
          </w:p>
          <w:p w:rsidR="00392064" w:rsidRDefault="00392064" w:rsidP="00392064">
            <w:pPr>
              <w:jc w:val="center"/>
              <w:rPr>
                <w:rFonts w:ascii="Times New Roman" w:hAnsi="Times New Roman" w:cs="Times New Roman"/>
                <w:sz w:val="24"/>
                <w:szCs w:val="24"/>
              </w:rPr>
            </w:pPr>
            <w:r>
              <w:rPr>
                <w:rFonts w:ascii="Times New Roman" w:hAnsi="Times New Roman" w:cs="Times New Roman"/>
                <w:sz w:val="24"/>
                <w:szCs w:val="24"/>
              </w:rPr>
              <w:t>(г/сек.)</w:t>
            </w:r>
          </w:p>
        </w:tc>
        <w:tc>
          <w:tcPr>
            <w:tcW w:w="1134" w:type="dxa"/>
          </w:tcPr>
          <w:p w:rsidR="00392064" w:rsidRDefault="00392064" w:rsidP="00392064">
            <w:pPr>
              <w:jc w:val="center"/>
              <w:rPr>
                <w:rFonts w:ascii="Times New Roman" w:hAnsi="Times New Roman" w:cs="Times New Roman"/>
                <w:sz w:val="24"/>
                <w:szCs w:val="24"/>
                <w:lang w:val="ky-KG"/>
              </w:rPr>
            </w:pPr>
            <w:r>
              <w:rPr>
                <w:rFonts w:ascii="Times New Roman" w:hAnsi="Times New Roman" w:cs="Times New Roman"/>
                <w:sz w:val="24"/>
                <w:szCs w:val="24"/>
              </w:rPr>
              <w:t>Ысууга келген суунун темпера-турасы</w:t>
            </w:r>
          </w:p>
          <w:p w:rsidR="00392064" w:rsidRPr="0067089A" w:rsidRDefault="00392064" w:rsidP="00392064">
            <w:pPr>
              <w:jc w:val="center"/>
              <w:rPr>
                <w:rFonts w:ascii="Times New Roman" w:hAnsi="Times New Roman" w:cs="Times New Roman"/>
                <w:sz w:val="24"/>
                <w:szCs w:val="24"/>
              </w:rPr>
            </w:pPr>
            <w:r w:rsidRPr="0067089A">
              <w:rPr>
                <w:rFonts w:ascii="Times New Roman" w:hAnsi="Times New Roman" w:cs="Times New Roman"/>
                <w:sz w:val="24"/>
                <w:szCs w:val="24"/>
              </w:rPr>
              <w:t>(</w:t>
            </w:r>
            <w:r>
              <w:rPr>
                <w:rFonts w:ascii="Times New Roman" w:hAnsi="Times New Roman" w:cs="Times New Roman"/>
                <w:sz w:val="24"/>
                <w:szCs w:val="24"/>
                <w:lang w:val="en-US"/>
              </w:rPr>
              <w:t>t</w:t>
            </w:r>
            <w:r>
              <w:rPr>
                <w:rFonts w:ascii="Times New Roman" w:hAnsi="Times New Roman" w:cs="Times New Roman"/>
                <w:sz w:val="24"/>
                <w:szCs w:val="24"/>
                <w:vertAlign w:val="subscript"/>
                <w:lang w:val="ky-KG"/>
              </w:rPr>
              <w:t>1</w:t>
            </w:r>
            <w:r w:rsidRPr="0067089A">
              <w:rPr>
                <w:rFonts w:ascii="Times New Roman" w:hAnsi="Times New Roman" w:cs="Times New Roman"/>
                <w:sz w:val="24"/>
                <w:szCs w:val="24"/>
                <w:vertAlign w:val="superscript"/>
              </w:rPr>
              <w:t>0</w:t>
            </w:r>
            <w:r>
              <w:rPr>
                <w:rFonts w:ascii="Times New Roman" w:hAnsi="Times New Roman" w:cs="Times New Roman"/>
                <w:sz w:val="24"/>
                <w:szCs w:val="24"/>
                <w:lang w:val="en-US"/>
              </w:rPr>
              <w:t>C</w:t>
            </w:r>
            <w:r w:rsidRPr="0067089A">
              <w:rPr>
                <w:rFonts w:ascii="Times New Roman" w:hAnsi="Times New Roman" w:cs="Times New Roman"/>
                <w:sz w:val="24"/>
                <w:szCs w:val="24"/>
              </w:rPr>
              <w:t>)</w:t>
            </w:r>
          </w:p>
        </w:tc>
        <w:tc>
          <w:tcPr>
            <w:tcW w:w="1701" w:type="dxa"/>
          </w:tcPr>
          <w:p w:rsidR="00392064" w:rsidRDefault="00392064" w:rsidP="00392064">
            <w:pPr>
              <w:jc w:val="center"/>
              <w:rPr>
                <w:rFonts w:ascii="Times New Roman" w:hAnsi="Times New Roman" w:cs="Times New Roman"/>
                <w:sz w:val="24"/>
                <w:szCs w:val="24"/>
              </w:rPr>
            </w:pPr>
            <w:r>
              <w:rPr>
                <w:rFonts w:ascii="Times New Roman" w:hAnsi="Times New Roman" w:cs="Times New Roman"/>
                <w:sz w:val="24"/>
                <w:szCs w:val="24"/>
              </w:rPr>
              <w:t>Ысып чыккан суунун температура-сы</w:t>
            </w:r>
          </w:p>
          <w:p w:rsidR="00392064" w:rsidRPr="005A03D3" w:rsidRDefault="00392064" w:rsidP="00392064">
            <w:pPr>
              <w:jc w:val="center"/>
              <w:rPr>
                <w:rFonts w:ascii="Times New Roman" w:hAnsi="Times New Roman" w:cs="Times New Roman"/>
                <w:sz w:val="24"/>
                <w:szCs w:val="24"/>
                <w:lang w:val="ky-KG"/>
              </w:rPr>
            </w:pPr>
          </w:p>
          <w:p w:rsidR="00392064" w:rsidRPr="0098563D" w:rsidRDefault="00392064" w:rsidP="00392064">
            <w:pPr>
              <w:jc w:val="center"/>
              <w:rPr>
                <w:rFonts w:ascii="Times New Roman" w:hAnsi="Times New Roman" w:cs="Times New Roman"/>
                <w:sz w:val="24"/>
                <w:szCs w:val="24"/>
              </w:rPr>
            </w:pPr>
            <w:r w:rsidRPr="0067089A">
              <w:rPr>
                <w:rFonts w:ascii="Times New Roman" w:hAnsi="Times New Roman" w:cs="Times New Roman"/>
                <w:sz w:val="24"/>
                <w:szCs w:val="24"/>
              </w:rPr>
              <w:t>(</w:t>
            </w:r>
            <w:r>
              <w:rPr>
                <w:rFonts w:ascii="Times New Roman" w:hAnsi="Times New Roman" w:cs="Times New Roman"/>
                <w:sz w:val="24"/>
                <w:szCs w:val="24"/>
                <w:lang w:val="en-US"/>
              </w:rPr>
              <w:t>t</w:t>
            </w:r>
            <w:r>
              <w:rPr>
                <w:rFonts w:ascii="Times New Roman" w:hAnsi="Times New Roman" w:cs="Times New Roman"/>
                <w:sz w:val="24"/>
                <w:szCs w:val="24"/>
                <w:vertAlign w:val="subscript"/>
                <w:lang w:val="ky-KG"/>
              </w:rPr>
              <w:t>2</w:t>
            </w:r>
            <w:r w:rsidRPr="0067089A">
              <w:rPr>
                <w:rFonts w:ascii="Times New Roman" w:hAnsi="Times New Roman" w:cs="Times New Roman"/>
                <w:sz w:val="24"/>
                <w:szCs w:val="24"/>
                <w:vertAlign w:val="superscript"/>
              </w:rPr>
              <w:t>0</w:t>
            </w:r>
            <w:r>
              <w:rPr>
                <w:rFonts w:ascii="Times New Roman" w:hAnsi="Times New Roman" w:cs="Times New Roman"/>
                <w:sz w:val="24"/>
                <w:szCs w:val="24"/>
                <w:lang w:val="en-US"/>
              </w:rPr>
              <w:t>C</w:t>
            </w:r>
            <w:r w:rsidRPr="0067089A">
              <w:rPr>
                <w:rFonts w:ascii="Times New Roman" w:hAnsi="Times New Roman" w:cs="Times New Roman"/>
                <w:sz w:val="24"/>
                <w:szCs w:val="24"/>
              </w:rPr>
              <w:t>)</w:t>
            </w:r>
          </w:p>
        </w:tc>
        <w:tc>
          <w:tcPr>
            <w:tcW w:w="1560" w:type="dxa"/>
          </w:tcPr>
          <w:p w:rsidR="00392064" w:rsidRDefault="00392064" w:rsidP="00392064">
            <w:pPr>
              <w:jc w:val="center"/>
              <w:rPr>
                <w:rFonts w:ascii="Times New Roman" w:hAnsi="Times New Roman" w:cs="Times New Roman"/>
                <w:sz w:val="24"/>
                <w:szCs w:val="24"/>
                <w:lang w:val="ky-KG"/>
              </w:rPr>
            </w:pPr>
            <w:r>
              <w:rPr>
                <w:rFonts w:ascii="Times New Roman" w:hAnsi="Times New Roman" w:cs="Times New Roman"/>
                <w:sz w:val="24"/>
                <w:szCs w:val="24"/>
              </w:rPr>
              <w:t>Температуралардын</w:t>
            </w:r>
          </w:p>
          <w:p w:rsidR="00392064" w:rsidRPr="00D64769" w:rsidRDefault="00392064" w:rsidP="00392064">
            <w:pPr>
              <w:jc w:val="center"/>
              <w:rPr>
                <w:rFonts w:ascii="Times New Roman" w:hAnsi="Times New Roman" w:cs="Times New Roman"/>
                <w:sz w:val="24"/>
                <w:szCs w:val="24"/>
              </w:rPr>
            </w:pPr>
            <w:r>
              <w:rPr>
                <w:rFonts w:ascii="Times New Roman" w:hAnsi="Times New Roman" w:cs="Times New Roman"/>
                <w:sz w:val="24"/>
                <w:szCs w:val="24"/>
              </w:rPr>
              <w:t>айырамассы</w:t>
            </w:r>
          </w:p>
          <w:p w:rsidR="00392064" w:rsidRDefault="00392064" w:rsidP="00392064">
            <w:pPr>
              <w:jc w:val="center"/>
              <w:rPr>
                <w:rFonts w:ascii="Times New Roman" w:hAnsi="Times New Roman" w:cs="Times New Roman"/>
                <w:sz w:val="24"/>
                <w:szCs w:val="24"/>
                <w:lang w:val="ky-KG"/>
              </w:rPr>
            </w:pPr>
          </w:p>
          <w:p w:rsidR="00392064" w:rsidRPr="005A03D3" w:rsidRDefault="00392064" w:rsidP="00392064">
            <w:pPr>
              <w:jc w:val="center"/>
              <w:rPr>
                <w:rFonts w:ascii="Times New Roman" w:hAnsi="Times New Roman" w:cs="Times New Roman"/>
                <w:sz w:val="24"/>
                <w:szCs w:val="24"/>
                <w:lang w:val="ky-KG"/>
              </w:rPr>
            </w:pPr>
          </w:p>
          <w:p w:rsidR="00392064" w:rsidRDefault="00392064" w:rsidP="00392064">
            <w:pPr>
              <w:jc w:val="center"/>
              <w:rPr>
                <w:rFonts w:ascii="Times New Roman" w:hAnsi="Times New Roman" w:cs="Times New Roman"/>
                <w:sz w:val="24"/>
                <w:szCs w:val="24"/>
              </w:rPr>
            </w:pPr>
            <w:r>
              <w:rPr>
                <w:rFonts w:ascii="Times New Roman" w:hAnsi="Times New Roman" w:cs="Times New Roman"/>
                <w:sz w:val="24"/>
                <w:szCs w:val="24"/>
                <w:lang w:val="en-US"/>
              </w:rPr>
              <w:t>(Δt</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w:t>
            </w:r>
          </w:p>
        </w:tc>
        <w:tc>
          <w:tcPr>
            <w:tcW w:w="1701" w:type="dxa"/>
          </w:tcPr>
          <w:p w:rsidR="00392064" w:rsidRDefault="00392064" w:rsidP="00392064">
            <w:pPr>
              <w:rPr>
                <w:rFonts w:ascii="Times New Roman" w:hAnsi="Times New Roman" w:cs="Times New Roman"/>
                <w:sz w:val="24"/>
                <w:szCs w:val="24"/>
                <w:lang w:val="ky-KG"/>
              </w:rPr>
            </w:pPr>
            <w:r>
              <w:rPr>
                <w:rFonts w:ascii="Times New Roman" w:hAnsi="Times New Roman" w:cs="Times New Roman"/>
                <w:sz w:val="24"/>
                <w:szCs w:val="24"/>
              </w:rPr>
              <w:t xml:space="preserve">Суу алган </w:t>
            </w:r>
          </w:p>
          <w:p w:rsidR="00392064" w:rsidRDefault="00392064" w:rsidP="00392064">
            <w:pPr>
              <w:rPr>
                <w:rFonts w:ascii="Times New Roman" w:hAnsi="Times New Roman" w:cs="Times New Roman"/>
                <w:sz w:val="24"/>
                <w:szCs w:val="24"/>
                <w:lang w:val="ky-KG"/>
              </w:rPr>
            </w:pPr>
            <w:r>
              <w:rPr>
                <w:rFonts w:ascii="Times New Roman" w:hAnsi="Times New Roman" w:cs="Times New Roman"/>
                <w:sz w:val="24"/>
                <w:szCs w:val="24"/>
              </w:rPr>
              <w:t xml:space="preserve">жылуулуктун </w:t>
            </w:r>
          </w:p>
          <w:p w:rsidR="00392064" w:rsidRDefault="00392064" w:rsidP="00392064">
            <w:pPr>
              <w:rPr>
                <w:rFonts w:ascii="Times New Roman" w:hAnsi="Times New Roman" w:cs="Times New Roman"/>
                <w:sz w:val="24"/>
                <w:szCs w:val="24"/>
                <w:lang w:val="ky-KG"/>
              </w:rPr>
            </w:pPr>
            <w:r>
              <w:rPr>
                <w:rFonts w:ascii="Times New Roman" w:hAnsi="Times New Roman" w:cs="Times New Roman"/>
                <w:sz w:val="24"/>
                <w:szCs w:val="24"/>
              </w:rPr>
              <w:t>чоңдугу</w:t>
            </w:r>
          </w:p>
          <w:p w:rsidR="00392064" w:rsidRPr="00482290" w:rsidRDefault="00392064" w:rsidP="00392064">
            <w:pPr>
              <w:rPr>
                <w:rFonts w:ascii="Times New Roman" w:hAnsi="Times New Roman" w:cs="Times New Roman"/>
                <w:sz w:val="24"/>
                <w:szCs w:val="24"/>
                <w:lang w:val="ky-KG"/>
              </w:rPr>
            </w:pPr>
          </w:p>
          <w:p w:rsidR="00392064" w:rsidRPr="00CB04F9" w:rsidRDefault="00392064" w:rsidP="00392064">
            <w:pPr>
              <w:jc w:val="center"/>
              <w:rPr>
                <w:rFonts w:ascii="Times New Roman" w:hAnsi="Times New Roman" w:cs="Times New Roman"/>
                <w:sz w:val="24"/>
                <w:szCs w:val="24"/>
              </w:rPr>
            </w:pPr>
            <w:r>
              <w:rPr>
                <w:rFonts w:ascii="Times New Roman" w:hAnsi="Times New Roman" w:cs="Times New Roman"/>
                <w:sz w:val="24"/>
                <w:szCs w:val="24"/>
                <w:lang w:val="en-US"/>
              </w:rPr>
              <w:t>ΔQ</w:t>
            </w:r>
            <w:r w:rsidRPr="0067089A">
              <w:rPr>
                <w:rFonts w:ascii="Times New Roman" w:hAnsi="Times New Roman" w:cs="Times New Roman"/>
                <w:sz w:val="24"/>
                <w:szCs w:val="24"/>
              </w:rPr>
              <w:t>/</w:t>
            </w:r>
            <w:r>
              <w:rPr>
                <w:rFonts w:ascii="Times New Roman" w:hAnsi="Times New Roman" w:cs="Times New Roman"/>
                <w:sz w:val="24"/>
                <w:szCs w:val="24"/>
                <w:lang w:val="en-US"/>
              </w:rPr>
              <w:t>t</w:t>
            </w:r>
            <w:r w:rsidRPr="0067089A">
              <w:rPr>
                <w:rFonts w:ascii="Times New Roman" w:hAnsi="Times New Roman" w:cs="Times New Roman"/>
                <w:sz w:val="24"/>
                <w:szCs w:val="24"/>
              </w:rPr>
              <w:t xml:space="preserve"> (</w:t>
            </w:r>
            <w:r>
              <w:rPr>
                <w:rFonts w:ascii="Times New Roman" w:hAnsi="Times New Roman" w:cs="Times New Roman"/>
                <w:sz w:val="24"/>
                <w:szCs w:val="24"/>
                <w:lang w:val="ky-KG"/>
              </w:rPr>
              <w:t>к</w:t>
            </w:r>
            <w:r>
              <w:rPr>
                <w:rFonts w:ascii="Times New Roman" w:hAnsi="Times New Roman" w:cs="Times New Roman"/>
                <w:sz w:val="24"/>
                <w:szCs w:val="24"/>
              </w:rPr>
              <w:t>Дж/сек)</w:t>
            </w:r>
          </w:p>
        </w:tc>
      </w:tr>
      <w:tr w:rsidR="00392064" w:rsidTr="00392064">
        <w:tc>
          <w:tcPr>
            <w:tcW w:w="445" w:type="dxa"/>
          </w:tcPr>
          <w:p w:rsidR="00392064" w:rsidRPr="00AA633A" w:rsidRDefault="00392064" w:rsidP="00392064">
            <w:pPr>
              <w:spacing w:line="276" w:lineRule="auto"/>
              <w:jc w:val="center"/>
              <w:rPr>
                <w:rFonts w:ascii="Times New Roman" w:hAnsi="Times New Roman" w:cs="Times New Roman"/>
                <w:sz w:val="28"/>
                <w:szCs w:val="28"/>
                <w:lang w:val="ky-KG"/>
              </w:rPr>
            </w:pPr>
            <w:r w:rsidRPr="00AA633A">
              <w:rPr>
                <w:rFonts w:ascii="Times New Roman" w:hAnsi="Times New Roman" w:cs="Times New Roman"/>
                <w:sz w:val="28"/>
                <w:szCs w:val="28"/>
                <w:lang w:val="ky-KG"/>
              </w:rPr>
              <w:t>1</w:t>
            </w:r>
          </w:p>
        </w:tc>
        <w:tc>
          <w:tcPr>
            <w:tcW w:w="1081" w:type="dxa"/>
          </w:tcPr>
          <w:p w:rsidR="00392064" w:rsidRPr="00AA633A" w:rsidRDefault="00392064" w:rsidP="00392064">
            <w:pPr>
              <w:spacing w:line="276" w:lineRule="auto"/>
              <w:jc w:val="center"/>
              <w:rPr>
                <w:rFonts w:ascii="Times New Roman" w:hAnsi="Times New Roman" w:cs="Times New Roman"/>
                <w:sz w:val="28"/>
                <w:szCs w:val="28"/>
                <w:lang w:val="ky-KG"/>
              </w:rPr>
            </w:pPr>
            <w:r w:rsidRPr="00AA633A">
              <w:rPr>
                <w:rFonts w:ascii="Times New Roman" w:hAnsi="Times New Roman" w:cs="Times New Roman"/>
                <w:sz w:val="28"/>
                <w:szCs w:val="28"/>
                <w:lang w:val="ky-KG"/>
              </w:rPr>
              <w:t>2</w:t>
            </w:r>
          </w:p>
        </w:tc>
        <w:tc>
          <w:tcPr>
            <w:tcW w:w="1984" w:type="dxa"/>
          </w:tcPr>
          <w:p w:rsidR="00392064" w:rsidRPr="00AA633A" w:rsidRDefault="00392064" w:rsidP="00392064">
            <w:pPr>
              <w:spacing w:line="276" w:lineRule="auto"/>
              <w:jc w:val="center"/>
              <w:rPr>
                <w:rFonts w:ascii="Times New Roman" w:hAnsi="Times New Roman" w:cs="Times New Roman"/>
                <w:sz w:val="28"/>
                <w:szCs w:val="28"/>
                <w:lang w:val="ky-KG"/>
              </w:rPr>
            </w:pPr>
            <w:r w:rsidRPr="00AA633A">
              <w:rPr>
                <w:rFonts w:ascii="Times New Roman" w:hAnsi="Times New Roman" w:cs="Times New Roman"/>
                <w:sz w:val="28"/>
                <w:szCs w:val="28"/>
                <w:lang w:val="ky-KG"/>
              </w:rPr>
              <w:t>3</w:t>
            </w:r>
          </w:p>
        </w:tc>
        <w:tc>
          <w:tcPr>
            <w:tcW w:w="1134" w:type="dxa"/>
          </w:tcPr>
          <w:p w:rsidR="00392064" w:rsidRPr="00AA633A" w:rsidRDefault="00392064" w:rsidP="00392064">
            <w:pPr>
              <w:spacing w:line="276" w:lineRule="auto"/>
              <w:jc w:val="center"/>
              <w:rPr>
                <w:rFonts w:ascii="Times New Roman" w:hAnsi="Times New Roman" w:cs="Times New Roman"/>
                <w:sz w:val="28"/>
                <w:szCs w:val="28"/>
                <w:lang w:val="ky-KG"/>
              </w:rPr>
            </w:pPr>
            <w:r w:rsidRPr="00AA633A">
              <w:rPr>
                <w:rFonts w:ascii="Times New Roman" w:hAnsi="Times New Roman" w:cs="Times New Roman"/>
                <w:sz w:val="28"/>
                <w:szCs w:val="28"/>
                <w:lang w:val="ky-KG"/>
              </w:rPr>
              <w:t>4</w:t>
            </w:r>
          </w:p>
        </w:tc>
        <w:tc>
          <w:tcPr>
            <w:tcW w:w="1701" w:type="dxa"/>
          </w:tcPr>
          <w:p w:rsidR="00392064" w:rsidRPr="00AA633A" w:rsidRDefault="00392064" w:rsidP="00392064">
            <w:pPr>
              <w:spacing w:line="276" w:lineRule="auto"/>
              <w:jc w:val="center"/>
              <w:rPr>
                <w:rFonts w:ascii="Times New Roman" w:hAnsi="Times New Roman" w:cs="Times New Roman"/>
                <w:sz w:val="28"/>
                <w:szCs w:val="28"/>
                <w:lang w:val="ky-KG"/>
              </w:rPr>
            </w:pPr>
            <w:r w:rsidRPr="00AA633A">
              <w:rPr>
                <w:rFonts w:ascii="Times New Roman" w:hAnsi="Times New Roman" w:cs="Times New Roman"/>
                <w:sz w:val="28"/>
                <w:szCs w:val="28"/>
                <w:lang w:val="ky-KG"/>
              </w:rPr>
              <w:t>5</w:t>
            </w:r>
          </w:p>
        </w:tc>
        <w:tc>
          <w:tcPr>
            <w:tcW w:w="1560" w:type="dxa"/>
          </w:tcPr>
          <w:p w:rsidR="00392064" w:rsidRPr="00AA633A" w:rsidRDefault="00392064" w:rsidP="00392064">
            <w:pPr>
              <w:spacing w:line="276" w:lineRule="auto"/>
              <w:jc w:val="center"/>
              <w:rPr>
                <w:rFonts w:ascii="Times New Roman" w:hAnsi="Times New Roman" w:cs="Times New Roman"/>
                <w:sz w:val="28"/>
                <w:szCs w:val="28"/>
                <w:lang w:val="ky-KG"/>
              </w:rPr>
            </w:pPr>
            <w:r w:rsidRPr="00AA633A">
              <w:rPr>
                <w:rFonts w:ascii="Times New Roman" w:hAnsi="Times New Roman" w:cs="Times New Roman"/>
                <w:sz w:val="28"/>
                <w:szCs w:val="28"/>
                <w:lang w:val="ky-KG"/>
              </w:rPr>
              <w:t>6</w:t>
            </w:r>
          </w:p>
        </w:tc>
        <w:tc>
          <w:tcPr>
            <w:tcW w:w="1701" w:type="dxa"/>
          </w:tcPr>
          <w:p w:rsidR="00392064" w:rsidRPr="00AA633A" w:rsidRDefault="00392064" w:rsidP="00392064">
            <w:pPr>
              <w:spacing w:line="276" w:lineRule="auto"/>
              <w:jc w:val="center"/>
              <w:rPr>
                <w:rFonts w:ascii="Times New Roman" w:hAnsi="Times New Roman" w:cs="Times New Roman"/>
                <w:sz w:val="28"/>
                <w:szCs w:val="28"/>
                <w:lang w:val="ky-KG"/>
              </w:rPr>
            </w:pPr>
            <w:r w:rsidRPr="00AA633A">
              <w:rPr>
                <w:rFonts w:ascii="Times New Roman" w:hAnsi="Times New Roman" w:cs="Times New Roman"/>
                <w:sz w:val="28"/>
                <w:szCs w:val="28"/>
                <w:lang w:val="ky-KG"/>
              </w:rPr>
              <w:t>7</w:t>
            </w:r>
          </w:p>
        </w:tc>
      </w:tr>
      <w:tr w:rsidR="00392064" w:rsidRPr="009C09A3" w:rsidTr="00392064">
        <w:tc>
          <w:tcPr>
            <w:tcW w:w="9606" w:type="dxa"/>
            <w:gridSpan w:val="7"/>
          </w:tcPr>
          <w:p w:rsidR="00392064" w:rsidRPr="00812E5C" w:rsidRDefault="00392064" w:rsidP="00392064">
            <w:pPr>
              <w:spacing w:line="276" w:lineRule="auto"/>
              <w:jc w:val="center"/>
              <w:rPr>
                <w:rFonts w:ascii="Times New Roman" w:hAnsi="Times New Roman" w:cs="Times New Roman"/>
                <w:sz w:val="28"/>
                <w:szCs w:val="28"/>
              </w:rPr>
            </w:pPr>
            <w:r>
              <w:rPr>
                <w:rFonts w:ascii="Times New Roman" w:hAnsi="Times New Roman" w:cs="Times New Roman"/>
                <w:sz w:val="28"/>
                <w:szCs w:val="28"/>
              </w:rPr>
              <w:t>Агуучулук шартта</w:t>
            </w:r>
          </w:p>
        </w:tc>
      </w:tr>
      <w:tr w:rsidR="00392064" w:rsidTr="00392064">
        <w:tc>
          <w:tcPr>
            <w:tcW w:w="445" w:type="dxa"/>
          </w:tcPr>
          <w:p w:rsidR="00392064" w:rsidRPr="00AA633A"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1</w:t>
            </w:r>
          </w:p>
        </w:tc>
        <w:tc>
          <w:tcPr>
            <w:tcW w:w="1081" w:type="dxa"/>
          </w:tcPr>
          <w:p w:rsidR="00392064" w:rsidRPr="00AA633A"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214,5</w:t>
            </w:r>
          </w:p>
        </w:tc>
        <w:tc>
          <w:tcPr>
            <w:tcW w:w="1984" w:type="dxa"/>
          </w:tcPr>
          <w:p w:rsidR="00392064"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18,56</w:t>
            </w:r>
          </w:p>
          <w:p w:rsidR="00392064" w:rsidRPr="00AA633A" w:rsidRDefault="00392064" w:rsidP="00392064">
            <w:pPr>
              <w:spacing w:line="276" w:lineRule="auto"/>
              <w:jc w:val="center"/>
              <w:rPr>
                <w:rFonts w:ascii="Times New Roman" w:hAnsi="Times New Roman" w:cs="Times New Roman"/>
                <w:sz w:val="28"/>
                <w:szCs w:val="28"/>
              </w:rPr>
            </w:pPr>
            <w:r>
              <w:rPr>
                <w:rFonts w:ascii="Times New Roman" w:hAnsi="Times New Roman" w:cs="Times New Roman"/>
                <w:sz w:val="28"/>
                <w:szCs w:val="28"/>
              </w:rPr>
              <w:t>(66,816л/саат)</w:t>
            </w:r>
          </w:p>
        </w:tc>
        <w:tc>
          <w:tcPr>
            <w:tcW w:w="1134" w:type="dxa"/>
          </w:tcPr>
          <w:p w:rsidR="00392064" w:rsidRPr="00AA633A"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16</w:t>
            </w:r>
          </w:p>
        </w:tc>
        <w:tc>
          <w:tcPr>
            <w:tcW w:w="1701" w:type="dxa"/>
          </w:tcPr>
          <w:p w:rsidR="00392064" w:rsidRPr="00AA633A"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46</w:t>
            </w:r>
          </w:p>
        </w:tc>
        <w:tc>
          <w:tcPr>
            <w:tcW w:w="1560" w:type="dxa"/>
          </w:tcPr>
          <w:p w:rsidR="00392064" w:rsidRPr="00AA633A"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30</w:t>
            </w:r>
          </w:p>
        </w:tc>
        <w:tc>
          <w:tcPr>
            <w:tcW w:w="1701" w:type="dxa"/>
          </w:tcPr>
          <w:p w:rsidR="00392064" w:rsidRPr="00AA633A" w:rsidRDefault="00392064" w:rsidP="00392064">
            <w:pPr>
              <w:spacing w:line="276" w:lineRule="auto"/>
              <w:jc w:val="center"/>
              <w:rPr>
                <w:rFonts w:ascii="Times New Roman" w:hAnsi="Times New Roman" w:cs="Times New Roman"/>
                <w:sz w:val="28"/>
                <w:szCs w:val="28"/>
                <w:lang w:val="ky-KG"/>
              </w:rPr>
            </w:pPr>
            <w:r w:rsidRPr="00AA633A">
              <w:rPr>
                <w:rFonts w:ascii="Times New Roman" w:hAnsi="Times New Roman" w:cs="Times New Roman"/>
                <w:sz w:val="28"/>
                <w:szCs w:val="28"/>
                <w:lang w:val="ky-KG"/>
              </w:rPr>
              <w:t>2,34</w:t>
            </w:r>
          </w:p>
        </w:tc>
      </w:tr>
      <w:tr w:rsidR="00392064" w:rsidTr="00392064">
        <w:trPr>
          <w:trHeight w:val="70"/>
        </w:trPr>
        <w:tc>
          <w:tcPr>
            <w:tcW w:w="445" w:type="dxa"/>
          </w:tcPr>
          <w:p w:rsidR="00392064" w:rsidRPr="00AA633A"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2</w:t>
            </w:r>
          </w:p>
        </w:tc>
        <w:tc>
          <w:tcPr>
            <w:tcW w:w="1081" w:type="dxa"/>
          </w:tcPr>
          <w:p w:rsidR="00392064" w:rsidRPr="00AA633A"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241,0</w:t>
            </w:r>
          </w:p>
        </w:tc>
        <w:tc>
          <w:tcPr>
            <w:tcW w:w="1984" w:type="dxa"/>
          </w:tcPr>
          <w:p w:rsidR="00392064"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20,83</w:t>
            </w:r>
          </w:p>
          <w:p w:rsidR="00392064" w:rsidRPr="00AA633A" w:rsidRDefault="00392064" w:rsidP="00392064">
            <w:pPr>
              <w:spacing w:line="276" w:lineRule="auto"/>
              <w:jc w:val="center"/>
              <w:rPr>
                <w:rFonts w:ascii="Times New Roman" w:hAnsi="Times New Roman" w:cs="Times New Roman"/>
                <w:sz w:val="28"/>
                <w:szCs w:val="28"/>
                <w:lang w:val="ky-KG"/>
              </w:rPr>
            </w:pPr>
            <w:r>
              <w:rPr>
                <w:rFonts w:ascii="Times New Roman" w:hAnsi="Times New Roman" w:cs="Times New Roman"/>
                <w:sz w:val="28"/>
                <w:szCs w:val="28"/>
              </w:rPr>
              <w:t>(75,0 л/саат)</w:t>
            </w:r>
          </w:p>
        </w:tc>
        <w:tc>
          <w:tcPr>
            <w:tcW w:w="1134" w:type="dxa"/>
          </w:tcPr>
          <w:p w:rsidR="00392064" w:rsidRPr="00AA633A"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18</w:t>
            </w:r>
          </w:p>
        </w:tc>
        <w:tc>
          <w:tcPr>
            <w:tcW w:w="1701" w:type="dxa"/>
          </w:tcPr>
          <w:p w:rsidR="00392064" w:rsidRPr="00AA633A"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58</w:t>
            </w:r>
          </w:p>
        </w:tc>
        <w:tc>
          <w:tcPr>
            <w:tcW w:w="1560" w:type="dxa"/>
          </w:tcPr>
          <w:p w:rsidR="00392064" w:rsidRPr="00AA633A" w:rsidRDefault="00392064" w:rsidP="00392064">
            <w:pPr>
              <w:spacing w:line="276" w:lineRule="auto"/>
              <w:jc w:val="center"/>
              <w:rPr>
                <w:rFonts w:ascii="Times New Roman" w:hAnsi="Times New Roman" w:cs="Times New Roman"/>
                <w:sz w:val="28"/>
                <w:szCs w:val="28"/>
              </w:rPr>
            </w:pPr>
            <w:r w:rsidRPr="00AA633A">
              <w:rPr>
                <w:rFonts w:ascii="Times New Roman" w:hAnsi="Times New Roman" w:cs="Times New Roman"/>
                <w:sz w:val="28"/>
                <w:szCs w:val="28"/>
              </w:rPr>
              <w:t>40</w:t>
            </w:r>
          </w:p>
        </w:tc>
        <w:tc>
          <w:tcPr>
            <w:tcW w:w="1701" w:type="dxa"/>
          </w:tcPr>
          <w:p w:rsidR="00392064" w:rsidRPr="00AA633A" w:rsidRDefault="00392064" w:rsidP="00392064">
            <w:pPr>
              <w:spacing w:line="276" w:lineRule="auto"/>
              <w:jc w:val="center"/>
              <w:rPr>
                <w:rFonts w:ascii="Times New Roman" w:hAnsi="Times New Roman" w:cs="Times New Roman"/>
                <w:sz w:val="28"/>
                <w:szCs w:val="28"/>
                <w:lang w:val="en-US"/>
              </w:rPr>
            </w:pPr>
            <w:r w:rsidRPr="00AA633A">
              <w:rPr>
                <w:rFonts w:ascii="Times New Roman" w:hAnsi="Times New Roman" w:cs="Times New Roman"/>
                <w:sz w:val="28"/>
                <w:szCs w:val="28"/>
                <w:lang w:val="en-US"/>
              </w:rPr>
              <w:t>3,5</w:t>
            </w:r>
          </w:p>
        </w:tc>
      </w:tr>
    </w:tbl>
    <w:p w:rsidR="00313462" w:rsidRPr="0067089A" w:rsidRDefault="00313462" w:rsidP="00313462">
      <w:pPr>
        <w:spacing w:after="0" w:line="240" w:lineRule="auto"/>
        <w:jc w:val="center"/>
        <w:rPr>
          <w:rFonts w:ascii="Times New Roman" w:hAnsi="Times New Roman" w:cs="Times New Roman"/>
          <w:sz w:val="24"/>
          <w:szCs w:val="24"/>
          <w:lang w:val="ky-KG"/>
        </w:rPr>
      </w:pPr>
    </w:p>
    <w:p w:rsidR="00313462" w:rsidRPr="00E63112" w:rsidRDefault="00313462" w:rsidP="00313462">
      <w:pPr>
        <w:spacing w:after="0"/>
        <w:jc w:val="both"/>
        <w:rPr>
          <w:rFonts w:ascii="Times New Roman" w:hAnsi="Times New Roman" w:cs="Times New Roman"/>
          <w:sz w:val="24"/>
          <w:szCs w:val="24"/>
          <w:lang w:val="en-US"/>
        </w:rPr>
      </w:pP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en-US"/>
        </w:rPr>
        <w:t xml:space="preserve">  </w:t>
      </w:r>
      <w:r>
        <w:rPr>
          <w:rFonts w:ascii="Times New Roman" w:hAnsi="Times New Roman" w:cs="Times New Roman"/>
          <w:sz w:val="28"/>
          <w:szCs w:val="28"/>
          <w:lang w:val="ky-KG"/>
        </w:rPr>
        <w:t xml:space="preserve">      72</w:t>
      </w:r>
      <w:r w:rsidRPr="001031BF">
        <w:rPr>
          <w:rFonts w:ascii="Times New Roman" w:hAnsi="Times New Roman" w:cs="Times New Roman"/>
          <w:sz w:val="28"/>
          <w:szCs w:val="28"/>
          <w:lang w:val="ky-KG"/>
        </w:rPr>
        <w:t>- таблица</w:t>
      </w:r>
      <w:r>
        <w:rPr>
          <w:rFonts w:ascii="Times New Roman" w:hAnsi="Times New Roman" w:cs="Times New Roman"/>
          <w:sz w:val="28"/>
          <w:szCs w:val="28"/>
          <w:lang w:val="ky-KG"/>
        </w:rPr>
        <w:t>нын</w:t>
      </w:r>
      <w:r>
        <w:rPr>
          <w:rFonts w:ascii="Times New Roman" w:hAnsi="Times New Roman" w:cs="Times New Roman"/>
          <w:sz w:val="24"/>
          <w:szCs w:val="24"/>
          <w:lang w:val="ky-KG"/>
        </w:rPr>
        <w:t xml:space="preserve"> </w:t>
      </w:r>
      <w:r>
        <w:rPr>
          <w:rFonts w:ascii="Times New Roman" w:hAnsi="Times New Roman" w:cs="Times New Roman"/>
          <w:sz w:val="28"/>
          <w:szCs w:val="28"/>
          <w:lang w:val="ky-KG"/>
        </w:rPr>
        <w:t>биринчи жолчосу боюнча алганда 1 секунда 18,56 г суунун температурасы 30 градуска жогорулагандыгын а</w:t>
      </w:r>
      <w:r w:rsidRPr="001031BF">
        <w:rPr>
          <w:rFonts w:ascii="Times New Roman" w:hAnsi="Times New Roman" w:cs="Times New Roman"/>
          <w:sz w:val="28"/>
          <w:szCs w:val="28"/>
          <w:lang w:val="ky-KG"/>
        </w:rPr>
        <w:t>лынган</w:t>
      </w:r>
      <w:r>
        <w:rPr>
          <w:rFonts w:ascii="Times New Roman" w:hAnsi="Times New Roman" w:cs="Times New Roman"/>
          <w:sz w:val="28"/>
          <w:szCs w:val="28"/>
          <w:lang w:val="ky-KG"/>
        </w:rPr>
        <w:t xml:space="preserve"> эксперименттик маалымат далилдѳѳдѳ. Ал эми 1 саатка эсептегенде 66,816 л суунун температурасын 30</w:t>
      </w:r>
      <w:r>
        <w:rPr>
          <w:rFonts w:ascii="Times New Roman" w:hAnsi="Times New Roman" w:cs="Times New Roman"/>
          <w:sz w:val="28"/>
          <w:szCs w:val="28"/>
          <w:vertAlign w:val="superscript"/>
          <w:lang w:val="ky-KG"/>
        </w:rPr>
        <w:t>0</w:t>
      </w:r>
      <w:r>
        <w:rPr>
          <w:rFonts w:ascii="Times New Roman" w:hAnsi="Times New Roman" w:cs="Times New Roman"/>
          <w:sz w:val="28"/>
          <w:szCs w:val="28"/>
          <w:lang w:val="ky-KG"/>
        </w:rPr>
        <w:t>С жогорулатарын эксперименттик кѳрсѳтк</w:t>
      </w:r>
      <w:r w:rsidRPr="0067089A">
        <w:rPr>
          <w:rFonts w:ascii="Times New Roman" w:hAnsi="Times New Roman" w:cs="Times New Roman"/>
          <w:sz w:val="28"/>
          <w:szCs w:val="28"/>
          <w:lang w:val="ky-KG"/>
        </w:rPr>
        <w:t>үч</w:t>
      </w:r>
      <w:r>
        <w:rPr>
          <w:rFonts w:ascii="Times New Roman" w:hAnsi="Times New Roman" w:cs="Times New Roman"/>
          <w:sz w:val="28"/>
          <w:szCs w:val="28"/>
          <w:lang w:val="ky-KG"/>
        </w:rPr>
        <w:t xml:space="preserve"> далилдѳѳдѳ. </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Ал эми сууну (суюктукту) электрофизикалык иондоштуруу процессинин негизинде ысытуучу т</w:t>
      </w:r>
      <w:r w:rsidRPr="0067089A">
        <w:rPr>
          <w:rFonts w:ascii="Times New Roman" w:hAnsi="Times New Roman" w:cs="Times New Roman"/>
          <w:sz w:val="28"/>
          <w:szCs w:val="28"/>
          <w:lang w:val="ky-KG"/>
        </w:rPr>
        <w:t>үзүлүштү</w:t>
      </w:r>
      <w:r>
        <w:rPr>
          <w:rFonts w:ascii="Times New Roman" w:hAnsi="Times New Roman" w:cs="Times New Roman"/>
          <w:sz w:val="28"/>
          <w:szCs w:val="28"/>
          <w:lang w:val="ky-KG"/>
        </w:rPr>
        <w:t xml:space="preserve"> стационардык шарттагы ысытуу </w:t>
      </w:r>
      <w:r w:rsidRPr="0067089A">
        <w:rPr>
          <w:rFonts w:ascii="Times New Roman" w:hAnsi="Times New Roman" w:cs="Times New Roman"/>
          <w:sz w:val="28"/>
          <w:szCs w:val="28"/>
          <w:lang w:val="ky-KG"/>
        </w:rPr>
        <w:t>[189] –жумушунда каралган.</w:t>
      </w:r>
      <w:r>
        <w:rPr>
          <w:rFonts w:ascii="Times New Roman" w:hAnsi="Times New Roman" w:cs="Times New Roman"/>
          <w:sz w:val="28"/>
          <w:szCs w:val="28"/>
          <w:lang w:val="ky-KG"/>
        </w:rPr>
        <w:t xml:space="preserve"> Мында алынган эксперименттик маалымат боюнча </w:t>
      </w:r>
      <w:r w:rsidRPr="0067089A">
        <w:rPr>
          <w:rFonts w:ascii="Times New Roman" w:hAnsi="Times New Roman" w:cs="Times New Roman"/>
          <w:sz w:val="28"/>
          <w:szCs w:val="28"/>
          <w:lang w:val="ky-KG"/>
        </w:rPr>
        <w:t>6 л суунун температурасын 1</w:t>
      </w:r>
      <w:r w:rsidRPr="0067089A">
        <w:rPr>
          <w:rFonts w:ascii="Times New Roman" w:hAnsi="Times New Roman" w:cs="Times New Roman"/>
          <w:sz w:val="28"/>
          <w:szCs w:val="28"/>
          <w:vertAlign w:val="superscript"/>
          <w:lang w:val="ky-KG"/>
        </w:rPr>
        <w:t>0</w:t>
      </w:r>
      <w:r w:rsidRPr="0067089A">
        <w:rPr>
          <w:rFonts w:ascii="Times New Roman" w:hAnsi="Times New Roman" w:cs="Times New Roman"/>
          <w:sz w:val="28"/>
          <w:szCs w:val="28"/>
          <w:lang w:val="ky-KG"/>
        </w:rPr>
        <w:t>С жогорулатуу үчүн 3,47 сек. убакыт талап кылынган.</w:t>
      </w:r>
    </w:p>
    <w:p w:rsidR="00313462" w:rsidRPr="00B90AFD"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 xml:space="preserve">Демек, тиешелүү эсептѳѳлѳрдү жүргүзѳбүз. Алынган маалымат боюнча алганда  Q/t= 25200/3,47= 7262,248 Дж/сек.  </w:t>
      </w:r>
      <w:r>
        <w:rPr>
          <w:rFonts w:ascii="Times New Roman" w:hAnsi="Times New Roman" w:cs="Times New Roman"/>
          <w:sz w:val="28"/>
          <w:szCs w:val="28"/>
        </w:rPr>
        <w:t>Бул жылуулук температураны 30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жогорулатса, анын массасы тѳмѳнкүгү барабар: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m</w:t>
      </w:r>
      <w:r w:rsidRPr="0067089A">
        <w:rPr>
          <w:rFonts w:ascii="Times New Roman" w:hAnsi="Times New Roman" w:cs="Times New Roman"/>
          <w:sz w:val="28"/>
          <w:szCs w:val="28"/>
        </w:rPr>
        <w:t xml:space="preserve">= 7262,248/(4200×30)=0,2576368876 </w:t>
      </w:r>
      <w:r>
        <w:rPr>
          <w:rFonts w:ascii="Times New Roman" w:hAnsi="Times New Roman" w:cs="Times New Roman"/>
          <w:sz w:val="28"/>
          <w:szCs w:val="28"/>
        </w:rPr>
        <w:t>кг= 57,6369 г/сек.</w:t>
      </w:r>
    </w:p>
    <w:p w:rsidR="00313462" w:rsidRPr="0067089A" w:rsidRDefault="00313462" w:rsidP="00313462">
      <w:pPr>
        <w:pStyle w:val="ae"/>
        <w:tabs>
          <w:tab w:val="left" w:pos="567"/>
        </w:tabs>
        <w:spacing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Алынган жыйынтыкты 1 саатка карата эсептесек, анда 207,5 л суунун температурасы 30</w:t>
      </w:r>
      <w:r>
        <w:rPr>
          <w:rFonts w:ascii="Times New Roman" w:hAnsi="Times New Roman" w:cs="Times New Roman"/>
          <w:sz w:val="28"/>
          <w:szCs w:val="28"/>
          <w:vertAlign w:val="superscript"/>
        </w:rPr>
        <w:t>0</w:t>
      </w:r>
      <w:r>
        <w:rPr>
          <w:rFonts w:ascii="Times New Roman" w:hAnsi="Times New Roman" w:cs="Times New Roman"/>
          <w:sz w:val="28"/>
          <w:szCs w:val="28"/>
        </w:rPr>
        <w:t>С жогоруларына ишенүүгѳ негиз бар.</w:t>
      </w:r>
      <w:r>
        <w:rPr>
          <w:rFonts w:ascii="Times New Roman" w:hAnsi="Times New Roman" w:cs="Times New Roman"/>
          <w:sz w:val="28"/>
          <w:szCs w:val="28"/>
          <w:lang w:val="ky-KG"/>
        </w:rPr>
        <w:t xml:space="preserve"> Мында алынган эксперименттик маалыматтар боюнча ж</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рг</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з</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лгѳн тиешел</w:t>
      </w:r>
      <w:r w:rsidRPr="0067089A">
        <w:rPr>
          <w:rFonts w:ascii="Times New Roman" w:hAnsi="Times New Roman" w:cs="Times New Roman"/>
          <w:sz w:val="28"/>
          <w:szCs w:val="28"/>
          <w:lang w:val="ky-KG"/>
        </w:rPr>
        <w:t>үү</w:t>
      </w:r>
      <w:r>
        <w:rPr>
          <w:rFonts w:ascii="Times New Roman" w:hAnsi="Times New Roman" w:cs="Times New Roman"/>
          <w:sz w:val="28"/>
          <w:szCs w:val="28"/>
          <w:lang w:val="ky-KG"/>
        </w:rPr>
        <w:t xml:space="preserve"> эсептѳѳлѳр далилдеп тургандай агуучулук шартта бир даана аталган т</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з</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л</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 xml:space="preserve">ш менен сууну (суюктукту) агуучулук шартта ысытканга караганда стационардык шартта сууну (суюктукту) ысытуу 3,1 эсе жогору экендигине ынанабыз. Анткени </w:t>
      </w:r>
      <w:r>
        <w:rPr>
          <w:rFonts w:ascii="Times New Roman" w:hAnsi="Times New Roman" w:cs="Times New Roman"/>
          <w:sz w:val="28"/>
          <w:szCs w:val="28"/>
          <w:lang w:val="ky-KG"/>
        </w:rPr>
        <w:lastRenderedPageBreak/>
        <w:t>суунун температурасын 30</w:t>
      </w:r>
      <w:r>
        <w:rPr>
          <w:rFonts w:ascii="Times New Roman" w:hAnsi="Times New Roman" w:cs="Times New Roman"/>
          <w:sz w:val="28"/>
          <w:szCs w:val="28"/>
          <w:vertAlign w:val="superscript"/>
          <w:lang w:val="ky-KG"/>
        </w:rPr>
        <w:t>0</w:t>
      </w:r>
      <w:r>
        <w:rPr>
          <w:rFonts w:ascii="Times New Roman" w:hAnsi="Times New Roman" w:cs="Times New Roman"/>
          <w:sz w:val="28"/>
          <w:szCs w:val="28"/>
          <w:lang w:val="ky-KG"/>
        </w:rPr>
        <w:t>С жогорулатууда ысытылуучу суунун (суюктуктун) температурасына карата жылуулук энергиясы алынарын э</w:t>
      </w:r>
      <w:r w:rsidRPr="0067089A">
        <w:rPr>
          <w:rFonts w:ascii="Times New Roman" w:hAnsi="Times New Roman" w:cs="Times New Roman"/>
          <w:sz w:val="28"/>
          <w:szCs w:val="28"/>
          <w:lang w:val="ky-KG"/>
        </w:rPr>
        <w:t>лектрофизикалык иондоштуруунун негизинде суюктуктан жылуулук энергиясын натыйжалуу иштеп чыгуучу түзүлүш</w:t>
      </w:r>
      <w:r>
        <w:rPr>
          <w:rFonts w:ascii="Times New Roman" w:hAnsi="Times New Roman" w:cs="Times New Roman"/>
          <w:sz w:val="28"/>
          <w:szCs w:val="28"/>
          <w:lang w:val="ky-KG"/>
        </w:rPr>
        <w:t>т</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н иштѳѳс</w:t>
      </w:r>
      <w:r w:rsidRPr="0067089A">
        <w:rPr>
          <w:rFonts w:ascii="Times New Roman" w:hAnsi="Times New Roman" w:cs="Times New Roman"/>
          <w:sz w:val="28"/>
          <w:szCs w:val="28"/>
          <w:lang w:val="ky-KG"/>
        </w:rPr>
        <w:t>ү</w:t>
      </w:r>
      <w:r>
        <w:rPr>
          <w:rFonts w:ascii="Times New Roman" w:hAnsi="Times New Roman" w:cs="Times New Roman"/>
          <w:sz w:val="28"/>
          <w:szCs w:val="28"/>
          <w:lang w:val="ky-KG"/>
        </w:rPr>
        <w:t xml:space="preserve">ндѳ далилденген </w:t>
      </w:r>
      <w:r w:rsidRPr="0067089A">
        <w:rPr>
          <w:rFonts w:ascii="Times New Roman" w:hAnsi="Times New Roman" w:cs="Times New Roman"/>
          <w:sz w:val="28"/>
          <w:szCs w:val="28"/>
          <w:lang w:val="ky-KG"/>
        </w:rPr>
        <w:t>[189]</w:t>
      </w:r>
      <w:r>
        <w:rPr>
          <w:rFonts w:ascii="Times New Roman" w:hAnsi="Times New Roman" w:cs="Times New Roman"/>
          <w:sz w:val="28"/>
          <w:szCs w:val="28"/>
          <w:lang w:val="ky-KG"/>
        </w:rPr>
        <w:t>. Суунун (суюктуктун) ысышы мындай т</w:t>
      </w:r>
      <w:r w:rsidRPr="0067089A">
        <w:rPr>
          <w:rFonts w:ascii="Times New Roman" w:hAnsi="Times New Roman" w:cs="Times New Roman"/>
          <w:sz w:val="28"/>
          <w:szCs w:val="28"/>
          <w:lang w:val="ky-KG"/>
        </w:rPr>
        <w:t>үзүлүштѳ</w:t>
      </w:r>
      <w:r w:rsidRPr="00DC40E7">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ал ысытылуучу суудагы белгилүү бир </w:t>
      </w:r>
      <w:r w:rsidRPr="003A021B">
        <w:rPr>
          <w:rFonts w:ascii="Times New Roman" w:hAnsi="Times New Roman" w:cs="Times New Roman"/>
          <w:sz w:val="28"/>
          <w:szCs w:val="28"/>
          <w:lang w:val="ky-KG"/>
        </w:rPr>
        <w:t>ченемдүү кѳлѳмдѳгү суунун ички</w:t>
      </w:r>
      <w:r>
        <w:rPr>
          <w:rFonts w:ascii="Times New Roman" w:hAnsi="Times New Roman" w:cs="Times New Roman"/>
          <w:sz w:val="28"/>
          <w:szCs w:val="28"/>
          <w:lang w:val="ky-KG"/>
        </w:rPr>
        <w:t xml:space="preserve"> энергиясынын ѳзгѳрүш чоңдугуна</w:t>
      </w:r>
      <w:r w:rsidRPr="003A021B">
        <w:rPr>
          <w:rFonts w:ascii="Times New Roman" w:hAnsi="Times New Roman" w:cs="Times New Roman"/>
          <w:sz w:val="28"/>
          <w:szCs w:val="28"/>
          <w:lang w:val="ky-KG"/>
        </w:rPr>
        <w:t xml:space="preserve"> жана </w:t>
      </w:r>
      <w:r>
        <w:rPr>
          <w:rFonts w:ascii="Times New Roman" w:hAnsi="Times New Roman" w:cs="Times New Roman"/>
          <w:sz w:val="28"/>
          <w:szCs w:val="28"/>
          <w:lang w:val="ky-KG"/>
        </w:rPr>
        <w:t xml:space="preserve">анын натыйжасында </w:t>
      </w:r>
      <w:r w:rsidRPr="003A021B">
        <w:rPr>
          <w:rFonts w:ascii="Times New Roman" w:hAnsi="Times New Roman" w:cs="Times New Roman"/>
          <w:sz w:val="28"/>
          <w:szCs w:val="28"/>
          <w:lang w:val="ky-KG"/>
        </w:rPr>
        <w:t>ал массанын кыймылынын ылдамдыгынын закон ченемдүүлүгүнѳ негизделген.</w:t>
      </w:r>
      <w:r>
        <w:rPr>
          <w:rFonts w:ascii="Times New Roman" w:hAnsi="Times New Roman" w:cs="Times New Roman"/>
          <w:sz w:val="28"/>
          <w:szCs w:val="28"/>
          <w:lang w:val="ky-KG"/>
        </w:rPr>
        <w:t xml:space="preserve"> Ошондуктан мындай т</w:t>
      </w:r>
      <w:r w:rsidRPr="0067089A">
        <w:rPr>
          <w:rFonts w:ascii="Times New Roman" w:hAnsi="Times New Roman" w:cs="Times New Roman"/>
          <w:sz w:val="28"/>
          <w:szCs w:val="28"/>
          <w:lang w:val="ky-KG"/>
        </w:rPr>
        <w:t xml:space="preserve">үзүлүштѳ суудан (суюктуктан) жылуулук энергиясы эффективдүү алынат.  </w:t>
      </w:r>
    </w:p>
    <w:p w:rsidR="00313462" w:rsidRDefault="00313462" w:rsidP="00313462">
      <w:pPr>
        <w:pStyle w:val="ae"/>
        <w:tabs>
          <w:tab w:val="left" w:pos="567"/>
        </w:tabs>
        <w:spacing w:line="360" w:lineRule="auto"/>
        <w:jc w:val="both"/>
        <w:rPr>
          <w:rFonts w:ascii="Times New Roman" w:hAnsi="Times New Roman" w:cs="Times New Roman"/>
          <w:sz w:val="28"/>
          <w:szCs w:val="28"/>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 xml:space="preserve">Демек, кѳп кѳлѳмдѳгү сууну (суюктукту) ысытууда электрофизикалык иондоштуруу процессинин негизинде суудан (суюктуктан) жылуулук энергиясын эффективдүү алуучу түзүлүштү пайдаланууда бир нечесин паралел туташтырганга караганда удаалаш туташтырып пайдалануу эффективдүү б.а. сууну (суюктукту) ысытууга керектелген электр энергия кѳбүрѳѳк экономдолорун тиешелүү эсептѳѳлѳр кѳрсѳттү.     </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 xml:space="preserve">Сууну (суюктукту) электрофизикалык иондоштуруу процессинин негизинде ысытуучу түзүлүштү пайдаланып, жылуулук энергиясын алуу максатта пайдалансак жана алынган натыйжаны башка жылытуучу түзүлүштѳр менен салыштырабыз [214].  </w:t>
      </w:r>
    </w:p>
    <w:p w:rsidR="00313462" w:rsidRPr="0067089A" w:rsidRDefault="00313462" w:rsidP="00313462">
      <w:pPr>
        <w:tabs>
          <w:tab w:val="left" w:pos="567"/>
        </w:tabs>
        <w:spacing w:after="0" w:line="360" w:lineRule="auto"/>
        <w:jc w:val="both"/>
        <w:rPr>
          <w:rFonts w:ascii="Times New Roman" w:eastAsia="Times New Roman" w:hAnsi="Times New Roman" w:cs="Times New Roman"/>
          <w:sz w:val="24"/>
          <w:szCs w:val="24"/>
          <w:u w:val="single"/>
          <w:lang w:val="ky-KG"/>
        </w:rPr>
      </w:pPr>
      <w:r w:rsidRPr="0067089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7089A">
        <w:rPr>
          <w:rFonts w:ascii="Times New Roman" w:hAnsi="Times New Roman" w:cs="Times New Roman"/>
          <w:sz w:val="28"/>
          <w:szCs w:val="28"/>
          <w:lang w:val="ky-KG"/>
        </w:rPr>
        <w:t>Эксперименттен алынган кѳрсѳткүчтѳр боюнча тиешелүү эсептѳѳлѳрдү жүргүзүлдү, алынган жыйынтык 73- таблицанын</w:t>
      </w:r>
      <w:r>
        <w:rPr>
          <w:rFonts w:ascii="Times New Roman" w:hAnsi="Times New Roman" w:cs="Times New Roman"/>
          <w:sz w:val="28"/>
          <w:szCs w:val="28"/>
          <w:lang w:val="ky-KG"/>
        </w:rPr>
        <w:t xml:space="preserve"> тогузунчу графасына киргизилди (стационардык шартка карата алганда).</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rPr>
      </w:pPr>
      <w:r w:rsidRPr="0067089A">
        <w:rPr>
          <w:rFonts w:ascii="Times New Roman" w:eastAsia="Times New Roman" w:hAnsi="Times New Roman" w:cs="Times New Roman"/>
          <w:sz w:val="28"/>
          <w:szCs w:val="28"/>
          <w:lang w:val="ky-KG"/>
        </w:rPr>
        <w:t xml:space="preserve">    </w:t>
      </w:r>
      <w:r>
        <w:rPr>
          <w:rFonts w:ascii="Times New Roman" w:eastAsia="Times New Roman" w:hAnsi="Times New Roman" w:cs="Times New Roman"/>
          <w:sz w:val="28"/>
          <w:szCs w:val="28"/>
          <w:lang w:val="ky-KG"/>
        </w:rPr>
        <w:t xml:space="preserve">    </w:t>
      </w:r>
      <w:r w:rsidRPr="0067089A">
        <w:rPr>
          <w:rFonts w:ascii="Times New Roman" w:eastAsia="Times New Roman" w:hAnsi="Times New Roman" w:cs="Times New Roman"/>
          <w:sz w:val="28"/>
          <w:szCs w:val="28"/>
          <w:lang w:val="ky-KG"/>
        </w:rPr>
        <w:t xml:space="preserve">73- таблицадагы маалыматтарга ылайык </w:t>
      </w:r>
      <w:r w:rsidRPr="0067089A">
        <w:rPr>
          <w:rFonts w:ascii="Times New Roman" w:hAnsi="Times New Roman" w:cs="Times New Roman"/>
          <w:sz w:val="28"/>
          <w:szCs w:val="28"/>
          <w:lang w:val="ky-KG"/>
        </w:rPr>
        <w:t xml:space="preserve">суткасына 5 тонна ысык суу менен камсыздоо үчүн сууну электрофизикалык иондоштуруу процессинин негизинде ысытуучу түзүлүштѳн (техникалык кѳрсѳткүчү 72- таблицанын 1- жолчосунда кѳрсѳтүлгѳн чоңдуктагы түзүлүштѳн) 3 даанасын паралел туташтырып пайдалануу жетиштүү [215].  </w:t>
      </w:r>
    </w:p>
    <w:p w:rsidR="00313462" w:rsidRPr="004C77A6" w:rsidRDefault="00313462" w:rsidP="00313462">
      <w:pPr>
        <w:spacing w:after="0"/>
        <w:jc w:val="center"/>
        <w:rPr>
          <w:rFonts w:ascii="Times New Roman" w:eastAsia="Times New Roman" w:hAnsi="Times New Roman" w:cs="Times New Roman"/>
          <w:sz w:val="28"/>
          <w:szCs w:val="28"/>
          <w:lang w:val="ky-KG"/>
        </w:rPr>
      </w:pPr>
      <w:r>
        <w:rPr>
          <w:rFonts w:ascii="Times New Roman" w:eastAsia="Times New Roman" w:hAnsi="Times New Roman" w:cs="Times New Roman"/>
          <w:sz w:val="28"/>
          <w:szCs w:val="28"/>
          <w:lang w:val="ky-KG"/>
        </w:rPr>
        <w:t xml:space="preserve">                                                                                                        </w:t>
      </w:r>
      <w:r w:rsidRPr="00C16662">
        <w:rPr>
          <w:rFonts w:ascii="Times New Roman" w:eastAsia="Times New Roman" w:hAnsi="Times New Roman" w:cs="Times New Roman"/>
          <w:sz w:val="28"/>
          <w:szCs w:val="28"/>
          <w:lang w:val="ky-KG"/>
        </w:rPr>
        <w:t xml:space="preserve">73- таблица </w:t>
      </w:r>
    </w:p>
    <w:p w:rsidR="00313462" w:rsidRPr="00C16662" w:rsidRDefault="00313462" w:rsidP="00313462">
      <w:pPr>
        <w:spacing w:after="0"/>
        <w:jc w:val="center"/>
        <w:rPr>
          <w:rFonts w:ascii="Times New Roman" w:eastAsia="Times New Roman" w:hAnsi="Times New Roman" w:cs="Times New Roman"/>
          <w:sz w:val="24"/>
          <w:szCs w:val="24"/>
          <w:lang w:val="ky-KG"/>
        </w:rPr>
      </w:pPr>
      <w:r w:rsidRPr="00C16662">
        <w:rPr>
          <w:rFonts w:ascii="Times New Roman" w:eastAsia="Times New Roman" w:hAnsi="Times New Roman" w:cs="Times New Roman"/>
          <w:sz w:val="24"/>
          <w:szCs w:val="24"/>
          <w:lang w:val="ky-KG"/>
        </w:rPr>
        <w:t>Жылуулук менен камсыздоо тармагында 5 т/суткалык ысык суунун сарпталышындагы</w:t>
      </w:r>
      <w:r w:rsidRPr="00DD2618">
        <w:rPr>
          <w:rFonts w:ascii="Times New Roman" w:eastAsia="Times New Roman" w:hAnsi="Times New Roman" w:cs="Times New Roman"/>
          <w:sz w:val="24"/>
          <w:szCs w:val="24"/>
          <w:lang w:val="ky-KG"/>
        </w:rPr>
        <w:t xml:space="preserve"> </w:t>
      </w:r>
      <w:r w:rsidRPr="00C16662">
        <w:rPr>
          <w:rFonts w:ascii="Times New Roman" w:eastAsia="Times New Roman" w:hAnsi="Times New Roman" w:cs="Times New Roman"/>
          <w:sz w:val="24"/>
          <w:szCs w:val="24"/>
          <w:lang w:val="ky-KG"/>
        </w:rPr>
        <w:t>салыштыруу</w:t>
      </w:r>
    </w:p>
    <w:tbl>
      <w:tblPr>
        <w:tblpPr w:leftFromText="180" w:rightFromText="180" w:vertAnchor="page" w:horzAnchor="margin" w:tblpY="1351"/>
        <w:tblW w:w="9582" w:type="dxa"/>
        <w:tblBorders>
          <w:top w:val="single" w:sz="6" w:space="0" w:color="000000"/>
          <w:left w:val="single" w:sz="6" w:space="0" w:color="000000"/>
        </w:tblBorders>
        <w:tblCellMar>
          <w:top w:w="15" w:type="dxa"/>
          <w:left w:w="15" w:type="dxa"/>
          <w:bottom w:w="15" w:type="dxa"/>
          <w:right w:w="15" w:type="dxa"/>
        </w:tblCellMar>
        <w:tblLook w:val="04A0"/>
      </w:tblPr>
      <w:tblGrid>
        <w:gridCol w:w="510"/>
        <w:gridCol w:w="1984"/>
        <w:gridCol w:w="992"/>
        <w:gridCol w:w="993"/>
        <w:gridCol w:w="1134"/>
        <w:gridCol w:w="992"/>
        <w:gridCol w:w="1001"/>
        <w:gridCol w:w="983"/>
        <w:gridCol w:w="993"/>
      </w:tblGrid>
      <w:tr w:rsidR="00313462" w:rsidRPr="006A6498" w:rsidTr="00112C1B">
        <w:trPr>
          <w:trHeight w:val="887"/>
        </w:trPr>
        <w:tc>
          <w:tcPr>
            <w:tcW w:w="510"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w:t>
            </w:r>
            <w:r w:rsidRPr="0078534F">
              <w:rPr>
                <w:rFonts w:ascii="Times New Roman" w:eastAsia="Times New Roman" w:hAnsi="Times New Roman" w:cs="Times New Roman"/>
                <w:sz w:val="24"/>
                <w:szCs w:val="24"/>
              </w:rPr>
              <w:t>/</w:t>
            </w:r>
            <w:r>
              <w:rPr>
                <w:rFonts w:ascii="Times New Roman" w:eastAsia="Times New Roman" w:hAnsi="Times New Roman" w:cs="Times New Roman"/>
                <w:sz w:val="24"/>
                <w:szCs w:val="24"/>
              </w:rPr>
              <w:t>н №</w:t>
            </w:r>
          </w:p>
        </w:tc>
        <w:tc>
          <w:tcPr>
            <w:tcW w:w="1984"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Аталыштары</w:t>
            </w:r>
          </w:p>
        </w:tc>
        <w:tc>
          <w:tcPr>
            <w:tcW w:w="992"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СВНУ</w:t>
            </w:r>
          </w:p>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СВНУ с ТН</w:t>
            </w:r>
          </w:p>
        </w:tc>
        <w:tc>
          <w:tcPr>
            <w:tcW w:w="993"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A97C1C" w:rsidRDefault="00313462" w:rsidP="00112C1B">
            <w:pPr>
              <w:spacing w:after="0" w:line="240" w:lineRule="auto"/>
              <w:jc w:val="center"/>
              <w:rPr>
                <w:rFonts w:ascii="Times New Roman" w:eastAsia="Times New Roman" w:hAnsi="Times New Roman" w:cs="Times New Roman"/>
                <w:sz w:val="24"/>
                <w:szCs w:val="24"/>
                <w:lang w:val="ky-KG"/>
              </w:rPr>
            </w:pPr>
            <w:r w:rsidRPr="0078534F">
              <w:rPr>
                <w:rFonts w:ascii="Times New Roman" w:eastAsia="Times New Roman" w:hAnsi="Times New Roman" w:cs="Times New Roman"/>
                <w:sz w:val="24"/>
                <w:szCs w:val="24"/>
              </w:rPr>
              <w:t>Э</w:t>
            </w:r>
            <w:r>
              <w:rPr>
                <w:rFonts w:ascii="Times New Roman" w:eastAsia="Times New Roman" w:hAnsi="Times New Roman" w:cs="Times New Roman"/>
                <w:sz w:val="24"/>
                <w:szCs w:val="24"/>
              </w:rPr>
              <w:t>лектр</w:t>
            </w:r>
            <w:r>
              <w:rPr>
                <w:rFonts w:ascii="Times New Roman" w:eastAsia="Times New Roman" w:hAnsi="Times New Roman" w:cs="Times New Roman"/>
                <w:sz w:val="24"/>
                <w:szCs w:val="24"/>
                <w:lang w:val="ky-KG"/>
              </w:rPr>
              <w:t>-</w:t>
            </w:r>
            <w:r>
              <w:rPr>
                <w:rFonts w:ascii="Times New Roman" w:eastAsia="Times New Roman" w:hAnsi="Times New Roman" w:cs="Times New Roman"/>
                <w:sz w:val="24"/>
                <w:szCs w:val="24"/>
              </w:rPr>
              <w:t xml:space="preserve">дик </w:t>
            </w:r>
            <w:r>
              <w:rPr>
                <w:rFonts w:ascii="Times New Roman" w:eastAsia="Times New Roman" w:hAnsi="Times New Roman" w:cs="Times New Roman"/>
                <w:sz w:val="24"/>
                <w:szCs w:val="24"/>
                <w:lang w:val="ky-KG"/>
              </w:rPr>
              <w:t>жылыт.</w:t>
            </w:r>
          </w:p>
        </w:tc>
        <w:tc>
          <w:tcPr>
            <w:tcW w:w="1134"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Default="00313462" w:rsidP="00112C1B">
            <w:pPr>
              <w:spacing w:after="0" w:line="240" w:lineRule="auto"/>
              <w:jc w:val="center"/>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rPr>
              <w:t>Жылу</w:t>
            </w:r>
            <w:r>
              <w:rPr>
                <w:rFonts w:ascii="Times New Roman" w:eastAsia="Times New Roman" w:hAnsi="Times New Roman" w:cs="Times New Roman"/>
                <w:sz w:val="24"/>
                <w:szCs w:val="24"/>
                <w:lang w:val="ky-KG"/>
              </w:rPr>
              <w:t>-</w:t>
            </w:r>
          </w:p>
          <w:p w:rsidR="00313462"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улук</w:t>
            </w:r>
          </w:p>
          <w:p w:rsidR="00313462" w:rsidRPr="0078534F"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тармакта</w:t>
            </w:r>
          </w:p>
        </w:tc>
        <w:tc>
          <w:tcPr>
            <w:tcW w:w="992"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Default="00313462" w:rsidP="00112C1B">
            <w:pPr>
              <w:spacing w:after="0" w:line="240" w:lineRule="auto"/>
              <w:jc w:val="center"/>
              <w:rPr>
                <w:rFonts w:ascii="Times New Roman" w:eastAsia="Times New Roman" w:hAnsi="Times New Roman" w:cs="Times New Roman"/>
                <w:sz w:val="24"/>
                <w:szCs w:val="24"/>
                <w:lang w:val="ky-KG"/>
              </w:rPr>
            </w:pPr>
            <w:r w:rsidRPr="0078534F">
              <w:rPr>
                <w:rFonts w:ascii="Times New Roman" w:eastAsia="Times New Roman" w:hAnsi="Times New Roman" w:cs="Times New Roman"/>
                <w:sz w:val="24"/>
                <w:szCs w:val="24"/>
              </w:rPr>
              <w:t>К</w:t>
            </w:r>
            <w:r>
              <w:rPr>
                <w:rFonts w:ascii="Times New Roman" w:eastAsia="Times New Roman" w:hAnsi="Times New Roman" w:cs="Times New Roman"/>
                <w:sz w:val="24"/>
                <w:szCs w:val="24"/>
              </w:rPr>
              <w:t>ѳмүр</w:t>
            </w:r>
            <w:r>
              <w:rPr>
                <w:rFonts w:ascii="Times New Roman" w:eastAsia="Times New Roman" w:hAnsi="Times New Roman" w:cs="Times New Roman"/>
                <w:sz w:val="24"/>
                <w:szCs w:val="24"/>
                <w:lang w:val="ky-KG"/>
              </w:rPr>
              <w:t>-</w:t>
            </w:r>
          </w:p>
          <w:p w:rsidR="00313462" w:rsidRPr="0078534F"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дүк </w:t>
            </w:r>
            <w:r>
              <w:rPr>
                <w:rFonts w:ascii="Times New Roman" w:eastAsia="Times New Roman" w:hAnsi="Times New Roman" w:cs="Times New Roman"/>
                <w:sz w:val="24"/>
                <w:szCs w:val="24"/>
                <w:lang w:val="ky-KG"/>
              </w:rPr>
              <w:t>печкада</w:t>
            </w:r>
            <w:r w:rsidRPr="0078534F">
              <w:rPr>
                <w:rFonts w:ascii="Times New Roman" w:eastAsia="Times New Roman" w:hAnsi="Times New Roman" w:cs="Times New Roman"/>
                <w:sz w:val="24"/>
                <w:szCs w:val="24"/>
              </w:rPr>
              <w:t xml:space="preserve"> </w:t>
            </w:r>
          </w:p>
        </w:tc>
        <w:tc>
          <w:tcPr>
            <w:tcW w:w="1001"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Суюк отундук </w:t>
            </w:r>
            <w:r>
              <w:rPr>
                <w:rFonts w:ascii="Times New Roman" w:eastAsia="Times New Roman" w:hAnsi="Times New Roman" w:cs="Times New Roman"/>
                <w:sz w:val="24"/>
                <w:szCs w:val="24"/>
                <w:lang w:val="ky-KG"/>
              </w:rPr>
              <w:t xml:space="preserve"> печкада</w:t>
            </w:r>
          </w:p>
        </w:tc>
        <w:tc>
          <w:tcPr>
            <w:tcW w:w="983"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Газдык </w:t>
            </w:r>
            <w:r>
              <w:rPr>
                <w:rFonts w:ascii="Times New Roman" w:eastAsia="Times New Roman" w:hAnsi="Times New Roman" w:cs="Times New Roman"/>
                <w:sz w:val="24"/>
                <w:szCs w:val="24"/>
                <w:lang w:val="ky-KG"/>
              </w:rPr>
              <w:t xml:space="preserve"> печкада</w:t>
            </w:r>
          </w:p>
        </w:tc>
        <w:tc>
          <w:tcPr>
            <w:tcW w:w="993" w:type="dxa"/>
            <w:tcBorders>
              <w:bottom w:val="single" w:sz="6" w:space="0" w:color="000000"/>
              <w:right w:val="single" w:sz="6" w:space="0" w:color="000000"/>
            </w:tcBorders>
          </w:tcPr>
          <w:p w:rsidR="00313462"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«ЭФИ» жылу</w:t>
            </w:r>
            <w:r>
              <w:rPr>
                <w:rFonts w:ascii="Times New Roman" w:eastAsia="Times New Roman" w:hAnsi="Times New Roman" w:cs="Times New Roman"/>
                <w:sz w:val="24"/>
                <w:szCs w:val="24"/>
                <w:lang w:val="ky-KG"/>
              </w:rPr>
              <w:t>-</w:t>
            </w:r>
            <w:r>
              <w:rPr>
                <w:rFonts w:ascii="Times New Roman" w:eastAsia="Times New Roman" w:hAnsi="Times New Roman" w:cs="Times New Roman"/>
                <w:sz w:val="24"/>
                <w:szCs w:val="24"/>
              </w:rPr>
              <w:t>к гене</w:t>
            </w:r>
            <w:r>
              <w:rPr>
                <w:rFonts w:ascii="Times New Roman" w:eastAsia="Times New Roman" w:hAnsi="Times New Roman" w:cs="Times New Roman"/>
                <w:sz w:val="24"/>
                <w:szCs w:val="24"/>
                <w:lang w:val="ky-KG"/>
              </w:rPr>
              <w:t>р-</w:t>
            </w:r>
            <w:r>
              <w:rPr>
                <w:rFonts w:ascii="Times New Roman" w:eastAsia="Times New Roman" w:hAnsi="Times New Roman" w:cs="Times New Roman"/>
                <w:sz w:val="24"/>
                <w:szCs w:val="24"/>
              </w:rPr>
              <w:t>у</w:t>
            </w:r>
          </w:p>
        </w:tc>
      </w:tr>
      <w:tr w:rsidR="00313462" w:rsidRPr="006A6498" w:rsidTr="00112C1B">
        <w:trPr>
          <w:trHeight w:val="134"/>
        </w:trPr>
        <w:tc>
          <w:tcPr>
            <w:tcW w:w="510"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4"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3"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01"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83"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tcBorders>
              <w:bottom w:val="single" w:sz="6" w:space="0" w:color="000000"/>
              <w:right w:val="single" w:sz="6" w:space="0" w:color="000000"/>
            </w:tcBorders>
          </w:tcPr>
          <w:p w:rsidR="00313462" w:rsidRPr="00DD3A8D" w:rsidRDefault="00313462" w:rsidP="00112C1B">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r>
      <w:tr w:rsidR="00313462" w:rsidRPr="006A6498" w:rsidTr="00112C1B">
        <w:trPr>
          <w:trHeight w:val="405"/>
        </w:trPr>
        <w:tc>
          <w:tcPr>
            <w:tcW w:w="510"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w:t>
            </w:r>
          </w:p>
        </w:tc>
        <w:tc>
          <w:tcPr>
            <w:tcW w:w="1984"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3F73CF">
              <w:rPr>
                <w:rFonts w:ascii="Times New Roman" w:hAnsi="Times New Roman" w:cs="Times New Roman"/>
                <w:sz w:val="24"/>
                <w:szCs w:val="24"/>
              </w:rPr>
              <w:t>ү</w:t>
            </w:r>
            <w:r>
              <w:rPr>
                <w:rFonts w:ascii="Times New Roman" w:eastAsia="Times New Roman" w:hAnsi="Times New Roman" w:cs="Times New Roman"/>
                <w:sz w:val="24"/>
                <w:szCs w:val="24"/>
              </w:rPr>
              <w:t>з</w:t>
            </w:r>
            <w:r w:rsidRPr="003F73CF">
              <w:rPr>
                <w:rFonts w:ascii="Times New Roman" w:hAnsi="Times New Roman" w:cs="Times New Roman"/>
                <w:sz w:val="24"/>
                <w:szCs w:val="24"/>
              </w:rPr>
              <w:t>ү</w:t>
            </w:r>
            <w:r>
              <w:rPr>
                <w:rFonts w:ascii="Times New Roman" w:eastAsia="Times New Roman" w:hAnsi="Times New Roman" w:cs="Times New Roman"/>
                <w:sz w:val="24"/>
                <w:szCs w:val="24"/>
              </w:rPr>
              <w:t>л</w:t>
            </w:r>
            <w:r w:rsidRPr="003F73CF">
              <w:rPr>
                <w:rFonts w:ascii="Times New Roman" w:hAnsi="Times New Roman" w:cs="Times New Roman"/>
                <w:sz w:val="24"/>
                <w:szCs w:val="24"/>
              </w:rPr>
              <w:t>ү</w:t>
            </w:r>
            <w:r>
              <w:rPr>
                <w:rFonts w:ascii="Times New Roman" w:hAnsi="Times New Roman" w:cs="Times New Roman"/>
                <w:sz w:val="24"/>
                <w:szCs w:val="24"/>
              </w:rPr>
              <w:t>шт</w:t>
            </w:r>
            <w:r w:rsidRPr="003F73CF">
              <w:rPr>
                <w:rFonts w:ascii="Times New Roman" w:hAnsi="Times New Roman" w:cs="Times New Roman"/>
                <w:sz w:val="24"/>
                <w:szCs w:val="24"/>
              </w:rPr>
              <w:t>ү</w:t>
            </w:r>
            <w:r>
              <w:rPr>
                <w:rFonts w:ascii="Times New Roman" w:hAnsi="Times New Roman" w:cs="Times New Roman"/>
                <w:sz w:val="24"/>
                <w:szCs w:val="24"/>
              </w:rPr>
              <w:t>н</w:t>
            </w:r>
            <w:r w:rsidRPr="003F73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наркы, миң</w:t>
            </w:r>
            <w:r w:rsidRPr="0078534F">
              <w:rPr>
                <w:rFonts w:ascii="Times New Roman" w:eastAsia="Times New Roman" w:hAnsi="Times New Roman" w:cs="Times New Roman"/>
                <w:sz w:val="24"/>
                <w:szCs w:val="24"/>
              </w:rPr>
              <w:t xml:space="preserve"> руб.</w:t>
            </w:r>
          </w:p>
        </w:tc>
        <w:tc>
          <w:tcPr>
            <w:tcW w:w="992"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740</w:t>
            </w:r>
          </w:p>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524</w:t>
            </w:r>
          </w:p>
        </w:tc>
        <w:tc>
          <w:tcPr>
            <w:tcW w:w="993"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45</w:t>
            </w:r>
          </w:p>
        </w:tc>
        <w:tc>
          <w:tcPr>
            <w:tcW w:w="1134"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100</w:t>
            </w:r>
          </w:p>
        </w:tc>
        <w:tc>
          <w:tcPr>
            <w:tcW w:w="992"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290</w:t>
            </w:r>
          </w:p>
        </w:tc>
        <w:tc>
          <w:tcPr>
            <w:tcW w:w="1001"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110</w:t>
            </w:r>
          </w:p>
        </w:tc>
        <w:tc>
          <w:tcPr>
            <w:tcW w:w="983"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175</w:t>
            </w:r>
          </w:p>
        </w:tc>
        <w:tc>
          <w:tcPr>
            <w:tcW w:w="993" w:type="dxa"/>
            <w:tcBorders>
              <w:bottom w:val="single" w:sz="6" w:space="0" w:color="000000"/>
              <w:right w:val="single" w:sz="6" w:space="0" w:color="000000"/>
            </w:tcBorders>
            <w:vAlign w:val="center"/>
          </w:tcPr>
          <w:p w:rsidR="00313462" w:rsidRPr="0078534F" w:rsidRDefault="00313462" w:rsidP="00112C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r>
      <w:tr w:rsidR="00313462" w:rsidRPr="006A6498" w:rsidTr="00112C1B">
        <w:trPr>
          <w:trHeight w:val="365"/>
        </w:trPr>
        <w:tc>
          <w:tcPr>
            <w:tcW w:w="510"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4"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DE66BB" w:rsidRDefault="00313462" w:rsidP="00112C1B">
            <w:pP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 м</w:t>
            </w:r>
            <w:r>
              <w:rPr>
                <w:rFonts w:ascii="Times New Roman" w:eastAsia="Times New Roman" w:hAnsi="Times New Roman" w:cs="Times New Roman"/>
                <w:sz w:val="24"/>
                <w:szCs w:val="24"/>
                <w:vertAlign w:val="superscript"/>
              </w:rPr>
              <w:t>3</w:t>
            </w:r>
            <w:r w:rsidRPr="007853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ысык суунун наркы</w:t>
            </w:r>
            <w:r w:rsidRPr="0078534F">
              <w:rPr>
                <w:rFonts w:ascii="Times New Roman" w:eastAsia="Times New Roman" w:hAnsi="Times New Roman" w:cs="Times New Roman"/>
                <w:sz w:val="24"/>
                <w:szCs w:val="24"/>
              </w:rPr>
              <w:t>, руб./м</w:t>
            </w:r>
            <w:r>
              <w:rPr>
                <w:rFonts w:ascii="Times New Roman" w:eastAsia="Times New Roman" w:hAnsi="Times New Roman" w:cs="Times New Roman"/>
                <w:sz w:val="24"/>
                <w:szCs w:val="24"/>
                <w:vertAlign w:val="superscript"/>
              </w:rPr>
              <w:t>3</w:t>
            </w:r>
          </w:p>
        </w:tc>
        <w:tc>
          <w:tcPr>
            <w:tcW w:w="992"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89</w:t>
            </w:r>
          </w:p>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76</w:t>
            </w:r>
          </w:p>
        </w:tc>
        <w:tc>
          <w:tcPr>
            <w:tcW w:w="993"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120/87*</w:t>
            </w:r>
          </w:p>
        </w:tc>
        <w:tc>
          <w:tcPr>
            <w:tcW w:w="1134"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173</w:t>
            </w:r>
          </w:p>
        </w:tc>
        <w:tc>
          <w:tcPr>
            <w:tcW w:w="992"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109</w:t>
            </w:r>
          </w:p>
        </w:tc>
        <w:tc>
          <w:tcPr>
            <w:tcW w:w="1001"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196</w:t>
            </w:r>
          </w:p>
        </w:tc>
        <w:tc>
          <w:tcPr>
            <w:tcW w:w="983" w:type="dxa"/>
            <w:tcBorders>
              <w:bottom w:val="single" w:sz="6" w:space="0" w:color="000000"/>
              <w:right w:val="single" w:sz="6" w:space="0" w:color="000000"/>
            </w:tcBorders>
            <w:shd w:val="clear" w:color="auto" w:fill="auto"/>
            <w:tcMar>
              <w:top w:w="84" w:type="dxa"/>
              <w:left w:w="84" w:type="dxa"/>
              <w:bottom w:w="84" w:type="dxa"/>
              <w:right w:w="84" w:type="dxa"/>
            </w:tcMar>
            <w:vAlign w:val="center"/>
            <w:hideMark/>
          </w:tcPr>
          <w:p w:rsidR="00313462" w:rsidRPr="0078534F" w:rsidRDefault="00313462" w:rsidP="00112C1B">
            <w:pPr>
              <w:spacing w:after="0" w:line="240" w:lineRule="auto"/>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77</w:t>
            </w:r>
          </w:p>
        </w:tc>
        <w:tc>
          <w:tcPr>
            <w:tcW w:w="993" w:type="dxa"/>
            <w:tcBorders>
              <w:bottom w:val="single" w:sz="6" w:space="0" w:color="000000"/>
              <w:right w:val="single" w:sz="6" w:space="0" w:color="000000"/>
            </w:tcBorders>
            <w:vAlign w:val="center"/>
          </w:tcPr>
          <w:p w:rsidR="00313462" w:rsidRPr="000760CC" w:rsidRDefault="00313462" w:rsidP="00112C1B">
            <w:pPr>
              <w:spacing w:after="0" w:line="240" w:lineRule="auto"/>
              <w:jc w:val="center"/>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 xml:space="preserve">86,9 </w:t>
            </w:r>
          </w:p>
        </w:tc>
      </w:tr>
    </w:tbl>
    <w:p w:rsidR="00313462" w:rsidRDefault="00313462" w:rsidP="00313462">
      <w:pPr>
        <w:spacing w:after="0" w:line="360" w:lineRule="auto"/>
        <w:jc w:val="both"/>
        <w:rPr>
          <w:rFonts w:ascii="Times New Roman" w:hAnsi="Times New Roman" w:cs="Times New Roman"/>
          <w:sz w:val="28"/>
          <w:szCs w:val="28"/>
        </w:rPr>
      </w:pP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73- таблицанын экинчи жолчосундагы маалыматтарга карата салыштырсак, анда</w:t>
      </w:r>
      <w:r w:rsidRPr="00FE2634">
        <w:rPr>
          <w:rFonts w:ascii="Times New Roman" w:hAnsi="Times New Roman" w:cs="Times New Roman"/>
          <w:sz w:val="28"/>
          <w:szCs w:val="28"/>
        </w:rPr>
        <w:t xml:space="preserve"> </w:t>
      </w:r>
      <w:r>
        <w:rPr>
          <w:rFonts w:ascii="Times New Roman" w:hAnsi="Times New Roman" w:cs="Times New Roman"/>
          <w:sz w:val="28"/>
          <w:szCs w:val="28"/>
        </w:rPr>
        <w:t>электрофизикалык иондоштуруу процессинин негизинде суудан (суюктуктан) жылуулук энергиясын эффективдүү алуучу түзүлүштѳ 1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сууну ысытуу наркынын баасы тѳмѳн экендиги далилденип турат.</w:t>
      </w:r>
    </w:p>
    <w:p w:rsidR="00313462" w:rsidRPr="008C39ED" w:rsidRDefault="00313462" w:rsidP="00313462">
      <w:pPr>
        <w:pStyle w:val="2"/>
        <w:spacing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lang w:val="ky-KG"/>
        </w:rPr>
        <w:t>6.5 ЭФИ процессинин негизинде фотоэлектрдик (күндүк электр станциясынан алынган) энергиядан суунун ысышынын тездешин баалоо</w:t>
      </w:r>
    </w:p>
    <w:p w:rsidR="00313462" w:rsidRDefault="00313462" w:rsidP="00313462">
      <w:pPr>
        <w:pStyle w:val="2"/>
        <w:spacing w:line="240" w:lineRule="auto"/>
        <w:jc w:val="center"/>
        <w:rPr>
          <w:rFonts w:ascii="Times New Roman" w:hAnsi="Times New Roman" w:cs="Times New Roman"/>
          <w:color w:val="auto"/>
          <w:sz w:val="28"/>
          <w:szCs w:val="28"/>
          <w:lang w:val="ky-KG"/>
        </w:rPr>
      </w:pPr>
      <w:r>
        <w:rPr>
          <w:rFonts w:ascii="Times New Roman" w:hAnsi="Times New Roman" w:cs="Times New Roman"/>
          <w:color w:val="auto"/>
          <w:sz w:val="28"/>
          <w:szCs w:val="28"/>
          <w:lang w:val="ky-KG"/>
        </w:rPr>
        <w:t xml:space="preserve"> </w:t>
      </w:r>
    </w:p>
    <w:p w:rsidR="00313462" w:rsidRPr="0067089A" w:rsidRDefault="00313462" w:rsidP="00313462">
      <w:pPr>
        <w:tabs>
          <w:tab w:val="left" w:pos="567"/>
        </w:tabs>
        <w:spacing w:after="0" w:line="360" w:lineRule="auto"/>
        <w:jc w:val="both"/>
        <w:rPr>
          <w:rFonts w:ascii="Times New Roman" w:hAnsi="Times New Roman" w:cs="Times New Roman"/>
          <w:sz w:val="28"/>
          <w:szCs w:val="28"/>
          <w:lang w:val="ky-KG" w:eastAsia="en-US"/>
        </w:rPr>
      </w:pPr>
      <w:r>
        <w:rPr>
          <w:rFonts w:ascii="Times New Roman" w:hAnsi="Times New Roman" w:cs="Times New Roman"/>
          <w:sz w:val="28"/>
          <w:szCs w:val="28"/>
          <w:lang w:val="ky-KG" w:eastAsia="en-US"/>
        </w:rPr>
        <w:t xml:space="preserve">        Калкты жылуулук энергиясы жана ысык суу менен камсыздоодо традициялык жана традициялык эмес энергия булактары</w:t>
      </w:r>
      <w:r w:rsidRPr="008F74AD">
        <w:rPr>
          <w:rFonts w:ascii="Times New Roman" w:hAnsi="Times New Roman" w:cs="Times New Roman"/>
          <w:sz w:val="28"/>
          <w:szCs w:val="28"/>
          <w:lang w:val="ky-KG" w:eastAsia="en-US"/>
        </w:rPr>
        <w:t xml:space="preserve"> </w:t>
      </w:r>
      <w:r>
        <w:rPr>
          <w:rFonts w:ascii="Times New Roman" w:hAnsi="Times New Roman" w:cs="Times New Roman"/>
          <w:sz w:val="28"/>
          <w:szCs w:val="28"/>
          <w:lang w:val="ky-KG" w:eastAsia="en-US"/>
        </w:rPr>
        <w:t>пайдаланылууда. Кайсы гана энергия булагы пайдаланылбасын, жылуулук энергияны жана ысык сууну алуунун чоңдугу сырттан берилген энергиянын кубаттуулугуна байланышту болот [216 - 224</w:t>
      </w:r>
      <w:r w:rsidRPr="0067089A">
        <w:rPr>
          <w:rFonts w:ascii="Times New Roman" w:hAnsi="Times New Roman" w:cs="Times New Roman"/>
          <w:sz w:val="28"/>
          <w:szCs w:val="28"/>
          <w:lang w:val="ky-KG" w:eastAsia="en-US"/>
        </w:rPr>
        <w:t>].</w:t>
      </w:r>
    </w:p>
    <w:p w:rsidR="00313462" w:rsidRPr="00C213A7" w:rsidRDefault="00313462" w:rsidP="00313462">
      <w:pPr>
        <w:tabs>
          <w:tab w:val="left" w:pos="567"/>
        </w:tabs>
        <w:spacing w:after="0" w:line="360" w:lineRule="auto"/>
        <w:jc w:val="both"/>
        <w:rPr>
          <w:rFonts w:ascii="Times New Roman" w:hAnsi="Times New Roman" w:cs="Times New Roman"/>
          <w:sz w:val="28"/>
          <w:szCs w:val="28"/>
          <w:lang w:val="ky-KG" w:eastAsia="en-US"/>
        </w:rPr>
      </w:pPr>
      <w:r w:rsidRPr="0067089A">
        <w:rPr>
          <w:rFonts w:ascii="Times New Roman" w:hAnsi="Times New Roman" w:cs="Times New Roman"/>
          <w:sz w:val="28"/>
          <w:szCs w:val="28"/>
          <w:lang w:val="ky-KG" w:eastAsia="en-US"/>
        </w:rPr>
        <w:t xml:space="preserve">    </w:t>
      </w:r>
      <w:r>
        <w:rPr>
          <w:rFonts w:ascii="Times New Roman" w:hAnsi="Times New Roman" w:cs="Times New Roman"/>
          <w:sz w:val="28"/>
          <w:szCs w:val="28"/>
          <w:lang w:val="ky-KG" w:eastAsia="en-US"/>
        </w:rPr>
        <w:t xml:space="preserve">    </w:t>
      </w:r>
      <w:r w:rsidRPr="00C213A7">
        <w:rPr>
          <w:rFonts w:ascii="Times New Roman" w:hAnsi="Times New Roman" w:cs="Times New Roman"/>
          <w:sz w:val="28"/>
          <w:szCs w:val="28"/>
          <w:lang w:val="ky-KG" w:eastAsia="en-US"/>
        </w:rPr>
        <w:t xml:space="preserve">Ал эми </w:t>
      </w:r>
      <w:r>
        <w:rPr>
          <w:rFonts w:ascii="Times New Roman" w:hAnsi="Times New Roman" w:cs="Times New Roman"/>
          <w:sz w:val="28"/>
          <w:szCs w:val="28"/>
          <w:lang w:val="ky-KG" w:eastAsia="en-US"/>
        </w:rPr>
        <w:t>к</w:t>
      </w:r>
      <w:r w:rsidRPr="00C213A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нд</w:t>
      </w:r>
      <w:r w:rsidRPr="00C213A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к электростанциядан алынган (фотоэлектрдик)</w:t>
      </w:r>
      <w:r w:rsidRPr="00C213A7">
        <w:rPr>
          <w:rFonts w:ascii="Times New Roman" w:hAnsi="Times New Roman" w:cs="Times New Roman"/>
          <w:sz w:val="28"/>
          <w:szCs w:val="28"/>
          <w:lang w:val="ky-KG" w:eastAsia="en-US"/>
        </w:rPr>
        <w:t xml:space="preserve"> энергияны пайдаланып ЭФИ процессинин негизинде сууну ысытууда жана жылуулук энергисын алууда, мындай кѳз карандылык орун албайт. Ушундай болгондугун аткарылган эксперименттик кѳрсѳткүчтѳр да тастыктайт. Эксперименттик кѳрсѳткүчтѳн алынган 57-сүрѳттѳгү 157,0 В, 210,2 В, 212 В жана 215 В чыңалууда алынган графиктик  кѳрсѳткүчтѳрдүн ар бирине терең маани берүү үчүн айрымдарынын ѳз- ѳзүнчѳ температуранын убакыттан кѳз карандылык графиктерин анали</w:t>
      </w:r>
      <w:r>
        <w:rPr>
          <w:rFonts w:ascii="Times New Roman" w:hAnsi="Times New Roman" w:cs="Times New Roman"/>
          <w:sz w:val="28"/>
          <w:szCs w:val="28"/>
          <w:lang w:val="ky-KG" w:eastAsia="en-US"/>
        </w:rPr>
        <w:t>здейбиз (68</w:t>
      </w:r>
      <w:r w:rsidRPr="00C213A7">
        <w:rPr>
          <w:rFonts w:ascii="Times New Roman" w:hAnsi="Times New Roman" w:cs="Times New Roman"/>
          <w:sz w:val="28"/>
          <w:szCs w:val="28"/>
          <w:lang w:val="ky-KG" w:eastAsia="en-US"/>
        </w:rPr>
        <w:t xml:space="preserve">- сүрѳт) [208].  </w:t>
      </w:r>
    </w:p>
    <w:p w:rsidR="00313462" w:rsidRPr="00444637" w:rsidRDefault="00313462" w:rsidP="00313462">
      <w:pPr>
        <w:spacing w:after="0" w:line="360" w:lineRule="auto"/>
        <w:jc w:val="center"/>
        <w:rPr>
          <w:rFonts w:ascii="Times New Roman" w:hAnsi="Times New Roman" w:cs="Times New Roman"/>
          <w:sz w:val="28"/>
          <w:szCs w:val="28"/>
          <w:lang w:eastAsia="en-US"/>
        </w:rPr>
      </w:pPr>
      <w:r>
        <w:rPr>
          <w:rFonts w:ascii="Times New Roman" w:hAnsi="Times New Roman" w:cs="Times New Roman"/>
          <w:noProof/>
          <w:sz w:val="28"/>
          <w:szCs w:val="28"/>
        </w:rPr>
        <w:lastRenderedPageBreak/>
        <w:drawing>
          <wp:inline distT="0" distB="0" distL="0" distR="0">
            <wp:extent cx="5591175" cy="3057525"/>
            <wp:effectExtent l="19050" t="0" r="9525" b="0"/>
            <wp:docPr id="2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24" cstate="print"/>
                    <a:srcRect/>
                    <a:stretch>
                      <a:fillRect/>
                    </a:stretch>
                  </pic:blipFill>
                  <pic:spPr bwMode="auto">
                    <a:xfrm>
                      <a:off x="0" y="0"/>
                      <a:ext cx="5591175" cy="3057525"/>
                    </a:xfrm>
                    <a:prstGeom prst="rect">
                      <a:avLst/>
                    </a:prstGeom>
                    <a:noFill/>
                    <a:ln w="9525">
                      <a:noFill/>
                      <a:miter lim="800000"/>
                      <a:headEnd/>
                      <a:tailEnd/>
                    </a:ln>
                  </pic:spPr>
                </pic:pic>
              </a:graphicData>
            </a:graphic>
          </wp:inline>
        </w:drawing>
      </w:r>
    </w:p>
    <w:p w:rsidR="00313462" w:rsidRDefault="00313462" w:rsidP="00313462">
      <w:pPr>
        <w:spacing w:after="0" w:line="240" w:lineRule="auto"/>
        <w:jc w:val="center"/>
        <w:rPr>
          <w:rFonts w:ascii="Times New Roman" w:hAnsi="Times New Roman" w:cs="Times New Roman"/>
          <w:sz w:val="24"/>
          <w:szCs w:val="24"/>
          <w:lang w:eastAsia="en-US"/>
        </w:rPr>
      </w:pPr>
      <w:r>
        <w:rPr>
          <w:rFonts w:ascii="Times New Roman" w:hAnsi="Times New Roman" w:cs="Times New Roman"/>
          <w:b/>
          <w:sz w:val="24"/>
          <w:szCs w:val="24"/>
          <w:lang w:eastAsia="en-US"/>
        </w:rPr>
        <w:t>68</w:t>
      </w:r>
      <w:r w:rsidRPr="007827FB">
        <w:rPr>
          <w:rFonts w:ascii="Times New Roman" w:hAnsi="Times New Roman" w:cs="Times New Roman"/>
          <w:b/>
          <w:sz w:val="24"/>
          <w:szCs w:val="24"/>
          <w:lang w:eastAsia="en-US"/>
        </w:rPr>
        <w:t xml:space="preserve">- сүрѳт. </w:t>
      </w:r>
      <w:r w:rsidRPr="007827FB">
        <w:rPr>
          <w:rFonts w:ascii="Times New Roman" w:hAnsi="Times New Roman" w:cs="Times New Roman"/>
          <w:sz w:val="24"/>
          <w:szCs w:val="24"/>
          <w:lang w:eastAsia="en-US"/>
        </w:rPr>
        <w:t>ЭФИ процессинин негизинде суунун ысышындагы температуранын убакыттан кѳз карандылык графиги.</w:t>
      </w:r>
    </w:p>
    <w:p w:rsidR="00313462" w:rsidRPr="007827FB" w:rsidRDefault="00313462" w:rsidP="00313462">
      <w:pPr>
        <w:tabs>
          <w:tab w:val="left" w:pos="6990"/>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ab/>
      </w:r>
    </w:p>
    <w:p w:rsidR="00313462" w:rsidRDefault="00313462" w:rsidP="00313462">
      <w:pPr>
        <w:tabs>
          <w:tab w:val="left" w:pos="567"/>
        </w:tabs>
        <w:spacing w:after="0"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68- </w:t>
      </w:r>
      <w:r w:rsidRPr="00BD098D">
        <w:rPr>
          <w:rFonts w:ascii="Times New Roman" w:hAnsi="Times New Roman" w:cs="Times New Roman"/>
          <w:sz w:val="28"/>
          <w:szCs w:val="28"/>
          <w:lang w:eastAsia="en-US"/>
        </w:rPr>
        <w:t>сүрѳттѳ кѳрсѳтүлгѳ</w:t>
      </w:r>
      <w:r>
        <w:rPr>
          <w:rFonts w:ascii="Times New Roman" w:hAnsi="Times New Roman" w:cs="Times New Roman"/>
          <w:sz w:val="28"/>
          <w:szCs w:val="28"/>
          <w:lang w:eastAsia="en-US"/>
        </w:rPr>
        <w:t>н</w:t>
      </w:r>
      <w:r w:rsidRPr="00BD098D">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ЭФИ процессинин негизинде сууну ысытуудагы </w:t>
      </w:r>
      <w:r w:rsidRPr="00BD098D">
        <w:rPr>
          <w:rFonts w:ascii="Times New Roman" w:hAnsi="Times New Roman" w:cs="Times New Roman"/>
          <w:sz w:val="28"/>
          <w:szCs w:val="28"/>
          <w:lang w:eastAsia="en-US"/>
        </w:rPr>
        <w:t xml:space="preserve">температуранын убакыттан кѳз карандылык </w:t>
      </w:r>
      <w:r>
        <w:rPr>
          <w:rFonts w:ascii="Times New Roman" w:hAnsi="Times New Roman" w:cs="Times New Roman"/>
          <w:sz w:val="28"/>
          <w:szCs w:val="28"/>
          <w:lang w:eastAsia="en-US"/>
        </w:rPr>
        <w:t xml:space="preserve">1-. 2- жана 3- графиктери анализ </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ч</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н тандалып алынган. Алынган ар бир графиктеги маалымыттар 74- таблицага киргизилди. </w:t>
      </w:r>
    </w:p>
    <w:p w:rsidR="00313462" w:rsidRDefault="00313462" w:rsidP="00313462">
      <w:pPr>
        <w:spacing w:after="0" w:line="240" w:lineRule="auto"/>
        <w:jc w:val="right"/>
        <w:rPr>
          <w:rFonts w:ascii="Times New Roman" w:hAnsi="Times New Roman" w:cs="Times New Roman"/>
          <w:sz w:val="28"/>
          <w:szCs w:val="28"/>
          <w:lang w:eastAsia="en-US"/>
        </w:rPr>
      </w:pPr>
      <w:r>
        <w:rPr>
          <w:rFonts w:ascii="Times New Roman" w:hAnsi="Times New Roman" w:cs="Times New Roman"/>
          <w:sz w:val="28"/>
          <w:szCs w:val="28"/>
          <w:lang w:eastAsia="en-US"/>
        </w:rPr>
        <w:t>74- таблица</w:t>
      </w:r>
    </w:p>
    <w:p w:rsidR="00313462" w:rsidRDefault="00313462" w:rsidP="00313462">
      <w:pPr>
        <w:spacing w:after="0" w:line="360" w:lineRule="auto"/>
        <w:jc w:val="center"/>
        <w:rPr>
          <w:rFonts w:ascii="Times New Roman" w:hAnsi="Times New Roman" w:cs="Times New Roman"/>
          <w:sz w:val="24"/>
          <w:szCs w:val="24"/>
          <w:lang w:eastAsia="en-US"/>
        </w:rPr>
      </w:pPr>
      <w:r w:rsidRPr="00321835">
        <w:rPr>
          <w:rFonts w:ascii="Times New Roman" w:hAnsi="Times New Roman" w:cs="Times New Roman"/>
          <w:sz w:val="24"/>
          <w:szCs w:val="24"/>
          <w:lang w:eastAsia="en-US"/>
        </w:rPr>
        <w:t>ЭФИ процессинин негизинде суунун ысышынын убакыттан кѳз карандылыгы</w:t>
      </w:r>
    </w:p>
    <w:tbl>
      <w:tblPr>
        <w:tblStyle w:val="a5"/>
        <w:tblW w:w="8653" w:type="dxa"/>
        <w:tblInd w:w="675" w:type="dxa"/>
        <w:tblLayout w:type="fixed"/>
        <w:tblLook w:val="04A0"/>
      </w:tblPr>
      <w:tblGrid>
        <w:gridCol w:w="567"/>
        <w:gridCol w:w="1558"/>
        <w:gridCol w:w="1842"/>
        <w:gridCol w:w="1560"/>
        <w:gridCol w:w="1701"/>
        <w:gridCol w:w="1425"/>
      </w:tblGrid>
      <w:tr w:rsidR="00313462" w:rsidTr="00112C1B">
        <w:tc>
          <w:tcPr>
            <w:tcW w:w="567"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К/№</w:t>
            </w:r>
          </w:p>
        </w:tc>
        <w:tc>
          <w:tcPr>
            <w:tcW w:w="1558"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Графиктин ѳзгѳрүш бѳлүкт</w:t>
            </w:r>
            <w:r>
              <w:rPr>
                <w:rFonts w:asciiTheme="minorEastAsia" w:hAnsiTheme="minorEastAsia" w:cstheme="minorEastAsia" w:hint="eastAsia"/>
                <w:sz w:val="24"/>
                <w:szCs w:val="24"/>
                <w:lang w:eastAsia="en-US"/>
              </w:rPr>
              <w:t>ѳ</w:t>
            </w:r>
            <w:r>
              <w:rPr>
                <w:rFonts w:ascii="Times New Roman" w:hAnsi="Times New Roman" w:cs="Times New Roman"/>
                <w:sz w:val="24"/>
                <w:szCs w:val="24"/>
                <w:lang w:eastAsia="en-US"/>
              </w:rPr>
              <w:t>рү</w:t>
            </w:r>
          </w:p>
        </w:tc>
        <w:tc>
          <w:tcPr>
            <w:tcW w:w="1842"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Сууну ысытууда температура-н ѳзѳрүшү</w:t>
            </w:r>
          </w:p>
          <w:p w:rsidR="00313462" w:rsidRPr="00213B1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w:t>
            </w:r>
          </w:p>
        </w:tc>
        <w:tc>
          <w:tcPr>
            <w:tcW w:w="1560"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Сууну ысытууга керектелген убакыт</w:t>
            </w:r>
          </w:p>
          <w:p w:rsidR="00313462" w:rsidRPr="00051D3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(сек.)</w:t>
            </w:r>
          </w:p>
        </w:tc>
        <w:tc>
          <w:tcPr>
            <w:tcW w:w="1701"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Суунун температура-н  1</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 жогорул-а керектелген убакыт (сек.)</w:t>
            </w:r>
          </w:p>
        </w:tc>
        <w:tc>
          <w:tcPr>
            <w:tcW w:w="1425"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Суунун ысышынын эселенген </w:t>
            </w:r>
            <w:r>
              <w:rPr>
                <w:rFonts w:asciiTheme="minorEastAsia" w:hAnsiTheme="minorEastAsia" w:cstheme="minorEastAsia" w:hint="eastAsia"/>
                <w:sz w:val="24"/>
                <w:szCs w:val="24"/>
                <w:lang w:eastAsia="en-US"/>
              </w:rPr>
              <w:t>ѳ</w:t>
            </w:r>
            <w:r>
              <w:rPr>
                <w:rFonts w:asciiTheme="minorEastAsia" w:hAnsiTheme="minorEastAsia" w:cstheme="minorEastAsia"/>
                <w:sz w:val="24"/>
                <w:szCs w:val="24"/>
                <w:lang w:eastAsia="en-US"/>
              </w:rPr>
              <w:t>зг</w:t>
            </w:r>
            <w:r>
              <w:rPr>
                <w:rFonts w:ascii="Times New Roman" w:hAnsi="Times New Roman" w:cs="Times New Roman"/>
                <w:sz w:val="24"/>
                <w:szCs w:val="24"/>
                <w:lang w:eastAsia="en-US"/>
              </w:rPr>
              <w:t>ѳрүш чоңдугу</w:t>
            </w:r>
          </w:p>
        </w:tc>
      </w:tr>
      <w:tr w:rsidR="00313462" w:rsidTr="00112C1B">
        <w:tc>
          <w:tcPr>
            <w:tcW w:w="567"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558"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842"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560"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701"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425"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313462" w:rsidTr="00112C1B">
        <w:tc>
          <w:tcPr>
            <w:tcW w:w="567" w:type="dxa"/>
          </w:tcPr>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8086" w:type="dxa"/>
            <w:gridSpan w:val="5"/>
          </w:tcPr>
          <w:p w:rsidR="00313462" w:rsidRDefault="00313462" w:rsidP="00112C1B">
            <w:pPr>
              <w:jc w:val="center"/>
              <w:rPr>
                <w:rFonts w:asciiTheme="minorEastAsia" w:hAnsiTheme="minorEastAsia" w:cstheme="minorEastAsia"/>
                <w:sz w:val="24"/>
                <w:szCs w:val="24"/>
                <w:lang w:eastAsia="en-US"/>
              </w:rPr>
            </w:pPr>
            <w:r>
              <w:rPr>
                <w:rFonts w:ascii="Times New Roman" w:hAnsi="Times New Roman" w:cs="Times New Roman"/>
                <w:sz w:val="24"/>
                <w:szCs w:val="24"/>
                <w:lang w:eastAsia="en-US"/>
              </w:rPr>
              <w:t>1- график боюнча: 157,0 В, 1 секундада иондошкон суунун к</w:t>
            </w:r>
            <w:r>
              <w:rPr>
                <w:rFonts w:asciiTheme="minorEastAsia" w:hAnsiTheme="minorEastAsia" w:cstheme="minorEastAsia" w:hint="eastAsia"/>
                <w:sz w:val="24"/>
                <w:szCs w:val="24"/>
                <w:lang w:eastAsia="en-US"/>
              </w:rPr>
              <w:t>ѳ</w:t>
            </w:r>
            <w:r>
              <w:rPr>
                <w:rFonts w:ascii="Times New Roman" w:hAnsi="Times New Roman" w:cs="Times New Roman"/>
                <w:sz w:val="24"/>
                <w:szCs w:val="24"/>
                <w:lang w:eastAsia="en-US"/>
              </w:rPr>
              <w:t>л</w:t>
            </w:r>
            <w:r>
              <w:rPr>
                <w:rFonts w:asciiTheme="minorEastAsia" w:hAnsiTheme="minorEastAsia" w:cstheme="minorEastAsia" w:hint="eastAsia"/>
                <w:sz w:val="24"/>
                <w:szCs w:val="24"/>
                <w:lang w:eastAsia="en-US"/>
              </w:rPr>
              <w:t>ѳ</w:t>
            </w:r>
            <w:r>
              <w:rPr>
                <w:rFonts w:asciiTheme="minorEastAsia" w:hAnsiTheme="minorEastAsia" w:cstheme="minorEastAsia"/>
                <w:sz w:val="24"/>
                <w:szCs w:val="24"/>
                <w:lang w:eastAsia="en-US"/>
              </w:rPr>
              <w:t>м</w:t>
            </w:r>
            <w:r>
              <w:rPr>
                <w:rFonts w:ascii="Times New Roman" w:hAnsi="Times New Roman" w:cs="Times New Roman"/>
                <w:sz w:val="24"/>
                <w:szCs w:val="24"/>
                <w:lang w:eastAsia="en-US"/>
              </w:rPr>
              <w:t>ү 4</w:t>
            </w:r>
            <w:r w:rsidRPr="002F09DA">
              <w:rPr>
                <w:rFonts w:ascii="Times New Roman" w:hAnsi="Times New Roman" w:cs="Times New Roman"/>
                <w:sz w:val="24"/>
                <w:szCs w:val="24"/>
                <w:lang w:val="en-US"/>
              </w:rPr>
              <w:t>V</w:t>
            </w:r>
            <w:r w:rsidRPr="00EC19C7">
              <w:rPr>
                <w:rFonts w:ascii="Times New Roman" w:hAnsi="Times New Roman" w:cs="Times New Roman"/>
                <w:sz w:val="24"/>
                <w:szCs w:val="24"/>
                <w:vertAlign w:val="subscript"/>
              </w:rPr>
              <w:t>0</w:t>
            </w:r>
          </w:p>
          <w:p w:rsidR="00313462" w:rsidRDefault="00313462" w:rsidP="00112C1B">
            <w:pPr>
              <w:jc w:val="center"/>
              <w:rPr>
                <w:rFonts w:ascii="Times New Roman" w:hAnsi="Times New Roman" w:cs="Times New Roman"/>
                <w:sz w:val="24"/>
                <w:szCs w:val="24"/>
                <w:lang w:eastAsia="en-US"/>
              </w:rPr>
            </w:pPr>
            <w:r>
              <w:rPr>
                <w:rFonts w:ascii="Times New Roman" w:hAnsi="Times New Roman" w:cs="Times New Roman"/>
                <w:lang w:val="en-US"/>
              </w:rPr>
              <w:t>(</w:t>
            </w:r>
            <w:r>
              <w:rPr>
                <w:rFonts w:ascii="Times New Roman" w:hAnsi="Times New Roman" w:cs="Times New Roman"/>
              </w:rPr>
              <w:t xml:space="preserve">жалпы ысытылган суунун </w:t>
            </w:r>
            <w:r>
              <w:rPr>
                <w:rFonts w:ascii="Times New Roman" w:hAnsi="Times New Roman" w:cs="Times New Roman"/>
                <w:lang w:val="en-US"/>
              </w:rPr>
              <w:t>0,</w:t>
            </w:r>
            <w:r>
              <w:rPr>
                <w:rFonts w:ascii="Times New Roman" w:hAnsi="Times New Roman" w:cs="Times New Roman"/>
              </w:rPr>
              <w:t>0576</w:t>
            </w:r>
            <w:r>
              <w:rPr>
                <w:rFonts w:ascii="Times New Roman" w:hAnsi="Times New Roman" w:cs="Times New Roman"/>
                <w:lang w:val="en-US"/>
              </w:rPr>
              <w:t>%</w:t>
            </w:r>
            <w:r>
              <w:rPr>
                <w:rFonts w:ascii="Times New Roman" w:hAnsi="Times New Roman" w:cs="Times New Roman"/>
              </w:rPr>
              <w:t xml:space="preserve"> ти)</w:t>
            </w:r>
            <w:r>
              <w:rPr>
                <w:rFonts w:ascii="Times New Roman" w:hAnsi="Times New Roman" w:cs="Times New Roman"/>
                <w:sz w:val="24"/>
                <w:szCs w:val="24"/>
                <w:lang w:eastAsia="en-US"/>
              </w:rPr>
              <w:t>.</w:t>
            </w:r>
          </w:p>
        </w:tc>
      </w:tr>
      <w:tr w:rsidR="00313462" w:rsidTr="00112C1B">
        <w:tc>
          <w:tcPr>
            <w:tcW w:w="567"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558"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I</w:t>
            </w:r>
            <w:r w:rsidRPr="00524B9A">
              <w:rPr>
                <w:rFonts w:ascii="Times New Roman" w:hAnsi="Times New Roman" w:cs="Times New Roman"/>
                <w:sz w:val="24"/>
                <w:szCs w:val="24"/>
                <w:lang w:eastAsia="en-US"/>
              </w:rPr>
              <w:t>- ѳзгѳрүш</w:t>
            </w:r>
          </w:p>
        </w:tc>
        <w:tc>
          <w:tcPr>
            <w:tcW w:w="1842" w:type="dxa"/>
          </w:tcPr>
          <w:p w:rsidR="00313462" w:rsidRPr="00524B9A" w:rsidRDefault="00313462" w:rsidP="00112C1B">
            <w:pPr>
              <w:tabs>
                <w:tab w:val="left" w:pos="300"/>
              </w:tabs>
              <w:rPr>
                <w:rFonts w:ascii="Times New Roman" w:hAnsi="Times New Roman" w:cs="Times New Roman"/>
                <w:sz w:val="24"/>
                <w:szCs w:val="24"/>
                <w:lang w:eastAsia="en-US"/>
              </w:rPr>
            </w:pPr>
            <w:r>
              <w:rPr>
                <w:rFonts w:ascii="Times New Roman" w:hAnsi="Times New Roman" w:cs="Times New Roman"/>
                <w:sz w:val="24"/>
                <w:szCs w:val="24"/>
                <w:lang w:eastAsia="en-US"/>
              </w:rPr>
              <w:tab/>
              <w:t>20</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 – 40</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w:t>
            </w:r>
          </w:p>
        </w:tc>
        <w:tc>
          <w:tcPr>
            <w:tcW w:w="1560"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230</w:t>
            </w:r>
          </w:p>
        </w:tc>
        <w:tc>
          <w:tcPr>
            <w:tcW w:w="1701"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11,5</w:t>
            </w:r>
          </w:p>
        </w:tc>
        <w:tc>
          <w:tcPr>
            <w:tcW w:w="1425"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313462" w:rsidTr="00112C1B">
        <w:tc>
          <w:tcPr>
            <w:tcW w:w="567"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558"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II</w:t>
            </w:r>
            <w:r w:rsidRPr="00524B9A">
              <w:rPr>
                <w:rFonts w:ascii="Times New Roman" w:hAnsi="Times New Roman" w:cs="Times New Roman"/>
                <w:sz w:val="24"/>
                <w:szCs w:val="24"/>
                <w:lang w:eastAsia="en-US"/>
              </w:rPr>
              <w:t>- ѳзгѳрүш</w:t>
            </w:r>
          </w:p>
        </w:tc>
        <w:tc>
          <w:tcPr>
            <w:tcW w:w="1842"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40</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 – 60</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w:t>
            </w:r>
          </w:p>
        </w:tc>
        <w:tc>
          <w:tcPr>
            <w:tcW w:w="1560"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205</w:t>
            </w:r>
          </w:p>
        </w:tc>
        <w:tc>
          <w:tcPr>
            <w:tcW w:w="1701"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10,25</w:t>
            </w:r>
          </w:p>
        </w:tc>
        <w:tc>
          <w:tcPr>
            <w:tcW w:w="1425"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1,12</w:t>
            </w:r>
          </w:p>
        </w:tc>
      </w:tr>
      <w:tr w:rsidR="00313462" w:rsidTr="00112C1B">
        <w:tc>
          <w:tcPr>
            <w:tcW w:w="567"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558"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III</w:t>
            </w:r>
            <w:r w:rsidRPr="00524B9A">
              <w:rPr>
                <w:rFonts w:ascii="Times New Roman" w:hAnsi="Times New Roman" w:cs="Times New Roman"/>
                <w:sz w:val="24"/>
                <w:szCs w:val="24"/>
                <w:lang w:eastAsia="en-US"/>
              </w:rPr>
              <w:t>- ѳзгѳрүш</w:t>
            </w:r>
          </w:p>
        </w:tc>
        <w:tc>
          <w:tcPr>
            <w:tcW w:w="1842"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60</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 – 80</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w:t>
            </w:r>
          </w:p>
        </w:tc>
        <w:tc>
          <w:tcPr>
            <w:tcW w:w="1560"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235</w:t>
            </w:r>
          </w:p>
        </w:tc>
        <w:tc>
          <w:tcPr>
            <w:tcW w:w="1701"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11,75</w:t>
            </w:r>
          </w:p>
        </w:tc>
        <w:tc>
          <w:tcPr>
            <w:tcW w:w="1425"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0,87234</w:t>
            </w:r>
          </w:p>
        </w:tc>
      </w:tr>
      <w:tr w:rsidR="00313462" w:rsidTr="00112C1B">
        <w:tc>
          <w:tcPr>
            <w:tcW w:w="567"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8086" w:type="dxa"/>
            <w:gridSpan w:val="5"/>
          </w:tcPr>
          <w:p w:rsidR="00313462" w:rsidRDefault="00313462" w:rsidP="00112C1B">
            <w:pPr>
              <w:jc w:val="center"/>
              <w:rPr>
                <w:rFonts w:asciiTheme="minorEastAsia" w:hAnsiTheme="minorEastAsia" w:cstheme="minorEastAsia"/>
                <w:sz w:val="24"/>
                <w:szCs w:val="24"/>
                <w:lang w:eastAsia="en-US"/>
              </w:rPr>
            </w:pPr>
            <w:r>
              <w:rPr>
                <w:rFonts w:ascii="Times New Roman" w:hAnsi="Times New Roman" w:cs="Times New Roman"/>
                <w:sz w:val="24"/>
                <w:szCs w:val="24"/>
                <w:lang w:eastAsia="en-US"/>
              </w:rPr>
              <w:t>2- график боюнча: 210,2 В, 1 секундада иондошкон суунун к</w:t>
            </w:r>
            <w:r>
              <w:rPr>
                <w:rFonts w:asciiTheme="minorEastAsia" w:hAnsiTheme="minorEastAsia" w:cstheme="minorEastAsia" w:hint="eastAsia"/>
                <w:sz w:val="24"/>
                <w:szCs w:val="24"/>
                <w:lang w:eastAsia="en-US"/>
              </w:rPr>
              <w:t>ѳ</w:t>
            </w:r>
            <w:r>
              <w:rPr>
                <w:rFonts w:ascii="Times New Roman" w:hAnsi="Times New Roman" w:cs="Times New Roman"/>
                <w:sz w:val="24"/>
                <w:szCs w:val="24"/>
                <w:lang w:eastAsia="en-US"/>
              </w:rPr>
              <w:t>л</w:t>
            </w:r>
            <w:r>
              <w:rPr>
                <w:rFonts w:asciiTheme="minorEastAsia" w:hAnsiTheme="minorEastAsia" w:cstheme="minorEastAsia" w:hint="eastAsia"/>
                <w:sz w:val="24"/>
                <w:szCs w:val="24"/>
                <w:lang w:eastAsia="en-US"/>
              </w:rPr>
              <w:t>ѳ</w:t>
            </w:r>
            <w:r>
              <w:rPr>
                <w:rFonts w:asciiTheme="minorEastAsia" w:hAnsiTheme="minorEastAsia" w:cstheme="minorEastAsia"/>
                <w:sz w:val="24"/>
                <w:szCs w:val="24"/>
                <w:lang w:eastAsia="en-US"/>
              </w:rPr>
              <w:t>м</w:t>
            </w:r>
            <w:r>
              <w:rPr>
                <w:rFonts w:ascii="Times New Roman" w:hAnsi="Times New Roman" w:cs="Times New Roman"/>
                <w:sz w:val="24"/>
                <w:szCs w:val="24"/>
                <w:lang w:eastAsia="en-US"/>
              </w:rPr>
              <w:t>ү 4</w:t>
            </w:r>
            <w:r w:rsidRPr="002F09DA">
              <w:rPr>
                <w:rFonts w:ascii="Times New Roman" w:hAnsi="Times New Roman" w:cs="Times New Roman"/>
                <w:sz w:val="24"/>
                <w:szCs w:val="24"/>
                <w:lang w:val="en-US"/>
              </w:rPr>
              <w:t>V</w:t>
            </w:r>
            <w:r w:rsidRPr="00EC19C7">
              <w:rPr>
                <w:rFonts w:ascii="Times New Roman" w:hAnsi="Times New Roman" w:cs="Times New Roman"/>
                <w:sz w:val="24"/>
                <w:szCs w:val="24"/>
                <w:vertAlign w:val="subscript"/>
              </w:rPr>
              <w:t>0</w:t>
            </w:r>
          </w:p>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lang w:val="en-US"/>
              </w:rPr>
              <w:t>(</w:t>
            </w:r>
            <w:r>
              <w:rPr>
                <w:rFonts w:ascii="Times New Roman" w:hAnsi="Times New Roman" w:cs="Times New Roman"/>
              </w:rPr>
              <w:t xml:space="preserve">жалпы ысытылган суунун </w:t>
            </w:r>
            <w:r>
              <w:rPr>
                <w:rFonts w:ascii="Times New Roman" w:hAnsi="Times New Roman" w:cs="Times New Roman"/>
                <w:lang w:val="en-US"/>
              </w:rPr>
              <w:t>0,</w:t>
            </w:r>
            <w:r>
              <w:rPr>
                <w:rFonts w:ascii="Times New Roman" w:hAnsi="Times New Roman" w:cs="Times New Roman"/>
              </w:rPr>
              <w:t>0576</w:t>
            </w:r>
            <w:r>
              <w:rPr>
                <w:rFonts w:ascii="Times New Roman" w:hAnsi="Times New Roman" w:cs="Times New Roman"/>
                <w:lang w:val="en-US"/>
              </w:rPr>
              <w:t>%</w:t>
            </w:r>
            <w:r>
              <w:rPr>
                <w:rFonts w:ascii="Times New Roman" w:hAnsi="Times New Roman" w:cs="Times New Roman"/>
              </w:rPr>
              <w:t xml:space="preserve"> ти)</w:t>
            </w:r>
            <w:r>
              <w:rPr>
                <w:rFonts w:ascii="Times New Roman" w:hAnsi="Times New Roman" w:cs="Times New Roman"/>
                <w:sz w:val="24"/>
                <w:szCs w:val="24"/>
                <w:lang w:eastAsia="en-US"/>
              </w:rPr>
              <w:t>.</w:t>
            </w:r>
          </w:p>
        </w:tc>
      </w:tr>
      <w:tr w:rsidR="00313462" w:rsidTr="00112C1B">
        <w:tc>
          <w:tcPr>
            <w:tcW w:w="567"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1558"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I</w:t>
            </w:r>
            <w:r w:rsidRPr="00524B9A">
              <w:rPr>
                <w:rFonts w:ascii="Times New Roman" w:hAnsi="Times New Roman" w:cs="Times New Roman"/>
                <w:sz w:val="24"/>
                <w:szCs w:val="24"/>
                <w:lang w:eastAsia="en-US"/>
              </w:rPr>
              <w:t>- ѳзгѳрүш</w:t>
            </w:r>
          </w:p>
        </w:tc>
        <w:tc>
          <w:tcPr>
            <w:tcW w:w="1842"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21</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 – 41</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w:t>
            </w:r>
          </w:p>
        </w:tc>
        <w:tc>
          <w:tcPr>
            <w:tcW w:w="1560"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145</w:t>
            </w:r>
          </w:p>
        </w:tc>
        <w:tc>
          <w:tcPr>
            <w:tcW w:w="1701"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7,25</w:t>
            </w:r>
          </w:p>
        </w:tc>
        <w:tc>
          <w:tcPr>
            <w:tcW w:w="1425"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313462" w:rsidTr="00112C1B">
        <w:tc>
          <w:tcPr>
            <w:tcW w:w="567"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558"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II</w:t>
            </w:r>
            <w:r w:rsidRPr="00524B9A">
              <w:rPr>
                <w:rFonts w:ascii="Times New Roman" w:hAnsi="Times New Roman" w:cs="Times New Roman"/>
                <w:sz w:val="24"/>
                <w:szCs w:val="24"/>
                <w:lang w:eastAsia="en-US"/>
              </w:rPr>
              <w:t>- ѳзгѳрүш</w:t>
            </w:r>
          </w:p>
        </w:tc>
        <w:tc>
          <w:tcPr>
            <w:tcW w:w="1842"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41</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 – 57</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w:t>
            </w:r>
          </w:p>
        </w:tc>
        <w:tc>
          <w:tcPr>
            <w:tcW w:w="1560"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100</w:t>
            </w:r>
          </w:p>
        </w:tc>
        <w:tc>
          <w:tcPr>
            <w:tcW w:w="1701"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6,25</w:t>
            </w:r>
          </w:p>
        </w:tc>
        <w:tc>
          <w:tcPr>
            <w:tcW w:w="1425"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1,16</w:t>
            </w:r>
          </w:p>
        </w:tc>
      </w:tr>
      <w:tr w:rsidR="00313462" w:rsidTr="00112C1B">
        <w:tc>
          <w:tcPr>
            <w:tcW w:w="567"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8086" w:type="dxa"/>
            <w:gridSpan w:val="5"/>
          </w:tcPr>
          <w:p w:rsidR="00313462" w:rsidRDefault="00313462" w:rsidP="00112C1B">
            <w:pPr>
              <w:jc w:val="center"/>
              <w:rPr>
                <w:rFonts w:asciiTheme="minorEastAsia" w:hAnsiTheme="minorEastAsia" w:cstheme="minorEastAsia"/>
                <w:sz w:val="24"/>
                <w:szCs w:val="24"/>
                <w:lang w:eastAsia="en-US"/>
              </w:rPr>
            </w:pPr>
            <w:r>
              <w:rPr>
                <w:rFonts w:ascii="Times New Roman" w:hAnsi="Times New Roman" w:cs="Times New Roman"/>
                <w:sz w:val="24"/>
                <w:szCs w:val="24"/>
                <w:lang w:eastAsia="en-US"/>
              </w:rPr>
              <w:t>3- график боюнча: 215,0 В, 1 секундада иондошкон суунун к</w:t>
            </w:r>
            <w:r>
              <w:rPr>
                <w:rFonts w:asciiTheme="minorEastAsia" w:hAnsiTheme="minorEastAsia" w:cstheme="minorEastAsia" w:hint="eastAsia"/>
                <w:sz w:val="24"/>
                <w:szCs w:val="24"/>
                <w:lang w:eastAsia="en-US"/>
              </w:rPr>
              <w:t>ѳ</w:t>
            </w:r>
            <w:r>
              <w:rPr>
                <w:rFonts w:ascii="Times New Roman" w:hAnsi="Times New Roman" w:cs="Times New Roman"/>
                <w:sz w:val="24"/>
                <w:szCs w:val="24"/>
                <w:lang w:eastAsia="en-US"/>
              </w:rPr>
              <w:t>л</w:t>
            </w:r>
            <w:r>
              <w:rPr>
                <w:rFonts w:asciiTheme="minorEastAsia" w:hAnsiTheme="minorEastAsia" w:cstheme="minorEastAsia" w:hint="eastAsia"/>
                <w:sz w:val="24"/>
                <w:szCs w:val="24"/>
                <w:lang w:eastAsia="en-US"/>
              </w:rPr>
              <w:t>ѳ</w:t>
            </w:r>
            <w:r>
              <w:rPr>
                <w:rFonts w:asciiTheme="minorEastAsia" w:hAnsiTheme="minorEastAsia" w:cstheme="minorEastAsia"/>
                <w:sz w:val="24"/>
                <w:szCs w:val="24"/>
                <w:lang w:eastAsia="en-US"/>
              </w:rPr>
              <w:t>м</w:t>
            </w:r>
            <w:r>
              <w:rPr>
                <w:rFonts w:ascii="Times New Roman" w:hAnsi="Times New Roman" w:cs="Times New Roman"/>
                <w:sz w:val="24"/>
                <w:szCs w:val="24"/>
                <w:lang w:eastAsia="en-US"/>
              </w:rPr>
              <w:t>ү 5</w:t>
            </w:r>
            <w:r w:rsidRPr="002F09DA">
              <w:rPr>
                <w:rFonts w:ascii="Times New Roman" w:hAnsi="Times New Roman" w:cs="Times New Roman"/>
                <w:sz w:val="24"/>
                <w:szCs w:val="24"/>
                <w:lang w:val="en-US"/>
              </w:rPr>
              <w:t>V</w:t>
            </w:r>
            <w:r w:rsidRPr="00EC19C7">
              <w:rPr>
                <w:rFonts w:ascii="Times New Roman" w:hAnsi="Times New Roman" w:cs="Times New Roman"/>
                <w:sz w:val="24"/>
                <w:szCs w:val="24"/>
                <w:vertAlign w:val="subscript"/>
              </w:rPr>
              <w:t>0</w:t>
            </w:r>
          </w:p>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lang w:val="en-US"/>
              </w:rPr>
              <w:t>(</w:t>
            </w:r>
            <w:r>
              <w:rPr>
                <w:rFonts w:ascii="Times New Roman" w:hAnsi="Times New Roman" w:cs="Times New Roman"/>
              </w:rPr>
              <w:t xml:space="preserve">жалпы ысытылган суунун </w:t>
            </w:r>
            <w:r>
              <w:rPr>
                <w:rFonts w:ascii="Times New Roman" w:hAnsi="Times New Roman" w:cs="Times New Roman"/>
                <w:lang w:val="en-US"/>
              </w:rPr>
              <w:t>0,</w:t>
            </w:r>
            <w:r>
              <w:rPr>
                <w:rFonts w:ascii="Times New Roman" w:hAnsi="Times New Roman" w:cs="Times New Roman"/>
              </w:rPr>
              <w:t>072</w:t>
            </w:r>
            <w:r>
              <w:rPr>
                <w:rFonts w:ascii="Times New Roman" w:hAnsi="Times New Roman" w:cs="Times New Roman"/>
                <w:lang w:val="en-US"/>
              </w:rPr>
              <w:t>%</w:t>
            </w:r>
            <w:r>
              <w:rPr>
                <w:rFonts w:ascii="Times New Roman" w:hAnsi="Times New Roman" w:cs="Times New Roman"/>
              </w:rPr>
              <w:t xml:space="preserve"> ти)</w:t>
            </w:r>
            <w:r>
              <w:rPr>
                <w:rFonts w:ascii="Times New Roman" w:hAnsi="Times New Roman" w:cs="Times New Roman"/>
                <w:sz w:val="24"/>
                <w:szCs w:val="24"/>
                <w:lang w:eastAsia="en-US"/>
              </w:rPr>
              <w:t>.</w:t>
            </w:r>
          </w:p>
        </w:tc>
      </w:tr>
      <w:tr w:rsidR="00313462" w:rsidTr="00112C1B">
        <w:tc>
          <w:tcPr>
            <w:tcW w:w="567"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558"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I</w:t>
            </w:r>
            <w:r w:rsidRPr="00524B9A">
              <w:rPr>
                <w:rFonts w:ascii="Times New Roman" w:hAnsi="Times New Roman" w:cs="Times New Roman"/>
                <w:sz w:val="24"/>
                <w:szCs w:val="24"/>
                <w:lang w:eastAsia="en-US"/>
              </w:rPr>
              <w:t>- ѳзгѳрүш</w:t>
            </w:r>
          </w:p>
        </w:tc>
        <w:tc>
          <w:tcPr>
            <w:tcW w:w="1842"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21</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 – 40</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w:t>
            </w:r>
          </w:p>
        </w:tc>
        <w:tc>
          <w:tcPr>
            <w:tcW w:w="1560"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110</w:t>
            </w:r>
          </w:p>
        </w:tc>
        <w:tc>
          <w:tcPr>
            <w:tcW w:w="1701"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5,79</w:t>
            </w:r>
          </w:p>
        </w:tc>
        <w:tc>
          <w:tcPr>
            <w:tcW w:w="1425"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313462" w:rsidTr="00112C1B">
        <w:tc>
          <w:tcPr>
            <w:tcW w:w="567"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558"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II</w:t>
            </w:r>
            <w:r w:rsidRPr="00524B9A">
              <w:rPr>
                <w:rFonts w:ascii="Times New Roman" w:hAnsi="Times New Roman" w:cs="Times New Roman"/>
                <w:sz w:val="24"/>
                <w:szCs w:val="24"/>
                <w:lang w:eastAsia="en-US"/>
              </w:rPr>
              <w:t>- ѳзгѳрүш</w:t>
            </w:r>
          </w:p>
        </w:tc>
        <w:tc>
          <w:tcPr>
            <w:tcW w:w="1842"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40</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 – 58</w:t>
            </w:r>
            <w:r>
              <w:rPr>
                <w:rFonts w:ascii="Times New Roman" w:hAnsi="Times New Roman" w:cs="Times New Roman"/>
                <w:sz w:val="24"/>
                <w:szCs w:val="24"/>
                <w:vertAlign w:val="superscript"/>
                <w:lang w:eastAsia="en-US"/>
              </w:rPr>
              <w:t>0</w:t>
            </w:r>
            <w:r>
              <w:rPr>
                <w:rFonts w:ascii="Times New Roman" w:hAnsi="Times New Roman" w:cs="Times New Roman"/>
                <w:sz w:val="24"/>
                <w:szCs w:val="24"/>
                <w:lang w:eastAsia="en-US"/>
              </w:rPr>
              <w:t>С</w:t>
            </w:r>
          </w:p>
        </w:tc>
        <w:tc>
          <w:tcPr>
            <w:tcW w:w="1560"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65 </w:t>
            </w:r>
          </w:p>
        </w:tc>
        <w:tc>
          <w:tcPr>
            <w:tcW w:w="1701"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3,61</w:t>
            </w:r>
          </w:p>
        </w:tc>
        <w:tc>
          <w:tcPr>
            <w:tcW w:w="1425" w:type="dxa"/>
          </w:tcPr>
          <w:p w:rsidR="00313462" w:rsidRPr="00524B9A" w:rsidRDefault="00313462" w:rsidP="00112C1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r>
    </w:tbl>
    <w:p w:rsidR="00313462" w:rsidRDefault="00313462" w:rsidP="00313462">
      <w:pPr>
        <w:spacing w:after="0" w:line="360" w:lineRule="auto"/>
        <w:jc w:val="both"/>
        <w:rPr>
          <w:rFonts w:ascii="Times New Roman" w:hAnsi="Times New Roman" w:cs="Times New Roman"/>
          <w:b/>
          <w:sz w:val="28"/>
          <w:szCs w:val="28"/>
          <w:lang w:eastAsia="en-US"/>
        </w:rPr>
      </w:pPr>
    </w:p>
    <w:p w:rsidR="00313462" w:rsidRDefault="00313462" w:rsidP="00313462">
      <w:pPr>
        <w:spacing w:after="0" w:line="360" w:lineRule="auto"/>
        <w:jc w:val="both"/>
        <w:rPr>
          <w:rFonts w:ascii="Times New Roman" w:hAnsi="Times New Roman" w:cs="Times New Roman"/>
          <w:sz w:val="28"/>
          <w:szCs w:val="28"/>
          <w:lang w:eastAsia="en-US"/>
        </w:rPr>
      </w:pPr>
      <w:r w:rsidRPr="00175B20">
        <w:rPr>
          <w:rFonts w:ascii="Times New Roman" w:hAnsi="Times New Roman" w:cs="Times New Roman"/>
          <w:b/>
          <w:sz w:val="28"/>
          <w:szCs w:val="28"/>
          <w:lang w:eastAsia="en-US"/>
        </w:rPr>
        <w:lastRenderedPageBreak/>
        <w:t>1-график боюнча.</w:t>
      </w:r>
      <w:r w:rsidRPr="00175B20">
        <w:rPr>
          <w:rFonts w:ascii="Times New Roman" w:hAnsi="Times New Roman" w:cs="Times New Roman"/>
          <w:sz w:val="28"/>
          <w:szCs w:val="28"/>
          <w:lang w:eastAsia="en-US"/>
        </w:rPr>
        <w:t xml:space="preserve"> </w:t>
      </w:r>
    </w:p>
    <w:p w:rsidR="00313462" w:rsidRPr="00175B20" w:rsidRDefault="00313462" w:rsidP="00313462">
      <w:pPr>
        <w:tabs>
          <w:tab w:val="left" w:pos="567"/>
        </w:tabs>
        <w:spacing w:after="0"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68</w:t>
      </w:r>
      <w:r w:rsidRPr="00175B20">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Pr="00175B20">
        <w:rPr>
          <w:rFonts w:ascii="Times New Roman" w:hAnsi="Times New Roman" w:cs="Times New Roman"/>
          <w:sz w:val="28"/>
          <w:szCs w:val="28"/>
          <w:lang w:eastAsia="en-US"/>
        </w:rPr>
        <w:t>сүрѳттүн биринчи графигинде суунун ысышында убакыттын ѳтүшү менен температуранын ѳсүүсүнүн ѳзгѳрүүсү</w:t>
      </w:r>
      <w:r>
        <w:rPr>
          <w:rFonts w:ascii="Times New Roman" w:hAnsi="Times New Roman" w:cs="Times New Roman"/>
          <w:sz w:val="28"/>
          <w:szCs w:val="28"/>
          <w:lang w:eastAsia="en-US"/>
        </w:rPr>
        <w:t>н</w:t>
      </w:r>
      <w:r w:rsidRPr="00175B20">
        <w:rPr>
          <w:rFonts w:ascii="Times New Roman" w:hAnsi="Times New Roman" w:cs="Times New Roman"/>
          <w:sz w:val="28"/>
          <w:szCs w:val="28"/>
          <w:lang w:eastAsia="en-US"/>
        </w:rPr>
        <w:t xml:space="preserve"> байкоого болот (20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 40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40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 60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жана 60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 80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температуралык интервалда). Мындагы экспериментте каралган 6 л сууну электрофизикалык иондоштуру процессинин негизинде ысытуудагы</w:t>
      </w:r>
      <w:r>
        <w:rPr>
          <w:rFonts w:ascii="Times New Roman" w:hAnsi="Times New Roman" w:cs="Times New Roman"/>
          <w:sz w:val="28"/>
          <w:szCs w:val="28"/>
          <w:lang w:eastAsia="en-US"/>
        </w:rPr>
        <w:t xml:space="preserve"> алынган 68- сүрѳттүн 1- графигиндеги </w:t>
      </w:r>
      <w:r>
        <w:rPr>
          <w:rFonts w:ascii="Times New Roman" w:hAnsi="Times New Roman" w:cs="Times New Roman"/>
          <w:sz w:val="28"/>
          <w:szCs w:val="28"/>
          <w:lang w:val="en-US" w:eastAsia="en-US"/>
        </w:rPr>
        <w:t>I</w:t>
      </w:r>
      <w:r w:rsidRPr="00175B20">
        <w:rPr>
          <w:rFonts w:ascii="Times New Roman" w:hAnsi="Times New Roman" w:cs="Times New Roman"/>
          <w:sz w:val="28"/>
          <w:szCs w:val="28"/>
          <w:lang w:eastAsia="en-US"/>
        </w:rPr>
        <w:t>-ѳзгѳрүштѳ сууну ысытууда анын температурасын 20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 40</w:t>
      </w:r>
      <w:r w:rsidRPr="00175B20">
        <w:rPr>
          <w:rFonts w:ascii="Times New Roman" w:hAnsi="Times New Roman" w:cs="Times New Roman"/>
          <w:sz w:val="28"/>
          <w:szCs w:val="28"/>
          <w:vertAlign w:val="superscript"/>
          <w:lang w:eastAsia="en-US"/>
        </w:rPr>
        <w:t>0</w:t>
      </w:r>
      <w:r>
        <w:rPr>
          <w:rFonts w:ascii="Times New Roman" w:hAnsi="Times New Roman" w:cs="Times New Roman"/>
          <w:sz w:val="28"/>
          <w:szCs w:val="28"/>
          <w:lang w:eastAsia="en-US"/>
        </w:rPr>
        <w:t>С чейин жогорулату</w:t>
      </w:r>
      <w:r w:rsidRPr="00175B20">
        <w:rPr>
          <w:rFonts w:ascii="Times New Roman" w:hAnsi="Times New Roman" w:cs="Times New Roman"/>
          <w:sz w:val="28"/>
          <w:szCs w:val="28"/>
          <w:lang w:eastAsia="en-US"/>
        </w:rPr>
        <w:t xml:space="preserve"> үчүн 230 секунда керектелген</w:t>
      </w:r>
      <w:r>
        <w:rPr>
          <w:rFonts w:ascii="Times New Roman" w:hAnsi="Times New Roman" w:cs="Times New Roman"/>
          <w:sz w:val="28"/>
          <w:szCs w:val="28"/>
          <w:lang w:eastAsia="en-US"/>
        </w:rPr>
        <w:t>ин 74- таблицанын 3- жолчосу менен 4- мамычасынын кезиккен бѳлүкчѳсүнѳн табууга болот</w:t>
      </w:r>
      <w:r w:rsidRPr="00175B20">
        <w:rPr>
          <w:rFonts w:ascii="Times New Roman" w:hAnsi="Times New Roman" w:cs="Times New Roman"/>
          <w:sz w:val="28"/>
          <w:szCs w:val="28"/>
          <w:lang w:eastAsia="en-US"/>
        </w:rPr>
        <w:t>. Ал сууну ысытууда анын температурасын 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жогорулатуу үчүн керектелг</w:t>
      </w:r>
      <w:r>
        <w:rPr>
          <w:rFonts w:ascii="Times New Roman" w:hAnsi="Times New Roman" w:cs="Times New Roman"/>
          <w:sz w:val="28"/>
          <w:szCs w:val="28"/>
          <w:lang w:eastAsia="en-US"/>
        </w:rPr>
        <w:t>ен убакыт 11,5 секунда экендиги</w:t>
      </w:r>
      <w:r w:rsidRPr="00175B20">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74- </w:t>
      </w:r>
      <w:r w:rsidRPr="00175B20">
        <w:rPr>
          <w:rFonts w:ascii="Times New Roman" w:hAnsi="Times New Roman" w:cs="Times New Roman"/>
          <w:sz w:val="28"/>
          <w:szCs w:val="28"/>
          <w:lang w:eastAsia="en-US"/>
        </w:rPr>
        <w:t>таб</w:t>
      </w:r>
      <w:r>
        <w:rPr>
          <w:rFonts w:ascii="Times New Roman" w:hAnsi="Times New Roman" w:cs="Times New Roman"/>
          <w:sz w:val="28"/>
          <w:szCs w:val="28"/>
          <w:lang w:eastAsia="en-US"/>
        </w:rPr>
        <w:t xml:space="preserve">лицанын 3- жолчосу менен 5- мамычасынын кезиккен бѳлүкчѳсүнѳн байкоого болот. Ал эми </w:t>
      </w:r>
      <w:r>
        <w:rPr>
          <w:rFonts w:ascii="Times New Roman" w:hAnsi="Times New Roman" w:cs="Times New Roman"/>
          <w:sz w:val="28"/>
          <w:szCs w:val="28"/>
          <w:lang w:val="en-US" w:eastAsia="en-US"/>
        </w:rPr>
        <w:t>II</w:t>
      </w:r>
      <w:r w:rsidRPr="00175B20">
        <w:rPr>
          <w:rFonts w:ascii="Times New Roman" w:hAnsi="Times New Roman" w:cs="Times New Roman"/>
          <w:sz w:val="28"/>
          <w:szCs w:val="28"/>
          <w:lang w:eastAsia="en-US"/>
        </w:rPr>
        <w:t>- ѳзгѳрүш боюнча алганда ысытылып жаткан суунун температурасын 40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дан 60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га жеткирүүгѳ 205 секунда керектелип, анын температурасын 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жогорулатууга 10,25 секунда убакыт талап кылынган</w:t>
      </w:r>
      <w:r>
        <w:rPr>
          <w:rFonts w:ascii="Times New Roman" w:hAnsi="Times New Roman" w:cs="Times New Roman"/>
          <w:sz w:val="28"/>
          <w:szCs w:val="28"/>
          <w:lang w:eastAsia="en-US"/>
        </w:rPr>
        <w:t>ы 74- таблицанын 4- жолчосу менен 5- мамычасынын бириккен бѳлүкчѳдѳ кѳрсѳтүлдү</w:t>
      </w:r>
      <w:r w:rsidRPr="00175B20">
        <w:rPr>
          <w:rFonts w:ascii="Times New Roman" w:hAnsi="Times New Roman" w:cs="Times New Roman"/>
          <w:sz w:val="28"/>
          <w:szCs w:val="28"/>
          <w:lang w:eastAsia="en-US"/>
        </w:rPr>
        <w:t>. Ысытылуучу суунун температурасы эки учурда тең 20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жогорулаган, бирок 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жогорулатууга керектелген</w:t>
      </w:r>
      <w:r>
        <w:rPr>
          <w:rFonts w:ascii="Times New Roman" w:hAnsi="Times New Roman" w:cs="Times New Roman"/>
          <w:sz w:val="28"/>
          <w:szCs w:val="28"/>
          <w:lang w:eastAsia="en-US"/>
        </w:rPr>
        <w:t xml:space="preserve"> убакыт экѳѳндѳ эки башка б.а. </w:t>
      </w:r>
      <w:r>
        <w:rPr>
          <w:rFonts w:ascii="Times New Roman" w:hAnsi="Times New Roman" w:cs="Times New Roman"/>
          <w:sz w:val="28"/>
          <w:szCs w:val="28"/>
          <w:lang w:val="en-US" w:eastAsia="en-US"/>
        </w:rPr>
        <w:t>I</w:t>
      </w:r>
      <w:r w:rsidRPr="00175B20">
        <w:rPr>
          <w:rFonts w:ascii="Times New Roman" w:hAnsi="Times New Roman" w:cs="Times New Roman"/>
          <w:sz w:val="28"/>
          <w:szCs w:val="28"/>
          <w:lang w:eastAsia="en-US"/>
        </w:rPr>
        <w:t>- ѳзгѳрүшкѳ к</w:t>
      </w:r>
      <w:r>
        <w:rPr>
          <w:rFonts w:ascii="Times New Roman" w:hAnsi="Times New Roman" w:cs="Times New Roman"/>
          <w:sz w:val="28"/>
          <w:szCs w:val="28"/>
          <w:lang w:eastAsia="en-US"/>
        </w:rPr>
        <w:t xml:space="preserve">араганда </w:t>
      </w:r>
      <w:r>
        <w:rPr>
          <w:rFonts w:ascii="Times New Roman" w:hAnsi="Times New Roman" w:cs="Times New Roman"/>
          <w:sz w:val="28"/>
          <w:szCs w:val="28"/>
          <w:lang w:val="en-US" w:eastAsia="en-US"/>
        </w:rPr>
        <w:t>II</w:t>
      </w:r>
      <w:r w:rsidRPr="00175B20">
        <w:rPr>
          <w:rFonts w:ascii="Times New Roman" w:hAnsi="Times New Roman" w:cs="Times New Roman"/>
          <w:sz w:val="28"/>
          <w:szCs w:val="28"/>
          <w:lang w:eastAsia="en-US"/>
        </w:rPr>
        <w:t xml:space="preserve">- ѳзгѳрүштѳ температуранын ѳсүүсү 1,12 эсеге кѳп экендигин </w:t>
      </w:r>
      <w:r>
        <w:rPr>
          <w:rFonts w:ascii="Times New Roman" w:hAnsi="Times New Roman" w:cs="Times New Roman"/>
          <w:sz w:val="28"/>
          <w:szCs w:val="28"/>
          <w:lang w:eastAsia="en-US"/>
        </w:rPr>
        <w:t xml:space="preserve">74- таблицанын 4- жолчосу боюнча эсептей алабыз. Ал эми </w:t>
      </w:r>
      <w:r>
        <w:rPr>
          <w:rFonts w:ascii="Times New Roman" w:hAnsi="Times New Roman" w:cs="Times New Roman"/>
          <w:sz w:val="28"/>
          <w:szCs w:val="28"/>
          <w:lang w:val="en-US" w:eastAsia="en-US"/>
        </w:rPr>
        <w:t>III</w:t>
      </w:r>
      <w:r w:rsidRPr="00175B20">
        <w:rPr>
          <w:rFonts w:ascii="Times New Roman" w:hAnsi="Times New Roman" w:cs="Times New Roman"/>
          <w:sz w:val="28"/>
          <w:szCs w:val="28"/>
          <w:lang w:eastAsia="en-US"/>
        </w:rPr>
        <w:t>-ѳзгѳрүштѳ ошол эле сууну ысытууда ошондой эле 20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(60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 80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температурасын жогорулатууга 235 секунда талап кылынган, бул учурда суунун температурасын 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жогорулатуу үчүн 11,75 с</w:t>
      </w:r>
      <w:r>
        <w:rPr>
          <w:rFonts w:ascii="Times New Roman" w:hAnsi="Times New Roman" w:cs="Times New Roman"/>
          <w:sz w:val="28"/>
          <w:szCs w:val="28"/>
          <w:lang w:eastAsia="en-US"/>
        </w:rPr>
        <w:t xml:space="preserve">екунда керектелгени 74- таблицанын 5- жолчосу менен 5- мамычасынын кезиккен бѳлүкчѳдѳ берилген. Ошондуктан </w:t>
      </w:r>
      <w:r>
        <w:rPr>
          <w:rFonts w:ascii="Times New Roman" w:hAnsi="Times New Roman" w:cs="Times New Roman"/>
          <w:sz w:val="28"/>
          <w:szCs w:val="28"/>
          <w:lang w:val="en-US" w:eastAsia="en-US"/>
        </w:rPr>
        <w:t>II</w:t>
      </w:r>
      <w:r>
        <w:rPr>
          <w:rFonts w:ascii="Times New Roman" w:hAnsi="Times New Roman" w:cs="Times New Roman"/>
          <w:sz w:val="28"/>
          <w:szCs w:val="28"/>
          <w:lang w:eastAsia="en-US"/>
        </w:rPr>
        <w:t xml:space="preserve">- ѳзгѳрүшкѳ караганда </w:t>
      </w:r>
      <w:r>
        <w:rPr>
          <w:rFonts w:ascii="Times New Roman" w:hAnsi="Times New Roman" w:cs="Times New Roman"/>
          <w:sz w:val="28"/>
          <w:szCs w:val="28"/>
          <w:lang w:val="en-US" w:eastAsia="en-US"/>
        </w:rPr>
        <w:t>III</w:t>
      </w:r>
      <w:r w:rsidRPr="00175B20">
        <w:rPr>
          <w:rFonts w:ascii="Times New Roman" w:hAnsi="Times New Roman" w:cs="Times New Roman"/>
          <w:sz w:val="28"/>
          <w:szCs w:val="28"/>
          <w:lang w:eastAsia="en-US"/>
        </w:rPr>
        <w:t>- ѳзгѳрүштѳ керектелген убакыт кѳп б.а. суунун температурасын 1</w:t>
      </w:r>
      <w:r w:rsidRPr="00175B20">
        <w:rPr>
          <w:rFonts w:ascii="Times New Roman" w:hAnsi="Times New Roman" w:cs="Times New Roman"/>
          <w:sz w:val="28"/>
          <w:szCs w:val="28"/>
          <w:vertAlign w:val="superscript"/>
          <w:lang w:eastAsia="en-US"/>
        </w:rPr>
        <w:t>0</w:t>
      </w:r>
      <w:r>
        <w:rPr>
          <w:rFonts w:ascii="Times New Roman" w:hAnsi="Times New Roman" w:cs="Times New Roman"/>
          <w:sz w:val="28"/>
          <w:szCs w:val="28"/>
          <w:lang w:eastAsia="en-US"/>
        </w:rPr>
        <w:t xml:space="preserve">С жогорулатууда </w:t>
      </w:r>
      <w:r>
        <w:rPr>
          <w:rFonts w:ascii="Times New Roman" w:hAnsi="Times New Roman" w:cs="Times New Roman"/>
          <w:sz w:val="28"/>
          <w:szCs w:val="28"/>
          <w:lang w:val="en-US" w:eastAsia="en-US"/>
        </w:rPr>
        <w:t>II</w:t>
      </w:r>
      <w:r>
        <w:rPr>
          <w:rFonts w:ascii="Times New Roman" w:hAnsi="Times New Roman" w:cs="Times New Roman"/>
          <w:sz w:val="28"/>
          <w:szCs w:val="28"/>
          <w:lang w:eastAsia="en-US"/>
        </w:rPr>
        <w:t xml:space="preserve">- ѳзгѳрүшкѳ караганда </w:t>
      </w:r>
      <w:r>
        <w:rPr>
          <w:rFonts w:ascii="Times New Roman" w:hAnsi="Times New Roman" w:cs="Times New Roman"/>
          <w:sz w:val="28"/>
          <w:szCs w:val="28"/>
          <w:lang w:val="en-US" w:eastAsia="en-US"/>
        </w:rPr>
        <w:t>III</w:t>
      </w:r>
      <w:r w:rsidRPr="00175B20">
        <w:rPr>
          <w:rFonts w:ascii="Times New Roman" w:hAnsi="Times New Roman" w:cs="Times New Roman"/>
          <w:sz w:val="28"/>
          <w:szCs w:val="28"/>
          <w:lang w:eastAsia="en-US"/>
        </w:rPr>
        <w:t>- ѳзгѳрүштѳ температуранын ѳсүүсү 0,87234 эсе экендигинин ѳзү эле температуранын ѳсүүсү жай боло баштагандыгын түшүндүрѳт. Анын негизги себептеринин бири катары суунун температурасынын жогорулашы менен бирге тыгыздыгынын азайышында деп белгилесек болот (катуу жана борпоң заттардын ичинен башталган жарылуусун салыштыруу иретинде карайбыз).</w:t>
      </w:r>
    </w:p>
    <w:p w:rsidR="00313462" w:rsidRDefault="00313462" w:rsidP="00313462">
      <w:pPr>
        <w:spacing w:after="0" w:line="360" w:lineRule="auto"/>
        <w:jc w:val="both"/>
        <w:rPr>
          <w:rFonts w:ascii="Times New Roman" w:hAnsi="Times New Roman" w:cs="Times New Roman"/>
          <w:sz w:val="28"/>
          <w:szCs w:val="28"/>
          <w:lang w:eastAsia="en-US"/>
        </w:rPr>
      </w:pPr>
      <w:r w:rsidRPr="00175B20">
        <w:rPr>
          <w:rFonts w:ascii="Times New Roman" w:hAnsi="Times New Roman" w:cs="Times New Roman"/>
          <w:b/>
          <w:sz w:val="28"/>
          <w:szCs w:val="28"/>
          <w:lang w:eastAsia="en-US"/>
        </w:rPr>
        <w:lastRenderedPageBreak/>
        <w:t>2-график боюнча.</w:t>
      </w:r>
      <w:r w:rsidRPr="00175B20">
        <w:rPr>
          <w:rFonts w:ascii="Times New Roman" w:hAnsi="Times New Roman" w:cs="Times New Roman"/>
          <w:sz w:val="28"/>
          <w:szCs w:val="28"/>
          <w:lang w:eastAsia="en-US"/>
        </w:rPr>
        <w:t xml:space="preserve"> </w:t>
      </w:r>
    </w:p>
    <w:p w:rsidR="00313462" w:rsidRDefault="00313462" w:rsidP="00313462">
      <w:pPr>
        <w:tabs>
          <w:tab w:val="left" w:pos="567"/>
        </w:tabs>
        <w:spacing w:after="0" w:line="360" w:lineRule="auto"/>
        <w:jc w:val="both"/>
        <w:rPr>
          <w:rFonts w:ascii="Times New Roman" w:hAnsi="Times New Roman" w:cs="Times New Roman"/>
          <w:sz w:val="24"/>
          <w:szCs w:val="24"/>
          <w:lang w:eastAsia="en-US"/>
        </w:rPr>
      </w:pPr>
      <w:r>
        <w:rPr>
          <w:rFonts w:ascii="Times New Roman" w:hAnsi="Times New Roman" w:cs="Times New Roman"/>
          <w:sz w:val="28"/>
          <w:szCs w:val="28"/>
          <w:lang w:eastAsia="en-US"/>
        </w:rPr>
        <w:t xml:space="preserve">        68</w:t>
      </w:r>
      <w:r w:rsidRPr="00175B20">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Pr="00175B20">
        <w:rPr>
          <w:rFonts w:ascii="Times New Roman" w:hAnsi="Times New Roman" w:cs="Times New Roman"/>
          <w:sz w:val="28"/>
          <w:szCs w:val="28"/>
          <w:lang w:eastAsia="en-US"/>
        </w:rPr>
        <w:t>сүрѳттүн экинчи графигинде суунун ысышында убакыттын ѳтүшү менен температуранын ѳсүүсүнүн ѳзгѳрүүсү 21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С–41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жана 41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С–57</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температуралык интервалда байкалат. Бул экспериментте каралган 6 л сууну электрофизикалык иондоштуру процессини</w:t>
      </w:r>
      <w:r>
        <w:rPr>
          <w:rFonts w:ascii="Times New Roman" w:hAnsi="Times New Roman" w:cs="Times New Roman"/>
          <w:sz w:val="28"/>
          <w:szCs w:val="28"/>
          <w:lang w:eastAsia="en-US"/>
        </w:rPr>
        <w:t xml:space="preserve">н негизинде ысытуудагы алынган 68- сүрѳттүн 2- графигиндеги </w:t>
      </w:r>
      <w:r>
        <w:rPr>
          <w:rFonts w:ascii="Times New Roman" w:hAnsi="Times New Roman" w:cs="Times New Roman"/>
          <w:sz w:val="28"/>
          <w:szCs w:val="28"/>
          <w:lang w:val="en-US" w:eastAsia="en-US"/>
        </w:rPr>
        <w:t>I</w:t>
      </w:r>
      <w:r w:rsidRPr="00175B20">
        <w:rPr>
          <w:rFonts w:ascii="Times New Roman" w:hAnsi="Times New Roman" w:cs="Times New Roman"/>
          <w:sz w:val="28"/>
          <w:szCs w:val="28"/>
          <w:lang w:eastAsia="en-US"/>
        </w:rPr>
        <w:t>-ѳзгѳрүштѳ сууну ысытууда анын температурасын 20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 40</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чейин жогорулатуу үчүн 145 секунда керектелген. Ал сууну ысытууда анын температурасын 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жогорулатуу үчүн керектелген убакыт 7,25 секунда экенд</w:t>
      </w:r>
      <w:r>
        <w:rPr>
          <w:rFonts w:ascii="Times New Roman" w:hAnsi="Times New Roman" w:cs="Times New Roman"/>
          <w:sz w:val="28"/>
          <w:szCs w:val="28"/>
          <w:lang w:eastAsia="en-US"/>
        </w:rPr>
        <w:t xml:space="preserve">иги таблицада байкалат. Ал эми </w:t>
      </w:r>
      <w:r>
        <w:rPr>
          <w:rFonts w:ascii="Times New Roman" w:hAnsi="Times New Roman" w:cs="Times New Roman"/>
          <w:sz w:val="28"/>
          <w:szCs w:val="28"/>
          <w:lang w:val="en-US" w:eastAsia="en-US"/>
        </w:rPr>
        <w:t>II</w:t>
      </w:r>
      <w:r w:rsidRPr="00175B20">
        <w:rPr>
          <w:rFonts w:ascii="Times New Roman" w:hAnsi="Times New Roman" w:cs="Times New Roman"/>
          <w:sz w:val="28"/>
          <w:szCs w:val="28"/>
          <w:lang w:eastAsia="en-US"/>
        </w:rPr>
        <w:t>- ѳзгѳрүш боюнча алганда ысытылып жаткан суунун температурасын 41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дан 57</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га жеткирүүгѳ 100 секунда керектелген, мында температураны 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жогорулатуу үчүн 6,25 секунда убакыт талап кылынган</w:t>
      </w:r>
      <w:r>
        <w:rPr>
          <w:rFonts w:ascii="Times New Roman" w:hAnsi="Times New Roman" w:cs="Times New Roman"/>
          <w:sz w:val="28"/>
          <w:szCs w:val="28"/>
          <w:lang w:eastAsia="en-US"/>
        </w:rPr>
        <w:t xml:space="preserve"> (74- таблица)</w:t>
      </w:r>
      <w:r w:rsidRPr="00175B20">
        <w:rPr>
          <w:rFonts w:ascii="Times New Roman" w:hAnsi="Times New Roman" w:cs="Times New Roman"/>
          <w:sz w:val="28"/>
          <w:szCs w:val="28"/>
          <w:lang w:eastAsia="en-US"/>
        </w:rPr>
        <w:t>. Бирок, ысытылуучу суунун температурасын 1</w:t>
      </w:r>
      <w:r w:rsidRPr="00175B20">
        <w:rPr>
          <w:rFonts w:ascii="Times New Roman" w:hAnsi="Times New Roman" w:cs="Times New Roman"/>
          <w:sz w:val="28"/>
          <w:szCs w:val="28"/>
          <w:vertAlign w:val="superscript"/>
          <w:lang w:eastAsia="en-US"/>
        </w:rPr>
        <w:t>0</w:t>
      </w:r>
      <w:r w:rsidRPr="00175B20">
        <w:rPr>
          <w:rFonts w:ascii="Times New Roman" w:hAnsi="Times New Roman" w:cs="Times New Roman"/>
          <w:sz w:val="28"/>
          <w:szCs w:val="28"/>
          <w:lang w:eastAsia="en-US"/>
        </w:rPr>
        <w:t>С жогорулатууда керектелген</w:t>
      </w:r>
      <w:r>
        <w:rPr>
          <w:rFonts w:ascii="Times New Roman" w:hAnsi="Times New Roman" w:cs="Times New Roman"/>
          <w:sz w:val="28"/>
          <w:szCs w:val="28"/>
          <w:lang w:eastAsia="en-US"/>
        </w:rPr>
        <w:t xml:space="preserve"> убакыт экѳѳндѳ эки башка б.а. </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xml:space="preserve">- ѳзгѳрүшкѳ караганда </w:t>
      </w:r>
      <w:r>
        <w:rPr>
          <w:rFonts w:ascii="Times New Roman" w:hAnsi="Times New Roman" w:cs="Times New Roman"/>
          <w:sz w:val="28"/>
          <w:szCs w:val="28"/>
          <w:lang w:val="en-US" w:eastAsia="en-US"/>
        </w:rPr>
        <w:t>II</w:t>
      </w:r>
      <w:r w:rsidRPr="00175B20">
        <w:rPr>
          <w:rFonts w:ascii="Times New Roman" w:hAnsi="Times New Roman" w:cs="Times New Roman"/>
          <w:sz w:val="28"/>
          <w:szCs w:val="28"/>
          <w:lang w:eastAsia="en-US"/>
        </w:rPr>
        <w:t xml:space="preserve">- ѳзгѳрүштѳ температуранын ѳсүүсү 1,16 эсеге кѳп экендигин эсептѳѳгѳ мүмкүн. </w:t>
      </w:r>
    </w:p>
    <w:p w:rsidR="00313462" w:rsidRDefault="00313462" w:rsidP="00313462">
      <w:pPr>
        <w:spacing w:after="0" w:line="360" w:lineRule="auto"/>
        <w:jc w:val="both"/>
        <w:rPr>
          <w:rFonts w:ascii="Times New Roman" w:hAnsi="Times New Roman" w:cs="Times New Roman"/>
          <w:sz w:val="28"/>
          <w:szCs w:val="28"/>
          <w:lang w:eastAsia="en-US"/>
        </w:rPr>
      </w:pPr>
      <w:r>
        <w:rPr>
          <w:rFonts w:ascii="Times New Roman" w:hAnsi="Times New Roman" w:cs="Times New Roman"/>
          <w:b/>
          <w:sz w:val="28"/>
          <w:szCs w:val="28"/>
          <w:lang w:eastAsia="en-US"/>
        </w:rPr>
        <w:t>3</w:t>
      </w:r>
      <w:r w:rsidRPr="00175B20">
        <w:rPr>
          <w:rFonts w:ascii="Times New Roman" w:hAnsi="Times New Roman" w:cs="Times New Roman"/>
          <w:b/>
          <w:sz w:val="28"/>
          <w:szCs w:val="28"/>
          <w:lang w:eastAsia="en-US"/>
        </w:rPr>
        <w:t>-график боюнча.</w:t>
      </w:r>
      <w:r>
        <w:rPr>
          <w:rFonts w:ascii="Times New Roman" w:hAnsi="Times New Roman" w:cs="Times New Roman"/>
          <w:sz w:val="28"/>
          <w:szCs w:val="28"/>
          <w:lang w:eastAsia="en-US"/>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68</w:t>
      </w:r>
      <w:r w:rsidRPr="00015369">
        <w:rPr>
          <w:rFonts w:ascii="Times New Roman" w:hAnsi="Times New Roman" w:cs="Times New Roman"/>
          <w:sz w:val="28"/>
          <w:szCs w:val="28"/>
          <w:lang w:eastAsia="en-US"/>
        </w:rPr>
        <w:t>-с</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р</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тт</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н </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ч</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нч</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 графигинде суунун ысышында убакыттын </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т</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ш</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 менен температуранын </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с</w:t>
      </w:r>
      <w:r w:rsidRPr="00BD098D">
        <w:rPr>
          <w:rFonts w:ascii="Times New Roman" w:hAnsi="Times New Roman" w:cs="Times New Roman"/>
          <w:sz w:val="28"/>
          <w:szCs w:val="28"/>
          <w:lang w:eastAsia="en-US"/>
        </w:rPr>
        <w:t>үү</w:t>
      </w:r>
      <w:r>
        <w:rPr>
          <w:rFonts w:ascii="Times New Roman" w:hAnsi="Times New Roman" w:cs="Times New Roman"/>
          <w:sz w:val="28"/>
          <w:szCs w:val="28"/>
          <w:lang w:eastAsia="en-US"/>
        </w:rPr>
        <w:t>с</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н</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н </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зг</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р</w:t>
      </w:r>
      <w:r w:rsidRPr="00BD098D">
        <w:rPr>
          <w:rFonts w:ascii="Times New Roman" w:hAnsi="Times New Roman" w:cs="Times New Roman"/>
          <w:sz w:val="28"/>
          <w:szCs w:val="28"/>
          <w:lang w:eastAsia="en-US"/>
        </w:rPr>
        <w:t>үү</w:t>
      </w:r>
      <w:r>
        <w:rPr>
          <w:rFonts w:ascii="Times New Roman" w:hAnsi="Times New Roman" w:cs="Times New Roman"/>
          <w:sz w:val="28"/>
          <w:szCs w:val="28"/>
          <w:lang w:eastAsia="en-US"/>
        </w:rPr>
        <w:t>с</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 </w:t>
      </w:r>
      <w:r w:rsidRPr="00BB3B60">
        <w:rPr>
          <w:rFonts w:ascii="Times New Roman" w:hAnsi="Times New Roman" w:cs="Times New Roman"/>
          <w:sz w:val="28"/>
          <w:szCs w:val="28"/>
          <w:lang w:eastAsia="en-US"/>
        </w:rPr>
        <w:t>2</w:t>
      </w:r>
      <w:r>
        <w:rPr>
          <w:rFonts w:ascii="Times New Roman" w:hAnsi="Times New Roman" w:cs="Times New Roman"/>
          <w:sz w:val="28"/>
          <w:szCs w:val="28"/>
          <w:lang w:eastAsia="en-US"/>
        </w:rPr>
        <w:t>1</w:t>
      </w:r>
      <w:r w:rsidRPr="00BB3B60">
        <w:rPr>
          <w:rFonts w:ascii="Times New Roman" w:hAnsi="Times New Roman" w:cs="Times New Roman"/>
          <w:sz w:val="28"/>
          <w:szCs w:val="28"/>
          <w:vertAlign w:val="superscript"/>
          <w:lang w:eastAsia="en-US"/>
        </w:rPr>
        <w:t>0</w:t>
      </w:r>
      <w:r w:rsidRPr="00BB3B60">
        <w:rPr>
          <w:rFonts w:ascii="Times New Roman" w:hAnsi="Times New Roman" w:cs="Times New Roman"/>
          <w:sz w:val="28"/>
          <w:szCs w:val="28"/>
          <w:lang w:eastAsia="en-US"/>
        </w:rPr>
        <w:t>С – 40</w:t>
      </w:r>
      <w:r w:rsidRPr="00BB3B60">
        <w:rPr>
          <w:rFonts w:ascii="Times New Roman" w:hAnsi="Times New Roman" w:cs="Times New Roman"/>
          <w:sz w:val="28"/>
          <w:szCs w:val="28"/>
          <w:vertAlign w:val="superscript"/>
          <w:lang w:eastAsia="en-US"/>
        </w:rPr>
        <w:t>0</w:t>
      </w:r>
      <w:r w:rsidRPr="00BB3B60">
        <w:rPr>
          <w:rFonts w:ascii="Times New Roman" w:hAnsi="Times New Roman" w:cs="Times New Roman"/>
          <w:sz w:val="28"/>
          <w:szCs w:val="28"/>
          <w:lang w:eastAsia="en-US"/>
        </w:rPr>
        <w:t>С</w:t>
      </w:r>
      <w:r>
        <w:rPr>
          <w:rFonts w:ascii="Times New Roman" w:hAnsi="Times New Roman" w:cs="Times New Roman"/>
          <w:sz w:val="28"/>
          <w:szCs w:val="28"/>
          <w:lang w:eastAsia="en-US"/>
        </w:rPr>
        <w:t xml:space="preserve"> жана 4</w:t>
      </w:r>
      <w:r w:rsidRPr="00BB3B60">
        <w:rPr>
          <w:rFonts w:ascii="Times New Roman" w:hAnsi="Times New Roman" w:cs="Times New Roman"/>
          <w:sz w:val="28"/>
          <w:szCs w:val="28"/>
          <w:lang w:eastAsia="en-US"/>
        </w:rPr>
        <w:t>0</w:t>
      </w:r>
      <w:r w:rsidRPr="00BB3B60">
        <w:rPr>
          <w:rFonts w:ascii="Times New Roman" w:hAnsi="Times New Roman" w:cs="Times New Roman"/>
          <w:sz w:val="28"/>
          <w:szCs w:val="28"/>
          <w:vertAlign w:val="superscript"/>
          <w:lang w:eastAsia="en-US"/>
        </w:rPr>
        <w:t>0</w:t>
      </w:r>
      <w:r w:rsidRPr="00BB3B60">
        <w:rPr>
          <w:rFonts w:ascii="Times New Roman" w:hAnsi="Times New Roman" w:cs="Times New Roman"/>
          <w:sz w:val="28"/>
          <w:szCs w:val="28"/>
          <w:lang w:eastAsia="en-US"/>
        </w:rPr>
        <w:t xml:space="preserve">С – </w:t>
      </w:r>
      <w:r>
        <w:rPr>
          <w:rFonts w:ascii="Times New Roman" w:hAnsi="Times New Roman" w:cs="Times New Roman"/>
          <w:sz w:val="28"/>
          <w:szCs w:val="28"/>
          <w:lang w:eastAsia="en-US"/>
        </w:rPr>
        <w:t>5</w:t>
      </w:r>
      <w:r w:rsidRPr="00BB3B60">
        <w:rPr>
          <w:rFonts w:ascii="Times New Roman" w:hAnsi="Times New Roman" w:cs="Times New Roman"/>
          <w:sz w:val="28"/>
          <w:szCs w:val="28"/>
          <w:lang w:eastAsia="en-US"/>
        </w:rPr>
        <w:t>8</w:t>
      </w:r>
      <w:r w:rsidRPr="00BB3B60">
        <w:rPr>
          <w:rFonts w:ascii="Times New Roman" w:hAnsi="Times New Roman" w:cs="Times New Roman"/>
          <w:sz w:val="28"/>
          <w:szCs w:val="28"/>
          <w:vertAlign w:val="superscript"/>
          <w:lang w:eastAsia="en-US"/>
        </w:rPr>
        <w:t>0</w:t>
      </w:r>
      <w:r w:rsidRPr="00BB3B60">
        <w:rPr>
          <w:rFonts w:ascii="Times New Roman" w:hAnsi="Times New Roman" w:cs="Times New Roman"/>
          <w:sz w:val="28"/>
          <w:szCs w:val="28"/>
          <w:lang w:eastAsia="en-US"/>
        </w:rPr>
        <w:t>С</w:t>
      </w:r>
      <w:r>
        <w:rPr>
          <w:rFonts w:ascii="Times New Roman" w:hAnsi="Times New Roman" w:cs="Times New Roman"/>
          <w:sz w:val="28"/>
          <w:szCs w:val="28"/>
          <w:lang w:eastAsia="en-US"/>
        </w:rPr>
        <w:t xml:space="preserve"> температуралык интервалда даана байкалат. Экспериментте алынган 6 л сууну электрофизикалык иондоштуру процессинин негизинде ысытууда алынган 68- с</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р</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тт</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н 3- графигиндеги </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зг</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р</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шт</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 xml:space="preserve"> сууну ысытууда анын температурасын 21</w:t>
      </w:r>
      <w:r>
        <w:rPr>
          <w:rFonts w:ascii="Times New Roman" w:hAnsi="Times New Roman" w:cs="Times New Roman"/>
          <w:sz w:val="28"/>
          <w:szCs w:val="28"/>
          <w:vertAlign w:val="superscript"/>
          <w:lang w:eastAsia="en-US"/>
        </w:rPr>
        <w:t>0</w:t>
      </w:r>
      <w:r>
        <w:rPr>
          <w:rFonts w:ascii="Times New Roman" w:hAnsi="Times New Roman" w:cs="Times New Roman"/>
          <w:sz w:val="28"/>
          <w:szCs w:val="28"/>
          <w:lang w:eastAsia="en-US"/>
        </w:rPr>
        <w:t>С – 40</w:t>
      </w:r>
      <w:r>
        <w:rPr>
          <w:rFonts w:ascii="Times New Roman" w:hAnsi="Times New Roman" w:cs="Times New Roman"/>
          <w:sz w:val="28"/>
          <w:szCs w:val="28"/>
          <w:vertAlign w:val="superscript"/>
          <w:lang w:eastAsia="en-US"/>
        </w:rPr>
        <w:t>0</w:t>
      </w:r>
      <w:r>
        <w:rPr>
          <w:rFonts w:ascii="Times New Roman" w:hAnsi="Times New Roman" w:cs="Times New Roman"/>
          <w:sz w:val="28"/>
          <w:szCs w:val="28"/>
          <w:lang w:eastAsia="en-US"/>
        </w:rPr>
        <w:t xml:space="preserve">С чейин жогорулатуу </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ч</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н 110 секунда керектелген. Ал сууну ысытууда анын температурасын 1</w:t>
      </w:r>
      <w:r>
        <w:rPr>
          <w:rFonts w:ascii="Times New Roman" w:hAnsi="Times New Roman" w:cs="Times New Roman"/>
          <w:sz w:val="28"/>
          <w:szCs w:val="28"/>
          <w:vertAlign w:val="superscript"/>
          <w:lang w:eastAsia="en-US"/>
        </w:rPr>
        <w:t>0</w:t>
      </w:r>
      <w:r>
        <w:rPr>
          <w:rFonts w:ascii="Times New Roman" w:hAnsi="Times New Roman" w:cs="Times New Roman"/>
          <w:sz w:val="28"/>
          <w:szCs w:val="28"/>
          <w:lang w:eastAsia="en-US"/>
        </w:rPr>
        <w:t xml:space="preserve">С жогорулатуу </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ч</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н керектелген убакыт 5,79 секунда экендиги 74- таблицанын 10- жолчосунда кѳрсѳт</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лд</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 Ал эми </w:t>
      </w:r>
      <w:r>
        <w:rPr>
          <w:rFonts w:ascii="Times New Roman" w:hAnsi="Times New Roman" w:cs="Times New Roman"/>
          <w:sz w:val="28"/>
          <w:szCs w:val="28"/>
          <w:lang w:val="en-US" w:eastAsia="en-US"/>
        </w:rPr>
        <w:t>II</w:t>
      </w:r>
      <w:r>
        <w:rPr>
          <w:rFonts w:ascii="Times New Roman" w:hAnsi="Times New Roman" w:cs="Times New Roman"/>
          <w:sz w:val="28"/>
          <w:szCs w:val="28"/>
          <w:lang w:eastAsia="en-US"/>
        </w:rPr>
        <w:t xml:space="preserve">- </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зг</w:t>
      </w:r>
      <w:r w:rsidRPr="00BD098D">
        <w:rPr>
          <w:rFonts w:ascii="Times New Roman" w:hAnsi="Times New Roman" w:cs="Times New Roman"/>
          <w:sz w:val="28"/>
          <w:szCs w:val="28"/>
          <w:lang w:eastAsia="en-US"/>
        </w:rPr>
        <w:t>ѳ</w:t>
      </w:r>
      <w:r>
        <w:rPr>
          <w:rFonts w:ascii="Times New Roman" w:hAnsi="Times New Roman" w:cs="Times New Roman"/>
          <w:sz w:val="28"/>
          <w:szCs w:val="28"/>
          <w:lang w:eastAsia="en-US"/>
        </w:rPr>
        <w:t>р</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ш боюнча караганда ысытылып жаткан суунун температурасын 40</w:t>
      </w:r>
      <w:r>
        <w:rPr>
          <w:rFonts w:ascii="Times New Roman" w:hAnsi="Times New Roman" w:cs="Times New Roman"/>
          <w:sz w:val="28"/>
          <w:szCs w:val="28"/>
          <w:vertAlign w:val="superscript"/>
          <w:lang w:eastAsia="en-US"/>
        </w:rPr>
        <w:t>0</w:t>
      </w:r>
      <w:r>
        <w:rPr>
          <w:rFonts w:ascii="Times New Roman" w:hAnsi="Times New Roman" w:cs="Times New Roman"/>
          <w:sz w:val="28"/>
          <w:szCs w:val="28"/>
          <w:lang w:eastAsia="en-US"/>
        </w:rPr>
        <w:t>С дан 58</w:t>
      </w:r>
      <w:r>
        <w:rPr>
          <w:rFonts w:ascii="Times New Roman" w:hAnsi="Times New Roman" w:cs="Times New Roman"/>
          <w:sz w:val="28"/>
          <w:szCs w:val="28"/>
          <w:vertAlign w:val="superscript"/>
          <w:lang w:eastAsia="en-US"/>
        </w:rPr>
        <w:t>0</w:t>
      </w:r>
      <w:r>
        <w:rPr>
          <w:rFonts w:ascii="Times New Roman" w:hAnsi="Times New Roman" w:cs="Times New Roman"/>
          <w:sz w:val="28"/>
          <w:szCs w:val="28"/>
          <w:lang w:eastAsia="en-US"/>
        </w:rPr>
        <w:t>С га жогорулатууга 65 секунда гана керектелип, анын температурасын 1</w:t>
      </w:r>
      <w:r>
        <w:rPr>
          <w:rFonts w:ascii="Times New Roman" w:hAnsi="Times New Roman" w:cs="Times New Roman"/>
          <w:sz w:val="28"/>
          <w:szCs w:val="28"/>
          <w:vertAlign w:val="superscript"/>
          <w:lang w:eastAsia="en-US"/>
        </w:rPr>
        <w:t>0</w:t>
      </w:r>
      <w:r>
        <w:rPr>
          <w:rFonts w:ascii="Times New Roman" w:hAnsi="Times New Roman" w:cs="Times New Roman"/>
          <w:sz w:val="28"/>
          <w:szCs w:val="28"/>
          <w:lang w:eastAsia="en-US"/>
        </w:rPr>
        <w:t xml:space="preserve">С жогорулатууга карата эсептегенде 65 секунда убакыт талап кылынганы 74- таблицанын  11- жолчосу менен 4- мамычанын кезигишкен орунда берилген. Бул учурда </w:t>
      </w:r>
      <w:r>
        <w:rPr>
          <w:rFonts w:ascii="Times New Roman" w:hAnsi="Times New Roman" w:cs="Times New Roman"/>
          <w:sz w:val="28"/>
          <w:szCs w:val="28"/>
          <w:lang w:val="en-US" w:eastAsia="en-US"/>
        </w:rPr>
        <w:t>I</w:t>
      </w:r>
      <w:r>
        <w:rPr>
          <w:rFonts w:ascii="Times New Roman" w:hAnsi="Times New Roman" w:cs="Times New Roman"/>
          <w:sz w:val="28"/>
          <w:szCs w:val="28"/>
          <w:lang w:eastAsia="en-US"/>
        </w:rPr>
        <w:t>- ѳзгѳр</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шкѳ караганда </w:t>
      </w:r>
      <w:r>
        <w:rPr>
          <w:rFonts w:ascii="Times New Roman" w:hAnsi="Times New Roman" w:cs="Times New Roman"/>
          <w:sz w:val="28"/>
          <w:szCs w:val="28"/>
          <w:lang w:val="en-US" w:eastAsia="en-US"/>
        </w:rPr>
        <w:t>II</w:t>
      </w:r>
      <w:r>
        <w:rPr>
          <w:rFonts w:ascii="Times New Roman" w:hAnsi="Times New Roman" w:cs="Times New Roman"/>
          <w:sz w:val="28"/>
          <w:szCs w:val="28"/>
          <w:lang w:eastAsia="en-US"/>
        </w:rPr>
        <w:t>- ѳзгѳр</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штѳ температуранын ѳс</w:t>
      </w:r>
      <w:r w:rsidRPr="00BD098D">
        <w:rPr>
          <w:rFonts w:ascii="Times New Roman" w:hAnsi="Times New Roman" w:cs="Times New Roman"/>
          <w:sz w:val="28"/>
          <w:szCs w:val="28"/>
          <w:lang w:eastAsia="en-US"/>
        </w:rPr>
        <w:t>үү</w:t>
      </w:r>
      <w:r>
        <w:rPr>
          <w:rFonts w:ascii="Times New Roman" w:hAnsi="Times New Roman" w:cs="Times New Roman"/>
          <w:sz w:val="28"/>
          <w:szCs w:val="28"/>
          <w:lang w:eastAsia="en-US"/>
        </w:rPr>
        <w:t>с</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 1,6 эсеге кѳп болгондугу аныкталды. </w:t>
      </w:r>
    </w:p>
    <w:p w:rsidR="00313462" w:rsidRPr="001D2E65" w:rsidRDefault="00313462" w:rsidP="00313462">
      <w:pPr>
        <w:tabs>
          <w:tab w:val="left" w:pos="567"/>
        </w:tabs>
        <w:spacing w:after="0" w:line="360" w:lineRule="auto"/>
        <w:jc w:val="both"/>
        <w:rPr>
          <w:rFonts w:ascii="Times New Roman" w:hAnsi="Times New Roman" w:cs="Times New Roman"/>
          <w:sz w:val="24"/>
          <w:szCs w:val="24"/>
          <w:lang w:eastAsia="en-US"/>
        </w:rPr>
      </w:pPr>
      <w:r>
        <w:rPr>
          <w:rFonts w:ascii="Times New Roman" w:hAnsi="Times New Roman" w:cs="Times New Roman"/>
          <w:sz w:val="28"/>
          <w:szCs w:val="28"/>
          <w:lang w:eastAsia="en-US"/>
        </w:rPr>
        <w:lastRenderedPageBreak/>
        <w:t xml:space="preserve">        Үч график боюнча алынган жыйынтыктар далилдеп тургандай, электрофизикалык иондошуу процессинин негизинде сууну ысытууда же сууда жылуулук энергиясын </w:t>
      </w:r>
      <w:r>
        <w:rPr>
          <w:rFonts w:ascii="Times New Roman" w:hAnsi="Times New Roman" w:cs="Times New Roman"/>
          <w:sz w:val="28"/>
          <w:szCs w:val="28"/>
          <w:lang w:val="ky-KG" w:eastAsia="en-US"/>
        </w:rPr>
        <w:t>жаратууда</w:t>
      </w:r>
      <w:r>
        <w:rPr>
          <w:rFonts w:ascii="Times New Roman" w:hAnsi="Times New Roman" w:cs="Times New Roman"/>
          <w:sz w:val="28"/>
          <w:szCs w:val="28"/>
          <w:lang w:eastAsia="en-US"/>
        </w:rPr>
        <w:t xml:space="preserve"> убакыт ичинде температуранын ѳзгѳр</w:t>
      </w:r>
      <w:r w:rsidRPr="00BD098D">
        <w:rPr>
          <w:rFonts w:ascii="Times New Roman" w:hAnsi="Times New Roman" w:cs="Times New Roman"/>
          <w:sz w:val="28"/>
          <w:szCs w:val="28"/>
          <w:lang w:eastAsia="en-US"/>
        </w:rPr>
        <w:t>үү</w:t>
      </w:r>
      <w:r>
        <w:rPr>
          <w:rFonts w:ascii="Times New Roman" w:hAnsi="Times New Roman" w:cs="Times New Roman"/>
          <w:sz w:val="28"/>
          <w:szCs w:val="28"/>
          <w:lang w:eastAsia="en-US"/>
        </w:rPr>
        <w:t>с</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 бирдей чоңдукта болбостон тескерисинче ѳзгѳр</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лмѳл</w:t>
      </w:r>
      <w:r w:rsidRPr="00BD098D">
        <w:rPr>
          <w:rFonts w:ascii="Times New Roman" w:hAnsi="Times New Roman" w:cs="Times New Roman"/>
          <w:sz w:val="28"/>
          <w:szCs w:val="28"/>
          <w:lang w:eastAsia="en-US"/>
        </w:rPr>
        <w:t>үү</w:t>
      </w:r>
      <w:r>
        <w:rPr>
          <w:rFonts w:ascii="Times New Roman" w:hAnsi="Times New Roman" w:cs="Times New Roman"/>
          <w:sz w:val="28"/>
          <w:szCs w:val="28"/>
          <w:lang w:eastAsia="en-US"/>
        </w:rPr>
        <w:t xml:space="preserve"> болору далилд</w:t>
      </w:r>
      <w:r>
        <w:rPr>
          <w:rFonts w:ascii="Times New Roman" w:hAnsi="Times New Roman" w:cs="Times New Roman"/>
          <w:sz w:val="28"/>
          <w:szCs w:val="28"/>
          <w:lang w:val="ky-KG" w:eastAsia="en-US"/>
        </w:rPr>
        <w:t>ен</w:t>
      </w:r>
      <w:r w:rsidRPr="00BD098D">
        <w:rPr>
          <w:rFonts w:ascii="Times New Roman" w:hAnsi="Times New Roman" w:cs="Times New Roman"/>
          <w:sz w:val="28"/>
          <w:szCs w:val="28"/>
          <w:lang w:eastAsia="en-US"/>
        </w:rPr>
        <w:t>үү</w:t>
      </w:r>
      <w:r>
        <w:rPr>
          <w:rFonts w:ascii="Times New Roman" w:hAnsi="Times New Roman" w:cs="Times New Roman"/>
          <w:sz w:val="28"/>
          <w:szCs w:val="28"/>
          <w:lang w:eastAsia="en-US"/>
        </w:rPr>
        <w:t>дѳ. Ал эми мындагы температуранын тездик менен ѳ</w:t>
      </w:r>
      <w:r>
        <w:rPr>
          <w:rFonts w:ascii="Times New Roman" w:hAnsi="Times New Roman" w:cs="Times New Roman"/>
          <w:sz w:val="28"/>
          <w:szCs w:val="28"/>
          <w:lang w:val="ky-KG" w:eastAsia="en-US"/>
        </w:rPr>
        <w:t>с</w:t>
      </w:r>
      <w:r w:rsidRPr="00BD098D">
        <w:rPr>
          <w:rFonts w:ascii="Times New Roman" w:hAnsi="Times New Roman" w:cs="Times New Roman"/>
          <w:sz w:val="28"/>
          <w:szCs w:val="28"/>
          <w:lang w:eastAsia="en-US"/>
        </w:rPr>
        <w:t>үү</w:t>
      </w:r>
      <w:r>
        <w:rPr>
          <w:rFonts w:ascii="Times New Roman" w:hAnsi="Times New Roman" w:cs="Times New Roman"/>
          <w:sz w:val="28"/>
          <w:szCs w:val="28"/>
          <w:lang w:eastAsia="en-US"/>
        </w:rPr>
        <w:t>с</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 шарттуу т</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рдѳ кошумча энергия жѳн</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ндѳг</w:t>
      </w:r>
      <w:r w:rsidRPr="00BD098D">
        <w:rPr>
          <w:rFonts w:ascii="Times New Roman" w:hAnsi="Times New Roman" w:cs="Times New Roman"/>
          <w:sz w:val="28"/>
          <w:szCs w:val="28"/>
          <w:lang w:eastAsia="en-US"/>
        </w:rPr>
        <w:t>ү</w:t>
      </w:r>
      <w:r>
        <w:rPr>
          <w:rFonts w:ascii="Times New Roman" w:hAnsi="Times New Roman" w:cs="Times New Roman"/>
          <w:sz w:val="28"/>
          <w:szCs w:val="28"/>
          <w:lang w:eastAsia="en-US"/>
        </w:rPr>
        <w:t xml:space="preserve"> фонду </w:t>
      </w:r>
      <w:r>
        <w:rPr>
          <w:rFonts w:ascii="Times New Roman" w:hAnsi="Times New Roman" w:cs="Times New Roman"/>
          <w:sz w:val="28"/>
          <w:szCs w:val="28"/>
          <w:lang w:val="ky-KG" w:eastAsia="en-US"/>
        </w:rPr>
        <w:t>белгилейт</w:t>
      </w:r>
      <w:r>
        <w:rPr>
          <w:rFonts w:ascii="Times New Roman" w:hAnsi="Times New Roman" w:cs="Times New Roman"/>
          <w:sz w:val="28"/>
          <w:szCs w:val="28"/>
          <w:lang w:eastAsia="en-US"/>
        </w:rPr>
        <w:t xml:space="preserve">.  </w:t>
      </w:r>
      <w:r>
        <w:rPr>
          <w:rFonts w:ascii="Times New Roman" w:hAnsi="Times New Roman" w:cs="Times New Roman"/>
          <w:sz w:val="28"/>
          <w:szCs w:val="28"/>
          <w:lang w:val="ky-KG" w:eastAsia="en-US"/>
        </w:rPr>
        <w:t xml:space="preserve"> </w:t>
      </w:r>
      <w:r>
        <w:rPr>
          <w:rFonts w:ascii="Times New Roman" w:hAnsi="Times New Roman" w:cs="Times New Roman"/>
          <w:sz w:val="28"/>
          <w:szCs w:val="28"/>
          <w:lang w:eastAsia="en-US"/>
        </w:rPr>
        <w:t xml:space="preserve">    </w:t>
      </w:r>
    </w:p>
    <w:p w:rsidR="00313462" w:rsidRPr="00EC19C7" w:rsidRDefault="00313462" w:rsidP="00313462">
      <w:pPr>
        <w:tabs>
          <w:tab w:val="left" w:pos="567"/>
        </w:tabs>
        <w:spacing w:after="0" w:line="360" w:lineRule="auto"/>
        <w:jc w:val="both"/>
        <w:rPr>
          <w:rFonts w:ascii="Times New Roman" w:hAnsi="Times New Roman" w:cs="Times New Roman"/>
          <w:b/>
          <w:sz w:val="28"/>
          <w:szCs w:val="28"/>
          <w:lang w:val="ky-KG" w:eastAsia="en-US"/>
        </w:rPr>
      </w:pPr>
      <w:r>
        <w:rPr>
          <w:rFonts w:ascii="Times New Roman" w:hAnsi="Times New Roman" w:cs="Times New Roman"/>
          <w:sz w:val="28"/>
          <w:szCs w:val="28"/>
          <w:lang w:val="ky-KG"/>
        </w:rPr>
        <w:t xml:space="preserve">        Бул белгиленген фондук кѳз карашта алганда, шарттуу т</w:t>
      </w:r>
      <w:r w:rsidRPr="00EC19C7">
        <w:rPr>
          <w:rFonts w:ascii="Times New Roman" w:hAnsi="Times New Roman" w:cs="Times New Roman"/>
          <w:sz w:val="28"/>
          <w:szCs w:val="28"/>
          <w:lang w:val="ky-KG" w:eastAsia="en-US"/>
        </w:rPr>
        <w:t xml:space="preserve">үрдѳ кабыл алынган </w:t>
      </w:r>
      <w:r>
        <w:rPr>
          <w:rFonts w:ascii="Times New Roman" w:hAnsi="Times New Roman" w:cs="Times New Roman"/>
          <w:sz w:val="28"/>
          <w:szCs w:val="28"/>
          <w:lang w:val="ky-KG"/>
        </w:rPr>
        <w:t>кошумча жылуулук энергиясы график түрүндѳ 69- сүрѳттѳ кѳрсѳт</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лд</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rPr>
        <w:t>. Айрыкча ысытылып жаткан суунун температурасы 40</w:t>
      </w:r>
      <w:r>
        <w:rPr>
          <w:rFonts w:ascii="Times New Roman" w:hAnsi="Times New Roman" w:cs="Times New Roman"/>
          <w:sz w:val="28"/>
          <w:szCs w:val="28"/>
          <w:vertAlign w:val="superscript"/>
          <w:lang w:val="ky-KG"/>
        </w:rPr>
        <w:t>0</w:t>
      </w:r>
      <w:r>
        <w:rPr>
          <w:rFonts w:ascii="Times New Roman" w:hAnsi="Times New Roman" w:cs="Times New Roman"/>
          <w:sz w:val="28"/>
          <w:szCs w:val="28"/>
          <w:lang w:val="ky-KG"/>
        </w:rPr>
        <w:t xml:space="preserve">С жогору боло баштаганда (белгилүү чекке чейин), суунун ысышы тездегенин байкайбыз б.а. аз эле убакытта суунун температурасы тез кѳтѳрүлгѳнүн байкоого болот. Анткени мында сууну ысытуу электрофизикалык иондоштуруу процессинин негизинде аткарылды. Ошондуктан ысытылып жаткан суунун температурасынын убакыттан кѳз карандылык график түз сызыктуу эмес экендигин 74- таблицанын 6- мамычасындагы кѳрсѳткүчтѳр да тастыктайт.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Эгерде суунун ысышы Джоуль- Ленц законунун негизинде аткарылганда анда сырттан берилген электр энергиянын кубаттуулугуна карата убакыттын бирдей интервалында суунун температурасы да бирдей чоңдукка ѳсүп, алынган график түз сызыктуу болмок. </w:t>
      </w:r>
    </w:p>
    <w:p w:rsidR="00313462" w:rsidRDefault="00313462" w:rsidP="00313462">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32"/>
          <w:szCs w:val="32"/>
        </w:rPr>
        <w:drawing>
          <wp:inline distT="0" distB="0" distL="0" distR="0">
            <wp:extent cx="5076825" cy="2276475"/>
            <wp:effectExtent l="19050" t="0" r="9525" b="0"/>
            <wp:docPr id="3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5" cstate="print"/>
                    <a:srcRect/>
                    <a:stretch>
                      <a:fillRect/>
                    </a:stretch>
                  </pic:blipFill>
                  <pic:spPr bwMode="auto">
                    <a:xfrm>
                      <a:off x="0" y="0"/>
                      <a:ext cx="5076825" cy="2276475"/>
                    </a:xfrm>
                    <a:prstGeom prst="rect">
                      <a:avLst/>
                    </a:prstGeom>
                    <a:noFill/>
                    <a:ln w="9525">
                      <a:noFill/>
                      <a:miter lim="800000"/>
                      <a:headEnd/>
                      <a:tailEnd/>
                    </a:ln>
                  </pic:spPr>
                </pic:pic>
              </a:graphicData>
            </a:graphic>
          </wp:inline>
        </w:drawing>
      </w:r>
    </w:p>
    <w:p w:rsidR="00313462" w:rsidRDefault="00313462" w:rsidP="00313462">
      <w:pPr>
        <w:spacing w:after="0" w:line="240" w:lineRule="auto"/>
        <w:jc w:val="center"/>
        <w:rPr>
          <w:rFonts w:ascii="Times New Roman" w:hAnsi="Times New Roman" w:cs="Times New Roman"/>
          <w:sz w:val="24"/>
          <w:szCs w:val="24"/>
          <w:lang w:val="ky-KG"/>
        </w:rPr>
      </w:pPr>
      <w:r>
        <w:rPr>
          <w:rFonts w:ascii="Times New Roman" w:hAnsi="Times New Roman" w:cs="Times New Roman"/>
          <w:b/>
          <w:sz w:val="24"/>
          <w:szCs w:val="24"/>
          <w:lang w:val="ky-KG"/>
        </w:rPr>
        <w:t>69</w:t>
      </w:r>
      <w:r w:rsidRPr="00D44383">
        <w:rPr>
          <w:rFonts w:ascii="Times New Roman" w:hAnsi="Times New Roman" w:cs="Times New Roman"/>
          <w:b/>
          <w:sz w:val="24"/>
          <w:szCs w:val="24"/>
          <w:lang w:val="ky-KG"/>
        </w:rPr>
        <w:t xml:space="preserve">- сүрѳт. </w:t>
      </w:r>
      <w:r w:rsidRPr="00D44383">
        <w:rPr>
          <w:rFonts w:ascii="Times New Roman" w:hAnsi="Times New Roman" w:cs="Times New Roman"/>
          <w:sz w:val="24"/>
          <w:szCs w:val="24"/>
          <w:lang w:val="ky-KG"/>
        </w:rPr>
        <w:t>Джоуль-Ленц законуна жана ЭФИ процессине негизделген</w:t>
      </w:r>
      <w:r>
        <w:rPr>
          <w:rFonts w:ascii="Times New Roman" w:hAnsi="Times New Roman" w:cs="Times New Roman"/>
          <w:sz w:val="28"/>
          <w:szCs w:val="28"/>
          <w:lang w:val="ky-KG"/>
        </w:rPr>
        <w:t xml:space="preserve"> </w:t>
      </w:r>
      <w:r w:rsidRPr="00D44383">
        <w:rPr>
          <w:rFonts w:ascii="Times New Roman" w:hAnsi="Times New Roman" w:cs="Times New Roman"/>
          <w:sz w:val="24"/>
          <w:szCs w:val="24"/>
          <w:lang w:val="ky-KG"/>
        </w:rPr>
        <w:t>электр</w:t>
      </w:r>
      <w:r>
        <w:rPr>
          <w:rFonts w:ascii="Times New Roman" w:hAnsi="Times New Roman" w:cs="Times New Roman"/>
          <w:sz w:val="24"/>
          <w:szCs w:val="24"/>
          <w:lang w:val="ky-KG"/>
        </w:rPr>
        <w:t xml:space="preserve"> </w:t>
      </w:r>
      <w:r w:rsidRPr="00D44383">
        <w:rPr>
          <w:rFonts w:ascii="Times New Roman" w:hAnsi="Times New Roman" w:cs="Times New Roman"/>
          <w:sz w:val="24"/>
          <w:szCs w:val="24"/>
          <w:lang w:val="ky-KG"/>
        </w:rPr>
        <w:t>жылыткычтарда бирдей убакытта алынган жылуулук энергиясынын</w:t>
      </w:r>
      <w:r>
        <w:rPr>
          <w:rFonts w:ascii="Times New Roman" w:hAnsi="Times New Roman" w:cs="Times New Roman"/>
          <w:sz w:val="24"/>
          <w:szCs w:val="24"/>
          <w:lang w:val="ky-KG"/>
        </w:rPr>
        <w:t xml:space="preserve"> кѳрсѳткүчү.</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Түз сызыктуу жана түз сызыктуу эмес графикте айырмаланган температуранын чоңдугун б.а. тиешел</w:t>
      </w:r>
      <w:r w:rsidRPr="00EC19C7">
        <w:rPr>
          <w:rFonts w:ascii="Times New Roman" w:hAnsi="Times New Roman" w:cs="Times New Roman"/>
          <w:sz w:val="28"/>
          <w:szCs w:val="28"/>
          <w:lang w:val="ky-KG" w:eastAsia="en-US"/>
        </w:rPr>
        <w:t>үү түрдѳ</w:t>
      </w:r>
      <w:r>
        <w:rPr>
          <w:rFonts w:ascii="Times New Roman" w:hAnsi="Times New Roman" w:cs="Times New Roman"/>
          <w:sz w:val="28"/>
          <w:szCs w:val="28"/>
          <w:lang w:val="ky-KG"/>
        </w:rPr>
        <w:t xml:space="preserve"> алынган жылуулук энергиянын </w:t>
      </w:r>
      <w:r>
        <w:rPr>
          <w:rFonts w:ascii="Times New Roman" w:hAnsi="Times New Roman" w:cs="Times New Roman"/>
          <w:sz w:val="28"/>
          <w:szCs w:val="28"/>
          <w:lang w:val="ky-KG"/>
        </w:rPr>
        <w:lastRenderedPageBreak/>
        <w:t>айырмасынын чоңдугун ((5.16)- формула боюнча алганда да</w:t>
      </w:r>
      <w:r w:rsidRPr="00EC19C7">
        <w:rPr>
          <w:rFonts w:ascii="Times New Roman" w:hAnsi="Times New Roman" w:cs="Times New Roman"/>
          <w:sz w:val="28"/>
          <w:szCs w:val="28"/>
          <w:lang w:val="ky-KG"/>
        </w:rPr>
        <w:t xml:space="preserve"> [198]</w:t>
      </w:r>
      <w:r>
        <w:rPr>
          <w:rFonts w:ascii="Times New Roman" w:hAnsi="Times New Roman" w:cs="Times New Roman"/>
          <w:sz w:val="28"/>
          <w:szCs w:val="28"/>
          <w:lang w:val="ky-KG"/>
        </w:rPr>
        <w:t>) электрофизикалык иондоштуруу процессинин негизинде шарттуу түрдѳ кошумча алынган жылуулук энергия деп белгил</w:t>
      </w:r>
      <w:r w:rsidRPr="00EC19C7">
        <w:rPr>
          <w:rFonts w:ascii="Times New Roman" w:hAnsi="Times New Roman" w:cs="Times New Roman"/>
          <w:sz w:val="28"/>
          <w:szCs w:val="28"/>
          <w:lang w:val="ky-KG" w:eastAsia="en-US"/>
        </w:rPr>
        <w:t>ѳѳгѳ</w:t>
      </w:r>
      <w:r>
        <w:rPr>
          <w:rFonts w:ascii="Times New Roman" w:hAnsi="Times New Roman" w:cs="Times New Roman"/>
          <w:sz w:val="28"/>
          <w:szCs w:val="28"/>
          <w:lang w:val="ky-KG"/>
        </w:rPr>
        <w:t xml:space="preserve"> болот (69 – сүрѳт). Демек, электрофизикалык иондоштуруу процессинин негизинде суудан (суюктуктан) жылуулук энергиянын алынышынын чоңдугу ошол заттын температурасына (тыгыздыгына) байланыштуу болору эксперименттин негизинде далилденди.  </w:t>
      </w:r>
    </w:p>
    <w:p w:rsidR="00313462" w:rsidRDefault="00313462" w:rsidP="00313462">
      <w:pPr>
        <w:tabs>
          <w:tab w:val="left" w:pos="567"/>
        </w:tabs>
        <w:spacing w:after="0" w:line="360" w:lineRule="auto"/>
        <w:jc w:val="both"/>
        <w:rPr>
          <w:rFonts w:ascii="Times New Roman" w:hAnsi="Times New Roman" w:cs="Times New Roman"/>
          <w:sz w:val="28"/>
          <w:szCs w:val="28"/>
          <w:lang w:val="ky-KG" w:eastAsia="en-US"/>
        </w:rPr>
      </w:pPr>
      <w:r>
        <w:rPr>
          <w:rFonts w:ascii="Times New Roman" w:hAnsi="Times New Roman" w:cs="Times New Roman"/>
          <w:sz w:val="28"/>
          <w:szCs w:val="28"/>
          <w:lang w:val="ky-KG"/>
        </w:rPr>
        <w:t xml:space="preserve">        Экспериментте дали</w:t>
      </w:r>
      <w:r w:rsidRPr="00EC19C7">
        <w:rPr>
          <w:rFonts w:ascii="Times New Roman" w:hAnsi="Times New Roman" w:cs="Times New Roman"/>
          <w:sz w:val="28"/>
          <w:szCs w:val="28"/>
          <w:lang w:val="ky-KG"/>
        </w:rPr>
        <w:t>л</w:t>
      </w:r>
      <w:r>
        <w:rPr>
          <w:rFonts w:ascii="Times New Roman" w:hAnsi="Times New Roman" w:cs="Times New Roman"/>
          <w:sz w:val="28"/>
          <w:szCs w:val="28"/>
          <w:lang w:val="ky-KG"/>
        </w:rPr>
        <w:t>денген 74- таблицанын 6- мамычасындагы кѳрсѳтк</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чт</w:t>
      </w:r>
      <w:r>
        <w:rPr>
          <w:rFonts w:ascii="Times New Roman" w:hAnsi="Times New Roman" w:cs="Times New Roman"/>
          <w:sz w:val="28"/>
          <w:szCs w:val="28"/>
          <w:lang w:val="ky-KG"/>
        </w:rPr>
        <w:t>ѳрд</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 xml:space="preserve"> эске алганда </w:t>
      </w:r>
      <w:r w:rsidRPr="00EC19C7">
        <w:rPr>
          <w:rFonts w:ascii="Times New Roman" w:hAnsi="Times New Roman" w:cs="Times New Roman"/>
          <w:sz w:val="28"/>
          <w:szCs w:val="28"/>
          <w:lang w:val="ky-KG" w:eastAsia="en-US"/>
        </w:rPr>
        <w:t>[210]</w:t>
      </w:r>
      <w:r>
        <w:rPr>
          <w:rFonts w:ascii="Times New Roman" w:hAnsi="Times New Roman" w:cs="Times New Roman"/>
          <w:sz w:val="28"/>
          <w:szCs w:val="28"/>
          <w:lang w:val="ky-KG" w:eastAsia="en-US"/>
        </w:rPr>
        <w:t xml:space="preserve">, ошондой эле суунун (суюктуктун) </w:t>
      </w:r>
      <w:r>
        <w:rPr>
          <w:rFonts w:ascii="Times New Roman" w:hAnsi="Times New Roman" w:cs="Times New Roman"/>
          <w:sz w:val="28"/>
          <w:szCs w:val="28"/>
          <w:lang w:val="ky-KG"/>
        </w:rPr>
        <w:t>ѳз</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н</w:t>
      </w:r>
      <w:r>
        <w:rPr>
          <w:rFonts w:ascii="Times New Roman" w:hAnsi="Times New Roman" w:cs="Times New Roman"/>
          <w:sz w:val="28"/>
          <w:szCs w:val="28"/>
          <w:lang w:val="ky-KG"/>
        </w:rPr>
        <w:t xml:space="preserve">ѳ таандык касиеттери, </w:t>
      </w:r>
      <w:r>
        <w:rPr>
          <w:rFonts w:ascii="Times New Roman" w:hAnsi="Times New Roman" w:cs="Times New Roman"/>
          <w:sz w:val="28"/>
          <w:szCs w:val="28"/>
          <w:lang w:val="ky-KG" w:eastAsia="en-US"/>
        </w:rPr>
        <w:t>ички энергиясы жана к</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нд</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к фотоэлементтен алынган электр энергия пайдаланылганда к</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нд</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 xml:space="preserve">к электростанцияда колдонулган </w:t>
      </w:r>
      <w:r>
        <w:rPr>
          <w:rFonts w:ascii="Times New Roman" w:hAnsi="Times New Roman" w:cs="Times New Roman"/>
          <w:sz w:val="28"/>
          <w:szCs w:val="28"/>
          <w:lang w:val="ky-KG"/>
        </w:rPr>
        <w:t>фото элемент аянты боюнча минимум катары алганда 1,12- 1,6 кѳрсѳтк</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чт</w:t>
      </w:r>
      <w:r>
        <w:rPr>
          <w:rFonts w:ascii="Times New Roman" w:hAnsi="Times New Roman" w:cs="Times New Roman"/>
          <w:sz w:val="28"/>
          <w:szCs w:val="28"/>
          <w:lang w:val="ky-KG"/>
        </w:rPr>
        <w:t>ѳ экономдолот. Бул кѳрсѳтк</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ч ѳз кезегинде к</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нд</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к электростанцияда ѳнд</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р</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лгѳн электр энергиянын наркын тѳмѳндѳтѳт жана к</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нд</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к электростанциянын пайдаланылышынын аянчасынын кеңейишине м</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мк</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нч</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л</w:t>
      </w:r>
      <w:r w:rsidRPr="00EC19C7">
        <w:rPr>
          <w:rFonts w:ascii="Times New Roman" w:hAnsi="Times New Roman" w:cs="Times New Roman"/>
          <w:sz w:val="28"/>
          <w:szCs w:val="28"/>
          <w:lang w:val="ky-KG" w:eastAsia="en-US"/>
        </w:rPr>
        <w:t>ү</w:t>
      </w:r>
      <w:r>
        <w:rPr>
          <w:rFonts w:ascii="Times New Roman" w:hAnsi="Times New Roman" w:cs="Times New Roman"/>
          <w:sz w:val="28"/>
          <w:szCs w:val="28"/>
          <w:lang w:val="ky-KG" w:eastAsia="en-US"/>
        </w:rPr>
        <w:t>к жаратат.</w:t>
      </w:r>
    </w:p>
    <w:p w:rsidR="009810DC" w:rsidRPr="009810DC" w:rsidRDefault="009810DC" w:rsidP="009810DC">
      <w:pPr>
        <w:tabs>
          <w:tab w:val="left" w:pos="567"/>
        </w:tabs>
        <w:spacing w:after="0" w:line="360" w:lineRule="auto"/>
        <w:ind w:firstLine="567"/>
        <w:jc w:val="both"/>
        <w:rPr>
          <w:rFonts w:ascii="Times New Roman" w:hAnsi="Times New Roman" w:cs="Times New Roman"/>
          <w:sz w:val="28"/>
          <w:szCs w:val="28"/>
          <w:lang w:val="ky-KG"/>
        </w:rPr>
      </w:pPr>
      <w:r w:rsidRPr="009810DC">
        <w:rPr>
          <w:rFonts w:ascii="Times New Roman" w:hAnsi="Times New Roman" w:cs="Times New Roman"/>
          <w:sz w:val="28"/>
          <w:szCs w:val="28"/>
          <w:lang w:val="ky-KG"/>
        </w:rPr>
        <w:t>Жогоруда каралган анализде электрофизикалык иондоштуруу процес-синин негизинде суудан жылуулук энергиясын алуу, иондоштурулган суюктуктун температурасынан кѳз каранды болоору далилденди. Ошол эле учурда жылуулук энергиясын жаратуу максатта кѳлѳм ичиндеги сууну электрофизикалык иондоштуруу процессинде ошол суунун массасы кыймылга келгендигин эксперименттер далилдѳѳдѳ. Ошондуктан электрофизикалык иондошууга душарлануучу кѳлѳм ичиндеги суунун массасы иондошкондун соңунда кандай ылдамдыка ээ болушу, суунун баштапкы температурасынан кѳз каранды болорун аныкто үчүн эксперименттик маалыматтарга басым жасайбыз [</w:t>
      </w:r>
      <w:r w:rsidR="00E2781F">
        <w:rPr>
          <w:rFonts w:ascii="Times New Roman" w:hAnsi="Times New Roman" w:cs="Times New Roman"/>
          <w:sz w:val="28"/>
          <w:szCs w:val="28"/>
          <w:lang w:val="ky-KG"/>
        </w:rPr>
        <w:t>185, 208</w:t>
      </w:r>
      <w:r w:rsidRPr="009810DC">
        <w:rPr>
          <w:rFonts w:ascii="Times New Roman" w:hAnsi="Times New Roman" w:cs="Times New Roman"/>
          <w:sz w:val="28"/>
          <w:szCs w:val="28"/>
          <w:lang w:val="ky-KG"/>
        </w:rPr>
        <w:t xml:space="preserve">].  </w:t>
      </w:r>
      <w:r w:rsidR="00946921">
        <w:rPr>
          <w:rFonts w:ascii="Times New Roman" w:hAnsi="Times New Roman" w:cs="Times New Roman"/>
          <w:sz w:val="28"/>
          <w:szCs w:val="28"/>
          <w:lang w:val="ky-KG"/>
        </w:rPr>
        <w:t xml:space="preserve"> </w:t>
      </w:r>
    </w:p>
    <w:p w:rsidR="009810DC" w:rsidRPr="009C250E" w:rsidRDefault="009810DC" w:rsidP="009810DC">
      <w:pPr>
        <w:tabs>
          <w:tab w:val="left" w:pos="567"/>
        </w:tabs>
        <w:spacing w:after="0" w:line="360" w:lineRule="auto"/>
        <w:ind w:firstLine="567"/>
        <w:jc w:val="both"/>
        <w:rPr>
          <w:rFonts w:ascii="Times New Roman" w:hAnsi="Times New Roman" w:cs="Times New Roman"/>
          <w:sz w:val="28"/>
          <w:szCs w:val="28"/>
          <w:lang w:val="ky-KG"/>
        </w:rPr>
      </w:pPr>
      <w:r w:rsidRPr="009810DC">
        <w:rPr>
          <w:rFonts w:ascii="Times New Roman" w:hAnsi="Times New Roman" w:cs="Times New Roman"/>
          <w:sz w:val="28"/>
          <w:szCs w:val="28"/>
          <w:lang w:val="ky-KG"/>
        </w:rPr>
        <w:t xml:space="preserve">Ал үчүн эксперименттен алынган 61-, 62- таблицалардагы маалыматтарды жана (5.7)-, (5.10) – формулаларды эске алып тиешелүү эсептѳѳлѳрдү жүргүзѳбүз. </w:t>
      </w:r>
      <w:r w:rsidRPr="009C250E">
        <w:rPr>
          <w:rFonts w:ascii="Times New Roman" w:hAnsi="Times New Roman" w:cs="Times New Roman"/>
          <w:sz w:val="28"/>
          <w:szCs w:val="28"/>
          <w:lang w:val="ky-KG"/>
        </w:rPr>
        <w:t>Алынган маалыматтарды 75 - жана 76 - таблицаларга киргизебиз.</w:t>
      </w:r>
    </w:p>
    <w:p w:rsidR="009810DC" w:rsidRDefault="009810DC" w:rsidP="009810DC">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                                                                                                  75 </w:t>
      </w:r>
      <w:r w:rsidRPr="00D35770">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D35770">
        <w:rPr>
          <w:rFonts w:ascii="Times New Roman" w:hAnsi="Times New Roman" w:cs="Times New Roman"/>
          <w:sz w:val="28"/>
          <w:szCs w:val="28"/>
          <w:lang w:val="ky-KG"/>
        </w:rPr>
        <w:t>таблица</w:t>
      </w:r>
    </w:p>
    <w:p w:rsidR="009810DC" w:rsidRPr="00E61EC1" w:rsidRDefault="009810DC" w:rsidP="009810DC">
      <w:pPr>
        <w:spacing w:after="0" w:line="240" w:lineRule="auto"/>
        <w:jc w:val="center"/>
        <w:rPr>
          <w:rFonts w:ascii="Times New Roman" w:hAnsi="Times New Roman" w:cs="Times New Roman"/>
          <w:sz w:val="24"/>
          <w:szCs w:val="24"/>
          <w:lang w:val="ky-KG"/>
        </w:rPr>
      </w:pPr>
      <w:r w:rsidRPr="00E61EC1">
        <w:rPr>
          <w:rFonts w:ascii="Times New Roman" w:hAnsi="Times New Roman" w:cs="Times New Roman"/>
          <w:sz w:val="24"/>
          <w:szCs w:val="24"/>
          <w:lang w:val="ky-KG"/>
        </w:rPr>
        <w:t>Электрофизикалык иондошууга душарланган суунун массасынын ылдамдыгы иондоштурулуучу суунун температурасынан кѳз карандылыгы</w:t>
      </w:r>
    </w:p>
    <w:p w:rsidR="009810DC" w:rsidRDefault="009810DC" w:rsidP="009810DC">
      <w:pPr>
        <w:spacing w:after="0" w:line="240" w:lineRule="auto"/>
        <w:jc w:val="center"/>
        <w:rPr>
          <w:rFonts w:ascii="Times New Roman" w:hAnsi="Times New Roman" w:cs="Times New Roman"/>
          <w:sz w:val="28"/>
          <w:szCs w:val="28"/>
          <w:lang w:val="ky-KG"/>
        </w:rPr>
      </w:pPr>
    </w:p>
    <w:tbl>
      <w:tblPr>
        <w:tblpPr w:leftFromText="180" w:rightFromText="180" w:vertAnchor="text" w:horzAnchor="margin" w:tblpY="30"/>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1"/>
        <w:gridCol w:w="2260"/>
        <w:gridCol w:w="1259"/>
        <w:gridCol w:w="1260"/>
        <w:gridCol w:w="1317"/>
        <w:gridCol w:w="1417"/>
        <w:gridCol w:w="1418"/>
      </w:tblGrid>
      <w:tr w:rsidR="009810DC" w:rsidRPr="00193260" w:rsidTr="009810DC">
        <w:trPr>
          <w:trHeight w:val="848"/>
        </w:trPr>
        <w:tc>
          <w:tcPr>
            <w:tcW w:w="601" w:type="dxa"/>
          </w:tcPr>
          <w:p w:rsidR="009810DC" w:rsidRPr="00D35770" w:rsidRDefault="009810DC" w:rsidP="009810DC">
            <w:pPr>
              <w:spacing w:after="0" w:line="0" w:lineRule="atLeast"/>
              <w:jc w:val="center"/>
              <w:rPr>
                <w:rFonts w:ascii="Times New Roman" w:hAnsi="Times New Roman" w:cs="Times New Roman"/>
                <w:sz w:val="24"/>
                <w:szCs w:val="24"/>
                <w:lang w:val="ky-KG"/>
              </w:rPr>
            </w:pPr>
            <w:r w:rsidRPr="00D35770">
              <w:rPr>
                <w:rFonts w:ascii="Times New Roman" w:hAnsi="Times New Roman" w:cs="Times New Roman"/>
                <w:sz w:val="24"/>
                <w:szCs w:val="24"/>
                <w:lang w:val="ky-KG"/>
              </w:rPr>
              <w:lastRenderedPageBreak/>
              <w:t>к\№</w:t>
            </w:r>
          </w:p>
        </w:tc>
        <w:tc>
          <w:tcPr>
            <w:tcW w:w="2260" w:type="dxa"/>
            <w:tcBorders>
              <w:tl2br w:val="single" w:sz="4" w:space="0" w:color="auto"/>
            </w:tcBorders>
          </w:tcPr>
          <w:p w:rsidR="009810DC" w:rsidRDefault="009810DC" w:rsidP="009810DC">
            <w:pPr>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Суюк-н темпер.</w:t>
            </w:r>
            <w:r w:rsidRPr="00D35770">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p>
          <w:p w:rsidR="009810DC" w:rsidRDefault="009810DC" w:rsidP="009810DC">
            <w:pPr>
              <w:tabs>
                <w:tab w:val="center" w:pos="1059"/>
              </w:tabs>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Физ.</w:t>
            </w:r>
            <w:r>
              <w:rPr>
                <w:rFonts w:ascii="Times New Roman" w:hAnsi="Times New Roman" w:cs="Times New Roman"/>
                <w:sz w:val="24"/>
                <w:szCs w:val="24"/>
                <w:lang w:val="ky-KG"/>
              </w:rPr>
              <w:tab/>
              <w:t xml:space="preserve">                  </w:t>
            </w:r>
            <w:r w:rsidRPr="00193260">
              <w:rPr>
                <w:rFonts w:ascii="Times New Roman" w:hAnsi="Times New Roman" w:cs="Times New Roman"/>
                <w:position w:val="-10"/>
                <w:sz w:val="24"/>
                <w:szCs w:val="24"/>
                <w:lang w:val="en-US"/>
              </w:rPr>
              <w:object w:dxaOrig="420" w:dyaOrig="360">
                <v:shape id="_x0000_i1253" type="#_x0000_t75" style="width:21pt;height:18.75pt" o:ole="">
                  <v:imagedata r:id="rId179" o:title=""/>
                </v:shape>
                <o:OLEObject Type="Embed" ProgID="Equation.3" ShapeID="_x0000_i1253" DrawAspect="Content" ObjectID="_1756756578" r:id="rId426"/>
              </w:object>
            </w:r>
          </w:p>
          <w:p w:rsidR="009810DC" w:rsidRPr="00DB6FBD" w:rsidRDefault="009810DC" w:rsidP="009810DC">
            <w:pPr>
              <w:spacing w:after="0" w:line="240" w:lineRule="auto"/>
              <w:rPr>
                <w:rFonts w:ascii="Times New Roman" w:hAnsi="Times New Roman" w:cs="Times New Roman"/>
                <w:sz w:val="24"/>
                <w:szCs w:val="24"/>
              </w:rPr>
            </w:pPr>
            <w:r w:rsidRPr="00193260">
              <w:rPr>
                <w:rFonts w:ascii="Times New Roman" w:hAnsi="Times New Roman" w:cs="Times New Roman"/>
                <w:sz w:val="24"/>
                <w:szCs w:val="24"/>
              </w:rPr>
              <w:t>п</w:t>
            </w:r>
            <w:r>
              <w:rPr>
                <w:rFonts w:ascii="Times New Roman" w:hAnsi="Times New Roman" w:cs="Times New Roman"/>
                <w:sz w:val="24"/>
                <w:szCs w:val="24"/>
              </w:rPr>
              <w:t xml:space="preserve">араметрлер    </w:t>
            </w:r>
            <w:r w:rsidRPr="00193260">
              <w:rPr>
                <w:rFonts w:ascii="Times New Roman" w:hAnsi="Times New Roman" w:cs="Times New Roman"/>
                <w:sz w:val="24"/>
                <w:szCs w:val="24"/>
              </w:rPr>
              <w:t xml:space="preserve"> </w:t>
            </w:r>
            <w:r w:rsidRPr="00D35770">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r w:rsidRPr="00D35770">
              <w:rPr>
                <w:rFonts w:ascii="Times New Roman" w:hAnsi="Times New Roman" w:cs="Times New Roman"/>
                <w:sz w:val="24"/>
                <w:szCs w:val="24"/>
                <w:lang w:val="ky-KG"/>
              </w:rPr>
              <w:t xml:space="preserve">            </w:t>
            </w:r>
          </w:p>
        </w:tc>
        <w:tc>
          <w:tcPr>
            <w:tcW w:w="1259"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(20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260"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(40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- 60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317"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(60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С- 80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417"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418"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49</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 57</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r>
      <w:tr w:rsidR="009810DC" w:rsidRPr="00193260" w:rsidTr="009810DC">
        <w:trPr>
          <w:trHeight w:val="281"/>
        </w:trPr>
        <w:tc>
          <w:tcPr>
            <w:tcW w:w="601"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2260"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1259"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1317"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7</w:t>
            </w:r>
          </w:p>
        </w:tc>
      </w:tr>
      <w:tr w:rsidR="009810DC" w:rsidRPr="00193260" w:rsidTr="009810DC">
        <w:trPr>
          <w:trHeight w:val="172"/>
        </w:trPr>
        <w:tc>
          <w:tcPr>
            <w:tcW w:w="601"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2260"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lang w:val="en-US"/>
              </w:rPr>
              <w:t>U</w:t>
            </w:r>
            <w:r w:rsidRPr="004C787F">
              <w:rPr>
                <w:rFonts w:ascii="Times New Roman" w:hAnsi="Times New Roman" w:cs="Times New Roman"/>
                <w:sz w:val="24"/>
                <w:szCs w:val="24"/>
              </w:rPr>
              <w:t xml:space="preserve"> </w:t>
            </w:r>
            <w:r w:rsidRPr="001932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w:t>
            </w:r>
            <w:r w:rsidRPr="00193260">
              <w:rPr>
                <w:rFonts w:ascii="Times New Roman" w:hAnsi="Times New Roman" w:cs="Times New Roman"/>
                <w:sz w:val="24"/>
                <w:szCs w:val="24"/>
                <w:lang w:val="en-US"/>
              </w:rPr>
              <w:t>(</w:t>
            </w:r>
            <w:r w:rsidRPr="00193260">
              <w:rPr>
                <w:rFonts w:ascii="Times New Roman" w:hAnsi="Times New Roman" w:cs="Times New Roman"/>
                <w:sz w:val="24"/>
                <w:szCs w:val="24"/>
              </w:rPr>
              <w:t xml:space="preserve">В)      </w:t>
            </w:r>
            <w:r>
              <w:rPr>
                <w:rFonts w:ascii="Times New Roman" w:hAnsi="Times New Roman" w:cs="Times New Roman"/>
                <w:sz w:val="24"/>
                <w:szCs w:val="24"/>
              </w:rPr>
              <w:t xml:space="preserve">                    </w:t>
            </w:r>
          </w:p>
        </w:tc>
        <w:tc>
          <w:tcPr>
            <w:tcW w:w="1259"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260"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317"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157,0</w:t>
            </w:r>
          </w:p>
        </w:tc>
        <w:tc>
          <w:tcPr>
            <w:tcW w:w="1417"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210,2</w:t>
            </w:r>
          </w:p>
        </w:tc>
        <w:tc>
          <w:tcPr>
            <w:tcW w:w="1418"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210,2</w:t>
            </w:r>
          </w:p>
        </w:tc>
      </w:tr>
      <w:tr w:rsidR="009810DC" w:rsidRPr="00193260" w:rsidTr="009810DC">
        <w:trPr>
          <w:trHeight w:val="513"/>
        </w:trPr>
        <w:tc>
          <w:tcPr>
            <w:tcW w:w="601"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2260" w:type="dxa"/>
          </w:tcPr>
          <w:p w:rsidR="009810DC" w:rsidRPr="00222474" w:rsidRDefault="009810DC" w:rsidP="009810DC">
            <w:pPr>
              <w:spacing w:after="0" w:line="240" w:lineRule="auto"/>
              <w:rPr>
                <w:rFonts w:ascii="Times New Roman" w:hAnsi="Times New Roman" w:cs="Times New Roman"/>
              </w:rPr>
            </w:pPr>
            <w:r>
              <w:rPr>
                <w:rFonts w:ascii="Times New Roman" w:hAnsi="Times New Roman" w:cs="Times New Roman"/>
              </w:rPr>
              <w:t>1 с жуп электроддо иондошкон суюктук тун к</w:t>
            </w:r>
            <w:r w:rsidRPr="00222474">
              <w:rPr>
                <w:rFonts w:ascii="Times New Roman" w:hAnsi="Times New Roman" w:cs="Times New Roman"/>
              </w:rPr>
              <w:t>ө</w:t>
            </w:r>
            <w:r>
              <w:rPr>
                <w:rFonts w:ascii="Times New Roman" w:hAnsi="Times New Roman" w:cs="Times New Roman"/>
              </w:rPr>
              <w:t>л</w:t>
            </w:r>
            <w:r w:rsidRPr="00222474">
              <w:rPr>
                <w:rFonts w:ascii="Times New Roman" w:hAnsi="Times New Roman" w:cs="Times New Roman"/>
              </w:rPr>
              <w:t>ө</w:t>
            </w:r>
            <w:r>
              <w:rPr>
                <w:rFonts w:ascii="Times New Roman" w:hAnsi="Times New Roman" w:cs="Times New Roman"/>
              </w:rPr>
              <w:t>м</w:t>
            </w:r>
            <w:r w:rsidRPr="00222474">
              <w:rPr>
                <w:rFonts w:ascii="Times New Roman" w:hAnsi="Times New Roman" w:cs="Times New Roman"/>
              </w:rPr>
              <w:t>ү</w:t>
            </w:r>
            <w:r>
              <w:rPr>
                <w:rFonts w:ascii="Times New Roman" w:hAnsi="Times New Roman" w:cs="Times New Roman"/>
              </w:rPr>
              <w:t xml:space="preserve">        (%)</w:t>
            </w:r>
          </w:p>
        </w:tc>
        <w:tc>
          <w:tcPr>
            <w:tcW w:w="1259"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rPr>
              <w:t>0,0576</w:t>
            </w:r>
          </w:p>
        </w:tc>
        <w:tc>
          <w:tcPr>
            <w:tcW w:w="1260"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rPr>
              <w:t>0,0576</w:t>
            </w:r>
          </w:p>
        </w:tc>
        <w:tc>
          <w:tcPr>
            <w:tcW w:w="1317"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rPr>
              <w:t xml:space="preserve">0,0576 </w:t>
            </w:r>
          </w:p>
        </w:tc>
        <w:tc>
          <w:tcPr>
            <w:tcW w:w="1417"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rPr>
              <w:t>0,0576</w:t>
            </w:r>
          </w:p>
        </w:tc>
        <w:tc>
          <w:tcPr>
            <w:tcW w:w="1418"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rPr>
              <w:t xml:space="preserve">0,0576 </w:t>
            </w:r>
          </w:p>
        </w:tc>
      </w:tr>
      <w:tr w:rsidR="009810DC" w:rsidRPr="00193260" w:rsidTr="009810DC">
        <w:trPr>
          <w:trHeight w:val="513"/>
        </w:trPr>
        <w:tc>
          <w:tcPr>
            <w:tcW w:w="601" w:type="dxa"/>
          </w:tcPr>
          <w:p w:rsidR="009810DC" w:rsidRPr="00193260" w:rsidRDefault="009810DC" w:rsidP="009810DC">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2260" w:type="dxa"/>
          </w:tcPr>
          <w:p w:rsidR="009810DC" w:rsidRPr="00193260" w:rsidRDefault="009810DC" w:rsidP="009810DC">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жогор. керек. убакыт (сек.)</w:t>
            </w:r>
          </w:p>
        </w:tc>
        <w:tc>
          <w:tcPr>
            <w:tcW w:w="1259"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11,45</w:t>
            </w:r>
          </w:p>
        </w:tc>
        <w:tc>
          <w:tcPr>
            <w:tcW w:w="1260"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10,3</w:t>
            </w:r>
          </w:p>
        </w:tc>
        <w:tc>
          <w:tcPr>
            <w:tcW w:w="1317"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11,85</w:t>
            </w:r>
          </w:p>
        </w:tc>
        <w:tc>
          <w:tcPr>
            <w:tcW w:w="1417"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7,25</w:t>
            </w:r>
          </w:p>
        </w:tc>
        <w:tc>
          <w:tcPr>
            <w:tcW w:w="1418" w:type="dxa"/>
          </w:tcPr>
          <w:p w:rsidR="009810DC" w:rsidRPr="00193260" w:rsidRDefault="009810DC" w:rsidP="009810DC">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6,3125</w:t>
            </w:r>
          </w:p>
        </w:tc>
      </w:tr>
      <w:tr w:rsidR="00C464B5" w:rsidRPr="00193260" w:rsidTr="009810DC">
        <w:trPr>
          <w:trHeight w:val="527"/>
        </w:trPr>
        <w:tc>
          <w:tcPr>
            <w:tcW w:w="601"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2260"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position w:val="-14"/>
                <w:sz w:val="24"/>
                <w:szCs w:val="24"/>
                <w:vertAlign w:val="subscript"/>
              </w:rPr>
              <w:object w:dxaOrig="1400" w:dyaOrig="380">
                <v:shape id="_x0000_i1254" type="#_x0000_t75" style="width:70.5pt;height:18.75pt" o:ole="">
                  <v:imagedata r:id="rId185" o:title=""/>
                </v:shape>
                <o:OLEObject Type="Embed" ProgID="Equation.3" ShapeID="_x0000_i1254" DrawAspect="Content" ObjectID="_1756756579" r:id="rId427"/>
              </w:object>
            </w:r>
            <w:r w:rsidRPr="00193260">
              <w:rPr>
                <w:rFonts w:ascii="Times New Roman" w:hAnsi="Times New Roman" w:cs="Times New Roman"/>
                <w:sz w:val="24"/>
                <w:szCs w:val="24"/>
                <w:vertAlign w:val="subscript"/>
              </w:rPr>
              <w:t xml:space="preserve">   </w:t>
            </w:r>
            <w:r w:rsidRPr="00193260">
              <w:rPr>
                <w:rFonts w:ascii="Times New Roman" w:hAnsi="Times New Roman" w:cs="Times New Roman"/>
                <w:sz w:val="24"/>
                <w:szCs w:val="24"/>
              </w:rPr>
              <w:t>(Дж)</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w:t>
            </w:r>
            <w:r w:rsidRPr="00193260">
              <w:rPr>
                <w:rFonts w:ascii="Times New Roman" w:hAnsi="Times New Roman" w:cs="Times New Roman"/>
                <w:sz w:val="24"/>
                <w:szCs w:val="24"/>
                <w:vertAlign w:val="subscript"/>
              </w:rPr>
              <w:t xml:space="preserve">   </w:t>
            </w:r>
          </w:p>
        </w:tc>
        <w:tc>
          <w:tcPr>
            <w:tcW w:w="1259"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441,354</w:t>
            </w:r>
          </w:p>
        </w:tc>
        <w:tc>
          <w:tcPr>
            <w:tcW w:w="1260"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427,16</w:t>
            </w:r>
          </w:p>
        </w:tc>
        <w:tc>
          <w:tcPr>
            <w:tcW w:w="1317"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277,629</w:t>
            </w:r>
          </w:p>
        </w:tc>
        <w:tc>
          <w:tcPr>
            <w:tcW w:w="1417"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756,473</w:t>
            </w:r>
          </w:p>
        </w:tc>
        <w:tc>
          <w:tcPr>
            <w:tcW w:w="1418"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820,21</w:t>
            </w:r>
          </w:p>
        </w:tc>
      </w:tr>
      <w:tr w:rsidR="00C464B5" w:rsidRPr="00193260" w:rsidTr="009810DC">
        <w:trPr>
          <w:trHeight w:val="236"/>
        </w:trPr>
        <w:tc>
          <w:tcPr>
            <w:tcW w:w="601"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2260"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Δ</w:t>
            </w:r>
            <w:r>
              <w:rPr>
                <w:rFonts w:ascii="Times New Roman" w:hAnsi="Times New Roman" w:cs="Times New Roman"/>
                <w:sz w:val="24"/>
                <w:szCs w:val="24"/>
              </w:rPr>
              <w:t xml:space="preserve">T                     </w:t>
            </w:r>
            <w:r w:rsidRPr="00193260">
              <w:rPr>
                <w:rFonts w:ascii="Times New Roman" w:hAnsi="Times New Roman" w:cs="Times New Roman"/>
                <w:sz w:val="24"/>
                <w:szCs w:val="24"/>
              </w:rPr>
              <w:t>(К)</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w:t>
            </w:r>
          </w:p>
        </w:tc>
        <w:tc>
          <w:tcPr>
            <w:tcW w:w="1259"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158,0690</w:t>
            </w:r>
          </w:p>
        </w:tc>
        <w:tc>
          <w:tcPr>
            <w:tcW w:w="1260"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152,9855</w:t>
            </w:r>
          </w:p>
        </w:tc>
        <w:tc>
          <w:tcPr>
            <w:tcW w:w="1317"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99,43162</w:t>
            </w:r>
          </w:p>
        </w:tc>
        <w:tc>
          <w:tcPr>
            <w:tcW w:w="1417"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270,92753</w:t>
            </w:r>
          </w:p>
        </w:tc>
        <w:tc>
          <w:tcPr>
            <w:tcW w:w="1418"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293,7546</w:t>
            </w:r>
          </w:p>
        </w:tc>
      </w:tr>
      <w:tr w:rsidR="00C464B5" w:rsidRPr="00193260" w:rsidTr="009810DC">
        <w:trPr>
          <w:trHeight w:val="297"/>
        </w:trPr>
        <w:tc>
          <w:tcPr>
            <w:tcW w:w="601"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2260"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ΔU=</w:t>
            </w:r>
            <w:r w:rsidRPr="00193260">
              <w:rPr>
                <w:rFonts w:ascii="Times New Roman" w:hAnsi="Times New Roman" w:cs="Times New Roman"/>
                <w:position w:val="-14"/>
                <w:sz w:val="24"/>
                <w:szCs w:val="24"/>
              </w:rPr>
              <w:object w:dxaOrig="540" w:dyaOrig="380">
                <v:shape id="_x0000_i1255" type="#_x0000_t75" style="width:26.25pt;height:18.75pt" o:ole="">
                  <v:imagedata r:id="rId189" o:title=""/>
                </v:shape>
                <o:OLEObject Type="Embed" ProgID="Equation.3" ShapeID="_x0000_i1255" DrawAspect="Content" ObjectID="_1756756580" r:id="rId428"/>
              </w:object>
            </w:r>
            <w:r>
              <w:rPr>
                <w:rFonts w:ascii="Times New Roman" w:hAnsi="Times New Roman" w:cs="Times New Roman"/>
                <w:sz w:val="24"/>
                <w:szCs w:val="24"/>
              </w:rPr>
              <w:t xml:space="preserve">         </w:t>
            </w:r>
            <w:r w:rsidRPr="00193260">
              <w:rPr>
                <w:rFonts w:ascii="Times New Roman" w:hAnsi="Times New Roman" w:cs="Times New Roman"/>
                <w:sz w:val="24"/>
                <w:szCs w:val="24"/>
              </w:rPr>
              <w:t>(Дж)</w:t>
            </w:r>
            <w:r>
              <w:rPr>
                <w:rFonts w:ascii="Times New Roman" w:hAnsi="Times New Roman" w:cs="Times New Roman"/>
                <w:sz w:val="24"/>
                <w:szCs w:val="24"/>
              </w:rPr>
              <w:t xml:space="preserve">                     </w:t>
            </w:r>
          </w:p>
        </w:tc>
        <w:tc>
          <w:tcPr>
            <w:tcW w:w="1259"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252,2023</w:t>
            </w:r>
          </w:p>
        </w:tc>
        <w:tc>
          <w:tcPr>
            <w:tcW w:w="1260"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244,0914</w:t>
            </w:r>
          </w:p>
        </w:tc>
        <w:tc>
          <w:tcPr>
            <w:tcW w:w="1317"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158,6414</w:t>
            </w:r>
          </w:p>
        </w:tc>
        <w:tc>
          <w:tcPr>
            <w:tcW w:w="1417"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432,270291</w:t>
            </w:r>
          </w:p>
        </w:tc>
        <w:tc>
          <w:tcPr>
            <w:tcW w:w="1418" w:type="dxa"/>
          </w:tcPr>
          <w:p w:rsidR="00C464B5" w:rsidRPr="00193260" w:rsidRDefault="00C464B5" w:rsidP="00C464B5">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468,691499</w:t>
            </w:r>
          </w:p>
        </w:tc>
      </w:tr>
      <w:tr w:rsidR="00C464B5" w:rsidRPr="00193260" w:rsidTr="009810DC">
        <w:trPr>
          <w:trHeight w:val="347"/>
        </w:trPr>
        <w:tc>
          <w:tcPr>
            <w:tcW w:w="601"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7</w:t>
            </w:r>
          </w:p>
        </w:tc>
        <w:tc>
          <w:tcPr>
            <w:tcW w:w="2260" w:type="dxa"/>
          </w:tcPr>
          <w:p w:rsidR="00C464B5" w:rsidRPr="00064A6C" w:rsidRDefault="00C464B5" w:rsidP="00C464B5">
            <w:pPr>
              <w:spacing w:after="0" w:line="0" w:lineRule="atLeast"/>
              <w:rPr>
                <w:rFonts w:ascii="Times New Roman" w:hAnsi="Times New Roman" w:cs="Times New Roman"/>
                <w:sz w:val="24"/>
                <w:szCs w:val="24"/>
              </w:rPr>
            </w:pPr>
            <w:r w:rsidRPr="00064A6C">
              <w:rPr>
                <w:rFonts w:ascii="Times New Roman" w:hAnsi="Times New Roman" w:cs="Times New Roman"/>
                <w:position w:val="-12"/>
                <w:sz w:val="24"/>
                <w:szCs w:val="24"/>
              </w:rPr>
              <w:object w:dxaOrig="420" w:dyaOrig="380">
                <v:shape id="_x0000_i1256" type="#_x0000_t75" style="width:32.25pt;height:22.5pt" o:ole="">
                  <v:imagedata r:id="rId429" o:title=""/>
                </v:shape>
                <o:OLEObject Type="Embed" ProgID="Equation.3" ShapeID="_x0000_i1256" DrawAspect="Content" ObjectID="_1756756581" r:id="rId430"/>
              </w:object>
            </w:r>
            <w:r w:rsidRPr="00064A6C">
              <w:rPr>
                <w:rFonts w:ascii="Times New Roman" w:hAnsi="Times New Roman" w:cs="Times New Roman"/>
                <w:sz w:val="24"/>
                <w:szCs w:val="24"/>
                <w:lang w:val="en-US"/>
              </w:rPr>
              <w:t xml:space="preserve">  </w:t>
            </w:r>
            <w:r w:rsidRPr="00064A6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4A6C">
              <w:rPr>
                <w:rFonts w:ascii="Times New Roman" w:hAnsi="Times New Roman" w:cs="Times New Roman"/>
                <w:sz w:val="24"/>
                <w:szCs w:val="24"/>
                <w:lang w:val="en-US"/>
              </w:rPr>
              <w:t xml:space="preserve"> (</w:t>
            </w:r>
            <w:r w:rsidRPr="00064A6C">
              <w:rPr>
                <w:rFonts w:ascii="Times New Roman" w:hAnsi="Times New Roman" w:cs="Times New Roman"/>
                <w:sz w:val="24"/>
                <w:szCs w:val="24"/>
              </w:rPr>
              <w:t xml:space="preserve">м/с)                  </w:t>
            </w:r>
          </w:p>
        </w:tc>
        <w:tc>
          <w:tcPr>
            <w:tcW w:w="1259"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467,895</w:t>
            </w:r>
          </w:p>
        </w:tc>
        <w:tc>
          <w:tcPr>
            <w:tcW w:w="1260"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460,3096</w:t>
            </w:r>
          </w:p>
        </w:tc>
        <w:tc>
          <w:tcPr>
            <w:tcW w:w="1317"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371,1</w:t>
            </w:r>
          </w:p>
        </w:tc>
        <w:tc>
          <w:tcPr>
            <w:tcW w:w="1417"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612,564</w:t>
            </w:r>
          </w:p>
        </w:tc>
        <w:tc>
          <w:tcPr>
            <w:tcW w:w="1418"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637,848</w:t>
            </w:r>
          </w:p>
        </w:tc>
      </w:tr>
      <w:tr w:rsidR="00C464B5" w:rsidRPr="00193260" w:rsidTr="009810DC">
        <w:trPr>
          <w:trHeight w:val="266"/>
        </w:trPr>
        <w:tc>
          <w:tcPr>
            <w:tcW w:w="601" w:type="dxa"/>
          </w:tcPr>
          <w:p w:rsidR="00C464B5" w:rsidRPr="000853EC"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8</w:t>
            </w:r>
          </w:p>
        </w:tc>
        <w:tc>
          <w:tcPr>
            <w:tcW w:w="2260" w:type="dxa"/>
          </w:tcPr>
          <w:p w:rsidR="00C464B5" w:rsidRPr="00193260" w:rsidRDefault="00C464B5" w:rsidP="00C46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Ылдамдыктын салыштырылган к</w:t>
            </w:r>
            <w:r>
              <w:rPr>
                <w:rFonts w:asciiTheme="minorEastAsia" w:hAnsiTheme="minorEastAsia" w:cstheme="minorEastAsia" w:hint="eastAsia"/>
                <w:sz w:val="24"/>
                <w:szCs w:val="24"/>
              </w:rPr>
              <w:t>ѳ</w:t>
            </w:r>
            <w:r>
              <w:rPr>
                <w:rFonts w:asciiTheme="minorEastAsia" w:hAnsiTheme="minorEastAsia" w:cstheme="minorEastAsia"/>
                <w:sz w:val="24"/>
                <w:szCs w:val="24"/>
              </w:rPr>
              <w:t>рс</w:t>
            </w:r>
            <w:r>
              <w:rPr>
                <w:rFonts w:ascii="Times New Roman" w:hAnsi="Times New Roman" w:cs="Times New Roman"/>
                <w:sz w:val="24"/>
                <w:szCs w:val="24"/>
              </w:rPr>
              <w:t xml:space="preserve">ѳткүчү </w:t>
            </w:r>
          </w:p>
        </w:tc>
        <w:tc>
          <w:tcPr>
            <w:tcW w:w="1259"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467,895/ 371,1= 1,26</w:t>
            </w:r>
          </w:p>
        </w:tc>
        <w:tc>
          <w:tcPr>
            <w:tcW w:w="1260"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460,3096/371,1 = 1,24</w:t>
            </w:r>
          </w:p>
        </w:tc>
        <w:tc>
          <w:tcPr>
            <w:tcW w:w="1317"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C464B5" w:rsidRPr="00193260" w:rsidRDefault="00C464B5" w:rsidP="00C464B5">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637,848/ 612,564= 1,041</w:t>
            </w:r>
          </w:p>
        </w:tc>
      </w:tr>
    </w:tbl>
    <w:p w:rsidR="00DA0099" w:rsidRDefault="00DA0099" w:rsidP="009810DC">
      <w:pPr>
        <w:spacing w:after="0" w:line="240" w:lineRule="auto"/>
        <w:jc w:val="center"/>
        <w:rPr>
          <w:rFonts w:ascii="Times New Roman" w:hAnsi="Times New Roman" w:cs="Times New Roman"/>
          <w:sz w:val="28"/>
          <w:szCs w:val="28"/>
          <w:lang w:val="ky-KG"/>
        </w:rPr>
      </w:pPr>
    </w:p>
    <w:p w:rsidR="009810DC" w:rsidRPr="005B6CC8" w:rsidRDefault="009810DC" w:rsidP="009810DC">
      <w:pPr>
        <w:spacing w:after="0" w:line="240" w:lineRule="auto"/>
        <w:jc w:val="center"/>
        <w:rPr>
          <w:rFonts w:ascii="Times New Roman" w:hAnsi="Times New Roman" w:cs="Times New Roman"/>
          <w:sz w:val="28"/>
          <w:szCs w:val="28"/>
          <w:lang w:val="ky-KG"/>
        </w:rPr>
      </w:pPr>
      <w:r w:rsidRPr="00E61EC1">
        <w:rPr>
          <w:rFonts w:ascii="Times New Roman" w:hAnsi="Times New Roman" w:cs="Times New Roman"/>
          <w:sz w:val="28"/>
          <w:szCs w:val="28"/>
          <w:lang w:val="ky-KG"/>
        </w:rPr>
        <w:t xml:space="preserve">                                                                                         </w:t>
      </w:r>
      <w:r>
        <w:rPr>
          <w:rFonts w:ascii="Times New Roman" w:hAnsi="Times New Roman" w:cs="Times New Roman"/>
          <w:sz w:val="28"/>
          <w:szCs w:val="28"/>
          <w:lang w:val="ky-KG"/>
        </w:rPr>
        <w:t>76</w:t>
      </w:r>
      <w:r w:rsidRPr="005B6CC8">
        <w:rPr>
          <w:rFonts w:ascii="Times New Roman" w:hAnsi="Times New Roman" w:cs="Times New Roman"/>
          <w:sz w:val="28"/>
          <w:szCs w:val="28"/>
          <w:lang w:val="ky-KG"/>
        </w:rPr>
        <w:t xml:space="preserve"> - таблица</w:t>
      </w:r>
    </w:p>
    <w:p w:rsidR="009810DC" w:rsidRPr="00ED320A" w:rsidRDefault="009810DC" w:rsidP="009810DC">
      <w:pPr>
        <w:spacing w:after="0" w:line="240" w:lineRule="auto"/>
        <w:jc w:val="center"/>
        <w:rPr>
          <w:rFonts w:ascii="Times New Roman" w:hAnsi="Times New Roman" w:cs="Times New Roman"/>
          <w:sz w:val="24"/>
          <w:szCs w:val="24"/>
          <w:lang w:val="ky-KG"/>
        </w:rPr>
      </w:pPr>
      <w:r w:rsidRPr="00E61EC1">
        <w:rPr>
          <w:rFonts w:ascii="Times New Roman" w:hAnsi="Times New Roman" w:cs="Times New Roman"/>
          <w:sz w:val="24"/>
          <w:szCs w:val="24"/>
          <w:lang w:val="ky-KG"/>
        </w:rPr>
        <w:t>Электрофизикалык иондошууга душарланган суунун массасынын ылдамдыгы иондоштурулуучу суунун температурасынан кѳз карандылыгы</w:t>
      </w:r>
      <w:r w:rsidR="00C07E30">
        <w:rPr>
          <w:rFonts w:ascii="Times New Roman" w:hAnsi="Times New Roman" w:cs="Times New Roman"/>
          <w:sz w:val="24"/>
          <w:szCs w:val="24"/>
          <w:lang w:val="ky-KG"/>
        </w:rPr>
        <w:t xml:space="preserve"> </w:t>
      </w:r>
    </w:p>
    <w:tbl>
      <w:tblPr>
        <w:tblpPr w:leftFromText="180" w:rightFromText="180" w:vertAnchor="text" w:horzAnchor="margin" w:tblpY="15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1276"/>
        <w:gridCol w:w="1134"/>
        <w:gridCol w:w="1418"/>
        <w:gridCol w:w="1275"/>
        <w:gridCol w:w="1134"/>
      </w:tblGrid>
      <w:tr w:rsidR="009810DC" w:rsidRPr="00193260" w:rsidTr="009E6517">
        <w:trPr>
          <w:trHeight w:val="983"/>
        </w:trPr>
        <w:tc>
          <w:tcPr>
            <w:tcW w:w="675" w:type="dxa"/>
          </w:tcPr>
          <w:p w:rsidR="009810DC" w:rsidRPr="00193260" w:rsidRDefault="009810DC" w:rsidP="009E6517">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к\№</w:t>
            </w:r>
          </w:p>
        </w:tc>
        <w:tc>
          <w:tcPr>
            <w:tcW w:w="2268" w:type="dxa"/>
            <w:tcBorders>
              <w:tl2br w:val="single" w:sz="4" w:space="0" w:color="auto"/>
            </w:tcBorders>
          </w:tcPr>
          <w:p w:rsidR="009810DC" w:rsidRDefault="009810DC" w:rsidP="009E6517">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Суюктуктун</w:t>
            </w:r>
            <w:r w:rsidRPr="0019326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810DC" w:rsidRPr="00193260" w:rsidRDefault="009810DC" w:rsidP="009E6517">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193260">
              <w:rPr>
                <w:rFonts w:ascii="Times New Roman" w:hAnsi="Times New Roman" w:cs="Times New Roman"/>
                <w:sz w:val="24"/>
                <w:szCs w:val="24"/>
              </w:rPr>
              <w:t>темпер</w:t>
            </w:r>
            <w:r>
              <w:rPr>
                <w:rFonts w:ascii="Times New Roman" w:hAnsi="Times New Roman" w:cs="Times New Roman"/>
                <w:sz w:val="24"/>
                <w:szCs w:val="24"/>
              </w:rPr>
              <w:t>а-ы</w:t>
            </w:r>
            <w:r w:rsidRPr="00193260">
              <w:rPr>
                <w:rFonts w:ascii="Times New Roman" w:hAnsi="Times New Roman" w:cs="Times New Roman"/>
                <w:sz w:val="24"/>
                <w:szCs w:val="24"/>
              </w:rPr>
              <w:t xml:space="preserve"> Физ..</w:t>
            </w:r>
            <w:r>
              <w:rPr>
                <w:rFonts w:ascii="Times New Roman" w:hAnsi="Times New Roman" w:cs="Times New Roman"/>
                <w:sz w:val="24"/>
                <w:szCs w:val="24"/>
              </w:rPr>
              <w:t xml:space="preserve">                  </w:t>
            </w:r>
            <w:r w:rsidRPr="00193260">
              <w:rPr>
                <w:rFonts w:ascii="Times New Roman" w:hAnsi="Times New Roman" w:cs="Times New Roman"/>
                <w:position w:val="-10"/>
                <w:sz w:val="24"/>
                <w:szCs w:val="24"/>
                <w:lang w:val="en-US"/>
              </w:rPr>
              <w:object w:dxaOrig="420" w:dyaOrig="360">
                <v:shape id="_x0000_i1257" type="#_x0000_t75" style="width:21pt;height:18.75pt" o:ole="">
                  <v:imagedata r:id="rId179" o:title=""/>
                </v:shape>
                <o:OLEObject Type="Embed" ProgID="Equation.3" ShapeID="_x0000_i1257" DrawAspect="Content" ObjectID="_1756756582" r:id="rId431"/>
              </w:object>
            </w:r>
          </w:p>
          <w:p w:rsidR="009810DC" w:rsidRPr="00193260" w:rsidRDefault="009810DC" w:rsidP="009E6517">
            <w:pPr>
              <w:spacing w:after="0" w:line="0" w:lineRule="atLeast"/>
              <w:jc w:val="both"/>
              <w:rPr>
                <w:rFonts w:ascii="Times New Roman" w:hAnsi="Times New Roman" w:cs="Times New Roman"/>
                <w:sz w:val="24"/>
                <w:szCs w:val="24"/>
              </w:rPr>
            </w:pPr>
            <w:r w:rsidRPr="00193260">
              <w:rPr>
                <w:rFonts w:ascii="Times New Roman" w:hAnsi="Times New Roman" w:cs="Times New Roman"/>
                <w:sz w:val="24"/>
                <w:szCs w:val="24"/>
              </w:rPr>
              <w:t xml:space="preserve">параметрлери                          </w:t>
            </w:r>
          </w:p>
        </w:tc>
        <w:tc>
          <w:tcPr>
            <w:tcW w:w="1276"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134"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49,5</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С- 58</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w:t>
            </w:r>
          </w:p>
        </w:tc>
        <w:tc>
          <w:tcPr>
            <w:tcW w:w="1418"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С- 59</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275"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 </w:t>
            </w:r>
          </w:p>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c>
          <w:tcPr>
            <w:tcW w:w="1134"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 С</w:t>
            </w:r>
          </w:p>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 (41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С- 50</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 xml:space="preserve">С) </w:t>
            </w:r>
          </w:p>
        </w:tc>
      </w:tr>
      <w:tr w:rsidR="009810DC" w:rsidRPr="00193260" w:rsidTr="009E6517">
        <w:trPr>
          <w:trHeight w:val="274"/>
        </w:trPr>
        <w:tc>
          <w:tcPr>
            <w:tcW w:w="675"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2268"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1276"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7</w:t>
            </w:r>
          </w:p>
        </w:tc>
      </w:tr>
      <w:tr w:rsidR="009810DC" w:rsidRPr="00193260" w:rsidTr="009E6517">
        <w:trPr>
          <w:trHeight w:val="279"/>
        </w:trPr>
        <w:tc>
          <w:tcPr>
            <w:tcW w:w="675"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w:t>
            </w:r>
          </w:p>
        </w:tc>
        <w:tc>
          <w:tcPr>
            <w:tcW w:w="2268"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sz w:val="24"/>
                <w:szCs w:val="24"/>
                <w:lang w:val="en-US"/>
              </w:rPr>
              <w:t>U</w:t>
            </w:r>
            <w:r w:rsidRPr="00BA53E2">
              <w:rPr>
                <w:rFonts w:ascii="Times New Roman" w:hAnsi="Times New Roman" w:cs="Times New Roman"/>
                <w:sz w:val="24"/>
                <w:szCs w:val="24"/>
              </w:rPr>
              <w:t xml:space="preserve">     </w:t>
            </w:r>
            <w:r w:rsidRPr="00193260">
              <w:rPr>
                <w:rFonts w:ascii="Times New Roman" w:hAnsi="Times New Roman" w:cs="Times New Roman"/>
                <w:sz w:val="24"/>
                <w:szCs w:val="24"/>
                <w:lang w:val="en-US"/>
              </w:rPr>
              <w:t>(</w:t>
            </w:r>
            <w:r w:rsidRPr="00193260">
              <w:rPr>
                <w:rFonts w:ascii="Times New Roman" w:hAnsi="Times New Roman" w:cs="Times New Roman"/>
                <w:sz w:val="24"/>
                <w:szCs w:val="24"/>
              </w:rPr>
              <w:t>В)</w:t>
            </w:r>
          </w:p>
        </w:tc>
        <w:tc>
          <w:tcPr>
            <w:tcW w:w="1276"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134"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418"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275"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215,0</w:t>
            </w:r>
          </w:p>
        </w:tc>
        <w:tc>
          <w:tcPr>
            <w:tcW w:w="1134"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 xml:space="preserve">215,0 </w:t>
            </w:r>
          </w:p>
        </w:tc>
      </w:tr>
      <w:tr w:rsidR="009810DC" w:rsidRPr="00193260" w:rsidTr="009E6517">
        <w:trPr>
          <w:trHeight w:val="412"/>
        </w:trPr>
        <w:tc>
          <w:tcPr>
            <w:tcW w:w="675"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w:t>
            </w:r>
          </w:p>
        </w:tc>
        <w:tc>
          <w:tcPr>
            <w:tcW w:w="2268" w:type="dxa"/>
          </w:tcPr>
          <w:p w:rsidR="009810DC" w:rsidRPr="00193260" w:rsidRDefault="009810DC" w:rsidP="009E6517">
            <w:pPr>
              <w:spacing w:after="0" w:line="0" w:lineRule="atLeast"/>
              <w:jc w:val="both"/>
              <w:rPr>
                <w:rFonts w:ascii="Times New Roman" w:hAnsi="Times New Roman" w:cs="Times New Roman"/>
                <w:sz w:val="24"/>
                <w:szCs w:val="24"/>
              </w:rPr>
            </w:pPr>
            <w:r>
              <w:rPr>
                <w:rFonts w:ascii="Times New Roman" w:hAnsi="Times New Roman" w:cs="Times New Roman"/>
              </w:rPr>
              <w:t>1 с жуп электроддо иондошкон суюктук тун к</w:t>
            </w:r>
            <w:r w:rsidRPr="00222474">
              <w:rPr>
                <w:rFonts w:ascii="Times New Roman" w:hAnsi="Times New Roman" w:cs="Times New Roman"/>
              </w:rPr>
              <w:t>ө</w:t>
            </w:r>
            <w:r>
              <w:rPr>
                <w:rFonts w:ascii="Times New Roman" w:hAnsi="Times New Roman" w:cs="Times New Roman"/>
              </w:rPr>
              <w:t>л</w:t>
            </w:r>
            <w:r w:rsidRPr="00222474">
              <w:rPr>
                <w:rFonts w:ascii="Times New Roman" w:hAnsi="Times New Roman" w:cs="Times New Roman"/>
              </w:rPr>
              <w:t>ө</w:t>
            </w:r>
            <w:r>
              <w:rPr>
                <w:rFonts w:ascii="Times New Roman" w:hAnsi="Times New Roman" w:cs="Times New Roman"/>
              </w:rPr>
              <w:t>м</w:t>
            </w:r>
            <w:r w:rsidRPr="00222474">
              <w:rPr>
                <w:rFonts w:ascii="Times New Roman" w:hAnsi="Times New Roman" w:cs="Times New Roman"/>
              </w:rPr>
              <w:t>ү</w:t>
            </w:r>
            <w:r>
              <w:rPr>
                <w:rFonts w:ascii="Times New Roman" w:hAnsi="Times New Roman" w:cs="Times New Roman"/>
              </w:rPr>
              <w:t xml:space="preserve">       (%)</w:t>
            </w:r>
          </w:p>
        </w:tc>
        <w:tc>
          <w:tcPr>
            <w:tcW w:w="1276"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rPr>
              <w:t>0,072</w:t>
            </w:r>
          </w:p>
        </w:tc>
        <w:tc>
          <w:tcPr>
            <w:tcW w:w="1134"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rPr>
              <w:t>0,072</w:t>
            </w:r>
          </w:p>
        </w:tc>
        <w:tc>
          <w:tcPr>
            <w:tcW w:w="1418"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rPr>
              <w:t>0,0864</w:t>
            </w:r>
          </w:p>
        </w:tc>
        <w:tc>
          <w:tcPr>
            <w:tcW w:w="1275"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rPr>
              <w:t>0,1008</w:t>
            </w:r>
          </w:p>
        </w:tc>
        <w:tc>
          <w:tcPr>
            <w:tcW w:w="1134"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rPr>
              <w:t xml:space="preserve">0,1008 </w:t>
            </w:r>
          </w:p>
        </w:tc>
      </w:tr>
      <w:tr w:rsidR="009810DC" w:rsidRPr="00193260" w:rsidTr="009E6517">
        <w:trPr>
          <w:trHeight w:val="412"/>
        </w:trPr>
        <w:tc>
          <w:tcPr>
            <w:tcW w:w="675" w:type="dxa"/>
          </w:tcPr>
          <w:p w:rsidR="009810DC" w:rsidRPr="00193260" w:rsidRDefault="009810DC" w:rsidP="009E6517">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810DC" w:rsidRPr="00193260" w:rsidRDefault="009810DC" w:rsidP="009E6517">
            <w:pPr>
              <w:spacing w:after="0" w:line="0" w:lineRule="atLeast"/>
              <w:rPr>
                <w:rFonts w:ascii="Times New Roman" w:hAnsi="Times New Roman" w:cs="Times New Roman"/>
                <w:sz w:val="24"/>
                <w:szCs w:val="24"/>
              </w:rPr>
            </w:pPr>
            <w:r w:rsidRPr="00193260">
              <w:rPr>
                <w:rFonts w:ascii="Times New Roman" w:hAnsi="Times New Roman" w:cs="Times New Roman"/>
                <w:sz w:val="24"/>
                <w:szCs w:val="24"/>
              </w:rPr>
              <w:t>1</w:t>
            </w:r>
            <w:r w:rsidRPr="00193260">
              <w:rPr>
                <w:rFonts w:ascii="Times New Roman" w:hAnsi="Times New Roman" w:cs="Times New Roman"/>
                <w:sz w:val="24"/>
                <w:szCs w:val="24"/>
                <w:vertAlign w:val="superscript"/>
              </w:rPr>
              <w:t>0</w:t>
            </w:r>
            <w:r w:rsidRPr="00193260">
              <w:rPr>
                <w:rFonts w:ascii="Times New Roman" w:hAnsi="Times New Roman" w:cs="Times New Roman"/>
                <w:sz w:val="24"/>
                <w:szCs w:val="24"/>
              </w:rPr>
              <w:t>С жогор. керек. убакыт</w: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(сек.)</w:t>
            </w:r>
          </w:p>
        </w:tc>
        <w:tc>
          <w:tcPr>
            <w:tcW w:w="1276"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5,7</w:t>
            </w:r>
          </w:p>
        </w:tc>
        <w:tc>
          <w:tcPr>
            <w:tcW w:w="1134"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3,47</w:t>
            </w:r>
          </w:p>
        </w:tc>
        <w:tc>
          <w:tcPr>
            <w:tcW w:w="1418"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4,1(1)</w:t>
            </w:r>
          </w:p>
        </w:tc>
        <w:tc>
          <w:tcPr>
            <w:tcW w:w="1275"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5,75</w:t>
            </w:r>
          </w:p>
        </w:tc>
        <w:tc>
          <w:tcPr>
            <w:tcW w:w="1134" w:type="dxa"/>
          </w:tcPr>
          <w:p w:rsidR="009810DC" w:rsidRPr="00193260" w:rsidRDefault="009810DC" w:rsidP="009E6517">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4,7(7)</w:t>
            </w:r>
          </w:p>
        </w:tc>
      </w:tr>
      <w:tr w:rsidR="00DA0099" w:rsidRPr="00193260" w:rsidTr="009E6517">
        <w:trPr>
          <w:trHeight w:val="582"/>
        </w:trPr>
        <w:tc>
          <w:tcPr>
            <w:tcW w:w="675"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DA0099" w:rsidRPr="00193260" w:rsidRDefault="00DA0099" w:rsidP="00DA0099">
            <w:pPr>
              <w:spacing w:after="0" w:line="0" w:lineRule="atLeast"/>
              <w:rPr>
                <w:rFonts w:ascii="Times New Roman" w:hAnsi="Times New Roman" w:cs="Times New Roman"/>
                <w:sz w:val="24"/>
                <w:szCs w:val="24"/>
              </w:rPr>
            </w:pPr>
            <w:r w:rsidRPr="00193260">
              <w:rPr>
                <w:rFonts w:ascii="Times New Roman" w:hAnsi="Times New Roman" w:cs="Times New Roman"/>
                <w:position w:val="-14"/>
                <w:sz w:val="24"/>
                <w:szCs w:val="24"/>
                <w:vertAlign w:val="subscript"/>
              </w:rPr>
              <w:object w:dxaOrig="1400" w:dyaOrig="380">
                <v:shape id="_x0000_i1258" type="#_x0000_t75" style="width:70.5pt;height:18.75pt" o:ole="">
                  <v:imagedata r:id="rId185" o:title=""/>
                </v:shape>
                <o:OLEObject Type="Embed" ProgID="Equation.3" ShapeID="_x0000_i1258" DrawAspect="Content" ObjectID="_1756756583" r:id="rId432"/>
              </w:object>
            </w:r>
            <w:r>
              <w:rPr>
                <w:rFonts w:ascii="Times New Roman" w:hAnsi="Times New Roman" w:cs="Times New Roman"/>
                <w:sz w:val="24"/>
                <w:szCs w:val="24"/>
                <w:vertAlign w:val="subscript"/>
              </w:rPr>
              <w:t xml:space="preserve">  </w:t>
            </w:r>
            <w:r w:rsidRPr="00193260">
              <w:rPr>
                <w:rFonts w:ascii="Times New Roman" w:hAnsi="Times New Roman" w:cs="Times New Roman"/>
                <w:sz w:val="24"/>
                <w:szCs w:val="24"/>
                <w:vertAlign w:val="subscript"/>
              </w:rPr>
              <w:t xml:space="preserve"> </w:t>
            </w:r>
            <w:r w:rsidRPr="00193260">
              <w:rPr>
                <w:rFonts w:ascii="Times New Roman" w:hAnsi="Times New Roman" w:cs="Times New Roman"/>
                <w:sz w:val="24"/>
                <w:szCs w:val="24"/>
              </w:rPr>
              <w:t>(Дж)</w:t>
            </w:r>
          </w:p>
        </w:tc>
        <w:tc>
          <w:tcPr>
            <w:tcW w:w="1276"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561,6072</w:t>
            </w:r>
          </w:p>
        </w:tc>
        <w:tc>
          <w:tcPr>
            <w:tcW w:w="1134"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1062,46</w:t>
            </w:r>
          </w:p>
        </w:tc>
        <w:tc>
          <w:tcPr>
            <w:tcW w:w="1418"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665,087</w:t>
            </w:r>
          </w:p>
        </w:tc>
        <w:tc>
          <w:tcPr>
            <w:tcW w:w="1275"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363,513</w:t>
            </w:r>
          </w:p>
        </w:tc>
        <w:tc>
          <w:tcPr>
            <w:tcW w:w="1134"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418,3412</w:t>
            </w:r>
          </w:p>
        </w:tc>
      </w:tr>
      <w:tr w:rsidR="00DA0099" w:rsidRPr="00193260" w:rsidTr="009E6517">
        <w:trPr>
          <w:trHeight w:val="302"/>
        </w:trPr>
        <w:tc>
          <w:tcPr>
            <w:tcW w:w="675"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DA0099" w:rsidRPr="00193260" w:rsidRDefault="00DA0099" w:rsidP="00DA0099">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ΔT                     </w:t>
            </w:r>
            <w:r w:rsidRPr="00193260">
              <w:rPr>
                <w:rFonts w:ascii="Times New Roman" w:hAnsi="Times New Roman" w:cs="Times New Roman"/>
                <w:sz w:val="24"/>
                <w:szCs w:val="24"/>
              </w:rPr>
              <w:t xml:space="preserve"> (К)</w:t>
            </w:r>
          </w:p>
        </w:tc>
        <w:tc>
          <w:tcPr>
            <w:tcW w:w="1276"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201,137</w:t>
            </w:r>
          </w:p>
        </w:tc>
        <w:tc>
          <w:tcPr>
            <w:tcW w:w="1134"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380,517</w:t>
            </w:r>
          </w:p>
        </w:tc>
        <w:tc>
          <w:tcPr>
            <w:tcW w:w="1418"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238,198</w:t>
            </w:r>
          </w:p>
        </w:tc>
        <w:tc>
          <w:tcPr>
            <w:tcW w:w="1275"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130,19</w:t>
            </w:r>
          </w:p>
        </w:tc>
        <w:tc>
          <w:tcPr>
            <w:tcW w:w="1134"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149,827</w:t>
            </w:r>
          </w:p>
        </w:tc>
      </w:tr>
      <w:tr w:rsidR="00DA0099" w:rsidRPr="00193260" w:rsidTr="009E6517">
        <w:trPr>
          <w:trHeight w:val="327"/>
        </w:trPr>
        <w:tc>
          <w:tcPr>
            <w:tcW w:w="675"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ΔU=</w:t>
            </w:r>
            <w:r w:rsidRPr="00193260">
              <w:rPr>
                <w:rFonts w:ascii="Times New Roman" w:hAnsi="Times New Roman" w:cs="Times New Roman"/>
                <w:position w:val="-14"/>
                <w:sz w:val="24"/>
                <w:szCs w:val="24"/>
              </w:rPr>
              <w:object w:dxaOrig="540" w:dyaOrig="380">
                <v:shape id="_x0000_i1259" type="#_x0000_t75" style="width:26.25pt;height:18.75pt" o:ole="">
                  <v:imagedata r:id="rId189" o:title=""/>
                </v:shape>
                <o:OLEObject Type="Embed" ProgID="Equation.3" ShapeID="_x0000_i1259" DrawAspect="Content" ObjectID="_1756756584" r:id="rId433"/>
              </w:object>
            </w:r>
            <w:r>
              <w:rPr>
                <w:rFonts w:ascii="Times New Roman" w:hAnsi="Times New Roman" w:cs="Times New Roman"/>
                <w:sz w:val="24"/>
                <w:szCs w:val="24"/>
              </w:rPr>
              <w:t xml:space="preserve">       </w:t>
            </w:r>
            <w:r w:rsidRPr="00193260">
              <w:rPr>
                <w:rFonts w:ascii="Times New Roman" w:hAnsi="Times New Roman" w:cs="Times New Roman"/>
                <w:sz w:val="24"/>
                <w:szCs w:val="24"/>
              </w:rPr>
              <w:t xml:space="preserve"> (Дж)</w:t>
            </w:r>
          </w:p>
        </w:tc>
        <w:tc>
          <w:tcPr>
            <w:tcW w:w="1276"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320,9184</w:t>
            </w:r>
          </w:p>
        </w:tc>
        <w:tc>
          <w:tcPr>
            <w:tcW w:w="1134"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607,12</w:t>
            </w:r>
          </w:p>
        </w:tc>
        <w:tc>
          <w:tcPr>
            <w:tcW w:w="1418"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380,0</w:t>
            </w:r>
            <w:r>
              <w:rPr>
                <w:rFonts w:ascii="Times New Roman" w:hAnsi="Times New Roman" w:cs="Times New Roman"/>
                <w:sz w:val="24"/>
                <w:szCs w:val="24"/>
              </w:rPr>
              <w:t>5</w:t>
            </w:r>
          </w:p>
        </w:tc>
        <w:tc>
          <w:tcPr>
            <w:tcW w:w="1275"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207,72</w:t>
            </w:r>
          </w:p>
        </w:tc>
        <w:tc>
          <w:tcPr>
            <w:tcW w:w="1134" w:type="dxa"/>
          </w:tcPr>
          <w:p w:rsidR="00DA0099" w:rsidRPr="00193260" w:rsidRDefault="00DA0099" w:rsidP="00DA0099">
            <w:pPr>
              <w:spacing w:after="0" w:line="0" w:lineRule="atLeast"/>
              <w:jc w:val="center"/>
              <w:rPr>
                <w:rFonts w:ascii="Times New Roman" w:hAnsi="Times New Roman" w:cs="Times New Roman"/>
                <w:sz w:val="24"/>
                <w:szCs w:val="24"/>
              </w:rPr>
            </w:pPr>
            <w:r w:rsidRPr="00193260">
              <w:rPr>
                <w:rFonts w:ascii="Times New Roman" w:hAnsi="Times New Roman" w:cs="Times New Roman"/>
                <w:sz w:val="24"/>
                <w:szCs w:val="24"/>
              </w:rPr>
              <w:t>239,052</w:t>
            </w:r>
          </w:p>
        </w:tc>
      </w:tr>
      <w:tr w:rsidR="00DA0099" w:rsidRPr="00193260" w:rsidTr="009E6517">
        <w:trPr>
          <w:trHeight w:val="218"/>
        </w:trPr>
        <w:tc>
          <w:tcPr>
            <w:tcW w:w="675"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DA0099" w:rsidRPr="003A63C3" w:rsidRDefault="00DA0099" w:rsidP="00DA0099">
            <w:pPr>
              <w:spacing w:after="0" w:line="0" w:lineRule="atLeast"/>
              <w:rPr>
                <w:rFonts w:ascii="Times New Roman" w:hAnsi="Times New Roman" w:cs="Times New Roman"/>
                <w:sz w:val="24"/>
                <w:szCs w:val="24"/>
              </w:rPr>
            </w:pPr>
            <w:r w:rsidRPr="003A63C3">
              <w:rPr>
                <w:rFonts w:ascii="Times New Roman" w:hAnsi="Times New Roman" w:cs="Times New Roman"/>
                <w:position w:val="-12"/>
                <w:sz w:val="24"/>
                <w:szCs w:val="24"/>
              </w:rPr>
              <w:object w:dxaOrig="420" w:dyaOrig="380">
                <v:shape id="_x0000_i1260" type="#_x0000_t75" style="width:32.25pt;height:22.5pt" o:ole="">
                  <v:imagedata r:id="rId429" o:title=""/>
                </v:shape>
                <o:OLEObject Type="Embed" ProgID="Equation.3" ShapeID="_x0000_i1260" DrawAspect="Content" ObjectID="_1756756585" r:id="rId434"/>
              </w:object>
            </w:r>
            <w:r w:rsidRPr="003A63C3">
              <w:rPr>
                <w:rFonts w:ascii="Times New Roman" w:hAnsi="Times New Roman" w:cs="Times New Roman"/>
                <w:sz w:val="24"/>
                <w:szCs w:val="24"/>
                <w:lang w:val="en-US"/>
              </w:rPr>
              <w:t xml:space="preserve">  </w:t>
            </w:r>
            <w:r w:rsidRPr="003A63C3">
              <w:rPr>
                <w:rFonts w:ascii="Times New Roman" w:hAnsi="Times New Roman" w:cs="Times New Roman"/>
                <w:sz w:val="24"/>
                <w:szCs w:val="24"/>
              </w:rPr>
              <w:t xml:space="preserve">          </w:t>
            </w:r>
            <w:r w:rsidRPr="003A63C3">
              <w:rPr>
                <w:rFonts w:ascii="Times New Roman" w:hAnsi="Times New Roman" w:cs="Times New Roman"/>
                <w:sz w:val="24"/>
                <w:szCs w:val="24"/>
                <w:lang w:val="en-US"/>
              </w:rPr>
              <w:t>(</w:t>
            </w:r>
            <w:r w:rsidRPr="003A63C3">
              <w:rPr>
                <w:rFonts w:ascii="Times New Roman" w:hAnsi="Times New Roman" w:cs="Times New Roman"/>
                <w:sz w:val="24"/>
                <w:szCs w:val="24"/>
              </w:rPr>
              <w:t>м/с)</w:t>
            </w:r>
          </w:p>
        </w:tc>
        <w:tc>
          <w:tcPr>
            <w:tcW w:w="1276"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527,8</w:t>
            </w:r>
          </w:p>
        </w:tc>
        <w:tc>
          <w:tcPr>
            <w:tcW w:w="1134"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725,96</w:t>
            </w:r>
          </w:p>
        </w:tc>
        <w:tc>
          <w:tcPr>
            <w:tcW w:w="1418"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574,37</w:t>
            </w:r>
          </w:p>
        </w:tc>
        <w:tc>
          <w:tcPr>
            <w:tcW w:w="1275"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424,63</w:t>
            </w:r>
          </w:p>
        </w:tc>
        <w:tc>
          <w:tcPr>
            <w:tcW w:w="1134"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455,53</w:t>
            </w:r>
          </w:p>
        </w:tc>
      </w:tr>
      <w:tr w:rsidR="00DA0099" w:rsidRPr="00193260" w:rsidTr="009E6517">
        <w:trPr>
          <w:trHeight w:val="223"/>
        </w:trPr>
        <w:tc>
          <w:tcPr>
            <w:tcW w:w="675"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8</w:t>
            </w:r>
            <w:r w:rsidRPr="00193260">
              <w:rPr>
                <w:rFonts w:ascii="Times New Roman" w:hAnsi="Times New Roman" w:cs="Times New Roman"/>
                <w:sz w:val="24"/>
                <w:szCs w:val="24"/>
              </w:rPr>
              <w:t xml:space="preserve"> </w:t>
            </w:r>
          </w:p>
        </w:tc>
        <w:tc>
          <w:tcPr>
            <w:tcW w:w="2268" w:type="dxa"/>
          </w:tcPr>
          <w:p w:rsidR="00DA0099" w:rsidRPr="003A63C3" w:rsidRDefault="00DA0099" w:rsidP="00DA0099">
            <w:pPr>
              <w:spacing w:after="0" w:line="0" w:lineRule="atLeast"/>
              <w:rPr>
                <w:rFonts w:ascii="Times New Roman" w:hAnsi="Times New Roman" w:cs="Times New Roman"/>
                <w:sz w:val="24"/>
                <w:szCs w:val="24"/>
              </w:rPr>
            </w:pPr>
            <w:r>
              <w:rPr>
                <w:rFonts w:ascii="Times New Roman" w:hAnsi="Times New Roman" w:cs="Times New Roman"/>
                <w:sz w:val="24"/>
                <w:szCs w:val="24"/>
              </w:rPr>
              <w:t>Ылдамдыктын салыштырылган к</w:t>
            </w:r>
            <w:r>
              <w:rPr>
                <w:rFonts w:asciiTheme="minorEastAsia" w:hAnsiTheme="minorEastAsia" w:cstheme="minorEastAsia" w:hint="eastAsia"/>
                <w:sz w:val="24"/>
                <w:szCs w:val="24"/>
              </w:rPr>
              <w:t>ѳ</w:t>
            </w:r>
            <w:r>
              <w:rPr>
                <w:rFonts w:asciiTheme="minorEastAsia" w:hAnsiTheme="minorEastAsia" w:cstheme="minorEastAsia"/>
                <w:sz w:val="24"/>
                <w:szCs w:val="24"/>
              </w:rPr>
              <w:t>рс</w:t>
            </w:r>
            <w:r>
              <w:rPr>
                <w:rFonts w:ascii="Times New Roman" w:hAnsi="Times New Roman" w:cs="Times New Roman"/>
                <w:sz w:val="24"/>
                <w:szCs w:val="24"/>
              </w:rPr>
              <w:t xml:space="preserve">ѳткүчү </w:t>
            </w:r>
          </w:p>
        </w:tc>
        <w:tc>
          <w:tcPr>
            <w:tcW w:w="1276" w:type="dxa"/>
          </w:tcPr>
          <w:p w:rsidR="00DA0099"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725,96/ 527,8 = 1,375</w:t>
            </w:r>
          </w:p>
        </w:tc>
        <w:tc>
          <w:tcPr>
            <w:tcW w:w="1134" w:type="dxa"/>
          </w:tcPr>
          <w:p w:rsidR="00DA0099"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725,96/ 574,37= 1,264</w:t>
            </w:r>
          </w:p>
        </w:tc>
        <w:tc>
          <w:tcPr>
            <w:tcW w:w="1275"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725,96/ 424,63 = 1,709 </w:t>
            </w:r>
          </w:p>
        </w:tc>
        <w:tc>
          <w:tcPr>
            <w:tcW w:w="1134" w:type="dxa"/>
          </w:tcPr>
          <w:p w:rsidR="00DA0099" w:rsidRPr="00193260" w:rsidRDefault="00DA0099" w:rsidP="00DA009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725,96/ 455,53 = 1,593 </w:t>
            </w:r>
          </w:p>
        </w:tc>
      </w:tr>
    </w:tbl>
    <w:p w:rsidR="009810DC" w:rsidRDefault="009810DC" w:rsidP="009810DC">
      <w:pPr>
        <w:rPr>
          <w:rFonts w:ascii="Times New Roman" w:hAnsi="Times New Roman" w:cs="Times New Roman"/>
          <w:sz w:val="28"/>
          <w:szCs w:val="28"/>
        </w:rPr>
      </w:pPr>
    </w:p>
    <w:p w:rsidR="009810DC" w:rsidRDefault="009810DC" w:rsidP="009810DC">
      <w:pPr>
        <w:rPr>
          <w:rFonts w:ascii="Times New Roman" w:hAnsi="Times New Roman" w:cs="Times New Roman"/>
          <w:sz w:val="28"/>
          <w:szCs w:val="28"/>
        </w:rPr>
      </w:pPr>
    </w:p>
    <w:p w:rsidR="009810DC" w:rsidRDefault="009810DC" w:rsidP="009810DC">
      <w:pPr>
        <w:rPr>
          <w:rFonts w:ascii="Times New Roman" w:hAnsi="Times New Roman" w:cs="Times New Roman"/>
          <w:sz w:val="28"/>
          <w:szCs w:val="28"/>
        </w:rPr>
      </w:pPr>
    </w:p>
    <w:p w:rsidR="009810DC" w:rsidRDefault="009810DC" w:rsidP="009810DC">
      <w:pPr>
        <w:rPr>
          <w:rFonts w:ascii="Times New Roman" w:hAnsi="Times New Roman" w:cs="Times New Roman"/>
          <w:sz w:val="28"/>
          <w:szCs w:val="28"/>
        </w:rPr>
      </w:pPr>
    </w:p>
    <w:p w:rsidR="009810DC" w:rsidRDefault="009810DC" w:rsidP="009810DC">
      <w:pPr>
        <w:rPr>
          <w:rFonts w:ascii="Times New Roman" w:hAnsi="Times New Roman" w:cs="Times New Roman"/>
          <w:sz w:val="28"/>
          <w:szCs w:val="28"/>
        </w:rPr>
      </w:pPr>
    </w:p>
    <w:p w:rsidR="009810DC" w:rsidRDefault="009810DC" w:rsidP="009810DC">
      <w:pPr>
        <w:rPr>
          <w:rFonts w:ascii="Times New Roman" w:hAnsi="Times New Roman" w:cs="Times New Roman"/>
          <w:sz w:val="28"/>
          <w:szCs w:val="28"/>
          <w:lang w:val="en-US"/>
        </w:rPr>
      </w:pPr>
    </w:p>
    <w:p w:rsidR="009810DC" w:rsidRDefault="009810DC" w:rsidP="009810DC">
      <w:pPr>
        <w:rPr>
          <w:rFonts w:ascii="Times New Roman" w:hAnsi="Times New Roman" w:cs="Times New Roman"/>
          <w:sz w:val="28"/>
          <w:szCs w:val="28"/>
          <w:lang w:val="en-US"/>
        </w:rPr>
      </w:pPr>
    </w:p>
    <w:p w:rsidR="009810DC" w:rsidRDefault="009810DC" w:rsidP="009810DC">
      <w:pPr>
        <w:rPr>
          <w:rFonts w:ascii="Times New Roman" w:hAnsi="Times New Roman" w:cs="Times New Roman"/>
          <w:sz w:val="28"/>
          <w:szCs w:val="28"/>
          <w:lang w:val="en-US"/>
        </w:rPr>
      </w:pPr>
    </w:p>
    <w:p w:rsidR="009810DC" w:rsidRDefault="009810DC" w:rsidP="009810DC">
      <w:pPr>
        <w:rPr>
          <w:rFonts w:ascii="Times New Roman" w:hAnsi="Times New Roman" w:cs="Times New Roman"/>
          <w:sz w:val="28"/>
          <w:szCs w:val="28"/>
          <w:lang w:val="en-US"/>
        </w:rPr>
      </w:pPr>
    </w:p>
    <w:p w:rsidR="009810DC" w:rsidRPr="00CA3DEC" w:rsidRDefault="009810DC" w:rsidP="009810DC">
      <w:pPr>
        <w:spacing w:after="0" w:line="360" w:lineRule="auto"/>
        <w:ind w:firstLine="567"/>
        <w:jc w:val="both"/>
        <w:rPr>
          <w:rFonts w:ascii="Times New Roman" w:hAnsi="Times New Roman" w:cs="Times New Roman"/>
          <w:sz w:val="28"/>
          <w:szCs w:val="28"/>
          <w:lang w:val="en-US"/>
        </w:rPr>
      </w:pPr>
      <w:r w:rsidRPr="00CF2625">
        <w:rPr>
          <w:rFonts w:ascii="Times New Roman" w:hAnsi="Times New Roman" w:cs="Times New Roman"/>
          <w:sz w:val="28"/>
          <w:szCs w:val="28"/>
          <w:lang w:val="en-US"/>
        </w:rPr>
        <w:t xml:space="preserve"> </w:t>
      </w:r>
    </w:p>
    <w:p w:rsidR="009810DC" w:rsidRPr="00CA3DEC" w:rsidRDefault="009810DC" w:rsidP="009810DC">
      <w:pPr>
        <w:spacing w:after="0" w:line="360" w:lineRule="auto"/>
        <w:ind w:firstLine="567"/>
        <w:jc w:val="both"/>
        <w:rPr>
          <w:rFonts w:ascii="Times New Roman" w:hAnsi="Times New Roman" w:cs="Times New Roman"/>
          <w:sz w:val="28"/>
          <w:szCs w:val="28"/>
          <w:lang w:val="en-US"/>
        </w:rPr>
      </w:pPr>
    </w:p>
    <w:p w:rsidR="009810DC" w:rsidRPr="003F7F86" w:rsidRDefault="009810DC" w:rsidP="009E6517">
      <w:pPr>
        <w:spacing w:after="0" w:line="360" w:lineRule="auto"/>
        <w:ind w:firstLine="567"/>
        <w:jc w:val="both"/>
        <w:rPr>
          <w:rFonts w:ascii="Times New Roman" w:hAnsi="Times New Roman" w:cs="Times New Roman"/>
          <w:lang w:val="en-US"/>
        </w:rPr>
      </w:pPr>
      <w:r>
        <w:rPr>
          <w:rFonts w:ascii="Times New Roman" w:hAnsi="Times New Roman" w:cs="Times New Roman"/>
          <w:sz w:val="28"/>
          <w:szCs w:val="28"/>
        </w:rPr>
        <w:t>Алгач</w:t>
      </w:r>
      <w:r w:rsidRPr="00CA3DEC">
        <w:rPr>
          <w:rFonts w:ascii="Times New Roman" w:hAnsi="Times New Roman" w:cs="Times New Roman"/>
          <w:sz w:val="28"/>
          <w:szCs w:val="28"/>
          <w:lang w:val="en-US"/>
        </w:rPr>
        <w:t xml:space="preserve"> 76 - </w:t>
      </w:r>
      <w:r w:rsidRPr="00E04844">
        <w:rPr>
          <w:rFonts w:ascii="Times New Roman" w:hAnsi="Times New Roman" w:cs="Times New Roman"/>
          <w:sz w:val="28"/>
          <w:szCs w:val="28"/>
        </w:rPr>
        <w:t>таблицадагы</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маалыматка</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кѳңүл</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бурабыз</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Электрофизикалык</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иондоштуруу</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процессинин</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негизинде</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сууда</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жылуулук</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энергиясын</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эффективдүү</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жаратууда</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анын</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баштапкы</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температурасы</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маанилүү</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экендигин</w:t>
      </w:r>
      <w:r w:rsidRPr="00CA3DEC">
        <w:rPr>
          <w:rFonts w:ascii="Times New Roman" w:hAnsi="Times New Roman" w:cs="Times New Roman"/>
          <w:sz w:val="28"/>
          <w:szCs w:val="28"/>
          <w:lang w:val="en-US"/>
        </w:rPr>
        <w:t xml:space="preserve"> 76 </w:t>
      </w:r>
      <w:r w:rsidRPr="00CA3DEC">
        <w:rPr>
          <w:rFonts w:ascii="Times New Roman" w:hAnsi="Times New Roman" w:cs="Times New Roman"/>
          <w:sz w:val="28"/>
          <w:szCs w:val="28"/>
          <w:lang w:val="en-US"/>
        </w:rPr>
        <w:lastRenderedPageBreak/>
        <w:t xml:space="preserve">- </w:t>
      </w:r>
      <w:r w:rsidRPr="00E04844">
        <w:rPr>
          <w:rFonts w:ascii="Times New Roman" w:hAnsi="Times New Roman" w:cs="Times New Roman"/>
          <w:sz w:val="28"/>
          <w:szCs w:val="28"/>
        </w:rPr>
        <w:t>таблицадагы</w:t>
      </w:r>
      <w:r w:rsidRPr="00CA3DEC">
        <w:rPr>
          <w:rFonts w:ascii="Times New Roman" w:hAnsi="Times New Roman" w:cs="Times New Roman"/>
          <w:sz w:val="28"/>
          <w:szCs w:val="28"/>
          <w:lang w:val="en-US"/>
        </w:rPr>
        <w:t xml:space="preserve"> 3- 7-  </w:t>
      </w:r>
      <w:r w:rsidRPr="00E04844">
        <w:rPr>
          <w:rFonts w:ascii="Times New Roman" w:hAnsi="Times New Roman" w:cs="Times New Roman"/>
          <w:sz w:val="28"/>
          <w:szCs w:val="28"/>
        </w:rPr>
        <w:t>мамычалары</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менен</w:t>
      </w:r>
      <w:r w:rsidR="00CA3DEC" w:rsidRPr="00CA3DEC">
        <w:rPr>
          <w:rFonts w:ascii="Times New Roman" w:hAnsi="Times New Roman" w:cs="Times New Roman"/>
          <w:sz w:val="28"/>
          <w:szCs w:val="28"/>
          <w:lang w:val="en-US"/>
        </w:rPr>
        <w:t xml:space="preserve"> 7</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жолчонун</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кезигишкен</w:t>
      </w:r>
      <w:r w:rsidRPr="00CA3DEC">
        <w:rPr>
          <w:rFonts w:ascii="Times New Roman" w:hAnsi="Times New Roman" w:cs="Times New Roman"/>
          <w:sz w:val="28"/>
          <w:szCs w:val="28"/>
          <w:lang w:val="en-US"/>
        </w:rPr>
        <w:t xml:space="preserve"> </w:t>
      </w:r>
      <w:r w:rsidRPr="0063047C">
        <w:rPr>
          <w:rFonts w:ascii="Times New Roman" w:hAnsi="Times New Roman" w:cs="Times New Roman"/>
          <w:sz w:val="28"/>
          <w:szCs w:val="28"/>
        </w:rPr>
        <w:t>бѳ</w:t>
      </w:r>
      <w:r>
        <w:rPr>
          <w:rFonts w:ascii="Times New Roman" w:hAnsi="Times New Roman" w:cs="Times New Roman"/>
          <w:sz w:val="28"/>
          <w:szCs w:val="28"/>
        </w:rPr>
        <w:t>л</w:t>
      </w:r>
      <w:r w:rsidRPr="0063047C">
        <w:rPr>
          <w:rFonts w:ascii="Times New Roman" w:hAnsi="Times New Roman" w:cs="Times New Roman"/>
          <w:sz w:val="28"/>
          <w:szCs w:val="28"/>
        </w:rPr>
        <w:t>ү</w:t>
      </w:r>
      <w:r>
        <w:rPr>
          <w:rFonts w:ascii="Times New Roman" w:hAnsi="Times New Roman" w:cs="Times New Roman"/>
          <w:sz w:val="28"/>
          <w:szCs w:val="28"/>
        </w:rPr>
        <w:t>кч</w:t>
      </w:r>
      <w:r w:rsidRPr="0063047C">
        <w:rPr>
          <w:rFonts w:ascii="Times New Roman" w:hAnsi="Times New Roman" w:cs="Times New Roman"/>
          <w:sz w:val="28"/>
          <w:szCs w:val="28"/>
        </w:rPr>
        <w:t>ѳ</w:t>
      </w:r>
      <w:r>
        <w:rPr>
          <w:rFonts w:ascii="Times New Roman" w:hAnsi="Times New Roman" w:cs="Times New Roman"/>
          <w:sz w:val="28"/>
          <w:szCs w:val="28"/>
        </w:rPr>
        <w:t>д</w:t>
      </w:r>
      <w:r w:rsidRPr="0063047C">
        <w:rPr>
          <w:rFonts w:ascii="Times New Roman" w:hAnsi="Times New Roman" w:cs="Times New Roman"/>
          <w:sz w:val="28"/>
          <w:szCs w:val="28"/>
        </w:rPr>
        <w:t>ѳ</w:t>
      </w:r>
      <w:r>
        <w:rPr>
          <w:rFonts w:ascii="Times New Roman" w:hAnsi="Times New Roman" w:cs="Times New Roman"/>
          <w:sz w:val="28"/>
          <w:szCs w:val="28"/>
        </w:rPr>
        <w:t>г</w:t>
      </w:r>
      <w:r w:rsidRPr="0063047C">
        <w:rPr>
          <w:rFonts w:ascii="Times New Roman" w:hAnsi="Times New Roman" w:cs="Times New Roman"/>
          <w:sz w:val="28"/>
          <w:szCs w:val="28"/>
        </w:rPr>
        <w:t>ү</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кѳрсѳткүчтѳр</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тастыктап</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турат</w:t>
      </w:r>
      <w:r w:rsidRPr="00CA3DEC">
        <w:rPr>
          <w:rFonts w:ascii="Times New Roman" w:hAnsi="Times New Roman" w:cs="Times New Roman"/>
          <w:sz w:val="28"/>
          <w:szCs w:val="28"/>
          <w:lang w:val="en-US"/>
        </w:rPr>
        <w:t xml:space="preserve">. </w:t>
      </w:r>
      <w:r w:rsidRPr="00E04844">
        <w:rPr>
          <w:rFonts w:ascii="Times New Roman" w:hAnsi="Times New Roman" w:cs="Times New Roman"/>
          <w:sz w:val="28"/>
          <w:szCs w:val="28"/>
        </w:rPr>
        <w:t>Атап</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айтканда</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электрофизикалык</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иондошууга</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душарланган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кѳлѳм</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ичиндеги</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суунун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массасы</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ээ</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болгон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ылдамдыктын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чоңдугу</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иондошууга</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чейинки</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суунун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температурасынан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кѳз</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каранды</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болорун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далилдейт</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Эксперименттен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алынган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маалымат</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боюнча</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ылдымдыктын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салыштырылган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кѳрсѳткүчү</w:t>
      </w:r>
      <w:r w:rsidRPr="009C250E">
        <w:rPr>
          <w:rFonts w:ascii="Times New Roman" w:hAnsi="Times New Roman" w:cs="Times New Roman"/>
          <w:sz w:val="28"/>
          <w:szCs w:val="28"/>
          <w:lang w:val="en-US"/>
        </w:rPr>
        <w:t xml:space="preserve"> 76 - </w:t>
      </w:r>
      <w:r w:rsidRPr="00E04844">
        <w:rPr>
          <w:rFonts w:ascii="Times New Roman" w:hAnsi="Times New Roman" w:cs="Times New Roman"/>
          <w:sz w:val="28"/>
          <w:szCs w:val="28"/>
        </w:rPr>
        <w:t>таблицанын</w:t>
      </w:r>
      <w:r w:rsidR="00CA3DEC" w:rsidRPr="009C250E">
        <w:rPr>
          <w:rFonts w:ascii="Times New Roman" w:hAnsi="Times New Roman" w:cs="Times New Roman"/>
          <w:sz w:val="28"/>
          <w:szCs w:val="28"/>
          <w:lang w:val="en-US"/>
        </w:rPr>
        <w:t xml:space="preserve"> 8</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жолчосунда</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берилди</w:t>
      </w:r>
      <w:r w:rsidRPr="009C250E">
        <w:rPr>
          <w:rFonts w:ascii="Times New Roman" w:hAnsi="Times New Roman" w:cs="Times New Roman"/>
          <w:sz w:val="28"/>
          <w:szCs w:val="28"/>
          <w:lang w:val="en-US"/>
        </w:rPr>
        <w:t>.</w:t>
      </w:r>
      <w:r w:rsidRPr="009C250E">
        <w:rPr>
          <w:rFonts w:ascii="Times New Roman" w:hAnsi="Times New Roman" w:cs="Times New Roman"/>
          <w:lang w:val="en-US"/>
        </w:rPr>
        <w:t xml:space="preserve"> </w:t>
      </w:r>
      <w:r w:rsidRPr="00E04844">
        <w:rPr>
          <w:rFonts w:ascii="Times New Roman" w:hAnsi="Times New Roman" w:cs="Times New Roman"/>
          <w:sz w:val="28"/>
          <w:szCs w:val="28"/>
        </w:rPr>
        <w:t>Демек</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электрофизикалык</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иондоштуруу</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процессинин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негизинде</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бирдей</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чоңдуктагы</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чыңалуунун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кѳрсѳткүчүндѳ</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сууда</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жылуулук</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энергиясын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алуунун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эффективдүүлүгүн</w:t>
      </w:r>
      <w:r w:rsidRPr="009C250E">
        <w:rPr>
          <w:rFonts w:ascii="Times New Roman" w:hAnsi="Times New Roman" w:cs="Times New Roman"/>
          <w:sz w:val="28"/>
          <w:szCs w:val="28"/>
          <w:lang w:val="en-US"/>
        </w:rPr>
        <w:t xml:space="preserve"> 1,709 </w:t>
      </w:r>
      <w:r w:rsidRPr="00E04844">
        <w:rPr>
          <w:rFonts w:ascii="Times New Roman" w:hAnsi="Times New Roman" w:cs="Times New Roman"/>
          <w:sz w:val="28"/>
          <w:szCs w:val="28"/>
        </w:rPr>
        <w:t>эсеге</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кѳбѳйтүүгѳ</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боло</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тургандыгына</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далил</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келтирилди</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Ал</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үчүн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электрофизикалык</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иондошууга</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душарлануучу</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суунун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температурасын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туура</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тандоо</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маанилүү</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болорун</w:t>
      </w:r>
      <w:r w:rsidRPr="009C250E">
        <w:rPr>
          <w:rFonts w:ascii="Times New Roman" w:hAnsi="Times New Roman" w:cs="Times New Roman"/>
          <w:sz w:val="28"/>
          <w:szCs w:val="28"/>
          <w:lang w:val="en-US"/>
        </w:rPr>
        <w:t xml:space="preserve"> 76 - </w:t>
      </w:r>
      <w:r w:rsidRPr="00E04844">
        <w:rPr>
          <w:rFonts w:ascii="Times New Roman" w:hAnsi="Times New Roman" w:cs="Times New Roman"/>
          <w:sz w:val="28"/>
          <w:szCs w:val="28"/>
        </w:rPr>
        <w:t>таблицанын</w:t>
      </w:r>
      <w:r w:rsidRPr="009C250E">
        <w:rPr>
          <w:rFonts w:ascii="Times New Roman" w:hAnsi="Times New Roman" w:cs="Times New Roman"/>
          <w:sz w:val="28"/>
          <w:szCs w:val="28"/>
          <w:lang w:val="en-US"/>
        </w:rPr>
        <w:t xml:space="preserve"> 4- </w:t>
      </w:r>
      <w:r w:rsidRPr="00E04844">
        <w:rPr>
          <w:rFonts w:ascii="Times New Roman" w:hAnsi="Times New Roman" w:cs="Times New Roman"/>
          <w:sz w:val="28"/>
          <w:szCs w:val="28"/>
        </w:rPr>
        <w:t>мамычасы</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менен</w:t>
      </w:r>
      <w:r w:rsidR="00CA3DEC" w:rsidRPr="009C250E">
        <w:rPr>
          <w:rFonts w:ascii="Times New Roman" w:hAnsi="Times New Roman" w:cs="Times New Roman"/>
          <w:sz w:val="28"/>
          <w:szCs w:val="28"/>
          <w:lang w:val="en-US"/>
        </w:rPr>
        <w:t xml:space="preserve"> 7</w:t>
      </w:r>
      <w:r w:rsidRPr="009C250E">
        <w:rPr>
          <w:rFonts w:ascii="Times New Roman" w:hAnsi="Times New Roman" w:cs="Times New Roman"/>
          <w:sz w:val="28"/>
          <w:szCs w:val="28"/>
          <w:lang w:val="en-US"/>
        </w:rPr>
        <w:t xml:space="preserve"> - </w:t>
      </w:r>
      <w:r w:rsidRPr="00E04844">
        <w:rPr>
          <w:rFonts w:ascii="Times New Roman" w:hAnsi="Times New Roman" w:cs="Times New Roman"/>
          <w:sz w:val="28"/>
          <w:szCs w:val="28"/>
        </w:rPr>
        <w:t>жолчонун</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кезигишиндеги</w:t>
      </w:r>
      <w:r w:rsidRPr="009C250E">
        <w:rPr>
          <w:rFonts w:ascii="Times New Roman" w:hAnsi="Times New Roman" w:cs="Times New Roman"/>
          <w:sz w:val="28"/>
          <w:szCs w:val="28"/>
          <w:lang w:val="en-US"/>
        </w:rPr>
        <w:t xml:space="preserve"> </w:t>
      </w:r>
      <w:r w:rsidRPr="0063047C">
        <w:rPr>
          <w:rFonts w:ascii="Times New Roman" w:hAnsi="Times New Roman" w:cs="Times New Roman"/>
          <w:sz w:val="28"/>
          <w:szCs w:val="28"/>
        </w:rPr>
        <w:t>бѳ</w:t>
      </w:r>
      <w:r>
        <w:rPr>
          <w:rFonts w:ascii="Times New Roman" w:hAnsi="Times New Roman" w:cs="Times New Roman"/>
          <w:sz w:val="28"/>
          <w:szCs w:val="28"/>
        </w:rPr>
        <w:t>л</w:t>
      </w:r>
      <w:r w:rsidRPr="0063047C">
        <w:rPr>
          <w:rFonts w:ascii="Times New Roman" w:hAnsi="Times New Roman" w:cs="Times New Roman"/>
          <w:sz w:val="28"/>
          <w:szCs w:val="28"/>
        </w:rPr>
        <w:t>ү</w:t>
      </w:r>
      <w:r>
        <w:rPr>
          <w:rFonts w:ascii="Times New Roman" w:hAnsi="Times New Roman" w:cs="Times New Roman"/>
          <w:sz w:val="28"/>
          <w:szCs w:val="28"/>
        </w:rPr>
        <w:t>кч</w:t>
      </w:r>
      <w:r w:rsidRPr="0063047C">
        <w:rPr>
          <w:rFonts w:ascii="Times New Roman" w:hAnsi="Times New Roman" w:cs="Times New Roman"/>
          <w:sz w:val="28"/>
          <w:szCs w:val="28"/>
        </w:rPr>
        <w:t>ѳ</w:t>
      </w:r>
      <w:r>
        <w:rPr>
          <w:rFonts w:ascii="Times New Roman" w:hAnsi="Times New Roman" w:cs="Times New Roman"/>
          <w:sz w:val="28"/>
          <w:szCs w:val="28"/>
        </w:rPr>
        <w:t>д</w:t>
      </w:r>
      <w:r w:rsidRPr="0063047C">
        <w:rPr>
          <w:rFonts w:ascii="Times New Roman" w:hAnsi="Times New Roman" w:cs="Times New Roman"/>
          <w:sz w:val="28"/>
          <w:szCs w:val="28"/>
        </w:rPr>
        <w:t>ѳ</w:t>
      </w:r>
      <w:r>
        <w:rPr>
          <w:rFonts w:ascii="Times New Roman" w:hAnsi="Times New Roman" w:cs="Times New Roman"/>
          <w:sz w:val="28"/>
          <w:szCs w:val="28"/>
        </w:rPr>
        <w:t>г</w:t>
      </w:r>
      <w:r w:rsidRPr="0063047C">
        <w:rPr>
          <w:rFonts w:ascii="Times New Roman" w:hAnsi="Times New Roman" w:cs="Times New Roman"/>
          <w:sz w:val="28"/>
          <w:szCs w:val="28"/>
        </w:rPr>
        <w:t>ү</w:t>
      </w:r>
      <w:r w:rsidR="00680098"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кѳрсѳткүч</w:t>
      </w:r>
      <w:r w:rsidRPr="009C250E">
        <w:rPr>
          <w:rFonts w:ascii="Times New Roman" w:hAnsi="Times New Roman" w:cs="Times New Roman"/>
          <w:sz w:val="28"/>
          <w:szCs w:val="28"/>
          <w:lang w:val="en-US"/>
        </w:rPr>
        <w:t xml:space="preserve"> </w:t>
      </w:r>
      <w:r w:rsidRPr="00E04844">
        <w:rPr>
          <w:rFonts w:ascii="Times New Roman" w:hAnsi="Times New Roman" w:cs="Times New Roman"/>
          <w:sz w:val="28"/>
          <w:szCs w:val="28"/>
        </w:rPr>
        <w:t>тастыктайт</w:t>
      </w:r>
      <w:r w:rsidR="009C250E" w:rsidRPr="009C250E">
        <w:rPr>
          <w:rFonts w:ascii="Times New Roman" w:hAnsi="Times New Roman" w:cs="Times New Roman"/>
          <w:sz w:val="28"/>
          <w:szCs w:val="28"/>
          <w:lang w:val="en-US"/>
        </w:rPr>
        <w:t xml:space="preserve"> (70- </w:t>
      </w:r>
      <w:r w:rsidR="009C250E">
        <w:rPr>
          <w:rFonts w:ascii="Times New Roman" w:hAnsi="Times New Roman" w:cs="Times New Roman"/>
          <w:sz w:val="28"/>
          <w:szCs w:val="28"/>
        </w:rPr>
        <w:t>с</w:t>
      </w:r>
      <w:r w:rsidR="009C250E" w:rsidRPr="00E04844">
        <w:rPr>
          <w:rFonts w:ascii="Times New Roman" w:hAnsi="Times New Roman" w:cs="Times New Roman"/>
          <w:sz w:val="28"/>
          <w:szCs w:val="28"/>
        </w:rPr>
        <w:t>ү</w:t>
      </w:r>
      <w:r w:rsidR="009C250E">
        <w:rPr>
          <w:rFonts w:ascii="Times New Roman" w:hAnsi="Times New Roman" w:cs="Times New Roman"/>
          <w:sz w:val="28"/>
          <w:szCs w:val="28"/>
        </w:rPr>
        <w:t>р</w:t>
      </w:r>
      <w:r w:rsidR="009C250E" w:rsidRPr="00E04844">
        <w:rPr>
          <w:rFonts w:ascii="Times New Roman" w:hAnsi="Times New Roman" w:cs="Times New Roman"/>
          <w:sz w:val="28"/>
          <w:szCs w:val="28"/>
        </w:rPr>
        <w:t>ѳ</w:t>
      </w:r>
      <w:r w:rsidR="009C250E">
        <w:rPr>
          <w:rFonts w:ascii="Times New Roman" w:hAnsi="Times New Roman" w:cs="Times New Roman"/>
          <w:sz w:val="28"/>
          <w:szCs w:val="28"/>
        </w:rPr>
        <w:t>т</w:t>
      </w:r>
      <w:r w:rsidR="009C250E" w:rsidRPr="009C250E">
        <w:rPr>
          <w:rFonts w:ascii="Times New Roman" w:hAnsi="Times New Roman" w:cs="Times New Roman"/>
          <w:sz w:val="28"/>
          <w:szCs w:val="28"/>
          <w:lang w:val="en-US"/>
        </w:rPr>
        <w:t>)</w:t>
      </w:r>
      <w:r w:rsidRPr="009C250E">
        <w:rPr>
          <w:rFonts w:ascii="Times New Roman" w:hAnsi="Times New Roman" w:cs="Times New Roman"/>
          <w:sz w:val="28"/>
          <w:szCs w:val="28"/>
          <w:lang w:val="en-US"/>
        </w:rPr>
        <w:t>.</w:t>
      </w:r>
      <w:r w:rsidRPr="009C250E">
        <w:rPr>
          <w:rFonts w:ascii="Times New Roman" w:hAnsi="Times New Roman" w:cs="Times New Roman"/>
          <w:lang w:val="en-US"/>
        </w:rPr>
        <w:t xml:space="preserve"> </w:t>
      </w:r>
    </w:p>
    <w:p w:rsidR="009C250E" w:rsidRDefault="003F7F86" w:rsidP="009C250E">
      <w:pPr>
        <w:spacing w:after="0" w:line="360" w:lineRule="auto"/>
        <w:ind w:firstLine="567"/>
        <w:jc w:val="center"/>
        <w:rPr>
          <w:rFonts w:ascii="Times New Roman" w:hAnsi="Times New Roman" w:cs="Times New Roman"/>
          <w:sz w:val="28"/>
          <w:szCs w:val="28"/>
        </w:rPr>
      </w:pPr>
      <w:r w:rsidRPr="003F7F86">
        <w:rPr>
          <w:rFonts w:ascii="Times New Roman" w:hAnsi="Times New Roman" w:cs="Times New Roman"/>
          <w:noProof/>
        </w:rPr>
        <w:drawing>
          <wp:inline distT="0" distB="0" distL="0" distR="0">
            <wp:extent cx="4924425" cy="2981325"/>
            <wp:effectExtent l="19050" t="0" r="9525" b="0"/>
            <wp:docPr id="3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5" cstate="print"/>
                    <a:srcRect/>
                    <a:stretch>
                      <a:fillRect/>
                    </a:stretch>
                  </pic:blipFill>
                  <pic:spPr bwMode="auto">
                    <a:xfrm>
                      <a:off x="0" y="0"/>
                      <a:ext cx="4936469" cy="2988616"/>
                    </a:xfrm>
                    <a:prstGeom prst="rect">
                      <a:avLst/>
                    </a:prstGeom>
                    <a:noFill/>
                    <a:ln w="9525">
                      <a:noFill/>
                      <a:miter lim="800000"/>
                      <a:headEnd/>
                      <a:tailEnd/>
                    </a:ln>
                  </pic:spPr>
                </pic:pic>
              </a:graphicData>
            </a:graphic>
          </wp:inline>
        </w:drawing>
      </w:r>
    </w:p>
    <w:p w:rsidR="009C250E" w:rsidRDefault="009C250E" w:rsidP="009C250E">
      <w:pPr>
        <w:spacing w:after="0" w:line="240" w:lineRule="auto"/>
        <w:ind w:firstLine="567"/>
        <w:jc w:val="center"/>
        <w:rPr>
          <w:rFonts w:ascii="Times New Roman" w:hAnsi="Times New Roman" w:cs="Times New Roman"/>
          <w:sz w:val="24"/>
          <w:szCs w:val="24"/>
        </w:rPr>
      </w:pPr>
      <w:r w:rsidRPr="00B04D65">
        <w:rPr>
          <w:rFonts w:ascii="Times New Roman" w:hAnsi="Times New Roman" w:cs="Times New Roman"/>
          <w:b/>
          <w:sz w:val="24"/>
          <w:szCs w:val="24"/>
        </w:rPr>
        <w:t>70- сүрѳт.</w:t>
      </w:r>
      <w:r>
        <w:rPr>
          <w:rFonts w:ascii="Times New Roman" w:hAnsi="Times New Roman" w:cs="Times New Roman"/>
          <w:b/>
          <w:sz w:val="24"/>
          <w:szCs w:val="24"/>
        </w:rPr>
        <w:t xml:space="preserve"> </w:t>
      </w:r>
      <w:r w:rsidRPr="00B04D65">
        <w:rPr>
          <w:rFonts w:ascii="Times New Roman" w:hAnsi="Times New Roman" w:cs="Times New Roman"/>
          <w:sz w:val="24"/>
          <w:szCs w:val="24"/>
        </w:rPr>
        <w:t>Электрофизикалык</w:t>
      </w:r>
      <w:r>
        <w:rPr>
          <w:rFonts w:ascii="Times New Roman" w:hAnsi="Times New Roman" w:cs="Times New Roman"/>
          <w:b/>
          <w:sz w:val="24"/>
          <w:szCs w:val="24"/>
        </w:rPr>
        <w:t xml:space="preserve"> </w:t>
      </w:r>
      <w:r w:rsidRPr="00B04D65">
        <w:rPr>
          <w:rFonts w:ascii="Times New Roman" w:hAnsi="Times New Roman" w:cs="Times New Roman"/>
          <w:sz w:val="24"/>
          <w:szCs w:val="24"/>
        </w:rPr>
        <w:t xml:space="preserve">иондошууга душарланган </w:t>
      </w:r>
      <w:r w:rsidRPr="000B2406">
        <w:rPr>
          <w:rFonts w:ascii="Times New Roman" w:eastAsiaTheme="majorEastAsia" w:hAnsi="Times New Roman" w:cs="Times New Roman"/>
          <w:bCs/>
          <w:sz w:val="24"/>
          <w:szCs w:val="24"/>
        </w:rPr>
        <w:t>суунун массасынын ылдамдыгы</w:t>
      </w:r>
      <w:r>
        <w:rPr>
          <w:rFonts w:ascii="Times New Roman" w:eastAsiaTheme="majorEastAsia" w:hAnsi="Times New Roman" w:cs="Times New Roman"/>
          <w:bCs/>
          <w:sz w:val="28"/>
          <w:szCs w:val="28"/>
        </w:rPr>
        <w:t xml:space="preserve"> </w:t>
      </w:r>
      <w:r w:rsidRPr="000B2406">
        <w:rPr>
          <w:rFonts w:ascii="Times New Roman" w:eastAsiaTheme="majorEastAsia" w:hAnsi="Times New Roman" w:cs="Times New Roman"/>
          <w:bCs/>
          <w:sz w:val="24"/>
          <w:szCs w:val="24"/>
        </w:rPr>
        <w:t>ошол иондошкон суунун</w:t>
      </w:r>
      <w:r>
        <w:rPr>
          <w:rFonts w:ascii="Times New Roman" w:eastAsiaTheme="majorEastAsia" w:hAnsi="Times New Roman" w:cs="Times New Roman"/>
          <w:bCs/>
          <w:sz w:val="28"/>
          <w:szCs w:val="28"/>
        </w:rPr>
        <w:t xml:space="preserve"> </w:t>
      </w:r>
      <w:r w:rsidRPr="00B04D65">
        <w:rPr>
          <w:rFonts w:ascii="Times New Roman" w:hAnsi="Times New Roman" w:cs="Times New Roman"/>
          <w:sz w:val="24"/>
          <w:szCs w:val="24"/>
        </w:rPr>
        <w:t>кѳлѳм</w:t>
      </w:r>
      <w:r>
        <w:rPr>
          <w:rFonts w:ascii="Times New Roman" w:hAnsi="Times New Roman" w:cs="Times New Roman"/>
          <w:sz w:val="24"/>
          <w:szCs w:val="24"/>
        </w:rPr>
        <w:t>үнѳн кѳз карандылыгы</w:t>
      </w:r>
    </w:p>
    <w:p w:rsidR="009C250E" w:rsidRPr="009C250E" w:rsidRDefault="009C250E" w:rsidP="009C250E">
      <w:pPr>
        <w:spacing w:after="0" w:line="360" w:lineRule="auto"/>
        <w:jc w:val="both"/>
        <w:rPr>
          <w:rFonts w:ascii="Times New Roman" w:hAnsi="Times New Roman" w:cs="Times New Roman"/>
          <w:sz w:val="28"/>
          <w:szCs w:val="28"/>
        </w:rPr>
      </w:pPr>
    </w:p>
    <w:p w:rsidR="00297C3D" w:rsidRDefault="009810DC" w:rsidP="009E6517">
      <w:pPr>
        <w:pStyle w:val="1"/>
        <w:tabs>
          <w:tab w:val="left" w:pos="567"/>
        </w:tabs>
        <w:spacing w:before="0" w:beforeAutospacing="0" w:after="0" w:afterAutospacing="0" w:line="360" w:lineRule="auto"/>
        <w:ind w:firstLine="567"/>
        <w:jc w:val="both"/>
        <w:rPr>
          <w:b w:val="0"/>
          <w:sz w:val="28"/>
          <w:szCs w:val="28"/>
        </w:rPr>
      </w:pPr>
      <w:r w:rsidRPr="002F01D7">
        <w:rPr>
          <w:b w:val="0"/>
          <w:sz w:val="28"/>
          <w:szCs w:val="28"/>
        </w:rPr>
        <w:t>Ал</w:t>
      </w:r>
      <w:r w:rsidRPr="009C250E">
        <w:rPr>
          <w:b w:val="0"/>
          <w:sz w:val="28"/>
          <w:szCs w:val="28"/>
        </w:rPr>
        <w:t xml:space="preserve"> </w:t>
      </w:r>
      <w:r w:rsidRPr="002F01D7">
        <w:rPr>
          <w:b w:val="0"/>
          <w:sz w:val="28"/>
          <w:szCs w:val="28"/>
        </w:rPr>
        <w:t>эми</w:t>
      </w:r>
      <w:r w:rsidRPr="009C250E">
        <w:rPr>
          <w:b w:val="0"/>
          <w:sz w:val="28"/>
          <w:szCs w:val="28"/>
        </w:rPr>
        <w:t xml:space="preserve"> 75 - </w:t>
      </w:r>
      <w:r w:rsidRPr="002F01D7">
        <w:rPr>
          <w:b w:val="0"/>
          <w:sz w:val="28"/>
          <w:szCs w:val="28"/>
        </w:rPr>
        <w:t>таблица</w:t>
      </w:r>
      <w:r w:rsidR="00CA3DEC">
        <w:rPr>
          <w:b w:val="0"/>
          <w:sz w:val="28"/>
          <w:szCs w:val="28"/>
        </w:rPr>
        <w:t>нын</w:t>
      </w:r>
      <w:r w:rsidR="00CA3DEC" w:rsidRPr="009C250E">
        <w:rPr>
          <w:b w:val="0"/>
          <w:sz w:val="28"/>
          <w:szCs w:val="28"/>
        </w:rPr>
        <w:t xml:space="preserve"> 3-,4- </w:t>
      </w:r>
      <w:r w:rsidR="00CA3DEC">
        <w:rPr>
          <w:b w:val="0"/>
          <w:sz w:val="28"/>
          <w:szCs w:val="28"/>
        </w:rPr>
        <w:t>жана</w:t>
      </w:r>
      <w:r w:rsidR="00CA3DEC" w:rsidRPr="009C250E">
        <w:rPr>
          <w:b w:val="0"/>
          <w:sz w:val="28"/>
          <w:szCs w:val="28"/>
        </w:rPr>
        <w:t xml:space="preserve"> 5- </w:t>
      </w:r>
      <w:r w:rsidR="00CA3DEC">
        <w:rPr>
          <w:b w:val="0"/>
          <w:sz w:val="28"/>
          <w:szCs w:val="28"/>
        </w:rPr>
        <w:t>мамычалардын</w:t>
      </w:r>
      <w:r w:rsidR="00CA3DEC" w:rsidRPr="009C250E">
        <w:rPr>
          <w:b w:val="0"/>
          <w:sz w:val="28"/>
          <w:szCs w:val="28"/>
        </w:rPr>
        <w:t xml:space="preserve"> 7</w:t>
      </w:r>
      <w:r w:rsidRPr="009C250E">
        <w:rPr>
          <w:b w:val="0"/>
          <w:sz w:val="28"/>
          <w:szCs w:val="28"/>
        </w:rPr>
        <w:t xml:space="preserve">- </w:t>
      </w:r>
      <w:r w:rsidRPr="002F01D7">
        <w:rPr>
          <w:b w:val="0"/>
          <w:sz w:val="28"/>
          <w:szCs w:val="28"/>
        </w:rPr>
        <w:t>жол</w:t>
      </w:r>
      <w:r w:rsidR="00680098">
        <w:rPr>
          <w:b w:val="0"/>
          <w:sz w:val="28"/>
          <w:szCs w:val="28"/>
        </w:rPr>
        <w:t>чонун</w:t>
      </w:r>
      <w:r w:rsidR="00680098" w:rsidRPr="009C250E">
        <w:rPr>
          <w:b w:val="0"/>
          <w:sz w:val="28"/>
          <w:szCs w:val="28"/>
        </w:rPr>
        <w:t xml:space="preserve"> </w:t>
      </w:r>
      <w:r w:rsidR="00680098">
        <w:rPr>
          <w:b w:val="0"/>
          <w:sz w:val="28"/>
          <w:szCs w:val="28"/>
        </w:rPr>
        <w:t>кесилишиндеги</w:t>
      </w:r>
      <w:r w:rsidR="00680098" w:rsidRPr="009C250E">
        <w:rPr>
          <w:b w:val="0"/>
          <w:sz w:val="28"/>
          <w:szCs w:val="28"/>
        </w:rPr>
        <w:t xml:space="preserve"> </w:t>
      </w:r>
      <w:r w:rsidR="00680098">
        <w:rPr>
          <w:b w:val="0"/>
          <w:sz w:val="28"/>
          <w:szCs w:val="28"/>
        </w:rPr>
        <w:t>бѳлүкчѳдѳгү</w:t>
      </w:r>
      <w:r w:rsidR="00680098" w:rsidRPr="009C250E">
        <w:rPr>
          <w:b w:val="0"/>
          <w:sz w:val="28"/>
          <w:szCs w:val="28"/>
        </w:rPr>
        <w:t xml:space="preserve"> </w:t>
      </w:r>
      <w:r w:rsidRPr="002F01D7">
        <w:rPr>
          <w:b w:val="0"/>
          <w:sz w:val="28"/>
          <w:szCs w:val="28"/>
        </w:rPr>
        <w:t>кѳрсѳткүчтѳр</w:t>
      </w:r>
      <w:r w:rsidRPr="009C250E">
        <w:rPr>
          <w:b w:val="0"/>
          <w:sz w:val="28"/>
          <w:szCs w:val="28"/>
        </w:rPr>
        <w:t xml:space="preserve"> </w:t>
      </w:r>
      <w:r w:rsidRPr="002F01D7">
        <w:rPr>
          <w:b w:val="0"/>
          <w:sz w:val="28"/>
          <w:szCs w:val="28"/>
        </w:rPr>
        <w:t>далилдеп</w:t>
      </w:r>
      <w:r w:rsidRPr="009C250E">
        <w:rPr>
          <w:b w:val="0"/>
          <w:sz w:val="28"/>
          <w:szCs w:val="28"/>
        </w:rPr>
        <w:t xml:space="preserve"> </w:t>
      </w:r>
      <w:r w:rsidRPr="002F01D7">
        <w:rPr>
          <w:b w:val="0"/>
          <w:sz w:val="28"/>
          <w:szCs w:val="28"/>
        </w:rPr>
        <w:t>тургандай</w:t>
      </w:r>
      <w:r w:rsidRPr="009C250E">
        <w:rPr>
          <w:b w:val="0"/>
          <w:sz w:val="28"/>
          <w:szCs w:val="28"/>
        </w:rPr>
        <w:t xml:space="preserve"> </w:t>
      </w:r>
      <w:r w:rsidRPr="002F01D7">
        <w:rPr>
          <w:b w:val="0"/>
          <w:sz w:val="28"/>
          <w:szCs w:val="28"/>
        </w:rPr>
        <w:t>электрофизикалык</w:t>
      </w:r>
      <w:r w:rsidRPr="009C250E">
        <w:rPr>
          <w:b w:val="0"/>
          <w:sz w:val="28"/>
          <w:szCs w:val="28"/>
        </w:rPr>
        <w:t xml:space="preserve"> </w:t>
      </w:r>
      <w:r w:rsidRPr="002F01D7">
        <w:rPr>
          <w:b w:val="0"/>
          <w:sz w:val="28"/>
          <w:szCs w:val="28"/>
        </w:rPr>
        <w:t>иондошууга</w:t>
      </w:r>
      <w:r w:rsidRPr="009C250E">
        <w:rPr>
          <w:b w:val="0"/>
          <w:sz w:val="28"/>
          <w:szCs w:val="28"/>
        </w:rPr>
        <w:t xml:space="preserve"> </w:t>
      </w:r>
      <w:r w:rsidRPr="002F01D7">
        <w:rPr>
          <w:b w:val="0"/>
          <w:sz w:val="28"/>
          <w:szCs w:val="28"/>
        </w:rPr>
        <w:t>душарлануучу</w:t>
      </w:r>
      <w:r w:rsidRPr="009C250E">
        <w:rPr>
          <w:b w:val="0"/>
          <w:sz w:val="28"/>
          <w:szCs w:val="28"/>
        </w:rPr>
        <w:t xml:space="preserve"> </w:t>
      </w:r>
      <w:r w:rsidRPr="002F01D7">
        <w:rPr>
          <w:b w:val="0"/>
          <w:sz w:val="28"/>
          <w:szCs w:val="28"/>
        </w:rPr>
        <w:t>суунун</w:t>
      </w:r>
      <w:r w:rsidRPr="009C250E">
        <w:rPr>
          <w:b w:val="0"/>
          <w:sz w:val="28"/>
          <w:szCs w:val="28"/>
        </w:rPr>
        <w:t xml:space="preserve"> </w:t>
      </w:r>
      <w:r w:rsidRPr="002F01D7">
        <w:rPr>
          <w:b w:val="0"/>
          <w:sz w:val="28"/>
          <w:szCs w:val="28"/>
        </w:rPr>
        <w:t>температурасы</w:t>
      </w:r>
      <w:r w:rsidRPr="009C250E">
        <w:rPr>
          <w:b w:val="0"/>
          <w:sz w:val="28"/>
          <w:szCs w:val="28"/>
        </w:rPr>
        <w:t xml:space="preserve"> </w:t>
      </w:r>
      <w:r w:rsidRPr="002F01D7">
        <w:rPr>
          <w:b w:val="0"/>
          <w:sz w:val="28"/>
          <w:szCs w:val="28"/>
        </w:rPr>
        <w:t>жогоруласа</w:t>
      </w:r>
      <w:r w:rsidRPr="009C250E">
        <w:rPr>
          <w:b w:val="0"/>
          <w:sz w:val="28"/>
          <w:szCs w:val="28"/>
        </w:rPr>
        <w:t xml:space="preserve"> </w:t>
      </w:r>
      <w:r w:rsidRPr="002F01D7">
        <w:rPr>
          <w:b w:val="0"/>
          <w:sz w:val="28"/>
          <w:szCs w:val="28"/>
        </w:rPr>
        <w:t>да</w:t>
      </w:r>
      <w:r w:rsidRPr="009C250E">
        <w:rPr>
          <w:b w:val="0"/>
          <w:sz w:val="28"/>
          <w:szCs w:val="28"/>
        </w:rPr>
        <w:t xml:space="preserve">, </w:t>
      </w:r>
      <w:r w:rsidRPr="002F01D7">
        <w:rPr>
          <w:b w:val="0"/>
          <w:sz w:val="28"/>
          <w:szCs w:val="28"/>
        </w:rPr>
        <w:t>кѳлѳм</w:t>
      </w:r>
      <w:r w:rsidRPr="009C250E">
        <w:rPr>
          <w:b w:val="0"/>
          <w:sz w:val="28"/>
          <w:szCs w:val="28"/>
        </w:rPr>
        <w:t xml:space="preserve"> </w:t>
      </w:r>
      <w:r w:rsidRPr="002F01D7">
        <w:rPr>
          <w:b w:val="0"/>
          <w:sz w:val="28"/>
          <w:szCs w:val="28"/>
        </w:rPr>
        <w:t>ичиндеги</w:t>
      </w:r>
      <w:r w:rsidRPr="009C250E">
        <w:rPr>
          <w:b w:val="0"/>
          <w:sz w:val="28"/>
          <w:szCs w:val="28"/>
        </w:rPr>
        <w:t xml:space="preserve"> </w:t>
      </w:r>
      <w:r w:rsidRPr="002F01D7">
        <w:rPr>
          <w:b w:val="0"/>
          <w:sz w:val="28"/>
          <w:szCs w:val="28"/>
        </w:rPr>
        <w:t>суунун</w:t>
      </w:r>
      <w:r w:rsidRPr="009C250E">
        <w:rPr>
          <w:b w:val="0"/>
          <w:sz w:val="28"/>
          <w:szCs w:val="28"/>
        </w:rPr>
        <w:t xml:space="preserve"> </w:t>
      </w:r>
      <w:r w:rsidRPr="002F01D7">
        <w:rPr>
          <w:b w:val="0"/>
          <w:sz w:val="28"/>
          <w:szCs w:val="28"/>
        </w:rPr>
        <w:t>электрофизикалык</w:t>
      </w:r>
      <w:r w:rsidRPr="009C250E">
        <w:rPr>
          <w:b w:val="0"/>
          <w:sz w:val="28"/>
          <w:szCs w:val="28"/>
        </w:rPr>
        <w:t xml:space="preserve"> </w:t>
      </w:r>
      <w:r w:rsidRPr="002F01D7">
        <w:rPr>
          <w:b w:val="0"/>
          <w:sz w:val="28"/>
          <w:szCs w:val="28"/>
        </w:rPr>
        <w:t>иондошууга</w:t>
      </w:r>
      <w:r w:rsidRPr="009C250E">
        <w:rPr>
          <w:b w:val="0"/>
          <w:sz w:val="28"/>
          <w:szCs w:val="28"/>
        </w:rPr>
        <w:t xml:space="preserve"> </w:t>
      </w:r>
      <w:r w:rsidRPr="002F01D7">
        <w:rPr>
          <w:b w:val="0"/>
          <w:sz w:val="28"/>
          <w:szCs w:val="28"/>
        </w:rPr>
        <w:lastRenderedPageBreak/>
        <w:t>душарлануусунан</w:t>
      </w:r>
      <w:r w:rsidRPr="009C250E">
        <w:rPr>
          <w:b w:val="0"/>
          <w:sz w:val="28"/>
          <w:szCs w:val="28"/>
        </w:rPr>
        <w:t xml:space="preserve"> </w:t>
      </w:r>
      <w:r w:rsidRPr="002F01D7">
        <w:rPr>
          <w:b w:val="0"/>
          <w:sz w:val="28"/>
          <w:szCs w:val="28"/>
        </w:rPr>
        <w:t>ал</w:t>
      </w:r>
      <w:r w:rsidRPr="009C250E">
        <w:rPr>
          <w:b w:val="0"/>
          <w:sz w:val="28"/>
          <w:szCs w:val="28"/>
        </w:rPr>
        <w:t xml:space="preserve"> </w:t>
      </w:r>
      <w:r w:rsidRPr="002F01D7">
        <w:rPr>
          <w:b w:val="0"/>
          <w:sz w:val="28"/>
          <w:szCs w:val="28"/>
        </w:rPr>
        <w:t>массанын</w:t>
      </w:r>
      <w:r w:rsidRPr="009C250E">
        <w:rPr>
          <w:b w:val="0"/>
          <w:sz w:val="28"/>
          <w:szCs w:val="28"/>
        </w:rPr>
        <w:t xml:space="preserve"> </w:t>
      </w:r>
      <w:r w:rsidRPr="002F01D7">
        <w:rPr>
          <w:b w:val="0"/>
          <w:sz w:val="28"/>
          <w:szCs w:val="28"/>
        </w:rPr>
        <w:t>кыймылга</w:t>
      </w:r>
      <w:r w:rsidRPr="009C250E">
        <w:rPr>
          <w:b w:val="0"/>
          <w:sz w:val="28"/>
          <w:szCs w:val="28"/>
        </w:rPr>
        <w:t xml:space="preserve"> </w:t>
      </w:r>
      <w:r w:rsidRPr="002F01D7">
        <w:rPr>
          <w:b w:val="0"/>
          <w:sz w:val="28"/>
          <w:szCs w:val="28"/>
        </w:rPr>
        <w:t>келишинин</w:t>
      </w:r>
      <w:r w:rsidRPr="009C250E">
        <w:rPr>
          <w:b w:val="0"/>
          <w:sz w:val="28"/>
          <w:szCs w:val="28"/>
        </w:rPr>
        <w:t xml:space="preserve">  </w:t>
      </w:r>
      <w:r w:rsidRPr="002F01D7">
        <w:rPr>
          <w:b w:val="0"/>
          <w:sz w:val="28"/>
          <w:szCs w:val="28"/>
        </w:rPr>
        <w:t>ылдамдыгынын</w:t>
      </w:r>
      <w:r w:rsidRPr="009C250E">
        <w:rPr>
          <w:b w:val="0"/>
          <w:sz w:val="28"/>
          <w:szCs w:val="28"/>
        </w:rPr>
        <w:t xml:space="preserve"> </w:t>
      </w:r>
      <w:r w:rsidRPr="002F01D7">
        <w:rPr>
          <w:b w:val="0"/>
          <w:sz w:val="28"/>
          <w:szCs w:val="28"/>
        </w:rPr>
        <w:t>азайгандыгын</w:t>
      </w:r>
      <w:r w:rsidRPr="009C250E">
        <w:rPr>
          <w:b w:val="0"/>
          <w:sz w:val="28"/>
          <w:szCs w:val="28"/>
        </w:rPr>
        <w:t xml:space="preserve"> </w:t>
      </w:r>
      <w:r w:rsidRPr="002F01D7">
        <w:rPr>
          <w:b w:val="0"/>
          <w:sz w:val="28"/>
          <w:szCs w:val="28"/>
        </w:rPr>
        <w:t>байкоого</w:t>
      </w:r>
      <w:r w:rsidRPr="009C250E">
        <w:rPr>
          <w:b w:val="0"/>
          <w:sz w:val="28"/>
          <w:szCs w:val="28"/>
        </w:rPr>
        <w:t xml:space="preserve"> </w:t>
      </w:r>
      <w:r w:rsidRPr="002F01D7">
        <w:rPr>
          <w:b w:val="0"/>
          <w:sz w:val="28"/>
          <w:szCs w:val="28"/>
        </w:rPr>
        <w:t>болот</w:t>
      </w:r>
      <w:r w:rsidRPr="009C250E">
        <w:rPr>
          <w:b w:val="0"/>
          <w:sz w:val="28"/>
          <w:szCs w:val="28"/>
        </w:rPr>
        <w:t xml:space="preserve">. </w:t>
      </w:r>
      <w:r w:rsidRPr="002F01D7">
        <w:rPr>
          <w:b w:val="0"/>
          <w:sz w:val="28"/>
          <w:szCs w:val="28"/>
        </w:rPr>
        <w:t>Салыштыруу</w:t>
      </w:r>
      <w:r w:rsidRPr="003F7F86">
        <w:rPr>
          <w:b w:val="0"/>
          <w:sz w:val="28"/>
          <w:szCs w:val="28"/>
        </w:rPr>
        <w:t xml:space="preserve"> </w:t>
      </w:r>
      <w:r w:rsidRPr="002F01D7">
        <w:rPr>
          <w:b w:val="0"/>
          <w:sz w:val="28"/>
          <w:szCs w:val="28"/>
        </w:rPr>
        <w:t>иретинде</w:t>
      </w:r>
      <w:r w:rsidRPr="003F7F86">
        <w:rPr>
          <w:b w:val="0"/>
          <w:sz w:val="28"/>
          <w:szCs w:val="28"/>
        </w:rPr>
        <w:t xml:space="preserve"> </w:t>
      </w:r>
      <w:r w:rsidRPr="002F01D7">
        <w:rPr>
          <w:b w:val="0"/>
          <w:sz w:val="28"/>
          <w:szCs w:val="28"/>
        </w:rPr>
        <w:t>алынган</w:t>
      </w:r>
      <w:r w:rsidR="00CA3DEC" w:rsidRPr="003F7F86">
        <w:rPr>
          <w:b w:val="0"/>
          <w:sz w:val="28"/>
          <w:szCs w:val="28"/>
        </w:rPr>
        <w:t xml:space="preserve"> </w:t>
      </w:r>
      <w:r w:rsidR="00CA3DEC">
        <w:rPr>
          <w:b w:val="0"/>
          <w:sz w:val="28"/>
          <w:szCs w:val="28"/>
        </w:rPr>
        <w:t>кѳрсѳткүч</w:t>
      </w:r>
      <w:r w:rsidR="00CA3DEC" w:rsidRPr="003F7F86">
        <w:rPr>
          <w:b w:val="0"/>
          <w:sz w:val="28"/>
          <w:szCs w:val="28"/>
        </w:rPr>
        <w:t xml:space="preserve"> </w:t>
      </w:r>
      <w:r w:rsidR="00CA3DEC">
        <w:rPr>
          <w:b w:val="0"/>
          <w:sz w:val="28"/>
          <w:szCs w:val="28"/>
        </w:rPr>
        <w:t>аталган</w:t>
      </w:r>
      <w:r w:rsidR="00CA3DEC" w:rsidRPr="003F7F86">
        <w:rPr>
          <w:b w:val="0"/>
          <w:sz w:val="28"/>
          <w:szCs w:val="28"/>
        </w:rPr>
        <w:t xml:space="preserve"> </w:t>
      </w:r>
      <w:r w:rsidR="00CA3DEC">
        <w:rPr>
          <w:b w:val="0"/>
          <w:sz w:val="28"/>
          <w:szCs w:val="28"/>
        </w:rPr>
        <w:t>таблицанын</w:t>
      </w:r>
      <w:r w:rsidR="00CA3DEC" w:rsidRPr="003F7F86">
        <w:rPr>
          <w:b w:val="0"/>
          <w:sz w:val="28"/>
          <w:szCs w:val="28"/>
        </w:rPr>
        <w:t xml:space="preserve"> 8</w:t>
      </w:r>
      <w:r w:rsidRPr="003F7F86">
        <w:rPr>
          <w:b w:val="0"/>
          <w:sz w:val="28"/>
          <w:szCs w:val="28"/>
        </w:rPr>
        <w:t xml:space="preserve">- </w:t>
      </w:r>
      <w:r w:rsidRPr="002F01D7">
        <w:rPr>
          <w:b w:val="0"/>
          <w:sz w:val="28"/>
          <w:szCs w:val="28"/>
        </w:rPr>
        <w:t>жолчосунда</w:t>
      </w:r>
      <w:r w:rsidRPr="003F7F86">
        <w:rPr>
          <w:b w:val="0"/>
          <w:sz w:val="28"/>
          <w:szCs w:val="28"/>
        </w:rPr>
        <w:t xml:space="preserve"> </w:t>
      </w:r>
      <w:r w:rsidRPr="002F01D7">
        <w:rPr>
          <w:b w:val="0"/>
          <w:sz w:val="28"/>
          <w:szCs w:val="28"/>
        </w:rPr>
        <w:t>берилди</w:t>
      </w:r>
      <w:r w:rsidRPr="003F7F86">
        <w:rPr>
          <w:b w:val="0"/>
          <w:sz w:val="28"/>
          <w:szCs w:val="28"/>
        </w:rPr>
        <w:t xml:space="preserve"> </w:t>
      </w:r>
      <w:r w:rsidRPr="002F01D7">
        <w:rPr>
          <w:b w:val="0"/>
          <w:sz w:val="28"/>
          <w:szCs w:val="28"/>
        </w:rPr>
        <w:t>б</w:t>
      </w:r>
      <w:r w:rsidRPr="003F7F86">
        <w:rPr>
          <w:b w:val="0"/>
          <w:sz w:val="28"/>
          <w:szCs w:val="28"/>
        </w:rPr>
        <w:t>.</w:t>
      </w:r>
      <w:r w:rsidRPr="002F01D7">
        <w:rPr>
          <w:b w:val="0"/>
          <w:sz w:val="28"/>
          <w:szCs w:val="28"/>
        </w:rPr>
        <w:t>а</w:t>
      </w:r>
      <w:r w:rsidRPr="003F7F86">
        <w:rPr>
          <w:b w:val="0"/>
          <w:sz w:val="28"/>
          <w:szCs w:val="28"/>
        </w:rPr>
        <w:t xml:space="preserve">. </w:t>
      </w:r>
      <w:r w:rsidRPr="002F01D7">
        <w:rPr>
          <w:b w:val="0"/>
          <w:sz w:val="28"/>
          <w:szCs w:val="28"/>
        </w:rPr>
        <w:t>ѳсүүсү</w:t>
      </w:r>
      <w:r w:rsidRPr="003F7F86">
        <w:rPr>
          <w:b w:val="0"/>
          <w:sz w:val="28"/>
          <w:szCs w:val="28"/>
        </w:rPr>
        <w:t xml:space="preserve"> </w:t>
      </w:r>
      <w:r w:rsidRPr="002F01D7">
        <w:rPr>
          <w:b w:val="0"/>
          <w:sz w:val="28"/>
          <w:szCs w:val="28"/>
        </w:rPr>
        <w:t>боюнча</w:t>
      </w:r>
      <w:r w:rsidRPr="003F7F86">
        <w:rPr>
          <w:b w:val="0"/>
          <w:sz w:val="28"/>
          <w:szCs w:val="28"/>
        </w:rPr>
        <w:t xml:space="preserve"> </w:t>
      </w:r>
      <w:r w:rsidRPr="002F01D7">
        <w:rPr>
          <w:b w:val="0"/>
          <w:sz w:val="28"/>
          <w:szCs w:val="28"/>
        </w:rPr>
        <w:t>алганда</w:t>
      </w:r>
      <w:r w:rsidRPr="003F7F86">
        <w:rPr>
          <w:b w:val="0"/>
          <w:sz w:val="28"/>
          <w:szCs w:val="28"/>
        </w:rPr>
        <w:t xml:space="preserve"> 1, 1,24 </w:t>
      </w:r>
      <w:r w:rsidRPr="002F01D7">
        <w:rPr>
          <w:b w:val="0"/>
          <w:sz w:val="28"/>
          <w:szCs w:val="28"/>
        </w:rPr>
        <w:t>жана</w:t>
      </w:r>
      <w:r w:rsidRPr="003F7F86">
        <w:rPr>
          <w:b w:val="0"/>
          <w:sz w:val="28"/>
          <w:szCs w:val="28"/>
        </w:rPr>
        <w:t xml:space="preserve"> 1,26. </w:t>
      </w:r>
      <w:r w:rsidRPr="002F01D7">
        <w:rPr>
          <w:b w:val="0"/>
          <w:sz w:val="28"/>
          <w:szCs w:val="28"/>
        </w:rPr>
        <w:t>Мындай</w:t>
      </w:r>
      <w:r w:rsidRPr="003F7F86">
        <w:rPr>
          <w:b w:val="0"/>
          <w:sz w:val="28"/>
          <w:szCs w:val="28"/>
        </w:rPr>
        <w:t xml:space="preserve"> </w:t>
      </w:r>
      <w:r w:rsidRPr="002F01D7">
        <w:rPr>
          <w:b w:val="0"/>
          <w:sz w:val="28"/>
          <w:szCs w:val="28"/>
        </w:rPr>
        <w:t>кѳрсѳткүчтүн</w:t>
      </w:r>
      <w:r w:rsidRPr="003F7F86">
        <w:rPr>
          <w:b w:val="0"/>
          <w:sz w:val="28"/>
          <w:szCs w:val="28"/>
        </w:rPr>
        <w:t xml:space="preserve"> </w:t>
      </w:r>
      <w:r w:rsidRPr="002F01D7">
        <w:rPr>
          <w:b w:val="0"/>
          <w:sz w:val="28"/>
          <w:szCs w:val="28"/>
        </w:rPr>
        <w:t>алынышы</w:t>
      </w:r>
      <w:r w:rsidRPr="003F7F86">
        <w:rPr>
          <w:b w:val="0"/>
          <w:sz w:val="28"/>
          <w:szCs w:val="28"/>
        </w:rPr>
        <w:t xml:space="preserve">, </w:t>
      </w:r>
      <w:r w:rsidRPr="002F01D7">
        <w:rPr>
          <w:b w:val="0"/>
          <w:sz w:val="28"/>
          <w:szCs w:val="28"/>
        </w:rPr>
        <w:t>суунун</w:t>
      </w:r>
      <w:r w:rsidRPr="003F7F86">
        <w:rPr>
          <w:b w:val="0"/>
          <w:sz w:val="28"/>
          <w:szCs w:val="28"/>
        </w:rPr>
        <w:t xml:space="preserve"> </w:t>
      </w:r>
      <w:r w:rsidRPr="002F01D7">
        <w:rPr>
          <w:b w:val="0"/>
          <w:sz w:val="28"/>
          <w:szCs w:val="28"/>
        </w:rPr>
        <w:t>температурасы</w:t>
      </w:r>
      <w:r w:rsidRPr="003F7F86">
        <w:rPr>
          <w:b w:val="0"/>
          <w:sz w:val="28"/>
          <w:szCs w:val="28"/>
        </w:rPr>
        <w:t xml:space="preserve"> </w:t>
      </w:r>
      <w:r w:rsidRPr="002F01D7">
        <w:rPr>
          <w:b w:val="0"/>
          <w:sz w:val="28"/>
          <w:szCs w:val="28"/>
        </w:rPr>
        <w:t>жогорулаган</w:t>
      </w:r>
      <w:r w:rsidRPr="003F7F86">
        <w:rPr>
          <w:b w:val="0"/>
          <w:sz w:val="28"/>
          <w:szCs w:val="28"/>
        </w:rPr>
        <w:t xml:space="preserve"> </w:t>
      </w:r>
      <w:r w:rsidRPr="002F01D7">
        <w:rPr>
          <w:b w:val="0"/>
          <w:sz w:val="28"/>
          <w:szCs w:val="28"/>
        </w:rPr>
        <w:t>сайын</w:t>
      </w:r>
      <w:r w:rsidRPr="003F7F86">
        <w:rPr>
          <w:b w:val="0"/>
          <w:sz w:val="28"/>
          <w:szCs w:val="28"/>
        </w:rPr>
        <w:t xml:space="preserve"> </w:t>
      </w:r>
      <w:r w:rsidRPr="002F01D7">
        <w:rPr>
          <w:b w:val="0"/>
          <w:sz w:val="28"/>
          <w:szCs w:val="28"/>
        </w:rPr>
        <w:t>суунун</w:t>
      </w:r>
      <w:r w:rsidRPr="003F7F86">
        <w:rPr>
          <w:b w:val="0"/>
          <w:sz w:val="28"/>
          <w:szCs w:val="28"/>
        </w:rPr>
        <w:t xml:space="preserve"> </w:t>
      </w:r>
      <w:r w:rsidRPr="002F01D7">
        <w:rPr>
          <w:b w:val="0"/>
          <w:sz w:val="28"/>
          <w:szCs w:val="28"/>
        </w:rPr>
        <w:t>молекуласынын</w:t>
      </w:r>
      <w:r w:rsidRPr="003F7F86">
        <w:rPr>
          <w:b w:val="0"/>
          <w:sz w:val="28"/>
          <w:szCs w:val="28"/>
        </w:rPr>
        <w:t xml:space="preserve"> </w:t>
      </w:r>
      <w:r w:rsidRPr="002F01D7">
        <w:rPr>
          <w:b w:val="0"/>
          <w:sz w:val="28"/>
          <w:szCs w:val="28"/>
        </w:rPr>
        <w:t>арасындагы</w:t>
      </w:r>
      <w:r w:rsidRPr="003F7F86">
        <w:rPr>
          <w:b w:val="0"/>
          <w:sz w:val="28"/>
          <w:szCs w:val="28"/>
        </w:rPr>
        <w:t xml:space="preserve"> </w:t>
      </w:r>
      <w:r w:rsidRPr="002F01D7">
        <w:rPr>
          <w:b w:val="0"/>
          <w:sz w:val="28"/>
          <w:szCs w:val="28"/>
        </w:rPr>
        <w:t>аралыктын</w:t>
      </w:r>
      <w:r w:rsidRPr="003F7F86">
        <w:rPr>
          <w:b w:val="0"/>
          <w:sz w:val="28"/>
          <w:szCs w:val="28"/>
        </w:rPr>
        <w:t xml:space="preserve"> </w:t>
      </w:r>
      <w:r w:rsidRPr="002F01D7">
        <w:rPr>
          <w:b w:val="0"/>
          <w:sz w:val="28"/>
          <w:szCs w:val="28"/>
        </w:rPr>
        <w:t>алысташы</w:t>
      </w:r>
      <w:r w:rsidRPr="003F7F86">
        <w:rPr>
          <w:b w:val="0"/>
          <w:sz w:val="28"/>
          <w:szCs w:val="28"/>
        </w:rPr>
        <w:t xml:space="preserve"> </w:t>
      </w:r>
      <w:r w:rsidRPr="002F01D7">
        <w:rPr>
          <w:b w:val="0"/>
          <w:sz w:val="28"/>
          <w:szCs w:val="28"/>
        </w:rPr>
        <w:t>менен</w:t>
      </w:r>
      <w:r w:rsidRPr="003F7F86">
        <w:rPr>
          <w:b w:val="0"/>
          <w:sz w:val="28"/>
          <w:szCs w:val="28"/>
        </w:rPr>
        <w:t xml:space="preserve"> </w:t>
      </w:r>
      <w:r w:rsidRPr="002F01D7">
        <w:rPr>
          <w:b w:val="0"/>
          <w:sz w:val="28"/>
          <w:szCs w:val="28"/>
        </w:rPr>
        <w:t>түшүндүрүлѳт</w:t>
      </w:r>
      <w:r w:rsidR="00297C3D" w:rsidRPr="003F7F86">
        <w:rPr>
          <w:b w:val="0"/>
          <w:sz w:val="28"/>
          <w:szCs w:val="28"/>
        </w:rPr>
        <w:t xml:space="preserve"> (71- </w:t>
      </w:r>
      <w:r w:rsidR="00297C3D">
        <w:rPr>
          <w:b w:val="0"/>
          <w:sz w:val="28"/>
          <w:szCs w:val="28"/>
        </w:rPr>
        <w:t>с</w:t>
      </w:r>
      <w:r w:rsidR="00297C3D" w:rsidRPr="002F01D7">
        <w:rPr>
          <w:b w:val="0"/>
          <w:sz w:val="28"/>
          <w:szCs w:val="28"/>
        </w:rPr>
        <w:t>ү</w:t>
      </w:r>
      <w:r w:rsidR="00297C3D">
        <w:rPr>
          <w:b w:val="0"/>
          <w:sz w:val="28"/>
          <w:szCs w:val="28"/>
        </w:rPr>
        <w:t>р</w:t>
      </w:r>
      <w:r w:rsidR="00297C3D" w:rsidRPr="002F01D7">
        <w:rPr>
          <w:b w:val="0"/>
          <w:sz w:val="28"/>
          <w:szCs w:val="28"/>
        </w:rPr>
        <w:t>ѳ</w:t>
      </w:r>
      <w:r w:rsidR="00297C3D">
        <w:rPr>
          <w:b w:val="0"/>
          <w:sz w:val="28"/>
          <w:szCs w:val="28"/>
        </w:rPr>
        <w:t>т</w:t>
      </w:r>
      <w:r w:rsidR="00297C3D" w:rsidRPr="003F7F86">
        <w:rPr>
          <w:b w:val="0"/>
          <w:sz w:val="28"/>
          <w:szCs w:val="28"/>
        </w:rPr>
        <w:t>)</w:t>
      </w:r>
      <w:r w:rsidRPr="003F7F86">
        <w:rPr>
          <w:b w:val="0"/>
          <w:sz w:val="28"/>
          <w:szCs w:val="28"/>
        </w:rPr>
        <w:t xml:space="preserve">.  </w:t>
      </w:r>
    </w:p>
    <w:p w:rsidR="00081A9A" w:rsidRDefault="003F7F86" w:rsidP="00081A9A">
      <w:pPr>
        <w:spacing w:after="0" w:line="360" w:lineRule="auto"/>
        <w:ind w:firstLine="567"/>
        <w:jc w:val="both"/>
        <w:rPr>
          <w:rFonts w:ascii="Times New Roman" w:hAnsi="Times New Roman" w:cs="Times New Roman"/>
          <w:sz w:val="28"/>
          <w:szCs w:val="28"/>
        </w:rPr>
      </w:pPr>
      <w:r w:rsidRPr="003F7F86">
        <w:rPr>
          <w:rFonts w:ascii="Times New Roman" w:hAnsi="Times New Roman" w:cs="Times New Roman"/>
          <w:noProof/>
          <w:sz w:val="24"/>
          <w:szCs w:val="24"/>
        </w:rPr>
        <w:drawing>
          <wp:inline distT="0" distB="0" distL="0" distR="0">
            <wp:extent cx="5114925" cy="2819400"/>
            <wp:effectExtent l="19050" t="0" r="9525" b="0"/>
            <wp:docPr id="3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6" cstate="print"/>
                    <a:srcRect/>
                    <a:stretch>
                      <a:fillRect/>
                    </a:stretch>
                  </pic:blipFill>
                  <pic:spPr bwMode="auto">
                    <a:xfrm>
                      <a:off x="0" y="0"/>
                      <a:ext cx="5119573" cy="2821962"/>
                    </a:xfrm>
                    <a:prstGeom prst="rect">
                      <a:avLst/>
                    </a:prstGeom>
                    <a:noFill/>
                    <a:ln w="9525">
                      <a:noFill/>
                      <a:miter lim="800000"/>
                      <a:headEnd/>
                      <a:tailEnd/>
                    </a:ln>
                  </pic:spPr>
                </pic:pic>
              </a:graphicData>
            </a:graphic>
          </wp:inline>
        </w:drawing>
      </w:r>
    </w:p>
    <w:p w:rsidR="00081A9A" w:rsidRDefault="00830C16" w:rsidP="00081A9A">
      <w:pPr>
        <w:spacing w:after="0" w:line="240" w:lineRule="auto"/>
        <w:jc w:val="center"/>
        <w:rPr>
          <w:rFonts w:ascii="Times New Roman" w:eastAsiaTheme="majorEastAsia" w:hAnsi="Times New Roman" w:cs="Times New Roman"/>
          <w:bCs/>
          <w:sz w:val="28"/>
          <w:szCs w:val="28"/>
        </w:rPr>
      </w:pPr>
      <w:r>
        <w:rPr>
          <w:rFonts w:ascii="Times New Roman" w:hAnsi="Times New Roman" w:cs="Times New Roman"/>
          <w:b/>
          <w:sz w:val="24"/>
          <w:szCs w:val="24"/>
        </w:rPr>
        <w:t>71</w:t>
      </w:r>
      <w:r w:rsidR="00081A9A" w:rsidRPr="00B04D65">
        <w:rPr>
          <w:rFonts w:ascii="Times New Roman" w:hAnsi="Times New Roman" w:cs="Times New Roman"/>
          <w:b/>
          <w:sz w:val="24"/>
          <w:szCs w:val="24"/>
        </w:rPr>
        <w:t>- сүрѳт.</w:t>
      </w:r>
      <w:r w:rsidR="00081A9A">
        <w:rPr>
          <w:rFonts w:ascii="Times New Roman" w:hAnsi="Times New Roman" w:cs="Times New Roman"/>
          <w:b/>
          <w:sz w:val="24"/>
          <w:szCs w:val="24"/>
        </w:rPr>
        <w:t xml:space="preserve"> </w:t>
      </w:r>
      <w:r w:rsidR="00081A9A" w:rsidRPr="00B04D65">
        <w:rPr>
          <w:rFonts w:ascii="Times New Roman" w:hAnsi="Times New Roman" w:cs="Times New Roman"/>
          <w:sz w:val="24"/>
          <w:szCs w:val="24"/>
        </w:rPr>
        <w:t>Электрофизикалык</w:t>
      </w:r>
      <w:r w:rsidR="00081A9A">
        <w:rPr>
          <w:rFonts w:ascii="Times New Roman" w:hAnsi="Times New Roman" w:cs="Times New Roman"/>
          <w:b/>
          <w:sz w:val="24"/>
          <w:szCs w:val="24"/>
        </w:rPr>
        <w:t xml:space="preserve"> </w:t>
      </w:r>
      <w:r w:rsidR="00081A9A" w:rsidRPr="00B04D65">
        <w:rPr>
          <w:rFonts w:ascii="Times New Roman" w:hAnsi="Times New Roman" w:cs="Times New Roman"/>
          <w:sz w:val="24"/>
          <w:szCs w:val="24"/>
        </w:rPr>
        <w:t xml:space="preserve">иондошууга душарланган </w:t>
      </w:r>
      <w:r w:rsidR="00081A9A" w:rsidRPr="000B2406">
        <w:rPr>
          <w:rFonts w:ascii="Times New Roman" w:eastAsiaTheme="majorEastAsia" w:hAnsi="Times New Roman" w:cs="Times New Roman"/>
          <w:bCs/>
          <w:sz w:val="24"/>
          <w:szCs w:val="24"/>
        </w:rPr>
        <w:t>суунун массасынын ылдамдыгы</w:t>
      </w:r>
      <w:r w:rsidR="00081A9A">
        <w:rPr>
          <w:rFonts w:ascii="Times New Roman" w:eastAsiaTheme="majorEastAsia" w:hAnsi="Times New Roman" w:cs="Times New Roman"/>
          <w:bCs/>
          <w:sz w:val="28"/>
          <w:szCs w:val="28"/>
        </w:rPr>
        <w:t xml:space="preserve"> </w:t>
      </w:r>
    </w:p>
    <w:p w:rsidR="009810DC" w:rsidRDefault="00081A9A" w:rsidP="00081A9A">
      <w:pPr>
        <w:spacing w:after="0" w:line="240" w:lineRule="auto"/>
        <w:jc w:val="center"/>
        <w:rPr>
          <w:rFonts w:ascii="Times New Roman" w:hAnsi="Times New Roman" w:cs="Times New Roman"/>
          <w:sz w:val="24"/>
          <w:szCs w:val="24"/>
        </w:rPr>
      </w:pPr>
      <w:r>
        <w:rPr>
          <w:rFonts w:ascii="Times New Roman" w:eastAsiaTheme="majorEastAsia" w:hAnsi="Times New Roman" w:cs="Times New Roman"/>
          <w:bCs/>
          <w:sz w:val="24"/>
          <w:szCs w:val="24"/>
        </w:rPr>
        <w:t>ошол иондошууга душарлануучу</w:t>
      </w:r>
      <w:r w:rsidRPr="000B2406">
        <w:rPr>
          <w:rFonts w:ascii="Times New Roman" w:eastAsiaTheme="majorEastAsia" w:hAnsi="Times New Roman" w:cs="Times New Roman"/>
          <w:bCs/>
          <w:sz w:val="24"/>
          <w:szCs w:val="24"/>
        </w:rPr>
        <w:t xml:space="preserve"> суунун</w:t>
      </w:r>
      <w:r>
        <w:rPr>
          <w:rFonts w:ascii="Times New Roman" w:eastAsiaTheme="majorEastAsia" w:hAnsi="Times New Roman" w:cs="Times New Roman"/>
          <w:bCs/>
          <w:sz w:val="28"/>
          <w:szCs w:val="28"/>
        </w:rPr>
        <w:t xml:space="preserve"> </w:t>
      </w:r>
      <w:r>
        <w:rPr>
          <w:rFonts w:ascii="Times New Roman" w:hAnsi="Times New Roman" w:cs="Times New Roman"/>
          <w:sz w:val="24"/>
          <w:szCs w:val="24"/>
        </w:rPr>
        <w:t xml:space="preserve">температурасынан кѳз карандылыгы </w:t>
      </w:r>
    </w:p>
    <w:p w:rsidR="00081A9A" w:rsidRPr="00081A9A" w:rsidRDefault="00081A9A" w:rsidP="00081A9A">
      <w:pPr>
        <w:spacing w:after="0" w:line="240" w:lineRule="auto"/>
        <w:jc w:val="center"/>
        <w:rPr>
          <w:rFonts w:ascii="Times New Roman" w:eastAsiaTheme="majorEastAsia" w:hAnsi="Times New Roman" w:cs="Times New Roman"/>
          <w:bCs/>
          <w:sz w:val="28"/>
          <w:szCs w:val="28"/>
        </w:rPr>
      </w:pPr>
    </w:p>
    <w:p w:rsidR="009810DC" w:rsidRPr="00081A9A" w:rsidRDefault="009810DC" w:rsidP="009E6517">
      <w:pPr>
        <w:pStyle w:val="1"/>
        <w:spacing w:before="0" w:beforeAutospacing="0" w:after="0" w:afterAutospacing="0" w:line="360" w:lineRule="auto"/>
        <w:ind w:firstLine="567"/>
        <w:jc w:val="both"/>
        <w:rPr>
          <w:b w:val="0"/>
          <w:sz w:val="28"/>
          <w:szCs w:val="28"/>
        </w:rPr>
      </w:pPr>
      <w:r w:rsidRPr="002F01D7">
        <w:rPr>
          <w:b w:val="0"/>
          <w:sz w:val="28"/>
          <w:szCs w:val="28"/>
        </w:rPr>
        <w:t>Электрофизикалык</w:t>
      </w:r>
      <w:r w:rsidRPr="00081A9A">
        <w:rPr>
          <w:b w:val="0"/>
          <w:sz w:val="28"/>
          <w:szCs w:val="28"/>
        </w:rPr>
        <w:t xml:space="preserve"> </w:t>
      </w:r>
      <w:r w:rsidRPr="002F01D7">
        <w:rPr>
          <w:b w:val="0"/>
          <w:sz w:val="28"/>
          <w:szCs w:val="28"/>
        </w:rPr>
        <w:t>иондоштуруу</w:t>
      </w:r>
      <w:r w:rsidRPr="00081A9A">
        <w:rPr>
          <w:b w:val="0"/>
          <w:sz w:val="28"/>
          <w:szCs w:val="28"/>
        </w:rPr>
        <w:t xml:space="preserve"> </w:t>
      </w:r>
      <w:r w:rsidRPr="002F01D7">
        <w:rPr>
          <w:b w:val="0"/>
          <w:sz w:val="28"/>
          <w:szCs w:val="28"/>
        </w:rPr>
        <w:t>процессинин</w:t>
      </w:r>
      <w:r w:rsidRPr="00081A9A">
        <w:rPr>
          <w:b w:val="0"/>
          <w:sz w:val="28"/>
          <w:szCs w:val="28"/>
        </w:rPr>
        <w:t xml:space="preserve"> </w:t>
      </w:r>
      <w:r w:rsidRPr="002F01D7">
        <w:rPr>
          <w:b w:val="0"/>
          <w:sz w:val="28"/>
          <w:szCs w:val="28"/>
        </w:rPr>
        <w:t>негизинде</w:t>
      </w:r>
      <w:r w:rsidRPr="00081A9A">
        <w:rPr>
          <w:b w:val="0"/>
          <w:sz w:val="28"/>
          <w:szCs w:val="28"/>
        </w:rPr>
        <w:t xml:space="preserve"> </w:t>
      </w:r>
      <w:r w:rsidRPr="002F01D7">
        <w:rPr>
          <w:b w:val="0"/>
          <w:sz w:val="28"/>
          <w:szCs w:val="28"/>
        </w:rPr>
        <w:t>сууда</w:t>
      </w:r>
      <w:r w:rsidRPr="00081A9A">
        <w:rPr>
          <w:b w:val="0"/>
          <w:sz w:val="28"/>
          <w:szCs w:val="28"/>
        </w:rPr>
        <w:t xml:space="preserve"> </w:t>
      </w:r>
      <w:r w:rsidRPr="002F01D7">
        <w:rPr>
          <w:b w:val="0"/>
          <w:sz w:val="28"/>
          <w:szCs w:val="28"/>
        </w:rPr>
        <w:t>жылуулук</w:t>
      </w:r>
      <w:r w:rsidRPr="00081A9A">
        <w:rPr>
          <w:b w:val="0"/>
          <w:sz w:val="28"/>
          <w:szCs w:val="28"/>
        </w:rPr>
        <w:t xml:space="preserve"> </w:t>
      </w:r>
      <w:r w:rsidRPr="002F01D7">
        <w:rPr>
          <w:b w:val="0"/>
          <w:sz w:val="28"/>
          <w:szCs w:val="28"/>
        </w:rPr>
        <w:t>энергиясын</w:t>
      </w:r>
      <w:r w:rsidRPr="00081A9A">
        <w:rPr>
          <w:b w:val="0"/>
          <w:sz w:val="28"/>
          <w:szCs w:val="28"/>
        </w:rPr>
        <w:t xml:space="preserve"> </w:t>
      </w:r>
      <w:r w:rsidRPr="002F01D7">
        <w:rPr>
          <w:b w:val="0"/>
          <w:sz w:val="28"/>
          <w:szCs w:val="28"/>
        </w:rPr>
        <w:t>эффективдүү</w:t>
      </w:r>
      <w:r w:rsidRPr="00081A9A">
        <w:rPr>
          <w:b w:val="0"/>
          <w:sz w:val="28"/>
          <w:szCs w:val="28"/>
        </w:rPr>
        <w:t xml:space="preserve"> </w:t>
      </w:r>
      <w:r w:rsidRPr="002F01D7">
        <w:rPr>
          <w:b w:val="0"/>
          <w:sz w:val="28"/>
          <w:szCs w:val="28"/>
        </w:rPr>
        <w:t>жаратууда</w:t>
      </w:r>
      <w:r w:rsidRPr="00081A9A">
        <w:rPr>
          <w:b w:val="0"/>
          <w:sz w:val="28"/>
          <w:szCs w:val="28"/>
        </w:rPr>
        <w:t xml:space="preserve"> </w:t>
      </w:r>
      <w:r w:rsidRPr="002F01D7">
        <w:rPr>
          <w:b w:val="0"/>
          <w:sz w:val="28"/>
          <w:szCs w:val="28"/>
        </w:rPr>
        <w:t>алынган</w:t>
      </w:r>
      <w:r w:rsidRPr="00081A9A">
        <w:rPr>
          <w:b w:val="0"/>
          <w:sz w:val="28"/>
          <w:szCs w:val="28"/>
        </w:rPr>
        <w:t xml:space="preserve"> </w:t>
      </w:r>
      <w:r w:rsidRPr="002F01D7">
        <w:rPr>
          <w:b w:val="0"/>
          <w:sz w:val="28"/>
          <w:szCs w:val="28"/>
        </w:rPr>
        <w:t>эксперименттик</w:t>
      </w:r>
      <w:r w:rsidRPr="00081A9A">
        <w:rPr>
          <w:b w:val="0"/>
          <w:sz w:val="28"/>
          <w:szCs w:val="28"/>
        </w:rPr>
        <w:t xml:space="preserve"> </w:t>
      </w:r>
      <w:r w:rsidRPr="002F01D7">
        <w:rPr>
          <w:b w:val="0"/>
          <w:sz w:val="28"/>
          <w:szCs w:val="28"/>
        </w:rPr>
        <w:t>маалыматтар</w:t>
      </w:r>
      <w:r w:rsidRPr="00081A9A">
        <w:rPr>
          <w:b w:val="0"/>
          <w:sz w:val="28"/>
          <w:szCs w:val="28"/>
        </w:rPr>
        <w:t xml:space="preserve"> </w:t>
      </w:r>
      <w:r w:rsidRPr="002F01D7">
        <w:rPr>
          <w:b w:val="0"/>
          <w:sz w:val="28"/>
          <w:szCs w:val="28"/>
        </w:rPr>
        <w:t>боюнча</w:t>
      </w:r>
      <w:r w:rsidRPr="00081A9A">
        <w:rPr>
          <w:b w:val="0"/>
          <w:sz w:val="28"/>
          <w:szCs w:val="28"/>
        </w:rPr>
        <w:t xml:space="preserve"> </w:t>
      </w:r>
      <w:r w:rsidRPr="002F01D7">
        <w:rPr>
          <w:b w:val="0"/>
          <w:sz w:val="28"/>
          <w:szCs w:val="28"/>
        </w:rPr>
        <w:t>жогоруда</w:t>
      </w:r>
      <w:r w:rsidRPr="00081A9A">
        <w:rPr>
          <w:b w:val="0"/>
          <w:sz w:val="28"/>
          <w:szCs w:val="28"/>
        </w:rPr>
        <w:t xml:space="preserve"> </w:t>
      </w:r>
      <w:r w:rsidRPr="002F01D7">
        <w:rPr>
          <w:b w:val="0"/>
          <w:sz w:val="28"/>
          <w:szCs w:val="28"/>
        </w:rPr>
        <w:t>аткарылган</w:t>
      </w:r>
      <w:r w:rsidRPr="00081A9A">
        <w:rPr>
          <w:b w:val="0"/>
          <w:sz w:val="28"/>
          <w:szCs w:val="28"/>
        </w:rPr>
        <w:t xml:space="preserve"> </w:t>
      </w:r>
      <w:r w:rsidRPr="002F01D7">
        <w:rPr>
          <w:b w:val="0"/>
          <w:sz w:val="28"/>
          <w:szCs w:val="28"/>
        </w:rPr>
        <w:t>тиешелүү</w:t>
      </w:r>
      <w:r w:rsidRPr="00081A9A">
        <w:rPr>
          <w:b w:val="0"/>
          <w:sz w:val="28"/>
          <w:szCs w:val="28"/>
        </w:rPr>
        <w:t xml:space="preserve"> </w:t>
      </w:r>
      <w:r w:rsidRPr="002F01D7">
        <w:rPr>
          <w:b w:val="0"/>
          <w:sz w:val="28"/>
          <w:szCs w:val="28"/>
        </w:rPr>
        <w:t>эсептѳѳлѳрдѳн</w:t>
      </w:r>
      <w:r w:rsidRPr="00081A9A">
        <w:rPr>
          <w:b w:val="0"/>
          <w:sz w:val="28"/>
          <w:szCs w:val="28"/>
        </w:rPr>
        <w:t xml:space="preserve"> </w:t>
      </w:r>
      <w:r w:rsidRPr="002F01D7">
        <w:rPr>
          <w:b w:val="0"/>
          <w:sz w:val="28"/>
          <w:szCs w:val="28"/>
        </w:rPr>
        <w:t>алынган</w:t>
      </w:r>
      <w:r w:rsidRPr="00081A9A">
        <w:rPr>
          <w:b w:val="0"/>
          <w:sz w:val="28"/>
          <w:szCs w:val="28"/>
        </w:rPr>
        <w:t xml:space="preserve"> </w:t>
      </w:r>
      <w:r w:rsidRPr="002F01D7">
        <w:rPr>
          <w:b w:val="0"/>
          <w:sz w:val="28"/>
          <w:szCs w:val="28"/>
        </w:rPr>
        <w:t>жыйынтык</w:t>
      </w:r>
      <w:r w:rsidRPr="00081A9A">
        <w:rPr>
          <w:b w:val="0"/>
          <w:sz w:val="28"/>
          <w:szCs w:val="28"/>
        </w:rPr>
        <w:t xml:space="preserve"> </w:t>
      </w:r>
      <w:r w:rsidRPr="002F01D7">
        <w:rPr>
          <w:b w:val="0"/>
          <w:sz w:val="28"/>
          <w:szCs w:val="28"/>
        </w:rPr>
        <w:t>тѳмѳнкүчѳ</w:t>
      </w:r>
      <w:r w:rsidRPr="00081A9A">
        <w:rPr>
          <w:b w:val="0"/>
          <w:sz w:val="28"/>
          <w:szCs w:val="28"/>
        </w:rPr>
        <w:t>:</w:t>
      </w:r>
    </w:p>
    <w:p w:rsidR="009810DC" w:rsidRPr="002F01D7" w:rsidRDefault="009810DC" w:rsidP="009E6517">
      <w:pPr>
        <w:pStyle w:val="1"/>
        <w:spacing w:before="0" w:beforeAutospacing="0" w:after="0" w:afterAutospacing="0" w:line="360" w:lineRule="auto"/>
        <w:jc w:val="both"/>
        <w:rPr>
          <w:b w:val="0"/>
          <w:sz w:val="28"/>
          <w:szCs w:val="28"/>
        </w:rPr>
      </w:pPr>
      <w:r w:rsidRPr="002F01D7">
        <w:rPr>
          <w:b w:val="0"/>
          <w:sz w:val="28"/>
          <w:szCs w:val="28"/>
        </w:rPr>
        <w:t xml:space="preserve">- электрофизикалык иондошууга душарланган кѳлѳм ичиндеги суунун параметрине карата (температура, тыгыздыгы, илешкектүүлүгү ж.б.у.с.) сырттан берилген электр энергиясынын ток булагындагы чыңалуу туура же ага жакын тандалса, анда жылуулук энергияны алуунун кѳрсѳткүчү натыйжалуу; </w:t>
      </w:r>
    </w:p>
    <w:p w:rsidR="009810DC" w:rsidRPr="00023A57" w:rsidRDefault="009810DC" w:rsidP="00023A57">
      <w:pPr>
        <w:pStyle w:val="ae"/>
        <w:spacing w:line="360" w:lineRule="auto"/>
        <w:rPr>
          <w:rFonts w:ascii="Times New Roman" w:hAnsi="Times New Roman" w:cs="Times New Roman"/>
          <w:sz w:val="28"/>
          <w:szCs w:val="28"/>
        </w:rPr>
      </w:pPr>
      <w:r w:rsidRPr="00023A57">
        <w:rPr>
          <w:rFonts w:ascii="Times New Roman" w:hAnsi="Times New Roman" w:cs="Times New Roman"/>
          <w:sz w:val="28"/>
          <w:szCs w:val="28"/>
        </w:rPr>
        <w:t xml:space="preserve">- электрофизикалык иондошууга душарланган кѳлѳм ичиндеги суунун параметрине карата (температура, тыгыздыгы, илешкектүүлүгү ж.б.у.с.) сырттан берилген электр энергиясынын ток булагындагы чыңалуу туура эмес </w:t>
      </w:r>
      <w:r w:rsidRPr="00023A57">
        <w:rPr>
          <w:rFonts w:ascii="Times New Roman" w:hAnsi="Times New Roman" w:cs="Times New Roman"/>
          <w:sz w:val="28"/>
          <w:szCs w:val="28"/>
        </w:rPr>
        <w:lastRenderedPageBreak/>
        <w:t>же ѳтѳ эле кичине тандалса, анда жылуулук энергиясын алуунун кѳрсѳткүчү натыйжасыз.</w:t>
      </w:r>
      <w:r w:rsidR="002F01D7" w:rsidRPr="00023A57">
        <w:rPr>
          <w:rFonts w:ascii="Times New Roman" w:hAnsi="Times New Roman" w:cs="Times New Roman"/>
          <w:sz w:val="28"/>
          <w:szCs w:val="28"/>
        </w:rPr>
        <w:t xml:space="preserve"> </w:t>
      </w:r>
      <w:r w:rsidR="00023A57">
        <w:rPr>
          <w:rFonts w:ascii="Times New Roman" w:hAnsi="Times New Roman" w:cs="Times New Roman"/>
          <w:sz w:val="28"/>
          <w:szCs w:val="28"/>
        </w:rPr>
        <w:t xml:space="preserve"> </w:t>
      </w:r>
      <w:r w:rsidR="005E42AD">
        <w:rPr>
          <w:rFonts w:ascii="Times New Roman" w:hAnsi="Times New Roman" w:cs="Times New Roman"/>
          <w:sz w:val="28"/>
          <w:szCs w:val="28"/>
        </w:rPr>
        <w:t xml:space="preserve">  </w:t>
      </w:r>
      <w:r w:rsidR="00D91E52">
        <w:rPr>
          <w:rFonts w:ascii="Times New Roman" w:hAnsi="Times New Roman" w:cs="Times New Roman"/>
          <w:sz w:val="28"/>
          <w:szCs w:val="28"/>
        </w:rPr>
        <w:t xml:space="preserve"> </w:t>
      </w:r>
    </w:p>
    <w:p w:rsidR="00313462" w:rsidRPr="00233E94" w:rsidRDefault="00313462" w:rsidP="00DA7975">
      <w:pPr>
        <w:tabs>
          <w:tab w:val="left" w:pos="567"/>
        </w:tabs>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6.6</w:t>
      </w:r>
      <w:r w:rsidRPr="00233E94">
        <w:rPr>
          <w:rFonts w:ascii="Times New Roman" w:hAnsi="Times New Roman" w:cs="Times New Roman"/>
          <w:b/>
          <w:sz w:val="28"/>
          <w:szCs w:val="28"/>
          <w:lang w:val="ky-KG"/>
        </w:rPr>
        <w:t xml:space="preserve"> Күндүк энергияны жылытуу тармагында </w:t>
      </w:r>
      <w:r>
        <w:rPr>
          <w:rFonts w:ascii="Times New Roman" w:hAnsi="Times New Roman" w:cs="Times New Roman"/>
          <w:b/>
          <w:sz w:val="28"/>
          <w:szCs w:val="28"/>
          <w:lang w:val="ky-KG"/>
        </w:rPr>
        <w:t>натыйжалуу</w:t>
      </w:r>
      <w:r w:rsidRPr="00233E94">
        <w:rPr>
          <w:rFonts w:ascii="Times New Roman" w:hAnsi="Times New Roman" w:cs="Times New Roman"/>
          <w:b/>
          <w:sz w:val="28"/>
          <w:szCs w:val="28"/>
          <w:lang w:val="ky-KG"/>
        </w:rPr>
        <w:t xml:space="preserve"> пайдалануу</w:t>
      </w:r>
    </w:p>
    <w:p w:rsidR="00313462" w:rsidRPr="00233E94" w:rsidRDefault="00313462" w:rsidP="00313462">
      <w:pPr>
        <w:spacing w:after="0" w:line="240" w:lineRule="auto"/>
        <w:jc w:val="center"/>
        <w:rPr>
          <w:rFonts w:ascii="Times New Roman" w:hAnsi="Times New Roman" w:cs="Times New Roman"/>
          <w:b/>
          <w:sz w:val="28"/>
          <w:szCs w:val="28"/>
          <w:lang w:val="ky-KG"/>
        </w:rPr>
      </w:pPr>
    </w:p>
    <w:p w:rsidR="00313462" w:rsidRPr="00D80821" w:rsidRDefault="00313462" w:rsidP="00313462">
      <w:pPr>
        <w:tabs>
          <w:tab w:val="left" w:pos="567"/>
        </w:tabs>
        <w:spacing w:after="0" w:line="360" w:lineRule="auto"/>
        <w:jc w:val="both"/>
        <w:rPr>
          <w:rFonts w:ascii="Times New Roman" w:hAnsi="Times New Roman" w:cs="Times New Roman"/>
          <w:sz w:val="28"/>
          <w:szCs w:val="28"/>
          <w:lang w:val="ky-KG"/>
        </w:rPr>
      </w:pPr>
      <w:r w:rsidRPr="00233E9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D80821">
        <w:rPr>
          <w:rFonts w:ascii="Times New Roman" w:hAnsi="Times New Roman" w:cs="Times New Roman"/>
          <w:sz w:val="28"/>
          <w:szCs w:val="28"/>
          <w:lang w:val="ky-KG"/>
        </w:rPr>
        <w:t>Жылуулук энергиясы комфортук жашоодо оорду ѳзгѳчѳ. Жылуулук энергиянын булактары чектелүү. Бирок бул багытта экологиялык маселени эске алганда электр энергия маанилүү, ал эми электр энергия алуунун булактарынан келечектүү деп эсептелингени күн энергиясы [</w:t>
      </w:r>
      <w:r>
        <w:rPr>
          <w:rFonts w:ascii="Times New Roman" w:hAnsi="Times New Roman" w:cs="Times New Roman"/>
          <w:sz w:val="28"/>
          <w:szCs w:val="28"/>
          <w:lang w:val="ky-KG"/>
        </w:rPr>
        <w:t>225</w:t>
      </w:r>
      <w:r w:rsidRPr="00D80821">
        <w:rPr>
          <w:rFonts w:ascii="Times New Roman" w:hAnsi="Times New Roman" w:cs="Times New Roman"/>
          <w:sz w:val="28"/>
          <w:szCs w:val="28"/>
          <w:lang w:val="ky-KG"/>
        </w:rPr>
        <w:t>]. Анткени Күн ар жылы 80 миң миллиарддаган киловатт энергияны б.а. дүйнѳдѳгү баардык электр станцияларда ѳндүрүлгѳн электр энергиядан бир нече миң эсеге кѳптүк кылат [</w:t>
      </w:r>
      <w:r>
        <w:rPr>
          <w:rFonts w:ascii="Times New Roman" w:hAnsi="Times New Roman" w:cs="Times New Roman"/>
          <w:sz w:val="28"/>
          <w:szCs w:val="28"/>
          <w:lang w:val="ky-KG"/>
        </w:rPr>
        <w:t>226</w:t>
      </w:r>
      <w:r w:rsidRPr="00D80821">
        <w:rPr>
          <w:rFonts w:ascii="Times New Roman" w:hAnsi="Times New Roman" w:cs="Times New Roman"/>
          <w:sz w:val="28"/>
          <w:szCs w:val="28"/>
          <w:lang w:val="ky-KG"/>
        </w:rPr>
        <w:t>]. Энергиянын аталган булагы тѳмѳндѳгүдѳй артыкчылыкка ээ:</w:t>
      </w:r>
      <w:r>
        <w:rPr>
          <w:rFonts w:ascii="Times New Roman" w:hAnsi="Times New Roman" w:cs="Times New Roman"/>
          <w:sz w:val="28"/>
          <w:szCs w:val="28"/>
          <w:lang w:val="ky-KG"/>
        </w:rPr>
        <w:t xml:space="preserve"> </w:t>
      </w:r>
    </w:p>
    <w:p w:rsidR="00313462" w:rsidRPr="00D80821" w:rsidRDefault="00313462" w:rsidP="00313462">
      <w:pPr>
        <w:spacing w:after="0" w:line="360" w:lineRule="auto"/>
        <w:jc w:val="both"/>
        <w:rPr>
          <w:rFonts w:ascii="Times New Roman" w:hAnsi="Times New Roman" w:cs="Times New Roman"/>
          <w:sz w:val="28"/>
          <w:szCs w:val="28"/>
          <w:lang w:val="ky-KG"/>
        </w:rPr>
      </w:pPr>
      <w:r w:rsidRPr="00D80821">
        <w:rPr>
          <w:rFonts w:ascii="Times New Roman" w:hAnsi="Times New Roman" w:cs="Times New Roman"/>
          <w:sz w:val="28"/>
          <w:szCs w:val="28"/>
          <w:lang w:val="ky-KG"/>
        </w:rPr>
        <w:t>- энергияны ѳзгѳртүүдѳ максималдык экологиялык тазалык сакталат;</w:t>
      </w:r>
    </w:p>
    <w:p w:rsidR="00313462" w:rsidRPr="008C39ED" w:rsidRDefault="00313462" w:rsidP="00313462">
      <w:pPr>
        <w:spacing w:after="0" w:line="360" w:lineRule="auto"/>
        <w:jc w:val="both"/>
        <w:rPr>
          <w:rFonts w:ascii="Times New Roman" w:hAnsi="Times New Roman" w:cs="Times New Roman"/>
          <w:sz w:val="28"/>
          <w:szCs w:val="28"/>
          <w:lang w:val="ky-KG"/>
        </w:rPr>
      </w:pPr>
      <w:r w:rsidRPr="008C39ED">
        <w:rPr>
          <w:rFonts w:ascii="Times New Roman" w:hAnsi="Times New Roman" w:cs="Times New Roman"/>
          <w:sz w:val="28"/>
          <w:szCs w:val="28"/>
          <w:lang w:val="ky-KG"/>
        </w:rPr>
        <w:t>- каалагандай райондо энергия алуунун мүмкүнчүлүгүү практикалык жактан ишенимдүү;</w:t>
      </w:r>
    </w:p>
    <w:p w:rsidR="00313462" w:rsidRPr="008C39ED" w:rsidRDefault="00313462" w:rsidP="00313462">
      <w:pPr>
        <w:spacing w:after="0" w:line="360" w:lineRule="auto"/>
        <w:jc w:val="both"/>
        <w:rPr>
          <w:rFonts w:ascii="Times New Roman" w:hAnsi="Times New Roman" w:cs="Times New Roman"/>
          <w:sz w:val="28"/>
          <w:szCs w:val="28"/>
          <w:lang w:val="ky-KG"/>
        </w:rPr>
      </w:pPr>
      <w:r w:rsidRPr="008C39ED">
        <w:rPr>
          <w:rFonts w:ascii="Times New Roman" w:hAnsi="Times New Roman" w:cs="Times New Roman"/>
          <w:sz w:val="28"/>
          <w:szCs w:val="28"/>
          <w:lang w:val="ky-KG"/>
        </w:rPr>
        <w:t>- иштѳѳ мѳѳнѳтү жетишээрлик узак (50 жылдан 100 жылга жетиши мүмкүн);</w:t>
      </w:r>
    </w:p>
    <w:p w:rsidR="00313462" w:rsidRPr="008C39ED" w:rsidRDefault="00313462" w:rsidP="00313462">
      <w:pPr>
        <w:spacing w:after="0" w:line="360" w:lineRule="auto"/>
        <w:jc w:val="both"/>
        <w:rPr>
          <w:rFonts w:ascii="Times New Roman" w:hAnsi="Times New Roman" w:cs="Times New Roman"/>
          <w:sz w:val="28"/>
          <w:szCs w:val="28"/>
          <w:lang w:val="ky-KG"/>
        </w:rPr>
      </w:pPr>
      <w:r w:rsidRPr="008C39ED">
        <w:rPr>
          <w:rFonts w:ascii="Times New Roman" w:hAnsi="Times New Roman" w:cs="Times New Roman"/>
          <w:sz w:val="28"/>
          <w:szCs w:val="28"/>
          <w:lang w:val="ky-KG"/>
        </w:rPr>
        <w:t>- тейлѳѳгѳ аз каражат керектелет;</w:t>
      </w:r>
    </w:p>
    <w:p w:rsidR="00313462" w:rsidRPr="008C39ED" w:rsidRDefault="00313462" w:rsidP="00313462">
      <w:pPr>
        <w:spacing w:after="0" w:line="360" w:lineRule="auto"/>
        <w:jc w:val="both"/>
        <w:rPr>
          <w:rFonts w:ascii="Times New Roman" w:hAnsi="Times New Roman" w:cs="Times New Roman"/>
          <w:sz w:val="28"/>
          <w:szCs w:val="28"/>
          <w:lang w:val="ky-KG"/>
        </w:rPr>
      </w:pPr>
      <w:r w:rsidRPr="008C39ED">
        <w:rPr>
          <w:rFonts w:ascii="Times New Roman" w:hAnsi="Times New Roman" w:cs="Times New Roman"/>
          <w:sz w:val="28"/>
          <w:szCs w:val="28"/>
          <w:lang w:val="ky-KG"/>
        </w:rPr>
        <w:t>- күндүк энергияны ѳзгѳртүүнүн эффективдүүлүгү коюлган (установленной) кубаттуулуктан кѳз каранды эмес [</w:t>
      </w:r>
      <w:r>
        <w:rPr>
          <w:rFonts w:ascii="Times New Roman" w:hAnsi="Times New Roman" w:cs="Times New Roman"/>
          <w:sz w:val="28"/>
          <w:szCs w:val="28"/>
          <w:lang w:val="ky-KG"/>
        </w:rPr>
        <w:t>227</w:t>
      </w:r>
      <w:r w:rsidRPr="008C39ED">
        <w:rPr>
          <w:rFonts w:ascii="Times New Roman" w:hAnsi="Times New Roman" w:cs="Times New Roman"/>
          <w:sz w:val="28"/>
          <w:szCs w:val="28"/>
          <w:lang w:val="ky-KG"/>
        </w:rPr>
        <w:t>].</w:t>
      </w:r>
    </w:p>
    <w:p w:rsidR="00313462" w:rsidRPr="008C39ED" w:rsidRDefault="00313462" w:rsidP="00313462">
      <w:pPr>
        <w:tabs>
          <w:tab w:val="left" w:pos="567"/>
        </w:tabs>
        <w:spacing w:after="0" w:line="360" w:lineRule="auto"/>
        <w:jc w:val="both"/>
        <w:rPr>
          <w:rFonts w:ascii="Times New Roman" w:hAnsi="Times New Roman" w:cs="Times New Roman"/>
          <w:sz w:val="28"/>
          <w:szCs w:val="28"/>
          <w:lang w:val="ky-KG"/>
        </w:rPr>
      </w:pPr>
      <w:r w:rsidRPr="008C39ED">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8C39ED">
        <w:rPr>
          <w:rFonts w:ascii="Times New Roman" w:hAnsi="Times New Roman" w:cs="Times New Roman"/>
          <w:sz w:val="28"/>
          <w:szCs w:val="28"/>
          <w:lang w:val="ky-KG"/>
        </w:rPr>
        <w:t>Ошондуктан алгач электр энергиясыз күн нуру менен имараттын 100% ысытылышына жана Кыргыз Республикасынын аймагында күн энергиясынан жылуулук энергиясын алуу боюнча аткарылган илимий изилдѳѳ жумуштардын натыйжасына басым жасайбыз.</w:t>
      </w:r>
    </w:p>
    <w:p w:rsidR="00313462" w:rsidRPr="00436060" w:rsidRDefault="00313462" w:rsidP="00313462">
      <w:pPr>
        <w:spacing w:after="0" w:line="360" w:lineRule="auto"/>
        <w:jc w:val="both"/>
        <w:rPr>
          <w:rFonts w:ascii="Times New Roman" w:hAnsi="Times New Roman" w:cs="Times New Roman"/>
          <w:b/>
          <w:sz w:val="28"/>
          <w:szCs w:val="28"/>
        </w:rPr>
      </w:pPr>
      <w:r w:rsidRPr="00436060">
        <w:rPr>
          <w:rFonts w:ascii="Times New Roman" w:hAnsi="Times New Roman" w:cs="Times New Roman"/>
          <w:b/>
          <w:sz w:val="28"/>
          <w:szCs w:val="28"/>
        </w:rPr>
        <w:t>а) Күн нурунун жылуулук энергиясы менен имаратты 100% ысытуу.</w:t>
      </w:r>
    </w:p>
    <w:p w:rsidR="00313462" w:rsidRPr="00C12657"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Аталган багытта аткарылган </w:t>
      </w:r>
      <w:r w:rsidRPr="00C12657">
        <w:rPr>
          <w:rFonts w:ascii="Times New Roman" w:hAnsi="Times New Roman" w:cs="Times New Roman"/>
          <w:sz w:val="28"/>
          <w:szCs w:val="28"/>
        </w:rPr>
        <w:t xml:space="preserve">кѳптѳгѳн </w:t>
      </w:r>
      <w:r>
        <w:rPr>
          <w:rFonts w:ascii="Times New Roman" w:hAnsi="Times New Roman" w:cs="Times New Roman"/>
          <w:sz w:val="28"/>
          <w:szCs w:val="28"/>
        </w:rPr>
        <w:t>илимий жумуштар белгил</w:t>
      </w:r>
      <w:r w:rsidRPr="00C12657">
        <w:rPr>
          <w:rFonts w:ascii="Times New Roman" w:hAnsi="Times New Roman" w:cs="Times New Roman"/>
          <w:sz w:val="28"/>
          <w:szCs w:val="28"/>
        </w:rPr>
        <w:t>үү</w:t>
      </w:r>
      <w:r>
        <w:rPr>
          <w:rFonts w:ascii="Times New Roman" w:hAnsi="Times New Roman" w:cs="Times New Roman"/>
          <w:sz w:val="28"/>
          <w:szCs w:val="28"/>
        </w:rPr>
        <w:t xml:space="preserve">. </w:t>
      </w:r>
      <w:r w:rsidRPr="00C12657">
        <w:rPr>
          <w:rFonts w:ascii="Times New Roman" w:hAnsi="Times New Roman" w:cs="Times New Roman"/>
          <w:sz w:val="28"/>
          <w:szCs w:val="28"/>
        </w:rPr>
        <w:t>Күн энергиясын сууну жылытууда пайдалан</w:t>
      </w:r>
      <w:r>
        <w:rPr>
          <w:rFonts w:ascii="Times New Roman" w:hAnsi="Times New Roman" w:cs="Times New Roman"/>
          <w:sz w:val="28"/>
          <w:szCs w:val="28"/>
        </w:rPr>
        <w:t>уунун практикал</w:t>
      </w:r>
      <w:r w:rsidR="0046311C">
        <w:rPr>
          <w:rFonts w:ascii="Times New Roman" w:hAnsi="Times New Roman" w:cs="Times New Roman"/>
          <w:sz w:val="28"/>
          <w:szCs w:val="28"/>
        </w:rPr>
        <w:t>ык кѳрсѳткүчүнүн маалыматтары 77</w:t>
      </w:r>
      <w:r w:rsidRPr="00C12657">
        <w:rPr>
          <w:rFonts w:ascii="Times New Roman" w:hAnsi="Times New Roman" w:cs="Times New Roman"/>
          <w:sz w:val="28"/>
          <w:szCs w:val="28"/>
        </w:rPr>
        <w:t>- таблицада берилди. Алынган маалымат боюнча үйдү толук 100%</w:t>
      </w:r>
      <w:r>
        <w:rPr>
          <w:rFonts w:ascii="Times New Roman" w:hAnsi="Times New Roman" w:cs="Times New Roman"/>
          <w:sz w:val="28"/>
          <w:szCs w:val="28"/>
        </w:rPr>
        <w:t xml:space="preserve"> </w:t>
      </w:r>
      <w:r w:rsidR="0046311C">
        <w:rPr>
          <w:rFonts w:ascii="Times New Roman" w:hAnsi="Times New Roman" w:cs="Times New Roman"/>
          <w:sz w:val="28"/>
          <w:szCs w:val="28"/>
        </w:rPr>
        <w:t>ке жылуулук менен камсыздоодо 77</w:t>
      </w:r>
      <w:r w:rsidRPr="00C12657">
        <w:rPr>
          <w:rFonts w:ascii="Times New Roman" w:hAnsi="Times New Roman" w:cs="Times New Roman"/>
          <w:sz w:val="28"/>
          <w:szCs w:val="28"/>
        </w:rPr>
        <w:t>- таблицанын 8- мамычасында белгиленген жылуулуктун чоңдугуна жетишүү үчүн 383 кв. м аянтка туура келген күн коллектору кере</w:t>
      </w:r>
      <w:r>
        <w:rPr>
          <w:rFonts w:ascii="Times New Roman" w:hAnsi="Times New Roman" w:cs="Times New Roman"/>
          <w:sz w:val="28"/>
          <w:szCs w:val="28"/>
        </w:rPr>
        <w:t>ктелинээрин аныктоого</w:t>
      </w:r>
      <w:r w:rsidRPr="00C12657">
        <w:rPr>
          <w:rFonts w:ascii="Times New Roman" w:hAnsi="Times New Roman" w:cs="Times New Roman"/>
          <w:sz w:val="28"/>
          <w:szCs w:val="28"/>
        </w:rPr>
        <w:t xml:space="preserve"> болот</w:t>
      </w:r>
      <w:r>
        <w:rPr>
          <w:rFonts w:ascii="Times New Roman" w:hAnsi="Times New Roman" w:cs="Times New Roman"/>
          <w:sz w:val="28"/>
          <w:szCs w:val="28"/>
        </w:rPr>
        <w:t>. А</w:t>
      </w:r>
      <w:r w:rsidRPr="00C12657">
        <w:rPr>
          <w:rFonts w:ascii="Times New Roman" w:hAnsi="Times New Roman" w:cs="Times New Roman"/>
          <w:sz w:val="28"/>
          <w:szCs w:val="28"/>
        </w:rPr>
        <w:t>р бир 1м</w:t>
      </w:r>
      <w:r w:rsidRPr="00C12657">
        <w:rPr>
          <w:rFonts w:ascii="Times New Roman" w:hAnsi="Times New Roman" w:cs="Times New Roman"/>
          <w:sz w:val="28"/>
          <w:szCs w:val="28"/>
          <w:vertAlign w:val="superscript"/>
        </w:rPr>
        <w:t>2</w:t>
      </w:r>
      <w:r w:rsidRPr="00C12657">
        <w:rPr>
          <w:rFonts w:ascii="Times New Roman" w:hAnsi="Times New Roman" w:cs="Times New Roman"/>
          <w:sz w:val="28"/>
          <w:szCs w:val="28"/>
        </w:rPr>
        <w:t xml:space="preserve"> аянтка ээ </w:t>
      </w:r>
      <w:r w:rsidRPr="00C12657">
        <w:rPr>
          <w:rFonts w:ascii="Times New Roman" w:hAnsi="Times New Roman" w:cs="Times New Roman"/>
          <w:sz w:val="28"/>
          <w:szCs w:val="28"/>
        </w:rPr>
        <w:lastRenderedPageBreak/>
        <w:t xml:space="preserve">болгон коллектор үй үчүн 21,5 кВт×саат/кв.м жылуулукту </w:t>
      </w:r>
      <w:r>
        <w:rPr>
          <w:rFonts w:ascii="Times New Roman" w:hAnsi="Times New Roman" w:cs="Times New Roman"/>
          <w:sz w:val="28"/>
          <w:szCs w:val="28"/>
        </w:rPr>
        <w:t>бир жылытуу мезгилинде</w:t>
      </w:r>
      <w:r w:rsidRPr="00C12657">
        <w:rPr>
          <w:rFonts w:ascii="Times New Roman" w:hAnsi="Times New Roman" w:cs="Times New Roman"/>
          <w:sz w:val="28"/>
          <w:szCs w:val="28"/>
        </w:rPr>
        <w:t xml:space="preserve"> бере</w:t>
      </w:r>
      <w:r>
        <w:rPr>
          <w:rFonts w:ascii="Times New Roman" w:hAnsi="Times New Roman" w:cs="Times New Roman"/>
          <w:sz w:val="28"/>
          <w:szCs w:val="28"/>
        </w:rPr>
        <w:t xml:space="preserve">ри эксперименттен белгилүү </w:t>
      </w:r>
      <w:r w:rsidRPr="00EC19C7">
        <w:rPr>
          <w:rFonts w:ascii="Times New Roman" w:hAnsi="Times New Roman" w:cs="Times New Roman"/>
          <w:sz w:val="28"/>
          <w:szCs w:val="28"/>
        </w:rPr>
        <w:t>[</w:t>
      </w:r>
      <w:r>
        <w:rPr>
          <w:rFonts w:ascii="Times New Roman" w:hAnsi="Times New Roman" w:cs="Times New Roman"/>
          <w:sz w:val="28"/>
          <w:szCs w:val="28"/>
        </w:rPr>
        <w:t>228</w:t>
      </w:r>
      <w:r w:rsidRPr="00EC19C7">
        <w:rPr>
          <w:rFonts w:ascii="Times New Roman" w:hAnsi="Times New Roman" w:cs="Times New Roman"/>
          <w:sz w:val="28"/>
          <w:szCs w:val="28"/>
        </w:rPr>
        <w:t>]</w:t>
      </w:r>
      <w:r w:rsidRPr="00C12657">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2657">
        <w:rPr>
          <w:rFonts w:ascii="Times New Roman" w:hAnsi="Times New Roman" w:cs="Times New Roman"/>
          <w:sz w:val="28"/>
          <w:szCs w:val="28"/>
        </w:rPr>
        <w:t xml:space="preserve">Ал эми эвропада күн энергиясы эффективдүү пайдаланылат б.а. ушул эле кѳрсѳткүчкѳ карата алганда Германияда 3,5 эсеге кѳбүрѳѳк болгон 73,7 кВт×саат/кв.м жылуулук энергиясы алынмак. Ал эми 21,5 кВт×саат/кв.м жылуулукту алууга 112 кв. м болгон күн коллектору жетиштүү болмок жана газ же башка отундар пайдаланылмак эмес. Анткени андай үйдѳ чоң кѳлѳмдѳгү сууну сактоочу жылуулук акуммулятор (43 тонна суу бата турган) пайдаланылат.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Ч</w:t>
      </w:r>
      <w:r w:rsidRPr="00C12657">
        <w:rPr>
          <w:rFonts w:ascii="Times New Roman" w:hAnsi="Times New Roman" w:cs="Times New Roman"/>
          <w:sz w:val="28"/>
          <w:szCs w:val="28"/>
        </w:rPr>
        <w:t>оң акуммулятор күн коллекторун бүркѳѳ болгон сааттарда да иштѳѳ мүмкүнчүлүгүн жаратат. Анткени чоң акуммулятордо температура 5</w:t>
      </w:r>
      <w:r w:rsidRPr="00C12657">
        <w:rPr>
          <w:rFonts w:ascii="Times New Roman" w:hAnsi="Times New Roman" w:cs="Times New Roman"/>
          <w:sz w:val="28"/>
          <w:szCs w:val="28"/>
          <w:vertAlign w:val="superscript"/>
        </w:rPr>
        <w:t>0</w:t>
      </w:r>
      <w:r w:rsidRPr="00C12657">
        <w:rPr>
          <w:rFonts w:ascii="Times New Roman" w:hAnsi="Times New Roman" w:cs="Times New Roman"/>
          <w:sz w:val="28"/>
          <w:szCs w:val="28"/>
        </w:rPr>
        <w:t>С- 70</w:t>
      </w:r>
      <w:r w:rsidRPr="00C12657">
        <w:rPr>
          <w:rFonts w:ascii="Times New Roman" w:hAnsi="Times New Roman" w:cs="Times New Roman"/>
          <w:sz w:val="28"/>
          <w:szCs w:val="28"/>
          <w:vertAlign w:val="superscript"/>
        </w:rPr>
        <w:t>0</w:t>
      </w:r>
      <w:r w:rsidRPr="00C12657">
        <w:rPr>
          <w:rFonts w:ascii="Times New Roman" w:hAnsi="Times New Roman" w:cs="Times New Roman"/>
          <w:sz w:val="28"/>
          <w:szCs w:val="28"/>
        </w:rPr>
        <w:t>С. Күн ачык (асманда булут болбогон учур) учурда күн коллектору тарабынан ысытылган суу акуммуляторго (температурасы 30</w:t>
      </w:r>
      <w:r w:rsidRPr="00C12657">
        <w:rPr>
          <w:rFonts w:ascii="Times New Roman" w:hAnsi="Times New Roman" w:cs="Times New Roman"/>
          <w:sz w:val="28"/>
          <w:szCs w:val="28"/>
          <w:vertAlign w:val="superscript"/>
        </w:rPr>
        <w:t>0</w:t>
      </w:r>
      <w:r w:rsidRPr="00C12657">
        <w:rPr>
          <w:rFonts w:ascii="Times New Roman" w:hAnsi="Times New Roman" w:cs="Times New Roman"/>
          <w:sz w:val="28"/>
          <w:szCs w:val="28"/>
        </w:rPr>
        <w:t>С- 70</w:t>
      </w:r>
      <w:r w:rsidRPr="00C12657">
        <w:rPr>
          <w:rFonts w:ascii="Times New Roman" w:hAnsi="Times New Roman" w:cs="Times New Roman"/>
          <w:sz w:val="28"/>
          <w:szCs w:val="28"/>
          <w:vertAlign w:val="superscript"/>
        </w:rPr>
        <w:t>0</w:t>
      </w:r>
      <w:r w:rsidRPr="00C12657">
        <w:rPr>
          <w:rFonts w:ascii="Times New Roman" w:hAnsi="Times New Roman" w:cs="Times New Roman"/>
          <w:sz w:val="28"/>
          <w:szCs w:val="28"/>
        </w:rPr>
        <w:t>С жана кѳлѳмү 1000л) барат. Ал эми күн бүркѳѳ (асманды толук булут каптап турган учур) болгон учурда коллектордон жылыган суу (температурасы 3</w:t>
      </w:r>
      <w:r w:rsidRPr="00C12657">
        <w:rPr>
          <w:rFonts w:ascii="Times New Roman" w:hAnsi="Times New Roman" w:cs="Times New Roman"/>
          <w:sz w:val="28"/>
          <w:szCs w:val="28"/>
          <w:vertAlign w:val="superscript"/>
        </w:rPr>
        <w:t>0</w:t>
      </w:r>
      <w:r w:rsidRPr="00C12657">
        <w:rPr>
          <w:rFonts w:ascii="Times New Roman" w:hAnsi="Times New Roman" w:cs="Times New Roman"/>
          <w:sz w:val="28"/>
          <w:szCs w:val="28"/>
        </w:rPr>
        <w:t>С – 15</w:t>
      </w:r>
      <w:r w:rsidRPr="00C12657">
        <w:rPr>
          <w:rFonts w:ascii="Times New Roman" w:hAnsi="Times New Roman" w:cs="Times New Roman"/>
          <w:sz w:val="28"/>
          <w:szCs w:val="28"/>
          <w:vertAlign w:val="superscript"/>
        </w:rPr>
        <w:t>0</w:t>
      </w:r>
      <w:r w:rsidRPr="00C12657">
        <w:rPr>
          <w:rFonts w:ascii="Times New Roman" w:hAnsi="Times New Roman" w:cs="Times New Roman"/>
          <w:sz w:val="28"/>
          <w:szCs w:val="28"/>
        </w:rPr>
        <w:t>С жана кѳлѳмү тиешелүү чоңдукка ылайык тандалат) температурасы тѳмѳнүрѳѳк болгон 2- чи акуммуляторго барат. Ошондуктан эки шарт үчүн</w:t>
      </w:r>
      <w:r>
        <w:rPr>
          <w:rFonts w:ascii="Times New Roman" w:hAnsi="Times New Roman" w:cs="Times New Roman"/>
          <w:sz w:val="28"/>
          <w:szCs w:val="28"/>
        </w:rPr>
        <w:t xml:space="preserve"> </w:t>
      </w:r>
      <w:r w:rsidR="00801D0C">
        <w:rPr>
          <w:rFonts w:ascii="Times New Roman" w:hAnsi="Times New Roman" w:cs="Times New Roman"/>
          <w:sz w:val="28"/>
          <w:szCs w:val="28"/>
        </w:rPr>
        <w:t>эки акуммулятор пайдаланылат (72</w:t>
      </w:r>
      <w:r w:rsidRPr="00C12657">
        <w:rPr>
          <w:rFonts w:ascii="Times New Roman" w:hAnsi="Times New Roman" w:cs="Times New Roman"/>
          <w:sz w:val="28"/>
          <w:szCs w:val="28"/>
        </w:rPr>
        <w:t>- сүрѳт)</w:t>
      </w:r>
      <w:r>
        <w:rPr>
          <w:rFonts w:ascii="Times New Roman" w:hAnsi="Times New Roman" w:cs="Times New Roman"/>
          <w:sz w:val="28"/>
          <w:szCs w:val="28"/>
        </w:rPr>
        <w:t xml:space="preserve"> </w:t>
      </w:r>
      <w:r w:rsidRPr="00C12657">
        <w:rPr>
          <w:rFonts w:ascii="Times New Roman" w:hAnsi="Times New Roman" w:cs="Times New Roman"/>
          <w:sz w:val="28"/>
          <w:szCs w:val="28"/>
          <w:lang w:val="en-US"/>
        </w:rPr>
        <w:t>[</w:t>
      </w:r>
      <w:r>
        <w:rPr>
          <w:rFonts w:ascii="Times New Roman" w:hAnsi="Times New Roman" w:cs="Times New Roman"/>
          <w:sz w:val="28"/>
          <w:szCs w:val="28"/>
          <w:lang w:val="en-US"/>
        </w:rPr>
        <w:t>2</w:t>
      </w:r>
      <w:r>
        <w:rPr>
          <w:rFonts w:ascii="Times New Roman" w:hAnsi="Times New Roman" w:cs="Times New Roman"/>
          <w:sz w:val="28"/>
          <w:szCs w:val="28"/>
        </w:rPr>
        <w:t>28</w:t>
      </w:r>
      <w:r w:rsidRPr="00C12657">
        <w:rPr>
          <w:rFonts w:ascii="Times New Roman" w:hAnsi="Times New Roman" w:cs="Times New Roman"/>
          <w:sz w:val="28"/>
          <w:szCs w:val="28"/>
          <w:lang w:val="en-US"/>
        </w:rPr>
        <w:t>]</w:t>
      </w:r>
      <w:r w:rsidRPr="00C12657">
        <w:rPr>
          <w:rFonts w:ascii="Times New Roman" w:hAnsi="Times New Roman" w:cs="Times New Roman"/>
          <w:sz w:val="28"/>
          <w:szCs w:val="28"/>
        </w:rPr>
        <w:t>.</w:t>
      </w:r>
      <w:r>
        <w:rPr>
          <w:rFonts w:ascii="Times New Roman" w:hAnsi="Times New Roman" w:cs="Times New Roman"/>
          <w:sz w:val="28"/>
          <w:szCs w:val="28"/>
        </w:rPr>
        <w:t xml:space="preserve">  </w:t>
      </w:r>
    </w:p>
    <w:p w:rsidR="00313462" w:rsidRPr="00C12657" w:rsidRDefault="00313462" w:rsidP="0031346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24400" cy="1971675"/>
            <wp:effectExtent l="19050" t="0" r="0" b="0"/>
            <wp:docPr id="20"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7" cstate="print"/>
                    <a:srcRect/>
                    <a:stretch>
                      <a:fillRect/>
                    </a:stretch>
                  </pic:blipFill>
                  <pic:spPr bwMode="auto">
                    <a:xfrm>
                      <a:off x="0" y="0"/>
                      <a:ext cx="4724400" cy="1971675"/>
                    </a:xfrm>
                    <a:prstGeom prst="rect">
                      <a:avLst/>
                    </a:prstGeom>
                    <a:noFill/>
                    <a:ln w="9525">
                      <a:noFill/>
                      <a:miter lim="800000"/>
                      <a:headEnd/>
                      <a:tailEnd/>
                    </a:ln>
                  </pic:spPr>
                </pic:pic>
              </a:graphicData>
            </a:graphic>
          </wp:inline>
        </w:drawing>
      </w:r>
    </w:p>
    <w:p w:rsidR="00313462" w:rsidRDefault="00801D0C" w:rsidP="0031346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72</w:t>
      </w:r>
      <w:r w:rsidR="00313462" w:rsidRPr="00AB5165">
        <w:rPr>
          <w:rFonts w:ascii="Times New Roman" w:hAnsi="Times New Roman" w:cs="Times New Roman"/>
          <w:b/>
          <w:sz w:val="24"/>
          <w:szCs w:val="24"/>
        </w:rPr>
        <w:t>- сүрѳт.</w:t>
      </w:r>
      <w:r w:rsidR="00313462" w:rsidRPr="00AB5165">
        <w:rPr>
          <w:rFonts w:ascii="Times New Roman" w:hAnsi="Times New Roman" w:cs="Times New Roman"/>
          <w:sz w:val="24"/>
          <w:szCs w:val="24"/>
        </w:rPr>
        <w:t xml:space="preserve"> Үч түрдү акуммулятор пайдаланылган жылытуу системасы.</w:t>
      </w:r>
    </w:p>
    <w:p w:rsidR="00313462" w:rsidRDefault="00313462" w:rsidP="00313462">
      <w:pPr>
        <w:spacing w:after="0" w:line="240" w:lineRule="auto"/>
        <w:jc w:val="center"/>
        <w:rPr>
          <w:rFonts w:ascii="Times New Roman" w:hAnsi="Times New Roman" w:cs="Times New Roman"/>
          <w:sz w:val="24"/>
          <w:szCs w:val="24"/>
        </w:rPr>
      </w:pPr>
    </w:p>
    <w:p w:rsidR="00313462" w:rsidRDefault="00313462" w:rsidP="00313462">
      <w:pPr>
        <w:tabs>
          <w:tab w:val="left" w:pos="567"/>
        </w:tabs>
        <w:spacing w:after="0" w:line="360" w:lineRule="auto"/>
        <w:jc w:val="both"/>
        <w:rPr>
          <w:rFonts w:ascii="Times New Roman" w:hAnsi="Times New Roman" w:cs="Times New Roman"/>
          <w:sz w:val="28"/>
          <w:szCs w:val="28"/>
        </w:rPr>
      </w:pPr>
      <w:r w:rsidRPr="00C1265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2657">
        <w:rPr>
          <w:rFonts w:ascii="Times New Roman" w:hAnsi="Times New Roman" w:cs="Times New Roman"/>
          <w:sz w:val="28"/>
          <w:szCs w:val="28"/>
        </w:rPr>
        <w:t>Үйдүн 100% жылуулук мен</w:t>
      </w:r>
      <w:r>
        <w:rPr>
          <w:rFonts w:ascii="Times New Roman" w:hAnsi="Times New Roman" w:cs="Times New Roman"/>
          <w:sz w:val="28"/>
          <w:szCs w:val="28"/>
        </w:rPr>
        <w:t>е</w:t>
      </w:r>
      <w:r w:rsidR="00801D0C">
        <w:rPr>
          <w:rFonts w:ascii="Times New Roman" w:hAnsi="Times New Roman" w:cs="Times New Roman"/>
          <w:sz w:val="28"/>
          <w:szCs w:val="28"/>
        </w:rPr>
        <w:t>н камсыздалышынын диаграммасы 73</w:t>
      </w:r>
      <w:r w:rsidRPr="00C12657">
        <w:rPr>
          <w:rFonts w:ascii="Times New Roman" w:hAnsi="Times New Roman" w:cs="Times New Roman"/>
          <w:sz w:val="28"/>
          <w:szCs w:val="28"/>
        </w:rPr>
        <w:t>-</w:t>
      </w:r>
      <w:r>
        <w:rPr>
          <w:rFonts w:ascii="Times New Roman" w:hAnsi="Times New Roman" w:cs="Times New Roman"/>
          <w:sz w:val="28"/>
          <w:szCs w:val="28"/>
        </w:rPr>
        <w:t xml:space="preserve"> </w:t>
      </w:r>
      <w:r w:rsidRPr="00C12657">
        <w:rPr>
          <w:rFonts w:ascii="Times New Roman" w:hAnsi="Times New Roman" w:cs="Times New Roman"/>
          <w:sz w:val="28"/>
          <w:szCs w:val="28"/>
        </w:rPr>
        <w:t>сүрѳттѳ берилди</w:t>
      </w:r>
      <w:r>
        <w:rPr>
          <w:rFonts w:ascii="Times New Roman" w:hAnsi="Times New Roman" w:cs="Times New Roman"/>
          <w:sz w:val="28"/>
          <w:szCs w:val="28"/>
        </w:rPr>
        <w:t xml:space="preserve"> </w:t>
      </w:r>
      <w:r w:rsidRPr="00EC19C7">
        <w:rPr>
          <w:rFonts w:ascii="Times New Roman" w:hAnsi="Times New Roman" w:cs="Times New Roman"/>
          <w:sz w:val="28"/>
          <w:szCs w:val="28"/>
        </w:rPr>
        <w:t>[</w:t>
      </w:r>
      <w:r>
        <w:rPr>
          <w:rFonts w:ascii="Times New Roman" w:hAnsi="Times New Roman" w:cs="Times New Roman"/>
          <w:sz w:val="28"/>
          <w:szCs w:val="28"/>
        </w:rPr>
        <w:t>228</w:t>
      </w:r>
      <w:r w:rsidRPr="00EC19C7">
        <w:rPr>
          <w:rFonts w:ascii="Times New Roman" w:hAnsi="Times New Roman" w:cs="Times New Roman"/>
          <w:sz w:val="28"/>
          <w:szCs w:val="28"/>
        </w:rPr>
        <w:t>]</w:t>
      </w:r>
      <w:r w:rsidRPr="00C12657">
        <w:rPr>
          <w:rFonts w:ascii="Times New Roman" w:hAnsi="Times New Roman" w:cs="Times New Roman"/>
          <w:sz w:val="28"/>
          <w:szCs w:val="28"/>
        </w:rPr>
        <w:t xml:space="preserve">. Мында жылуулук менен камсыздоонун 23% - 33% тин чоң акуммулятор камсыздоого жетишет. Ал эми 23% - 21% тин күн коллектору камсыздайт. </w:t>
      </w:r>
    </w:p>
    <w:p w:rsidR="00313462" w:rsidRDefault="00313462" w:rsidP="0031346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24350" cy="2295525"/>
            <wp:effectExtent l="19050" t="0" r="0" b="0"/>
            <wp:docPr id="24"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8" cstate="print"/>
                    <a:srcRect/>
                    <a:stretch>
                      <a:fillRect/>
                    </a:stretch>
                  </pic:blipFill>
                  <pic:spPr bwMode="auto">
                    <a:xfrm>
                      <a:off x="0" y="0"/>
                      <a:ext cx="4324350" cy="2295525"/>
                    </a:xfrm>
                    <a:prstGeom prst="rect">
                      <a:avLst/>
                    </a:prstGeom>
                    <a:noFill/>
                    <a:ln w="9525">
                      <a:noFill/>
                      <a:miter lim="800000"/>
                      <a:headEnd/>
                      <a:tailEnd/>
                    </a:ln>
                  </pic:spPr>
                </pic:pic>
              </a:graphicData>
            </a:graphic>
          </wp:inline>
        </w:drawing>
      </w:r>
    </w:p>
    <w:p w:rsidR="00313462" w:rsidRDefault="00801D0C" w:rsidP="0031346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73</w:t>
      </w:r>
      <w:r w:rsidR="00313462" w:rsidRPr="00752E25">
        <w:rPr>
          <w:rFonts w:ascii="Times New Roman" w:hAnsi="Times New Roman" w:cs="Times New Roman"/>
          <w:b/>
          <w:sz w:val="24"/>
          <w:szCs w:val="24"/>
        </w:rPr>
        <w:t xml:space="preserve"> - сүрѳт.</w:t>
      </w:r>
      <w:r w:rsidR="00313462" w:rsidRPr="00752E25">
        <w:rPr>
          <w:rFonts w:ascii="Times New Roman" w:hAnsi="Times New Roman" w:cs="Times New Roman"/>
          <w:sz w:val="24"/>
          <w:szCs w:val="24"/>
        </w:rPr>
        <w:t xml:space="preserve"> Күн коллектору менен уйдү 100% жыллуулук менен камсыздоонун диаграммасы.</w:t>
      </w:r>
    </w:p>
    <w:p w:rsidR="00313462" w:rsidRPr="00752E25" w:rsidRDefault="00313462" w:rsidP="00313462">
      <w:pPr>
        <w:spacing w:after="0" w:line="240" w:lineRule="auto"/>
        <w:jc w:val="both"/>
        <w:rPr>
          <w:rFonts w:ascii="Times New Roman" w:hAnsi="Times New Roman" w:cs="Times New Roman"/>
          <w:sz w:val="24"/>
          <w:szCs w:val="24"/>
        </w:rPr>
      </w:pPr>
    </w:p>
    <w:p w:rsidR="00313462" w:rsidRPr="00C12657" w:rsidRDefault="00313462" w:rsidP="00313462">
      <w:pPr>
        <w:tabs>
          <w:tab w:val="left" w:pos="567"/>
        </w:tabs>
        <w:spacing w:after="0" w:line="360" w:lineRule="auto"/>
        <w:jc w:val="both"/>
        <w:rPr>
          <w:rFonts w:ascii="Times New Roman" w:hAnsi="Times New Roman" w:cs="Times New Roman"/>
          <w:sz w:val="28"/>
          <w:szCs w:val="28"/>
        </w:rPr>
      </w:pPr>
      <w:r w:rsidRPr="00C1265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2657">
        <w:rPr>
          <w:rFonts w:ascii="Times New Roman" w:hAnsi="Times New Roman" w:cs="Times New Roman"/>
          <w:sz w:val="28"/>
          <w:szCs w:val="28"/>
        </w:rPr>
        <w:t xml:space="preserve">Мындай учурда үй үчүн жылытуу системага 8250 кВт×саат жылуулук энергиясы керектелинет. Бул чоңдуктагы жылуулук энергиясын алууга жылуулук насосу 874 кВт×саат электр энергиясын бир </w:t>
      </w:r>
      <w:r>
        <w:rPr>
          <w:rFonts w:ascii="Times New Roman" w:hAnsi="Times New Roman" w:cs="Times New Roman"/>
          <w:sz w:val="28"/>
          <w:szCs w:val="28"/>
        </w:rPr>
        <w:t>жылытуу мезгилинде</w:t>
      </w:r>
      <w:r w:rsidRPr="00C12657">
        <w:rPr>
          <w:rFonts w:ascii="Times New Roman" w:hAnsi="Times New Roman" w:cs="Times New Roman"/>
          <w:sz w:val="28"/>
          <w:szCs w:val="28"/>
        </w:rPr>
        <w:t xml:space="preserve"> ар жылы керектейт. </w:t>
      </w:r>
    </w:p>
    <w:p w:rsidR="00313462" w:rsidRPr="00C12657" w:rsidRDefault="00313462" w:rsidP="00313462">
      <w:pPr>
        <w:tabs>
          <w:tab w:val="left" w:pos="567"/>
        </w:tabs>
        <w:spacing w:after="0" w:line="360" w:lineRule="auto"/>
        <w:jc w:val="both"/>
        <w:rPr>
          <w:rFonts w:ascii="Times New Roman" w:hAnsi="Times New Roman" w:cs="Times New Roman"/>
          <w:sz w:val="28"/>
          <w:szCs w:val="28"/>
        </w:rPr>
      </w:pPr>
      <w:r w:rsidRPr="00C12657">
        <w:rPr>
          <w:rFonts w:ascii="Times New Roman" w:hAnsi="Times New Roman" w:cs="Times New Roman"/>
          <w:sz w:val="28"/>
          <w:szCs w:val="28"/>
        </w:rPr>
        <w:t xml:space="preserve">      </w:t>
      </w:r>
      <w:r w:rsidR="00801D0C">
        <w:rPr>
          <w:rFonts w:ascii="Times New Roman" w:hAnsi="Times New Roman" w:cs="Times New Roman"/>
          <w:sz w:val="28"/>
          <w:szCs w:val="28"/>
        </w:rPr>
        <w:t xml:space="preserve">  72</w:t>
      </w:r>
      <w:r w:rsidRPr="00C12657">
        <w:rPr>
          <w:rFonts w:ascii="Times New Roman" w:hAnsi="Times New Roman" w:cs="Times New Roman"/>
          <w:sz w:val="28"/>
          <w:szCs w:val="28"/>
        </w:rPr>
        <w:t>- сүрѳттѳ</w:t>
      </w:r>
      <w:r>
        <w:rPr>
          <w:rFonts w:ascii="Times New Roman" w:hAnsi="Times New Roman" w:cs="Times New Roman"/>
          <w:sz w:val="28"/>
          <w:szCs w:val="28"/>
        </w:rPr>
        <w:t xml:space="preserve">гү 1- режимде </w:t>
      </w:r>
      <w:r w:rsidRPr="00C12657">
        <w:rPr>
          <w:rFonts w:ascii="Times New Roman" w:hAnsi="Times New Roman" w:cs="Times New Roman"/>
          <w:noProof/>
          <w:sz w:val="28"/>
          <w:szCs w:val="28"/>
        </w:rPr>
        <w:t>к</w:t>
      </w:r>
      <w:r w:rsidRPr="00C12657">
        <w:rPr>
          <w:rFonts w:ascii="Times New Roman" w:hAnsi="Times New Roman" w:cs="Times New Roman"/>
          <w:sz w:val="28"/>
          <w:szCs w:val="28"/>
        </w:rPr>
        <w:t xml:space="preserve">үн коллекторунун иштѳѳ кѳрсѳткүчү боюнча алынган маалымат  </w:t>
      </w:r>
      <w:r w:rsidR="0046311C">
        <w:rPr>
          <w:rFonts w:ascii="Times New Roman" w:hAnsi="Times New Roman" w:cs="Times New Roman"/>
          <w:sz w:val="28"/>
          <w:szCs w:val="28"/>
        </w:rPr>
        <w:t>78</w:t>
      </w:r>
      <w:r w:rsidRPr="00C12657">
        <w:rPr>
          <w:rFonts w:ascii="Times New Roman" w:hAnsi="Times New Roman" w:cs="Times New Roman"/>
          <w:sz w:val="28"/>
          <w:szCs w:val="28"/>
        </w:rPr>
        <w:t>- таблицада кѳрсѳтүлдү</w:t>
      </w:r>
      <w:r>
        <w:rPr>
          <w:rFonts w:ascii="Times New Roman" w:hAnsi="Times New Roman" w:cs="Times New Roman"/>
          <w:sz w:val="28"/>
          <w:szCs w:val="28"/>
        </w:rPr>
        <w:t>, ал эми алынган жылуулуктун чоңдугу 6- мамыча</w:t>
      </w:r>
      <w:r w:rsidRPr="00C12657">
        <w:rPr>
          <w:rFonts w:ascii="Times New Roman" w:hAnsi="Times New Roman" w:cs="Times New Roman"/>
          <w:sz w:val="28"/>
          <w:szCs w:val="28"/>
        </w:rPr>
        <w:t xml:space="preserve">да берилди.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Аба- райы </w:t>
      </w:r>
      <w:r w:rsidRPr="00C12657">
        <w:rPr>
          <w:rFonts w:ascii="Times New Roman" w:hAnsi="Times New Roman" w:cs="Times New Roman"/>
          <w:sz w:val="28"/>
          <w:szCs w:val="28"/>
        </w:rPr>
        <w:t>бүркѳѳ болгон учурда үйдү жылытуу автоматтык түрдѳ 2- режимде иштѳѳ орундала баштайт. Мы</w:t>
      </w:r>
      <w:r>
        <w:rPr>
          <w:rFonts w:ascii="Times New Roman" w:hAnsi="Times New Roman" w:cs="Times New Roman"/>
          <w:sz w:val="28"/>
          <w:szCs w:val="28"/>
        </w:rPr>
        <w:t>н</w:t>
      </w:r>
      <w:r w:rsidR="00801D0C">
        <w:rPr>
          <w:rFonts w:ascii="Times New Roman" w:hAnsi="Times New Roman" w:cs="Times New Roman"/>
          <w:sz w:val="28"/>
          <w:szCs w:val="28"/>
        </w:rPr>
        <w:t>дай учурда жылытуунун схемасы 72</w:t>
      </w:r>
      <w:r>
        <w:rPr>
          <w:rFonts w:ascii="Times New Roman" w:hAnsi="Times New Roman" w:cs="Times New Roman"/>
          <w:sz w:val="28"/>
          <w:szCs w:val="28"/>
        </w:rPr>
        <w:t>- сүрѳттүн 2- режиминде</w:t>
      </w:r>
      <w:r w:rsidRPr="00C12657">
        <w:rPr>
          <w:rFonts w:ascii="Times New Roman" w:hAnsi="Times New Roman" w:cs="Times New Roman"/>
          <w:sz w:val="28"/>
          <w:szCs w:val="28"/>
        </w:rPr>
        <w:t xml:space="preserve"> кѳрсѳтүлдү. </w:t>
      </w:r>
      <w:r>
        <w:rPr>
          <w:rFonts w:ascii="Times New Roman" w:hAnsi="Times New Roman" w:cs="Times New Roman"/>
          <w:sz w:val="28"/>
          <w:szCs w:val="28"/>
        </w:rPr>
        <w:t>Ушундай режи</w:t>
      </w:r>
      <w:r w:rsidR="0046311C">
        <w:rPr>
          <w:rFonts w:ascii="Times New Roman" w:hAnsi="Times New Roman" w:cs="Times New Roman"/>
          <w:sz w:val="28"/>
          <w:szCs w:val="28"/>
        </w:rPr>
        <w:t>мде үйдү жылытуунун маалыматы 79</w:t>
      </w:r>
      <w:r w:rsidRPr="00C12657">
        <w:rPr>
          <w:rFonts w:ascii="Times New Roman" w:hAnsi="Times New Roman" w:cs="Times New Roman"/>
          <w:sz w:val="28"/>
          <w:szCs w:val="28"/>
        </w:rPr>
        <w:t>- таблицада кѳрсѳтүлдү</w:t>
      </w:r>
      <w:r>
        <w:rPr>
          <w:rFonts w:ascii="Times New Roman" w:hAnsi="Times New Roman" w:cs="Times New Roman"/>
          <w:sz w:val="28"/>
          <w:szCs w:val="28"/>
        </w:rPr>
        <w:t xml:space="preserve"> </w:t>
      </w:r>
      <w:r w:rsidRPr="0067089A">
        <w:rPr>
          <w:rFonts w:ascii="Times New Roman" w:hAnsi="Times New Roman" w:cs="Times New Roman"/>
          <w:sz w:val="28"/>
          <w:szCs w:val="28"/>
        </w:rPr>
        <w:t>[</w:t>
      </w:r>
      <w:r>
        <w:rPr>
          <w:rFonts w:ascii="Times New Roman" w:hAnsi="Times New Roman" w:cs="Times New Roman"/>
          <w:sz w:val="28"/>
          <w:szCs w:val="28"/>
        </w:rPr>
        <w:t>228</w:t>
      </w:r>
      <w:r w:rsidRPr="0067089A">
        <w:rPr>
          <w:rFonts w:ascii="Times New Roman" w:hAnsi="Times New Roman" w:cs="Times New Roman"/>
          <w:sz w:val="28"/>
          <w:szCs w:val="28"/>
        </w:rPr>
        <w:t>]</w:t>
      </w:r>
      <w:r w:rsidRPr="00C12657">
        <w:rPr>
          <w:rFonts w:ascii="Times New Roman" w:hAnsi="Times New Roman" w:cs="Times New Roman"/>
          <w:sz w:val="28"/>
          <w:szCs w:val="28"/>
        </w:rPr>
        <w:t>.</w:t>
      </w:r>
      <w:r>
        <w:rPr>
          <w:rFonts w:ascii="Times New Roman" w:hAnsi="Times New Roman" w:cs="Times New Roman"/>
          <w:sz w:val="28"/>
          <w:szCs w:val="28"/>
        </w:rPr>
        <w:t xml:space="preserve"> </w:t>
      </w:r>
    </w:p>
    <w:p w:rsidR="00041460" w:rsidRDefault="00313462" w:rsidP="00313462">
      <w:pPr>
        <w:tabs>
          <w:tab w:val="left" w:pos="567"/>
        </w:tabs>
        <w:spacing w:after="0" w:line="360" w:lineRule="auto"/>
        <w:jc w:val="both"/>
        <w:rPr>
          <w:rFonts w:ascii="Times New Roman" w:hAnsi="Times New Roman" w:cs="Times New Roman"/>
          <w:sz w:val="28"/>
          <w:szCs w:val="28"/>
        </w:rPr>
      </w:pPr>
      <w:r w:rsidRPr="00C12657">
        <w:rPr>
          <w:rFonts w:ascii="Times New Roman" w:hAnsi="Times New Roman" w:cs="Times New Roman"/>
          <w:sz w:val="28"/>
          <w:szCs w:val="28"/>
        </w:rPr>
        <w:t xml:space="preserve">    </w:t>
      </w:r>
      <w:r w:rsidR="0046311C">
        <w:rPr>
          <w:rFonts w:ascii="Times New Roman" w:hAnsi="Times New Roman" w:cs="Times New Roman"/>
          <w:sz w:val="28"/>
          <w:szCs w:val="28"/>
        </w:rPr>
        <w:t xml:space="preserve">    79</w:t>
      </w:r>
      <w:r w:rsidRPr="00C12657">
        <w:rPr>
          <w:rFonts w:ascii="Times New Roman" w:hAnsi="Times New Roman" w:cs="Times New Roman"/>
          <w:sz w:val="28"/>
          <w:szCs w:val="28"/>
        </w:rPr>
        <w:t>- таблицанын 2- мамычасында күндүн бүркѳѳсүндѳ (пасмурный) 1 кв.м ка күндѳн кандай энергия келип түшѳрү кѳрсѳтүлгѳн. Ал эми ошол келип</w:t>
      </w:r>
      <w:r>
        <w:rPr>
          <w:rFonts w:ascii="Times New Roman" w:hAnsi="Times New Roman" w:cs="Times New Roman"/>
          <w:sz w:val="28"/>
          <w:szCs w:val="28"/>
        </w:rPr>
        <w:t xml:space="preserve"> </w:t>
      </w:r>
      <w:r w:rsidRPr="00C12657">
        <w:rPr>
          <w:rFonts w:ascii="Times New Roman" w:hAnsi="Times New Roman" w:cs="Times New Roman"/>
          <w:sz w:val="28"/>
          <w:szCs w:val="28"/>
        </w:rPr>
        <w:t>түшкѳн энергияны 1 кв.м аянттагы күн коллекторунан кандай жылуулук</w:t>
      </w:r>
      <w:r>
        <w:rPr>
          <w:rFonts w:ascii="Times New Roman" w:hAnsi="Times New Roman" w:cs="Times New Roman"/>
          <w:sz w:val="28"/>
          <w:szCs w:val="28"/>
        </w:rPr>
        <w:t xml:space="preserve"> </w:t>
      </w:r>
      <w:r w:rsidRPr="00C12657">
        <w:rPr>
          <w:rFonts w:ascii="Times New Roman" w:hAnsi="Times New Roman" w:cs="Times New Roman"/>
          <w:sz w:val="28"/>
          <w:szCs w:val="28"/>
        </w:rPr>
        <w:t>энергия алынары</w:t>
      </w:r>
      <w:r w:rsidR="0046311C">
        <w:rPr>
          <w:rFonts w:ascii="Times New Roman" w:hAnsi="Times New Roman" w:cs="Times New Roman"/>
          <w:sz w:val="28"/>
          <w:szCs w:val="28"/>
        </w:rPr>
        <w:t xml:space="preserve"> 79</w:t>
      </w:r>
      <w:r>
        <w:rPr>
          <w:rFonts w:ascii="Times New Roman" w:hAnsi="Times New Roman" w:cs="Times New Roman"/>
          <w:sz w:val="28"/>
          <w:szCs w:val="28"/>
        </w:rPr>
        <w:t>-</w:t>
      </w:r>
      <w:r w:rsidRPr="00C12657">
        <w:rPr>
          <w:rFonts w:ascii="Times New Roman" w:hAnsi="Times New Roman" w:cs="Times New Roman"/>
          <w:sz w:val="28"/>
          <w:szCs w:val="28"/>
        </w:rPr>
        <w:t xml:space="preserve"> таблицанын 5- мамычасында берилди. Мындан ПАК ти 50% тен тѳмѳн болоорун байкоого болот. Аталган таблицанын 3- жана 4- мамычасында кѳрсѳтүлгѳн температуралардын айырмасынан кѳз карандылыгынан шакшыраак же начар экендигин белгилѳѳгѳ болот.    </w:t>
      </w:r>
    </w:p>
    <w:p w:rsidR="00313462" w:rsidRDefault="0046311C"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79</w:t>
      </w:r>
      <w:r w:rsidR="00313462" w:rsidRPr="00C12657">
        <w:rPr>
          <w:rFonts w:ascii="Times New Roman" w:hAnsi="Times New Roman" w:cs="Times New Roman"/>
          <w:sz w:val="28"/>
          <w:szCs w:val="28"/>
        </w:rPr>
        <w:t>- таблицанын 7- мамычасынан 11- мамычасындагы кѳрсѳткүчтѳр  кайра иштетилгенди (переработка) кѳрсѳтѳт. Мында 1- мамычадан 6- мамычага чейинки алынган маалыматтар пайдаланылган жылуулук насостун кѳрсѳткүчү.</w:t>
      </w:r>
    </w:p>
    <w:p w:rsidR="00313462" w:rsidRPr="00C12657" w:rsidRDefault="00313462" w:rsidP="00313462">
      <w:pPr>
        <w:tabs>
          <w:tab w:val="left" w:pos="567"/>
        </w:tabs>
        <w:spacing w:after="0" w:line="360" w:lineRule="auto"/>
        <w:jc w:val="both"/>
        <w:rPr>
          <w:rFonts w:ascii="Times New Roman" w:hAnsi="Times New Roman" w:cs="Times New Roman"/>
          <w:sz w:val="28"/>
          <w:szCs w:val="28"/>
        </w:rPr>
      </w:pPr>
      <w:r w:rsidRPr="00C1265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C12657">
        <w:rPr>
          <w:rFonts w:ascii="Times New Roman" w:hAnsi="Times New Roman" w:cs="Times New Roman"/>
          <w:sz w:val="28"/>
          <w:szCs w:val="28"/>
        </w:rPr>
        <w:t>Мында жылуулук насо</w:t>
      </w:r>
      <w:r>
        <w:rPr>
          <w:rFonts w:ascii="Times New Roman" w:hAnsi="Times New Roman" w:cs="Times New Roman"/>
          <w:sz w:val="28"/>
          <w:szCs w:val="28"/>
        </w:rPr>
        <w:t>с</w:t>
      </w:r>
      <w:r w:rsidR="0046311C">
        <w:rPr>
          <w:rFonts w:ascii="Times New Roman" w:hAnsi="Times New Roman" w:cs="Times New Roman"/>
          <w:sz w:val="28"/>
          <w:szCs w:val="28"/>
        </w:rPr>
        <w:t>ко керектелген электроэнергия 79</w:t>
      </w:r>
      <w:r w:rsidRPr="00C12657">
        <w:rPr>
          <w:rFonts w:ascii="Times New Roman" w:hAnsi="Times New Roman" w:cs="Times New Roman"/>
          <w:sz w:val="28"/>
          <w:szCs w:val="28"/>
        </w:rPr>
        <w:t>- таблицанын 10 мамычасына киргизилген. Ал электр энергияны иштетүүнүн ПАК ти 9- мамычада берилди. Бул кѳрсѳткүч 8- жана 7- мамычаларда кѳрсѳтүлгѳн температуралардан белгилү болот. Натыйжада жылуулук насостон чыккан жылуулуктун чоңдугу ушул таблицанын 11- мамычасында берилди. Ал кѳрсѳткүч таблицадагы 10- жана 6 – мамычанын кѳрсѳткүчү</w:t>
      </w:r>
      <w:r>
        <w:rPr>
          <w:rFonts w:ascii="Times New Roman" w:hAnsi="Times New Roman" w:cs="Times New Roman"/>
          <w:sz w:val="28"/>
          <w:szCs w:val="28"/>
        </w:rPr>
        <w:t>нѳ байланыштуу болоруна ишен</w:t>
      </w:r>
      <w:r w:rsidRPr="00C12657">
        <w:rPr>
          <w:rFonts w:ascii="Times New Roman" w:hAnsi="Times New Roman" w:cs="Times New Roman"/>
          <w:sz w:val="28"/>
          <w:szCs w:val="28"/>
        </w:rPr>
        <w:t>үү</w:t>
      </w:r>
      <w:r>
        <w:rPr>
          <w:rFonts w:ascii="Times New Roman" w:hAnsi="Times New Roman" w:cs="Times New Roman"/>
          <w:sz w:val="28"/>
          <w:szCs w:val="28"/>
        </w:rPr>
        <w:t>гѳ</w:t>
      </w:r>
      <w:r w:rsidRPr="00C12657">
        <w:rPr>
          <w:rFonts w:ascii="Times New Roman" w:hAnsi="Times New Roman" w:cs="Times New Roman"/>
          <w:sz w:val="28"/>
          <w:szCs w:val="28"/>
        </w:rPr>
        <w:t xml:space="preserve"> </w:t>
      </w:r>
      <w:r w:rsidR="0046311C">
        <w:rPr>
          <w:rFonts w:ascii="Times New Roman" w:hAnsi="Times New Roman" w:cs="Times New Roman"/>
          <w:sz w:val="28"/>
          <w:szCs w:val="28"/>
        </w:rPr>
        <w:t xml:space="preserve">болот </w:t>
      </w:r>
      <w:r w:rsidRPr="00C12657">
        <w:rPr>
          <w:rFonts w:ascii="Times New Roman" w:hAnsi="Times New Roman" w:cs="Times New Roman"/>
          <w:sz w:val="28"/>
          <w:szCs w:val="28"/>
        </w:rPr>
        <w:t>б.а. ал мамычалардагы чоңдуктардын суммасынын кѳрсѳткүчү болот.</w:t>
      </w:r>
    </w:p>
    <w:p w:rsidR="00313462" w:rsidRPr="00C12657" w:rsidRDefault="00313462" w:rsidP="00313462">
      <w:pPr>
        <w:tabs>
          <w:tab w:val="left" w:pos="567"/>
        </w:tabs>
        <w:spacing w:after="0" w:line="360" w:lineRule="auto"/>
        <w:jc w:val="both"/>
        <w:rPr>
          <w:rFonts w:ascii="Times New Roman" w:hAnsi="Times New Roman" w:cs="Times New Roman"/>
          <w:sz w:val="28"/>
          <w:szCs w:val="28"/>
        </w:rPr>
      </w:pPr>
      <w:r w:rsidRPr="00C1265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2657">
        <w:rPr>
          <w:rFonts w:ascii="Times New Roman" w:hAnsi="Times New Roman" w:cs="Times New Roman"/>
          <w:sz w:val="28"/>
          <w:szCs w:val="28"/>
        </w:rPr>
        <w:t>Кышкы бүркѳѳ күндѳрү чоң акуммулятор гана иштетилиши мүмкүн. Мындай ш</w:t>
      </w:r>
      <w:r>
        <w:rPr>
          <w:rFonts w:ascii="Times New Roman" w:hAnsi="Times New Roman" w:cs="Times New Roman"/>
          <w:sz w:val="28"/>
          <w:szCs w:val="28"/>
        </w:rPr>
        <w:t>а</w:t>
      </w:r>
      <w:r w:rsidR="00F436CB">
        <w:rPr>
          <w:rFonts w:ascii="Times New Roman" w:hAnsi="Times New Roman" w:cs="Times New Roman"/>
          <w:sz w:val="28"/>
          <w:szCs w:val="28"/>
        </w:rPr>
        <w:t xml:space="preserve">ртта талап кылынуучу маалымат 80- таблицага киргизилди. </w:t>
      </w:r>
      <w:r>
        <w:rPr>
          <w:rFonts w:ascii="Times New Roman" w:hAnsi="Times New Roman" w:cs="Times New Roman"/>
          <w:sz w:val="28"/>
          <w:szCs w:val="28"/>
        </w:rPr>
        <w:t>8</w:t>
      </w:r>
      <w:r w:rsidR="00F436CB">
        <w:rPr>
          <w:rFonts w:ascii="Times New Roman" w:hAnsi="Times New Roman" w:cs="Times New Roman"/>
          <w:sz w:val="28"/>
          <w:szCs w:val="28"/>
        </w:rPr>
        <w:t>0</w:t>
      </w:r>
      <w:r w:rsidRPr="00C12657">
        <w:rPr>
          <w:rFonts w:ascii="Times New Roman" w:hAnsi="Times New Roman" w:cs="Times New Roman"/>
          <w:sz w:val="28"/>
          <w:szCs w:val="28"/>
        </w:rPr>
        <w:t xml:space="preserve">- таблицанын 2- мамычасында температуранын динамикасынын азайышы кѳрсѳтүлгѳн, </w:t>
      </w:r>
      <w:r>
        <w:rPr>
          <w:rFonts w:ascii="Times New Roman" w:hAnsi="Times New Roman" w:cs="Times New Roman"/>
          <w:sz w:val="28"/>
          <w:szCs w:val="28"/>
        </w:rPr>
        <w:t>анын</w:t>
      </w:r>
      <w:r w:rsidRPr="00C12657">
        <w:rPr>
          <w:rFonts w:ascii="Times New Roman" w:hAnsi="Times New Roman" w:cs="Times New Roman"/>
          <w:sz w:val="28"/>
          <w:szCs w:val="28"/>
        </w:rPr>
        <w:t xml:space="preserve"> тѳмѳндѳшү ж</w:t>
      </w:r>
      <w:r>
        <w:rPr>
          <w:rFonts w:ascii="Times New Roman" w:hAnsi="Times New Roman" w:cs="Times New Roman"/>
          <w:sz w:val="28"/>
          <w:szCs w:val="28"/>
        </w:rPr>
        <w:t>ылуулуктун коромжуланып</w:t>
      </w:r>
      <w:r w:rsidRPr="00C12657">
        <w:rPr>
          <w:rFonts w:ascii="Times New Roman" w:hAnsi="Times New Roman" w:cs="Times New Roman"/>
          <w:sz w:val="28"/>
          <w:szCs w:val="28"/>
        </w:rPr>
        <w:t xml:space="preserve"> жатканы менен түшүндүрүлѳт</w:t>
      </w:r>
      <w:r>
        <w:rPr>
          <w:rFonts w:ascii="Times New Roman" w:hAnsi="Times New Roman" w:cs="Times New Roman"/>
          <w:sz w:val="28"/>
          <w:szCs w:val="28"/>
        </w:rPr>
        <w:t xml:space="preserve"> </w:t>
      </w:r>
      <w:r w:rsidRPr="0067089A">
        <w:rPr>
          <w:rFonts w:ascii="Times New Roman" w:hAnsi="Times New Roman" w:cs="Times New Roman"/>
          <w:sz w:val="28"/>
          <w:szCs w:val="28"/>
        </w:rPr>
        <w:t>[</w:t>
      </w:r>
      <w:r>
        <w:rPr>
          <w:rFonts w:ascii="Times New Roman" w:hAnsi="Times New Roman" w:cs="Times New Roman"/>
          <w:sz w:val="28"/>
          <w:szCs w:val="28"/>
        </w:rPr>
        <w:t>228</w:t>
      </w:r>
      <w:r w:rsidRPr="0067089A">
        <w:rPr>
          <w:rFonts w:ascii="Times New Roman" w:hAnsi="Times New Roman" w:cs="Times New Roman"/>
          <w:sz w:val="28"/>
          <w:szCs w:val="28"/>
        </w:rPr>
        <w:t>]</w:t>
      </w:r>
      <w:r w:rsidRPr="00C12657">
        <w:rPr>
          <w:rFonts w:ascii="Times New Roman" w:hAnsi="Times New Roman" w:cs="Times New Roman"/>
          <w:sz w:val="28"/>
          <w:szCs w:val="28"/>
        </w:rPr>
        <w:t>.</w:t>
      </w:r>
      <w:r>
        <w:rPr>
          <w:rFonts w:ascii="Times New Roman" w:hAnsi="Times New Roman" w:cs="Times New Roman"/>
          <w:sz w:val="28"/>
          <w:szCs w:val="28"/>
        </w:rPr>
        <w:t xml:space="preserve">  </w:t>
      </w:r>
    </w:p>
    <w:p w:rsidR="00801D0C" w:rsidRPr="00C12657" w:rsidRDefault="00801D0C" w:rsidP="00801D0C">
      <w:pPr>
        <w:tabs>
          <w:tab w:val="left" w:pos="567"/>
        </w:tabs>
        <w:spacing w:after="0" w:line="360" w:lineRule="auto"/>
        <w:jc w:val="both"/>
        <w:rPr>
          <w:rFonts w:ascii="Times New Roman" w:hAnsi="Times New Roman" w:cs="Times New Roman"/>
          <w:sz w:val="28"/>
          <w:szCs w:val="28"/>
        </w:rPr>
      </w:pPr>
      <w:r w:rsidRPr="00C1265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2657">
        <w:rPr>
          <w:rFonts w:ascii="Times New Roman" w:hAnsi="Times New Roman" w:cs="Times New Roman"/>
          <w:sz w:val="28"/>
          <w:szCs w:val="28"/>
        </w:rPr>
        <w:t>Үйдү жылы</w:t>
      </w:r>
      <w:r>
        <w:rPr>
          <w:rFonts w:ascii="Times New Roman" w:hAnsi="Times New Roman" w:cs="Times New Roman"/>
          <w:sz w:val="28"/>
          <w:szCs w:val="28"/>
        </w:rPr>
        <w:t>тууга карата жылуулукту тандоо 80</w:t>
      </w:r>
      <w:r w:rsidRPr="00C12657">
        <w:rPr>
          <w:rFonts w:ascii="Times New Roman" w:hAnsi="Times New Roman" w:cs="Times New Roman"/>
          <w:sz w:val="28"/>
          <w:szCs w:val="28"/>
        </w:rPr>
        <w:t xml:space="preserve">- таблицанын 4- жана 5- мамычаларында кѳрсѳтүлдү. 4- мамычадагы кѳрсѳткүч жылуулук насосу иштетилбеген учурда жылуулук системага берилгени кѳрсѳтүлдү. Ал эми январь айынан баштап 5 – мамычада кѳрсѳтүлгѳндѳй жылуулук жылуулук насосу аркылуу берилет. Ал жылуулук насостун ПАК ти 6- </w:t>
      </w:r>
      <w:r>
        <w:rPr>
          <w:rFonts w:ascii="Times New Roman" w:hAnsi="Times New Roman" w:cs="Times New Roman"/>
          <w:sz w:val="28"/>
          <w:szCs w:val="28"/>
        </w:rPr>
        <w:t>мамычада берилди. Ал кѳрсѳткүч 80</w:t>
      </w:r>
      <w:r w:rsidRPr="00C12657">
        <w:rPr>
          <w:rFonts w:ascii="Times New Roman" w:hAnsi="Times New Roman" w:cs="Times New Roman"/>
          <w:sz w:val="28"/>
          <w:szCs w:val="28"/>
        </w:rPr>
        <w:t>- таблицанын 1- мамычасындагы температурага байланыштуу болот. Ал эми жылуулук насоска керек</w:t>
      </w:r>
      <w:r>
        <w:rPr>
          <w:rFonts w:ascii="Times New Roman" w:hAnsi="Times New Roman" w:cs="Times New Roman"/>
          <w:sz w:val="28"/>
          <w:szCs w:val="28"/>
        </w:rPr>
        <w:t>телген электр энергия 80</w:t>
      </w:r>
      <w:r w:rsidRPr="00C12657">
        <w:rPr>
          <w:rFonts w:ascii="Times New Roman" w:hAnsi="Times New Roman" w:cs="Times New Roman"/>
          <w:sz w:val="28"/>
          <w:szCs w:val="28"/>
        </w:rPr>
        <w:t>- таблицанын 7- мамычасында кѳрсѳтүлдү. Натыйжада жылуулук насостон</w:t>
      </w:r>
      <w:r>
        <w:rPr>
          <w:rFonts w:ascii="Times New Roman" w:hAnsi="Times New Roman" w:cs="Times New Roman"/>
          <w:sz w:val="28"/>
          <w:szCs w:val="28"/>
        </w:rPr>
        <w:t xml:space="preserve"> чыккан жылуулуктун кѳрсѳткүчү 80</w:t>
      </w:r>
      <w:r w:rsidRPr="00C12657">
        <w:rPr>
          <w:rFonts w:ascii="Times New Roman" w:hAnsi="Times New Roman" w:cs="Times New Roman"/>
          <w:sz w:val="28"/>
          <w:szCs w:val="28"/>
        </w:rPr>
        <w:t xml:space="preserve">- таблицанын 8- мамычасында берилди. </w:t>
      </w:r>
      <w:r>
        <w:rPr>
          <w:rFonts w:ascii="Times New Roman" w:hAnsi="Times New Roman" w:cs="Times New Roman"/>
          <w:sz w:val="28"/>
          <w:szCs w:val="28"/>
        </w:rPr>
        <w:t xml:space="preserve"> </w:t>
      </w:r>
    </w:p>
    <w:p w:rsidR="00801D0C" w:rsidRDefault="00801D0C" w:rsidP="00801D0C">
      <w:pPr>
        <w:tabs>
          <w:tab w:val="left" w:pos="567"/>
        </w:tabs>
        <w:spacing w:after="0" w:line="360" w:lineRule="auto"/>
        <w:jc w:val="both"/>
        <w:rPr>
          <w:rFonts w:ascii="Times New Roman" w:hAnsi="Times New Roman" w:cs="Times New Roman"/>
          <w:sz w:val="28"/>
          <w:szCs w:val="28"/>
        </w:rPr>
      </w:pPr>
      <w:r w:rsidRPr="00C1265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2657">
        <w:rPr>
          <w:rFonts w:ascii="Times New Roman" w:hAnsi="Times New Roman" w:cs="Times New Roman"/>
          <w:sz w:val="28"/>
          <w:szCs w:val="28"/>
        </w:rPr>
        <w:t>Мындан чоң акуммулятордогу температура март айынын аягында  59</w:t>
      </w:r>
      <w:r w:rsidRPr="00C12657">
        <w:rPr>
          <w:rFonts w:ascii="Times New Roman" w:hAnsi="Times New Roman" w:cs="Times New Roman"/>
          <w:sz w:val="28"/>
          <w:szCs w:val="28"/>
          <w:vertAlign w:val="superscript"/>
        </w:rPr>
        <w:t>0</w:t>
      </w:r>
      <w:r w:rsidRPr="00C12657">
        <w:rPr>
          <w:rFonts w:ascii="Times New Roman" w:hAnsi="Times New Roman" w:cs="Times New Roman"/>
          <w:sz w:val="28"/>
          <w:szCs w:val="28"/>
        </w:rPr>
        <w:t>С болорун биле алабыз. Ал эми апрель айынын жарымына чейин жылуулук күн коллектору аркылуу 1-чи режимдеги акуммулятор (температурасы 30</w:t>
      </w:r>
      <w:r w:rsidRPr="00C12657">
        <w:rPr>
          <w:rFonts w:ascii="Times New Roman" w:hAnsi="Times New Roman" w:cs="Times New Roman"/>
          <w:sz w:val="28"/>
          <w:szCs w:val="28"/>
          <w:vertAlign w:val="superscript"/>
        </w:rPr>
        <w:t>0</w:t>
      </w:r>
      <w:r w:rsidRPr="00C12657">
        <w:rPr>
          <w:rFonts w:ascii="Times New Roman" w:hAnsi="Times New Roman" w:cs="Times New Roman"/>
          <w:sz w:val="28"/>
          <w:szCs w:val="28"/>
        </w:rPr>
        <w:t>С– 70</w:t>
      </w:r>
      <w:r w:rsidRPr="00C12657">
        <w:rPr>
          <w:rFonts w:ascii="Times New Roman" w:hAnsi="Times New Roman" w:cs="Times New Roman"/>
          <w:sz w:val="28"/>
          <w:szCs w:val="28"/>
          <w:vertAlign w:val="superscript"/>
        </w:rPr>
        <w:t>0</w:t>
      </w:r>
      <w:r w:rsidRPr="00C12657">
        <w:rPr>
          <w:rFonts w:ascii="Times New Roman" w:hAnsi="Times New Roman" w:cs="Times New Roman"/>
          <w:sz w:val="28"/>
          <w:szCs w:val="28"/>
        </w:rPr>
        <w:t>С) аркылуу жылуулук берилет.</w:t>
      </w:r>
      <w:r>
        <w:rPr>
          <w:rFonts w:ascii="Times New Roman" w:hAnsi="Times New Roman" w:cs="Times New Roman"/>
          <w:sz w:val="28"/>
          <w:szCs w:val="28"/>
        </w:rPr>
        <w:t xml:space="preserve"> </w:t>
      </w:r>
      <w:r w:rsidRPr="00C12657">
        <w:rPr>
          <w:rFonts w:ascii="Times New Roman" w:hAnsi="Times New Roman" w:cs="Times New Roman"/>
          <w:sz w:val="28"/>
          <w:szCs w:val="28"/>
        </w:rPr>
        <w:t>Апрель айынын 15- числосунан баштап чоң акуммулятордогу темпера</w:t>
      </w:r>
      <w:r>
        <w:rPr>
          <w:rFonts w:ascii="Times New Roman" w:hAnsi="Times New Roman" w:cs="Times New Roman"/>
          <w:sz w:val="28"/>
          <w:szCs w:val="28"/>
        </w:rPr>
        <w:t>туранын ѳзгѳрүүсүнүн маалыматы 81</w:t>
      </w:r>
      <w:r w:rsidRPr="00C12657">
        <w:rPr>
          <w:rFonts w:ascii="Times New Roman" w:hAnsi="Times New Roman" w:cs="Times New Roman"/>
          <w:sz w:val="28"/>
          <w:szCs w:val="28"/>
        </w:rPr>
        <w:t>- таблицага киргизилген</w:t>
      </w:r>
      <w:r>
        <w:rPr>
          <w:rFonts w:ascii="Times New Roman" w:hAnsi="Times New Roman" w:cs="Times New Roman"/>
          <w:sz w:val="28"/>
          <w:szCs w:val="28"/>
        </w:rPr>
        <w:t xml:space="preserve"> </w:t>
      </w:r>
      <w:r w:rsidRPr="00EC19C7">
        <w:rPr>
          <w:rFonts w:ascii="Times New Roman" w:hAnsi="Times New Roman" w:cs="Times New Roman"/>
          <w:sz w:val="28"/>
          <w:szCs w:val="28"/>
        </w:rPr>
        <w:t>[</w:t>
      </w:r>
      <w:r>
        <w:rPr>
          <w:rFonts w:ascii="Times New Roman" w:hAnsi="Times New Roman" w:cs="Times New Roman"/>
          <w:sz w:val="28"/>
          <w:szCs w:val="28"/>
        </w:rPr>
        <w:t>228</w:t>
      </w:r>
      <w:r w:rsidRPr="00EC19C7">
        <w:rPr>
          <w:rFonts w:ascii="Times New Roman" w:hAnsi="Times New Roman" w:cs="Times New Roman"/>
          <w:sz w:val="28"/>
          <w:szCs w:val="28"/>
        </w:rPr>
        <w:t>]</w:t>
      </w:r>
      <w:r w:rsidRPr="00C12657">
        <w:rPr>
          <w:rFonts w:ascii="Times New Roman" w:hAnsi="Times New Roman" w:cs="Times New Roman"/>
          <w:sz w:val="28"/>
          <w:szCs w:val="28"/>
        </w:rPr>
        <w:t>.</w:t>
      </w:r>
      <w:r>
        <w:rPr>
          <w:rFonts w:ascii="Times New Roman" w:hAnsi="Times New Roman" w:cs="Times New Roman"/>
          <w:sz w:val="28"/>
          <w:szCs w:val="28"/>
        </w:rPr>
        <w:t xml:space="preserve"> </w:t>
      </w:r>
    </w:p>
    <w:p w:rsidR="00801D0C" w:rsidRDefault="00801D0C" w:rsidP="00801D0C">
      <w:pPr>
        <w:tabs>
          <w:tab w:val="left" w:pos="567"/>
        </w:tabs>
        <w:spacing w:after="0" w:line="360" w:lineRule="auto"/>
        <w:jc w:val="both"/>
        <w:rPr>
          <w:rFonts w:ascii="Times New Roman" w:hAnsi="Times New Roman" w:cs="Times New Roman"/>
          <w:sz w:val="28"/>
          <w:szCs w:val="28"/>
        </w:rPr>
      </w:pPr>
    </w:p>
    <w:p w:rsidR="00313462" w:rsidRDefault="00313462" w:rsidP="00313462">
      <w:pPr>
        <w:spacing w:after="0" w:line="360" w:lineRule="auto"/>
        <w:rPr>
          <w:rFonts w:ascii="Times New Roman" w:hAnsi="Times New Roman" w:cs="Times New Roman"/>
          <w:sz w:val="28"/>
          <w:szCs w:val="28"/>
        </w:rPr>
        <w:sectPr w:rsidR="00313462" w:rsidSect="00112C1B">
          <w:pgSz w:w="11906" w:h="16838"/>
          <w:pgMar w:top="1134" w:right="567" w:bottom="1134" w:left="1701" w:header="709" w:footer="709" w:gutter="0"/>
          <w:cols w:space="708"/>
          <w:docGrid w:linePitch="360"/>
        </w:sectPr>
      </w:pPr>
    </w:p>
    <w:p w:rsidR="00313462" w:rsidRPr="00C12657" w:rsidRDefault="00313462" w:rsidP="00313462">
      <w:pPr>
        <w:spacing w:after="0" w:line="360" w:lineRule="auto"/>
        <w:jc w:val="center"/>
        <w:rPr>
          <w:rFonts w:ascii="Times New Roman" w:hAnsi="Times New Roman" w:cs="Times New Roman"/>
          <w:sz w:val="28"/>
          <w:szCs w:val="28"/>
        </w:rPr>
      </w:pPr>
      <w:r w:rsidRPr="00C1265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0046311C">
        <w:rPr>
          <w:rFonts w:ascii="Times New Roman" w:hAnsi="Times New Roman" w:cs="Times New Roman"/>
          <w:sz w:val="28"/>
          <w:szCs w:val="28"/>
        </w:rPr>
        <w:t xml:space="preserve">                              77</w:t>
      </w:r>
      <w:r>
        <w:rPr>
          <w:rFonts w:ascii="Times New Roman" w:hAnsi="Times New Roman" w:cs="Times New Roman"/>
          <w:sz w:val="28"/>
          <w:szCs w:val="28"/>
        </w:rPr>
        <w:t>-</w:t>
      </w:r>
      <w:r w:rsidRPr="00C12657">
        <w:rPr>
          <w:rFonts w:ascii="Times New Roman" w:hAnsi="Times New Roman" w:cs="Times New Roman"/>
          <w:sz w:val="28"/>
          <w:szCs w:val="28"/>
        </w:rPr>
        <w:t xml:space="preserve"> таблица</w:t>
      </w:r>
    </w:p>
    <w:p w:rsidR="00313462" w:rsidRPr="00D939E7" w:rsidRDefault="00313462" w:rsidP="00313462">
      <w:pPr>
        <w:spacing w:after="0" w:line="240" w:lineRule="auto"/>
        <w:jc w:val="center"/>
        <w:rPr>
          <w:rFonts w:ascii="Times New Roman" w:hAnsi="Times New Roman" w:cs="Times New Roman"/>
        </w:rPr>
      </w:pPr>
      <w:r w:rsidRPr="00D939E7">
        <w:rPr>
          <w:rFonts w:ascii="Times New Roman" w:hAnsi="Times New Roman" w:cs="Times New Roman"/>
        </w:rPr>
        <w:t>Традициялык схема боюнча күндүк жылытуу (Киевке жакын чекте)</w:t>
      </w:r>
    </w:p>
    <w:tbl>
      <w:tblPr>
        <w:tblStyle w:val="a5"/>
        <w:tblW w:w="15876" w:type="dxa"/>
        <w:jc w:val="center"/>
        <w:tblInd w:w="-459" w:type="dxa"/>
        <w:tblLayout w:type="fixed"/>
        <w:tblLook w:val="04A0"/>
      </w:tblPr>
      <w:tblGrid>
        <w:gridCol w:w="1560"/>
        <w:gridCol w:w="1984"/>
        <w:gridCol w:w="1985"/>
        <w:gridCol w:w="2126"/>
        <w:gridCol w:w="1417"/>
        <w:gridCol w:w="1985"/>
        <w:gridCol w:w="1701"/>
        <w:gridCol w:w="1701"/>
        <w:gridCol w:w="1417"/>
      </w:tblGrid>
      <w:tr w:rsidR="00313462" w:rsidRPr="00D939E7" w:rsidTr="00112C1B">
        <w:trPr>
          <w:trHeight w:val="956"/>
          <w:jc w:val="center"/>
        </w:trPr>
        <w:tc>
          <w:tcPr>
            <w:tcW w:w="1560"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23 кв. м</w:t>
            </w:r>
          </w:p>
          <w:p w:rsidR="00313462" w:rsidRPr="00D939E7" w:rsidRDefault="00313462" w:rsidP="00112C1B">
            <w:pPr>
              <w:jc w:val="center"/>
              <w:rPr>
                <w:rFonts w:ascii="Times New Roman" w:hAnsi="Times New Roman" w:cs="Times New Roman"/>
              </w:rPr>
            </w:pPr>
          </w:p>
        </w:tc>
        <w:tc>
          <w:tcPr>
            <w:tcW w:w="1984"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Коллектордогу жылуу</w:t>
            </w:r>
            <w:r>
              <w:rPr>
                <w:rFonts w:ascii="Times New Roman" w:hAnsi="Times New Roman" w:cs="Times New Roman"/>
              </w:rPr>
              <w:t>лук ташуучунун орточо темпера-ы</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Күн саатында</w:t>
            </w:r>
            <w:r>
              <w:rPr>
                <w:rFonts w:ascii="Times New Roman" w:hAnsi="Times New Roman" w:cs="Times New Roman"/>
              </w:rPr>
              <w:t xml:space="preserve"> курчап турган абанын темпера</w:t>
            </w:r>
            <w:r w:rsidRPr="00D939E7">
              <w:rPr>
                <w:rFonts w:ascii="Times New Roman" w:hAnsi="Times New Roman" w:cs="Times New Roman"/>
              </w:rPr>
              <w:t>-ы</w:t>
            </w:r>
          </w:p>
        </w:tc>
        <w:tc>
          <w:tcPr>
            <w:tcW w:w="2126" w:type="dxa"/>
          </w:tcPr>
          <w:p w:rsidR="00313462" w:rsidRDefault="00313462" w:rsidP="00112C1B">
            <w:pPr>
              <w:jc w:val="center"/>
              <w:rPr>
                <w:rFonts w:ascii="Times New Roman" w:hAnsi="Times New Roman" w:cs="Times New Roman"/>
              </w:rPr>
            </w:pPr>
            <w:r w:rsidRPr="00D939E7">
              <w:rPr>
                <w:rFonts w:ascii="Times New Roman" w:hAnsi="Times New Roman" w:cs="Times New Roman"/>
              </w:rPr>
              <w:t>Күн болгон учурда 1 м</w:t>
            </w:r>
            <w:r w:rsidRPr="00D939E7">
              <w:rPr>
                <w:rFonts w:ascii="Times New Roman" w:hAnsi="Times New Roman" w:cs="Times New Roman"/>
                <w:vertAlign w:val="superscript"/>
              </w:rPr>
              <w:t xml:space="preserve">2 </w:t>
            </w:r>
            <w:r w:rsidRPr="00D939E7">
              <w:rPr>
                <w:rFonts w:ascii="Times New Roman" w:hAnsi="Times New Roman" w:cs="Times New Roman"/>
              </w:rPr>
              <w:t>коллектордогу жылуулук</w:t>
            </w:r>
          </w:p>
          <w:p w:rsidR="00313462" w:rsidRPr="00D939E7" w:rsidRDefault="00313462" w:rsidP="00112C1B">
            <w:pPr>
              <w:jc w:val="center"/>
              <w:rPr>
                <w:rFonts w:ascii="Times New Roman" w:hAnsi="Times New Roman" w:cs="Times New Roman"/>
              </w:rPr>
            </w:pPr>
            <w:r>
              <w:rPr>
                <w:rFonts w:ascii="Times New Roman" w:hAnsi="Times New Roman" w:cs="Times New Roman"/>
              </w:rPr>
              <w:t>(</w:t>
            </w:r>
            <w:r w:rsidRPr="00D939E7">
              <w:rPr>
                <w:rFonts w:ascii="Times New Roman" w:hAnsi="Times New Roman" w:cs="Times New Roman"/>
              </w:rPr>
              <w:t>кВт×саат</w:t>
            </w:r>
            <w:r>
              <w:rPr>
                <w:rFonts w:ascii="Times New Roman" w:hAnsi="Times New Roman" w:cs="Times New Roman"/>
              </w:rPr>
              <w:t>)</w:t>
            </w:r>
          </w:p>
        </w:tc>
        <w:tc>
          <w:tcPr>
            <w:tcW w:w="1417" w:type="dxa"/>
          </w:tcPr>
          <w:p w:rsidR="00313462" w:rsidRPr="00D939E7" w:rsidRDefault="00313462" w:rsidP="00112C1B">
            <w:pPr>
              <w:jc w:val="center"/>
              <w:rPr>
                <w:rFonts w:ascii="Times New Roman" w:hAnsi="Times New Roman" w:cs="Times New Roman"/>
              </w:rPr>
            </w:pPr>
            <w:r>
              <w:rPr>
                <w:rFonts w:ascii="Times New Roman" w:hAnsi="Times New Roman" w:cs="Times New Roman"/>
              </w:rPr>
              <w:t xml:space="preserve">Күн тийип турган күндүн </w:t>
            </w:r>
            <w:r w:rsidRPr="00D939E7">
              <w:rPr>
                <w:rFonts w:ascii="Times New Roman" w:hAnsi="Times New Roman" w:cs="Times New Roman"/>
              </w:rPr>
              <w:t>саны</w:t>
            </w:r>
          </w:p>
        </w:tc>
        <w:tc>
          <w:tcPr>
            <w:tcW w:w="1985" w:type="dxa"/>
          </w:tcPr>
          <w:p w:rsidR="00313462" w:rsidRDefault="00313462" w:rsidP="00112C1B">
            <w:pPr>
              <w:jc w:val="center"/>
              <w:rPr>
                <w:rFonts w:ascii="Times New Roman" w:hAnsi="Times New Roman" w:cs="Times New Roman"/>
              </w:rPr>
            </w:pPr>
            <w:r w:rsidRPr="00D939E7">
              <w:rPr>
                <w:rFonts w:ascii="Times New Roman" w:hAnsi="Times New Roman" w:cs="Times New Roman"/>
              </w:rPr>
              <w:t>Бир айда 1 м</w:t>
            </w:r>
            <w:r w:rsidRPr="00D939E7">
              <w:rPr>
                <w:rFonts w:ascii="Times New Roman" w:hAnsi="Times New Roman" w:cs="Times New Roman"/>
                <w:vertAlign w:val="superscript"/>
              </w:rPr>
              <w:t>2</w:t>
            </w:r>
            <w:r w:rsidRPr="00D939E7">
              <w:rPr>
                <w:rFonts w:ascii="Times New Roman" w:hAnsi="Times New Roman" w:cs="Times New Roman"/>
              </w:rPr>
              <w:t xml:space="preserve"> дагы жылуулуктун жыйынтыгы</w:t>
            </w:r>
          </w:p>
          <w:p w:rsidR="00313462" w:rsidRPr="00D939E7" w:rsidRDefault="00313462" w:rsidP="00112C1B">
            <w:pPr>
              <w:jc w:val="center"/>
              <w:rPr>
                <w:rFonts w:ascii="Times New Roman" w:hAnsi="Times New Roman" w:cs="Times New Roman"/>
              </w:rPr>
            </w:pPr>
            <w:r>
              <w:rPr>
                <w:rFonts w:ascii="Times New Roman" w:hAnsi="Times New Roman" w:cs="Times New Roman"/>
              </w:rPr>
              <w:t>(</w:t>
            </w:r>
            <w:r w:rsidRPr="00D939E7">
              <w:rPr>
                <w:rFonts w:ascii="Times New Roman" w:hAnsi="Times New Roman" w:cs="Times New Roman"/>
              </w:rPr>
              <w:t>кВт ×саат</w:t>
            </w:r>
            <w:r>
              <w:rPr>
                <w:rFonts w:ascii="Times New Roman" w:hAnsi="Times New Roman" w:cs="Times New Roman"/>
              </w:rPr>
              <w:t>)</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383 м</w:t>
            </w:r>
            <w:r w:rsidRPr="00D939E7">
              <w:rPr>
                <w:rFonts w:ascii="Times New Roman" w:hAnsi="Times New Roman" w:cs="Times New Roman"/>
                <w:vertAlign w:val="superscript"/>
              </w:rPr>
              <w:t>2</w:t>
            </w:r>
            <w:r w:rsidRPr="00D939E7">
              <w:rPr>
                <w:rFonts w:ascii="Times New Roman" w:hAnsi="Times New Roman" w:cs="Times New Roman"/>
              </w:rPr>
              <w:t xml:space="preserve"> күн коллекторунда</w:t>
            </w:r>
            <w:r>
              <w:rPr>
                <w:rFonts w:ascii="Times New Roman" w:hAnsi="Times New Roman" w:cs="Times New Roman"/>
              </w:rPr>
              <w:t xml:space="preserve"> </w:t>
            </w:r>
            <w:r w:rsidRPr="00D939E7">
              <w:rPr>
                <w:rFonts w:ascii="Times New Roman" w:hAnsi="Times New Roman" w:cs="Times New Roman"/>
              </w:rPr>
              <w:t xml:space="preserve">гы жылуулук </w:t>
            </w:r>
            <w:r>
              <w:rPr>
                <w:rFonts w:ascii="Times New Roman" w:hAnsi="Times New Roman" w:cs="Times New Roman"/>
              </w:rPr>
              <w:t>(</w:t>
            </w:r>
            <w:r w:rsidRPr="00D939E7">
              <w:rPr>
                <w:rFonts w:ascii="Times New Roman" w:hAnsi="Times New Roman" w:cs="Times New Roman"/>
              </w:rPr>
              <w:t>кВт ×саат</w:t>
            </w:r>
            <w:r>
              <w:rPr>
                <w:rFonts w:ascii="Times New Roman" w:hAnsi="Times New Roman" w:cs="Times New Roman"/>
              </w:rPr>
              <w:t>)</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Үйдү жылыту</w:t>
            </w:r>
            <w:r>
              <w:rPr>
                <w:rFonts w:ascii="Times New Roman" w:hAnsi="Times New Roman" w:cs="Times New Roman"/>
              </w:rPr>
              <w:t>-</w:t>
            </w:r>
            <w:r w:rsidRPr="00D939E7">
              <w:rPr>
                <w:rFonts w:ascii="Times New Roman" w:hAnsi="Times New Roman" w:cs="Times New Roman"/>
              </w:rPr>
              <w:t>уга керектѳѳ</w:t>
            </w:r>
          </w:p>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(1100 м</w:t>
            </w:r>
            <w:r w:rsidRPr="00D939E7">
              <w:rPr>
                <w:rFonts w:ascii="Times New Roman" w:hAnsi="Times New Roman" w:cs="Times New Roman"/>
                <w:vertAlign w:val="superscript"/>
              </w:rPr>
              <w:t>3</w:t>
            </w:r>
            <w:r w:rsidRPr="00D939E7">
              <w:rPr>
                <w:rFonts w:ascii="Times New Roman" w:hAnsi="Times New Roman" w:cs="Times New Roman"/>
              </w:rPr>
              <w:t xml:space="preserve"> газга) </w:t>
            </w:r>
            <w:r>
              <w:rPr>
                <w:rFonts w:ascii="Times New Roman" w:hAnsi="Times New Roman" w:cs="Times New Roman"/>
              </w:rPr>
              <w:t>(</w:t>
            </w:r>
            <w:r w:rsidRPr="00D939E7">
              <w:rPr>
                <w:rFonts w:ascii="Times New Roman" w:hAnsi="Times New Roman" w:cs="Times New Roman"/>
              </w:rPr>
              <w:t>кВт ×саат</w:t>
            </w:r>
            <w:r>
              <w:rPr>
                <w:rFonts w:ascii="Times New Roman" w:hAnsi="Times New Roman" w:cs="Times New Roman"/>
              </w:rPr>
              <w:t>)</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 xml:space="preserve">Ашыкча күндүк жылуулук </w:t>
            </w:r>
            <w:r>
              <w:rPr>
                <w:rFonts w:ascii="Times New Roman" w:hAnsi="Times New Roman" w:cs="Times New Roman"/>
              </w:rPr>
              <w:t>(</w:t>
            </w:r>
            <w:r w:rsidRPr="00D939E7">
              <w:rPr>
                <w:rFonts w:ascii="Times New Roman" w:hAnsi="Times New Roman" w:cs="Times New Roman"/>
              </w:rPr>
              <w:t>кВт ×саат</w:t>
            </w:r>
            <w:r>
              <w:rPr>
                <w:rFonts w:ascii="Times New Roman" w:hAnsi="Times New Roman" w:cs="Times New Roman"/>
              </w:rPr>
              <w:t>)</w:t>
            </w:r>
          </w:p>
        </w:tc>
      </w:tr>
      <w:tr w:rsidR="00313462" w:rsidRPr="00D939E7" w:rsidTr="00112C1B">
        <w:trPr>
          <w:trHeight w:val="229"/>
          <w:jc w:val="center"/>
        </w:trPr>
        <w:tc>
          <w:tcPr>
            <w:tcW w:w="1560"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w:t>
            </w:r>
          </w:p>
        </w:tc>
        <w:tc>
          <w:tcPr>
            <w:tcW w:w="1984"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2</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3</w:t>
            </w:r>
          </w:p>
        </w:tc>
        <w:tc>
          <w:tcPr>
            <w:tcW w:w="2126"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4</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5</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6</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7</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8</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9</w:t>
            </w:r>
          </w:p>
        </w:tc>
      </w:tr>
      <w:tr w:rsidR="00313462" w:rsidRPr="00D939E7" w:rsidTr="00112C1B">
        <w:trPr>
          <w:trHeight w:val="223"/>
          <w:jc w:val="center"/>
        </w:trPr>
        <w:tc>
          <w:tcPr>
            <w:tcW w:w="1560"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15.10</w:t>
            </w:r>
          </w:p>
        </w:tc>
        <w:tc>
          <w:tcPr>
            <w:tcW w:w="1984"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55</w:t>
            </w:r>
            <w:r w:rsidRPr="00D939E7">
              <w:rPr>
                <w:rFonts w:ascii="Times New Roman" w:hAnsi="Times New Roman" w:cs="Times New Roman"/>
                <w:vertAlign w:val="superscript"/>
              </w:rPr>
              <w:t>0</w:t>
            </w:r>
            <w:r w:rsidRPr="00D939E7">
              <w:rPr>
                <w:rFonts w:ascii="Times New Roman" w:hAnsi="Times New Roman" w:cs="Times New Roman"/>
              </w:rPr>
              <w:t>С</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+10</w:t>
            </w:r>
            <w:r w:rsidRPr="00D939E7">
              <w:rPr>
                <w:rFonts w:ascii="Times New Roman" w:hAnsi="Times New Roman" w:cs="Times New Roman"/>
                <w:vertAlign w:val="superscript"/>
              </w:rPr>
              <w:t>0</w:t>
            </w:r>
            <w:r w:rsidRPr="00D939E7">
              <w:rPr>
                <w:rFonts w:ascii="Times New Roman" w:hAnsi="Times New Roman" w:cs="Times New Roman"/>
              </w:rPr>
              <w:t>С</w:t>
            </w:r>
          </w:p>
        </w:tc>
        <w:tc>
          <w:tcPr>
            <w:tcW w:w="2126"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2,0</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5 күн</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10,0</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3 830</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404</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3 426</w:t>
            </w:r>
          </w:p>
        </w:tc>
      </w:tr>
      <w:tr w:rsidR="00313462" w:rsidRPr="00D939E7" w:rsidTr="00112C1B">
        <w:trPr>
          <w:trHeight w:val="229"/>
          <w:jc w:val="center"/>
        </w:trPr>
        <w:tc>
          <w:tcPr>
            <w:tcW w:w="1560"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Ноябрь</w:t>
            </w:r>
          </w:p>
        </w:tc>
        <w:tc>
          <w:tcPr>
            <w:tcW w:w="1984"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60</w:t>
            </w:r>
            <w:r w:rsidRPr="00D939E7">
              <w:rPr>
                <w:rFonts w:ascii="Times New Roman" w:hAnsi="Times New Roman" w:cs="Times New Roman"/>
                <w:vertAlign w:val="superscript"/>
              </w:rPr>
              <w:t>0</w:t>
            </w:r>
            <w:r w:rsidRPr="00D939E7">
              <w:rPr>
                <w:rFonts w:ascii="Times New Roman" w:hAnsi="Times New Roman" w:cs="Times New Roman"/>
              </w:rPr>
              <w:t>С</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+5\</w:t>
            </w:r>
            <w:r w:rsidRPr="00D939E7">
              <w:rPr>
                <w:rFonts w:ascii="Times New Roman" w:hAnsi="Times New Roman" w:cs="Times New Roman"/>
                <w:vertAlign w:val="superscript"/>
              </w:rPr>
              <w:t>0</w:t>
            </w:r>
            <w:r w:rsidRPr="00D939E7">
              <w:rPr>
                <w:rFonts w:ascii="Times New Roman" w:hAnsi="Times New Roman" w:cs="Times New Roman"/>
              </w:rPr>
              <w:t>С</w:t>
            </w:r>
          </w:p>
        </w:tc>
        <w:tc>
          <w:tcPr>
            <w:tcW w:w="2126"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1,4</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5,7</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8,0</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3 064</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1 067</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1 997</w:t>
            </w:r>
          </w:p>
        </w:tc>
      </w:tr>
      <w:tr w:rsidR="00313462" w:rsidRPr="00D939E7" w:rsidTr="00112C1B">
        <w:trPr>
          <w:trHeight w:val="229"/>
          <w:jc w:val="center"/>
        </w:trPr>
        <w:tc>
          <w:tcPr>
            <w:tcW w:w="1560"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Декабрь</w:t>
            </w:r>
          </w:p>
        </w:tc>
        <w:tc>
          <w:tcPr>
            <w:tcW w:w="1984"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65</w:t>
            </w:r>
            <w:r w:rsidRPr="00D939E7">
              <w:rPr>
                <w:rFonts w:ascii="Times New Roman" w:hAnsi="Times New Roman" w:cs="Times New Roman"/>
                <w:vertAlign w:val="superscript"/>
              </w:rPr>
              <w:t>0</w:t>
            </w:r>
            <w:r w:rsidRPr="00D939E7">
              <w:rPr>
                <w:rFonts w:ascii="Times New Roman" w:hAnsi="Times New Roman" w:cs="Times New Roman"/>
              </w:rPr>
              <w:t>С</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-4</w:t>
            </w:r>
            <w:r w:rsidRPr="00D939E7">
              <w:rPr>
                <w:rFonts w:ascii="Times New Roman" w:hAnsi="Times New Roman" w:cs="Times New Roman"/>
                <w:vertAlign w:val="superscript"/>
              </w:rPr>
              <w:t>0</w:t>
            </w:r>
            <w:r w:rsidRPr="00D939E7">
              <w:rPr>
                <w:rFonts w:ascii="Times New Roman" w:hAnsi="Times New Roman" w:cs="Times New Roman"/>
              </w:rPr>
              <w:t>С</w:t>
            </w:r>
          </w:p>
        </w:tc>
        <w:tc>
          <w:tcPr>
            <w:tcW w:w="2126"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1,1</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4,0</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4,4</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1 685</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1 684</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w:t>
            </w:r>
          </w:p>
        </w:tc>
      </w:tr>
      <w:tr w:rsidR="00313462" w:rsidRPr="00D939E7" w:rsidTr="00112C1B">
        <w:trPr>
          <w:trHeight w:val="229"/>
          <w:jc w:val="center"/>
        </w:trPr>
        <w:tc>
          <w:tcPr>
            <w:tcW w:w="1560"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Январь</w:t>
            </w:r>
          </w:p>
        </w:tc>
        <w:tc>
          <w:tcPr>
            <w:tcW w:w="1984"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65</w:t>
            </w:r>
            <w:r w:rsidRPr="00D939E7">
              <w:rPr>
                <w:rFonts w:ascii="Times New Roman" w:hAnsi="Times New Roman" w:cs="Times New Roman"/>
                <w:vertAlign w:val="superscript"/>
              </w:rPr>
              <w:t>0</w:t>
            </w:r>
            <w:r w:rsidRPr="00D939E7">
              <w:rPr>
                <w:rFonts w:ascii="Times New Roman" w:hAnsi="Times New Roman" w:cs="Times New Roman"/>
              </w:rPr>
              <w:t>С</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-8</w:t>
            </w:r>
            <w:r w:rsidRPr="00D939E7">
              <w:rPr>
                <w:rFonts w:ascii="Times New Roman" w:hAnsi="Times New Roman" w:cs="Times New Roman"/>
                <w:vertAlign w:val="superscript"/>
              </w:rPr>
              <w:t>0</w:t>
            </w:r>
            <w:r w:rsidRPr="00D939E7">
              <w:rPr>
                <w:rFonts w:ascii="Times New Roman" w:hAnsi="Times New Roman" w:cs="Times New Roman"/>
              </w:rPr>
              <w:t>С</w:t>
            </w:r>
          </w:p>
        </w:tc>
        <w:tc>
          <w:tcPr>
            <w:tcW w:w="2126"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1,2</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5,0</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6,0</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2 298</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1 882</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406</w:t>
            </w:r>
          </w:p>
        </w:tc>
      </w:tr>
      <w:tr w:rsidR="00313462" w:rsidRPr="00D939E7" w:rsidTr="00112C1B">
        <w:trPr>
          <w:trHeight w:val="229"/>
          <w:jc w:val="center"/>
        </w:trPr>
        <w:tc>
          <w:tcPr>
            <w:tcW w:w="1560"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Февраль</w:t>
            </w:r>
          </w:p>
        </w:tc>
        <w:tc>
          <w:tcPr>
            <w:tcW w:w="1984"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60</w:t>
            </w:r>
            <w:r w:rsidRPr="00D939E7">
              <w:rPr>
                <w:rFonts w:ascii="Times New Roman" w:hAnsi="Times New Roman" w:cs="Times New Roman"/>
                <w:vertAlign w:val="superscript"/>
              </w:rPr>
              <w:t>0</w:t>
            </w:r>
            <w:r w:rsidRPr="00D939E7">
              <w:rPr>
                <w:rFonts w:ascii="Times New Roman" w:hAnsi="Times New Roman" w:cs="Times New Roman"/>
              </w:rPr>
              <w:t>С</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-2</w:t>
            </w:r>
            <w:r w:rsidRPr="00D939E7">
              <w:rPr>
                <w:rFonts w:ascii="Times New Roman" w:hAnsi="Times New Roman" w:cs="Times New Roman"/>
                <w:vertAlign w:val="superscript"/>
              </w:rPr>
              <w:t>0</w:t>
            </w:r>
            <w:r w:rsidRPr="00D939E7">
              <w:rPr>
                <w:rFonts w:ascii="Times New Roman" w:hAnsi="Times New Roman" w:cs="Times New Roman"/>
              </w:rPr>
              <w:t>С</w:t>
            </w:r>
          </w:p>
        </w:tc>
        <w:tc>
          <w:tcPr>
            <w:tcW w:w="2126"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1,9</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6,5</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12,3</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4 711</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1 662</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3 049</w:t>
            </w:r>
          </w:p>
        </w:tc>
      </w:tr>
      <w:tr w:rsidR="00313462" w:rsidRPr="00D939E7" w:rsidTr="00112C1B">
        <w:trPr>
          <w:trHeight w:val="229"/>
          <w:jc w:val="center"/>
        </w:trPr>
        <w:tc>
          <w:tcPr>
            <w:tcW w:w="1560"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Март</w:t>
            </w:r>
          </w:p>
        </w:tc>
        <w:tc>
          <w:tcPr>
            <w:tcW w:w="1984"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50</w:t>
            </w:r>
            <w:r w:rsidRPr="00D939E7">
              <w:rPr>
                <w:rFonts w:ascii="Times New Roman" w:hAnsi="Times New Roman" w:cs="Times New Roman"/>
                <w:vertAlign w:val="superscript"/>
              </w:rPr>
              <w:t>0</w:t>
            </w:r>
            <w:r w:rsidRPr="00D939E7">
              <w:rPr>
                <w:rFonts w:ascii="Times New Roman" w:hAnsi="Times New Roman" w:cs="Times New Roman"/>
              </w:rPr>
              <w:t>С</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+6</w:t>
            </w:r>
            <w:r w:rsidRPr="00D939E7">
              <w:rPr>
                <w:rFonts w:ascii="Times New Roman" w:hAnsi="Times New Roman" w:cs="Times New Roman"/>
                <w:vertAlign w:val="superscript"/>
              </w:rPr>
              <w:t>0</w:t>
            </w:r>
            <w:r w:rsidRPr="00D939E7">
              <w:rPr>
                <w:rFonts w:ascii="Times New Roman" w:hAnsi="Times New Roman" w:cs="Times New Roman"/>
              </w:rPr>
              <w:t>С</w:t>
            </w:r>
          </w:p>
        </w:tc>
        <w:tc>
          <w:tcPr>
            <w:tcW w:w="2126"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2,5</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9,6</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24,0</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9 192</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1 221</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7 971</w:t>
            </w:r>
          </w:p>
        </w:tc>
      </w:tr>
      <w:tr w:rsidR="00313462" w:rsidRPr="00D939E7" w:rsidTr="00112C1B">
        <w:trPr>
          <w:trHeight w:val="229"/>
          <w:jc w:val="center"/>
        </w:trPr>
        <w:tc>
          <w:tcPr>
            <w:tcW w:w="1560"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15.04 чейин</w:t>
            </w:r>
          </w:p>
        </w:tc>
        <w:tc>
          <w:tcPr>
            <w:tcW w:w="1984"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40</w:t>
            </w:r>
            <w:r w:rsidRPr="00D939E7">
              <w:rPr>
                <w:rFonts w:ascii="Times New Roman" w:hAnsi="Times New Roman" w:cs="Times New Roman"/>
                <w:vertAlign w:val="superscript"/>
              </w:rPr>
              <w:t>0</w:t>
            </w:r>
            <w:r w:rsidRPr="00D939E7">
              <w:rPr>
                <w:rFonts w:ascii="Times New Roman" w:hAnsi="Times New Roman" w:cs="Times New Roman"/>
              </w:rPr>
              <w:t>С</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+12</w:t>
            </w:r>
            <w:r w:rsidRPr="00D939E7">
              <w:rPr>
                <w:rFonts w:ascii="Times New Roman" w:hAnsi="Times New Roman" w:cs="Times New Roman"/>
                <w:vertAlign w:val="superscript"/>
              </w:rPr>
              <w:t>0</w:t>
            </w:r>
            <w:r w:rsidRPr="00D939E7">
              <w:rPr>
                <w:rFonts w:ascii="Times New Roman" w:hAnsi="Times New Roman" w:cs="Times New Roman"/>
              </w:rPr>
              <w:t>С</w:t>
            </w:r>
          </w:p>
        </w:tc>
        <w:tc>
          <w:tcPr>
            <w:tcW w:w="2126"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2,8</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5</w:t>
            </w:r>
          </w:p>
        </w:tc>
        <w:tc>
          <w:tcPr>
            <w:tcW w:w="1985"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14,0</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5 362</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330</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5 032</w:t>
            </w:r>
          </w:p>
        </w:tc>
      </w:tr>
      <w:tr w:rsidR="00313462" w:rsidRPr="00D939E7" w:rsidTr="00112C1B">
        <w:trPr>
          <w:trHeight w:val="168"/>
          <w:jc w:val="center"/>
        </w:trPr>
        <w:tc>
          <w:tcPr>
            <w:tcW w:w="1560" w:type="dxa"/>
          </w:tcPr>
          <w:p w:rsidR="00313462" w:rsidRPr="00D939E7" w:rsidRDefault="00313462" w:rsidP="00112C1B">
            <w:pPr>
              <w:jc w:val="center"/>
              <w:rPr>
                <w:rFonts w:ascii="Times New Roman" w:hAnsi="Times New Roman" w:cs="Times New Roman"/>
              </w:rPr>
            </w:pPr>
            <w:r>
              <w:rPr>
                <w:rFonts w:ascii="Times New Roman" w:hAnsi="Times New Roman" w:cs="Times New Roman"/>
              </w:rPr>
              <w:t>БААРЫ:</w:t>
            </w:r>
          </w:p>
        </w:tc>
        <w:tc>
          <w:tcPr>
            <w:tcW w:w="1984" w:type="dxa"/>
          </w:tcPr>
          <w:p w:rsidR="00313462" w:rsidRPr="00D939E7" w:rsidRDefault="00313462" w:rsidP="00112C1B">
            <w:pPr>
              <w:jc w:val="center"/>
              <w:rPr>
                <w:rFonts w:ascii="Times New Roman" w:hAnsi="Times New Roman" w:cs="Times New Roman"/>
              </w:rPr>
            </w:pPr>
          </w:p>
        </w:tc>
        <w:tc>
          <w:tcPr>
            <w:tcW w:w="1985" w:type="dxa"/>
          </w:tcPr>
          <w:p w:rsidR="00313462" w:rsidRPr="00D939E7" w:rsidRDefault="00313462" w:rsidP="00112C1B">
            <w:pPr>
              <w:jc w:val="center"/>
              <w:rPr>
                <w:rFonts w:ascii="Times New Roman" w:hAnsi="Times New Roman" w:cs="Times New Roman"/>
              </w:rPr>
            </w:pPr>
          </w:p>
        </w:tc>
        <w:tc>
          <w:tcPr>
            <w:tcW w:w="2126" w:type="dxa"/>
          </w:tcPr>
          <w:p w:rsidR="00313462" w:rsidRPr="00D939E7" w:rsidRDefault="00313462" w:rsidP="00112C1B">
            <w:pPr>
              <w:jc w:val="center"/>
              <w:rPr>
                <w:rFonts w:ascii="Times New Roman" w:hAnsi="Times New Roman" w:cs="Times New Roman"/>
              </w:rPr>
            </w:pP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40,8 күн</w:t>
            </w:r>
          </w:p>
        </w:tc>
        <w:tc>
          <w:tcPr>
            <w:tcW w:w="1985" w:type="dxa"/>
          </w:tcPr>
          <w:p w:rsidR="00313462" w:rsidRPr="00D939E7" w:rsidRDefault="00313462" w:rsidP="00112C1B">
            <w:pPr>
              <w:jc w:val="center"/>
              <w:rPr>
                <w:rFonts w:ascii="Times New Roman" w:hAnsi="Times New Roman" w:cs="Times New Roman"/>
              </w:rPr>
            </w:pP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30 142</w:t>
            </w:r>
          </w:p>
        </w:tc>
        <w:tc>
          <w:tcPr>
            <w:tcW w:w="1701"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8 250</w:t>
            </w:r>
          </w:p>
        </w:tc>
        <w:tc>
          <w:tcPr>
            <w:tcW w:w="1417" w:type="dxa"/>
          </w:tcPr>
          <w:p w:rsidR="00313462" w:rsidRPr="00D939E7" w:rsidRDefault="00313462" w:rsidP="00112C1B">
            <w:pPr>
              <w:jc w:val="center"/>
              <w:rPr>
                <w:rFonts w:ascii="Times New Roman" w:hAnsi="Times New Roman" w:cs="Times New Roman"/>
              </w:rPr>
            </w:pPr>
            <w:r w:rsidRPr="00D939E7">
              <w:rPr>
                <w:rFonts w:ascii="Times New Roman" w:hAnsi="Times New Roman" w:cs="Times New Roman"/>
              </w:rPr>
              <w:t>21 892</w:t>
            </w:r>
          </w:p>
        </w:tc>
      </w:tr>
    </w:tbl>
    <w:p w:rsidR="00313462" w:rsidRDefault="00313462" w:rsidP="00313462">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p>
    <w:p w:rsidR="00313462" w:rsidRPr="00C12657" w:rsidRDefault="00313462" w:rsidP="00313462">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F436CB">
        <w:rPr>
          <w:rFonts w:ascii="Times New Roman" w:hAnsi="Times New Roman" w:cs="Times New Roman"/>
          <w:noProof/>
          <w:sz w:val="28"/>
          <w:szCs w:val="28"/>
        </w:rPr>
        <w:t xml:space="preserve">                                            78</w:t>
      </w:r>
      <w:r w:rsidRPr="00C12657">
        <w:rPr>
          <w:rFonts w:ascii="Times New Roman" w:hAnsi="Times New Roman" w:cs="Times New Roman"/>
          <w:noProof/>
          <w:sz w:val="28"/>
          <w:szCs w:val="28"/>
        </w:rPr>
        <w:t xml:space="preserve">- таблица </w:t>
      </w:r>
    </w:p>
    <w:p w:rsidR="00313462" w:rsidRDefault="00313462" w:rsidP="00313462">
      <w:pPr>
        <w:spacing w:after="0" w:line="240" w:lineRule="auto"/>
        <w:jc w:val="center"/>
        <w:rPr>
          <w:rFonts w:ascii="Times New Roman" w:hAnsi="Times New Roman" w:cs="Times New Roman"/>
          <w:noProof/>
        </w:rPr>
      </w:pPr>
      <w:r w:rsidRPr="00D939E7">
        <w:rPr>
          <w:rFonts w:ascii="Times New Roman" w:hAnsi="Times New Roman" w:cs="Times New Roman"/>
          <w:noProof/>
        </w:rPr>
        <w:t>К</w:t>
      </w:r>
      <w:r w:rsidRPr="00D939E7">
        <w:rPr>
          <w:rFonts w:ascii="Times New Roman" w:hAnsi="Times New Roman" w:cs="Times New Roman"/>
        </w:rPr>
        <w:t>үн коллекторунун ачык күндѳрү (сааттары) учурунда иштешинин кѳрсѳткүчү</w:t>
      </w:r>
    </w:p>
    <w:p w:rsidR="00313462" w:rsidRPr="004378BD" w:rsidRDefault="00313462" w:rsidP="00313462">
      <w:pPr>
        <w:spacing w:after="0" w:line="240" w:lineRule="auto"/>
        <w:jc w:val="center"/>
        <w:rPr>
          <w:rFonts w:ascii="Times New Roman" w:hAnsi="Times New Roman" w:cs="Times New Roman"/>
          <w:noProof/>
        </w:rPr>
      </w:pPr>
    </w:p>
    <w:tbl>
      <w:tblPr>
        <w:tblStyle w:val="a5"/>
        <w:tblW w:w="15919" w:type="dxa"/>
        <w:jc w:val="center"/>
        <w:tblInd w:w="-353" w:type="dxa"/>
        <w:tblLook w:val="04A0"/>
      </w:tblPr>
      <w:tblGrid>
        <w:gridCol w:w="2269"/>
        <w:gridCol w:w="1417"/>
        <w:gridCol w:w="2268"/>
        <w:gridCol w:w="2552"/>
        <w:gridCol w:w="4111"/>
        <w:gridCol w:w="3302"/>
      </w:tblGrid>
      <w:tr w:rsidR="00313462" w:rsidTr="00112C1B">
        <w:trPr>
          <w:jc w:val="center"/>
        </w:trPr>
        <w:tc>
          <w:tcPr>
            <w:tcW w:w="2269" w:type="dxa"/>
          </w:tcPr>
          <w:p w:rsidR="00313462" w:rsidRPr="0038059C" w:rsidRDefault="00313462" w:rsidP="00112C1B">
            <w:pPr>
              <w:jc w:val="center"/>
              <w:rPr>
                <w:rFonts w:ascii="Times New Roman" w:hAnsi="Times New Roman" w:cs="Times New Roman"/>
                <w:sz w:val="24"/>
                <w:szCs w:val="24"/>
              </w:rPr>
            </w:pPr>
          </w:p>
        </w:tc>
        <w:tc>
          <w:tcPr>
            <w:tcW w:w="1417"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Күн тийген к</w:t>
            </w:r>
            <w:r>
              <w:rPr>
                <w:rFonts w:asciiTheme="minorEastAsia" w:hAnsiTheme="minorEastAsia" w:cstheme="minorEastAsia" w:hint="eastAsia"/>
                <w:sz w:val="24"/>
                <w:szCs w:val="24"/>
              </w:rPr>
              <w:t>ү</w:t>
            </w:r>
            <w:r>
              <w:rPr>
                <w:rFonts w:ascii="Times New Roman" w:hAnsi="Times New Roman" w:cs="Times New Roman"/>
                <w:sz w:val="24"/>
                <w:szCs w:val="24"/>
              </w:rPr>
              <w:t>нд</w:t>
            </w:r>
            <w:r>
              <w:rPr>
                <w:rFonts w:asciiTheme="minorEastAsia" w:hAnsiTheme="minorEastAsia" w:cstheme="minorEastAsia" w:hint="eastAsia"/>
                <w:sz w:val="24"/>
                <w:szCs w:val="24"/>
              </w:rPr>
              <w:t>ү</w:t>
            </w:r>
            <w:r>
              <w:rPr>
                <w:rFonts w:ascii="Times New Roman" w:hAnsi="Times New Roman" w:cs="Times New Roman"/>
                <w:sz w:val="24"/>
                <w:szCs w:val="24"/>
              </w:rPr>
              <w:t>н саны</w:t>
            </w:r>
          </w:p>
        </w:tc>
        <w:tc>
          <w:tcPr>
            <w:tcW w:w="2268"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Жылуулук ташуучунун орточо темпера-сы</w:t>
            </w:r>
          </w:p>
        </w:tc>
        <w:tc>
          <w:tcPr>
            <w:tcW w:w="2552"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К</w:t>
            </w:r>
            <w:r>
              <w:rPr>
                <w:rFonts w:asciiTheme="minorEastAsia" w:hAnsiTheme="minorEastAsia" w:cstheme="minorEastAsia" w:hint="eastAsia"/>
                <w:sz w:val="24"/>
                <w:szCs w:val="24"/>
              </w:rPr>
              <w:t>ү</w:t>
            </w:r>
            <w:r>
              <w:rPr>
                <w:rFonts w:ascii="Times New Roman" w:hAnsi="Times New Roman" w:cs="Times New Roman"/>
                <w:sz w:val="24"/>
                <w:szCs w:val="24"/>
              </w:rPr>
              <w:t>нд</w:t>
            </w:r>
            <w:r>
              <w:rPr>
                <w:rFonts w:asciiTheme="minorEastAsia" w:hAnsiTheme="minorEastAsia" w:cstheme="minorEastAsia" w:hint="eastAsia"/>
                <w:sz w:val="24"/>
                <w:szCs w:val="24"/>
              </w:rPr>
              <w:t>ү</w:t>
            </w:r>
            <w:r>
              <w:rPr>
                <w:rFonts w:ascii="Times New Roman" w:hAnsi="Times New Roman" w:cs="Times New Roman"/>
                <w:sz w:val="24"/>
                <w:szCs w:val="24"/>
              </w:rPr>
              <w:t>н ачык саатындагы абанын орточо температурасы</w:t>
            </w:r>
          </w:p>
        </w:tc>
        <w:tc>
          <w:tcPr>
            <w:tcW w:w="4111" w:type="dxa"/>
          </w:tcPr>
          <w:p w:rsidR="00313462" w:rsidRPr="00C45B4F" w:rsidRDefault="00313462" w:rsidP="00112C1B">
            <w:pPr>
              <w:jc w:val="center"/>
              <w:rPr>
                <w:rFonts w:ascii="Times New Roman" w:hAnsi="Times New Roman" w:cs="Times New Roman"/>
                <w:sz w:val="24"/>
                <w:szCs w:val="24"/>
              </w:rPr>
            </w:pPr>
            <w:r>
              <w:rPr>
                <w:rFonts w:ascii="Times New Roman" w:hAnsi="Times New Roman" w:cs="Times New Roman"/>
                <w:sz w:val="24"/>
                <w:szCs w:val="24"/>
              </w:rPr>
              <w:t>К</w:t>
            </w:r>
            <w:r>
              <w:rPr>
                <w:rFonts w:asciiTheme="minorEastAsia" w:hAnsiTheme="minorEastAsia" w:cstheme="minorEastAsia" w:hint="eastAsia"/>
                <w:sz w:val="24"/>
                <w:szCs w:val="24"/>
              </w:rPr>
              <w:t>ү</w:t>
            </w:r>
            <w:r>
              <w:rPr>
                <w:rFonts w:asciiTheme="minorEastAsia" w:hAnsiTheme="minorEastAsia" w:cstheme="minorEastAsia"/>
                <w:sz w:val="24"/>
                <w:szCs w:val="24"/>
              </w:rPr>
              <w:t>нд</w:t>
            </w:r>
            <w:r>
              <w:rPr>
                <w:rFonts w:ascii="Times New Roman" w:hAnsi="Times New Roman" w:cs="Times New Roman"/>
                <w:sz w:val="24"/>
                <w:szCs w:val="24"/>
              </w:rPr>
              <w:t>үн 100% ачык к</w:t>
            </w:r>
            <w:r>
              <w:rPr>
                <w:rFonts w:asciiTheme="minorEastAsia" w:hAnsiTheme="minorEastAsia" w:cstheme="minorEastAsia" w:hint="eastAsia"/>
                <w:sz w:val="24"/>
                <w:szCs w:val="24"/>
              </w:rPr>
              <w:t>ү</w:t>
            </w:r>
            <w:r>
              <w:rPr>
                <w:rFonts w:ascii="Times New Roman" w:hAnsi="Times New Roman" w:cs="Times New Roman"/>
                <w:sz w:val="24"/>
                <w:szCs w:val="24"/>
              </w:rPr>
              <w:t>н</w:t>
            </w:r>
            <w:r>
              <w:rPr>
                <w:rFonts w:asciiTheme="minorEastAsia" w:hAnsiTheme="minorEastAsia" w:cstheme="minorEastAsia" w:hint="eastAsia"/>
                <w:sz w:val="24"/>
                <w:szCs w:val="24"/>
              </w:rPr>
              <w:t>ү</w:t>
            </w:r>
            <w:r>
              <w:rPr>
                <w:rFonts w:ascii="Times New Roman" w:hAnsi="Times New Roman" w:cs="Times New Roman"/>
                <w:sz w:val="24"/>
                <w:szCs w:val="24"/>
              </w:rPr>
              <w:t>нд</w:t>
            </w:r>
            <w:r>
              <w:rPr>
                <w:rFonts w:asciiTheme="minorEastAsia" w:hAnsiTheme="minorEastAsia" w:cstheme="minorEastAsia" w:hint="eastAsia"/>
                <w:sz w:val="24"/>
                <w:szCs w:val="24"/>
              </w:rPr>
              <w:t>ѳ</w:t>
            </w:r>
            <w:r>
              <w:rPr>
                <w:rFonts w:ascii="Times New Roman" w:hAnsi="Times New Roman" w:cs="Times New Roman"/>
                <w:sz w:val="24"/>
                <w:szCs w:val="24"/>
              </w:rPr>
              <w:t>г</w:t>
            </w:r>
            <w:r>
              <w:rPr>
                <w:rFonts w:asciiTheme="minorEastAsia" w:hAnsiTheme="minorEastAsia" w:cstheme="minorEastAsia" w:hint="eastAsia"/>
                <w:sz w:val="24"/>
                <w:szCs w:val="24"/>
              </w:rPr>
              <w:t>ү</w:t>
            </w:r>
            <w:r>
              <w:rPr>
                <w:rFonts w:ascii="Times New Roman" w:hAnsi="Times New Roman" w:cs="Times New Roman"/>
                <w:sz w:val="24"/>
                <w:szCs w:val="24"/>
              </w:rPr>
              <w:t xml:space="preserve"> 1 кв. м коллектордон алынган жылуулук (кВт</w:t>
            </w:r>
            <w:r>
              <w:rPr>
                <w:rFonts w:asciiTheme="minorEastAsia" w:hAnsiTheme="minorEastAsia" w:cstheme="minorEastAsia" w:hint="eastAsia"/>
                <w:sz w:val="24"/>
                <w:szCs w:val="24"/>
              </w:rPr>
              <w:t>×</w:t>
            </w:r>
            <w:r>
              <w:rPr>
                <w:rFonts w:ascii="Times New Roman" w:hAnsi="Times New Roman" w:cs="Times New Roman"/>
                <w:sz w:val="24"/>
                <w:szCs w:val="24"/>
              </w:rPr>
              <w:t>саат)</w:t>
            </w:r>
          </w:p>
        </w:tc>
        <w:tc>
          <w:tcPr>
            <w:tcW w:w="3302"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К</w:t>
            </w:r>
            <w:r>
              <w:rPr>
                <w:rFonts w:asciiTheme="minorEastAsia" w:hAnsiTheme="minorEastAsia" w:cstheme="minorEastAsia" w:hint="eastAsia"/>
                <w:sz w:val="24"/>
                <w:szCs w:val="24"/>
              </w:rPr>
              <w:t>ү</w:t>
            </w:r>
            <w:r>
              <w:rPr>
                <w:rFonts w:asciiTheme="minorEastAsia" w:hAnsiTheme="minorEastAsia" w:cstheme="minorEastAsia"/>
                <w:sz w:val="24"/>
                <w:szCs w:val="24"/>
              </w:rPr>
              <w:t>нд</w:t>
            </w:r>
            <w:r>
              <w:rPr>
                <w:rFonts w:asciiTheme="minorEastAsia" w:hAnsiTheme="minorEastAsia" w:cstheme="minorEastAsia" w:hint="eastAsia"/>
                <w:sz w:val="24"/>
                <w:szCs w:val="24"/>
              </w:rPr>
              <w:t>ү</w:t>
            </w:r>
            <w:r>
              <w:rPr>
                <w:rFonts w:asciiTheme="minorEastAsia" w:hAnsiTheme="minorEastAsia" w:cstheme="minorEastAsia"/>
                <w:sz w:val="24"/>
                <w:szCs w:val="24"/>
              </w:rPr>
              <w:t xml:space="preserve">н </w:t>
            </w:r>
            <w:r>
              <w:rPr>
                <w:rFonts w:ascii="Times New Roman" w:hAnsi="Times New Roman" w:cs="Times New Roman"/>
                <w:sz w:val="24"/>
                <w:szCs w:val="24"/>
              </w:rPr>
              <w:t>толук ачык к</w:t>
            </w:r>
            <w:r>
              <w:rPr>
                <w:rFonts w:asciiTheme="minorEastAsia" w:hAnsiTheme="minorEastAsia" w:cstheme="minorEastAsia" w:hint="eastAsia"/>
                <w:sz w:val="24"/>
                <w:szCs w:val="24"/>
              </w:rPr>
              <w:t>ү</w:t>
            </w:r>
            <w:r>
              <w:rPr>
                <w:rFonts w:ascii="Times New Roman" w:hAnsi="Times New Roman" w:cs="Times New Roman"/>
                <w:sz w:val="24"/>
                <w:szCs w:val="24"/>
              </w:rPr>
              <w:t>нүндѳ</w:t>
            </w:r>
          </w:p>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23 кв. м коллектордо алынган жылуулук  (кВт</w:t>
            </w:r>
            <w:r>
              <w:rPr>
                <w:rFonts w:asciiTheme="minorEastAsia" w:hAnsiTheme="minorEastAsia" w:cstheme="minorEastAsia" w:hint="eastAsia"/>
                <w:sz w:val="24"/>
                <w:szCs w:val="24"/>
              </w:rPr>
              <w:t>×</w:t>
            </w:r>
            <w:r>
              <w:rPr>
                <w:rFonts w:ascii="Times New Roman" w:hAnsi="Times New Roman" w:cs="Times New Roman"/>
                <w:sz w:val="24"/>
                <w:szCs w:val="24"/>
              </w:rPr>
              <w:t>саат)</w:t>
            </w:r>
          </w:p>
        </w:tc>
      </w:tr>
      <w:tr w:rsidR="00313462" w:rsidTr="00112C1B">
        <w:trPr>
          <w:jc w:val="center"/>
        </w:trPr>
        <w:tc>
          <w:tcPr>
            <w:tcW w:w="2269"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3</w:t>
            </w:r>
          </w:p>
        </w:tc>
        <w:tc>
          <w:tcPr>
            <w:tcW w:w="2552"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5</w:t>
            </w:r>
          </w:p>
        </w:tc>
        <w:tc>
          <w:tcPr>
            <w:tcW w:w="3302"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6</w:t>
            </w:r>
          </w:p>
        </w:tc>
      </w:tr>
      <w:tr w:rsidR="00313462" w:rsidTr="00112C1B">
        <w:trPr>
          <w:jc w:val="center"/>
        </w:trPr>
        <w:tc>
          <w:tcPr>
            <w:tcW w:w="2269" w:type="dxa"/>
          </w:tcPr>
          <w:p w:rsidR="00313462" w:rsidRPr="0038059C" w:rsidRDefault="00313462" w:rsidP="00112C1B">
            <w:pPr>
              <w:jc w:val="center"/>
              <w:rPr>
                <w:rFonts w:ascii="Times New Roman" w:hAnsi="Times New Roman" w:cs="Times New Roman"/>
                <w:sz w:val="24"/>
                <w:szCs w:val="24"/>
              </w:rPr>
            </w:pPr>
            <w:r w:rsidRPr="0038059C">
              <w:rPr>
                <w:rFonts w:ascii="Times New Roman" w:hAnsi="Times New Roman" w:cs="Times New Roman"/>
                <w:sz w:val="24"/>
                <w:szCs w:val="24"/>
              </w:rPr>
              <w:t>15.10 дан баштап</w:t>
            </w:r>
          </w:p>
        </w:tc>
        <w:tc>
          <w:tcPr>
            <w:tcW w:w="1417"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5,0</w:t>
            </w:r>
          </w:p>
        </w:tc>
        <w:tc>
          <w:tcPr>
            <w:tcW w:w="2268" w:type="dxa"/>
          </w:tcPr>
          <w:p w:rsidR="00313462" w:rsidRPr="002F5D0A" w:rsidRDefault="00313462" w:rsidP="00112C1B">
            <w:pPr>
              <w:jc w:val="center"/>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2552" w:type="dxa"/>
          </w:tcPr>
          <w:p w:rsidR="00313462" w:rsidRDefault="00313462" w:rsidP="00112C1B">
            <w:pPr>
              <w:jc w:val="center"/>
            </w:pPr>
            <w:r>
              <w:rPr>
                <w:rFonts w:ascii="Times New Roman" w:hAnsi="Times New Roman" w:cs="Times New Roman"/>
                <w:sz w:val="24"/>
                <w:szCs w:val="24"/>
              </w:rPr>
              <w:t>+10</w:t>
            </w:r>
            <w:r w:rsidRPr="004F1C51">
              <w:rPr>
                <w:rFonts w:ascii="Times New Roman" w:hAnsi="Times New Roman" w:cs="Times New Roman"/>
                <w:sz w:val="24"/>
                <w:szCs w:val="24"/>
                <w:vertAlign w:val="superscript"/>
              </w:rPr>
              <w:t>0</w:t>
            </w:r>
            <w:r w:rsidRPr="004F1C51">
              <w:rPr>
                <w:rFonts w:ascii="Times New Roman" w:hAnsi="Times New Roman" w:cs="Times New Roman"/>
                <w:sz w:val="24"/>
                <w:szCs w:val="24"/>
              </w:rPr>
              <w:t>С</w:t>
            </w:r>
          </w:p>
        </w:tc>
        <w:tc>
          <w:tcPr>
            <w:tcW w:w="4111" w:type="dxa"/>
          </w:tcPr>
          <w:p w:rsidR="00313462" w:rsidRPr="0038059C" w:rsidRDefault="00313462" w:rsidP="00112C1B">
            <w:pPr>
              <w:tabs>
                <w:tab w:val="left" w:pos="345"/>
              </w:tabs>
              <w:jc w:val="center"/>
              <w:rPr>
                <w:rFonts w:ascii="Times New Roman" w:hAnsi="Times New Roman" w:cs="Times New Roman"/>
                <w:sz w:val="24"/>
                <w:szCs w:val="24"/>
              </w:rPr>
            </w:pPr>
            <w:r>
              <w:rPr>
                <w:rFonts w:ascii="Times New Roman" w:hAnsi="Times New Roman" w:cs="Times New Roman"/>
                <w:sz w:val="24"/>
                <w:szCs w:val="24"/>
              </w:rPr>
              <w:t>2,0</w:t>
            </w:r>
          </w:p>
        </w:tc>
        <w:tc>
          <w:tcPr>
            <w:tcW w:w="3302"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230</w:t>
            </w:r>
          </w:p>
        </w:tc>
      </w:tr>
      <w:tr w:rsidR="00313462" w:rsidTr="00112C1B">
        <w:trPr>
          <w:jc w:val="center"/>
        </w:trPr>
        <w:tc>
          <w:tcPr>
            <w:tcW w:w="2269"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1417"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5,7</w:t>
            </w:r>
          </w:p>
        </w:tc>
        <w:tc>
          <w:tcPr>
            <w:tcW w:w="2268" w:type="dxa"/>
          </w:tcPr>
          <w:p w:rsidR="00313462" w:rsidRDefault="00313462" w:rsidP="00112C1B">
            <w:pPr>
              <w:jc w:val="center"/>
            </w:pPr>
            <w:r>
              <w:rPr>
                <w:rFonts w:ascii="Times New Roman" w:hAnsi="Times New Roman" w:cs="Times New Roman"/>
                <w:sz w:val="24"/>
                <w:szCs w:val="24"/>
              </w:rPr>
              <w:t>4</w:t>
            </w:r>
            <w:r w:rsidRPr="009F2D90">
              <w:rPr>
                <w:rFonts w:ascii="Times New Roman" w:hAnsi="Times New Roman" w:cs="Times New Roman"/>
                <w:sz w:val="24"/>
                <w:szCs w:val="24"/>
              </w:rPr>
              <w:t>5</w:t>
            </w:r>
            <w:r w:rsidRPr="009F2D90">
              <w:rPr>
                <w:rFonts w:ascii="Times New Roman" w:hAnsi="Times New Roman" w:cs="Times New Roman"/>
                <w:sz w:val="24"/>
                <w:szCs w:val="24"/>
                <w:vertAlign w:val="superscript"/>
              </w:rPr>
              <w:t>0</w:t>
            </w:r>
            <w:r w:rsidRPr="009F2D90">
              <w:rPr>
                <w:rFonts w:ascii="Times New Roman" w:hAnsi="Times New Roman" w:cs="Times New Roman"/>
                <w:sz w:val="24"/>
                <w:szCs w:val="24"/>
              </w:rPr>
              <w:t>С</w:t>
            </w:r>
          </w:p>
        </w:tc>
        <w:tc>
          <w:tcPr>
            <w:tcW w:w="2552" w:type="dxa"/>
          </w:tcPr>
          <w:p w:rsidR="00313462" w:rsidRDefault="00313462" w:rsidP="00112C1B">
            <w:pPr>
              <w:jc w:val="center"/>
            </w:pPr>
            <w:r>
              <w:rPr>
                <w:rFonts w:ascii="Times New Roman" w:hAnsi="Times New Roman" w:cs="Times New Roman"/>
                <w:sz w:val="24"/>
                <w:szCs w:val="24"/>
              </w:rPr>
              <w:t>+3</w:t>
            </w:r>
            <w:r w:rsidRPr="004F1C51">
              <w:rPr>
                <w:rFonts w:ascii="Times New Roman" w:hAnsi="Times New Roman" w:cs="Times New Roman"/>
                <w:sz w:val="24"/>
                <w:szCs w:val="24"/>
                <w:vertAlign w:val="superscript"/>
              </w:rPr>
              <w:t>0</w:t>
            </w:r>
            <w:r w:rsidRPr="004F1C51">
              <w:rPr>
                <w:rFonts w:ascii="Times New Roman" w:hAnsi="Times New Roman" w:cs="Times New Roman"/>
                <w:sz w:val="24"/>
                <w:szCs w:val="24"/>
              </w:rPr>
              <w:t>С</w:t>
            </w:r>
          </w:p>
        </w:tc>
        <w:tc>
          <w:tcPr>
            <w:tcW w:w="4111"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1,5</w:t>
            </w:r>
          </w:p>
        </w:tc>
        <w:tc>
          <w:tcPr>
            <w:tcW w:w="3302"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197</w:t>
            </w:r>
          </w:p>
        </w:tc>
      </w:tr>
      <w:tr w:rsidR="00313462" w:rsidTr="00112C1B">
        <w:trPr>
          <w:jc w:val="center"/>
        </w:trPr>
        <w:tc>
          <w:tcPr>
            <w:tcW w:w="2269"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417"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tcPr>
          <w:p w:rsidR="00313462" w:rsidRDefault="00313462" w:rsidP="00112C1B">
            <w:pPr>
              <w:jc w:val="center"/>
            </w:pPr>
            <w:r>
              <w:rPr>
                <w:rFonts w:ascii="Times New Roman" w:hAnsi="Times New Roman" w:cs="Times New Roman"/>
                <w:sz w:val="24"/>
                <w:szCs w:val="24"/>
              </w:rPr>
              <w:t>4</w:t>
            </w:r>
            <w:r w:rsidRPr="009F2D90">
              <w:rPr>
                <w:rFonts w:ascii="Times New Roman" w:hAnsi="Times New Roman" w:cs="Times New Roman"/>
                <w:sz w:val="24"/>
                <w:szCs w:val="24"/>
              </w:rPr>
              <w:t>5</w:t>
            </w:r>
            <w:r w:rsidRPr="009F2D90">
              <w:rPr>
                <w:rFonts w:ascii="Times New Roman" w:hAnsi="Times New Roman" w:cs="Times New Roman"/>
                <w:sz w:val="24"/>
                <w:szCs w:val="24"/>
                <w:vertAlign w:val="superscript"/>
              </w:rPr>
              <w:t>0</w:t>
            </w:r>
            <w:r w:rsidRPr="009F2D90">
              <w:rPr>
                <w:rFonts w:ascii="Times New Roman" w:hAnsi="Times New Roman" w:cs="Times New Roman"/>
                <w:sz w:val="24"/>
                <w:szCs w:val="24"/>
              </w:rPr>
              <w:t>С</w:t>
            </w:r>
          </w:p>
        </w:tc>
        <w:tc>
          <w:tcPr>
            <w:tcW w:w="2552" w:type="dxa"/>
          </w:tcPr>
          <w:p w:rsidR="00313462" w:rsidRDefault="00313462" w:rsidP="00112C1B">
            <w:pPr>
              <w:jc w:val="center"/>
            </w:pPr>
            <w:r>
              <w:rPr>
                <w:rFonts w:ascii="Times New Roman" w:hAnsi="Times New Roman" w:cs="Times New Roman"/>
                <w:sz w:val="24"/>
                <w:szCs w:val="24"/>
              </w:rPr>
              <w:t>-4</w:t>
            </w:r>
            <w:r w:rsidRPr="004F1C51">
              <w:rPr>
                <w:rFonts w:ascii="Times New Roman" w:hAnsi="Times New Roman" w:cs="Times New Roman"/>
                <w:sz w:val="24"/>
                <w:szCs w:val="24"/>
                <w:vertAlign w:val="superscript"/>
              </w:rPr>
              <w:t>0</w:t>
            </w:r>
            <w:r w:rsidRPr="004F1C51">
              <w:rPr>
                <w:rFonts w:ascii="Times New Roman" w:hAnsi="Times New Roman" w:cs="Times New Roman"/>
                <w:sz w:val="24"/>
                <w:szCs w:val="24"/>
              </w:rPr>
              <w:t>С</w:t>
            </w:r>
          </w:p>
        </w:tc>
        <w:tc>
          <w:tcPr>
            <w:tcW w:w="4111"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1,2</w:t>
            </w:r>
          </w:p>
        </w:tc>
        <w:tc>
          <w:tcPr>
            <w:tcW w:w="3302"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110</w:t>
            </w:r>
          </w:p>
        </w:tc>
      </w:tr>
      <w:tr w:rsidR="00313462" w:rsidTr="00112C1B">
        <w:trPr>
          <w:jc w:val="center"/>
        </w:trPr>
        <w:tc>
          <w:tcPr>
            <w:tcW w:w="2269"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Январб</w:t>
            </w:r>
          </w:p>
        </w:tc>
        <w:tc>
          <w:tcPr>
            <w:tcW w:w="1417"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5,0</w:t>
            </w:r>
          </w:p>
        </w:tc>
        <w:tc>
          <w:tcPr>
            <w:tcW w:w="2268" w:type="dxa"/>
          </w:tcPr>
          <w:p w:rsidR="00313462" w:rsidRDefault="00313462" w:rsidP="00112C1B">
            <w:pPr>
              <w:jc w:val="center"/>
            </w:pPr>
            <w:r w:rsidRPr="009F2D90">
              <w:rPr>
                <w:rFonts w:ascii="Times New Roman" w:hAnsi="Times New Roman" w:cs="Times New Roman"/>
                <w:sz w:val="24"/>
                <w:szCs w:val="24"/>
              </w:rPr>
              <w:t>5</w:t>
            </w:r>
            <w:r>
              <w:rPr>
                <w:rFonts w:ascii="Times New Roman" w:hAnsi="Times New Roman" w:cs="Times New Roman"/>
                <w:sz w:val="24"/>
                <w:szCs w:val="24"/>
              </w:rPr>
              <w:t>0</w:t>
            </w:r>
            <w:r w:rsidRPr="009F2D90">
              <w:rPr>
                <w:rFonts w:ascii="Times New Roman" w:hAnsi="Times New Roman" w:cs="Times New Roman"/>
                <w:sz w:val="24"/>
                <w:szCs w:val="24"/>
                <w:vertAlign w:val="superscript"/>
              </w:rPr>
              <w:t>0</w:t>
            </w:r>
            <w:r w:rsidRPr="009F2D90">
              <w:rPr>
                <w:rFonts w:ascii="Times New Roman" w:hAnsi="Times New Roman" w:cs="Times New Roman"/>
                <w:sz w:val="24"/>
                <w:szCs w:val="24"/>
              </w:rPr>
              <w:t>С</w:t>
            </w:r>
          </w:p>
        </w:tc>
        <w:tc>
          <w:tcPr>
            <w:tcW w:w="2552" w:type="dxa"/>
          </w:tcPr>
          <w:p w:rsidR="00313462" w:rsidRDefault="00313462" w:rsidP="00112C1B">
            <w:pPr>
              <w:jc w:val="center"/>
            </w:pPr>
            <w:r>
              <w:rPr>
                <w:rFonts w:ascii="Times New Roman" w:hAnsi="Times New Roman" w:cs="Times New Roman"/>
                <w:sz w:val="24"/>
                <w:szCs w:val="24"/>
              </w:rPr>
              <w:t>-8</w:t>
            </w:r>
            <w:r w:rsidRPr="004F1C51">
              <w:rPr>
                <w:rFonts w:ascii="Times New Roman" w:hAnsi="Times New Roman" w:cs="Times New Roman"/>
                <w:sz w:val="24"/>
                <w:szCs w:val="24"/>
                <w:vertAlign w:val="superscript"/>
              </w:rPr>
              <w:t>0</w:t>
            </w:r>
            <w:r w:rsidRPr="004F1C51">
              <w:rPr>
                <w:rFonts w:ascii="Times New Roman" w:hAnsi="Times New Roman" w:cs="Times New Roman"/>
                <w:sz w:val="24"/>
                <w:szCs w:val="24"/>
              </w:rPr>
              <w:t>С</w:t>
            </w:r>
          </w:p>
        </w:tc>
        <w:tc>
          <w:tcPr>
            <w:tcW w:w="4111"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1,3</w:t>
            </w:r>
          </w:p>
        </w:tc>
        <w:tc>
          <w:tcPr>
            <w:tcW w:w="3302"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150</w:t>
            </w:r>
          </w:p>
        </w:tc>
      </w:tr>
      <w:tr w:rsidR="00313462" w:rsidTr="00112C1B">
        <w:trPr>
          <w:jc w:val="center"/>
        </w:trPr>
        <w:tc>
          <w:tcPr>
            <w:tcW w:w="2269"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1417"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6,5</w:t>
            </w:r>
          </w:p>
        </w:tc>
        <w:tc>
          <w:tcPr>
            <w:tcW w:w="2268" w:type="dxa"/>
          </w:tcPr>
          <w:p w:rsidR="00313462" w:rsidRDefault="00313462" w:rsidP="00112C1B">
            <w:pPr>
              <w:jc w:val="center"/>
            </w:pPr>
            <w:r w:rsidRPr="009F2D90">
              <w:rPr>
                <w:rFonts w:ascii="Times New Roman" w:hAnsi="Times New Roman" w:cs="Times New Roman"/>
                <w:sz w:val="24"/>
                <w:szCs w:val="24"/>
              </w:rPr>
              <w:t>5</w:t>
            </w:r>
            <w:r>
              <w:rPr>
                <w:rFonts w:ascii="Times New Roman" w:hAnsi="Times New Roman" w:cs="Times New Roman"/>
                <w:sz w:val="24"/>
                <w:szCs w:val="24"/>
              </w:rPr>
              <w:t>0</w:t>
            </w:r>
            <w:r w:rsidRPr="009F2D90">
              <w:rPr>
                <w:rFonts w:ascii="Times New Roman" w:hAnsi="Times New Roman" w:cs="Times New Roman"/>
                <w:sz w:val="24"/>
                <w:szCs w:val="24"/>
                <w:vertAlign w:val="superscript"/>
              </w:rPr>
              <w:t>0</w:t>
            </w:r>
            <w:r w:rsidRPr="009F2D90">
              <w:rPr>
                <w:rFonts w:ascii="Times New Roman" w:hAnsi="Times New Roman" w:cs="Times New Roman"/>
                <w:sz w:val="24"/>
                <w:szCs w:val="24"/>
              </w:rPr>
              <w:t>С</w:t>
            </w:r>
          </w:p>
        </w:tc>
        <w:tc>
          <w:tcPr>
            <w:tcW w:w="2552" w:type="dxa"/>
          </w:tcPr>
          <w:p w:rsidR="00313462" w:rsidRDefault="00313462" w:rsidP="00112C1B">
            <w:pPr>
              <w:jc w:val="center"/>
            </w:pPr>
            <w:r>
              <w:rPr>
                <w:rFonts w:ascii="Times New Roman" w:hAnsi="Times New Roman" w:cs="Times New Roman"/>
                <w:sz w:val="24"/>
                <w:szCs w:val="24"/>
              </w:rPr>
              <w:t>-1</w:t>
            </w:r>
            <w:r w:rsidRPr="004F1C51">
              <w:rPr>
                <w:rFonts w:ascii="Times New Roman" w:hAnsi="Times New Roman" w:cs="Times New Roman"/>
                <w:sz w:val="24"/>
                <w:szCs w:val="24"/>
                <w:vertAlign w:val="superscript"/>
              </w:rPr>
              <w:t>0</w:t>
            </w:r>
            <w:r w:rsidRPr="004F1C51">
              <w:rPr>
                <w:rFonts w:ascii="Times New Roman" w:hAnsi="Times New Roman" w:cs="Times New Roman"/>
                <w:sz w:val="24"/>
                <w:szCs w:val="24"/>
              </w:rPr>
              <w:t>С</w:t>
            </w:r>
          </w:p>
        </w:tc>
        <w:tc>
          <w:tcPr>
            <w:tcW w:w="4111"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2,0</w:t>
            </w:r>
          </w:p>
        </w:tc>
        <w:tc>
          <w:tcPr>
            <w:tcW w:w="3302"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299</w:t>
            </w:r>
          </w:p>
        </w:tc>
      </w:tr>
      <w:tr w:rsidR="00313462" w:rsidTr="00112C1B">
        <w:trPr>
          <w:jc w:val="center"/>
        </w:trPr>
        <w:tc>
          <w:tcPr>
            <w:tcW w:w="2269"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Март</w:t>
            </w:r>
          </w:p>
        </w:tc>
        <w:tc>
          <w:tcPr>
            <w:tcW w:w="1417"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9,8</w:t>
            </w:r>
          </w:p>
        </w:tc>
        <w:tc>
          <w:tcPr>
            <w:tcW w:w="2268" w:type="dxa"/>
          </w:tcPr>
          <w:p w:rsidR="00313462" w:rsidRDefault="00313462" w:rsidP="00112C1B">
            <w:pPr>
              <w:jc w:val="center"/>
            </w:pPr>
            <w:r w:rsidRPr="009F2D90">
              <w:rPr>
                <w:rFonts w:ascii="Times New Roman" w:hAnsi="Times New Roman" w:cs="Times New Roman"/>
                <w:sz w:val="24"/>
                <w:szCs w:val="24"/>
              </w:rPr>
              <w:t>5</w:t>
            </w:r>
            <w:r>
              <w:rPr>
                <w:rFonts w:ascii="Times New Roman" w:hAnsi="Times New Roman" w:cs="Times New Roman"/>
                <w:sz w:val="24"/>
                <w:szCs w:val="24"/>
              </w:rPr>
              <w:t>0</w:t>
            </w:r>
            <w:r w:rsidRPr="009F2D90">
              <w:rPr>
                <w:rFonts w:ascii="Times New Roman" w:hAnsi="Times New Roman" w:cs="Times New Roman"/>
                <w:sz w:val="24"/>
                <w:szCs w:val="24"/>
                <w:vertAlign w:val="superscript"/>
              </w:rPr>
              <w:t>0</w:t>
            </w:r>
            <w:r w:rsidRPr="009F2D90">
              <w:rPr>
                <w:rFonts w:ascii="Times New Roman" w:hAnsi="Times New Roman" w:cs="Times New Roman"/>
                <w:sz w:val="24"/>
                <w:szCs w:val="24"/>
              </w:rPr>
              <w:t>С</w:t>
            </w:r>
          </w:p>
        </w:tc>
        <w:tc>
          <w:tcPr>
            <w:tcW w:w="2552" w:type="dxa"/>
          </w:tcPr>
          <w:p w:rsidR="00313462" w:rsidRDefault="00313462" w:rsidP="00112C1B">
            <w:pPr>
              <w:jc w:val="center"/>
            </w:pPr>
            <w:r>
              <w:rPr>
                <w:rFonts w:ascii="Times New Roman" w:hAnsi="Times New Roman" w:cs="Times New Roman"/>
                <w:sz w:val="24"/>
                <w:szCs w:val="24"/>
              </w:rPr>
              <w:t>+</w:t>
            </w:r>
            <w:r w:rsidRPr="004F1C51">
              <w:rPr>
                <w:rFonts w:ascii="Times New Roman" w:hAnsi="Times New Roman" w:cs="Times New Roman"/>
                <w:sz w:val="24"/>
                <w:szCs w:val="24"/>
              </w:rPr>
              <w:t>5</w:t>
            </w:r>
            <w:r w:rsidRPr="004F1C51">
              <w:rPr>
                <w:rFonts w:ascii="Times New Roman" w:hAnsi="Times New Roman" w:cs="Times New Roman"/>
                <w:sz w:val="24"/>
                <w:szCs w:val="24"/>
                <w:vertAlign w:val="superscript"/>
              </w:rPr>
              <w:t>0</w:t>
            </w:r>
            <w:r w:rsidRPr="004F1C51">
              <w:rPr>
                <w:rFonts w:ascii="Times New Roman" w:hAnsi="Times New Roman" w:cs="Times New Roman"/>
                <w:sz w:val="24"/>
                <w:szCs w:val="24"/>
              </w:rPr>
              <w:t>С</w:t>
            </w:r>
          </w:p>
        </w:tc>
        <w:tc>
          <w:tcPr>
            <w:tcW w:w="4111"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2,6</w:t>
            </w:r>
          </w:p>
        </w:tc>
        <w:tc>
          <w:tcPr>
            <w:tcW w:w="3302"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586</w:t>
            </w:r>
          </w:p>
        </w:tc>
      </w:tr>
      <w:tr w:rsidR="00313462" w:rsidTr="00112C1B">
        <w:trPr>
          <w:jc w:val="center"/>
        </w:trPr>
        <w:tc>
          <w:tcPr>
            <w:tcW w:w="2269"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15.04 чейин</w:t>
            </w:r>
          </w:p>
        </w:tc>
        <w:tc>
          <w:tcPr>
            <w:tcW w:w="1417"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5,0</w:t>
            </w:r>
          </w:p>
        </w:tc>
        <w:tc>
          <w:tcPr>
            <w:tcW w:w="2268" w:type="dxa"/>
          </w:tcPr>
          <w:p w:rsidR="00313462" w:rsidRDefault="00313462" w:rsidP="00112C1B">
            <w:pPr>
              <w:jc w:val="center"/>
            </w:pPr>
            <w:r w:rsidRPr="009F2D90">
              <w:rPr>
                <w:rFonts w:ascii="Times New Roman" w:hAnsi="Times New Roman" w:cs="Times New Roman"/>
                <w:sz w:val="24"/>
                <w:szCs w:val="24"/>
              </w:rPr>
              <w:t>55</w:t>
            </w:r>
            <w:r w:rsidRPr="009F2D90">
              <w:rPr>
                <w:rFonts w:ascii="Times New Roman" w:hAnsi="Times New Roman" w:cs="Times New Roman"/>
                <w:sz w:val="24"/>
                <w:szCs w:val="24"/>
                <w:vertAlign w:val="superscript"/>
              </w:rPr>
              <w:t>0</w:t>
            </w:r>
            <w:r w:rsidRPr="009F2D90">
              <w:rPr>
                <w:rFonts w:ascii="Times New Roman" w:hAnsi="Times New Roman" w:cs="Times New Roman"/>
                <w:sz w:val="24"/>
                <w:szCs w:val="24"/>
              </w:rPr>
              <w:t>С</w:t>
            </w:r>
          </w:p>
        </w:tc>
        <w:tc>
          <w:tcPr>
            <w:tcW w:w="2552" w:type="dxa"/>
          </w:tcPr>
          <w:p w:rsidR="00313462" w:rsidRDefault="00313462" w:rsidP="00112C1B">
            <w:pPr>
              <w:jc w:val="center"/>
            </w:pPr>
            <w:r>
              <w:rPr>
                <w:rFonts w:ascii="Times New Roman" w:hAnsi="Times New Roman" w:cs="Times New Roman"/>
                <w:sz w:val="24"/>
                <w:szCs w:val="24"/>
              </w:rPr>
              <w:t>+11</w:t>
            </w:r>
            <w:r w:rsidRPr="004F1C51">
              <w:rPr>
                <w:rFonts w:ascii="Times New Roman" w:hAnsi="Times New Roman" w:cs="Times New Roman"/>
                <w:sz w:val="24"/>
                <w:szCs w:val="24"/>
                <w:vertAlign w:val="superscript"/>
              </w:rPr>
              <w:t>0</w:t>
            </w:r>
            <w:r w:rsidRPr="004F1C51">
              <w:rPr>
                <w:rFonts w:ascii="Times New Roman" w:hAnsi="Times New Roman" w:cs="Times New Roman"/>
                <w:sz w:val="24"/>
                <w:szCs w:val="24"/>
              </w:rPr>
              <w:t>С</w:t>
            </w:r>
          </w:p>
        </w:tc>
        <w:tc>
          <w:tcPr>
            <w:tcW w:w="4111"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2,8</w:t>
            </w:r>
          </w:p>
        </w:tc>
        <w:tc>
          <w:tcPr>
            <w:tcW w:w="3302" w:type="dxa"/>
          </w:tcPr>
          <w:p w:rsidR="00313462" w:rsidRPr="0038059C" w:rsidRDefault="00313462" w:rsidP="00112C1B">
            <w:pPr>
              <w:jc w:val="center"/>
              <w:rPr>
                <w:rFonts w:ascii="Times New Roman" w:hAnsi="Times New Roman" w:cs="Times New Roman"/>
                <w:sz w:val="24"/>
                <w:szCs w:val="24"/>
              </w:rPr>
            </w:pPr>
            <w:r>
              <w:rPr>
                <w:rFonts w:ascii="Times New Roman" w:hAnsi="Times New Roman" w:cs="Times New Roman"/>
                <w:sz w:val="24"/>
                <w:szCs w:val="24"/>
              </w:rPr>
              <w:t>330</w:t>
            </w:r>
          </w:p>
        </w:tc>
      </w:tr>
    </w:tbl>
    <w:p w:rsidR="00313462" w:rsidRDefault="00313462" w:rsidP="003134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2209">
        <w:rPr>
          <w:rFonts w:ascii="Times New Roman" w:hAnsi="Times New Roman" w:cs="Times New Roman"/>
          <w:sz w:val="24"/>
          <w:szCs w:val="24"/>
        </w:rPr>
        <w:t>Күн коллектору 45 градуска бурулган (түштүктѳн) жана техникалык мүнѳздѳлүшү боюнча анын ѳндүрүмдүүлүгүнѳ тиешелүү эсептѳѳлѳр аткарылды: Оптикалык ПАК 75 % ке барабар, жылуулукту жоготуу коэффициенти 4,0 Вт/(град- ка кв. м).</w:t>
      </w:r>
    </w:p>
    <w:p w:rsidR="00313462" w:rsidRDefault="00313462" w:rsidP="00313462">
      <w:pPr>
        <w:spacing w:after="0" w:line="240" w:lineRule="auto"/>
        <w:jc w:val="both"/>
        <w:rPr>
          <w:rFonts w:ascii="Times New Roman" w:hAnsi="Times New Roman" w:cs="Times New Roman"/>
          <w:sz w:val="24"/>
          <w:szCs w:val="24"/>
        </w:rPr>
      </w:pPr>
    </w:p>
    <w:p w:rsidR="00313462" w:rsidRPr="0056381C" w:rsidRDefault="00163F64" w:rsidP="0031346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79</w:t>
      </w:r>
      <w:r w:rsidR="00313462" w:rsidRPr="0056381C">
        <w:rPr>
          <w:rFonts w:ascii="Times New Roman" w:hAnsi="Times New Roman" w:cs="Times New Roman"/>
          <w:sz w:val="28"/>
          <w:szCs w:val="28"/>
        </w:rPr>
        <w:t>- таблица</w:t>
      </w:r>
    </w:p>
    <w:p w:rsidR="00313462" w:rsidRPr="00294829" w:rsidRDefault="00313462" w:rsidP="00313462">
      <w:pPr>
        <w:spacing w:after="0" w:line="240" w:lineRule="auto"/>
        <w:jc w:val="center"/>
        <w:rPr>
          <w:rFonts w:ascii="Times New Roman" w:hAnsi="Times New Roman" w:cs="Times New Roman"/>
          <w:sz w:val="24"/>
          <w:szCs w:val="24"/>
        </w:rPr>
      </w:pPr>
      <w:r w:rsidRPr="0070471B">
        <w:rPr>
          <w:rFonts w:ascii="Times New Roman" w:hAnsi="Times New Roman" w:cs="Times New Roman"/>
          <w:sz w:val="24"/>
          <w:szCs w:val="24"/>
        </w:rPr>
        <w:t>Күн кол</w:t>
      </w:r>
      <w:r>
        <w:rPr>
          <w:rFonts w:ascii="Times New Roman" w:hAnsi="Times New Roman" w:cs="Times New Roman"/>
          <w:sz w:val="24"/>
          <w:szCs w:val="24"/>
        </w:rPr>
        <w:t xml:space="preserve">лекторлору күн бүркѳѳ сааттарда </w:t>
      </w:r>
      <w:r w:rsidRPr="0070471B">
        <w:rPr>
          <w:rFonts w:ascii="Times New Roman" w:hAnsi="Times New Roman" w:cs="Times New Roman"/>
          <w:b/>
          <w:sz w:val="24"/>
          <w:szCs w:val="24"/>
        </w:rPr>
        <w:t>(</w:t>
      </w:r>
      <w:r w:rsidRPr="0070471B">
        <w:rPr>
          <w:rFonts w:ascii="Times New Roman" w:hAnsi="Times New Roman" w:cs="Times New Roman"/>
          <w:sz w:val="24"/>
          <w:szCs w:val="24"/>
        </w:rPr>
        <w:t>таң эрте менен күн чыкканда жана кечиндеси күн батып баратканда</w:t>
      </w:r>
      <w:r w:rsidRPr="0070471B">
        <w:rPr>
          <w:rFonts w:ascii="Times New Roman" w:hAnsi="Times New Roman" w:cs="Times New Roman"/>
          <w:b/>
          <w:sz w:val="24"/>
          <w:szCs w:val="24"/>
        </w:rPr>
        <w:t xml:space="preserve">) </w:t>
      </w:r>
    </w:p>
    <w:tbl>
      <w:tblPr>
        <w:tblStyle w:val="a5"/>
        <w:tblpPr w:leftFromText="180" w:rightFromText="180" w:vertAnchor="page" w:horzAnchor="margin" w:tblpY="1921"/>
        <w:tblW w:w="16018" w:type="dxa"/>
        <w:tblLayout w:type="fixed"/>
        <w:tblLook w:val="04A0"/>
      </w:tblPr>
      <w:tblGrid>
        <w:gridCol w:w="1276"/>
        <w:gridCol w:w="2268"/>
        <w:gridCol w:w="1560"/>
        <w:gridCol w:w="1559"/>
        <w:gridCol w:w="1417"/>
        <w:gridCol w:w="1418"/>
        <w:gridCol w:w="1134"/>
        <w:gridCol w:w="1417"/>
        <w:gridCol w:w="709"/>
        <w:gridCol w:w="1276"/>
        <w:gridCol w:w="1984"/>
      </w:tblGrid>
      <w:tr w:rsidR="00313462" w:rsidTr="00112C1B">
        <w:trPr>
          <w:trHeight w:val="1092"/>
        </w:trPr>
        <w:tc>
          <w:tcPr>
            <w:tcW w:w="1276" w:type="dxa"/>
          </w:tcPr>
          <w:p w:rsidR="00313462" w:rsidRPr="00294829" w:rsidRDefault="00313462" w:rsidP="00112C1B">
            <w:pPr>
              <w:jc w:val="center"/>
              <w:rPr>
                <w:rFonts w:ascii="Times New Roman" w:hAnsi="Times New Roman" w:cs="Times New Roman"/>
                <w:sz w:val="24"/>
                <w:szCs w:val="24"/>
              </w:rPr>
            </w:pPr>
          </w:p>
        </w:tc>
        <w:tc>
          <w:tcPr>
            <w:tcW w:w="2268" w:type="dxa"/>
          </w:tcPr>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sz w:val="20"/>
                <w:szCs w:val="20"/>
              </w:rPr>
              <w:t>К</w:t>
            </w:r>
            <w:r w:rsidRPr="005E675F">
              <w:rPr>
                <w:rFonts w:asciiTheme="minorEastAsia" w:hAnsiTheme="minorEastAsia" w:cstheme="minorEastAsia" w:hint="eastAsia"/>
                <w:sz w:val="20"/>
                <w:szCs w:val="20"/>
              </w:rPr>
              <w:t>ү</w:t>
            </w:r>
            <w:r w:rsidRPr="005E675F">
              <w:rPr>
                <w:rFonts w:asciiTheme="minorEastAsia" w:hAnsiTheme="minorEastAsia" w:cstheme="minorEastAsia"/>
                <w:sz w:val="20"/>
                <w:szCs w:val="20"/>
              </w:rPr>
              <w:t>н б</w:t>
            </w:r>
            <w:r w:rsidRPr="005E675F">
              <w:rPr>
                <w:rFonts w:asciiTheme="minorEastAsia" w:hAnsiTheme="minorEastAsia" w:cstheme="minorEastAsia" w:hint="eastAsia"/>
                <w:sz w:val="20"/>
                <w:szCs w:val="20"/>
              </w:rPr>
              <w:t>ү</w:t>
            </w:r>
            <w:r w:rsidRPr="005E675F">
              <w:rPr>
                <w:rFonts w:asciiTheme="minorEastAsia" w:hAnsiTheme="minorEastAsia" w:cstheme="minorEastAsia"/>
                <w:sz w:val="20"/>
                <w:szCs w:val="20"/>
              </w:rPr>
              <w:t>рк</w:t>
            </w:r>
            <w:r w:rsidRPr="005E675F">
              <w:rPr>
                <w:rFonts w:ascii="Times New Roman" w:hAnsi="Times New Roman" w:cs="Times New Roman"/>
                <w:sz w:val="20"/>
                <w:szCs w:val="20"/>
              </w:rPr>
              <w:t>ѳ саатарда 1 кв. м КК келген к</w:t>
            </w:r>
            <w:r w:rsidRPr="005E675F">
              <w:rPr>
                <w:rFonts w:asciiTheme="minorEastAsia" w:hAnsiTheme="minorEastAsia" w:cstheme="minorEastAsia" w:hint="eastAsia"/>
                <w:sz w:val="20"/>
                <w:szCs w:val="20"/>
              </w:rPr>
              <w:t>ү</w:t>
            </w:r>
            <w:r w:rsidRPr="005E675F">
              <w:rPr>
                <w:rFonts w:asciiTheme="minorEastAsia" w:hAnsiTheme="minorEastAsia" w:cstheme="minorEastAsia"/>
                <w:sz w:val="20"/>
                <w:szCs w:val="20"/>
              </w:rPr>
              <w:t xml:space="preserve">н радиациянын баары </w:t>
            </w:r>
            <w:r w:rsidRPr="005E675F">
              <w:rPr>
                <w:rFonts w:ascii="Times New Roman" w:hAnsi="Times New Roman" w:cs="Times New Roman"/>
                <w:sz w:val="20"/>
                <w:szCs w:val="20"/>
              </w:rPr>
              <w:t>(к</w:t>
            </w:r>
            <w:r w:rsidRPr="005E675F">
              <w:rPr>
                <w:rFonts w:asciiTheme="minorEastAsia" w:hAnsiTheme="minorEastAsia" w:cstheme="minorEastAsia" w:hint="eastAsia"/>
                <w:sz w:val="20"/>
                <w:szCs w:val="20"/>
              </w:rPr>
              <w:t>ү</w:t>
            </w:r>
            <w:r w:rsidRPr="005E675F">
              <w:rPr>
                <w:rFonts w:asciiTheme="minorEastAsia" w:hAnsiTheme="minorEastAsia" w:cstheme="minorEastAsia"/>
                <w:sz w:val="20"/>
                <w:szCs w:val="20"/>
              </w:rPr>
              <w:t>н тийген танда жана кечинде</w:t>
            </w:r>
          </w:p>
        </w:tc>
        <w:tc>
          <w:tcPr>
            <w:tcW w:w="1560" w:type="dxa"/>
          </w:tcPr>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sz w:val="20"/>
                <w:szCs w:val="20"/>
              </w:rPr>
              <w:t>КК гу жылу улук ташу учунун орто чо темпера турасысы</w:t>
            </w:r>
          </w:p>
        </w:tc>
        <w:tc>
          <w:tcPr>
            <w:tcW w:w="1559" w:type="dxa"/>
          </w:tcPr>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sz w:val="20"/>
                <w:szCs w:val="20"/>
              </w:rPr>
              <w:t>Иштеген сааттагы абанын орто чо темпера турасы</w:t>
            </w:r>
          </w:p>
        </w:tc>
        <w:tc>
          <w:tcPr>
            <w:tcW w:w="1417" w:type="dxa"/>
          </w:tcPr>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sz w:val="20"/>
                <w:szCs w:val="20"/>
              </w:rPr>
              <w:t xml:space="preserve">1 кв. м КК до </w:t>
            </w:r>
            <w:r w:rsidRPr="005E675F">
              <w:rPr>
                <w:rFonts w:asciiTheme="minorEastAsia" w:hAnsiTheme="minorEastAsia" w:cstheme="minorEastAsia" w:hint="eastAsia"/>
                <w:sz w:val="20"/>
                <w:szCs w:val="20"/>
              </w:rPr>
              <w:t>ѳ</w:t>
            </w:r>
            <w:r w:rsidRPr="005E675F">
              <w:rPr>
                <w:rFonts w:asciiTheme="minorEastAsia" w:hAnsiTheme="minorEastAsia" w:cstheme="minorEastAsia"/>
                <w:sz w:val="20"/>
                <w:szCs w:val="20"/>
              </w:rPr>
              <w:t>нд</w:t>
            </w:r>
            <w:r w:rsidRPr="005E675F">
              <w:rPr>
                <w:rFonts w:asciiTheme="minorEastAsia" w:hAnsiTheme="minorEastAsia" w:cstheme="minorEastAsia" w:hint="eastAsia"/>
                <w:sz w:val="20"/>
                <w:szCs w:val="20"/>
              </w:rPr>
              <w:t>ү</w:t>
            </w:r>
            <w:r w:rsidRPr="005E675F">
              <w:rPr>
                <w:rFonts w:asciiTheme="minorEastAsia" w:hAnsiTheme="minorEastAsia" w:cstheme="minorEastAsia"/>
                <w:sz w:val="20"/>
                <w:szCs w:val="20"/>
              </w:rPr>
              <w:t>р</w:t>
            </w:r>
            <w:r w:rsidRPr="005E675F">
              <w:rPr>
                <w:rFonts w:asciiTheme="minorEastAsia" w:hAnsiTheme="minorEastAsia" w:cstheme="minorEastAsia" w:hint="eastAsia"/>
                <w:sz w:val="20"/>
                <w:szCs w:val="20"/>
              </w:rPr>
              <w:t>ү</w:t>
            </w:r>
            <w:r w:rsidRPr="005E675F">
              <w:rPr>
                <w:rFonts w:asciiTheme="minorEastAsia" w:hAnsiTheme="minorEastAsia" w:cstheme="minorEastAsia"/>
                <w:sz w:val="20"/>
                <w:szCs w:val="20"/>
              </w:rPr>
              <w:t xml:space="preserve">л </w:t>
            </w:r>
            <w:r w:rsidRPr="005E675F">
              <w:rPr>
                <w:rFonts w:ascii="Times New Roman" w:hAnsi="Times New Roman" w:cs="Times New Roman"/>
                <w:sz w:val="20"/>
                <w:szCs w:val="20"/>
              </w:rPr>
              <w:t>гѳн жылу улук</w:t>
            </w:r>
          </w:p>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sz w:val="20"/>
                <w:szCs w:val="20"/>
              </w:rPr>
              <w:t>( кВт× саат)</w:t>
            </w:r>
          </w:p>
        </w:tc>
        <w:tc>
          <w:tcPr>
            <w:tcW w:w="1418" w:type="dxa"/>
          </w:tcPr>
          <w:p w:rsidR="00313462" w:rsidRPr="005E675F" w:rsidRDefault="00313462" w:rsidP="00112C1B">
            <w:pPr>
              <w:jc w:val="center"/>
              <w:rPr>
                <w:rFonts w:asciiTheme="minorEastAsia" w:hAnsiTheme="minorEastAsia" w:cstheme="minorEastAsia"/>
                <w:sz w:val="20"/>
                <w:szCs w:val="20"/>
              </w:rPr>
            </w:pPr>
            <w:r w:rsidRPr="005E675F">
              <w:rPr>
                <w:rFonts w:ascii="Times New Roman" w:hAnsi="Times New Roman" w:cs="Times New Roman"/>
                <w:sz w:val="20"/>
                <w:szCs w:val="20"/>
              </w:rPr>
              <w:t>Баардык 23 кв. м КК до алынган жылуулук (кВт</w:t>
            </w:r>
            <w:r w:rsidRPr="005E675F">
              <w:rPr>
                <w:rFonts w:asciiTheme="minorEastAsia" w:hAnsiTheme="minorEastAsia" w:cstheme="minorEastAsia" w:hint="eastAsia"/>
                <w:sz w:val="20"/>
                <w:szCs w:val="20"/>
              </w:rPr>
              <w:t>×</w:t>
            </w:r>
            <w:r w:rsidRPr="005E675F">
              <w:rPr>
                <w:rFonts w:ascii="Times New Roman" w:hAnsi="Times New Roman" w:cs="Times New Roman"/>
                <w:sz w:val="20"/>
                <w:szCs w:val="20"/>
              </w:rPr>
              <w:t>саат)</w:t>
            </w:r>
          </w:p>
        </w:tc>
        <w:tc>
          <w:tcPr>
            <w:tcW w:w="1134" w:type="dxa"/>
          </w:tcPr>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sz w:val="20"/>
                <w:szCs w:val="20"/>
              </w:rPr>
              <w:t>Муздак ЖА орточо темпера тура</w:t>
            </w:r>
          </w:p>
        </w:tc>
        <w:tc>
          <w:tcPr>
            <w:tcW w:w="1417" w:type="dxa"/>
          </w:tcPr>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sz w:val="20"/>
                <w:szCs w:val="20"/>
              </w:rPr>
              <w:t>ЖН конден</w:t>
            </w:r>
          </w:p>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sz w:val="20"/>
                <w:szCs w:val="20"/>
              </w:rPr>
              <w:t>сатордун орточо темпера тураы</w:t>
            </w:r>
          </w:p>
        </w:tc>
        <w:tc>
          <w:tcPr>
            <w:tcW w:w="709" w:type="dxa"/>
          </w:tcPr>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sz w:val="20"/>
                <w:szCs w:val="20"/>
              </w:rPr>
              <w:t>СОР ЖН</w:t>
            </w:r>
          </w:p>
        </w:tc>
        <w:tc>
          <w:tcPr>
            <w:tcW w:w="1276" w:type="dxa"/>
          </w:tcPr>
          <w:p w:rsidR="00313462" w:rsidRPr="005E675F" w:rsidRDefault="00313462" w:rsidP="00112C1B">
            <w:pPr>
              <w:jc w:val="center"/>
              <w:rPr>
                <w:rFonts w:ascii="Times New Roman" w:hAnsi="Times New Roman" w:cs="Times New Roman"/>
                <w:b/>
                <w:sz w:val="20"/>
                <w:szCs w:val="20"/>
              </w:rPr>
            </w:pPr>
            <w:r w:rsidRPr="005E675F">
              <w:rPr>
                <w:rFonts w:ascii="Times New Roman" w:hAnsi="Times New Roman" w:cs="Times New Roman"/>
                <w:sz w:val="20"/>
                <w:szCs w:val="20"/>
              </w:rPr>
              <w:t>ЖН керек телинген электр энергия</w:t>
            </w:r>
          </w:p>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b/>
                <w:sz w:val="20"/>
                <w:szCs w:val="20"/>
              </w:rPr>
              <w:t>(</w:t>
            </w:r>
            <w:r w:rsidRPr="005E675F">
              <w:rPr>
                <w:rFonts w:ascii="Times New Roman" w:hAnsi="Times New Roman" w:cs="Times New Roman"/>
                <w:sz w:val="20"/>
                <w:szCs w:val="20"/>
              </w:rPr>
              <w:t>кВт×саат)</w:t>
            </w:r>
          </w:p>
        </w:tc>
        <w:tc>
          <w:tcPr>
            <w:tcW w:w="1984" w:type="dxa"/>
          </w:tcPr>
          <w:p w:rsidR="00313462" w:rsidRPr="005E675F" w:rsidRDefault="00313462" w:rsidP="00112C1B">
            <w:pPr>
              <w:jc w:val="center"/>
              <w:rPr>
                <w:rFonts w:ascii="Times New Roman" w:hAnsi="Times New Roman" w:cs="Times New Roman"/>
                <w:sz w:val="20"/>
                <w:szCs w:val="20"/>
              </w:rPr>
            </w:pPr>
            <w:r w:rsidRPr="005E675F">
              <w:rPr>
                <w:rFonts w:ascii="Times New Roman" w:hAnsi="Times New Roman" w:cs="Times New Roman"/>
                <w:sz w:val="20"/>
                <w:szCs w:val="20"/>
              </w:rPr>
              <w:t>Үйдог</w:t>
            </w:r>
            <w:r w:rsidRPr="005E675F">
              <w:rPr>
                <w:rFonts w:asciiTheme="minorEastAsia" w:hAnsiTheme="minorEastAsia" w:cstheme="minorEastAsia" w:hint="eastAsia"/>
                <w:sz w:val="20"/>
                <w:szCs w:val="20"/>
              </w:rPr>
              <w:t>ү</w:t>
            </w:r>
            <w:r w:rsidRPr="005E675F">
              <w:rPr>
                <w:rFonts w:asciiTheme="minorEastAsia" w:hAnsiTheme="minorEastAsia" w:cstheme="minorEastAsia"/>
                <w:sz w:val="20"/>
                <w:szCs w:val="20"/>
              </w:rPr>
              <w:t xml:space="preserve"> ЖН</w:t>
            </w:r>
          </w:p>
          <w:p w:rsidR="00313462" w:rsidRPr="005E675F" w:rsidRDefault="00313462" w:rsidP="00112C1B">
            <w:pPr>
              <w:jc w:val="center"/>
              <w:rPr>
                <w:rFonts w:asciiTheme="minorEastAsia" w:hAnsiTheme="minorEastAsia" w:cstheme="minorEastAsia"/>
                <w:sz w:val="20"/>
                <w:szCs w:val="20"/>
              </w:rPr>
            </w:pPr>
            <w:r w:rsidRPr="005E675F">
              <w:rPr>
                <w:rFonts w:asciiTheme="minorEastAsia" w:hAnsiTheme="minorEastAsia" w:cstheme="minorEastAsia"/>
                <w:sz w:val="20"/>
                <w:szCs w:val="20"/>
              </w:rPr>
              <w:t>менен жылуулук,</w:t>
            </w:r>
          </w:p>
          <w:p w:rsidR="00313462" w:rsidRPr="005E675F" w:rsidRDefault="00313462" w:rsidP="00112C1B">
            <w:pPr>
              <w:jc w:val="center"/>
              <w:rPr>
                <w:rFonts w:asciiTheme="minorEastAsia" w:hAnsiTheme="minorEastAsia" w:cstheme="minorEastAsia"/>
                <w:sz w:val="20"/>
                <w:szCs w:val="20"/>
              </w:rPr>
            </w:pPr>
            <w:r w:rsidRPr="005E675F">
              <w:rPr>
                <w:rFonts w:asciiTheme="minorEastAsia" w:hAnsiTheme="minorEastAsia" w:cstheme="minorEastAsia"/>
                <w:sz w:val="20"/>
                <w:szCs w:val="20"/>
              </w:rPr>
              <w:t>Жалпы (</w:t>
            </w:r>
            <w:r w:rsidRPr="005E675F">
              <w:rPr>
                <w:rFonts w:ascii="Times New Roman" w:hAnsi="Times New Roman" w:cs="Times New Roman"/>
                <w:sz w:val="20"/>
                <w:szCs w:val="20"/>
              </w:rPr>
              <w:t>кВт</w:t>
            </w:r>
            <w:r w:rsidRPr="005E675F">
              <w:rPr>
                <w:rFonts w:asciiTheme="minorEastAsia" w:hAnsiTheme="minorEastAsia" w:cstheme="minorEastAsia" w:hint="eastAsia"/>
                <w:sz w:val="20"/>
                <w:szCs w:val="20"/>
              </w:rPr>
              <w:t>×</w:t>
            </w:r>
            <w:r w:rsidRPr="005E675F">
              <w:rPr>
                <w:rFonts w:ascii="Times New Roman" w:hAnsi="Times New Roman" w:cs="Times New Roman"/>
                <w:sz w:val="20"/>
                <w:szCs w:val="20"/>
              </w:rPr>
              <w:t xml:space="preserve"> саат)</w:t>
            </w:r>
          </w:p>
        </w:tc>
      </w:tr>
      <w:tr w:rsidR="00313462" w:rsidTr="00112C1B">
        <w:tc>
          <w:tcPr>
            <w:tcW w:w="1276" w:type="dxa"/>
          </w:tcPr>
          <w:p w:rsidR="00313462" w:rsidRPr="00FA74DA" w:rsidRDefault="00313462" w:rsidP="00112C1B">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2</w:t>
            </w:r>
          </w:p>
        </w:tc>
        <w:tc>
          <w:tcPr>
            <w:tcW w:w="1560"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3</w:t>
            </w:r>
          </w:p>
        </w:tc>
        <w:tc>
          <w:tcPr>
            <w:tcW w:w="1559"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4</w:t>
            </w:r>
          </w:p>
        </w:tc>
        <w:tc>
          <w:tcPr>
            <w:tcW w:w="1417"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5</w:t>
            </w:r>
          </w:p>
        </w:tc>
        <w:tc>
          <w:tcPr>
            <w:tcW w:w="1418"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6</w:t>
            </w:r>
          </w:p>
        </w:tc>
        <w:tc>
          <w:tcPr>
            <w:tcW w:w="1134"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7</w:t>
            </w:r>
          </w:p>
        </w:tc>
        <w:tc>
          <w:tcPr>
            <w:tcW w:w="1417"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8</w:t>
            </w:r>
          </w:p>
        </w:tc>
        <w:tc>
          <w:tcPr>
            <w:tcW w:w="709" w:type="dxa"/>
          </w:tcPr>
          <w:p w:rsidR="00313462" w:rsidRDefault="00313462" w:rsidP="00112C1B">
            <w:pPr>
              <w:jc w:val="center"/>
              <w:rPr>
                <w:rFonts w:ascii="Times New Roman" w:hAnsi="Times New Roman" w:cs="Times New Roman"/>
              </w:rPr>
            </w:pPr>
            <w:r>
              <w:rPr>
                <w:rFonts w:ascii="Times New Roman" w:hAnsi="Times New Roman" w:cs="Times New Roman"/>
              </w:rPr>
              <w:t>9</w:t>
            </w:r>
          </w:p>
        </w:tc>
        <w:tc>
          <w:tcPr>
            <w:tcW w:w="1276" w:type="dxa"/>
          </w:tcPr>
          <w:p w:rsidR="00313462" w:rsidRDefault="00313462" w:rsidP="00112C1B">
            <w:pPr>
              <w:jc w:val="center"/>
              <w:rPr>
                <w:rFonts w:ascii="Times New Roman" w:hAnsi="Times New Roman" w:cs="Times New Roman"/>
              </w:rPr>
            </w:pPr>
            <w:r>
              <w:rPr>
                <w:rFonts w:ascii="Times New Roman" w:hAnsi="Times New Roman" w:cs="Times New Roman"/>
              </w:rPr>
              <w:t>10</w:t>
            </w:r>
          </w:p>
        </w:tc>
        <w:tc>
          <w:tcPr>
            <w:tcW w:w="1984" w:type="dxa"/>
          </w:tcPr>
          <w:p w:rsidR="00313462" w:rsidRDefault="00313462" w:rsidP="00112C1B">
            <w:pPr>
              <w:jc w:val="center"/>
              <w:rPr>
                <w:rFonts w:ascii="Times New Roman" w:hAnsi="Times New Roman" w:cs="Times New Roman"/>
              </w:rPr>
            </w:pPr>
            <w:r>
              <w:rPr>
                <w:rFonts w:ascii="Times New Roman" w:hAnsi="Times New Roman" w:cs="Times New Roman"/>
              </w:rPr>
              <w:t>11</w:t>
            </w:r>
          </w:p>
        </w:tc>
      </w:tr>
      <w:tr w:rsidR="00313462" w:rsidTr="00112C1B">
        <w:tc>
          <w:tcPr>
            <w:tcW w:w="1276" w:type="dxa"/>
          </w:tcPr>
          <w:p w:rsidR="00313462" w:rsidRPr="00FA74DA" w:rsidRDefault="00313462" w:rsidP="00112C1B">
            <w:pPr>
              <w:jc w:val="center"/>
              <w:rPr>
                <w:rFonts w:ascii="Times New Roman" w:hAnsi="Times New Roman" w:cs="Times New Roman"/>
                <w:sz w:val="24"/>
                <w:szCs w:val="24"/>
              </w:rPr>
            </w:pPr>
            <w:r>
              <w:rPr>
                <w:rFonts w:ascii="Times New Roman" w:hAnsi="Times New Roman" w:cs="Times New Roman"/>
                <w:sz w:val="24"/>
                <w:szCs w:val="24"/>
              </w:rPr>
              <w:t>15.10 дан баштап</w:t>
            </w:r>
          </w:p>
        </w:tc>
        <w:tc>
          <w:tcPr>
            <w:tcW w:w="2268" w:type="dxa"/>
          </w:tcPr>
          <w:p w:rsidR="00313462" w:rsidRPr="0004661C" w:rsidRDefault="00313462" w:rsidP="00112C1B">
            <w:pPr>
              <w:jc w:val="center"/>
              <w:rPr>
                <w:rFonts w:ascii="Times New Roman" w:hAnsi="Times New Roman" w:cs="Times New Roman"/>
              </w:rPr>
            </w:pPr>
          </w:p>
        </w:tc>
        <w:tc>
          <w:tcPr>
            <w:tcW w:w="1560" w:type="dxa"/>
          </w:tcPr>
          <w:p w:rsidR="00313462" w:rsidRPr="0004661C" w:rsidRDefault="00313462" w:rsidP="00112C1B">
            <w:pPr>
              <w:jc w:val="center"/>
              <w:rPr>
                <w:rFonts w:ascii="Times New Roman" w:hAnsi="Times New Roman" w:cs="Times New Roman"/>
              </w:rPr>
            </w:pPr>
          </w:p>
        </w:tc>
        <w:tc>
          <w:tcPr>
            <w:tcW w:w="1559" w:type="dxa"/>
          </w:tcPr>
          <w:p w:rsidR="00313462" w:rsidRPr="0004661C" w:rsidRDefault="00313462" w:rsidP="00112C1B">
            <w:pPr>
              <w:jc w:val="center"/>
              <w:rPr>
                <w:rFonts w:ascii="Times New Roman" w:hAnsi="Times New Roman" w:cs="Times New Roman"/>
              </w:rPr>
            </w:pPr>
          </w:p>
        </w:tc>
        <w:tc>
          <w:tcPr>
            <w:tcW w:w="1417"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6,0</w:t>
            </w:r>
          </w:p>
          <w:p w:rsidR="00313462" w:rsidRPr="0004661C" w:rsidRDefault="00313462" w:rsidP="00112C1B">
            <w:pPr>
              <w:jc w:val="center"/>
              <w:rPr>
                <w:rFonts w:ascii="Times New Roman" w:hAnsi="Times New Roman" w:cs="Times New Roman"/>
              </w:rPr>
            </w:pPr>
          </w:p>
        </w:tc>
        <w:tc>
          <w:tcPr>
            <w:tcW w:w="1418" w:type="dxa"/>
          </w:tcPr>
          <w:p w:rsidR="00313462" w:rsidRPr="0004661C" w:rsidRDefault="00313462" w:rsidP="00112C1B">
            <w:pPr>
              <w:jc w:val="center"/>
              <w:rPr>
                <w:rFonts w:ascii="Times New Roman" w:hAnsi="Times New Roman" w:cs="Times New Roman"/>
                <w:b/>
              </w:rPr>
            </w:pPr>
            <w:r w:rsidRPr="0004661C">
              <w:rPr>
                <w:rFonts w:ascii="Times New Roman" w:hAnsi="Times New Roman" w:cs="Times New Roman"/>
                <w:b/>
              </w:rPr>
              <w:t>139</w:t>
            </w:r>
          </w:p>
          <w:p w:rsidR="00313462" w:rsidRPr="0004661C" w:rsidRDefault="00313462" w:rsidP="00112C1B">
            <w:pPr>
              <w:jc w:val="center"/>
              <w:rPr>
                <w:rFonts w:ascii="Times New Roman" w:hAnsi="Times New Roman" w:cs="Times New Roman"/>
                <w:b/>
              </w:rPr>
            </w:pPr>
          </w:p>
        </w:tc>
        <w:tc>
          <w:tcPr>
            <w:tcW w:w="1134" w:type="dxa"/>
          </w:tcPr>
          <w:p w:rsidR="00313462" w:rsidRPr="0004661C" w:rsidRDefault="00313462" w:rsidP="00112C1B">
            <w:pPr>
              <w:jc w:val="center"/>
            </w:pPr>
            <w:r w:rsidRPr="0004661C">
              <w:rPr>
                <w:rFonts w:ascii="Times New Roman" w:hAnsi="Times New Roman" w:cs="Times New Roman"/>
              </w:rPr>
              <w:t>9</w:t>
            </w:r>
            <w:r w:rsidRPr="0004661C">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pPr>
            <w:r>
              <w:rPr>
                <w:rFonts w:ascii="Times New Roman" w:hAnsi="Times New Roman" w:cs="Times New Roman"/>
              </w:rPr>
              <w:t>27</w:t>
            </w:r>
            <w:r w:rsidRPr="0004661C">
              <w:rPr>
                <w:rFonts w:ascii="Times New Roman" w:hAnsi="Times New Roman" w:cs="Times New Roman"/>
                <w:vertAlign w:val="superscript"/>
              </w:rPr>
              <w:t>0</w:t>
            </w:r>
            <w:r w:rsidRPr="0004661C">
              <w:rPr>
                <w:rFonts w:ascii="Times New Roman" w:hAnsi="Times New Roman" w:cs="Times New Roman"/>
              </w:rPr>
              <w:t>С</w:t>
            </w:r>
          </w:p>
        </w:tc>
        <w:tc>
          <w:tcPr>
            <w:tcW w:w="709"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5,0</w:t>
            </w:r>
          </w:p>
        </w:tc>
        <w:tc>
          <w:tcPr>
            <w:tcW w:w="1276" w:type="dxa"/>
          </w:tcPr>
          <w:p w:rsidR="00313462" w:rsidRPr="004F3363" w:rsidRDefault="00313462" w:rsidP="00112C1B">
            <w:pPr>
              <w:jc w:val="center"/>
              <w:rPr>
                <w:rFonts w:ascii="Times New Roman" w:hAnsi="Times New Roman" w:cs="Times New Roman"/>
                <w:b/>
              </w:rPr>
            </w:pPr>
            <w:r>
              <w:rPr>
                <w:rFonts w:ascii="Times New Roman" w:hAnsi="Times New Roman" w:cs="Times New Roman"/>
                <w:b/>
              </w:rPr>
              <w:t>35</w:t>
            </w:r>
          </w:p>
          <w:p w:rsidR="00313462" w:rsidRPr="004F3363" w:rsidRDefault="00313462" w:rsidP="00112C1B">
            <w:pPr>
              <w:jc w:val="center"/>
              <w:rPr>
                <w:rFonts w:ascii="Times New Roman" w:hAnsi="Times New Roman" w:cs="Times New Roman"/>
                <w:b/>
              </w:rPr>
            </w:pPr>
          </w:p>
        </w:tc>
        <w:tc>
          <w:tcPr>
            <w:tcW w:w="1984"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174</w:t>
            </w:r>
          </w:p>
        </w:tc>
      </w:tr>
      <w:tr w:rsidR="00313462" w:rsidTr="00112C1B">
        <w:tc>
          <w:tcPr>
            <w:tcW w:w="1276" w:type="dxa"/>
          </w:tcPr>
          <w:p w:rsidR="00313462" w:rsidRPr="00FA74DA" w:rsidRDefault="00313462" w:rsidP="00112C1B">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268"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20,8 кВт×саат</w:t>
            </w:r>
          </w:p>
        </w:tc>
        <w:tc>
          <w:tcPr>
            <w:tcW w:w="1560" w:type="dxa"/>
          </w:tcPr>
          <w:p w:rsidR="00313462" w:rsidRPr="0004661C" w:rsidRDefault="00313462" w:rsidP="00112C1B">
            <w:pPr>
              <w:jc w:val="center"/>
            </w:pPr>
            <w:r w:rsidRPr="0004661C">
              <w:rPr>
                <w:rFonts w:ascii="Times New Roman" w:hAnsi="Times New Roman" w:cs="Times New Roman"/>
              </w:rPr>
              <w:t>+8</w:t>
            </w:r>
            <w:r w:rsidRPr="0004661C">
              <w:rPr>
                <w:rFonts w:ascii="Times New Roman" w:hAnsi="Times New Roman" w:cs="Times New Roman"/>
                <w:vertAlign w:val="superscript"/>
              </w:rPr>
              <w:t>0</w:t>
            </w:r>
            <w:r w:rsidRPr="0004661C">
              <w:rPr>
                <w:rFonts w:ascii="Times New Roman" w:hAnsi="Times New Roman" w:cs="Times New Roman"/>
              </w:rPr>
              <w:t>С</w:t>
            </w:r>
          </w:p>
        </w:tc>
        <w:tc>
          <w:tcPr>
            <w:tcW w:w="1559" w:type="dxa"/>
          </w:tcPr>
          <w:p w:rsidR="00313462" w:rsidRPr="0004661C" w:rsidRDefault="00313462" w:rsidP="00112C1B">
            <w:pPr>
              <w:jc w:val="center"/>
            </w:pPr>
            <w:r w:rsidRPr="0004661C">
              <w:rPr>
                <w:rFonts w:ascii="Times New Roman" w:hAnsi="Times New Roman" w:cs="Times New Roman"/>
              </w:rPr>
              <w:t>+2</w:t>
            </w:r>
            <w:r w:rsidRPr="0004661C">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8,9</w:t>
            </w:r>
          </w:p>
        </w:tc>
        <w:tc>
          <w:tcPr>
            <w:tcW w:w="1418" w:type="dxa"/>
          </w:tcPr>
          <w:p w:rsidR="00313462" w:rsidRPr="0004661C" w:rsidRDefault="00313462" w:rsidP="00112C1B">
            <w:pPr>
              <w:jc w:val="center"/>
              <w:rPr>
                <w:rFonts w:ascii="Times New Roman" w:hAnsi="Times New Roman" w:cs="Times New Roman"/>
                <w:b/>
              </w:rPr>
            </w:pPr>
            <w:r w:rsidRPr="0004661C">
              <w:rPr>
                <w:rFonts w:ascii="Times New Roman" w:hAnsi="Times New Roman" w:cs="Times New Roman"/>
                <w:b/>
              </w:rPr>
              <w:t>205</w:t>
            </w:r>
          </w:p>
        </w:tc>
        <w:tc>
          <w:tcPr>
            <w:tcW w:w="1134" w:type="dxa"/>
          </w:tcPr>
          <w:p w:rsidR="00313462" w:rsidRPr="0004661C" w:rsidRDefault="00313462" w:rsidP="00112C1B">
            <w:pPr>
              <w:jc w:val="center"/>
            </w:pPr>
            <w:r w:rsidRPr="0004661C">
              <w:rPr>
                <w:rFonts w:ascii="Times New Roman" w:hAnsi="Times New Roman" w:cs="Times New Roman"/>
              </w:rPr>
              <w:t>7</w:t>
            </w:r>
            <w:r w:rsidRPr="0004661C">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pPr>
            <w:r>
              <w:rPr>
                <w:rFonts w:ascii="Times New Roman" w:hAnsi="Times New Roman" w:cs="Times New Roman"/>
              </w:rPr>
              <w:t>29</w:t>
            </w:r>
            <w:r w:rsidRPr="0004661C">
              <w:rPr>
                <w:rFonts w:ascii="Times New Roman" w:hAnsi="Times New Roman" w:cs="Times New Roman"/>
                <w:vertAlign w:val="superscript"/>
              </w:rPr>
              <w:t>0</w:t>
            </w:r>
            <w:r w:rsidRPr="0004661C">
              <w:rPr>
                <w:rFonts w:ascii="Times New Roman" w:hAnsi="Times New Roman" w:cs="Times New Roman"/>
              </w:rPr>
              <w:t>С</w:t>
            </w:r>
          </w:p>
        </w:tc>
        <w:tc>
          <w:tcPr>
            <w:tcW w:w="709"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4,1</w:t>
            </w:r>
          </w:p>
        </w:tc>
        <w:tc>
          <w:tcPr>
            <w:tcW w:w="1276" w:type="dxa"/>
          </w:tcPr>
          <w:p w:rsidR="00313462" w:rsidRPr="004F3363" w:rsidRDefault="00313462" w:rsidP="00112C1B">
            <w:pPr>
              <w:jc w:val="center"/>
              <w:rPr>
                <w:rFonts w:ascii="Times New Roman" w:hAnsi="Times New Roman" w:cs="Times New Roman"/>
                <w:b/>
              </w:rPr>
            </w:pPr>
            <w:r w:rsidRPr="004F3363">
              <w:rPr>
                <w:rFonts w:ascii="Times New Roman" w:hAnsi="Times New Roman" w:cs="Times New Roman"/>
                <w:b/>
              </w:rPr>
              <w:t>66</w:t>
            </w:r>
          </w:p>
        </w:tc>
        <w:tc>
          <w:tcPr>
            <w:tcW w:w="1984"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271</w:t>
            </w:r>
          </w:p>
        </w:tc>
      </w:tr>
      <w:tr w:rsidR="00313462" w:rsidTr="00112C1B">
        <w:tc>
          <w:tcPr>
            <w:tcW w:w="1276" w:type="dxa"/>
          </w:tcPr>
          <w:p w:rsidR="00313462" w:rsidRPr="00FA74DA" w:rsidRDefault="00313462" w:rsidP="00112C1B">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268"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19,8</w:t>
            </w:r>
          </w:p>
        </w:tc>
        <w:tc>
          <w:tcPr>
            <w:tcW w:w="1560" w:type="dxa"/>
          </w:tcPr>
          <w:p w:rsidR="00313462" w:rsidRPr="0004661C" w:rsidRDefault="00313462" w:rsidP="00112C1B">
            <w:pPr>
              <w:jc w:val="center"/>
            </w:pPr>
            <w:r w:rsidRPr="0004661C">
              <w:rPr>
                <w:rFonts w:ascii="Times New Roman" w:hAnsi="Times New Roman" w:cs="Times New Roman"/>
              </w:rPr>
              <w:t>+8</w:t>
            </w:r>
            <w:r w:rsidRPr="0004661C">
              <w:rPr>
                <w:rFonts w:ascii="Times New Roman" w:hAnsi="Times New Roman" w:cs="Times New Roman"/>
                <w:vertAlign w:val="superscript"/>
              </w:rPr>
              <w:t>0</w:t>
            </w:r>
            <w:r w:rsidRPr="0004661C">
              <w:rPr>
                <w:rFonts w:ascii="Times New Roman" w:hAnsi="Times New Roman" w:cs="Times New Roman"/>
              </w:rPr>
              <w:t>С</w:t>
            </w:r>
          </w:p>
        </w:tc>
        <w:tc>
          <w:tcPr>
            <w:tcW w:w="1559" w:type="dxa"/>
          </w:tcPr>
          <w:p w:rsidR="00313462" w:rsidRPr="0004661C" w:rsidRDefault="00313462" w:rsidP="00112C1B">
            <w:pPr>
              <w:jc w:val="center"/>
            </w:pPr>
            <w:r w:rsidRPr="0004661C">
              <w:rPr>
                <w:rFonts w:ascii="Times New Roman" w:hAnsi="Times New Roman" w:cs="Times New Roman"/>
              </w:rPr>
              <w:t>0</w:t>
            </w:r>
            <w:r w:rsidRPr="0004661C">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9,0</w:t>
            </w:r>
          </w:p>
        </w:tc>
        <w:tc>
          <w:tcPr>
            <w:tcW w:w="1418" w:type="dxa"/>
          </w:tcPr>
          <w:p w:rsidR="00313462" w:rsidRPr="0004661C" w:rsidRDefault="00313462" w:rsidP="00112C1B">
            <w:pPr>
              <w:jc w:val="center"/>
              <w:rPr>
                <w:rFonts w:ascii="Times New Roman" w:hAnsi="Times New Roman" w:cs="Times New Roman"/>
                <w:b/>
              </w:rPr>
            </w:pPr>
            <w:r w:rsidRPr="0004661C">
              <w:rPr>
                <w:rFonts w:ascii="Times New Roman" w:hAnsi="Times New Roman" w:cs="Times New Roman"/>
                <w:b/>
              </w:rPr>
              <w:t>207</w:t>
            </w:r>
          </w:p>
        </w:tc>
        <w:tc>
          <w:tcPr>
            <w:tcW w:w="1134" w:type="dxa"/>
          </w:tcPr>
          <w:p w:rsidR="00313462" w:rsidRPr="0004661C" w:rsidRDefault="00313462" w:rsidP="00112C1B">
            <w:pPr>
              <w:jc w:val="center"/>
            </w:pPr>
            <w:r w:rsidRPr="0004661C">
              <w:rPr>
                <w:rFonts w:ascii="Times New Roman" w:hAnsi="Times New Roman" w:cs="Times New Roman"/>
              </w:rPr>
              <w:t>6</w:t>
            </w:r>
            <w:r w:rsidRPr="0004661C">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pPr>
            <w:r>
              <w:rPr>
                <w:rFonts w:ascii="Times New Roman" w:hAnsi="Times New Roman" w:cs="Times New Roman"/>
              </w:rPr>
              <w:t>31</w:t>
            </w:r>
            <w:r w:rsidRPr="0004661C">
              <w:rPr>
                <w:rFonts w:ascii="Times New Roman" w:hAnsi="Times New Roman" w:cs="Times New Roman"/>
                <w:vertAlign w:val="superscript"/>
              </w:rPr>
              <w:t>0</w:t>
            </w:r>
            <w:r w:rsidRPr="0004661C">
              <w:rPr>
                <w:rFonts w:ascii="Times New Roman" w:hAnsi="Times New Roman" w:cs="Times New Roman"/>
              </w:rPr>
              <w:t>С</w:t>
            </w:r>
          </w:p>
        </w:tc>
        <w:tc>
          <w:tcPr>
            <w:tcW w:w="709"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3,6</w:t>
            </w:r>
          </w:p>
        </w:tc>
        <w:tc>
          <w:tcPr>
            <w:tcW w:w="1276" w:type="dxa"/>
          </w:tcPr>
          <w:p w:rsidR="00313462" w:rsidRPr="004F3363" w:rsidRDefault="00313462" w:rsidP="00112C1B">
            <w:pPr>
              <w:jc w:val="center"/>
              <w:rPr>
                <w:rFonts w:ascii="Times New Roman" w:hAnsi="Times New Roman" w:cs="Times New Roman"/>
                <w:b/>
              </w:rPr>
            </w:pPr>
            <w:r w:rsidRPr="004F3363">
              <w:rPr>
                <w:rFonts w:ascii="Times New Roman" w:hAnsi="Times New Roman" w:cs="Times New Roman"/>
                <w:b/>
              </w:rPr>
              <w:t>80</w:t>
            </w:r>
          </w:p>
        </w:tc>
        <w:tc>
          <w:tcPr>
            <w:tcW w:w="1984"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287</w:t>
            </w:r>
          </w:p>
        </w:tc>
      </w:tr>
      <w:tr w:rsidR="00313462" w:rsidTr="00112C1B">
        <w:tc>
          <w:tcPr>
            <w:tcW w:w="1276" w:type="dxa"/>
          </w:tcPr>
          <w:p w:rsidR="00313462" w:rsidRPr="00FA74DA" w:rsidRDefault="00313462" w:rsidP="00112C1B">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268"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23,0</w:t>
            </w:r>
          </w:p>
        </w:tc>
        <w:tc>
          <w:tcPr>
            <w:tcW w:w="1560" w:type="dxa"/>
          </w:tcPr>
          <w:p w:rsidR="00313462" w:rsidRPr="0004661C" w:rsidRDefault="00313462" w:rsidP="00112C1B">
            <w:pPr>
              <w:jc w:val="center"/>
            </w:pPr>
            <w:r w:rsidRPr="0004661C">
              <w:rPr>
                <w:rFonts w:ascii="Times New Roman" w:hAnsi="Times New Roman" w:cs="Times New Roman"/>
              </w:rPr>
              <w:t>+8</w:t>
            </w:r>
            <w:r w:rsidRPr="0004661C">
              <w:rPr>
                <w:rFonts w:ascii="Times New Roman" w:hAnsi="Times New Roman" w:cs="Times New Roman"/>
                <w:vertAlign w:val="superscript"/>
              </w:rPr>
              <w:t>0</w:t>
            </w:r>
            <w:r w:rsidRPr="0004661C">
              <w:rPr>
                <w:rFonts w:ascii="Times New Roman" w:hAnsi="Times New Roman" w:cs="Times New Roman"/>
              </w:rPr>
              <w:t>С</w:t>
            </w:r>
          </w:p>
        </w:tc>
        <w:tc>
          <w:tcPr>
            <w:tcW w:w="1559" w:type="dxa"/>
          </w:tcPr>
          <w:p w:rsidR="00313462" w:rsidRPr="0004661C" w:rsidRDefault="00313462" w:rsidP="00112C1B">
            <w:pPr>
              <w:jc w:val="center"/>
            </w:pPr>
            <w:r w:rsidRPr="0004661C">
              <w:rPr>
                <w:rFonts w:ascii="Times New Roman" w:hAnsi="Times New Roman" w:cs="Times New Roman"/>
              </w:rPr>
              <w:t>-3</w:t>
            </w:r>
            <w:r w:rsidRPr="0004661C">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7,7</w:t>
            </w:r>
          </w:p>
        </w:tc>
        <w:tc>
          <w:tcPr>
            <w:tcW w:w="1418" w:type="dxa"/>
          </w:tcPr>
          <w:p w:rsidR="00313462" w:rsidRPr="0004661C" w:rsidRDefault="00313462" w:rsidP="00112C1B">
            <w:pPr>
              <w:jc w:val="center"/>
              <w:rPr>
                <w:rFonts w:ascii="Times New Roman" w:hAnsi="Times New Roman" w:cs="Times New Roman"/>
                <w:b/>
              </w:rPr>
            </w:pPr>
            <w:r w:rsidRPr="0004661C">
              <w:rPr>
                <w:rFonts w:ascii="Times New Roman" w:hAnsi="Times New Roman" w:cs="Times New Roman"/>
                <w:b/>
              </w:rPr>
              <w:t>177</w:t>
            </w:r>
          </w:p>
        </w:tc>
        <w:tc>
          <w:tcPr>
            <w:tcW w:w="1134" w:type="dxa"/>
          </w:tcPr>
          <w:p w:rsidR="00313462" w:rsidRPr="0004661C" w:rsidRDefault="00313462" w:rsidP="00112C1B">
            <w:pPr>
              <w:jc w:val="center"/>
            </w:pPr>
            <w:r w:rsidRPr="0004661C">
              <w:rPr>
                <w:rFonts w:ascii="Times New Roman" w:hAnsi="Times New Roman" w:cs="Times New Roman"/>
              </w:rPr>
              <w:t>7</w:t>
            </w:r>
            <w:r w:rsidRPr="0004661C">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pPr>
            <w:r>
              <w:rPr>
                <w:rFonts w:ascii="Times New Roman" w:hAnsi="Times New Roman" w:cs="Times New Roman"/>
              </w:rPr>
              <w:t>34</w:t>
            </w:r>
            <w:r w:rsidRPr="0004661C">
              <w:rPr>
                <w:rFonts w:ascii="Times New Roman" w:hAnsi="Times New Roman" w:cs="Times New Roman"/>
                <w:vertAlign w:val="superscript"/>
              </w:rPr>
              <w:t>0</w:t>
            </w:r>
            <w:r w:rsidRPr="0004661C">
              <w:rPr>
                <w:rFonts w:ascii="Times New Roman" w:hAnsi="Times New Roman" w:cs="Times New Roman"/>
              </w:rPr>
              <w:t>С</w:t>
            </w:r>
          </w:p>
        </w:tc>
        <w:tc>
          <w:tcPr>
            <w:tcW w:w="709"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3,4</w:t>
            </w:r>
          </w:p>
        </w:tc>
        <w:tc>
          <w:tcPr>
            <w:tcW w:w="1276" w:type="dxa"/>
          </w:tcPr>
          <w:p w:rsidR="00313462" w:rsidRPr="004F3363" w:rsidRDefault="00313462" w:rsidP="00112C1B">
            <w:pPr>
              <w:jc w:val="center"/>
              <w:rPr>
                <w:rFonts w:ascii="Times New Roman" w:hAnsi="Times New Roman" w:cs="Times New Roman"/>
                <w:b/>
              </w:rPr>
            </w:pPr>
            <w:r w:rsidRPr="004F3363">
              <w:rPr>
                <w:rFonts w:ascii="Times New Roman" w:hAnsi="Times New Roman" w:cs="Times New Roman"/>
                <w:b/>
              </w:rPr>
              <w:t>74</w:t>
            </w:r>
          </w:p>
        </w:tc>
        <w:tc>
          <w:tcPr>
            <w:tcW w:w="1984"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251</w:t>
            </w:r>
          </w:p>
        </w:tc>
      </w:tr>
      <w:tr w:rsidR="00313462" w:rsidTr="00112C1B">
        <w:tc>
          <w:tcPr>
            <w:tcW w:w="1276" w:type="dxa"/>
          </w:tcPr>
          <w:p w:rsidR="00313462" w:rsidRPr="00FA74DA" w:rsidRDefault="00313462" w:rsidP="00112C1B">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268"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28,9</w:t>
            </w:r>
          </w:p>
        </w:tc>
        <w:tc>
          <w:tcPr>
            <w:tcW w:w="1560" w:type="dxa"/>
          </w:tcPr>
          <w:p w:rsidR="00313462" w:rsidRPr="0004661C" w:rsidRDefault="00313462" w:rsidP="00112C1B">
            <w:pPr>
              <w:jc w:val="center"/>
            </w:pPr>
            <w:r w:rsidRPr="0004661C">
              <w:rPr>
                <w:rFonts w:ascii="Times New Roman" w:hAnsi="Times New Roman" w:cs="Times New Roman"/>
              </w:rPr>
              <w:t>+8</w:t>
            </w:r>
            <w:r w:rsidRPr="0004661C">
              <w:rPr>
                <w:rFonts w:ascii="Times New Roman" w:hAnsi="Times New Roman" w:cs="Times New Roman"/>
                <w:vertAlign w:val="superscript"/>
              </w:rPr>
              <w:t>0</w:t>
            </w:r>
            <w:r w:rsidRPr="0004661C">
              <w:rPr>
                <w:rFonts w:ascii="Times New Roman" w:hAnsi="Times New Roman" w:cs="Times New Roman"/>
              </w:rPr>
              <w:t>С</w:t>
            </w:r>
          </w:p>
        </w:tc>
        <w:tc>
          <w:tcPr>
            <w:tcW w:w="1559" w:type="dxa"/>
          </w:tcPr>
          <w:p w:rsidR="00313462" w:rsidRPr="0004661C" w:rsidRDefault="00313462" w:rsidP="00112C1B">
            <w:pPr>
              <w:jc w:val="center"/>
            </w:pPr>
            <w:r w:rsidRPr="0004661C">
              <w:rPr>
                <w:rFonts w:ascii="Times New Roman" w:hAnsi="Times New Roman" w:cs="Times New Roman"/>
              </w:rPr>
              <w:t>-1</w:t>
            </w:r>
            <w:r w:rsidRPr="0004661C">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11,2</w:t>
            </w:r>
          </w:p>
        </w:tc>
        <w:tc>
          <w:tcPr>
            <w:tcW w:w="1418" w:type="dxa"/>
          </w:tcPr>
          <w:p w:rsidR="00313462" w:rsidRPr="0004661C" w:rsidRDefault="00313462" w:rsidP="00112C1B">
            <w:pPr>
              <w:jc w:val="center"/>
              <w:rPr>
                <w:rFonts w:ascii="Times New Roman" w:hAnsi="Times New Roman" w:cs="Times New Roman"/>
                <w:b/>
              </w:rPr>
            </w:pPr>
            <w:r w:rsidRPr="0004661C">
              <w:rPr>
                <w:rFonts w:ascii="Times New Roman" w:hAnsi="Times New Roman" w:cs="Times New Roman"/>
                <w:b/>
              </w:rPr>
              <w:t>158</w:t>
            </w:r>
          </w:p>
        </w:tc>
        <w:tc>
          <w:tcPr>
            <w:tcW w:w="1134" w:type="dxa"/>
          </w:tcPr>
          <w:p w:rsidR="00313462" w:rsidRPr="0004661C" w:rsidRDefault="00313462" w:rsidP="00112C1B">
            <w:pPr>
              <w:jc w:val="center"/>
            </w:pPr>
            <w:r w:rsidRPr="0004661C">
              <w:rPr>
                <w:rFonts w:ascii="Times New Roman" w:hAnsi="Times New Roman" w:cs="Times New Roman"/>
              </w:rPr>
              <w:t>9</w:t>
            </w:r>
            <w:r w:rsidRPr="0004661C">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pPr>
            <w:r>
              <w:rPr>
                <w:rFonts w:ascii="Times New Roman" w:hAnsi="Times New Roman" w:cs="Times New Roman"/>
              </w:rPr>
              <w:t>33</w:t>
            </w:r>
            <w:r w:rsidRPr="0004661C">
              <w:rPr>
                <w:rFonts w:ascii="Times New Roman" w:hAnsi="Times New Roman" w:cs="Times New Roman"/>
                <w:vertAlign w:val="superscript"/>
              </w:rPr>
              <w:t>0</w:t>
            </w:r>
            <w:r w:rsidRPr="0004661C">
              <w:rPr>
                <w:rFonts w:ascii="Times New Roman" w:hAnsi="Times New Roman" w:cs="Times New Roman"/>
              </w:rPr>
              <w:t>С</w:t>
            </w:r>
          </w:p>
        </w:tc>
        <w:tc>
          <w:tcPr>
            <w:tcW w:w="709"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3,8</w:t>
            </w:r>
          </w:p>
        </w:tc>
        <w:tc>
          <w:tcPr>
            <w:tcW w:w="1276" w:type="dxa"/>
          </w:tcPr>
          <w:p w:rsidR="00313462" w:rsidRPr="004F3363" w:rsidRDefault="00313462" w:rsidP="00112C1B">
            <w:pPr>
              <w:jc w:val="center"/>
              <w:rPr>
                <w:rFonts w:ascii="Times New Roman" w:hAnsi="Times New Roman" w:cs="Times New Roman"/>
                <w:b/>
              </w:rPr>
            </w:pPr>
            <w:r w:rsidRPr="004F3363">
              <w:rPr>
                <w:rFonts w:ascii="Times New Roman" w:hAnsi="Times New Roman" w:cs="Times New Roman"/>
                <w:b/>
              </w:rPr>
              <w:t>92</w:t>
            </w:r>
          </w:p>
        </w:tc>
        <w:tc>
          <w:tcPr>
            <w:tcW w:w="1984"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350</w:t>
            </w:r>
          </w:p>
        </w:tc>
      </w:tr>
      <w:tr w:rsidR="00313462" w:rsidTr="00112C1B">
        <w:tc>
          <w:tcPr>
            <w:tcW w:w="1276" w:type="dxa"/>
          </w:tcPr>
          <w:p w:rsidR="00313462" w:rsidRPr="00FA74DA" w:rsidRDefault="00313462" w:rsidP="00112C1B">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268"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39,5</w:t>
            </w:r>
          </w:p>
        </w:tc>
        <w:tc>
          <w:tcPr>
            <w:tcW w:w="1560" w:type="dxa"/>
          </w:tcPr>
          <w:p w:rsidR="00313462" w:rsidRPr="0004661C" w:rsidRDefault="00313462" w:rsidP="00112C1B">
            <w:pPr>
              <w:jc w:val="center"/>
            </w:pPr>
            <w:r w:rsidRPr="0004661C">
              <w:rPr>
                <w:rFonts w:ascii="Times New Roman" w:hAnsi="Times New Roman" w:cs="Times New Roman"/>
              </w:rPr>
              <w:t>+8</w:t>
            </w:r>
            <w:r w:rsidRPr="0004661C">
              <w:rPr>
                <w:rFonts w:ascii="Times New Roman" w:hAnsi="Times New Roman" w:cs="Times New Roman"/>
                <w:vertAlign w:val="superscript"/>
              </w:rPr>
              <w:t>0</w:t>
            </w:r>
            <w:r w:rsidRPr="0004661C">
              <w:rPr>
                <w:rFonts w:ascii="Times New Roman" w:hAnsi="Times New Roman" w:cs="Times New Roman"/>
              </w:rPr>
              <w:t>С</w:t>
            </w:r>
          </w:p>
        </w:tc>
        <w:tc>
          <w:tcPr>
            <w:tcW w:w="1559" w:type="dxa"/>
          </w:tcPr>
          <w:p w:rsidR="00313462" w:rsidRPr="0004661C" w:rsidRDefault="00313462" w:rsidP="00112C1B">
            <w:pPr>
              <w:jc w:val="center"/>
            </w:pPr>
            <w:r w:rsidRPr="0004661C">
              <w:rPr>
                <w:rFonts w:ascii="Times New Roman" w:hAnsi="Times New Roman" w:cs="Times New Roman"/>
              </w:rPr>
              <w:t>+1</w:t>
            </w:r>
            <w:r w:rsidRPr="0004661C">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rPr>
                <w:rFonts w:ascii="Times New Roman" w:hAnsi="Times New Roman" w:cs="Times New Roman"/>
              </w:rPr>
            </w:pPr>
            <w:r w:rsidRPr="0004661C">
              <w:rPr>
                <w:rFonts w:ascii="Times New Roman" w:hAnsi="Times New Roman" w:cs="Times New Roman"/>
              </w:rPr>
              <w:t>14,8</w:t>
            </w:r>
          </w:p>
        </w:tc>
        <w:tc>
          <w:tcPr>
            <w:tcW w:w="1418" w:type="dxa"/>
          </w:tcPr>
          <w:p w:rsidR="00313462" w:rsidRPr="0004661C" w:rsidRDefault="00313462" w:rsidP="00112C1B">
            <w:pPr>
              <w:jc w:val="center"/>
              <w:rPr>
                <w:rFonts w:ascii="Times New Roman" w:hAnsi="Times New Roman" w:cs="Times New Roman"/>
                <w:b/>
              </w:rPr>
            </w:pPr>
            <w:r w:rsidRPr="0004661C">
              <w:rPr>
                <w:rFonts w:ascii="Times New Roman" w:hAnsi="Times New Roman" w:cs="Times New Roman"/>
                <w:b/>
              </w:rPr>
              <w:t>340</w:t>
            </w:r>
          </w:p>
        </w:tc>
        <w:tc>
          <w:tcPr>
            <w:tcW w:w="1134" w:type="dxa"/>
          </w:tcPr>
          <w:p w:rsidR="00313462" w:rsidRPr="0004661C" w:rsidRDefault="00313462" w:rsidP="00112C1B">
            <w:pPr>
              <w:jc w:val="center"/>
            </w:pPr>
            <w:r w:rsidRPr="0004661C">
              <w:rPr>
                <w:rFonts w:ascii="Times New Roman" w:hAnsi="Times New Roman" w:cs="Times New Roman"/>
              </w:rPr>
              <w:t>12</w:t>
            </w:r>
            <w:r>
              <w:rPr>
                <w:rFonts w:ascii="Times New Roman" w:hAnsi="Times New Roman" w:cs="Times New Roman"/>
                <w:vertAlign w:val="superscript"/>
              </w:rPr>
              <w:t>0</w:t>
            </w:r>
            <w:r w:rsidRPr="0004661C">
              <w:rPr>
                <w:rFonts w:ascii="Times New Roman" w:hAnsi="Times New Roman" w:cs="Times New Roman"/>
              </w:rPr>
              <w:t>С</w:t>
            </w:r>
          </w:p>
        </w:tc>
        <w:tc>
          <w:tcPr>
            <w:tcW w:w="1417" w:type="dxa"/>
          </w:tcPr>
          <w:p w:rsidR="00313462" w:rsidRPr="0004661C" w:rsidRDefault="00313462" w:rsidP="00112C1B">
            <w:pPr>
              <w:jc w:val="center"/>
            </w:pPr>
            <w:r w:rsidRPr="0004661C">
              <w:rPr>
                <w:rFonts w:ascii="Times New Roman" w:hAnsi="Times New Roman" w:cs="Times New Roman"/>
              </w:rPr>
              <w:t>2</w:t>
            </w:r>
            <w:r>
              <w:rPr>
                <w:rFonts w:ascii="Times New Roman" w:hAnsi="Times New Roman" w:cs="Times New Roman"/>
              </w:rPr>
              <w:t>9</w:t>
            </w:r>
            <w:r w:rsidRPr="0004661C">
              <w:rPr>
                <w:rFonts w:ascii="Times New Roman" w:hAnsi="Times New Roman" w:cs="Times New Roman"/>
                <w:vertAlign w:val="superscript"/>
              </w:rPr>
              <w:t>0</w:t>
            </w:r>
            <w:r w:rsidRPr="0004661C">
              <w:rPr>
                <w:rFonts w:ascii="Times New Roman" w:hAnsi="Times New Roman" w:cs="Times New Roman"/>
              </w:rPr>
              <w:t>С</w:t>
            </w:r>
          </w:p>
        </w:tc>
        <w:tc>
          <w:tcPr>
            <w:tcW w:w="709"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5,3</w:t>
            </w:r>
          </w:p>
        </w:tc>
        <w:tc>
          <w:tcPr>
            <w:tcW w:w="1276" w:type="dxa"/>
          </w:tcPr>
          <w:p w:rsidR="00313462" w:rsidRPr="004F3363" w:rsidRDefault="00313462" w:rsidP="00112C1B">
            <w:pPr>
              <w:jc w:val="center"/>
              <w:rPr>
                <w:rFonts w:ascii="Times New Roman" w:hAnsi="Times New Roman" w:cs="Times New Roman"/>
                <w:b/>
              </w:rPr>
            </w:pPr>
            <w:r w:rsidRPr="004F3363">
              <w:rPr>
                <w:rFonts w:ascii="Times New Roman" w:hAnsi="Times New Roman" w:cs="Times New Roman"/>
                <w:b/>
              </w:rPr>
              <w:t>79</w:t>
            </w:r>
          </w:p>
        </w:tc>
        <w:tc>
          <w:tcPr>
            <w:tcW w:w="1984" w:type="dxa"/>
          </w:tcPr>
          <w:p w:rsidR="00313462" w:rsidRPr="0004661C" w:rsidRDefault="00313462" w:rsidP="00112C1B">
            <w:pPr>
              <w:jc w:val="center"/>
              <w:rPr>
                <w:rFonts w:ascii="Times New Roman" w:hAnsi="Times New Roman" w:cs="Times New Roman"/>
              </w:rPr>
            </w:pPr>
            <w:r>
              <w:rPr>
                <w:rFonts w:ascii="Times New Roman" w:hAnsi="Times New Roman" w:cs="Times New Roman"/>
              </w:rPr>
              <w:t>419</w:t>
            </w:r>
          </w:p>
        </w:tc>
      </w:tr>
    </w:tbl>
    <w:p w:rsidR="00313462" w:rsidRPr="00B7057C" w:rsidRDefault="00313462" w:rsidP="00313462">
      <w:pPr>
        <w:spacing w:after="0" w:line="240" w:lineRule="auto"/>
        <w:jc w:val="both"/>
        <w:rPr>
          <w:rFonts w:ascii="Times New Roman" w:hAnsi="Times New Roman" w:cs="Times New Roman"/>
        </w:rPr>
      </w:pPr>
      <w:r w:rsidRPr="00B7057C">
        <w:rPr>
          <w:rFonts w:ascii="Times New Roman" w:hAnsi="Times New Roman" w:cs="Times New Roman"/>
        </w:rPr>
        <w:t xml:space="preserve">- Күн коллектору 45 градуска бурулган (түштүктѳн) жана техникалык мүнѳздѳлүшү боюнча анын ѳндүрүмдүүлүгү эсептелинди: Оптикалык ПАК 75 % ке барабар, жылуулукту жоготуу коэффициенти 4,0 Вт/( кв. м град- та). </w:t>
      </w:r>
    </w:p>
    <w:p w:rsidR="00313462" w:rsidRPr="00B7057C" w:rsidRDefault="00313462" w:rsidP="00313462">
      <w:pPr>
        <w:spacing w:after="0" w:line="240" w:lineRule="auto"/>
        <w:jc w:val="both"/>
        <w:rPr>
          <w:rFonts w:ascii="Times New Roman" w:hAnsi="Times New Roman" w:cs="Times New Roman"/>
        </w:rPr>
      </w:pPr>
      <w:r w:rsidRPr="00B7057C">
        <w:rPr>
          <w:rFonts w:ascii="Times New Roman" w:hAnsi="Times New Roman" w:cs="Times New Roman"/>
        </w:rPr>
        <w:t xml:space="preserve">- термодинамикалык </w:t>
      </w:r>
      <w:r>
        <w:rPr>
          <w:rFonts w:ascii="Times New Roman" w:hAnsi="Times New Roman" w:cs="Times New Roman"/>
        </w:rPr>
        <w:t>жеткиликт</w:t>
      </w:r>
      <w:r w:rsidRPr="00B7057C">
        <w:rPr>
          <w:rFonts w:ascii="Times New Roman" w:hAnsi="Times New Roman" w:cs="Times New Roman"/>
        </w:rPr>
        <w:t>үү</w:t>
      </w:r>
      <w:r>
        <w:rPr>
          <w:rFonts w:ascii="Times New Roman" w:hAnsi="Times New Roman" w:cs="Times New Roman"/>
        </w:rPr>
        <w:t>л</w:t>
      </w:r>
      <w:r w:rsidRPr="00B7057C">
        <w:rPr>
          <w:rFonts w:ascii="Times New Roman" w:hAnsi="Times New Roman" w:cs="Times New Roman"/>
        </w:rPr>
        <w:t>ү</w:t>
      </w:r>
      <w:r>
        <w:rPr>
          <w:rFonts w:ascii="Times New Roman" w:hAnsi="Times New Roman" w:cs="Times New Roman"/>
        </w:rPr>
        <w:t>к (</w:t>
      </w:r>
      <w:r w:rsidRPr="00CB387F">
        <w:rPr>
          <w:rFonts w:ascii="Times New Roman" w:hAnsi="Times New Roman" w:cs="Times New Roman"/>
        </w:rPr>
        <w:t>совершенства</w:t>
      </w:r>
      <w:r>
        <w:rPr>
          <w:rFonts w:ascii="Times New Roman" w:hAnsi="Times New Roman" w:cs="Times New Roman"/>
        </w:rPr>
        <w:t>)</w:t>
      </w:r>
      <w:r w:rsidRPr="00B7057C">
        <w:rPr>
          <w:rFonts w:ascii="Times New Roman" w:hAnsi="Times New Roman" w:cs="Times New Roman"/>
        </w:rPr>
        <w:t xml:space="preserve"> 0,3 боюнча ЖН бууланткычтагы температуралык жоготууну эске алып СОР жылуулук насоско эсептелинди.</w:t>
      </w:r>
    </w:p>
    <w:p w:rsidR="00313462" w:rsidRDefault="00313462" w:rsidP="00313462">
      <w:pPr>
        <w:spacing w:after="0" w:line="240" w:lineRule="auto"/>
        <w:jc w:val="center"/>
        <w:rPr>
          <w:rFonts w:ascii="Times New Roman" w:hAnsi="Times New Roman" w:cs="Times New Roman"/>
          <w:sz w:val="24"/>
          <w:szCs w:val="24"/>
        </w:rPr>
      </w:pPr>
      <w:r w:rsidRPr="00D939E7">
        <w:rPr>
          <w:rFonts w:ascii="Times New Roman" w:hAnsi="Times New Roman" w:cs="Times New Roman"/>
        </w:rPr>
        <w:t xml:space="preserve">                                                                                              </w:t>
      </w:r>
      <w:r w:rsidRPr="00740EB6">
        <w:rPr>
          <w:rFonts w:ascii="Times New Roman" w:hAnsi="Times New Roman" w:cs="Times New Roman"/>
          <w:sz w:val="28"/>
          <w:szCs w:val="28"/>
        </w:rPr>
        <w:t xml:space="preserve"> </w:t>
      </w:r>
      <w:r>
        <w:rPr>
          <w:rFonts w:ascii="Times New Roman" w:hAnsi="Times New Roman" w:cs="Times New Roman"/>
          <w:sz w:val="28"/>
          <w:szCs w:val="28"/>
        </w:rPr>
        <w:t xml:space="preserve">                                                              </w:t>
      </w:r>
      <w:r w:rsidR="00163F64">
        <w:rPr>
          <w:rFonts w:ascii="Times New Roman" w:hAnsi="Times New Roman" w:cs="Times New Roman"/>
          <w:sz w:val="28"/>
          <w:szCs w:val="28"/>
        </w:rPr>
        <w:t xml:space="preserve">                                                </w:t>
      </w:r>
      <w:r>
        <w:rPr>
          <w:rFonts w:ascii="Times New Roman" w:hAnsi="Times New Roman" w:cs="Times New Roman"/>
          <w:sz w:val="28"/>
          <w:szCs w:val="28"/>
        </w:rPr>
        <w:t>8</w:t>
      </w:r>
      <w:r w:rsidR="00163F64">
        <w:rPr>
          <w:rFonts w:ascii="Times New Roman" w:hAnsi="Times New Roman" w:cs="Times New Roman"/>
          <w:sz w:val="28"/>
          <w:szCs w:val="28"/>
        </w:rPr>
        <w:t>0</w:t>
      </w:r>
      <w:r w:rsidRPr="00740EB6">
        <w:rPr>
          <w:rFonts w:ascii="Times New Roman" w:hAnsi="Times New Roman" w:cs="Times New Roman"/>
          <w:sz w:val="28"/>
          <w:szCs w:val="28"/>
        </w:rPr>
        <w:t>- таблица</w:t>
      </w:r>
      <w:r w:rsidRPr="00320F96">
        <w:rPr>
          <w:rFonts w:ascii="Times New Roman" w:hAnsi="Times New Roman" w:cs="Times New Roman"/>
          <w:sz w:val="24"/>
          <w:szCs w:val="24"/>
        </w:rPr>
        <w:t xml:space="preserve"> </w:t>
      </w:r>
    </w:p>
    <w:p w:rsidR="00313462" w:rsidRPr="00AE749F" w:rsidRDefault="00313462" w:rsidP="00313462">
      <w:pPr>
        <w:spacing w:after="0" w:line="240" w:lineRule="auto"/>
        <w:jc w:val="center"/>
        <w:rPr>
          <w:rFonts w:ascii="Times New Roman" w:hAnsi="Times New Roman" w:cs="Times New Roman"/>
          <w:sz w:val="24"/>
          <w:szCs w:val="24"/>
        </w:rPr>
      </w:pPr>
      <w:r w:rsidRPr="00740EB6">
        <w:rPr>
          <w:rFonts w:ascii="Times New Roman" w:hAnsi="Times New Roman" w:cs="Times New Roman"/>
          <w:sz w:val="24"/>
          <w:szCs w:val="24"/>
        </w:rPr>
        <w:t>Жылытуу мезгилинин</w:t>
      </w:r>
      <w:r>
        <w:rPr>
          <w:rFonts w:ascii="Times New Roman" w:hAnsi="Times New Roman" w:cs="Times New Roman"/>
          <w:sz w:val="24"/>
          <w:szCs w:val="24"/>
        </w:rPr>
        <w:t xml:space="preserve"> узактыгына карата Чоң акумлятордун </w:t>
      </w:r>
      <w:r w:rsidRPr="007B1135">
        <w:rPr>
          <w:rFonts w:ascii="Times New Roman" w:hAnsi="Times New Roman" w:cs="Times New Roman"/>
          <w:sz w:val="24"/>
          <w:szCs w:val="24"/>
        </w:rPr>
        <w:t>иштѳѳсү</w:t>
      </w:r>
      <w:r>
        <w:rPr>
          <w:rFonts w:ascii="Times New Roman" w:hAnsi="Times New Roman" w:cs="Times New Roman"/>
          <w:sz w:val="24"/>
          <w:szCs w:val="24"/>
        </w:rPr>
        <w:tab/>
      </w:r>
    </w:p>
    <w:tbl>
      <w:tblPr>
        <w:tblStyle w:val="a5"/>
        <w:tblpPr w:leftFromText="180" w:rightFromText="180" w:vertAnchor="text" w:horzAnchor="margin" w:tblpY="130"/>
        <w:tblW w:w="15984" w:type="dxa"/>
        <w:tblLook w:val="04A0"/>
      </w:tblPr>
      <w:tblGrid>
        <w:gridCol w:w="1667"/>
        <w:gridCol w:w="2834"/>
        <w:gridCol w:w="1844"/>
        <w:gridCol w:w="2694"/>
        <w:gridCol w:w="1842"/>
        <w:gridCol w:w="709"/>
        <w:gridCol w:w="1843"/>
        <w:gridCol w:w="2551"/>
      </w:tblGrid>
      <w:tr w:rsidR="00313462" w:rsidTr="00112C1B">
        <w:tc>
          <w:tcPr>
            <w:tcW w:w="1667" w:type="dxa"/>
          </w:tcPr>
          <w:p w:rsidR="00313462" w:rsidRPr="000A3CA2" w:rsidRDefault="00313462" w:rsidP="00112C1B">
            <w:pPr>
              <w:jc w:val="center"/>
              <w:rPr>
                <w:rFonts w:ascii="Times New Roman" w:hAnsi="Times New Roman" w:cs="Times New Roman"/>
                <w:sz w:val="24"/>
                <w:szCs w:val="24"/>
              </w:rPr>
            </w:pPr>
          </w:p>
        </w:tc>
        <w:tc>
          <w:tcPr>
            <w:tcW w:w="2834" w:type="dxa"/>
          </w:tcPr>
          <w:p w:rsidR="00313462" w:rsidRPr="000A3CA2" w:rsidRDefault="00313462" w:rsidP="00112C1B">
            <w:pPr>
              <w:jc w:val="center"/>
              <w:rPr>
                <w:rFonts w:ascii="Times New Roman" w:hAnsi="Times New Roman" w:cs="Times New Roman"/>
                <w:sz w:val="24"/>
                <w:szCs w:val="24"/>
              </w:rPr>
            </w:pPr>
            <w:r w:rsidRPr="000A3CA2">
              <w:rPr>
                <w:rFonts w:ascii="Times New Roman" w:hAnsi="Times New Roman" w:cs="Times New Roman"/>
                <w:sz w:val="24"/>
                <w:szCs w:val="24"/>
              </w:rPr>
              <w:t>Аккумулятордогу</w:t>
            </w:r>
          </w:p>
          <w:p w:rsidR="00313462" w:rsidRPr="000A3CA2" w:rsidRDefault="00313462" w:rsidP="00112C1B">
            <w:pPr>
              <w:jc w:val="center"/>
              <w:rPr>
                <w:rFonts w:ascii="Times New Roman" w:hAnsi="Times New Roman" w:cs="Times New Roman"/>
                <w:sz w:val="24"/>
                <w:szCs w:val="24"/>
              </w:rPr>
            </w:pPr>
            <w:r>
              <w:rPr>
                <w:rFonts w:ascii="Times New Roman" w:hAnsi="Times New Roman" w:cs="Times New Roman"/>
                <w:sz w:val="24"/>
                <w:szCs w:val="24"/>
              </w:rPr>
              <w:t>суунун темпер.</w:t>
            </w:r>
            <w:r w:rsidRPr="000A3CA2">
              <w:rPr>
                <w:rFonts w:ascii="Times New Roman" w:hAnsi="Times New Roman" w:cs="Times New Roman"/>
                <w:sz w:val="24"/>
                <w:szCs w:val="24"/>
              </w:rPr>
              <w:t xml:space="preserve"> </w:t>
            </w:r>
          </w:p>
        </w:tc>
        <w:tc>
          <w:tcPr>
            <w:tcW w:w="1844" w:type="dxa"/>
          </w:tcPr>
          <w:p w:rsidR="00313462" w:rsidRPr="000A3CA2" w:rsidRDefault="00313462" w:rsidP="00112C1B">
            <w:pPr>
              <w:jc w:val="center"/>
              <w:rPr>
                <w:rFonts w:ascii="Times New Roman" w:hAnsi="Times New Roman" w:cs="Times New Roman"/>
                <w:sz w:val="24"/>
                <w:szCs w:val="24"/>
              </w:rPr>
            </w:pPr>
            <w:r>
              <w:rPr>
                <w:rFonts w:ascii="Times New Roman" w:hAnsi="Times New Roman" w:cs="Times New Roman"/>
                <w:sz w:val="24"/>
                <w:szCs w:val="24"/>
              </w:rPr>
              <w:t>Жылуулуктун жоготулушу</w:t>
            </w:r>
          </w:p>
        </w:tc>
        <w:tc>
          <w:tcPr>
            <w:tcW w:w="2694" w:type="dxa"/>
          </w:tcPr>
          <w:p w:rsidR="00313462" w:rsidRDefault="00313462" w:rsidP="00112C1B">
            <w:pPr>
              <w:rPr>
                <w:rFonts w:ascii="Times New Roman" w:hAnsi="Times New Roman" w:cs="Times New Roman"/>
                <w:sz w:val="24"/>
                <w:szCs w:val="24"/>
              </w:rPr>
            </w:pPr>
            <w:r>
              <w:rPr>
                <w:rFonts w:ascii="Times New Roman" w:hAnsi="Times New Roman" w:cs="Times New Roman"/>
                <w:sz w:val="24"/>
                <w:szCs w:val="24"/>
              </w:rPr>
              <w:t>Үй үчүн тандалган</w:t>
            </w:r>
          </w:p>
          <w:p w:rsidR="00313462" w:rsidRPr="000A3CA2" w:rsidRDefault="00313462" w:rsidP="00112C1B">
            <w:pPr>
              <w:rPr>
                <w:rFonts w:ascii="Times New Roman" w:hAnsi="Times New Roman" w:cs="Times New Roman"/>
                <w:sz w:val="24"/>
                <w:szCs w:val="24"/>
              </w:rPr>
            </w:pPr>
            <w:r>
              <w:rPr>
                <w:rFonts w:ascii="Times New Roman" w:hAnsi="Times New Roman" w:cs="Times New Roman"/>
                <w:sz w:val="24"/>
                <w:szCs w:val="24"/>
              </w:rPr>
              <w:t xml:space="preserve"> жылуулук(</w:t>
            </w:r>
            <w:r>
              <w:rPr>
                <w:rFonts w:ascii="Times New Roman" w:hAnsi="Times New Roman" w:cs="Times New Roman"/>
                <w:sz w:val="24"/>
                <w:szCs w:val="24"/>
                <w:lang w:val="en-US"/>
              </w:rPr>
              <w:t>min</w:t>
            </w:r>
            <w:r w:rsidRPr="0067089A">
              <w:rPr>
                <w:rFonts w:ascii="Times New Roman" w:hAnsi="Times New Roman" w:cs="Times New Roman"/>
                <w:sz w:val="24"/>
                <w:szCs w:val="24"/>
              </w:rPr>
              <w:t>.</w:t>
            </w:r>
            <w:r>
              <w:rPr>
                <w:rFonts w:ascii="Times New Roman" w:hAnsi="Times New Roman" w:cs="Times New Roman"/>
                <w:sz w:val="24"/>
                <w:szCs w:val="24"/>
              </w:rPr>
              <w:t xml:space="preserve"> ЖН)</w:t>
            </w:r>
          </w:p>
        </w:tc>
        <w:tc>
          <w:tcPr>
            <w:tcW w:w="1842" w:type="dxa"/>
          </w:tcPr>
          <w:p w:rsidR="00313462" w:rsidRPr="000A3CA2" w:rsidRDefault="00313462" w:rsidP="00112C1B">
            <w:pPr>
              <w:jc w:val="center"/>
              <w:rPr>
                <w:rFonts w:ascii="Times New Roman" w:hAnsi="Times New Roman" w:cs="Times New Roman"/>
                <w:sz w:val="24"/>
                <w:szCs w:val="24"/>
              </w:rPr>
            </w:pPr>
            <w:r>
              <w:rPr>
                <w:rFonts w:ascii="Times New Roman" w:hAnsi="Times New Roman" w:cs="Times New Roman"/>
                <w:sz w:val="24"/>
                <w:szCs w:val="24"/>
              </w:rPr>
              <w:t>ЖН келген жылуулук</w:t>
            </w:r>
          </w:p>
        </w:tc>
        <w:tc>
          <w:tcPr>
            <w:tcW w:w="709"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СОР</w:t>
            </w:r>
          </w:p>
          <w:p w:rsidR="00313462" w:rsidRPr="000A3CA2" w:rsidRDefault="00313462" w:rsidP="00112C1B">
            <w:pPr>
              <w:jc w:val="center"/>
              <w:rPr>
                <w:rFonts w:ascii="Times New Roman" w:hAnsi="Times New Roman" w:cs="Times New Roman"/>
                <w:sz w:val="24"/>
                <w:szCs w:val="24"/>
              </w:rPr>
            </w:pPr>
            <w:r>
              <w:rPr>
                <w:rFonts w:ascii="Times New Roman" w:hAnsi="Times New Roman" w:cs="Times New Roman"/>
                <w:sz w:val="24"/>
                <w:szCs w:val="24"/>
              </w:rPr>
              <w:t>ЖН</w:t>
            </w:r>
          </w:p>
        </w:tc>
        <w:tc>
          <w:tcPr>
            <w:tcW w:w="1843" w:type="dxa"/>
          </w:tcPr>
          <w:p w:rsidR="00313462" w:rsidRPr="000A3CA2" w:rsidRDefault="00313462" w:rsidP="00112C1B">
            <w:pPr>
              <w:jc w:val="center"/>
              <w:rPr>
                <w:rFonts w:ascii="Times New Roman" w:hAnsi="Times New Roman" w:cs="Times New Roman"/>
                <w:sz w:val="24"/>
                <w:szCs w:val="24"/>
              </w:rPr>
            </w:pPr>
            <w:r>
              <w:rPr>
                <w:rFonts w:ascii="Times New Roman" w:hAnsi="Times New Roman" w:cs="Times New Roman"/>
                <w:sz w:val="24"/>
                <w:szCs w:val="24"/>
              </w:rPr>
              <w:t>ЖН үчүн электр энергия</w:t>
            </w:r>
          </w:p>
        </w:tc>
        <w:tc>
          <w:tcPr>
            <w:tcW w:w="2551" w:type="dxa"/>
          </w:tcPr>
          <w:p w:rsidR="00313462" w:rsidRPr="000A3CA2"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Үйдѳ ЖН менен жылу улук жыйынтыгы </w:t>
            </w:r>
          </w:p>
        </w:tc>
      </w:tr>
      <w:tr w:rsidR="00313462" w:rsidTr="00112C1B">
        <w:tc>
          <w:tcPr>
            <w:tcW w:w="1667" w:type="dxa"/>
          </w:tcPr>
          <w:p w:rsidR="00313462" w:rsidRPr="000A3CA2" w:rsidRDefault="00313462" w:rsidP="00112C1B">
            <w:pPr>
              <w:jc w:val="center"/>
              <w:rPr>
                <w:rFonts w:ascii="Times New Roman" w:hAnsi="Times New Roman" w:cs="Times New Roman"/>
                <w:sz w:val="24"/>
                <w:szCs w:val="24"/>
              </w:rPr>
            </w:pPr>
            <w:r>
              <w:rPr>
                <w:rFonts w:ascii="Times New Roman" w:hAnsi="Times New Roman" w:cs="Times New Roman"/>
                <w:sz w:val="24"/>
                <w:szCs w:val="24"/>
              </w:rPr>
              <w:t>1</w:t>
            </w:r>
          </w:p>
        </w:tc>
        <w:tc>
          <w:tcPr>
            <w:tcW w:w="2834" w:type="dxa"/>
          </w:tcPr>
          <w:p w:rsidR="00313462" w:rsidRPr="000A3CA2" w:rsidRDefault="00313462" w:rsidP="00112C1B">
            <w:pPr>
              <w:jc w:val="center"/>
              <w:rPr>
                <w:rFonts w:ascii="Times New Roman" w:hAnsi="Times New Roman" w:cs="Times New Roman"/>
                <w:sz w:val="24"/>
                <w:szCs w:val="24"/>
              </w:rPr>
            </w:pPr>
            <w:r>
              <w:rPr>
                <w:rFonts w:ascii="Times New Roman" w:hAnsi="Times New Roman" w:cs="Times New Roman"/>
                <w:sz w:val="24"/>
                <w:szCs w:val="24"/>
              </w:rPr>
              <w:t>2</w:t>
            </w:r>
          </w:p>
        </w:tc>
        <w:tc>
          <w:tcPr>
            <w:tcW w:w="1844"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3</w:t>
            </w:r>
          </w:p>
        </w:tc>
        <w:tc>
          <w:tcPr>
            <w:tcW w:w="2694" w:type="dxa"/>
          </w:tcPr>
          <w:p w:rsidR="00313462" w:rsidRDefault="00313462" w:rsidP="00112C1B">
            <w:pPr>
              <w:rPr>
                <w:rFonts w:ascii="Times New Roman" w:hAnsi="Times New Roman" w:cs="Times New Roman"/>
                <w:sz w:val="24"/>
                <w:szCs w:val="24"/>
              </w:rPr>
            </w:pPr>
            <w:r>
              <w:rPr>
                <w:rFonts w:ascii="Times New Roman" w:hAnsi="Times New Roman" w:cs="Times New Roman"/>
                <w:sz w:val="24"/>
                <w:szCs w:val="24"/>
              </w:rPr>
              <w:t>4</w:t>
            </w:r>
          </w:p>
        </w:tc>
        <w:tc>
          <w:tcPr>
            <w:tcW w:w="1842"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7</w:t>
            </w:r>
          </w:p>
        </w:tc>
        <w:tc>
          <w:tcPr>
            <w:tcW w:w="2551"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8</w:t>
            </w:r>
          </w:p>
        </w:tc>
      </w:tr>
      <w:tr w:rsidR="00313462" w:rsidTr="00112C1B">
        <w:tc>
          <w:tcPr>
            <w:tcW w:w="1667"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15.10 баштап</w:t>
            </w:r>
          </w:p>
        </w:tc>
        <w:tc>
          <w:tcPr>
            <w:tcW w:w="283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70</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С- 67,3</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w:t>
            </w:r>
          </w:p>
        </w:tc>
        <w:tc>
          <w:tcPr>
            <w:tcW w:w="184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238 кВт</w:t>
            </w:r>
            <w:r w:rsidRPr="00B7057C">
              <w:rPr>
                <w:rFonts w:asciiTheme="minorEastAsia" w:hAnsiTheme="minorEastAsia" w:cstheme="minorEastAsia" w:hint="eastAsia"/>
                <w:sz w:val="20"/>
                <w:szCs w:val="20"/>
              </w:rPr>
              <w:t>×</w:t>
            </w:r>
            <w:r w:rsidRPr="00B7057C">
              <w:rPr>
                <w:rFonts w:ascii="Times New Roman" w:hAnsi="Times New Roman" w:cs="Times New Roman"/>
                <w:sz w:val="20"/>
                <w:szCs w:val="20"/>
              </w:rPr>
              <w:t>саат</w:t>
            </w:r>
          </w:p>
        </w:tc>
        <w:tc>
          <w:tcPr>
            <w:tcW w:w="269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1842"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709"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1843"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2551" w:type="dxa"/>
          </w:tcPr>
          <w:p w:rsidR="00313462" w:rsidRPr="00B7057C" w:rsidRDefault="00313462" w:rsidP="00112C1B">
            <w:pPr>
              <w:jc w:val="center"/>
              <w:rPr>
                <w:rFonts w:ascii="Times New Roman" w:hAnsi="Times New Roman" w:cs="Times New Roman"/>
                <w:sz w:val="20"/>
                <w:szCs w:val="20"/>
              </w:rPr>
            </w:pPr>
          </w:p>
        </w:tc>
      </w:tr>
      <w:tr w:rsidR="00313462" w:rsidTr="00112C1B">
        <w:tc>
          <w:tcPr>
            <w:tcW w:w="1667"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Ноябрь</w:t>
            </w:r>
          </w:p>
        </w:tc>
        <w:tc>
          <w:tcPr>
            <w:tcW w:w="283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67,3</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С- 55,5</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w:t>
            </w:r>
          </w:p>
        </w:tc>
        <w:tc>
          <w:tcPr>
            <w:tcW w:w="184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425</w:t>
            </w:r>
          </w:p>
        </w:tc>
        <w:tc>
          <w:tcPr>
            <w:tcW w:w="269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599 кВт</w:t>
            </w:r>
            <w:r w:rsidRPr="00B7057C">
              <w:rPr>
                <w:rFonts w:asciiTheme="minorEastAsia" w:hAnsiTheme="minorEastAsia" w:cstheme="minorEastAsia" w:hint="eastAsia"/>
                <w:sz w:val="20"/>
                <w:szCs w:val="20"/>
              </w:rPr>
              <w:t>×</w:t>
            </w:r>
            <w:r w:rsidRPr="00B7057C">
              <w:rPr>
                <w:rFonts w:ascii="Times New Roman" w:hAnsi="Times New Roman" w:cs="Times New Roman"/>
                <w:sz w:val="20"/>
                <w:szCs w:val="20"/>
              </w:rPr>
              <w:t>саат</w:t>
            </w:r>
          </w:p>
        </w:tc>
        <w:tc>
          <w:tcPr>
            <w:tcW w:w="1842"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709"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1843"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2551" w:type="dxa"/>
          </w:tcPr>
          <w:p w:rsidR="00313462" w:rsidRPr="00B7057C" w:rsidRDefault="00313462" w:rsidP="00112C1B">
            <w:pPr>
              <w:jc w:val="center"/>
              <w:rPr>
                <w:rFonts w:ascii="Times New Roman" w:hAnsi="Times New Roman" w:cs="Times New Roman"/>
                <w:sz w:val="20"/>
                <w:szCs w:val="20"/>
              </w:rPr>
            </w:pPr>
          </w:p>
        </w:tc>
      </w:tr>
      <w:tr w:rsidR="00313462" w:rsidTr="00112C1B">
        <w:tc>
          <w:tcPr>
            <w:tcW w:w="1667"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Декабрь</w:t>
            </w:r>
          </w:p>
        </w:tc>
        <w:tc>
          <w:tcPr>
            <w:tcW w:w="283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55,5</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С- 36,6</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w:t>
            </w:r>
          </w:p>
        </w:tc>
        <w:tc>
          <w:tcPr>
            <w:tcW w:w="184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353</w:t>
            </w:r>
          </w:p>
        </w:tc>
        <w:tc>
          <w:tcPr>
            <w:tcW w:w="269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1287</w:t>
            </w:r>
          </w:p>
        </w:tc>
        <w:tc>
          <w:tcPr>
            <w:tcW w:w="1842"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709"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1843"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2551" w:type="dxa"/>
          </w:tcPr>
          <w:p w:rsidR="00313462" w:rsidRPr="00B7057C" w:rsidRDefault="00313462" w:rsidP="00112C1B">
            <w:pPr>
              <w:jc w:val="center"/>
              <w:rPr>
                <w:rFonts w:ascii="Times New Roman" w:hAnsi="Times New Roman" w:cs="Times New Roman"/>
                <w:sz w:val="20"/>
                <w:szCs w:val="20"/>
              </w:rPr>
            </w:pPr>
          </w:p>
        </w:tc>
      </w:tr>
      <w:tr w:rsidR="00313462" w:rsidTr="00112C1B">
        <w:tc>
          <w:tcPr>
            <w:tcW w:w="1667"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январь</w:t>
            </w:r>
          </w:p>
        </w:tc>
        <w:tc>
          <w:tcPr>
            <w:tcW w:w="283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36,6</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С- 19,2</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w:t>
            </w:r>
          </w:p>
        </w:tc>
        <w:tc>
          <w:tcPr>
            <w:tcW w:w="184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249</w:t>
            </w:r>
          </w:p>
        </w:tc>
        <w:tc>
          <w:tcPr>
            <w:tcW w:w="269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1842"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238 (кВт</w:t>
            </w:r>
            <w:r w:rsidRPr="00B7057C">
              <w:rPr>
                <w:rFonts w:asciiTheme="minorEastAsia" w:hAnsiTheme="minorEastAsia" w:cstheme="minorEastAsia" w:hint="eastAsia"/>
                <w:sz w:val="20"/>
                <w:szCs w:val="20"/>
              </w:rPr>
              <w:t>×</w:t>
            </w:r>
            <w:r w:rsidRPr="00B7057C">
              <w:rPr>
                <w:rFonts w:ascii="Times New Roman" w:hAnsi="Times New Roman" w:cs="Times New Roman"/>
                <w:sz w:val="20"/>
                <w:szCs w:val="20"/>
              </w:rPr>
              <w:t>саат)</w:t>
            </w:r>
          </w:p>
        </w:tc>
        <w:tc>
          <w:tcPr>
            <w:tcW w:w="709"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7</w:t>
            </w:r>
          </w:p>
        </w:tc>
        <w:tc>
          <w:tcPr>
            <w:tcW w:w="1843"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238 кВт</w:t>
            </w:r>
            <w:r w:rsidRPr="00B7057C">
              <w:rPr>
                <w:rFonts w:asciiTheme="minorEastAsia" w:hAnsiTheme="minorEastAsia" w:cstheme="minorEastAsia" w:hint="eastAsia"/>
                <w:sz w:val="20"/>
                <w:szCs w:val="20"/>
              </w:rPr>
              <w:t>×</w:t>
            </w:r>
            <w:r w:rsidRPr="00B7057C">
              <w:rPr>
                <w:rFonts w:ascii="Times New Roman" w:hAnsi="Times New Roman" w:cs="Times New Roman"/>
                <w:sz w:val="20"/>
                <w:szCs w:val="20"/>
              </w:rPr>
              <w:t>саат</w:t>
            </w:r>
          </w:p>
        </w:tc>
        <w:tc>
          <w:tcPr>
            <w:tcW w:w="2551"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238 кВт</w:t>
            </w:r>
            <w:r w:rsidRPr="00B7057C">
              <w:rPr>
                <w:rFonts w:asciiTheme="minorEastAsia" w:hAnsiTheme="minorEastAsia" w:cstheme="minorEastAsia" w:hint="eastAsia"/>
                <w:sz w:val="20"/>
                <w:szCs w:val="20"/>
              </w:rPr>
              <w:t>×</w:t>
            </w:r>
            <w:r w:rsidRPr="00B7057C">
              <w:rPr>
                <w:rFonts w:ascii="Times New Roman" w:hAnsi="Times New Roman" w:cs="Times New Roman"/>
                <w:sz w:val="20"/>
                <w:szCs w:val="20"/>
              </w:rPr>
              <w:t>саат</w:t>
            </w:r>
          </w:p>
        </w:tc>
      </w:tr>
      <w:tr w:rsidR="00313462" w:rsidTr="00112C1B">
        <w:tc>
          <w:tcPr>
            <w:tcW w:w="1667"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Февраль</w:t>
            </w:r>
          </w:p>
        </w:tc>
        <w:tc>
          <w:tcPr>
            <w:tcW w:w="283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19,2</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С-8,3</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w:t>
            </w:r>
          </w:p>
        </w:tc>
        <w:tc>
          <w:tcPr>
            <w:tcW w:w="184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125</w:t>
            </w:r>
          </w:p>
        </w:tc>
        <w:tc>
          <w:tcPr>
            <w:tcW w:w="269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1842"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825</w:t>
            </w:r>
          </w:p>
        </w:tc>
        <w:tc>
          <w:tcPr>
            <w:tcW w:w="709"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5,4</w:t>
            </w:r>
          </w:p>
        </w:tc>
        <w:tc>
          <w:tcPr>
            <w:tcW w:w="1843"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188</w:t>
            </w:r>
          </w:p>
        </w:tc>
        <w:tc>
          <w:tcPr>
            <w:tcW w:w="2551"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1013</w:t>
            </w:r>
          </w:p>
        </w:tc>
      </w:tr>
      <w:tr w:rsidR="00313462" w:rsidTr="00112C1B">
        <w:tc>
          <w:tcPr>
            <w:tcW w:w="1667"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Март</w:t>
            </w:r>
          </w:p>
        </w:tc>
        <w:tc>
          <w:tcPr>
            <w:tcW w:w="283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8,3</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С- 5,9</w:t>
            </w:r>
            <w:r w:rsidRPr="00B7057C">
              <w:rPr>
                <w:rFonts w:ascii="Times New Roman" w:hAnsi="Times New Roman" w:cs="Times New Roman"/>
                <w:sz w:val="20"/>
                <w:szCs w:val="20"/>
                <w:vertAlign w:val="superscript"/>
              </w:rPr>
              <w:t>0</w:t>
            </w:r>
            <w:r w:rsidRPr="00B7057C">
              <w:rPr>
                <w:rFonts w:ascii="Times New Roman" w:hAnsi="Times New Roman" w:cs="Times New Roman"/>
                <w:sz w:val="20"/>
                <w:szCs w:val="20"/>
              </w:rPr>
              <w:t>С</w:t>
            </w:r>
          </w:p>
        </w:tc>
        <w:tc>
          <w:tcPr>
            <w:tcW w:w="184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41</w:t>
            </w:r>
          </w:p>
        </w:tc>
        <w:tc>
          <w:tcPr>
            <w:tcW w:w="2694"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w:t>
            </w:r>
          </w:p>
        </w:tc>
        <w:tc>
          <w:tcPr>
            <w:tcW w:w="1842"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168</w:t>
            </w:r>
          </w:p>
        </w:tc>
        <w:tc>
          <w:tcPr>
            <w:tcW w:w="709"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4,5</w:t>
            </w:r>
          </w:p>
        </w:tc>
        <w:tc>
          <w:tcPr>
            <w:tcW w:w="1843"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48</w:t>
            </w:r>
          </w:p>
        </w:tc>
        <w:tc>
          <w:tcPr>
            <w:tcW w:w="2551" w:type="dxa"/>
          </w:tcPr>
          <w:p w:rsidR="00313462" w:rsidRPr="00B7057C" w:rsidRDefault="00313462" w:rsidP="00112C1B">
            <w:pPr>
              <w:jc w:val="center"/>
              <w:rPr>
                <w:rFonts w:ascii="Times New Roman" w:hAnsi="Times New Roman" w:cs="Times New Roman"/>
                <w:sz w:val="20"/>
                <w:szCs w:val="20"/>
              </w:rPr>
            </w:pPr>
            <w:r w:rsidRPr="00B7057C">
              <w:rPr>
                <w:rFonts w:ascii="Times New Roman" w:hAnsi="Times New Roman" w:cs="Times New Roman"/>
                <w:sz w:val="20"/>
                <w:szCs w:val="20"/>
              </w:rPr>
              <w:t>216</w:t>
            </w:r>
          </w:p>
        </w:tc>
      </w:tr>
    </w:tbl>
    <w:p w:rsidR="00313462" w:rsidRPr="00B7057C" w:rsidRDefault="00313462" w:rsidP="00313462">
      <w:pPr>
        <w:spacing w:after="0" w:line="240" w:lineRule="auto"/>
        <w:jc w:val="both"/>
        <w:rPr>
          <w:rFonts w:ascii="Times New Roman" w:hAnsi="Times New Roman" w:cs="Times New Roman"/>
        </w:rPr>
      </w:pPr>
      <w:r w:rsidRPr="00B7057C">
        <w:rPr>
          <w:rFonts w:ascii="Times New Roman" w:hAnsi="Times New Roman" w:cs="Times New Roman"/>
        </w:rPr>
        <w:t>- ЖН- жылуулук насос,</w:t>
      </w:r>
    </w:p>
    <w:p w:rsidR="00313462" w:rsidRPr="00B7057C" w:rsidRDefault="00313462" w:rsidP="00313462">
      <w:pPr>
        <w:spacing w:after="0" w:line="240" w:lineRule="auto"/>
        <w:jc w:val="both"/>
        <w:rPr>
          <w:rFonts w:ascii="Times New Roman" w:hAnsi="Times New Roman" w:cs="Times New Roman"/>
        </w:rPr>
      </w:pPr>
      <w:r w:rsidRPr="00B7057C">
        <w:rPr>
          <w:rFonts w:ascii="Times New Roman" w:hAnsi="Times New Roman" w:cs="Times New Roman"/>
        </w:rPr>
        <w:t xml:space="preserve">- термодинамикалык </w:t>
      </w:r>
      <w:r>
        <w:rPr>
          <w:rFonts w:ascii="Times New Roman" w:hAnsi="Times New Roman" w:cs="Times New Roman"/>
        </w:rPr>
        <w:t>жеткиликт</w:t>
      </w:r>
      <w:r w:rsidRPr="00B7057C">
        <w:rPr>
          <w:rFonts w:ascii="Times New Roman" w:hAnsi="Times New Roman" w:cs="Times New Roman"/>
        </w:rPr>
        <w:t>үү</w:t>
      </w:r>
      <w:r>
        <w:rPr>
          <w:rFonts w:ascii="Times New Roman" w:hAnsi="Times New Roman" w:cs="Times New Roman"/>
        </w:rPr>
        <w:t>л</w:t>
      </w:r>
      <w:r w:rsidRPr="00B7057C">
        <w:rPr>
          <w:rFonts w:ascii="Times New Roman" w:hAnsi="Times New Roman" w:cs="Times New Roman"/>
        </w:rPr>
        <w:t>ү</w:t>
      </w:r>
      <w:r>
        <w:rPr>
          <w:rFonts w:ascii="Times New Roman" w:hAnsi="Times New Roman" w:cs="Times New Roman"/>
        </w:rPr>
        <w:t>к (</w:t>
      </w:r>
      <w:r w:rsidRPr="00CB387F">
        <w:rPr>
          <w:rFonts w:ascii="Times New Roman" w:hAnsi="Times New Roman" w:cs="Times New Roman"/>
        </w:rPr>
        <w:t>совершенства</w:t>
      </w:r>
      <w:r>
        <w:rPr>
          <w:rFonts w:ascii="Times New Roman" w:hAnsi="Times New Roman" w:cs="Times New Roman"/>
        </w:rPr>
        <w:t>)</w:t>
      </w:r>
      <w:r w:rsidRPr="00B7057C">
        <w:rPr>
          <w:rFonts w:ascii="Times New Roman" w:hAnsi="Times New Roman" w:cs="Times New Roman"/>
        </w:rPr>
        <w:t xml:space="preserve"> 0,3 боюнча ЖН бууланткычтагы температуралык жоготууну эске алып СОР жылуулук насоско эсептелинди. </w:t>
      </w:r>
    </w:p>
    <w:p w:rsidR="00313462" w:rsidRPr="00B7057C" w:rsidRDefault="00313462" w:rsidP="00313462">
      <w:pPr>
        <w:spacing w:after="0" w:line="240" w:lineRule="auto"/>
        <w:jc w:val="both"/>
        <w:rPr>
          <w:rFonts w:ascii="Times New Roman" w:hAnsi="Times New Roman" w:cs="Times New Roman"/>
        </w:rPr>
      </w:pPr>
      <w:r w:rsidRPr="00B7057C">
        <w:rPr>
          <w:rFonts w:ascii="Times New Roman" w:hAnsi="Times New Roman" w:cs="Times New Roman"/>
        </w:rPr>
        <w:t xml:space="preserve"> - Чоң жылуулук аккумулятордо жылуулук жоготуу суулук аккумулятор жана каптап турган кѳчѳлүк абанын тортосундагы ар бир градустук айырмачылыктагы 10 Вт барабар болгон коэффициент боюнча эсептелинди. суулук мейкиндик 4 м ×7,5 м× 2,5 м). Жылуулук ѳткѳрүмдүүлүгү 0,05 Вт/(град-х×м) жана калыңдыктагы 85 см болгон материал менен оролгон.</w:t>
      </w:r>
    </w:p>
    <w:p w:rsidR="00313462" w:rsidRDefault="00313462" w:rsidP="00313462">
      <w:pPr>
        <w:spacing w:after="0" w:line="360" w:lineRule="auto"/>
        <w:jc w:val="center"/>
        <w:rPr>
          <w:rFonts w:ascii="Times New Roman" w:hAnsi="Times New Roman" w:cs="Times New Roman"/>
          <w:sz w:val="28"/>
          <w:szCs w:val="28"/>
        </w:rPr>
        <w:sectPr w:rsidR="00313462" w:rsidSect="00112C1B">
          <w:pgSz w:w="16838" w:h="11906" w:orient="landscape" w:code="9"/>
          <w:pgMar w:top="1134" w:right="567" w:bottom="1134" w:left="567" w:header="709" w:footer="709" w:gutter="0"/>
          <w:cols w:space="708"/>
          <w:docGrid w:linePitch="360"/>
        </w:sectPr>
      </w:pPr>
    </w:p>
    <w:p w:rsidR="00313462" w:rsidRPr="00D939E7" w:rsidRDefault="00313462" w:rsidP="00313462">
      <w:pPr>
        <w:spacing w:after="0" w:line="240" w:lineRule="auto"/>
        <w:jc w:val="both"/>
        <w:rPr>
          <w:rFonts w:ascii="Times New Roman" w:hAnsi="Times New Roman" w:cs="Times New Roman"/>
        </w:rPr>
      </w:pPr>
      <w:r w:rsidRPr="00C1265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00EA63A0">
        <w:rPr>
          <w:rFonts w:ascii="Times New Roman" w:hAnsi="Times New Roman" w:cs="Times New Roman"/>
          <w:sz w:val="28"/>
          <w:szCs w:val="28"/>
        </w:rPr>
        <w:t xml:space="preserve">                                   81</w:t>
      </w:r>
      <w:r w:rsidRPr="00C12657">
        <w:rPr>
          <w:rFonts w:ascii="Times New Roman" w:hAnsi="Times New Roman" w:cs="Times New Roman"/>
          <w:sz w:val="28"/>
          <w:szCs w:val="28"/>
        </w:rPr>
        <w:t xml:space="preserve">- таблица </w:t>
      </w:r>
    </w:p>
    <w:tbl>
      <w:tblPr>
        <w:tblStyle w:val="a5"/>
        <w:tblpPr w:leftFromText="180" w:rightFromText="180" w:vertAnchor="text" w:horzAnchor="margin" w:tblpY="328"/>
        <w:tblW w:w="15134" w:type="dxa"/>
        <w:tblLayout w:type="fixed"/>
        <w:tblLook w:val="04A0"/>
      </w:tblPr>
      <w:tblGrid>
        <w:gridCol w:w="1384"/>
        <w:gridCol w:w="1843"/>
        <w:gridCol w:w="1559"/>
        <w:gridCol w:w="2268"/>
        <w:gridCol w:w="2835"/>
        <w:gridCol w:w="2835"/>
        <w:gridCol w:w="2410"/>
      </w:tblGrid>
      <w:tr w:rsidR="00313462" w:rsidRPr="00EC652F" w:rsidTr="00112C1B">
        <w:tc>
          <w:tcPr>
            <w:tcW w:w="1384" w:type="dxa"/>
          </w:tcPr>
          <w:p w:rsidR="00313462" w:rsidRPr="00EC652F" w:rsidRDefault="00313462" w:rsidP="00112C1B">
            <w:pPr>
              <w:jc w:val="both"/>
              <w:rPr>
                <w:rFonts w:ascii="Times New Roman" w:hAnsi="Times New Roman" w:cs="Times New Roman"/>
                <w:sz w:val="20"/>
                <w:szCs w:val="20"/>
              </w:rPr>
            </w:pPr>
          </w:p>
        </w:tc>
        <w:tc>
          <w:tcPr>
            <w:tcW w:w="1843"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Аккумулятордогу суунун</w:t>
            </w:r>
            <w:r>
              <w:rPr>
                <w:rFonts w:ascii="Times New Roman" w:hAnsi="Times New Roman" w:cs="Times New Roman"/>
                <w:sz w:val="20"/>
                <w:szCs w:val="20"/>
              </w:rPr>
              <w:t xml:space="preserve"> темпера-</w:t>
            </w:r>
            <w:r w:rsidRPr="00EC652F">
              <w:rPr>
                <w:rFonts w:ascii="Times New Roman" w:hAnsi="Times New Roman" w:cs="Times New Roman"/>
                <w:sz w:val="20"/>
                <w:szCs w:val="20"/>
              </w:rPr>
              <w:t>ы</w:t>
            </w:r>
          </w:p>
        </w:tc>
        <w:tc>
          <w:tcPr>
            <w:tcW w:w="1559"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Ачык болгон</w:t>
            </w:r>
            <w:r>
              <w:rPr>
                <w:rFonts w:ascii="Times New Roman" w:hAnsi="Times New Roman" w:cs="Times New Roman"/>
                <w:sz w:val="20"/>
                <w:szCs w:val="20"/>
              </w:rPr>
              <w:t xml:space="preserve"> </w:t>
            </w:r>
            <w:r w:rsidRPr="00EC652F">
              <w:rPr>
                <w:rFonts w:ascii="Times New Roman" w:hAnsi="Times New Roman" w:cs="Times New Roman"/>
                <w:sz w:val="20"/>
                <w:szCs w:val="20"/>
              </w:rPr>
              <w:t>күдѳрдүн</w:t>
            </w:r>
            <w:r>
              <w:rPr>
                <w:rFonts w:ascii="Times New Roman" w:hAnsi="Times New Roman" w:cs="Times New Roman"/>
                <w:sz w:val="20"/>
                <w:szCs w:val="20"/>
              </w:rPr>
              <w:t xml:space="preserve"> </w:t>
            </w:r>
            <w:r w:rsidRPr="00EC652F">
              <w:rPr>
                <w:rFonts w:ascii="Times New Roman" w:hAnsi="Times New Roman" w:cs="Times New Roman"/>
                <w:sz w:val="20"/>
                <w:szCs w:val="20"/>
              </w:rPr>
              <w:t>саны</w:t>
            </w:r>
          </w:p>
        </w:tc>
        <w:tc>
          <w:tcPr>
            <w:tcW w:w="2268"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Ачык</w:t>
            </w:r>
            <w:r>
              <w:rPr>
                <w:rFonts w:ascii="Times New Roman" w:hAnsi="Times New Roman" w:cs="Times New Roman"/>
                <w:sz w:val="20"/>
                <w:szCs w:val="20"/>
              </w:rPr>
              <w:t xml:space="preserve"> </w:t>
            </w:r>
            <w:r w:rsidRPr="00EC652F">
              <w:rPr>
                <w:rFonts w:ascii="Times New Roman" w:hAnsi="Times New Roman" w:cs="Times New Roman"/>
                <w:sz w:val="20"/>
                <w:szCs w:val="20"/>
              </w:rPr>
              <w:t>к</w:t>
            </w:r>
            <w:r w:rsidRPr="00EC652F">
              <w:rPr>
                <w:rFonts w:asciiTheme="minorEastAsia" w:hAnsiTheme="minorEastAsia" w:cstheme="minorEastAsia" w:hint="eastAsia"/>
                <w:sz w:val="20"/>
                <w:szCs w:val="20"/>
              </w:rPr>
              <w:t>ү</w:t>
            </w:r>
            <w:r w:rsidRPr="00EC652F">
              <w:rPr>
                <w:rFonts w:asciiTheme="minorEastAsia" w:hAnsiTheme="minorEastAsia" w:cstheme="minorEastAsia"/>
                <w:sz w:val="20"/>
                <w:szCs w:val="20"/>
              </w:rPr>
              <w:t>нд</w:t>
            </w:r>
            <w:r w:rsidRPr="00EC652F">
              <w:rPr>
                <w:rFonts w:ascii="Times New Roman" w:hAnsi="Times New Roman" w:cs="Times New Roman"/>
                <w:sz w:val="20"/>
                <w:szCs w:val="20"/>
              </w:rPr>
              <w:t>ѳрү</w:t>
            </w:r>
            <w:r>
              <w:rPr>
                <w:rFonts w:ascii="Times New Roman" w:hAnsi="Times New Roman" w:cs="Times New Roman"/>
                <w:sz w:val="20"/>
                <w:szCs w:val="20"/>
              </w:rPr>
              <w:t xml:space="preserve"> </w:t>
            </w:r>
            <w:r w:rsidRPr="00EC652F">
              <w:rPr>
                <w:rFonts w:ascii="Times New Roman" w:hAnsi="Times New Roman" w:cs="Times New Roman"/>
                <w:sz w:val="20"/>
                <w:szCs w:val="20"/>
              </w:rPr>
              <w:t xml:space="preserve">1 кв. м КК алынган жылуулук </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Күндүн</w:t>
            </w:r>
            <w:r>
              <w:rPr>
                <w:rFonts w:ascii="Times New Roman" w:hAnsi="Times New Roman" w:cs="Times New Roman"/>
                <w:sz w:val="20"/>
                <w:szCs w:val="20"/>
              </w:rPr>
              <w:t xml:space="preserve"> </w:t>
            </w:r>
            <w:r w:rsidRPr="00EC652F">
              <w:rPr>
                <w:rFonts w:ascii="Times New Roman" w:hAnsi="Times New Roman" w:cs="Times New Roman"/>
                <w:sz w:val="20"/>
                <w:szCs w:val="20"/>
              </w:rPr>
              <w:t>ачык саатарында</w:t>
            </w:r>
            <w:r>
              <w:rPr>
                <w:rFonts w:ascii="Times New Roman" w:hAnsi="Times New Roman" w:cs="Times New Roman"/>
                <w:sz w:val="20"/>
                <w:szCs w:val="20"/>
              </w:rPr>
              <w:t xml:space="preserve"> </w:t>
            </w:r>
            <w:r w:rsidRPr="00EC652F">
              <w:rPr>
                <w:rFonts w:ascii="Times New Roman" w:hAnsi="Times New Roman" w:cs="Times New Roman"/>
                <w:sz w:val="20"/>
                <w:szCs w:val="20"/>
              </w:rPr>
              <w:t>23 кв. м</w:t>
            </w:r>
            <w:r>
              <w:rPr>
                <w:rFonts w:ascii="Times New Roman" w:hAnsi="Times New Roman" w:cs="Times New Roman"/>
                <w:sz w:val="20"/>
                <w:szCs w:val="20"/>
              </w:rPr>
              <w:t xml:space="preserve"> </w:t>
            </w:r>
            <w:r w:rsidRPr="00EC652F">
              <w:rPr>
                <w:rFonts w:ascii="Times New Roman" w:hAnsi="Times New Roman" w:cs="Times New Roman"/>
                <w:sz w:val="20"/>
                <w:szCs w:val="20"/>
              </w:rPr>
              <w:t>КК алынган</w:t>
            </w:r>
            <w:r>
              <w:rPr>
                <w:rFonts w:ascii="Times New Roman" w:hAnsi="Times New Roman" w:cs="Times New Roman"/>
                <w:sz w:val="20"/>
                <w:szCs w:val="20"/>
              </w:rPr>
              <w:t xml:space="preserve"> </w:t>
            </w:r>
            <w:r w:rsidRPr="00EC652F">
              <w:rPr>
                <w:rFonts w:ascii="Times New Roman" w:hAnsi="Times New Roman" w:cs="Times New Roman"/>
                <w:sz w:val="20"/>
                <w:szCs w:val="20"/>
              </w:rPr>
              <w:t>жылуулук</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Күндүн</w:t>
            </w:r>
            <w:r>
              <w:rPr>
                <w:rFonts w:ascii="Times New Roman" w:hAnsi="Times New Roman" w:cs="Times New Roman"/>
                <w:sz w:val="20"/>
                <w:szCs w:val="20"/>
              </w:rPr>
              <w:t xml:space="preserve"> </w:t>
            </w:r>
            <w:r w:rsidRPr="00EC652F">
              <w:rPr>
                <w:rFonts w:ascii="Times New Roman" w:hAnsi="Times New Roman" w:cs="Times New Roman"/>
                <w:sz w:val="20"/>
                <w:szCs w:val="20"/>
              </w:rPr>
              <w:t>б</w:t>
            </w:r>
            <w:r w:rsidRPr="00EC652F">
              <w:rPr>
                <w:rFonts w:asciiTheme="minorEastAsia" w:hAnsiTheme="minorEastAsia" w:cstheme="minorEastAsia" w:hint="eastAsia"/>
                <w:sz w:val="20"/>
                <w:szCs w:val="20"/>
              </w:rPr>
              <w:t>ү</w:t>
            </w:r>
            <w:r w:rsidRPr="00EC652F">
              <w:rPr>
                <w:rFonts w:asciiTheme="minorEastAsia" w:hAnsiTheme="minorEastAsia" w:cstheme="minorEastAsia"/>
                <w:sz w:val="20"/>
                <w:szCs w:val="20"/>
              </w:rPr>
              <w:t>рк</w:t>
            </w:r>
            <w:r w:rsidRPr="00EC652F">
              <w:rPr>
                <w:rFonts w:ascii="Times New Roman" w:hAnsi="Times New Roman" w:cs="Times New Roman"/>
                <w:sz w:val="20"/>
                <w:szCs w:val="20"/>
              </w:rPr>
              <w:t>ѳѳ саатарында</w:t>
            </w:r>
            <w:r>
              <w:rPr>
                <w:rFonts w:ascii="Times New Roman" w:hAnsi="Times New Roman" w:cs="Times New Roman"/>
                <w:sz w:val="20"/>
                <w:szCs w:val="20"/>
              </w:rPr>
              <w:t xml:space="preserve"> </w:t>
            </w:r>
            <w:r w:rsidRPr="00EC652F">
              <w:rPr>
                <w:rFonts w:ascii="Times New Roman" w:hAnsi="Times New Roman" w:cs="Times New Roman"/>
                <w:sz w:val="20"/>
                <w:szCs w:val="20"/>
              </w:rPr>
              <w:t>23 кв. м</w:t>
            </w:r>
            <w:r>
              <w:rPr>
                <w:rFonts w:ascii="Times New Roman" w:hAnsi="Times New Roman" w:cs="Times New Roman"/>
                <w:sz w:val="20"/>
                <w:szCs w:val="20"/>
              </w:rPr>
              <w:t xml:space="preserve"> </w:t>
            </w:r>
            <w:r w:rsidRPr="00EC652F">
              <w:rPr>
                <w:rFonts w:ascii="Times New Roman" w:hAnsi="Times New Roman" w:cs="Times New Roman"/>
                <w:sz w:val="20"/>
                <w:szCs w:val="20"/>
              </w:rPr>
              <w:t>КК алынган</w:t>
            </w:r>
            <w:r>
              <w:rPr>
                <w:rFonts w:ascii="Times New Roman" w:hAnsi="Times New Roman" w:cs="Times New Roman"/>
                <w:sz w:val="20"/>
                <w:szCs w:val="20"/>
              </w:rPr>
              <w:t xml:space="preserve"> </w:t>
            </w:r>
            <w:r w:rsidRPr="00EC652F">
              <w:rPr>
                <w:rFonts w:ascii="Times New Roman" w:hAnsi="Times New Roman" w:cs="Times New Roman"/>
                <w:sz w:val="20"/>
                <w:szCs w:val="20"/>
              </w:rPr>
              <w:t>жылуулук</w:t>
            </w:r>
          </w:p>
        </w:tc>
        <w:tc>
          <w:tcPr>
            <w:tcW w:w="2410"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Аккумулятордо жылуулукту</w:t>
            </w:r>
            <w:r>
              <w:rPr>
                <w:rFonts w:ascii="Times New Roman" w:hAnsi="Times New Roman" w:cs="Times New Roman"/>
                <w:sz w:val="20"/>
                <w:szCs w:val="20"/>
              </w:rPr>
              <w:t xml:space="preserve"> </w:t>
            </w:r>
            <w:r w:rsidRPr="00EC652F">
              <w:rPr>
                <w:rFonts w:ascii="Times New Roman" w:hAnsi="Times New Roman" w:cs="Times New Roman"/>
                <w:sz w:val="20"/>
                <w:szCs w:val="20"/>
              </w:rPr>
              <w:t>жоготуу</w:t>
            </w:r>
          </w:p>
        </w:tc>
      </w:tr>
      <w:tr w:rsidR="00313462" w:rsidRPr="00EC652F" w:rsidTr="00112C1B">
        <w:tc>
          <w:tcPr>
            <w:tcW w:w="1384" w:type="dxa"/>
          </w:tcPr>
          <w:p w:rsidR="00313462" w:rsidRPr="00EC652F" w:rsidRDefault="00313462" w:rsidP="00112C1B">
            <w:pPr>
              <w:jc w:val="center"/>
              <w:rPr>
                <w:rFonts w:ascii="Times New Roman" w:hAnsi="Times New Roman" w:cs="Times New Roman"/>
                <w:sz w:val="20"/>
                <w:szCs w:val="20"/>
              </w:rPr>
            </w:pPr>
            <w:r w:rsidRPr="00EC652F">
              <w:rPr>
                <w:rFonts w:ascii="Times New Roman" w:hAnsi="Times New Roman" w:cs="Times New Roman"/>
                <w:sz w:val="20"/>
                <w:szCs w:val="20"/>
              </w:rPr>
              <w:t>1</w:t>
            </w:r>
          </w:p>
        </w:tc>
        <w:tc>
          <w:tcPr>
            <w:tcW w:w="1843" w:type="dxa"/>
          </w:tcPr>
          <w:p w:rsidR="00313462" w:rsidRPr="00EC652F" w:rsidRDefault="00313462" w:rsidP="00112C1B">
            <w:pPr>
              <w:jc w:val="center"/>
              <w:rPr>
                <w:rFonts w:ascii="Times New Roman" w:hAnsi="Times New Roman" w:cs="Times New Roman"/>
                <w:sz w:val="20"/>
                <w:szCs w:val="20"/>
              </w:rPr>
            </w:pPr>
            <w:r w:rsidRPr="00EC652F">
              <w:rPr>
                <w:rFonts w:ascii="Times New Roman" w:hAnsi="Times New Roman" w:cs="Times New Roman"/>
                <w:sz w:val="20"/>
                <w:szCs w:val="20"/>
              </w:rPr>
              <w:t>2</w:t>
            </w:r>
          </w:p>
        </w:tc>
        <w:tc>
          <w:tcPr>
            <w:tcW w:w="1559" w:type="dxa"/>
          </w:tcPr>
          <w:p w:rsidR="00313462" w:rsidRPr="00EC652F" w:rsidRDefault="00313462" w:rsidP="00112C1B">
            <w:pPr>
              <w:jc w:val="center"/>
              <w:rPr>
                <w:rFonts w:ascii="Times New Roman" w:hAnsi="Times New Roman" w:cs="Times New Roman"/>
                <w:sz w:val="20"/>
                <w:szCs w:val="20"/>
              </w:rPr>
            </w:pPr>
            <w:r w:rsidRPr="00EC652F">
              <w:rPr>
                <w:rFonts w:ascii="Times New Roman" w:hAnsi="Times New Roman" w:cs="Times New Roman"/>
                <w:sz w:val="20"/>
                <w:szCs w:val="20"/>
              </w:rPr>
              <w:t>3</w:t>
            </w:r>
          </w:p>
        </w:tc>
        <w:tc>
          <w:tcPr>
            <w:tcW w:w="2268" w:type="dxa"/>
          </w:tcPr>
          <w:p w:rsidR="00313462" w:rsidRPr="00EC652F" w:rsidRDefault="00313462" w:rsidP="00112C1B">
            <w:pPr>
              <w:jc w:val="center"/>
              <w:rPr>
                <w:rFonts w:ascii="Times New Roman" w:hAnsi="Times New Roman" w:cs="Times New Roman"/>
                <w:sz w:val="20"/>
                <w:szCs w:val="20"/>
              </w:rPr>
            </w:pPr>
            <w:r w:rsidRPr="00EC652F">
              <w:rPr>
                <w:rFonts w:ascii="Times New Roman" w:hAnsi="Times New Roman" w:cs="Times New Roman"/>
                <w:sz w:val="20"/>
                <w:szCs w:val="20"/>
              </w:rPr>
              <w:t>4</w:t>
            </w:r>
          </w:p>
        </w:tc>
        <w:tc>
          <w:tcPr>
            <w:tcW w:w="2835" w:type="dxa"/>
          </w:tcPr>
          <w:p w:rsidR="00313462" w:rsidRPr="00EC652F" w:rsidRDefault="00313462" w:rsidP="00112C1B">
            <w:pPr>
              <w:jc w:val="center"/>
              <w:rPr>
                <w:rFonts w:ascii="Times New Roman" w:hAnsi="Times New Roman" w:cs="Times New Roman"/>
                <w:sz w:val="20"/>
                <w:szCs w:val="20"/>
              </w:rPr>
            </w:pPr>
            <w:r w:rsidRPr="00EC652F">
              <w:rPr>
                <w:rFonts w:ascii="Times New Roman" w:hAnsi="Times New Roman" w:cs="Times New Roman"/>
                <w:sz w:val="20"/>
                <w:szCs w:val="20"/>
              </w:rPr>
              <w:t>5</w:t>
            </w:r>
          </w:p>
        </w:tc>
        <w:tc>
          <w:tcPr>
            <w:tcW w:w="2835" w:type="dxa"/>
          </w:tcPr>
          <w:p w:rsidR="00313462" w:rsidRPr="00EC652F" w:rsidRDefault="00313462" w:rsidP="00112C1B">
            <w:pPr>
              <w:jc w:val="center"/>
              <w:rPr>
                <w:rFonts w:ascii="Times New Roman" w:hAnsi="Times New Roman" w:cs="Times New Roman"/>
                <w:sz w:val="20"/>
                <w:szCs w:val="20"/>
              </w:rPr>
            </w:pPr>
            <w:r w:rsidRPr="00EC652F">
              <w:rPr>
                <w:rFonts w:ascii="Times New Roman" w:hAnsi="Times New Roman" w:cs="Times New Roman"/>
                <w:sz w:val="20"/>
                <w:szCs w:val="20"/>
              </w:rPr>
              <w:t>6</w:t>
            </w:r>
          </w:p>
        </w:tc>
        <w:tc>
          <w:tcPr>
            <w:tcW w:w="2410" w:type="dxa"/>
          </w:tcPr>
          <w:p w:rsidR="00313462" w:rsidRPr="00EC652F" w:rsidRDefault="00313462" w:rsidP="00112C1B">
            <w:pPr>
              <w:jc w:val="center"/>
              <w:rPr>
                <w:rFonts w:ascii="Times New Roman" w:hAnsi="Times New Roman" w:cs="Times New Roman"/>
                <w:sz w:val="20"/>
                <w:szCs w:val="20"/>
              </w:rPr>
            </w:pPr>
            <w:r w:rsidRPr="00EC652F">
              <w:rPr>
                <w:rFonts w:ascii="Times New Roman" w:hAnsi="Times New Roman" w:cs="Times New Roman"/>
                <w:sz w:val="20"/>
                <w:szCs w:val="20"/>
              </w:rPr>
              <w:t>7</w:t>
            </w:r>
          </w:p>
        </w:tc>
      </w:tr>
      <w:tr w:rsidR="00313462" w:rsidRPr="00EC652F" w:rsidTr="00112C1B">
        <w:tc>
          <w:tcPr>
            <w:tcW w:w="1384"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Апрель</w:t>
            </w:r>
          </w:p>
        </w:tc>
        <w:tc>
          <w:tcPr>
            <w:tcW w:w="1843"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5,9</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 – 17,8</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w:t>
            </w:r>
          </w:p>
        </w:tc>
        <w:tc>
          <w:tcPr>
            <w:tcW w:w="1559"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7,0</w:t>
            </w:r>
          </w:p>
        </w:tc>
        <w:tc>
          <w:tcPr>
            <w:tcW w:w="2268"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4.0 кВт</w:t>
            </w:r>
            <w:r w:rsidRPr="00EC652F">
              <w:rPr>
                <w:rFonts w:asciiTheme="minorEastAsia" w:hAnsiTheme="minorEastAsia" w:cstheme="minorEastAsia" w:hint="eastAsia"/>
                <w:sz w:val="20"/>
                <w:szCs w:val="20"/>
              </w:rPr>
              <w:t>×</w:t>
            </w:r>
            <w:r w:rsidRPr="00EC652F">
              <w:rPr>
                <w:rFonts w:asciiTheme="minorEastAsia" w:hAnsiTheme="minorEastAsia" w:cstheme="minorEastAsia"/>
                <w:sz w:val="20"/>
                <w:szCs w:val="20"/>
              </w:rPr>
              <w:t xml:space="preserve"> </w:t>
            </w:r>
            <w:r w:rsidRPr="00EC652F">
              <w:rPr>
                <w:rFonts w:ascii="Times New Roman" w:hAnsi="Times New Roman" w:cs="Times New Roman"/>
                <w:sz w:val="20"/>
                <w:szCs w:val="20"/>
              </w:rPr>
              <w:t>саат</w:t>
            </w:r>
          </w:p>
        </w:tc>
        <w:tc>
          <w:tcPr>
            <w:tcW w:w="2835" w:type="dxa"/>
          </w:tcPr>
          <w:p w:rsidR="00313462" w:rsidRPr="00041D93" w:rsidRDefault="00313462" w:rsidP="00112C1B">
            <w:pPr>
              <w:jc w:val="both"/>
              <w:rPr>
                <w:rFonts w:asciiTheme="minorEastAsia" w:hAnsiTheme="minorEastAsia" w:cstheme="minorEastAsia"/>
                <w:sz w:val="20"/>
                <w:szCs w:val="20"/>
              </w:rPr>
            </w:pPr>
            <w:r w:rsidRPr="00EC652F">
              <w:rPr>
                <w:rFonts w:ascii="Times New Roman" w:hAnsi="Times New Roman" w:cs="Times New Roman"/>
                <w:sz w:val="20"/>
                <w:szCs w:val="20"/>
              </w:rPr>
              <w:t>644 кВт</w:t>
            </w:r>
            <w:r w:rsidRPr="00EC652F">
              <w:rPr>
                <w:rFonts w:asciiTheme="minorEastAsia" w:hAnsiTheme="minorEastAsia" w:cstheme="minorEastAsia" w:hint="eastAsia"/>
                <w:sz w:val="20"/>
                <w:szCs w:val="20"/>
              </w:rPr>
              <w:t>×</w:t>
            </w:r>
            <w:r w:rsidRPr="00EC652F">
              <w:rPr>
                <w:rFonts w:ascii="Times New Roman" w:hAnsi="Times New Roman" w:cs="Times New Roman"/>
                <w:sz w:val="20"/>
                <w:szCs w:val="20"/>
              </w:rPr>
              <w:t>саат</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405 кВт</w:t>
            </w:r>
            <w:r w:rsidRPr="00EC652F">
              <w:rPr>
                <w:rFonts w:asciiTheme="minorEastAsia" w:hAnsiTheme="minorEastAsia" w:cstheme="minorEastAsia" w:hint="eastAsia"/>
                <w:sz w:val="20"/>
                <w:szCs w:val="20"/>
              </w:rPr>
              <w:t>×</w:t>
            </w:r>
            <w:r w:rsidRPr="00EC652F">
              <w:rPr>
                <w:rFonts w:asciiTheme="minorEastAsia" w:hAnsiTheme="minorEastAsia" w:cstheme="minorEastAsia"/>
                <w:sz w:val="20"/>
                <w:szCs w:val="20"/>
              </w:rPr>
              <w:t xml:space="preserve"> </w:t>
            </w:r>
            <w:r w:rsidRPr="00EC652F">
              <w:rPr>
                <w:rFonts w:ascii="Times New Roman" w:hAnsi="Times New Roman" w:cs="Times New Roman"/>
                <w:sz w:val="20"/>
                <w:szCs w:val="20"/>
              </w:rPr>
              <w:t>саат</w:t>
            </w:r>
          </w:p>
        </w:tc>
        <w:tc>
          <w:tcPr>
            <w:tcW w:w="2410"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- 14кВт</w:t>
            </w:r>
            <w:r w:rsidRPr="00EC652F">
              <w:rPr>
                <w:rFonts w:asciiTheme="minorEastAsia" w:hAnsiTheme="minorEastAsia" w:cstheme="minorEastAsia" w:hint="eastAsia"/>
                <w:sz w:val="20"/>
                <w:szCs w:val="20"/>
              </w:rPr>
              <w:t>×</w:t>
            </w:r>
            <w:r w:rsidRPr="00EC652F">
              <w:rPr>
                <w:rFonts w:ascii="Times New Roman" w:hAnsi="Times New Roman" w:cs="Times New Roman"/>
                <w:sz w:val="20"/>
                <w:szCs w:val="20"/>
              </w:rPr>
              <w:t>саат</w:t>
            </w:r>
          </w:p>
        </w:tc>
      </w:tr>
      <w:tr w:rsidR="00313462" w:rsidRPr="00EC652F" w:rsidTr="00112C1B">
        <w:tc>
          <w:tcPr>
            <w:tcW w:w="1384"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Май</w:t>
            </w:r>
          </w:p>
        </w:tc>
        <w:tc>
          <w:tcPr>
            <w:tcW w:w="1843"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17,8</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 – 35,0</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w:t>
            </w:r>
          </w:p>
        </w:tc>
        <w:tc>
          <w:tcPr>
            <w:tcW w:w="1559"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16,7</w:t>
            </w:r>
          </w:p>
        </w:tc>
        <w:tc>
          <w:tcPr>
            <w:tcW w:w="2268"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 xml:space="preserve">3,5 </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1343</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237</w:t>
            </w:r>
          </w:p>
        </w:tc>
        <w:tc>
          <w:tcPr>
            <w:tcW w:w="2410"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- 86</w:t>
            </w:r>
          </w:p>
        </w:tc>
      </w:tr>
      <w:tr w:rsidR="00313462" w:rsidRPr="00EC652F" w:rsidTr="00112C1B">
        <w:tc>
          <w:tcPr>
            <w:tcW w:w="1384"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Июнь</w:t>
            </w:r>
          </w:p>
        </w:tc>
        <w:tc>
          <w:tcPr>
            <w:tcW w:w="1843"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35,0</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 – 48,1</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w:t>
            </w:r>
          </w:p>
        </w:tc>
        <w:tc>
          <w:tcPr>
            <w:tcW w:w="1559"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16,8</w:t>
            </w:r>
          </w:p>
        </w:tc>
        <w:tc>
          <w:tcPr>
            <w:tcW w:w="2268" w:type="dxa"/>
          </w:tcPr>
          <w:p w:rsidR="00313462" w:rsidRPr="00EC652F" w:rsidRDefault="00313462" w:rsidP="00112C1B">
            <w:pPr>
              <w:rPr>
                <w:sz w:val="20"/>
                <w:szCs w:val="20"/>
              </w:rPr>
            </w:pPr>
            <w:r w:rsidRPr="00EC652F">
              <w:rPr>
                <w:rFonts w:ascii="Times New Roman" w:hAnsi="Times New Roman" w:cs="Times New Roman"/>
                <w:sz w:val="20"/>
                <w:szCs w:val="20"/>
              </w:rPr>
              <w:t xml:space="preserve">3,2  </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1237</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71</w:t>
            </w:r>
          </w:p>
        </w:tc>
        <w:tc>
          <w:tcPr>
            <w:tcW w:w="2410"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- 169</w:t>
            </w:r>
          </w:p>
        </w:tc>
      </w:tr>
      <w:tr w:rsidR="00313462" w:rsidRPr="00EC652F" w:rsidTr="00112C1B">
        <w:tc>
          <w:tcPr>
            <w:tcW w:w="1384"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Июль</w:t>
            </w:r>
          </w:p>
        </w:tc>
        <w:tc>
          <w:tcPr>
            <w:tcW w:w="1843"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48,1</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 – 58,7</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w:t>
            </w:r>
          </w:p>
        </w:tc>
        <w:tc>
          <w:tcPr>
            <w:tcW w:w="1559"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18,3</w:t>
            </w:r>
          </w:p>
        </w:tc>
        <w:tc>
          <w:tcPr>
            <w:tcW w:w="2268" w:type="dxa"/>
          </w:tcPr>
          <w:p w:rsidR="00313462" w:rsidRPr="00EC652F" w:rsidRDefault="00313462" w:rsidP="00112C1B">
            <w:pPr>
              <w:rPr>
                <w:sz w:val="20"/>
                <w:szCs w:val="20"/>
              </w:rPr>
            </w:pPr>
            <w:r w:rsidRPr="00EC652F">
              <w:rPr>
                <w:rFonts w:ascii="Times New Roman" w:hAnsi="Times New Roman" w:cs="Times New Roman"/>
                <w:sz w:val="20"/>
                <w:szCs w:val="20"/>
              </w:rPr>
              <w:t xml:space="preserve">2,8 </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1178</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w:t>
            </w:r>
          </w:p>
        </w:tc>
        <w:tc>
          <w:tcPr>
            <w:tcW w:w="2410"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- 260</w:t>
            </w:r>
          </w:p>
        </w:tc>
      </w:tr>
      <w:tr w:rsidR="00313462" w:rsidRPr="00EC652F" w:rsidTr="00112C1B">
        <w:tc>
          <w:tcPr>
            <w:tcW w:w="1384"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Авгус</w:t>
            </w:r>
          </w:p>
        </w:tc>
        <w:tc>
          <w:tcPr>
            <w:tcW w:w="1843"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58,7</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 – 65,7</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w:t>
            </w:r>
          </w:p>
        </w:tc>
        <w:tc>
          <w:tcPr>
            <w:tcW w:w="1559"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17,7</w:t>
            </w:r>
          </w:p>
        </w:tc>
        <w:tc>
          <w:tcPr>
            <w:tcW w:w="2268" w:type="dxa"/>
          </w:tcPr>
          <w:p w:rsidR="00313462" w:rsidRPr="00EC652F" w:rsidRDefault="00313462" w:rsidP="00112C1B">
            <w:pPr>
              <w:rPr>
                <w:sz w:val="20"/>
                <w:szCs w:val="20"/>
              </w:rPr>
            </w:pPr>
            <w:r w:rsidRPr="00EC652F">
              <w:rPr>
                <w:rFonts w:ascii="Times New Roman" w:hAnsi="Times New Roman" w:cs="Times New Roman"/>
                <w:sz w:val="20"/>
                <w:szCs w:val="20"/>
              </w:rPr>
              <w:t xml:space="preserve">2,3 </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936</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w:t>
            </w:r>
          </w:p>
        </w:tc>
        <w:tc>
          <w:tcPr>
            <w:tcW w:w="2410"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- 327</w:t>
            </w:r>
          </w:p>
        </w:tc>
      </w:tr>
      <w:tr w:rsidR="00313462" w:rsidRPr="00EC652F" w:rsidTr="00112C1B">
        <w:tc>
          <w:tcPr>
            <w:tcW w:w="1384"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Сентябрь</w:t>
            </w:r>
          </w:p>
        </w:tc>
        <w:tc>
          <w:tcPr>
            <w:tcW w:w="1843"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65,7</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 – 69,4</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w:t>
            </w:r>
          </w:p>
        </w:tc>
        <w:tc>
          <w:tcPr>
            <w:tcW w:w="1559"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15,3</w:t>
            </w:r>
          </w:p>
        </w:tc>
        <w:tc>
          <w:tcPr>
            <w:tcW w:w="2268" w:type="dxa"/>
          </w:tcPr>
          <w:p w:rsidR="00313462" w:rsidRPr="00EC652F" w:rsidRDefault="00313462" w:rsidP="00112C1B">
            <w:pPr>
              <w:rPr>
                <w:sz w:val="20"/>
                <w:szCs w:val="20"/>
              </w:rPr>
            </w:pPr>
            <w:r w:rsidRPr="00EC652F">
              <w:rPr>
                <w:rFonts w:ascii="Times New Roman" w:hAnsi="Times New Roman" w:cs="Times New Roman"/>
                <w:sz w:val="20"/>
                <w:szCs w:val="20"/>
              </w:rPr>
              <w:t xml:space="preserve">2,0 </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704</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w:t>
            </w:r>
          </w:p>
        </w:tc>
        <w:tc>
          <w:tcPr>
            <w:tcW w:w="2410"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- 382</w:t>
            </w:r>
          </w:p>
        </w:tc>
      </w:tr>
      <w:tr w:rsidR="00313462" w:rsidRPr="00EC652F" w:rsidTr="00112C1B">
        <w:tc>
          <w:tcPr>
            <w:tcW w:w="1384"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15.10. чейин</w:t>
            </w:r>
          </w:p>
        </w:tc>
        <w:tc>
          <w:tcPr>
            <w:tcW w:w="1843"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69,4</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 – 70</w:t>
            </w:r>
            <w:r w:rsidRPr="00EC652F">
              <w:rPr>
                <w:rFonts w:ascii="Times New Roman" w:hAnsi="Times New Roman" w:cs="Times New Roman"/>
                <w:sz w:val="20"/>
                <w:szCs w:val="20"/>
                <w:vertAlign w:val="superscript"/>
              </w:rPr>
              <w:t>0</w:t>
            </w:r>
            <w:r w:rsidRPr="00EC652F">
              <w:rPr>
                <w:rFonts w:ascii="Times New Roman" w:hAnsi="Times New Roman" w:cs="Times New Roman"/>
                <w:sz w:val="20"/>
                <w:szCs w:val="20"/>
              </w:rPr>
              <w:t>С</w:t>
            </w:r>
          </w:p>
        </w:tc>
        <w:tc>
          <w:tcPr>
            <w:tcW w:w="1559"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6.8</w:t>
            </w:r>
          </w:p>
        </w:tc>
        <w:tc>
          <w:tcPr>
            <w:tcW w:w="2268" w:type="dxa"/>
          </w:tcPr>
          <w:p w:rsidR="00313462" w:rsidRPr="00EC652F" w:rsidRDefault="00313462" w:rsidP="00112C1B">
            <w:pPr>
              <w:rPr>
                <w:sz w:val="20"/>
                <w:szCs w:val="20"/>
              </w:rPr>
            </w:pPr>
            <w:r w:rsidRPr="00EC652F">
              <w:rPr>
                <w:rFonts w:ascii="Times New Roman" w:hAnsi="Times New Roman" w:cs="Times New Roman"/>
                <w:sz w:val="20"/>
                <w:szCs w:val="20"/>
              </w:rPr>
              <w:t xml:space="preserve">1,7 </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267</w:t>
            </w:r>
          </w:p>
        </w:tc>
        <w:tc>
          <w:tcPr>
            <w:tcW w:w="2835"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w:t>
            </w:r>
          </w:p>
        </w:tc>
        <w:tc>
          <w:tcPr>
            <w:tcW w:w="2410" w:type="dxa"/>
          </w:tcPr>
          <w:p w:rsidR="00313462" w:rsidRPr="00EC652F" w:rsidRDefault="00313462" w:rsidP="00112C1B">
            <w:pPr>
              <w:jc w:val="both"/>
              <w:rPr>
                <w:rFonts w:ascii="Times New Roman" w:hAnsi="Times New Roman" w:cs="Times New Roman"/>
                <w:sz w:val="20"/>
                <w:szCs w:val="20"/>
              </w:rPr>
            </w:pPr>
            <w:r w:rsidRPr="00EC652F">
              <w:rPr>
                <w:rFonts w:ascii="Times New Roman" w:hAnsi="Times New Roman" w:cs="Times New Roman"/>
                <w:sz w:val="20"/>
                <w:szCs w:val="20"/>
              </w:rPr>
              <w:t>- 217</w:t>
            </w:r>
          </w:p>
        </w:tc>
      </w:tr>
    </w:tbl>
    <w:p w:rsidR="00313462" w:rsidRDefault="00313462" w:rsidP="00313462">
      <w:pPr>
        <w:spacing w:after="0" w:line="240" w:lineRule="auto"/>
        <w:jc w:val="center"/>
        <w:rPr>
          <w:rFonts w:ascii="Times New Roman" w:hAnsi="Times New Roman" w:cs="Times New Roman"/>
        </w:rPr>
      </w:pPr>
      <w:r w:rsidRPr="00D939E7">
        <w:rPr>
          <w:rFonts w:ascii="Times New Roman" w:hAnsi="Times New Roman" w:cs="Times New Roman"/>
        </w:rPr>
        <w:t>Киевке жакынкы чекте апрель айынан октябрь айына чейин 75 куб. м чоң акуммлятордун ысышы</w:t>
      </w:r>
    </w:p>
    <w:p w:rsidR="00313462" w:rsidRPr="004671FB" w:rsidRDefault="00313462" w:rsidP="00313462">
      <w:pPr>
        <w:spacing w:after="0" w:line="240" w:lineRule="auto"/>
        <w:jc w:val="both"/>
        <w:rPr>
          <w:rFonts w:ascii="Times New Roman" w:hAnsi="Times New Roman" w:cs="Times New Roman"/>
        </w:rPr>
      </w:pPr>
      <w:r w:rsidRPr="004671FB">
        <w:rPr>
          <w:rFonts w:ascii="Times New Roman" w:hAnsi="Times New Roman" w:cs="Times New Roman"/>
        </w:rPr>
        <w:t>- КК – күн коллектору</w:t>
      </w:r>
    </w:p>
    <w:p w:rsidR="00313462" w:rsidRPr="004671FB" w:rsidRDefault="00313462" w:rsidP="00313462">
      <w:pPr>
        <w:spacing w:after="0" w:line="240" w:lineRule="auto"/>
        <w:rPr>
          <w:rFonts w:ascii="Times New Roman" w:hAnsi="Times New Roman" w:cs="Times New Roman"/>
        </w:rPr>
      </w:pPr>
      <w:r w:rsidRPr="004671FB">
        <w:rPr>
          <w:rFonts w:ascii="Times New Roman" w:hAnsi="Times New Roman" w:cs="Times New Roman"/>
        </w:rPr>
        <w:t>- Күн коллектору 45 градуска бурулган (түштүктѳн) жана техникалык мүнѳздѳлүшү боюнча анын ѳндүрүмдүүлүгүнѳ тиешелүү эсептѳѳлѳр аткарылды: Оптикалык ПАК 75 % ке барабар, жылуулукту жоготуу коэффициенти 4,0 Вт/(град- ка кв. м) барабар.</w:t>
      </w:r>
    </w:p>
    <w:p w:rsidR="00313462" w:rsidRPr="004671FB" w:rsidRDefault="00313462" w:rsidP="00313462">
      <w:pPr>
        <w:spacing w:after="0" w:line="240" w:lineRule="auto"/>
        <w:jc w:val="both"/>
        <w:rPr>
          <w:rFonts w:ascii="Times New Roman" w:hAnsi="Times New Roman" w:cs="Times New Roman"/>
        </w:rPr>
      </w:pPr>
      <w:r w:rsidRPr="004671FB">
        <w:rPr>
          <w:rFonts w:ascii="Times New Roman" w:hAnsi="Times New Roman" w:cs="Times New Roman"/>
        </w:rPr>
        <w:t xml:space="preserve">- Чоң жылуулук аккумулятордо жылуулук жоготуу суулук аккумулятор жана каптап турган кѳчѳлүк абанын тортосундагы ар бир градустук айырмачылыктагы 10 Вт барабар болгон коэффициент боюнча эсептелинди. суулук мейкиндик 4 м ×7,5 м× 2,5 м). Жылуулук ѳткѳрүмдүүлүгү 0,05 Вт/(град-х×м) жана калыңдыктагы 85 см болгон материал менен оролгон. - Апрель айындагы күн ачык болгон 5 күндүктү коллектор үйдү жылытууга иштеген деп эсептѳѳ керек (Чоң аккумуляторду ысытты деп эсептебестен).  </w:t>
      </w:r>
    </w:p>
    <w:p w:rsidR="00313462" w:rsidRPr="00C12657" w:rsidRDefault="00313462" w:rsidP="00313462">
      <w:pPr>
        <w:spacing w:after="0" w:line="240" w:lineRule="auto"/>
        <w:jc w:val="both"/>
        <w:rPr>
          <w:rFonts w:ascii="Times New Roman" w:hAnsi="Times New Roman" w:cs="Times New Roman"/>
          <w:sz w:val="28"/>
          <w:szCs w:val="28"/>
        </w:rPr>
      </w:pPr>
      <w:r w:rsidRPr="00C12657">
        <w:rPr>
          <w:rFonts w:ascii="Times New Roman" w:hAnsi="Times New Roman" w:cs="Times New Roman"/>
          <w:sz w:val="28"/>
          <w:szCs w:val="28"/>
        </w:rPr>
        <w:t xml:space="preserve">                                                                          </w:t>
      </w:r>
      <w:r>
        <w:rPr>
          <w:rFonts w:ascii="Times New Roman" w:hAnsi="Times New Roman" w:cs="Times New Roman"/>
          <w:sz w:val="28"/>
          <w:szCs w:val="28"/>
        </w:rPr>
        <w:t xml:space="preserve">                                                                        </w:t>
      </w:r>
      <w:r w:rsidR="00580A4C">
        <w:rPr>
          <w:rFonts w:ascii="Times New Roman" w:hAnsi="Times New Roman" w:cs="Times New Roman"/>
          <w:sz w:val="28"/>
          <w:szCs w:val="28"/>
        </w:rPr>
        <w:t xml:space="preserve">                              82</w:t>
      </w:r>
      <w:r w:rsidRPr="00C12657">
        <w:rPr>
          <w:rFonts w:ascii="Times New Roman" w:hAnsi="Times New Roman" w:cs="Times New Roman"/>
          <w:sz w:val="28"/>
          <w:szCs w:val="28"/>
        </w:rPr>
        <w:t>- таблица</w:t>
      </w:r>
    </w:p>
    <w:p w:rsidR="00313462" w:rsidRDefault="00313462" w:rsidP="00313462">
      <w:pPr>
        <w:spacing w:after="0" w:line="240" w:lineRule="auto"/>
        <w:jc w:val="center"/>
        <w:rPr>
          <w:rFonts w:ascii="Times New Roman" w:hAnsi="Times New Roman" w:cs="Times New Roman"/>
        </w:rPr>
      </w:pPr>
      <w:r w:rsidRPr="00D939E7">
        <w:rPr>
          <w:rFonts w:ascii="Times New Roman" w:hAnsi="Times New Roman" w:cs="Times New Roman"/>
        </w:rPr>
        <w:t xml:space="preserve">Үйдү 100 % жылуулук менен камсыздоонун кѳрсѳткүчү </w:t>
      </w:r>
    </w:p>
    <w:tbl>
      <w:tblPr>
        <w:tblStyle w:val="a5"/>
        <w:tblW w:w="15735" w:type="dxa"/>
        <w:tblInd w:w="-601" w:type="dxa"/>
        <w:tblLayout w:type="fixed"/>
        <w:tblLook w:val="04A0"/>
      </w:tblPr>
      <w:tblGrid>
        <w:gridCol w:w="1702"/>
        <w:gridCol w:w="2551"/>
        <w:gridCol w:w="2268"/>
        <w:gridCol w:w="2835"/>
        <w:gridCol w:w="1985"/>
        <w:gridCol w:w="2409"/>
        <w:gridCol w:w="1985"/>
      </w:tblGrid>
      <w:tr w:rsidR="00313462" w:rsidTr="00112C1B">
        <w:tc>
          <w:tcPr>
            <w:tcW w:w="1702" w:type="dxa"/>
          </w:tcPr>
          <w:p w:rsidR="00313462" w:rsidRPr="000C7184" w:rsidRDefault="00313462" w:rsidP="00112C1B">
            <w:pPr>
              <w:jc w:val="center"/>
              <w:rPr>
                <w:rFonts w:ascii="Times New Roman" w:hAnsi="Times New Roman" w:cs="Times New Roman"/>
                <w:sz w:val="24"/>
                <w:szCs w:val="24"/>
              </w:rPr>
            </w:pPr>
          </w:p>
        </w:tc>
        <w:tc>
          <w:tcPr>
            <w:tcW w:w="2551" w:type="dxa"/>
          </w:tcPr>
          <w:p w:rsidR="00313462" w:rsidRPr="000C71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Жылуулуктун керектелиниши (1 100 куб. м газга карата)</w:t>
            </w:r>
          </w:p>
        </w:tc>
        <w:tc>
          <w:tcPr>
            <w:tcW w:w="2268" w:type="dxa"/>
          </w:tcPr>
          <w:p w:rsidR="00313462" w:rsidRPr="000C7184" w:rsidRDefault="00313462" w:rsidP="00112C1B">
            <w:pPr>
              <w:jc w:val="both"/>
              <w:rPr>
                <w:rFonts w:ascii="Times New Roman" w:hAnsi="Times New Roman" w:cs="Times New Roman"/>
                <w:sz w:val="24"/>
                <w:szCs w:val="24"/>
              </w:rPr>
            </w:pPr>
            <w:r>
              <w:rPr>
                <w:rFonts w:ascii="Times New Roman" w:hAnsi="Times New Roman" w:cs="Times New Roman"/>
                <w:sz w:val="24"/>
                <w:szCs w:val="24"/>
              </w:rPr>
              <w:t>23 кв. м КК дон күндүн ачык саатар ында (ЖН жок)</w:t>
            </w:r>
          </w:p>
        </w:tc>
        <w:tc>
          <w:tcPr>
            <w:tcW w:w="2835" w:type="dxa"/>
          </w:tcPr>
          <w:p w:rsidR="00313462" w:rsidRPr="000C7184" w:rsidRDefault="00313462" w:rsidP="00112C1B">
            <w:pPr>
              <w:jc w:val="both"/>
              <w:rPr>
                <w:rFonts w:ascii="Times New Roman" w:hAnsi="Times New Roman" w:cs="Times New Roman"/>
                <w:sz w:val="24"/>
                <w:szCs w:val="24"/>
              </w:rPr>
            </w:pPr>
            <w:r>
              <w:rPr>
                <w:rFonts w:ascii="Times New Roman" w:hAnsi="Times New Roman" w:cs="Times New Roman"/>
                <w:sz w:val="24"/>
                <w:szCs w:val="24"/>
              </w:rPr>
              <w:t xml:space="preserve">23 кв. м КК дон күндүн </w:t>
            </w:r>
            <w:r>
              <w:rPr>
                <w:rFonts w:asciiTheme="minorEastAsia" w:hAnsiTheme="minorEastAsia" w:cstheme="minorEastAsia"/>
                <w:sz w:val="24"/>
                <w:szCs w:val="24"/>
              </w:rPr>
              <w:t>б</w:t>
            </w:r>
            <w:r>
              <w:rPr>
                <w:rFonts w:asciiTheme="minorEastAsia" w:hAnsiTheme="minorEastAsia" w:cstheme="minorEastAsia" w:hint="eastAsia"/>
                <w:sz w:val="24"/>
                <w:szCs w:val="24"/>
              </w:rPr>
              <w:t>ү</w:t>
            </w:r>
            <w:r>
              <w:rPr>
                <w:rFonts w:asciiTheme="minorEastAsia" w:hAnsiTheme="minorEastAsia" w:cstheme="minorEastAsia"/>
                <w:sz w:val="24"/>
                <w:szCs w:val="24"/>
              </w:rPr>
              <w:t>рк</w:t>
            </w:r>
            <w:r>
              <w:rPr>
                <w:rFonts w:ascii="Times New Roman" w:hAnsi="Times New Roman" w:cs="Times New Roman"/>
                <w:sz w:val="24"/>
                <w:szCs w:val="24"/>
              </w:rPr>
              <w:t xml:space="preserve">ѳѳ саатардагы жылу улукка ЖН дон </w:t>
            </w:r>
          </w:p>
        </w:tc>
        <w:tc>
          <w:tcPr>
            <w:tcW w:w="1985" w:type="dxa"/>
          </w:tcPr>
          <w:p w:rsidR="00313462" w:rsidRPr="00DF4877" w:rsidRDefault="00313462" w:rsidP="00112C1B">
            <w:pPr>
              <w:jc w:val="center"/>
              <w:rPr>
                <w:rFonts w:ascii="Times New Roman" w:hAnsi="Times New Roman" w:cs="Times New Roman"/>
                <w:sz w:val="24"/>
                <w:szCs w:val="24"/>
              </w:rPr>
            </w:pPr>
            <w:r>
              <w:rPr>
                <w:rFonts w:ascii="Times New Roman" w:hAnsi="Times New Roman" w:cs="Times New Roman"/>
                <w:sz w:val="24"/>
                <w:szCs w:val="24"/>
              </w:rPr>
              <w:t>ЖН суз Чо</w:t>
            </w:r>
            <w:r>
              <w:rPr>
                <w:rFonts w:asciiTheme="minorEastAsia" w:hAnsiTheme="minorEastAsia" w:cstheme="minorEastAsia" w:hint="eastAsia"/>
                <w:sz w:val="24"/>
                <w:szCs w:val="24"/>
              </w:rPr>
              <w:t>ң</w:t>
            </w:r>
            <w:r>
              <w:rPr>
                <w:rFonts w:asciiTheme="minorEastAsia" w:hAnsiTheme="minorEastAsia" w:cstheme="minorEastAsia"/>
                <w:sz w:val="24"/>
                <w:szCs w:val="24"/>
              </w:rPr>
              <w:t xml:space="preserve"> аккумулятордон</w:t>
            </w:r>
          </w:p>
        </w:tc>
        <w:tc>
          <w:tcPr>
            <w:tcW w:w="2409" w:type="dxa"/>
          </w:tcPr>
          <w:p w:rsidR="00313462" w:rsidRPr="00692F36" w:rsidRDefault="00313462" w:rsidP="00112C1B">
            <w:pPr>
              <w:jc w:val="center"/>
              <w:rPr>
                <w:rFonts w:asciiTheme="minorEastAsia" w:hAnsiTheme="minorEastAsia" w:cstheme="minorEastAsia"/>
                <w:sz w:val="24"/>
                <w:szCs w:val="24"/>
              </w:rPr>
            </w:pPr>
            <w:r>
              <w:rPr>
                <w:rFonts w:ascii="Times New Roman" w:hAnsi="Times New Roman" w:cs="Times New Roman"/>
                <w:sz w:val="24"/>
                <w:szCs w:val="24"/>
              </w:rPr>
              <w:t>Чо</w:t>
            </w:r>
            <w:r>
              <w:rPr>
                <w:rFonts w:asciiTheme="minorEastAsia" w:hAnsiTheme="minorEastAsia" w:cstheme="minorEastAsia" w:hint="eastAsia"/>
                <w:sz w:val="24"/>
                <w:szCs w:val="24"/>
              </w:rPr>
              <w:t>ң</w:t>
            </w:r>
            <w:r>
              <w:rPr>
                <w:rFonts w:asciiTheme="minorEastAsia" w:hAnsiTheme="minorEastAsia" w:cstheme="minorEastAsia"/>
                <w:sz w:val="24"/>
                <w:szCs w:val="24"/>
              </w:rPr>
              <w:t xml:space="preserve"> аккумулятордун жылуулугунна </w:t>
            </w:r>
            <w:r>
              <w:rPr>
                <w:rFonts w:ascii="Times New Roman" w:hAnsi="Times New Roman" w:cs="Times New Roman"/>
                <w:sz w:val="24"/>
                <w:szCs w:val="24"/>
              </w:rPr>
              <w:t>ЖН тон</w:t>
            </w:r>
          </w:p>
        </w:tc>
        <w:tc>
          <w:tcPr>
            <w:tcW w:w="1985" w:type="dxa"/>
          </w:tcPr>
          <w:p w:rsidR="00313462" w:rsidRPr="000C71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ЖН үчүн чыгымдалган электр энергия</w:t>
            </w:r>
          </w:p>
        </w:tc>
      </w:tr>
      <w:tr w:rsidR="00313462" w:rsidTr="00112C1B">
        <w:tc>
          <w:tcPr>
            <w:tcW w:w="1702" w:type="dxa"/>
          </w:tcPr>
          <w:p w:rsidR="00313462" w:rsidRPr="000C7184" w:rsidRDefault="00313462" w:rsidP="00112C1B">
            <w:pPr>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6</w:t>
            </w:r>
          </w:p>
        </w:tc>
        <w:tc>
          <w:tcPr>
            <w:tcW w:w="1985"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7</w:t>
            </w:r>
          </w:p>
        </w:tc>
      </w:tr>
      <w:tr w:rsidR="00313462" w:rsidRPr="004671FB" w:rsidTr="00112C1B">
        <w:tc>
          <w:tcPr>
            <w:tcW w:w="1702"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15.10. дан баштап</w:t>
            </w:r>
          </w:p>
        </w:tc>
        <w:tc>
          <w:tcPr>
            <w:tcW w:w="2551" w:type="dxa"/>
          </w:tcPr>
          <w:p w:rsidR="00313462" w:rsidRPr="004671FB" w:rsidRDefault="00313462" w:rsidP="00112C1B">
            <w:pPr>
              <w:jc w:val="center"/>
              <w:rPr>
                <w:rFonts w:ascii="Times New Roman" w:hAnsi="Times New Roman" w:cs="Times New Roman"/>
                <w:b/>
              </w:rPr>
            </w:pPr>
            <w:r w:rsidRPr="004671FB">
              <w:rPr>
                <w:rFonts w:ascii="Times New Roman" w:hAnsi="Times New Roman" w:cs="Times New Roman"/>
                <w:b/>
              </w:rPr>
              <w:t>404 кВт</w:t>
            </w:r>
            <w:r w:rsidRPr="004671FB">
              <w:rPr>
                <w:rFonts w:asciiTheme="minorEastAsia" w:hAnsiTheme="minorEastAsia" w:cstheme="minorEastAsia" w:hint="eastAsia"/>
                <w:b/>
              </w:rPr>
              <w:t>×</w:t>
            </w:r>
            <w:r w:rsidRPr="004671FB">
              <w:rPr>
                <w:rFonts w:ascii="Times New Roman" w:hAnsi="Times New Roman" w:cs="Times New Roman"/>
                <w:b/>
              </w:rPr>
              <w:t xml:space="preserve"> саат</w:t>
            </w:r>
          </w:p>
        </w:tc>
        <w:tc>
          <w:tcPr>
            <w:tcW w:w="2268"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230 кВт</w:t>
            </w:r>
            <w:r w:rsidRPr="004671FB">
              <w:rPr>
                <w:rFonts w:asciiTheme="minorEastAsia" w:hAnsiTheme="minorEastAsia" w:cstheme="minorEastAsia" w:hint="eastAsia"/>
              </w:rPr>
              <w:t>×</w:t>
            </w:r>
            <w:r w:rsidRPr="004671FB">
              <w:rPr>
                <w:rFonts w:ascii="Times New Roman" w:hAnsi="Times New Roman" w:cs="Times New Roman"/>
              </w:rPr>
              <w:t xml:space="preserve"> саат</w:t>
            </w:r>
          </w:p>
        </w:tc>
        <w:tc>
          <w:tcPr>
            <w:tcW w:w="283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174 кВт</w:t>
            </w:r>
            <w:r w:rsidRPr="004671FB">
              <w:rPr>
                <w:rFonts w:asciiTheme="minorEastAsia" w:hAnsiTheme="minorEastAsia" w:cstheme="minorEastAsia" w:hint="eastAsia"/>
              </w:rPr>
              <w:t>×</w:t>
            </w:r>
            <w:r w:rsidRPr="004671FB">
              <w:rPr>
                <w:rFonts w:ascii="Times New Roman" w:hAnsi="Times New Roman" w:cs="Times New Roman"/>
              </w:rPr>
              <w:t xml:space="preserve"> саат</w:t>
            </w:r>
          </w:p>
        </w:tc>
        <w:tc>
          <w:tcPr>
            <w:tcW w:w="198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w:t>
            </w:r>
          </w:p>
        </w:tc>
        <w:tc>
          <w:tcPr>
            <w:tcW w:w="2409"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w:t>
            </w:r>
          </w:p>
        </w:tc>
        <w:tc>
          <w:tcPr>
            <w:tcW w:w="198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35 кВт</w:t>
            </w:r>
            <w:r w:rsidRPr="004671FB">
              <w:rPr>
                <w:rFonts w:asciiTheme="minorEastAsia" w:hAnsiTheme="minorEastAsia" w:cstheme="minorEastAsia" w:hint="eastAsia"/>
              </w:rPr>
              <w:t>×</w:t>
            </w:r>
            <w:r w:rsidRPr="004671FB">
              <w:rPr>
                <w:rFonts w:ascii="Times New Roman" w:hAnsi="Times New Roman" w:cs="Times New Roman"/>
              </w:rPr>
              <w:t xml:space="preserve"> саат</w:t>
            </w:r>
          </w:p>
        </w:tc>
      </w:tr>
      <w:tr w:rsidR="00313462" w:rsidRPr="004671FB" w:rsidTr="00112C1B">
        <w:tc>
          <w:tcPr>
            <w:tcW w:w="1702"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Ноябрь</w:t>
            </w:r>
          </w:p>
        </w:tc>
        <w:tc>
          <w:tcPr>
            <w:tcW w:w="2551" w:type="dxa"/>
          </w:tcPr>
          <w:p w:rsidR="00313462" w:rsidRPr="004671FB" w:rsidRDefault="00313462" w:rsidP="00112C1B">
            <w:pPr>
              <w:jc w:val="center"/>
              <w:rPr>
                <w:rFonts w:ascii="Times New Roman" w:hAnsi="Times New Roman" w:cs="Times New Roman"/>
                <w:b/>
              </w:rPr>
            </w:pPr>
            <w:r w:rsidRPr="004671FB">
              <w:rPr>
                <w:rFonts w:ascii="Times New Roman" w:hAnsi="Times New Roman" w:cs="Times New Roman"/>
                <w:b/>
              </w:rPr>
              <w:t>1067</w:t>
            </w:r>
          </w:p>
        </w:tc>
        <w:tc>
          <w:tcPr>
            <w:tcW w:w="2268"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197</w:t>
            </w:r>
          </w:p>
        </w:tc>
        <w:tc>
          <w:tcPr>
            <w:tcW w:w="283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271</w:t>
            </w:r>
          </w:p>
        </w:tc>
        <w:tc>
          <w:tcPr>
            <w:tcW w:w="198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599 кВт</w:t>
            </w:r>
            <w:r w:rsidRPr="004671FB">
              <w:rPr>
                <w:rFonts w:asciiTheme="minorEastAsia" w:hAnsiTheme="minorEastAsia" w:cstheme="minorEastAsia" w:hint="eastAsia"/>
              </w:rPr>
              <w:t>×</w:t>
            </w:r>
            <w:r w:rsidRPr="004671FB">
              <w:rPr>
                <w:rFonts w:ascii="Times New Roman" w:hAnsi="Times New Roman" w:cs="Times New Roman"/>
              </w:rPr>
              <w:t xml:space="preserve"> саат</w:t>
            </w:r>
          </w:p>
        </w:tc>
        <w:tc>
          <w:tcPr>
            <w:tcW w:w="2409"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w:t>
            </w:r>
          </w:p>
        </w:tc>
        <w:tc>
          <w:tcPr>
            <w:tcW w:w="198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66</w:t>
            </w:r>
          </w:p>
        </w:tc>
      </w:tr>
      <w:tr w:rsidR="00313462" w:rsidRPr="004671FB" w:rsidTr="00112C1B">
        <w:tc>
          <w:tcPr>
            <w:tcW w:w="1702"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Декабрь</w:t>
            </w:r>
          </w:p>
        </w:tc>
        <w:tc>
          <w:tcPr>
            <w:tcW w:w="2551" w:type="dxa"/>
          </w:tcPr>
          <w:p w:rsidR="00313462" w:rsidRPr="004671FB" w:rsidRDefault="00313462" w:rsidP="00112C1B">
            <w:pPr>
              <w:jc w:val="center"/>
              <w:rPr>
                <w:rFonts w:ascii="Times New Roman" w:hAnsi="Times New Roman" w:cs="Times New Roman"/>
                <w:b/>
              </w:rPr>
            </w:pPr>
            <w:r w:rsidRPr="004671FB">
              <w:rPr>
                <w:rFonts w:ascii="Times New Roman" w:hAnsi="Times New Roman" w:cs="Times New Roman"/>
                <w:b/>
              </w:rPr>
              <w:t>1684</w:t>
            </w:r>
          </w:p>
        </w:tc>
        <w:tc>
          <w:tcPr>
            <w:tcW w:w="2268"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110</w:t>
            </w:r>
          </w:p>
        </w:tc>
        <w:tc>
          <w:tcPr>
            <w:tcW w:w="283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287</w:t>
            </w:r>
          </w:p>
        </w:tc>
        <w:tc>
          <w:tcPr>
            <w:tcW w:w="198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1287</w:t>
            </w:r>
          </w:p>
        </w:tc>
        <w:tc>
          <w:tcPr>
            <w:tcW w:w="2409"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w:t>
            </w:r>
          </w:p>
        </w:tc>
        <w:tc>
          <w:tcPr>
            <w:tcW w:w="198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80</w:t>
            </w:r>
          </w:p>
        </w:tc>
      </w:tr>
      <w:tr w:rsidR="00313462" w:rsidRPr="004671FB" w:rsidTr="00112C1B">
        <w:tc>
          <w:tcPr>
            <w:tcW w:w="1702"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Январь</w:t>
            </w:r>
          </w:p>
        </w:tc>
        <w:tc>
          <w:tcPr>
            <w:tcW w:w="2551" w:type="dxa"/>
          </w:tcPr>
          <w:p w:rsidR="00313462" w:rsidRPr="004671FB" w:rsidRDefault="00313462" w:rsidP="00112C1B">
            <w:pPr>
              <w:jc w:val="center"/>
              <w:rPr>
                <w:rFonts w:ascii="Times New Roman" w:hAnsi="Times New Roman" w:cs="Times New Roman"/>
                <w:b/>
              </w:rPr>
            </w:pPr>
            <w:r w:rsidRPr="004671FB">
              <w:rPr>
                <w:rFonts w:ascii="Times New Roman" w:hAnsi="Times New Roman" w:cs="Times New Roman"/>
                <w:b/>
              </w:rPr>
              <w:t>1882</w:t>
            </w:r>
          </w:p>
        </w:tc>
        <w:tc>
          <w:tcPr>
            <w:tcW w:w="2268"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150</w:t>
            </w:r>
          </w:p>
        </w:tc>
        <w:tc>
          <w:tcPr>
            <w:tcW w:w="283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251</w:t>
            </w:r>
          </w:p>
        </w:tc>
        <w:tc>
          <w:tcPr>
            <w:tcW w:w="1985" w:type="dxa"/>
          </w:tcPr>
          <w:p w:rsidR="00313462" w:rsidRPr="004671FB" w:rsidRDefault="00313462" w:rsidP="00112C1B">
            <w:pPr>
              <w:jc w:val="center"/>
              <w:rPr>
                <w:rFonts w:ascii="Times New Roman" w:hAnsi="Times New Roman" w:cs="Times New Roman"/>
              </w:rPr>
            </w:pPr>
          </w:p>
        </w:tc>
        <w:tc>
          <w:tcPr>
            <w:tcW w:w="2409"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1481 кВт</w:t>
            </w:r>
            <w:r w:rsidRPr="004671FB">
              <w:rPr>
                <w:rFonts w:asciiTheme="minorEastAsia" w:hAnsiTheme="minorEastAsia" w:cstheme="minorEastAsia" w:hint="eastAsia"/>
              </w:rPr>
              <w:t>×</w:t>
            </w:r>
            <w:r w:rsidRPr="004671FB">
              <w:rPr>
                <w:rFonts w:ascii="Times New Roman" w:hAnsi="Times New Roman" w:cs="Times New Roman"/>
              </w:rPr>
              <w:t xml:space="preserve"> саат</w:t>
            </w:r>
          </w:p>
        </w:tc>
        <w:tc>
          <w:tcPr>
            <w:tcW w:w="198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286</w:t>
            </w:r>
          </w:p>
        </w:tc>
      </w:tr>
      <w:tr w:rsidR="00313462" w:rsidRPr="004671FB" w:rsidTr="00112C1B">
        <w:tc>
          <w:tcPr>
            <w:tcW w:w="1702"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Февраль</w:t>
            </w:r>
          </w:p>
        </w:tc>
        <w:tc>
          <w:tcPr>
            <w:tcW w:w="2551" w:type="dxa"/>
          </w:tcPr>
          <w:p w:rsidR="00313462" w:rsidRPr="004671FB" w:rsidRDefault="00313462" w:rsidP="00112C1B">
            <w:pPr>
              <w:jc w:val="center"/>
              <w:rPr>
                <w:rFonts w:ascii="Times New Roman" w:hAnsi="Times New Roman" w:cs="Times New Roman"/>
                <w:b/>
              </w:rPr>
            </w:pPr>
            <w:r w:rsidRPr="004671FB">
              <w:rPr>
                <w:rFonts w:ascii="Times New Roman" w:hAnsi="Times New Roman" w:cs="Times New Roman"/>
                <w:b/>
              </w:rPr>
              <w:t>1662</w:t>
            </w:r>
          </w:p>
        </w:tc>
        <w:tc>
          <w:tcPr>
            <w:tcW w:w="2268"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299</w:t>
            </w:r>
          </w:p>
        </w:tc>
        <w:tc>
          <w:tcPr>
            <w:tcW w:w="283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350</w:t>
            </w:r>
          </w:p>
        </w:tc>
        <w:tc>
          <w:tcPr>
            <w:tcW w:w="1985" w:type="dxa"/>
          </w:tcPr>
          <w:p w:rsidR="00313462" w:rsidRPr="004671FB" w:rsidRDefault="00313462" w:rsidP="00112C1B">
            <w:pPr>
              <w:jc w:val="center"/>
              <w:rPr>
                <w:rFonts w:ascii="Times New Roman" w:hAnsi="Times New Roman" w:cs="Times New Roman"/>
              </w:rPr>
            </w:pPr>
          </w:p>
        </w:tc>
        <w:tc>
          <w:tcPr>
            <w:tcW w:w="2409"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1013</w:t>
            </w:r>
          </w:p>
        </w:tc>
        <w:tc>
          <w:tcPr>
            <w:tcW w:w="198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280</w:t>
            </w:r>
          </w:p>
        </w:tc>
      </w:tr>
      <w:tr w:rsidR="00313462" w:rsidRPr="004671FB" w:rsidTr="00112C1B">
        <w:tc>
          <w:tcPr>
            <w:tcW w:w="1702"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Март</w:t>
            </w:r>
          </w:p>
        </w:tc>
        <w:tc>
          <w:tcPr>
            <w:tcW w:w="2551" w:type="dxa"/>
          </w:tcPr>
          <w:p w:rsidR="00313462" w:rsidRPr="004671FB" w:rsidRDefault="00313462" w:rsidP="00112C1B">
            <w:pPr>
              <w:jc w:val="center"/>
              <w:rPr>
                <w:rFonts w:ascii="Times New Roman" w:hAnsi="Times New Roman" w:cs="Times New Roman"/>
                <w:b/>
              </w:rPr>
            </w:pPr>
            <w:r w:rsidRPr="004671FB">
              <w:rPr>
                <w:rFonts w:ascii="Times New Roman" w:hAnsi="Times New Roman" w:cs="Times New Roman"/>
                <w:b/>
              </w:rPr>
              <w:t>1221</w:t>
            </w:r>
          </w:p>
        </w:tc>
        <w:tc>
          <w:tcPr>
            <w:tcW w:w="2268"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586</w:t>
            </w:r>
          </w:p>
        </w:tc>
        <w:tc>
          <w:tcPr>
            <w:tcW w:w="283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419</w:t>
            </w:r>
          </w:p>
        </w:tc>
        <w:tc>
          <w:tcPr>
            <w:tcW w:w="1985" w:type="dxa"/>
          </w:tcPr>
          <w:p w:rsidR="00313462" w:rsidRPr="004671FB" w:rsidRDefault="00313462" w:rsidP="00112C1B">
            <w:pPr>
              <w:jc w:val="center"/>
              <w:rPr>
                <w:rFonts w:ascii="Times New Roman" w:hAnsi="Times New Roman" w:cs="Times New Roman"/>
              </w:rPr>
            </w:pPr>
          </w:p>
        </w:tc>
        <w:tc>
          <w:tcPr>
            <w:tcW w:w="2409"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216</w:t>
            </w:r>
          </w:p>
        </w:tc>
        <w:tc>
          <w:tcPr>
            <w:tcW w:w="198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127</w:t>
            </w:r>
          </w:p>
        </w:tc>
      </w:tr>
      <w:tr w:rsidR="00313462" w:rsidRPr="004671FB" w:rsidTr="00112C1B">
        <w:tc>
          <w:tcPr>
            <w:tcW w:w="1702"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15.04. чейин</w:t>
            </w:r>
          </w:p>
        </w:tc>
        <w:tc>
          <w:tcPr>
            <w:tcW w:w="2551" w:type="dxa"/>
          </w:tcPr>
          <w:p w:rsidR="00313462" w:rsidRPr="004671FB" w:rsidRDefault="00313462" w:rsidP="00112C1B">
            <w:pPr>
              <w:jc w:val="center"/>
              <w:rPr>
                <w:rFonts w:ascii="Times New Roman" w:hAnsi="Times New Roman" w:cs="Times New Roman"/>
                <w:b/>
              </w:rPr>
            </w:pPr>
            <w:r w:rsidRPr="004671FB">
              <w:rPr>
                <w:rFonts w:ascii="Times New Roman" w:hAnsi="Times New Roman" w:cs="Times New Roman"/>
                <w:b/>
              </w:rPr>
              <w:t>330</w:t>
            </w:r>
          </w:p>
        </w:tc>
        <w:tc>
          <w:tcPr>
            <w:tcW w:w="2268"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330</w:t>
            </w:r>
          </w:p>
        </w:tc>
        <w:tc>
          <w:tcPr>
            <w:tcW w:w="283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w:t>
            </w:r>
          </w:p>
        </w:tc>
        <w:tc>
          <w:tcPr>
            <w:tcW w:w="1985" w:type="dxa"/>
          </w:tcPr>
          <w:p w:rsidR="00313462" w:rsidRPr="004671FB" w:rsidRDefault="00313462" w:rsidP="00112C1B">
            <w:pPr>
              <w:jc w:val="center"/>
              <w:rPr>
                <w:rFonts w:ascii="Times New Roman" w:hAnsi="Times New Roman" w:cs="Times New Roman"/>
              </w:rPr>
            </w:pPr>
          </w:p>
        </w:tc>
        <w:tc>
          <w:tcPr>
            <w:tcW w:w="2409"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w:t>
            </w:r>
          </w:p>
        </w:tc>
        <w:tc>
          <w:tcPr>
            <w:tcW w:w="1985" w:type="dxa"/>
          </w:tcPr>
          <w:p w:rsidR="00313462" w:rsidRPr="004671FB" w:rsidRDefault="00313462" w:rsidP="00112C1B">
            <w:pPr>
              <w:jc w:val="center"/>
              <w:rPr>
                <w:rFonts w:ascii="Times New Roman" w:hAnsi="Times New Roman" w:cs="Times New Roman"/>
              </w:rPr>
            </w:pPr>
            <w:r w:rsidRPr="004671FB">
              <w:rPr>
                <w:rFonts w:ascii="Times New Roman" w:hAnsi="Times New Roman" w:cs="Times New Roman"/>
              </w:rPr>
              <w:t>-</w:t>
            </w:r>
          </w:p>
        </w:tc>
      </w:tr>
      <w:tr w:rsidR="00313462" w:rsidRPr="004671FB" w:rsidTr="00112C1B">
        <w:tc>
          <w:tcPr>
            <w:tcW w:w="1702" w:type="dxa"/>
          </w:tcPr>
          <w:p w:rsidR="00313462" w:rsidRPr="004671FB" w:rsidRDefault="00313462" w:rsidP="00112C1B">
            <w:pPr>
              <w:jc w:val="center"/>
              <w:rPr>
                <w:rFonts w:ascii="Times New Roman" w:hAnsi="Times New Roman" w:cs="Times New Roman"/>
                <w:b/>
              </w:rPr>
            </w:pPr>
            <w:r>
              <w:rPr>
                <w:rFonts w:ascii="Times New Roman" w:hAnsi="Times New Roman" w:cs="Times New Roman"/>
                <w:b/>
              </w:rPr>
              <w:t>Б</w:t>
            </w:r>
            <w:r w:rsidRPr="004671FB">
              <w:rPr>
                <w:rFonts w:ascii="Times New Roman" w:hAnsi="Times New Roman" w:cs="Times New Roman"/>
                <w:b/>
              </w:rPr>
              <w:t>аардыгы</w:t>
            </w:r>
          </w:p>
        </w:tc>
        <w:tc>
          <w:tcPr>
            <w:tcW w:w="2551" w:type="dxa"/>
          </w:tcPr>
          <w:p w:rsidR="00313462" w:rsidRPr="004671FB" w:rsidRDefault="00313462" w:rsidP="00112C1B">
            <w:pPr>
              <w:jc w:val="center"/>
              <w:rPr>
                <w:rFonts w:ascii="Times New Roman" w:hAnsi="Times New Roman" w:cs="Times New Roman"/>
                <w:b/>
              </w:rPr>
            </w:pPr>
            <w:r w:rsidRPr="004671FB">
              <w:rPr>
                <w:rFonts w:ascii="Times New Roman" w:hAnsi="Times New Roman" w:cs="Times New Roman"/>
                <w:b/>
              </w:rPr>
              <w:t>8 250 кВт</w:t>
            </w:r>
            <w:r w:rsidRPr="004671FB">
              <w:rPr>
                <w:rFonts w:asciiTheme="minorEastAsia" w:hAnsiTheme="minorEastAsia" w:cstheme="minorEastAsia" w:hint="eastAsia"/>
                <w:b/>
              </w:rPr>
              <w:t>×</w:t>
            </w:r>
            <w:r w:rsidRPr="004671FB">
              <w:rPr>
                <w:rFonts w:ascii="Times New Roman" w:hAnsi="Times New Roman" w:cs="Times New Roman"/>
                <w:b/>
              </w:rPr>
              <w:t xml:space="preserve"> саат</w:t>
            </w:r>
          </w:p>
        </w:tc>
        <w:tc>
          <w:tcPr>
            <w:tcW w:w="2268" w:type="dxa"/>
          </w:tcPr>
          <w:p w:rsidR="00313462" w:rsidRPr="004671FB" w:rsidRDefault="00313462" w:rsidP="00112C1B">
            <w:r w:rsidRPr="004671FB">
              <w:rPr>
                <w:rFonts w:ascii="Times New Roman" w:hAnsi="Times New Roman" w:cs="Times New Roman"/>
                <w:b/>
              </w:rPr>
              <w:t>1 902 кВт</w:t>
            </w:r>
            <w:r w:rsidRPr="004671FB">
              <w:rPr>
                <w:rFonts w:asciiTheme="minorEastAsia" w:hAnsiTheme="minorEastAsia" w:cstheme="minorEastAsia" w:hint="eastAsia"/>
                <w:b/>
              </w:rPr>
              <w:t>×</w:t>
            </w:r>
            <w:r w:rsidRPr="004671FB">
              <w:rPr>
                <w:rFonts w:ascii="Times New Roman" w:hAnsi="Times New Roman" w:cs="Times New Roman"/>
                <w:b/>
              </w:rPr>
              <w:t xml:space="preserve"> саат</w:t>
            </w:r>
          </w:p>
        </w:tc>
        <w:tc>
          <w:tcPr>
            <w:tcW w:w="2835" w:type="dxa"/>
          </w:tcPr>
          <w:p w:rsidR="00313462" w:rsidRPr="004671FB" w:rsidRDefault="00313462" w:rsidP="00112C1B">
            <w:pPr>
              <w:rPr>
                <w:rFonts w:ascii="Times New Roman" w:hAnsi="Times New Roman" w:cs="Times New Roman"/>
                <w:b/>
              </w:rPr>
            </w:pPr>
            <w:r w:rsidRPr="004671FB">
              <w:rPr>
                <w:rFonts w:ascii="Times New Roman" w:hAnsi="Times New Roman" w:cs="Times New Roman"/>
                <w:b/>
              </w:rPr>
              <w:t>1 752  кВт</w:t>
            </w:r>
            <w:r w:rsidRPr="004671FB">
              <w:rPr>
                <w:rFonts w:asciiTheme="minorEastAsia" w:hAnsiTheme="minorEastAsia" w:cstheme="minorEastAsia" w:hint="eastAsia"/>
                <w:b/>
              </w:rPr>
              <w:t>×</w:t>
            </w:r>
            <w:r w:rsidRPr="004671FB">
              <w:rPr>
                <w:rFonts w:ascii="Times New Roman" w:hAnsi="Times New Roman" w:cs="Times New Roman"/>
                <w:b/>
              </w:rPr>
              <w:t xml:space="preserve"> саат</w:t>
            </w:r>
          </w:p>
        </w:tc>
        <w:tc>
          <w:tcPr>
            <w:tcW w:w="1985" w:type="dxa"/>
          </w:tcPr>
          <w:p w:rsidR="00313462" w:rsidRPr="004671FB" w:rsidRDefault="00313462" w:rsidP="00112C1B">
            <w:r w:rsidRPr="004671FB">
              <w:rPr>
                <w:rFonts w:ascii="Times New Roman" w:hAnsi="Times New Roman" w:cs="Times New Roman"/>
                <w:b/>
              </w:rPr>
              <w:t>1886 кВт</w:t>
            </w:r>
            <w:r w:rsidRPr="004671FB">
              <w:rPr>
                <w:rFonts w:asciiTheme="minorEastAsia" w:hAnsiTheme="minorEastAsia" w:cstheme="minorEastAsia" w:hint="eastAsia"/>
                <w:b/>
              </w:rPr>
              <w:t>×</w:t>
            </w:r>
            <w:r w:rsidRPr="004671FB">
              <w:rPr>
                <w:rFonts w:ascii="Times New Roman" w:hAnsi="Times New Roman" w:cs="Times New Roman"/>
                <w:b/>
              </w:rPr>
              <w:t>саат</w:t>
            </w:r>
          </w:p>
        </w:tc>
        <w:tc>
          <w:tcPr>
            <w:tcW w:w="2409" w:type="dxa"/>
          </w:tcPr>
          <w:p w:rsidR="00313462" w:rsidRPr="004671FB" w:rsidRDefault="00313462" w:rsidP="00112C1B">
            <w:r w:rsidRPr="004671FB">
              <w:rPr>
                <w:rFonts w:ascii="Times New Roman" w:hAnsi="Times New Roman" w:cs="Times New Roman"/>
                <w:b/>
              </w:rPr>
              <w:t>2710 кВт</w:t>
            </w:r>
            <w:r w:rsidRPr="004671FB">
              <w:rPr>
                <w:rFonts w:asciiTheme="minorEastAsia" w:hAnsiTheme="minorEastAsia" w:cstheme="minorEastAsia" w:hint="eastAsia"/>
                <w:b/>
              </w:rPr>
              <w:t>×</w:t>
            </w:r>
            <w:r w:rsidRPr="004671FB">
              <w:rPr>
                <w:rFonts w:ascii="Times New Roman" w:hAnsi="Times New Roman" w:cs="Times New Roman"/>
                <w:b/>
              </w:rPr>
              <w:t>саат</w:t>
            </w:r>
          </w:p>
        </w:tc>
        <w:tc>
          <w:tcPr>
            <w:tcW w:w="1985" w:type="dxa"/>
          </w:tcPr>
          <w:p w:rsidR="00313462" w:rsidRPr="004671FB" w:rsidRDefault="00313462" w:rsidP="00112C1B">
            <w:r w:rsidRPr="004671FB">
              <w:rPr>
                <w:rFonts w:ascii="Times New Roman" w:hAnsi="Times New Roman" w:cs="Times New Roman"/>
              </w:rPr>
              <w:t>874кВт</w:t>
            </w:r>
            <w:r w:rsidRPr="004671FB">
              <w:rPr>
                <w:rFonts w:asciiTheme="minorEastAsia" w:hAnsiTheme="minorEastAsia" w:cstheme="minorEastAsia" w:hint="eastAsia"/>
              </w:rPr>
              <w:t>×</w:t>
            </w:r>
            <w:r w:rsidRPr="004671FB">
              <w:rPr>
                <w:rFonts w:ascii="Times New Roman" w:hAnsi="Times New Roman" w:cs="Times New Roman"/>
              </w:rPr>
              <w:t>саат</w:t>
            </w:r>
          </w:p>
        </w:tc>
      </w:tr>
    </w:tbl>
    <w:p w:rsidR="00313462" w:rsidRPr="004671FB" w:rsidRDefault="00313462" w:rsidP="00313462">
      <w:pPr>
        <w:rPr>
          <w:rFonts w:ascii="Times New Roman" w:hAnsi="Times New Roman" w:cs="Times New Roman"/>
          <w:sz w:val="20"/>
          <w:szCs w:val="20"/>
        </w:rPr>
      </w:pPr>
      <w:r w:rsidRPr="004671FB">
        <w:rPr>
          <w:rFonts w:ascii="Times New Roman" w:hAnsi="Times New Roman" w:cs="Times New Roman"/>
          <w:sz w:val="20"/>
          <w:szCs w:val="20"/>
        </w:rPr>
        <w:t xml:space="preserve">- КК – күн коллектор, ЖН – жылуулук насос </w:t>
      </w:r>
    </w:p>
    <w:p w:rsidR="00313462" w:rsidRDefault="00313462" w:rsidP="00313462">
      <w:pPr>
        <w:spacing w:after="0" w:line="240" w:lineRule="auto"/>
        <w:jc w:val="center"/>
        <w:rPr>
          <w:rFonts w:ascii="Times New Roman" w:hAnsi="Times New Roman" w:cs="Times New Roman"/>
          <w:sz w:val="28"/>
          <w:szCs w:val="28"/>
        </w:rPr>
        <w:sectPr w:rsidR="00313462" w:rsidSect="00112C1B">
          <w:pgSz w:w="16838" w:h="11906" w:orient="landscape"/>
          <w:pgMar w:top="567" w:right="1134" w:bottom="567" w:left="1134" w:header="709" w:footer="709" w:gutter="0"/>
          <w:cols w:space="708"/>
          <w:docGrid w:linePitch="360"/>
        </w:sectPr>
      </w:pPr>
    </w:p>
    <w:p w:rsidR="00313462" w:rsidRPr="0067089A" w:rsidRDefault="00313462" w:rsidP="00313462">
      <w:pPr>
        <w:tabs>
          <w:tab w:val="left" w:pos="567"/>
        </w:tabs>
        <w:spacing w:after="0" w:line="360" w:lineRule="auto"/>
        <w:jc w:val="both"/>
        <w:rPr>
          <w:rFonts w:ascii="Times New Roman" w:hAnsi="Times New Roman" w:cs="Times New Roman"/>
          <w:sz w:val="28"/>
          <w:szCs w:val="28"/>
        </w:rPr>
      </w:pPr>
      <w:r w:rsidRPr="00C1265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C12657">
        <w:rPr>
          <w:rFonts w:ascii="Times New Roman" w:hAnsi="Times New Roman" w:cs="Times New Roman"/>
          <w:sz w:val="28"/>
          <w:szCs w:val="28"/>
        </w:rPr>
        <w:t xml:space="preserve">Үйдү толугу менен 100% жылуулук </w:t>
      </w:r>
      <w:r>
        <w:rPr>
          <w:rFonts w:ascii="Times New Roman" w:hAnsi="Times New Roman" w:cs="Times New Roman"/>
          <w:sz w:val="28"/>
          <w:szCs w:val="28"/>
        </w:rPr>
        <w:t xml:space="preserve">менен </w:t>
      </w:r>
      <w:r w:rsidR="00580A4C">
        <w:rPr>
          <w:rFonts w:ascii="Times New Roman" w:hAnsi="Times New Roman" w:cs="Times New Roman"/>
          <w:sz w:val="28"/>
          <w:szCs w:val="28"/>
        </w:rPr>
        <w:t>камсыздандыруу маалыматы 82</w:t>
      </w:r>
      <w:r>
        <w:rPr>
          <w:rFonts w:ascii="Times New Roman" w:hAnsi="Times New Roman" w:cs="Times New Roman"/>
          <w:sz w:val="28"/>
          <w:szCs w:val="28"/>
        </w:rPr>
        <w:t>- таблицада кѳрсѳтүлдү [228</w:t>
      </w:r>
      <w:r w:rsidRPr="0067089A">
        <w:rPr>
          <w:rFonts w:ascii="Times New Roman" w:hAnsi="Times New Roman" w:cs="Times New Roman"/>
          <w:sz w:val="28"/>
          <w:szCs w:val="28"/>
        </w:rPr>
        <w:t>]</w:t>
      </w:r>
      <w:r w:rsidR="00580A4C">
        <w:rPr>
          <w:rFonts w:ascii="Times New Roman" w:hAnsi="Times New Roman" w:cs="Times New Roman"/>
          <w:sz w:val="28"/>
          <w:szCs w:val="28"/>
        </w:rPr>
        <w:t>. 82</w:t>
      </w:r>
      <w:r w:rsidRPr="00C12657">
        <w:rPr>
          <w:rFonts w:ascii="Times New Roman" w:hAnsi="Times New Roman" w:cs="Times New Roman"/>
          <w:sz w:val="28"/>
          <w:szCs w:val="28"/>
        </w:rPr>
        <w:t>- таблицанын 3- мамычасынан 6- мамычасын бирге эсептегендеги б</w:t>
      </w:r>
      <w:r w:rsidR="00580A4C">
        <w:rPr>
          <w:rFonts w:ascii="Times New Roman" w:hAnsi="Times New Roman" w:cs="Times New Roman"/>
          <w:sz w:val="28"/>
          <w:szCs w:val="28"/>
        </w:rPr>
        <w:t>ерилген маалымат 77- таблицадан 81</w:t>
      </w:r>
      <w:r w:rsidRPr="00C12657">
        <w:rPr>
          <w:rFonts w:ascii="Times New Roman" w:hAnsi="Times New Roman" w:cs="Times New Roman"/>
          <w:sz w:val="28"/>
          <w:szCs w:val="28"/>
        </w:rPr>
        <w:t>- таблицада берилген кѳрсѳткүчтѳрдѳн алынды б.а. үйдү жылытууга керектелген жылуулукту</w:t>
      </w:r>
      <w:r>
        <w:rPr>
          <w:rFonts w:ascii="Times New Roman" w:hAnsi="Times New Roman" w:cs="Times New Roman"/>
          <w:sz w:val="28"/>
          <w:szCs w:val="28"/>
        </w:rPr>
        <w:t xml:space="preserve"> 100% ке камсыз</w:t>
      </w:r>
      <w:r w:rsidR="00580A4C">
        <w:rPr>
          <w:rFonts w:ascii="Times New Roman" w:hAnsi="Times New Roman" w:cs="Times New Roman"/>
          <w:sz w:val="28"/>
          <w:szCs w:val="28"/>
        </w:rPr>
        <w:t>доо кѳрсѳтүлдү. 82</w:t>
      </w:r>
      <w:r w:rsidRPr="00C12657">
        <w:rPr>
          <w:rFonts w:ascii="Times New Roman" w:hAnsi="Times New Roman" w:cs="Times New Roman"/>
          <w:sz w:val="28"/>
          <w:szCs w:val="28"/>
        </w:rPr>
        <w:t>- таблицанын 3- мамычасындагы чоңдуктар күн ачык болгон кезде коллектордон алынган жылуулуктун чоңдугу. Ал эми чоң акуммулятордон алынган</w:t>
      </w:r>
      <w:r w:rsidR="00580A4C">
        <w:rPr>
          <w:rFonts w:ascii="Times New Roman" w:hAnsi="Times New Roman" w:cs="Times New Roman"/>
          <w:sz w:val="28"/>
          <w:szCs w:val="28"/>
        </w:rPr>
        <w:t>ы 5- мамычада берилди. 82</w:t>
      </w:r>
      <w:r w:rsidRPr="00C12657">
        <w:rPr>
          <w:rFonts w:ascii="Times New Roman" w:hAnsi="Times New Roman" w:cs="Times New Roman"/>
          <w:sz w:val="28"/>
          <w:szCs w:val="28"/>
        </w:rPr>
        <w:t>- таблицанын 4- жана 5- мамычадагы маалымат жылуулук насосу пайдаланылганда чыгып жаткандагы ж</w:t>
      </w:r>
      <w:r>
        <w:rPr>
          <w:rFonts w:ascii="Times New Roman" w:hAnsi="Times New Roman" w:cs="Times New Roman"/>
          <w:sz w:val="28"/>
          <w:szCs w:val="28"/>
        </w:rPr>
        <w:t>ы</w:t>
      </w:r>
      <w:r w:rsidR="00580A4C">
        <w:rPr>
          <w:rFonts w:ascii="Times New Roman" w:hAnsi="Times New Roman" w:cs="Times New Roman"/>
          <w:sz w:val="28"/>
          <w:szCs w:val="28"/>
        </w:rPr>
        <w:t>луулуктун чоңдугу кѳрсѳтүлдү. 82</w:t>
      </w:r>
      <w:r w:rsidRPr="00C12657">
        <w:rPr>
          <w:rFonts w:ascii="Times New Roman" w:hAnsi="Times New Roman" w:cs="Times New Roman"/>
          <w:sz w:val="28"/>
          <w:szCs w:val="28"/>
        </w:rPr>
        <w:t>- таблицанын 4- мамычасындагы</w:t>
      </w:r>
      <w:r>
        <w:rPr>
          <w:rFonts w:ascii="Times New Roman" w:hAnsi="Times New Roman" w:cs="Times New Roman"/>
          <w:sz w:val="28"/>
          <w:szCs w:val="28"/>
        </w:rPr>
        <w:t xml:space="preserve"> </w:t>
      </w:r>
      <w:r w:rsidRPr="00C12657">
        <w:rPr>
          <w:rFonts w:ascii="Times New Roman" w:hAnsi="Times New Roman" w:cs="Times New Roman"/>
          <w:sz w:val="28"/>
          <w:szCs w:val="28"/>
        </w:rPr>
        <w:t>чоңдук</w:t>
      </w:r>
      <w:r>
        <w:rPr>
          <w:rFonts w:ascii="Times New Roman" w:hAnsi="Times New Roman" w:cs="Times New Roman"/>
          <w:sz w:val="28"/>
          <w:szCs w:val="28"/>
        </w:rPr>
        <w:t>-</w:t>
      </w:r>
      <w:r w:rsidRPr="00C12657">
        <w:rPr>
          <w:rFonts w:ascii="Times New Roman" w:hAnsi="Times New Roman" w:cs="Times New Roman"/>
          <w:sz w:val="28"/>
          <w:szCs w:val="28"/>
        </w:rPr>
        <w:t>тар күн коллектордун аба- райы бүркѳѳ болгондо жылуулук насосу пайдаланылган учурдагы алынган кѳрсѳткүчтѳр. 6- мамычада кайра иштетүү аткарылгандан жылуулук насосу пайдаланылат. Ошол учурда керектелге</w:t>
      </w:r>
      <w:r>
        <w:rPr>
          <w:rFonts w:ascii="Times New Roman" w:hAnsi="Times New Roman" w:cs="Times New Roman"/>
          <w:sz w:val="28"/>
          <w:szCs w:val="28"/>
        </w:rPr>
        <w:t>н</w:t>
      </w:r>
      <w:r w:rsidR="00580A4C">
        <w:rPr>
          <w:rFonts w:ascii="Times New Roman" w:hAnsi="Times New Roman" w:cs="Times New Roman"/>
          <w:sz w:val="28"/>
          <w:szCs w:val="28"/>
        </w:rPr>
        <w:t xml:space="preserve"> электр энергиянын кѳрсѳткүчү 82</w:t>
      </w:r>
      <w:r w:rsidRPr="00C12657">
        <w:rPr>
          <w:rFonts w:ascii="Times New Roman" w:hAnsi="Times New Roman" w:cs="Times New Roman"/>
          <w:sz w:val="28"/>
          <w:szCs w:val="28"/>
        </w:rPr>
        <w:t>- таблицанын 7- мамычасында берилди.</w:t>
      </w:r>
      <w:r>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Мындай жылытуу тармагына керектелинүүчү сумма тѳмѳндѳгүчѳ</w:t>
      </w:r>
      <w:r w:rsidR="00580A4C">
        <w:rPr>
          <w:rFonts w:ascii="Times New Roman" w:hAnsi="Times New Roman" w:cs="Times New Roman"/>
          <w:sz w:val="28"/>
          <w:szCs w:val="28"/>
          <w:lang w:val="ky-KG"/>
        </w:rPr>
        <w:t xml:space="preserve"> (83</w:t>
      </w:r>
      <w:r>
        <w:rPr>
          <w:rFonts w:ascii="Times New Roman" w:hAnsi="Times New Roman" w:cs="Times New Roman"/>
          <w:sz w:val="28"/>
          <w:szCs w:val="28"/>
          <w:lang w:val="ky-KG"/>
        </w:rPr>
        <w:t xml:space="preserve">- таблица) </w:t>
      </w:r>
      <w:r w:rsidRPr="0067089A">
        <w:rPr>
          <w:rFonts w:ascii="Times New Roman" w:hAnsi="Times New Roman" w:cs="Times New Roman"/>
          <w:sz w:val="28"/>
          <w:szCs w:val="28"/>
        </w:rPr>
        <w:t>[2</w:t>
      </w:r>
      <w:r>
        <w:rPr>
          <w:rFonts w:ascii="Times New Roman" w:hAnsi="Times New Roman" w:cs="Times New Roman"/>
          <w:sz w:val="28"/>
          <w:szCs w:val="28"/>
          <w:lang w:val="ky-KG"/>
        </w:rPr>
        <w:t>29</w:t>
      </w:r>
      <w:r w:rsidRPr="0067089A">
        <w:rPr>
          <w:rFonts w:ascii="Times New Roman" w:hAnsi="Times New Roman" w:cs="Times New Roman"/>
          <w:sz w:val="28"/>
          <w:szCs w:val="28"/>
        </w:rPr>
        <w:t>]</w:t>
      </w:r>
      <w:r>
        <w:rPr>
          <w:rFonts w:ascii="Times New Roman" w:hAnsi="Times New Roman" w:cs="Times New Roman"/>
          <w:sz w:val="28"/>
          <w:szCs w:val="28"/>
        </w:rPr>
        <w:t xml:space="preserve">: </w:t>
      </w:r>
    </w:p>
    <w:p w:rsidR="00313462" w:rsidRPr="00412C38" w:rsidRDefault="00580A4C" w:rsidP="00313462">
      <w:pPr>
        <w:spacing w:after="0" w:line="360" w:lineRule="auto"/>
        <w:jc w:val="right"/>
        <w:rPr>
          <w:rFonts w:ascii="Times New Roman" w:hAnsi="Times New Roman" w:cs="Times New Roman"/>
          <w:sz w:val="28"/>
          <w:szCs w:val="28"/>
          <w:lang w:val="ky-KG"/>
        </w:rPr>
      </w:pPr>
      <w:r>
        <w:rPr>
          <w:rFonts w:ascii="Times New Roman" w:hAnsi="Times New Roman" w:cs="Times New Roman"/>
          <w:sz w:val="28"/>
          <w:szCs w:val="28"/>
          <w:lang w:val="ky-KG"/>
        </w:rPr>
        <w:t>83</w:t>
      </w:r>
      <w:r w:rsidR="00313462">
        <w:rPr>
          <w:rFonts w:ascii="Times New Roman" w:hAnsi="Times New Roman" w:cs="Times New Roman"/>
          <w:sz w:val="28"/>
          <w:szCs w:val="28"/>
          <w:lang w:val="ky-KG"/>
        </w:rPr>
        <w:t>- таблица</w:t>
      </w:r>
    </w:p>
    <w:tbl>
      <w:tblPr>
        <w:tblStyle w:val="a5"/>
        <w:tblW w:w="0" w:type="auto"/>
        <w:jc w:val="center"/>
        <w:tblLook w:val="04A0"/>
      </w:tblPr>
      <w:tblGrid>
        <w:gridCol w:w="8330"/>
        <w:gridCol w:w="1524"/>
      </w:tblGrid>
      <w:tr w:rsidR="00313462" w:rsidRPr="00D5195A" w:rsidTr="00112C1B">
        <w:trPr>
          <w:jc w:val="center"/>
        </w:trPr>
        <w:tc>
          <w:tcPr>
            <w:tcW w:w="9854" w:type="dxa"/>
            <w:gridSpan w:val="2"/>
          </w:tcPr>
          <w:p w:rsidR="00313462" w:rsidRPr="0005754B" w:rsidRDefault="00313462" w:rsidP="00112C1B">
            <w:pPr>
              <w:jc w:val="center"/>
              <w:rPr>
                <w:rFonts w:ascii="Times New Roman" w:hAnsi="Times New Roman" w:cs="Times New Roman"/>
                <w:sz w:val="24"/>
                <w:szCs w:val="24"/>
                <w:lang w:val="ky-KG"/>
              </w:rPr>
            </w:pPr>
            <w:r w:rsidRPr="0067089A">
              <w:rPr>
                <w:rFonts w:ascii="Times New Roman" w:hAnsi="Times New Roman" w:cs="Times New Roman"/>
                <w:sz w:val="24"/>
                <w:szCs w:val="24"/>
                <w:lang w:val="ky-KG"/>
              </w:rPr>
              <w:t>Жылытуу мезгил ичинде талап кылынган 8 250 кВт×саат жылуулук менен үйдү жылытуунун толук баасы</w:t>
            </w:r>
          </w:p>
        </w:tc>
      </w:tr>
      <w:tr w:rsidR="00313462" w:rsidTr="00112C1B">
        <w:trPr>
          <w:jc w:val="center"/>
        </w:trPr>
        <w:tc>
          <w:tcPr>
            <w:tcW w:w="8330" w:type="dxa"/>
          </w:tcPr>
          <w:p w:rsidR="00313462" w:rsidRPr="000C3235" w:rsidRDefault="00313462" w:rsidP="00112C1B">
            <w:pPr>
              <w:jc w:val="both"/>
              <w:rPr>
                <w:rFonts w:ascii="Times New Roman" w:hAnsi="Times New Roman" w:cs="Times New Roman"/>
                <w:sz w:val="24"/>
                <w:szCs w:val="24"/>
                <w:lang w:val="ky-KG"/>
              </w:rPr>
            </w:pPr>
            <w:r w:rsidRPr="0067089A">
              <w:rPr>
                <w:rFonts w:ascii="Times New Roman" w:hAnsi="Times New Roman" w:cs="Times New Roman"/>
                <w:sz w:val="24"/>
                <w:szCs w:val="24"/>
                <w:lang w:val="ky-KG"/>
              </w:rPr>
              <w:t>23 кв. м заводдо жасалган жалпак күн коллектору жана аны чатырчага орнотуу 23 кв. м болгон чатырчаны традициялык ыкмада жабуунун экономдолгонун эске алганда.</w:t>
            </w:r>
          </w:p>
        </w:tc>
        <w:tc>
          <w:tcPr>
            <w:tcW w:w="1524" w:type="dxa"/>
          </w:tcPr>
          <w:p w:rsidR="00313462" w:rsidRPr="00114031" w:rsidRDefault="00313462" w:rsidP="00112C1B">
            <w:pPr>
              <w:jc w:val="center"/>
              <w:rPr>
                <w:rFonts w:ascii="Times New Roman" w:hAnsi="Times New Roman" w:cs="Times New Roman"/>
                <w:lang w:val="ky-KG"/>
              </w:rPr>
            </w:pPr>
            <w:r w:rsidRPr="00114031">
              <w:rPr>
                <w:rFonts w:ascii="Times New Roman" w:hAnsi="Times New Roman" w:cs="Times New Roman"/>
              </w:rPr>
              <w:t xml:space="preserve">3 500 </w:t>
            </w:r>
            <w:r w:rsidRPr="00114031">
              <w:rPr>
                <w:rFonts w:ascii="Times New Roman" w:hAnsi="Times New Roman" w:cs="Times New Roman"/>
                <w:lang w:val="en-US"/>
              </w:rPr>
              <w:t>EUR</w:t>
            </w:r>
          </w:p>
        </w:tc>
      </w:tr>
      <w:tr w:rsidR="00313462" w:rsidTr="00112C1B">
        <w:trPr>
          <w:jc w:val="center"/>
        </w:trPr>
        <w:tc>
          <w:tcPr>
            <w:tcW w:w="8330" w:type="dxa"/>
          </w:tcPr>
          <w:p w:rsidR="00313462" w:rsidRPr="000C3235" w:rsidRDefault="00313462" w:rsidP="00112C1B">
            <w:pPr>
              <w:jc w:val="both"/>
              <w:rPr>
                <w:rFonts w:ascii="Times New Roman" w:hAnsi="Times New Roman" w:cs="Times New Roman"/>
                <w:sz w:val="24"/>
                <w:szCs w:val="24"/>
                <w:lang w:val="ky-KG"/>
              </w:rPr>
            </w:pPr>
            <w:r w:rsidRPr="000C3235">
              <w:rPr>
                <w:rFonts w:ascii="Times New Roman" w:hAnsi="Times New Roman" w:cs="Times New Roman"/>
                <w:sz w:val="24"/>
                <w:szCs w:val="24"/>
              </w:rPr>
              <w:t>Чоң жылуулук аккумулятор 75 куб. м суу (суулук мейкиндиктин аянты 4 м × 7,5 м жана бийиктиги 2,5 м). Жылуулук ѳткѳрбѳѳчү материалдын калыңдыгы 85 см барабар, ошондуктан суулук аккумулятор жана каптап турган абанын тортосундагы ар бир градустук айырмачылыкта 10 Вт барабар болгон жылуулук коромжуланат (тепловые утечки).</w:t>
            </w:r>
            <w:r w:rsidRPr="000C3235">
              <w:rPr>
                <w:rFonts w:ascii="Times New Roman" w:hAnsi="Times New Roman" w:cs="Times New Roman"/>
                <w:sz w:val="24"/>
                <w:szCs w:val="24"/>
                <w:lang w:val="ky-KG"/>
              </w:rPr>
              <w:t xml:space="preserve"> </w:t>
            </w:r>
          </w:p>
        </w:tc>
        <w:tc>
          <w:tcPr>
            <w:tcW w:w="1524" w:type="dxa"/>
          </w:tcPr>
          <w:p w:rsidR="00313462" w:rsidRPr="00114031" w:rsidRDefault="00313462" w:rsidP="00112C1B">
            <w:pPr>
              <w:jc w:val="center"/>
              <w:rPr>
                <w:rFonts w:ascii="Times New Roman" w:hAnsi="Times New Roman" w:cs="Times New Roman"/>
                <w:lang w:val="ky-KG"/>
              </w:rPr>
            </w:pPr>
            <w:r w:rsidRPr="00114031">
              <w:rPr>
                <w:rFonts w:ascii="Times New Roman" w:hAnsi="Times New Roman" w:cs="Times New Roman"/>
              </w:rPr>
              <w:t xml:space="preserve">5 200 </w:t>
            </w:r>
            <w:r w:rsidRPr="00114031">
              <w:rPr>
                <w:rFonts w:ascii="Times New Roman" w:hAnsi="Times New Roman" w:cs="Times New Roman"/>
                <w:lang w:val="en-US"/>
              </w:rPr>
              <w:t>EUR</w:t>
            </w:r>
          </w:p>
        </w:tc>
      </w:tr>
      <w:tr w:rsidR="00313462" w:rsidTr="00112C1B">
        <w:trPr>
          <w:jc w:val="center"/>
        </w:trPr>
        <w:tc>
          <w:tcPr>
            <w:tcW w:w="8330" w:type="dxa"/>
          </w:tcPr>
          <w:p w:rsidR="00313462" w:rsidRPr="000C3235" w:rsidRDefault="00313462" w:rsidP="00112C1B">
            <w:pPr>
              <w:jc w:val="both"/>
              <w:rPr>
                <w:rFonts w:ascii="Times New Roman" w:hAnsi="Times New Roman" w:cs="Times New Roman"/>
                <w:sz w:val="24"/>
                <w:szCs w:val="24"/>
                <w:lang w:val="ky-KG"/>
              </w:rPr>
            </w:pPr>
            <w:r w:rsidRPr="000C3235">
              <w:rPr>
                <w:rFonts w:ascii="Times New Roman" w:hAnsi="Times New Roman" w:cs="Times New Roman"/>
                <w:sz w:val="24"/>
                <w:szCs w:val="24"/>
              </w:rPr>
              <w:t>Электрдик кубаттуулугу 1 кВт ка чейинки жылуулук насосу б.а. анын жылуулук кубаттуулугу 5- 8 кВт жана январдагы эң суукта үйдү жылытуунун 70 – 80% ти ошондон камсыздалат (калганы ысык ЖА дон). Январь айында 18</w:t>
            </w:r>
            <w:r w:rsidRPr="000C3235">
              <w:rPr>
                <w:rFonts w:ascii="Times New Roman" w:hAnsi="Times New Roman" w:cs="Times New Roman"/>
                <w:sz w:val="24"/>
                <w:szCs w:val="24"/>
                <w:vertAlign w:val="superscript"/>
              </w:rPr>
              <w:t>0</w:t>
            </w:r>
            <w:r w:rsidRPr="000C3235">
              <w:rPr>
                <w:rFonts w:ascii="Times New Roman" w:hAnsi="Times New Roman" w:cs="Times New Roman"/>
                <w:sz w:val="24"/>
                <w:szCs w:val="24"/>
              </w:rPr>
              <w:t>С дан – 30</w:t>
            </w:r>
            <w:r w:rsidRPr="000C3235">
              <w:rPr>
                <w:rFonts w:ascii="Times New Roman" w:hAnsi="Times New Roman" w:cs="Times New Roman"/>
                <w:sz w:val="24"/>
                <w:szCs w:val="24"/>
                <w:vertAlign w:val="superscript"/>
              </w:rPr>
              <w:t>0</w:t>
            </w:r>
            <w:r w:rsidRPr="000C3235">
              <w:rPr>
                <w:rFonts w:ascii="Times New Roman" w:hAnsi="Times New Roman" w:cs="Times New Roman"/>
                <w:sz w:val="24"/>
                <w:szCs w:val="24"/>
              </w:rPr>
              <w:t>С температурадагы суу жылуулук насоско чоң ЖА келет.</w:t>
            </w:r>
            <w:r w:rsidRPr="000C3235">
              <w:rPr>
                <w:rFonts w:ascii="Times New Roman" w:hAnsi="Times New Roman" w:cs="Times New Roman"/>
                <w:sz w:val="24"/>
                <w:szCs w:val="24"/>
                <w:lang w:val="ky-KG"/>
              </w:rPr>
              <w:t xml:space="preserve"> </w:t>
            </w:r>
          </w:p>
        </w:tc>
        <w:tc>
          <w:tcPr>
            <w:tcW w:w="1524" w:type="dxa"/>
          </w:tcPr>
          <w:p w:rsidR="00313462" w:rsidRPr="00114031" w:rsidRDefault="00313462" w:rsidP="00112C1B">
            <w:pPr>
              <w:jc w:val="center"/>
              <w:rPr>
                <w:rFonts w:ascii="Times New Roman" w:hAnsi="Times New Roman" w:cs="Times New Roman"/>
                <w:lang w:val="ky-KG"/>
              </w:rPr>
            </w:pPr>
            <w:r w:rsidRPr="00114031">
              <w:rPr>
                <w:rFonts w:ascii="Times New Roman" w:hAnsi="Times New Roman" w:cs="Times New Roman"/>
                <w:lang w:val="en-US"/>
              </w:rPr>
              <w:t>1</w:t>
            </w:r>
            <w:r w:rsidRPr="00114031">
              <w:rPr>
                <w:rFonts w:ascii="Times New Roman" w:hAnsi="Times New Roman" w:cs="Times New Roman"/>
                <w:lang w:val="ky-KG"/>
              </w:rPr>
              <w:t xml:space="preserve"> </w:t>
            </w:r>
            <w:r w:rsidRPr="00114031">
              <w:rPr>
                <w:rFonts w:ascii="Times New Roman" w:hAnsi="Times New Roman" w:cs="Times New Roman"/>
                <w:lang w:val="en-US"/>
              </w:rPr>
              <w:t>500</w:t>
            </w:r>
            <w:r w:rsidRPr="00114031">
              <w:rPr>
                <w:rFonts w:ascii="Times New Roman" w:hAnsi="Times New Roman" w:cs="Times New Roman"/>
              </w:rPr>
              <w:t xml:space="preserve"> </w:t>
            </w:r>
            <w:r w:rsidRPr="00114031">
              <w:rPr>
                <w:rFonts w:ascii="Times New Roman" w:hAnsi="Times New Roman" w:cs="Times New Roman"/>
                <w:lang w:val="en-US"/>
              </w:rPr>
              <w:t>EUR</w:t>
            </w:r>
          </w:p>
        </w:tc>
      </w:tr>
      <w:tr w:rsidR="00313462" w:rsidTr="00112C1B">
        <w:trPr>
          <w:jc w:val="center"/>
        </w:trPr>
        <w:tc>
          <w:tcPr>
            <w:tcW w:w="8330" w:type="dxa"/>
          </w:tcPr>
          <w:p w:rsidR="00313462" w:rsidRPr="000C3235" w:rsidRDefault="00313462" w:rsidP="00112C1B">
            <w:pPr>
              <w:jc w:val="both"/>
              <w:rPr>
                <w:rFonts w:ascii="Times New Roman" w:hAnsi="Times New Roman" w:cs="Times New Roman"/>
                <w:sz w:val="24"/>
                <w:szCs w:val="24"/>
                <w:lang w:val="ky-KG"/>
              </w:rPr>
            </w:pPr>
            <w:r w:rsidRPr="000C3235">
              <w:rPr>
                <w:rFonts w:ascii="Times New Roman" w:hAnsi="Times New Roman" w:cs="Times New Roman"/>
                <w:sz w:val="24"/>
                <w:szCs w:val="24"/>
              </w:rPr>
              <w:t>Калганы: 1 куб м. муздак ЖА (1- 3 см</w:t>
            </w:r>
            <w:r w:rsidRPr="000C3235">
              <w:rPr>
                <w:rFonts w:ascii="Times New Roman" w:hAnsi="Times New Roman" w:cs="Times New Roman"/>
                <w:sz w:val="24"/>
                <w:szCs w:val="24"/>
                <w:lang w:val="ky-KG"/>
              </w:rPr>
              <w:t xml:space="preserve"> жылуулук </w:t>
            </w:r>
            <w:r w:rsidRPr="000C3235">
              <w:rPr>
                <w:rFonts w:ascii="Times New Roman" w:hAnsi="Times New Roman" w:cs="Times New Roman"/>
                <w:sz w:val="24"/>
                <w:szCs w:val="24"/>
              </w:rPr>
              <w:t>ѳ</w:t>
            </w:r>
            <w:r w:rsidRPr="000C3235">
              <w:rPr>
                <w:rFonts w:ascii="Times New Roman" w:hAnsi="Times New Roman" w:cs="Times New Roman"/>
                <w:sz w:val="24"/>
                <w:szCs w:val="24"/>
                <w:lang w:val="ky-KG"/>
              </w:rPr>
              <w:t>тк</w:t>
            </w:r>
            <w:r w:rsidRPr="000C3235">
              <w:rPr>
                <w:rFonts w:ascii="Times New Roman" w:hAnsi="Times New Roman" w:cs="Times New Roman"/>
                <w:sz w:val="24"/>
                <w:szCs w:val="24"/>
              </w:rPr>
              <w:t>ѳ</w:t>
            </w:r>
            <w:r w:rsidRPr="000C3235">
              <w:rPr>
                <w:rFonts w:ascii="Times New Roman" w:hAnsi="Times New Roman" w:cs="Times New Roman"/>
                <w:sz w:val="24"/>
                <w:szCs w:val="24"/>
                <w:lang w:val="ky-KG"/>
              </w:rPr>
              <w:t>рб</w:t>
            </w:r>
            <w:r w:rsidRPr="000C3235">
              <w:rPr>
                <w:rFonts w:ascii="Times New Roman" w:hAnsi="Times New Roman" w:cs="Times New Roman"/>
                <w:sz w:val="24"/>
                <w:szCs w:val="24"/>
              </w:rPr>
              <w:t>ѳѳ</w:t>
            </w:r>
            <w:r w:rsidRPr="000C3235">
              <w:rPr>
                <w:rFonts w:ascii="Times New Roman" w:hAnsi="Times New Roman" w:cs="Times New Roman"/>
                <w:sz w:val="24"/>
                <w:szCs w:val="24"/>
                <w:lang w:val="ky-KG"/>
              </w:rPr>
              <w:t>ч</w:t>
            </w:r>
            <w:r w:rsidRPr="000C3235">
              <w:rPr>
                <w:rFonts w:ascii="Times New Roman" w:hAnsi="Times New Roman" w:cs="Times New Roman"/>
                <w:sz w:val="24"/>
                <w:szCs w:val="24"/>
              </w:rPr>
              <w:t>ү</w:t>
            </w:r>
            <w:r w:rsidRPr="000C3235">
              <w:rPr>
                <w:rFonts w:ascii="Times New Roman" w:hAnsi="Times New Roman" w:cs="Times New Roman"/>
                <w:sz w:val="24"/>
                <w:szCs w:val="24"/>
                <w:lang w:val="ky-KG"/>
              </w:rPr>
              <w:t xml:space="preserve"> болушу м</w:t>
            </w:r>
            <w:r w:rsidRPr="000C3235">
              <w:rPr>
                <w:rFonts w:ascii="Times New Roman" w:hAnsi="Times New Roman" w:cs="Times New Roman"/>
                <w:sz w:val="24"/>
                <w:szCs w:val="24"/>
              </w:rPr>
              <w:t>ү</w:t>
            </w:r>
            <w:r w:rsidRPr="000C3235">
              <w:rPr>
                <w:rFonts w:ascii="Times New Roman" w:hAnsi="Times New Roman" w:cs="Times New Roman"/>
                <w:sz w:val="24"/>
                <w:szCs w:val="24"/>
                <w:lang w:val="ky-KG"/>
              </w:rPr>
              <w:t>мк</w:t>
            </w:r>
            <w:r w:rsidRPr="000C3235">
              <w:rPr>
                <w:rFonts w:ascii="Times New Roman" w:hAnsi="Times New Roman" w:cs="Times New Roman"/>
                <w:sz w:val="24"/>
                <w:szCs w:val="24"/>
              </w:rPr>
              <w:t>ү</w:t>
            </w:r>
            <w:r w:rsidRPr="000C3235">
              <w:rPr>
                <w:rFonts w:ascii="Times New Roman" w:hAnsi="Times New Roman" w:cs="Times New Roman"/>
                <w:sz w:val="24"/>
                <w:szCs w:val="24"/>
                <w:lang w:val="ky-KG"/>
              </w:rPr>
              <w:t>н</w:t>
            </w:r>
            <w:r w:rsidRPr="000C3235">
              <w:rPr>
                <w:rFonts w:ascii="Times New Roman" w:hAnsi="Times New Roman" w:cs="Times New Roman"/>
                <w:sz w:val="24"/>
                <w:szCs w:val="24"/>
              </w:rPr>
              <w:t>), 1–</w:t>
            </w:r>
            <w:r w:rsidRPr="000C3235">
              <w:rPr>
                <w:rFonts w:ascii="Times New Roman" w:hAnsi="Times New Roman" w:cs="Times New Roman"/>
                <w:sz w:val="24"/>
                <w:szCs w:val="24"/>
                <w:lang w:val="ky-KG"/>
              </w:rPr>
              <w:t xml:space="preserve"> </w:t>
            </w:r>
            <w:r w:rsidRPr="000C3235">
              <w:rPr>
                <w:rFonts w:ascii="Times New Roman" w:hAnsi="Times New Roman" w:cs="Times New Roman"/>
                <w:sz w:val="24"/>
                <w:szCs w:val="24"/>
              </w:rPr>
              <w:t>1,5 куб. м ысык ЖА (5-</w:t>
            </w:r>
            <w:r w:rsidRPr="000C3235">
              <w:rPr>
                <w:rFonts w:ascii="Times New Roman" w:hAnsi="Times New Roman" w:cs="Times New Roman"/>
                <w:sz w:val="24"/>
                <w:szCs w:val="24"/>
                <w:lang w:val="ky-KG"/>
              </w:rPr>
              <w:t xml:space="preserve"> </w:t>
            </w:r>
            <w:r w:rsidRPr="000C3235">
              <w:rPr>
                <w:rFonts w:ascii="Times New Roman" w:hAnsi="Times New Roman" w:cs="Times New Roman"/>
                <w:sz w:val="24"/>
                <w:szCs w:val="24"/>
              </w:rPr>
              <w:t>15 см</w:t>
            </w:r>
            <w:r w:rsidRPr="000C3235">
              <w:rPr>
                <w:rFonts w:ascii="Times New Roman" w:hAnsi="Times New Roman" w:cs="Times New Roman"/>
                <w:sz w:val="24"/>
                <w:szCs w:val="24"/>
                <w:lang w:val="ky-KG"/>
              </w:rPr>
              <w:t xml:space="preserve"> жылуулук </w:t>
            </w:r>
            <w:r w:rsidRPr="000C3235">
              <w:rPr>
                <w:rFonts w:ascii="Times New Roman" w:hAnsi="Times New Roman" w:cs="Times New Roman"/>
                <w:sz w:val="24"/>
                <w:szCs w:val="24"/>
              </w:rPr>
              <w:t>ѳ</w:t>
            </w:r>
            <w:r w:rsidRPr="000C3235">
              <w:rPr>
                <w:rFonts w:ascii="Times New Roman" w:hAnsi="Times New Roman" w:cs="Times New Roman"/>
                <w:sz w:val="24"/>
                <w:szCs w:val="24"/>
                <w:lang w:val="ky-KG"/>
              </w:rPr>
              <w:t>тк</w:t>
            </w:r>
            <w:r w:rsidRPr="000C3235">
              <w:rPr>
                <w:rFonts w:ascii="Times New Roman" w:hAnsi="Times New Roman" w:cs="Times New Roman"/>
                <w:sz w:val="24"/>
                <w:szCs w:val="24"/>
              </w:rPr>
              <w:t>ѳ</w:t>
            </w:r>
            <w:r w:rsidRPr="000C3235">
              <w:rPr>
                <w:rFonts w:ascii="Times New Roman" w:hAnsi="Times New Roman" w:cs="Times New Roman"/>
                <w:sz w:val="24"/>
                <w:szCs w:val="24"/>
                <w:lang w:val="ky-KG"/>
              </w:rPr>
              <w:t>рб</w:t>
            </w:r>
            <w:r w:rsidRPr="000C3235">
              <w:rPr>
                <w:rFonts w:ascii="Times New Roman" w:hAnsi="Times New Roman" w:cs="Times New Roman"/>
                <w:sz w:val="24"/>
                <w:szCs w:val="24"/>
              </w:rPr>
              <w:t>ѳѳ</w:t>
            </w:r>
            <w:r w:rsidRPr="000C3235">
              <w:rPr>
                <w:rFonts w:ascii="Times New Roman" w:hAnsi="Times New Roman" w:cs="Times New Roman"/>
                <w:sz w:val="24"/>
                <w:szCs w:val="24"/>
                <w:lang w:val="ky-KG"/>
              </w:rPr>
              <w:t>ч</w:t>
            </w:r>
            <w:r w:rsidRPr="000C3235">
              <w:rPr>
                <w:rFonts w:ascii="Times New Roman" w:hAnsi="Times New Roman" w:cs="Times New Roman"/>
                <w:sz w:val="24"/>
                <w:szCs w:val="24"/>
              </w:rPr>
              <w:t>ү</w:t>
            </w:r>
            <w:r w:rsidRPr="000C3235">
              <w:rPr>
                <w:rFonts w:ascii="Times New Roman" w:hAnsi="Times New Roman" w:cs="Times New Roman"/>
                <w:sz w:val="24"/>
                <w:szCs w:val="24"/>
                <w:lang w:val="ky-KG"/>
              </w:rPr>
              <w:t xml:space="preserve"> менен</w:t>
            </w:r>
            <w:r w:rsidRPr="000C3235">
              <w:rPr>
                <w:rFonts w:ascii="Times New Roman" w:hAnsi="Times New Roman" w:cs="Times New Roman"/>
                <w:sz w:val="24"/>
                <w:szCs w:val="24"/>
              </w:rPr>
              <w:t>), эки жылуулук алмашуучу, насос, автоматика, түтүкчѳлѳр, күн коллектору үчүн тоңдурбоочу ж.б.</w:t>
            </w:r>
            <w:r w:rsidRPr="000C3235">
              <w:rPr>
                <w:rFonts w:ascii="Times New Roman" w:hAnsi="Times New Roman" w:cs="Times New Roman"/>
                <w:sz w:val="24"/>
                <w:szCs w:val="24"/>
                <w:lang w:val="ky-KG"/>
              </w:rPr>
              <w:t xml:space="preserve"> </w:t>
            </w:r>
          </w:p>
        </w:tc>
        <w:tc>
          <w:tcPr>
            <w:tcW w:w="1524" w:type="dxa"/>
          </w:tcPr>
          <w:p w:rsidR="00313462" w:rsidRPr="00114031" w:rsidRDefault="00313462" w:rsidP="00112C1B">
            <w:pPr>
              <w:jc w:val="center"/>
              <w:rPr>
                <w:rFonts w:ascii="Times New Roman" w:hAnsi="Times New Roman" w:cs="Times New Roman"/>
                <w:lang w:val="ky-KG"/>
              </w:rPr>
            </w:pPr>
            <w:r w:rsidRPr="00114031">
              <w:rPr>
                <w:rFonts w:ascii="Times New Roman" w:hAnsi="Times New Roman" w:cs="Times New Roman"/>
              </w:rPr>
              <w:t xml:space="preserve">1 300 </w:t>
            </w:r>
            <w:r w:rsidRPr="00114031">
              <w:rPr>
                <w:rFonts w:ascii="Times New Roman" w:hAnsi="Times New Roman" w:cs="Times New Roman"/>
                <w:lang w:val="en-US"/>
              </w:rPr>
              <w:t>EUR</w:t>
            </w:r>
          </w:p>
        </w:tc>
      </w:tr>
      <w:tr w:rsidR="00313462" w:rsidTr="00112C1B">
        <w:trPr>
          <w:jc w:val="center"/>
        </w:trPr>
        <w:tc>
          <w:tcPr>
            <w:tcW w:w="8330" w:type="dxa"/>
          </w:tcPr>
          <w:p w:rsidR="00313462" w:rsidRPr="000C3235" w:rsidRDefault="00313462" w:rsidP="00112C1B">
            <w:pPr>
              <w:jc w:val="both"/>
              <w:rPr>
                <w:rFonts w:ascii="Times New Roman" w:hAnsi="Times New Roman" w:cs="Times New Roman"/>
                <w:sz w:val="24"/>
                <w:szCs w:val="24"/>
                <w:lang w:val="ky-KG"/>
              </w:rPr>
            </w:pPr>
            <w:r w:rsidRPr="000C3235">
              <w:rPr>
                <w:rFonts w:ascii="Times New Roman" w:hAnsi="Times New Roman" w:cs="Times New Roman"/>
                <w:sz w:val="24"/>
                <w:szCs w:val="24"/>
              </w:rPr>
              <w:t>60 кв. м традициялык конструкциядагы суулук «жылуу полдор» (жылуулук ташуучунун температурасы 35</w:t>
            </w:r>
            <w:r w:rsidRPr="000C3235">
              <w:rPr>
                <w:rFonts w:ascii="Times New Roman" w:hAnsi="Times New Roman" w:cs="Times New Roman"/>
                <w:sz w:val="24"/>
                <w:szCs w:val="24"/>
                <w:vertAlign w:val="superscript"/>
              </w:rPr>
              <w:t>0</w:t>
            </w:r>
            <w:r w:rsidRPr="000C3235">
              <w:rPr>
                <w:rFonts w:ascii="Times New Roman" w:hAnsi="Times New Roman" w:cs="Times New Roman"/>
                <w:sz w:val="24"/>
                <w:szCs w:val="24"/>
              </w:rPr>
              <w:t>С, кубаттуулугу 70 Вт/кв. м барабар).</w:t>
            </w:r>
          </w:p>
        </w:tc>
        <w:tc>
          <w:tcPr>
            <w:tcW w:w="1524" w:type="dxa"/>
          </w:tcPr>
          <w:p w:rsidR="00313462" w:rsidRPr="00114031" w:rsidRDefault="00313462" w:rsidP="00112C1B">
            <w:pPr>
              <w:jc w:val="center"/>
              <w:rPr>
                <w:rFonts w:ascii="Times New Roman" w:hAnsi="Times New Roman" w:cs="Times New Roman"/>
                <w:lang w:val="ky-KG"/>
              </w:rPr>
            </w:pPr>
            <w:r w:rsidRPr="00114031">
              <w:rPr>
                <w:rFonts w:ascii="Times New Roman" w:hAnsi="Times New Roman" w:cs="Times New Roman"/>
              </w:rPr>
              <w:t xml:space="preserve">1 500 </w:t>
            </w:r>
            <w:r w:rsidRPr="00114031">
              <w:rPr>
                <w:rFonts w:ascii="Times New Roman" w:hAnsi="Times New Roman" w:cs="Times New Roman"/>
                <w:lang w:val="en-US"/>
              </w:rPr>
              <w:t>EUR</w:t>
            </w:r>
          </w:p>
        </w:tc>
      </w:tr>
      <w:tr w:rsidR="00313462" w:rsidTr="00112C1B">
        <w:trPr>
          <w:jc w:val="center"/>
        </w:trPr>
        <w:tc>
          <w:tcPr>
            <w:tcW w:w="8330" w:type="dxa"/>
          </w:tcPr>
          <w:p w:rsidR="00313462" w:rsidRPr="000C3235" w:rsidRDefault="00313462" w:rsidP="00112C1B">
            <w:pPr>
              <w:jc w:val="both"/>
              <w:rPr>
                <w:rFonts w:ascii="Times New Roman" w:hAnsi="Times New Roman" w:cs="Times New Roman"/>
                <w:sz w:val="24"/>
                <w:szCs w:val="24"/>
                <w:lang w:val="ky-KG"/>
              </w:rPr>
            </w:pPr>
            <w:r w:rsidRPr="000C3235">
              <w:rPr>
                <w:rFonts w:ascii="Times New Roman" w:hAnsi="Times New Roman" w:cs="Times New Roman"/>
                <w:b/>
                <w:sz w:val="24"/>
                <w:szCs w:val="24"/>
              </w:rPr>
              <w:t xml:space="preserve">ЖАЛПЫСЫ:  </w:t>
            </w:r>
          </w:p>
        </w:tc>
        <w:tc>
          <w:tcPr>
            <w:tcW w:w="1524" w:type="dxa"/>
          </w:tcPr>
          <w:p w:rsidR="00313462" w:rsidRPr="00114031" w:rsidRDefault="00313462" w:rsidP="00112C1B">
            <w:pPr>
              <w:jc w:val="center"/>
              <w:rPr>
                <w:rFonts w:ascii="Times New Roman" w:hAnsi="Times New Roman" w:cs="Times New Roman"/>
                <w:lang w:val="ky-KG"/>
              </w:rPr>
            </w:pPr>
            <w:r w:rsidRPr="00114031">
              <w:rPr>
                <w:rFonts w:ascii="Times New Roman" w:hAnsi="Times New Roman" w:cs="Times New Roman"/>
                <w:b/>
              </w:rPr>
              <w:t xml:space="preserve">13 000 </w:t>
            </w:r>
            <w:r w:rsidRPr="00114031">
              <w:rPr>
                <w:rFonts w:ascii="Times New Roman" w:hAnsi="Times New Roman" w:cs="Times New Roman"/>
                <w:b/>
                <w:lang w:val="en-US"/>
              </w:rPr>
              <w:t>EUR</w:t>
            </w:r>
            <w:r w:rsidRPr="00114031">
              <w:rPr>
                <w:rFonts w:ascii="Times New Roman" w:hAnsi="Times New Roman" w:cs="Times New Roman"/>
                <w:b/>
                <w:lang w:val="ky-KG"/>
              </w:rPr>
              <w:t xml:space="preserve"> </w:t>
            </w:r>
            <w:r w:rsidRPr="00114031">
              <w:rPr>
                <w:rFonts w:ascii="Times New Roman" w:hAnsi="Times New Roman" w:cs="Times New Roman"/>
                <w:b/>
                <w:sz w:val="20"/>
                <w:szCs w:val="20"/>
              </w:rPr>
              <w:t>(1014000 сом)</w:t>
            </w:r>
          </w:p>
        </w:tc>
      </w:tr>
    </w:tbl>
    <w:p w:rsidR="00313462" w:rsidRDefault="00313462" w:rsidP="00313462">
      <w:pPr>
        <w:spacing w:after="0" w:line="360" w:lineRule="auto"/>
        <w:jc w:val="both"/>
        <w:rPr>
          <w:rFonts w:ascii="Times New Roman" w:hAnsi="Times New Roman" w:cs="Times New Roman"/>
          <w:b/>
          <w:sz w:val="28"/>
          <w:szCs w:val="28"/>
        </w:rPr>
      </w:pPr>
    </w:p>
    <w:p w:rsidR="00313462" w:rsidRPr="0067089A" w:rsidRDefault="00313462" w:rsidP="00313462">
      <w:pPr>
        <w:spacing w:after="0" w:line="360" w:lineRule="auto"/>
        <w:jc w:val="both"/>
        <w:rPr>
          <w:rFonts w:ascii="Times New Roman" w:hAnsi="Times New Roman" w:cs="Times New Roman"/>
          <w:b/>
          <w:sz w:val="28"/>
          <w:szCs w:val="28"/>
        </w:rPr>
      </w:pPr>
      <w:r w:rsidRPr="00436060">
        <w:rPr>
          <w:rFonts w:ascii="Times New Roman" w:hAnsi="Times New Roman" w:cs="Times New Roman"/>
          <w:b/>
          <w:sz w:val="28"/>
          <w:szCs w:val="28"/>
        </w:rPr>
        <w:lastRenderedPageBreak/>
        <w:t>б)</w:t>
      </w:r>
      <w:r w:rsidRPr="0067089A">
        <w:rPr>
          <w:rFonts w:ascii="Times New Roman" w:hAnsi="Times New Roman" w:cs="Times New Roman"/>
          <w:b/>
          <w:sz w:val="28"/>
          <w:szCs w:val="28"/>
        </w:rPr>
        <w:t xml:space="preserve"> </w:t>
      </w:r>
      <w:r w:rsidRPr="00436060">
        <w:rPr>
          <w:rFonts w:ascii="Times New Roman" w:hAnsi="Times New Roman" w:cs="Times New Roman"/>
          <w:b/>
          <w:sz w:val="28"/>
          <w:szCs w:val="28"/>
        </w:rPr>
        <w:t>Кыргыз Республикасынын аймагында күн энергиясын пайдалануу.</w:t>
      </w:r>
    </w:p>
    <w:p w:rsidR="00313462" w:rsidRPr="00C213A7" w:rsidRDefault="00313462" w:rsidP="00313462">
      <w:pPr>
        <w:tabs>
          <w:tab w:val="left" w:pos="567"/>
        </w:tabs>
        <w:spacing w:after="0" w:line="360" w:lineRule="auto"/>
        <w:jc w:val="both"/>
        <w:rPr>
          <w:rFonts w:ascii="Times New Roman" w:hAnsi="Times New Roman" w:cs="Times New Roman"/>
          <w:sz w:val="28"/>
          <w:szCs w:val="28"/>
        </w:rPr>
      </w:pPr>
      <w:r w:rsidRPr="0067089A">
        <w:rPr>
          <w:rFonts w:ascii="Times New Roman" w:hAnsi="Times New Roman" w:cs="Times New Roman"/>
          <w:sz w:val="28"/>
          <w:szCs w:val="28"/>
        </w:rPr>
        <w:t xml:space="preserve">     </w:t>
      </w:r>
      <w:r>
        <w:rPr>
          <w:rFonts w:ascii="Times New Roman" w:hAnsi="Times New Roman" w:cs="Times New Roman"/>
          <w:sz w:val="28"/>
          <w:szCs w:val="28"/>
        </w:rPr>
        <w:t xml:space="preserve">   Кыргыз</w:t>
      </w:r>
      <w:r w:rsidRPr="00C213A7">
        <w:rPr>
          <w:rFonts w:ascii="Times New Roman" w:hAnsi="Times New Roman" w:cs="Times New Roman"/>
          <w:sz w:val="28"/>
          <w:szCs w:val="28"/>
        </w:rPr>
        <w:t xml:space="preserve"> </w:t>
      </w:r>
      <w:r>
        <w:rPr>
          <w:rFonts w:ascii="Times New Roman" w:hAnsi="Times New Roman" w:cs="Times New Roman"/>
          <w:sz w:val="28"/>
          <w:szCs w:val="28"/>
        </w:rPr>
        <w:t>Республикасынын</w:t>
      </w:r>
      <w:r w:rsidRPr="00C213A7">
        <w:rPr>
          <w:rFonts w:ascii="Times New Roman" w:hAnsi="Times New Roman" w:cs="Times New Roman"/>
          <w:sz w:val="28"/>
          <w:szCs w:val="28"/>
        </w:rPr>
        <w:t xml:space="preserve"> </w:t>
      </w:r>
      <w:r>
        <w:rPr>
          <w:rFonts w:ascii="Times New Roman" w:hAnsi="Times New Roman" w:cs="Times New Roman"/>
          <w:sz w:val="28"/>
          <w:szCs w:val="28"/>
        </w:rPr>
        <w:t>аймагында</w:t>
      </w:r>
      <w:r w:rsidRPr="00C213A7">
        <w:rPr>
          <w:rFonts w:ascii="Times New Roman" w:hAnsi="Times New Roman" w:cs="Times New Roman"/>
          <w:sz w:val="28"/>
          <w:szCs w:val="28"/>
        </w:rPr>
        <w:t xml:space="preserve"> </w:t>
      </w:r>
      <w:r>
        <w:rPr>
          <w:rFonts w:ascii="Times New Roman" w:hAnsi="Times New Roman" w:cs="Times New Roman"/>
          <w:sz w:val="28"/>
          <w:szCs w:val="28"/>
        </w:rPr>
        <w:t>к</w:t>
      </w:r>
      <w:r w:rsidRPr="00C12657">
        <w:rPr>
          <w:rFonts w:ascii="Times New Roman" w:hAnsi="Times New Roman" w:cs="Times New Roman"/>
          <w:sz w:val="28"/>
          <w:szCs w:val="28"/>
        </w:rPr>
        <w:t>үн</w:t>
      </w:r>
      <w:r w:rsidRPr="00C213A7">
        <w:rPr>
          <w:rFonts w:ascii="Times New Roman" w:hAnsi="Times New Roman" w:cs="Times New Roman"/>
          <w:sz w:val="28"/>
          <w:szCs w:val="28"/>
        </w:rPr>
        <w:t xml:space="preserve"> </w:t>
      </w:r>
      <w:r>
        <w:rPr>
          <w:rFonts w:ascii="Times New Roman" w:hAnsi="Times New Roman" w:cs="Times New Roman"/>
          <w:sz w:val="28"/>
          <w:szCs w:val="28"/>
        </w:rPr>
        <w:t>энергиясынан</w:t>
      </w:r>
      <w:r w:rsidRPr="00C213A7">
        <w:rPr>
          <w:rFonts w:ascii="Times New Roman" w:hAnsi="Times New Roman" w:cs="Times New Roman"/>
          <w:sz w:val="28"/>
          <w:szCs w:val="28"/>
        </w:rPr>
        <w:t xml:space="preserve"> </w:t>
      </w:r>
      <w:r>
        <w:rPr>
          <w:rFonts w:ascii="Times New Roman" w:hAnsi="Times New Roman" w:cs="Times New Roman"/>
          <w:sz w:val="28"/>
          <w:szCs w:val="28"/>
        </w:rPr>
        <w:t>жылуулук</w:t>
      </w:r>
      <w:r w:rsidRPr="00C213A7">
        <w:rPr>
          <w:rFonts w:ascii="Times New Roman" w:hAnsi="Times New Roman" w:cs="Times New Roman"/>
          <w:sz w:val="28"/>
          <w:szCs w:val="28"/>
        </w:rPr>
        <w:t xml:space="preserve"> </w:t>
      </w:r>
      <w:r>
        <w:rPr>
          <w:rFonts w:ascii="Times New Roman" w:hAnsi="Times New Roman" w:cs="Times New Roman"/>
          <w:sz w:val="28"/>
          <w:szCs w:val="28"/>
        </w:rPr>
        <w:t>энергиясын</w:t>
      </w:r>
      <w:r w:rsidRPr="00C213A7">
        <w:rPr>
          <w:rFonts w:ascii="Times New Roman" w:hAnsi="Times New Roman" w:cs="Times New Roman"/>
          <w:sz w:val="28"/>
          <w:szCs w:val="28"/>
        </w:rPr>
        <w:t xml:space="preserve"> </w:t>
      </w:r>
      <w:r>
        <w:rPr>
          <w:rFonts w:ascii="Times New Roman" w:hAnsi="Times New Roman" w:cs="Times New Roman"/>
          <w:sz w:val="28"/>
          <w:szCs w:val="28"/>
        </w:rPr>
        <w:t>алуу</w:t>
      </w:r>
      <w:r w:rsidRPr="00C213A7">
        <w:rPr>
          <w:rFonts w:ascii="Times New Roman" w:hAnsi="Times New Roman" w:cs="Times New Roman"/>
          <w:sz w:val="28"/>
          <w:szCs w:val="28"/>
        </w:rPr>
        <w:t xml:space="preserve"> </w:t>
      </w:r>
      <w:r>
        <w:rPr>
          <w:rFonts w:ascii="Times New Roman" w:hAnsi="Times New Roman" w:cs="Times New Roman"/>
          <w:sz w:val="28"/>
          <w:szCs w:val="28"/>
        </w:rPr>
        <w:t>боюнча</w:t>
      </w:r>
      <w:r w:rsidRPr="00C213A7">
        <w:rPr>
          <w:rFonts w:ascii="Times New Roman" w:hAnsi="Times New Roman" w:cs="Times New Roman"/>
          <w:sz w:val="28"/>
          <w:szCs w:val="28"/>
        </w:rPr>
        <w:t xml:space="preserve"> </w:t>
      </w:r>
      <w:r>
        <w:rPr>
          <w:rFonts w:ascii="Times New Roman" w:hAnsi="Times New Roman" w:cs="Times New Roman"/>
          <w:sz w:val="28"/>
          <w:szCs w:val="28"/>
        </w:rPr>
        <w:t>аткарылган</w:t>
      </w:r>
      <w:r w:rsidRPr="00C213A7">
        <w:rPr>
          <w:rFonts w:ascii="Times New Roman" w:hAnsi="Times New Roman" w:cs="Times New Roman"/>
          <w:sz w:val="28"/>
          <w:szCs w:val="28"/>
        </w:rPr>
        <w:t xml:space="preserve"> [116-123]- </w:t>
      </w:r>
      <w:r>
        <w:rPr>
          <w:rFonts w:ascii="Times New Roman" w:hAnsi="Times New Roman" w:cs="Times New Roman"/>
          <w:sz w:val="28"/>
          <w:szCs w:val="28"/>
        </w:rPr>
        <w:t>илимий</w:t>
      </w:r>
      <w:r w:rsidRPr="00C213A7">
        <w:rPr>
          <w:rFonts w:ascii="Times New Roman" w:hAnsi="Times New Roman" w:cs="Times New Roman"/>
          <w:sz w:val="28"/>
          <w:szCs w:val="28"/>
        </w:rPr>
        <w:t xml:space="preserve"> </w:t>
      </w:r>
      <w:r>
        <w:rPr>
          <w:rFonts w:ascii="Times New Roman" w:hAnsi="Times New Roman" w:cs="Times New Roman"/>
          <w:sz w:val="28"/>
          <w:szCs w:val="28"/>
        </w:rPr>
        <w:t>изилдѳѳ</w:t>
      </w:r>
      <w:r w:rsidRPr="00C213A7">
        <w:rPr>
          <w:rFonts w:ascii="Times New Roman" w:hAnsi="Times New Roman" w:cs="Times New Roman"/>
          <w:sz w:val="28"/>
          <w:szCs w:val="28"/>
        </w:rPr>
        <w:t xml:space="preserve"> </w:t>
      </w:r>
      <w:r>
        <w:rPr>
          <w:rFonts w:ascii="Times New Roman" w:hAnsi="Times New Roman" w:cs="Times New Roman"/>
          <w:sz w:val="28"/>
          <w:szCs w:val="28"/>
        </w:rPr>
        <w:t>жумуштарынын</w:t>
      </w:r>
      <w:r w:rsidRPr="00C213A7">
        <w:rPr>
          <w:rFonts w:ascii="Times New Roman" w:hAnsi="Times New Roman" w:cs="Times New Roman"/>
          <w:sz w:val="28"/>
          <w:szCs w:val="28"/>
        </w:rPr>
        <w:t xml:space="preserve"> </w:t>
      </w:r>
      <w:r>
        <w:rPr>
          <w:rFonts w:ascii="Times New Roman" w:hAnsi="Times New Roman" w:cs="Times New Roman"/>
          <w:sz w:val="28"/>
          <w:szCs w:val="28"/>
        </w:rPr>
        <w:t>натыйжасына</w:t>
      </w:r>
      <w:r w:rsidRPr="00C213A7">
        <w:rPr>
          <w:rFonts w:ascii="Times New Roman" w:hAnsi="Times New Roman" w:cs="Times New Roman"/>
          <w:sz w:val="28"/>
          <w:szCs w:val="28"/>
        </w:rPr>
        <w:t xml:space="preserve"> </w:t>
      </w:r>
      <w:r>
        <w:rPr>
          <w:rFonts w:ascii="Times New Roman" w:hAnsi="Times New Roman" w:cs="Times New Roman"/>
          <w:sz w:val="28"/>
          <w:szCs w:val="28"/>
        </w:rPr>
        <w:t>кѳңүл</w:t>
      </w:r>
      <w:r w:rsidRPr="00C213A7">
        <w:rPr>
          <w:rFonts w:ascii="Times New Roman" w:hAnsi="Times New Roman" w:cs="Times New Roman"/>
          <w:sz w:val="28"/>
          <w:szCs w:val="28"/>
        </w:rPr>
        <w:t xml:space="preserve"> </w:t>
      </w:r>
      <w:r>
        <w:rPr>
          <w:rFonts w:ascii="Times New Roman" w:hAnsi="Times New Roman" w:cs="Times New Roman"/>
          <w:sz w:val="28"/>
          <w:szCs w:val="28"/>
        </w:rPr>
        <w:t>бурабыз</w:t>
      </w:r>
      <w:r w:rsidRPr="00C213A7">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b/>
          <w:sz w:val="28"/>
          <w:szCs w:val="28"/>
        </w:rPr>
      </w:pPr>
      <w:r w:rsidRPr="00504965">
        <w:rPr>
          <w:rFonts w:ascii="Times New Roman" w:hAnsi="Times New Roman" w:cs="Times New Roman"/>
          <w:b/>
          <w:sz w:val="28"/>
          <w:szCs w:val="28"/>
        </w:rPr>
        <w:t xml:space="preserve">1. Күндүк </w:t>
      </w:r>
      <w:r>
        <w:rPr>
          <w:rFonts w:ascii="Times New Roman" w:hAnsi="Times New Roman" w:cs="Times New Roman"/>
          <w:b/>
          <w:sz w:val="28"/>
          <w:szCs w:val="28"/>
        </w:rPr>
        <w:t>сууну ысытуучу түзүлүштѳр (КСЫТ</w:t>
      </w:r>
      <w:r w:rsidRPr="00504965">
        <w:rPr>
          <w:rFonts w:ascii="Times New Roman" w:hAnsi="Times New Roman" w:cs="Times New Roman"/>
          <w:b/>
          <w:sz w:val="28"/>
          <w:szCs w:val="28"/>
        </w:rPr>
        <w:t xml:space="preserve"> </w:t>
      </w:r>
      <w:r>
        <w:rPr>
          <w:rFonts w:ascii="Times New Roman" w:hAnsi="Times New Roman" w:cs="Times New Roman"/>
          <w:b/>
          <w:sz w:val="28"/>
          <w:szCs w:val="28"/>
        </w:rPr>
        <w:t>(</w:t>
      </w:r>
      <w:r w:rsidRPr="00504965">
        <w:rPr>
          <w:rFonts w:ascii="Times New Roman" w:hAnsi="Times New Roman" w:cs="Times New Roman"/>
          <w:b/>
          <w:sz w:val="28"/>
          <w:szCs w:val="28"/>
        </w:rPr>
        <w:t>СВНУ</w:t>
      </w:r>
      <w:r>
        <w:rPr>
          <w:rFonts w:ascii="Times New Roman" w:hAnsi="Times New Roman" w:cs="Times New Roman"/>
          <w:b/>
          <w:sz w:val="28"/>
          <w:szCs w:val="28"/>
        </w:rPr>
        <w:t>)</w:t>
      </w:r>
      <w:r w:rsidRPr="00504965">
        <w:rPr>
          <w:rFonts w:ascii="Times New Roman" w:hAnsi="Times New Roman" w:cs="Times New Roman"/>
          <w:b/>
          <w:sz w:val="28"/>
          <w:szCs w:val="28"/>
        </w:rPr>
        <w:t>).</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Кыргыз Республикасына карата күн энергиясы – 41,6 млрд. т.ш.о. Күн коллекторунун ЫСК (ысык суу менен камсыздоо (ГВС)) үчүн ѳлчѳмү ысык суунун суткалык талап кылышынан кѳз каранды. Орточо алганда бир адамга бир күндѳ температурасы 55</w:t>
      </w:r>
      <w:r>
        <w:rPr>
          <w:rFonts w:ascii="Times New Roman" w:hAnsi="Times New Roman" w:cs="Times New Roman"/>
          <w:sz w:val="28"/>
          <w:szCs w:val="28"/>
          <w:vertAlign w:val="superscript"/>
        </w:rPr>
        <w:t>0</w:t>
      </w:r>
      <w:r>
        <w:rPr>
          <w:rFonts w:ascii="Times New Roman" w:hAnsi="Times New Roman" w:cs="Times New Roman"/>
          <w:sz w:val="28"/>
          <w:szCs w:val="28"/>
        </w:rPr>
        <w:t>С - 60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болгон 50 л чейин ысык суу талап кылынат </w:t>
      </w:r>
      <w:r w:rsidRPr="0067089A">
        <w:rPr>
          <w:rFonts w:ascii="Times New Roman" w:hAnsi="Times New Roman" w:cs="Times New Roman"/>
          <w:sz w:val="28"/>
          <w:szCs w:val="28"/>
        </w:rPr>
        <w:t>[</w:t>
      </w:r>
      <w:r>
        <w:rPr>
          <w:rFonts w:ascii="Times New Roman" w:hAnsi="Times New Roman" w:cs="Times New Roman"/>
          <w:sz w:val="28"/>
          <w:szCs w:val="28"/>
        </w:rPr>
        <w:t>228</w:t>
      </w:r>
      <w:r w:rsidRPr="0067089A">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Орто температуралык коллекторлор температураны 50</w:t>
      </w:r>
      <w:r>
        <w:rPr>
          <w:rFonts w:ascii="Times New Roman" w:hAnsi="Times New Roman" w:cs="Times New Roman"/>
          <w:sz w:val="28"/>
          <w:szCs w:val="28"/>
          <w:vertAlign w:val="superscript"/>
        </w:rPr>
        <w:t>0</w:t>
      </w:r>
      <w:r>
        <w:rPr>
          <w:rFonts w:ascii="Times New Roman" w:hAnsi="Times New Roman" w:cs="Times New Roman"/>
          <w:sz w:val="28"/>
          <w:szCs w:val="28"/>
        </w:rPr>
        <w:t>С дан жогорулатышы да мүмкүн (60</w:t>
      </w:r>
      <w:r>
        <w:rPr>
          <w:rFonts w:ascii="Times New Roman" w:hAnsi="Times New Roman" w:cs="Times New Roman"/>
          <w:sz w:val="28"/>
          <w:szCs w:val="28"/>
          <w:vertAlign w:val="superscript"/>
        </w:rPr>
        <w:t>0</w:t>
      </w:r>
      <w:r>
        <w:rPr>
          <w:rFonts w:ascii="Times New Roman" w:hAnsi="Times New Roman" w:cs="Times New Roman"/>
          <w:sz w:val="28"/>
          <w:szCs w:val="28"/>
        </w:rPr>
        <w:t>С- 80</w:t>
      </w:r>
      <w:r>
        <w:rPr>
          <w:rFonts w:ascii="Times New Roman" w:hAnsi="Times New Roman" w:cs="Times New Roman"/>
          <w:sz w:val="28"/>
          <w:szCs w:val="28"/>
          <w:vertAlign w:val="superscript"/>
        </w:rPr>
        <w:t>0</w:t>
      </w:r>
      <w:r>
        <w:rPr>
          <w:rFonts w:ascii="Times New Roman" w:hAnsi="Times New Roman" w:cs="Times New Roman"/>
          <w:sz w:val="28"/>
          <w:szCs w:val="28"/>
        </w:rPr>
        <w:t>С). Ысыткыч түтүкчѳ– 35</w:t>
      </w:r>
      <w:r>
        <w:rPr>
          <w:rFonts w:ascii="Times New Roman" w:hAnsi="Times New Roman" w:cs="Times New Roman"/>
          <w:sz w:val="28"/>
          <w:szCs w:val="28"/>
          <w:vertAlign w:val="superscript"/>
        </w:rPr>
        <w:t>0</w:t>
      </w:r>
      <w:r>
        <w:rPr>
          <w:rFonts w:ascii="Times New Roman" w:hAnsi="Times New Roman" w:cs="Times New Roman"/>
          <w:sz w:val="28"/>
          <w:szCs w:val="28"/>
        </w:rPr>
        <w:t>С чейин же 50</w:t>
      </w:r>
      <w:r>
        <w:rPr>
          <w:rFonts w:ascii="Times New Roman" w:hAnsi="Times New Roman" w:cs="Times New Roman"/>
          <w:sz w:val="28"/>
          <w:szCs w:val="28"/>
          <w:vertAlign w:val="superscript"/>
        </w:rPr>
        <w:t>0</w:t>
      </w:r>
      <w:r>
        <w:rPr>
          <w:rFonts w:ascii="Times New Roman" w:hAnsi="Times New Roman" w:cs="Times New Roman"/>
          <w:sz w:val="28"/>
          <w:szCs w:val="28"/>
        </w:rPr>
        <w:t>С чейин (метал гилзадагы коллекторлор) жогорулатат. Ушундай бир күн коллектордун аянты 1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болсо 1 сааттагы ысытуусу:</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- 100 л сууну 10</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- 50 л сууну 18</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- 25 л сууну 35</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- 15 л сууну 60</w:t>
      </w:r>
      <w:r>
        <w:rPr>
          <w:rFonts w:ascii="Times New Roman" w:hAnsi="Times New Roman" w:cs="Times New Roman"/>
          <w:sz w:val="28"/>
          <w:szCs w:val="28"/>
          <w:vertAlign w:val="superscript"/>
        </w:rPr>
        <w:t>0</w:t>
      </w:r>
      <w:r>
        <w:rPr>
          <w:rFonts w:ascii="Times New Roman" w:hAnsi="Times New Roman" w:cs="Times New Roman"/>
          <w:sz w:val="28"/>
          <w:szCs w:val="28"/>
        </w:rPr>
        <w:t>С, ысыган суунун максималдык температурасы 80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болот. </w:t>
      </w:r>
    </w:p>
    <w:p w:rsidR="00313462" w:rsidRDefault="00313462" w:rsidP="00313462">
      <w:pPr>
        <w:spacing w:after="0" w:line="360" w:lineRule="auto"/>
        <w:jc w:val="both"/>
        <w:rPr>
          <w:rFonts w:ascii="Times New Roman" w:hAnsi="Times New Roman" w:cs="Times New Roman"/>
          <w:sz w:val="28"/>
          <w:szCs w:val="28"/>
        </w:rPr>
      </w:pPr>
      <w:r w:rsidRPr="002E0D04">
        <w:rPr>
          <w:rFonts w:ascii="Times New Roman" w:hAnsi="Times New Roman" w:cs="Times New Roman"/>
          <w:b/>
          <w:sz w:val="28"/>
          <w:szCs w:val="28"/>
        </w:rPr>
        <w:t xml:space="preserve">Ысык суу менен камсыздоо. </w:t>
      </w:r>
      <w:r>
        <w:rPr>
          <w:rFonts w:ascii="Times New Roman" w:hAnsi="Times New Roman" w:cs="Times New Roman"/>
          <w:sz w:val="28"/>
          <w:szCs w:val="28"/>
        </w:rPr>
        <w:t>Типтүү күн коллектору үчүн сууну ысытуу 8</w:t>
      </w:r>
      <w:r>
        <w:rPr>
          <w:rFonts w:ascii="Times New Roman" w:hAnsi="Times New Roman" w:cs="Times New Roman"/>
          <w:sz w:val="28"/>
          <w:szCs w:val="28"/>
          <w:vertAlign w:val="superscript"/>
        </w:rPr>
        <w:t>0</w:t>
      </w:r>
      <w:r>
        <w:rPr>
          <w:rFonts w:ascii="Times New Roman" w:hAnsi="Times New Roman" w:cs="Times New Roman"/>
          <w:sz w:val="28"/>
          <w:szCs w:val="28"/>
        </w:rPr>
        <w:t>С – 45</w:t>
      </w:r>
      <w:r>
        <w:rPr>
          <w:rFonts w:ascii="Times New Roman" w:hAnsi="Times New Roman" w:cs="Times New Roman"/>
          <w:sz w:val="28"/>
          <w:szCs w:val="28"/>
          <w:vertAlign w:val="superscript"/>
        </w:rPr>
        <w:t>0</w:t>
      </w:r>
      <w:r>
        <w:rPr>
          <w:rFonts w:ascii="Times New Roman" w:hAnsi="Times New Roman" w:cs="Times New Roman"/>
          <w:sz w:val="28"/>
          <w:szCs w:val="28"/>
        </w:rPr>
        <w:t>С (селективным абсорбером) болгондуктан, стандарттык эреже бар:</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бир күндѳ бир адамга орточо 50 л ысык суунун талап кылынышы;</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- 1- 1,5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аянтка ээ болгон күн коллекторлр бир күнгѳ керектелген 50 л сууну ысытуу үчүн;</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- 1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күн коллектор бак- топтогучу 40- 70 л сууну батырыш керек же бир адамга 80 л;</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бак – топтогучта жылуулук алмашуунун берилиши 50</w:t>
      </w:r>
      <w:r>
        <w:rPr>
          <w:rFonts w:ascii="Times New Roman" w:hAnsi="Times New Roman" w:cs="Times New Roman"/>
          <w:sz w:val="28"/>
          <w:szCs w:val="28"/>
          <w:vertAlign w:val="superscript"/>
        </w:rPr>
        <w:t>0</w:t>
      </w:r>
      <w:r>
        <w:rPr>
          <w:rFonts w:ascii="Times New Roman" w:hAnsi="Times New Roman" w:cs="Times New Roman"/>
          <w:sz w:val="28"/>
          <w:szCs w:val="28"/>
        </w:rPr>
        <w:t>С температурадагы 1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күн коллектордо 40- 60 Вт/ </w:t>
      </w:r>
      <w:r>
        <w:rPr>
          <w:rFonts w:ascii="Times New Roman" w:hAnsi="Times New Roman" w:cs="Times New Roman"/>
          <w:sz w:val="28"/>
          <w:szCs w:val="28"/>
          <w:vertAlign w:val="superscript"/>
        </w:rPr>
        <w:t>0</w:t>
      </w:r>
      <w:r>
        <w:rPr>
          <w:rFonts w:ascii="Times New Roman" w:hAnsi="Times New Roman" w:cs="Times New Roman"/>
          <w:sz w:val="28"/>
          <w:szCs w:val="28"/>
        </w:rPr>
        <w:t>С дан кем болбошу керек.</w:t>
      </w:r>
    </w:p>
    <w:p w:rsidR="00313462" w:rsidRPr="00A46CDA"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Күн коллекторлорунун айрымдарынын техникалык мүнѳздѳлүшү боюнча маа</w:t>
      </w:r>
      <w:r w:rsidR="007A6274">
        <w:rPr>
          <w:rFonts w:ascii="Times New Roman" w:hAnsi="Times New Roman" w:cs="Times New Roman"/>
          <w:sz w:val="28"/>
          <w:szCs w:val="28"/>
        </w:rPr>
        <w:t>лымат 84</w:t>
      </w:r>
      <w:r>
        <w:rPr>
          <w:rFonts w:ascii="Times New Roman" w:hAnsi="Times New Roman" w:cs="Times New Roman"/>
          <w:sz w:val="28"/>
          <w:szCs w:val="28"/>
        </w:rPr>
        <w:t xml:space="preserve">- таблицада (2-, 3-, 4-, 5- жана 6 – графада) </w:t>
      </w:r>
      <w:r>
        <w:rPr>
          <w:rFonts w:ascii="Times New Roman" w:hAnsi="Times New Roman" w:cs="Times New Roman"/>
          <w:sz w:val="28"/>
          <w:szCs w:val="28"/>
          <w:lang w:val="ky-KG"/>
        </w:rPr>
        <w:t>кѳрсѳт</w:t>
      </w:r>
      <w:r>
        <w:rPr>
          <w:rFonts w:ascii="Times New Roman" w:hAnsi="Times New Roman" w:cs="Times New Roman"/>
          <w:sz w:val="28"/>
          <w:szCs w:val="28"/>
        </w:rPr>
        <w:t>ү</w:t>
      </w:r>
      <w:r>
        <w:rPr>
          <w:rFonts w:ascii="Times New Roman" w:hAnsi="Times New Roman" w:cs="Times New Roman"/>
          <w:sz w:val="28"/>
          <w:szCs w:val="28"/>
          <w:lang w:val="ky-KG"/>
        </w:rPr>
        <w:t>лд</w:t>
      </w:r>
      <w:r>
        <w:rPr>
          <w:rFonts w:ascii="Times New Roman" w:hAnsi="Times New Roman" w:cs="Times New Roman"/>
          <w:sz w:val="28"/>
          <w:szCs w:val="28"/>
        </w:rPr>
        <w:t xml:space="preserve">ү </w:t>
      </w:r>
      <w:r w:rsidRPr="0067089A">
        <w:rPr>
          <w:rFonts w:ascii="Times New Roman" w:hAnsi="Times New Roman" w:cs="Times New Roman"/>
          <w:sz w:val="28"/>
          <w:szCs w:val="28"/>
        </w:rPr>
        <w:t>[</w:t>
      </w:r>
      <w:r>
        <w:rPr>
          <w:rFonts w:ascii="Times New Roman" w:hAnsi="Times New Roman" w:cs="Times New Roman"/>
          <w:sz w:val="28"/>
          <w:szCs w:val="28"/>
        </w:rPr>
        <w:t>229</w:t>
      </w:r>
      <w:r w:rsidRPr="0067089A">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A6274">
        <w:rPr>
          <w:rFonts w:ascii="Times New Roman" w:eastAsia="Times New Roman" w:hAnsi="Times New Roman" w:cs="Times New Roman"/>
          <w:sz w:val="28"/>
          <w:szCs w:val="28"/>
        </w:rPr>
        <w:t xml:space="preserve">                              84</w:t>
      </w:r>
      <w:r w:rsidRPr="00AF449A">
        <w:rPr>
          <w:rFonts w:ascii="Times New Roman" w:eastAsia="Times New Roman" w:hAnsi="Times New Roman" w:cs="Times New Roman"/>
          <w:sz w:val="28"/>
          <w:szCs w:val="28"/>
        </w:rPr>
        <w:t>- таблица</w:t>
      </w:r>
    </w:p>
    <w:p w:rsidR="00313462" w:rsidRDefault="00313462" w:rsidP="00313462">
      <w:pPr>
        <w:spacing w:after="0" w:line="240" w:lineRule="auto"/>
        <w:jc w:val="center"/>
        <w:rPr>
          <w:rFonts w:ascii="Times New Roman" w:hAnsi="Times New Roman" w:cs="Times New Roman"/>
          <w:sz w:val="24"/>
          <w:szCs w:val="24"/>
        </w:rPr>
      </w:pPr>
      <w:r w:rsidRPr="00D1011E">
        <w:rPr>
          <w:rFonts w:ascii="Times New Roman" w:hAnsi="Times New Roman" w:cs="Times New Roman"/>
          <w:sz w:val="24"/>
          <w:szCs w:val="24"/>
        </w:rPr>
        <w:lastRenderedPageBreak/>
        <w:t xml:space="preserve">Күн коллекторлорунун </w:t>
      </w:r>
      <w:r>
        <w:rPr>
          <w:rFonts w:ascii="Times New Roman" w:hAnsi="Times New Roman" w:cs="Times New Roman"/>
          <w:sz w:val="24"/>
          <w:szCs w:val="24"/>
        </w:rPr>
        <w:t xml:space="preserve">түрлѳрү жана алардын </w:t>
      </w:r>
      <w:r w:rsidRPr="00D1011E">
        <w:rPr>
          <w:rFonts w:ascii="Times New Roman" w:hAnsi="Times New Roman" w:cs="Times New Roman"/>
          <w:sz w:val="24"/>
          <w:szCs w:val="24"/>
        </w:rPr>
        <w:t>техникалык мүнѳздѳлүшү</w:t>
      </w:r>
    </w:p>
    <w:tbl>
      <w:tblPr>
        <w:tblStyle w:val="a5"/>
        <w:tblW w:w="9693" w:type="dxa"/>
        <w:jc w:val="center"/>
        <w:tblInd w:w="-1933" w:type="dxa"/>
        <w:tblLook w:val="04A0"/>
      </w:tblPr>
      <w:tblGrid>
        <w:gridCol w:w="3228"/>
        <w:gridCol w:w="1343"/>
        <w:gridCol w:w="1322"/>
        <w:gridCol w:w="1192"/>
        <w:gridCol w:w="1252"/>
        <w:gridCol w:w="1356"/>
      </w:tblGrid>
      <w:tr w:rsidR="00313462" w:rsidTr="00112C1B">
        <w:trPr>
          <w:jc w:val="center"/>
        </w:trPr>
        <w:tc>
          <w:tcPr>
            <w:tcW w:w="3289" w:type="dxa"/>
          </w:tcPr>
          <w:p w:rsidR="00313462" w:rsidRDefault="00512A97" w:rsidP="00112C1B">
            <w:pPr>
              <w:jc w:val="both"/>
              <w:rPr>
                <w:rFonts w:ascii="Times New Roman" w:hAnsi="Times New Roman" w:cs="Times New Roman"/>
                <w:sz w:val="24"/>
                <w:szCs w:val="24"/>
              </w:rPr>
            </w:pPr>
            <w:r w:rsidRPr="00512A97">
              <w:rPr>
                <w:rFonts w:ascii="Times New Roman" w:eastAsia="Times New Roman" w:hAnsi="Times New Roman" w:cs="Times New Roman"/>
                <w:noProof/>
                <w:sz w:val="24"/>
                <w:szCs w:val="24"/>
              </w:rPr>
              <w:pict>
                <v:shape id="_x0000_s1026" type="#_x0000_t32" style="position:absolute;left:0;text-align:left;margin-left:-4.3pt;margin-top:-.1pt;width:160.5pt;height:55.5pt;z-index:251660288" o:connectortype="straight"/>
              </w:pict>
            </w:r>
            <w:r w:rsidR="00313462">
              <w:rPr>
                <w:rFonts w:ascii="Times New Roman" w:eastAsia="Times New Roman" w:hAnsi="Times New Roman" w:cs="Times New Roman"/>
                <w:sz w:val="24"/>
                <w:szCs w:val="24"/>
              </w:rPr>
              <w:t xml:space="preserve">               К</w:t>
            </w:r>
            <w:r w:rsidR="00313462" w:rsidRPr="00FA2845">
              <w:rPr>
                <w:rFonts w:ascii="Times New Roman" w:hAnsi="Times New Roman" w:cs="Times New Roman"/>
                <w:sz w:val="24"/>
                <w:szCs w:val="24"/>
              </w:rPr>
              <w:t>ү</w:t>
            </w:r>
            <w:r w:rsidR="00313462">
              <w:rPr>
                <w:rFonts w:ascii="Times New Roman" w:hAnsi="Times New Roman" w:cs="Times New Roman"/>
                <w:sz w:val="24"/>
                <w:szCs w:val="24"/>
              </w:rPr>
              <w:t xml:space="preserve">н коллектор-           </w:t>
            </w:r>
          </w:p>
          <w:p w:rsidR="00313462" w:rsidRDefault="00313462" w:rsidP="00112C1B">
            <w:pPr>
              <w:jc w:val="both"/>
              <w:rPr>
                <w:rFonts w:ascii="Times New Roman" w:hAnsi="Times New Roman" w:cs="Times New Roman"/>
                <w:sz w:val="24"/>
                <w:szCs w:val="24"/>
              </w:rPr>
            </w:pPr>
            <w:r>
              <w:rPr>
                <w:rFonts w:ascii="Times New Roman" w:hAnsi="Times New Roman" w:cs="Times New Roman"/>
                <w:sz w:val="24"/>
                <w:szCs w:val="24"/>
              </w:rPr>
              <w:t xml:space="preserve">Техни-                 </w:t>
            </w:r>
            <w:r w:rsidRPr="00EC19C7">
              <w:rPr>
                <w:rFonts w:ascii="Times New Roman" w:hAnsi="Times New Roman" w:cs="Times New Roman"/>
                <w:sz w:val="24"/>
                <w:szCs w:val="24"/>
              </w:rPr>
              <w:t xml:space="preserve">    </w:t>
            </w:r>
            <w:r>
              <w:rPr>
                <w:rFonts w:ascii="Times New Roman" w:hAnsi="Times New Roman" w:cs="Times New Roman"/>
                <w:sz w:val="24"/>
                <w:szCs w:val="24"/>
              </w:rPr>
              <w:t>унун</w:t>
            </w:r>
            <w:r>
              <w:rPr>
                <w:rFonts w:ascii="Times New Roman" w:eastAsia="Times New Roman" w:hAnsi="Times New Roman" w:cs="Times New Roman"/>
                <w:sz w:val="24"/>
                <w:szCs w:val="24"/>
              </w:rPr>
              <w:t xml:space="preserve"> </w:t>
            </w:r>
          </w:p>
          <w:p w:rsidR="00313462" w:rsidRDefault="00313462" w:rsidP="00112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калык                       </w:t>
            </w:r>
            <w:r w:rsidRPr="00EC19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w:t>
            </w:r>
            <w:r w:rsidRPr="00FA2845">
              <w:rPr>
                <w:rFonts w:ascii="Times New Roman" w:hAnsi="Times New Roman" w:cs="Times New Roman"/>
                <w:sz w:val="24"/>
                <w:szCs w:val="24"/>
              </w:rPr>
              <w:t>ү</w:t>
            </w:r>
            <w:r>
              <w:rPr>
                <w:rFonts w:ascii="Times New Roman" w:hAnsi="Times New Roman" w:cs="Times New Roman"/>
                <w:sz w:val="24"/>
                <w:szCs w:val="24"/>
              </w:rPr>
              <w:t>р</w:t>
            </w:r>
            <w:r w:rsidRPr="00FA2845">
              <w:rPr>
                <w:rFonts w:ascii="Times New Roman" w:hAnsi="Times New Roman" w:cs="Times New Roman"/>
                <w:sz w:val="24"/>
                <w:szCs w:val="24"/>
              </w:rPr>
              <w:t>ү</w:t>
            </w:r>
          </w:p>
          <w:p w:rsidR="00313462" w:rsidRPr="002C7C0F" w:rsidRDefault="00313462" w:rsidP="00112C1B">
            <w:pPr>
              <w:jc w:val="both"/>
              <w:rPr>
                <w:rFonts w:ascii="Times New Roman" w:hAnsi="Times New Roman" w:cs="Times New Roman"/>
                <w:sz w:val="24"/>
                <w:szCs w:val="24"/>
              </w:rPr>
            </w:pPr>
            <w:r w:rsidRPr="00D1011E">
              <w:rPr>
                <w:rFonts w:ascii="Times New Roman" w:hAnsi="Times New Roman" w:cs="Times New Roman"/>
                <w:sz w:val="24"/>
                <w:szCs w:val="24"/>
              </w:rPr>
              <w:t>мүнѳздѳлүшү</w:t>
            </w:r>
            <w:r>
              <w:rPr>
                <w:rFonts w:ascii="Times New Roman" w:eastAsia="Times New Roman" w:hAnsi="Times New Roman" w:cs="Times New Roman"/>
                <w:sz w:val="24"/>
                <w:szCs w:val="24"/>
              </w:rPr>
              <w:t xml:space="preserve">                 </w:t>
            </w:r>
          </w:p>
        </w:tc>
        <w:tc>
          <w:tcPr>
            <w:tcW w:w="1275" w:type="dxa"/>
          </w:tcPr>
          <w:p w:rsidR="00313462" w:rsidRPr="00D1179A" w:rsidRDefault="00313462" w:rsidP="00112C1B">
            <w:pPr>
              <w:jc w:val="center"/>
              <w:rPr>
                <w:rFonts w:ascii="Times New Roman" w:eastAsia="Times New Roman" w:hAnsi="Times New Roman" w:cs="Times New Roman"/>
                <w:sz w:val="24"/>
                <w:szCs w:val="24"/>
              </w:rPr>
            </w:pPr>
            <w:r w:rsidRPr="00D1179A">
              <w:rPr>
                <w:rFonts w:ascii="Times New Roman" w:hAnsi="Times New Roman" w:cs="Times New Roman"/>
                <w:sz w:val="24"/>
                <w:szCs w:val="24"/>
              </w:rPr>
              <w:t>1-</w:t>
            </w:r>
            <w:r>
              <w:rPr>
                <w:rFonts w:ascii="Times New Roman" w:hAnsi="Times New Roman" w:cs="Times New Roman"/>
                <w:sz w:val="24"/>
                <w:szCs w:val="24"/>
              </w:rPr>
              <w:t>(</w:t>
            </w:r>
            <w:r w:rsidRPr="00D1179A">
              <w:rPr>
                <w:rFonts w:ascii="Times New Roman" w:hAnsi="Times New Roman" w:cs="Times New Roman"/>
                <w:sz w:val="24"/>
                <w:szCs w:val="24"/>
              </w:rPr>
              <w:t>ячеистый</w:t>
            </w:r>
            <w:r>
              <w:rPr>
                <w:rFonts w:ascii="Times New Roman" w:hAnsi="Times New Roman" w:cs="Times New Roman"/>
                <w:sz w:val="24"/>
                <w:szCs w:val="24"/>
              </w:rPr>
              <w:t>)</w:t>
            </w:r>
          </w:p>
        </w:tc>
        <w:tc>
          <w:tcPr>
            <w:tcW w:w="1329" w:type="dxa"/>
          </w:tcPr>
          <w:p w:rsidR="00313462" w:rsidRPr="00D1179A" w:rsidRDefault="00313462" w:rsidP="00112C1B">
            <w:pPr>
              <w:jc w:val="center"/>
              <w:rPr>
                <w:rFonts w:ascii="Times New Roman" w:eastAsia="Times New Roman" w:hAnsi="Times New Roman" w:cs="Times New Roman"/>
                <w:sz w:val="24"/>
                <w:szCs w:val="24"/>
              </w:rPr>
            </w:pPr>
            <w:r w:rsidRPr="00D1179A">
              <w:rPr>
                <w:rFonts w:ascii="Times New Roman" w:hAnsi="Times New Roman" w:cs="Times New Roman"/>
                <w:sz w:val="24"/>
                <w:szCs w:val="24"/>
              </w:rPr>
              <w:t>2-</w:t>
            </w:r>
            <w:r>
              <w:rPr>
                <w:rFonts w:ascii="Times New Roman" w:hAnsi="Times New Roman" w:cs="Times New Roman"/>
                <w:sz w:val="24"/>
                <w:szCs w:val="24"/>
              </w:rPr>
              <w:t>(</w:t>
            </w:r>
            <w:r w:rsidRPr="00D1179A">
              <w:rPr>
                <w:rFonts w:ascii="Times New Roman" w:hAnsi="Times New Roman" w:cs="Times New Roman"/>
                <w:sz w:val="24"/>
                <w:szCs w:val="24"/>
              </w:rPr>
              <w:t>платин</w:t>
            </w:r>
            <w:r>
              <w:rPr>
                <w:rFonts w:ascii="Times New Roman" w:hAnsi="Times New Roman" w:cs="Times New Roman"/>
                <w:sz w:val="24"/>
                <w:szCs w:val="24"/>
                <w:lang w:val="en-US"/>
              </w:rPr>
              <w:t>-</w:t>
            </w:r>
            <w:r w:rsidRPr="00D1179A">
              <w:rPr>
                <w:rFonts w:ascii="Times New Roman" w:hAnsi="Times New Roman" w:cs="Times New Roman"/>
                <w:sz w:val="24"/>
                <w:szCs w:val="24"/>
              </w:rPr>
              <w:t>чатый</w:t>
            </w:r>
            <w:r>
              <w:rPr>
                <w:rFonts w:ascii="Times New Roman" w:hAnsi="Times New Roman" w:cs="Times New Roman"/>
                <w:sz w:val="24"/>
                <w:szCs w:val="24"/>
              </w:rPr>
              <w:t>)</w:t>
            </w:r>
          </w:p>
        </w:tc>
        <w:tc>
          <w:tcPr>
            <w:tcW w:w="1192" w:type="dxa"/>
          </w:tcPr>
          <w:p w:rsidR="00313462" w:rsidRDefault="00313462" w:rsidP="00112C1B">
            <w:pPr>
              <w:jc w:val="center"/>
              <w:rPr>
                <w:rFonts w:ascii="Times New Roman" w:hAnsi="Times New Roman" w:cs="Times New Roman"/>
                <w:sz w:val="24"/>
                <w:szCs w:val="24"/>
              </w:rPr>
            </w:pPr>
            <w:r w:rsidRPr="00D1179A">
              <w:rPr>
                <w:rFonts w:ascii="Times New Roman" w:hAnsi="Times New Roman" w:cs="Times New Roman"/>
                <w:sz w:val="24"/>
                <w:szCs w:val="24"/>
              </w:rPr>
              <w:t>3-</w:t>
            </w:r>
          </w:p>
          <w:p w:rsidR="00313462" w:rsidRPr="00D1179A" w:rsidRDefault="00313462" w:rsidP="00112C1B">
            <w:pPr>
              <w:jc w:val="center"/>
              <w:rPr>
                <w:rFonts w:ascii="Times New Roman" w:eastAsia="Times New Roman" w:hAnsi="Times New Roman" w:cs="Times New Roman"/>
                <w:sz w:val="24"/>
                <w:szCs w:val="24"/>
              </w:rPr>
            </w:pPr>
            <w:r>
              <w:rPr>
                <w:rFonts w:ascii="Times New Roman" w:hAnsi="Times New Roman" w:cs="Times New Roman"/>
                <w:sz w:val="24"/>
                <w:szCs w:val="24"/>
              </w:rPr>
              <w:t>(</w:t>
            </w:r>
            <w:r w:rsidRPr="00D1179A">
              <w:rPr>
                <w:rFonts w:ascii="Times New Roman" w:hAnsi="Times New Roman" w:cs="Times New Roman"/>
                <w:sz w:val="24"/>
                <w:szCs w:val="24"/>
              </w:rPr>
              <w:t>листо</w:t>
            </w:r>
            <w:r>
              <w:rPr>
                <w:rFonts w:ascii="Times New Roman" w:hAnsi="Times New Roman" w:cs="Times New Roman"/>
                <w:sz w:val="24"/>
                <w:szCs w:val="24"/>
              </w:rPr>
              <w:t>-</w:t>
            </w:r>
            <w:r w:rsidRPr="00D1179A">
              <w:rPr>
                <w:rFonts w:ascii="Times New Roman" w:hAnsi="Times New Roman" w:cs="Times New Roman"/>
                <w:sz w:val="24"/>
                <w:szCs w:val="24"/>
              </w:rPr>
              <w:t>трубный</w:t>
            </w:r>
            <w:r>
              <w:rPr>
                <w:rFonts w:ascii="Times New Roman" w:hAnsi="Times New Roman" w:cs="Times New Roman"/>
                <w:sz w:val="24"/>
                <w:szCs w:val="24"/>
              </w:rPr>
              <w:t>)</w:t>
            </w:r>
          </w:p>
        </w:tc>
        <w:tc>
          <w:tcPr>
            <w:tcW w:w="1252" w:type="dxa"/>
          </w:tcPr>
          <w:p w:rsidR="00313462" w:rsidRPr="005D4916" w:rsidRDefault="00313462" w:rsidP="00112C1B">
            <w:pPr>
              <w:jc w:val="center"/>
              <w:rPr>
                <w:rFonts w:ascii="Times New Roman" w:hAnsi="Times New Roman" w:cs="Times New Roman"/>
                <w:sz w:val="24"/>
                <w:szCs w:val="24"/>
              </w:rPr>
            </w:pPr>
            <w:r>
              <w:rPr>
                <w:rFonts w:ascii="Times New Roman" w:hAnsi="Times New Roman" w:cs="Times New Roman"/>
                <w:sz w:val="24"/>
                <w:szCs w:val="24"/>
              </w:rPr>
              <w:t>Биметал-дыкта</w:t>
            </w:r>
          </w:p>
          <w:p w:rsidR="00313462" w:rsidRPr="00D1179A" w:rsidRDefault="00313462" w:rsidP="00112C1B">
            <w:pPr>
              <w:jc w:val="center"/>
              <w:rPr>
                <w:rFonts w:ascii="Times New Roman" w:eastAsia="Times New Roman" w:hAnsi="Times New Roman" w:cs="Times New Roman"/>
                <w:sz w:val="24"/>
                <w:szCs w:val="24"/>
              </w:rPr>
            </w:pPr>
            <w:r>
              <w:rPr>
                <w:rFonts w:ascii="Times New Roman" w:hAnsi="Times New Roman" w:cs="Times New Roman"/>
                <w:sz w:val="24"/>
                <w:szCs w:val="24"/>
              </w:rPr>
              <w:t>(</w:t>
            </w:r>
            <w:r w:rsidRPr="00D1179A">
              <w:rPr>
                <w:rFonts w:ascii="Times New Roman" w:hAnsi="Times New Roman" w:cs="Times New Roman"/>
                <w:sz w:val="24"/>
                <w:szCs w:val="24"/>
              </w:rPr>
              <w:t>биметал</w:t>
            </w:r>
            <w:r>
              <w:rPr>
                <w:rFonts w:ascii="Times New Roman" w:hAnsi="Times New Roman" w:cs="Times New Roman"/>
                <w:sz w:val="24"/>
                <w:szCs w:val="24"/>
              </w:rPr>
              <w:t>-</w:t>
            </w:r>
            <w:r w:rsidRPr="00D1179A">
              <w:rPr>
                <w:rFonts w:ascii="Times New Roman" w:hAnsi="Times New Roman" w:cs="Times New Roman"/>
                <w:sz w:val="24"/>
                <w:szCs w:val="24"/>
              </w:rPr>
              <w:t>лический</w:t>
            </w:r>
            <w:r>
              <w:rPr>
                <w:rFonts w:ascii="Times New Roman" w:hAnsi="Times New Roman" w:cs="Times New Roman"/>
                <w:sz w:val="24"/>
                <w:szCs w:val="24"/>
              </w:rPr>
              <w:t>)</w:t>
            </w:r>
          </w:p>
        </w:tc>
        <w:tc>
          <w:tcPr>
            <w:tcW w:w="1356" w:type="dxa"/>
          </w:tcPr>
          <w:p w:rsidR="00313462" w:rsidRPr="00D1179A"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Жалпак </w:t>
            </w:r>
          </w:p>
          <w:p w:rsidR="00313462" w:rsidRPr="00D1179A" w:rsidRDefault="00313462" w:rsidP="00112C1B">
            <w:pPr>
              <w:jc w:val="center"/>
              <w:rPr>
                <w:rFonts w:ascii="Times New Roman" w:eastAsia="Times New Roman" w:hAnsi="Times New Roman" w:cs="Times New Roman"/>
                <w:sz w:val="24"/>
                <w:szCs w:val="24"/>
              </w:rPr>
            </w:pPr>
            <w:r w:rsidRPr="00D1179A">
              <w:rPr>
                <w:rFonts w:ascii="Times New Roman" w:hAnsi="Times New Roman" w:cs="Times New Roman"/>
                <w:sz w:val="24"/>
                <w:szCs w:val="24"/>
              </w:rPr>
              <w:t>концентра</w:t>
            </w:r>
            <w:r>
              <w:rPr>
                <w:rFonts w:ascii="Times New Roman" w:hAnsi="Times New Roman" w:cs="Times New Roman"/>
                <w:sz w:val="24"/>
                <w:szCs w:val="24"/>
              </w:rPr>
              <w:t>-</w:t>
            </w:r>
            <w:r w:rsidRPr="00D1179A">
              <w:rPr>
                <w:rFonts w:ascii="Times New Roman" w:hAnsi="Times New Roman" w:cs="Times New Roman"/>
                <w:sz w:val="24"/>
                <w:szCs w:val="24"/>
              </w:rPr>
              <w:t>тор</w:t>
            </w:r>
            <w:r>
              <w:rPr>
                <w:rFonts w:ascii="Times New Roman" w:hAnsi="Times New Roman" w:cs="Times New Roman"/>
                <w:sz w:val="24"/>
                <w:szCs w:val="24"/>
              </w:rPr>
              <w:t>до</w:t>
            </w:r>
          </w:p>
        </w:tc>
      </w:tr>
      <w:tr w:rsidR="00313462" w:rsidTr="00112C1B">
        <w:trPr>
          <w:jc w:val="center"/>
        </w:trPr>
        <w:tc>
          <w:tcPr>
            <w:tcW w:w="3289" w:type="dxa"/>
          </w:tcPr>
          <w:p w:rsidR="00313462" w:rsidRPr="009D0543" w:rsidRDefault="00313462" w:rsidP="00112C1B">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w:t>
            </w:r>
          </w:p>
        </w:tc>
        <w:tc>
          <w:tcPr>
            <w:tcW w:w="1275" w:type="dxa"/>
          </w:tcPr>
          <w:p w:rsidR="00313462" w:rsidRPr="00D1179A" w:rsidRDefault="00313462" w:rsidP="00112C1B">
            <w:pPr>
              <w:jc w:val="center"/>
              <w:rPr>
                <w:rFonts w:ascii="Times New Roman" w:hAnsi="Times New Roman" w:cs="Times New Roman"/>
                <w:sz w:val="24"/>
                <w:szCs w:val="24"/>
              </w:rPr>
            </w:pPr>
            <w:r>
              <w:rPr>
                <w:rFonts w:ascii="Times New Roman" w:hAnsi="Times New Roman" w:cs="Times New Roman"/>
                <w:sz w:val="24"/>
                <w:szCs w:val="24"/>
              </w:rPr>
              <w:t>2</w:t>
            </w:r>
          </w:p>
        </w:tc>
        <w:tc>
          <w:tcPr>
            <w:tcW w:w="1329" w:type="dxa"/>
          </w:tcPr>
          <w:p w:rsidR="00313462" w:rsidRPr="00D1179A" w:rsidRDefault="00313462" w:rsidP="00112C1B">
            <w:pPr>
              <w:jc w:val="center"/>
              <w:rPr>
                <w:rFonts w:ascii="Times New Roman" w:hAnsi="Times New Roman" w:cs="Times New Roman"/>
                <w:sz w:val="24"/>
                <w:szCs w:val="24"/>
              </w:rPr>
            </w:pPr>
            <w:r>
              <w:rPr>
                <w:rFonts w:ascii="Times New Roman" w:hAnsi="Times New Roman" w:cs="Times New Roman"/>
                <w:sz w:val="24"/>
                <w:szCs w:val="24"/>
              </w:rPr>
              <w:t>3</w:t>
            </w:r>
          </w:p>
        </w:tc>
        <w:tc>
          <w:tcPr>
            <w:tcW w:w="1192" w:type="dxa"/>
          </w:tcPr>
          <w:p w:rsidR="00313462" w:rsidRPr="00D1179A" w:rsidRDefault="00313462" w:rsidP="00112C1B">
            <w:pPr>
              <w:jc w:val="center"/>
              <w:rPr>
                <w:rFonts w:ascii="Times New Roman" w:hAnsi="Times New Roman" w:cs="Times New Roman"/>
                <w:sz w:val="24"/>
                <w:szCs w:val="24"/>
              </w:rPr>
            </w:pPr>
            <w:r>
              <w:rPr>
                <w:rFonts w:ascii="Times New Roman" w:hAnsi="Times New Roman" w:cs="Times New Roman"/>
                <w:sz w:val="24"/>
                <w:szCs w:val="24"/>
              </w:rPr>
              <w:t>4</w:t>
            </w:r>
          </w:p>
        </w:tc>
        <w:tc>
          <w:tcPr>
            <w:tcW w:w="1252"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5</w:t>
            </w:r>
          </w:p>
        </w:tc>
        <w:tc>
          <w:tcPr>
            <w:tcW w:w="1356"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6</w:t>
            </w:r>
          </w:p>
        </w:tc>
      </w:tr>
      <w:tr w:rsidR="00313462" w:rsidTr="00112C1B">
        <w:trPr>
          <w:jc w:val="center"/>
        </w:trPr>
        <w:tc>
          <w:tcPr>
            <w:tcW w:w="3289" w:type="dxa"/>
          </w:tcPr>
          <w:p w:rsidR="00313462" w:rsidRPr="00FA2845" w:rsidRDefault="00313462" w:rsidP="00112C1B">
            <w:pPr>
              <w:rPr>
                <w:rFonts w:ascii="Times New Roman" w:hAnsi="Times New Roman" w:cs="Times New Roman"/>
                <w:sz w:val="24"/>
                <w:szCs w:val="24"/>
                <w:vertAlign w:val="superscript"/>
              </w:rPr>
            </w:pPr>
            <w:r w:rsidRPr="00FA2845">
              <w:rPr>
                <w:rFonts w:ascii="Times New Roman" w:hAnsi="Times New Roman" w:cs="Times New Roman"/>
                <w:sz w:val="24"/>
                <w:szCs w:val="24"/>
              </w:rPr>
              <w:t>Коллектордун аянты, м</w:t>
            </w:r>
            <w:r w:rsidRPr="00FA2845">
              <w:rPr>
                <w:rFonts w:ascii="Times New Roman" w:hAnsi="Times New Roman" w:cs="Times New Roman"/>
                <w:sz w:val="24"/>
                <w:szCs w:val="24"/>
                <w:vertAlign w:val="superscript"/>
              </w:rPr>
              <w:t>2</w:t>
            </w:r>
          </w:p>
        </w:tc>
        <w:tc>
          <w:tcPr>
            <w:tcW w:w="1275" w:type="dxa"/>
          </w:tcPr>
          <w:p w:rsidR="00313462" w:rsidRDefault="00313462" w:rsidP="00112C1B">
            <w:pPr>
              <w:jc w:val="center"/>
              <w:rPr>
                <w:rFonts w:ascii="Times New Roman" w:eastAsia="Times New Roman" w:hAnsi="Times New Roman" w:cs="Times New Roman"/>
                <w:sz w:val="24"/>
                <w:szCs w:val="24"/>
              </w:rPr>
            </w:pPr>
            <w:r w:rsidRPr="00FA2845">
              <w:rPr>
                <w:rFonts w:ascii="Times New Roman" w:hAnsi="Times New Roman" w:cs="Times New Roman"/>
                <w:sz w:val="24"/>
                <w:szCs w:val="24"/>
              </w:rPr>
              <w:t>0,5</w:t>
            </w:r>
          </w:p>
        </w:tc>
        <w:tc>
          <w:tcPr>
            <w:tcW w:w="1329"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0,25</w:t>
            </w:r>
          </w:p>
        </w:tc>
        <w:tc>
          <w:tcPr>
            <w:tcW w:w="119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0,89</w:t>
            </w:r>
          </w:p>
        </w:tc>
        <w:tc>
          <w:tcPr>
            <w:tcW w:w="125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1,6</w:t>
            </w:r>
          </w:p>
        </w:tc>
        <w:tc>
          <w:tcPr>
            <w:tcW w:w="1356" w:type="dxa"/>
          </w:tcPr>
          <w:p w:rsidR="00313462" w:rsidRPr="003714F4" w:rsidRDefault="00313462" w:rsidP="00112C1B">
            <w:pPr>
              <w:jc w:val="center"/>
              <w:rPr>
                <w:rFonts w:ascii="Times New Roman" w:hAnsi="Times New Roman" w:cs="Times New Roman"/>
                <w:sz w:val="24"/>
                <w:szCs w:val="24"/>
              </w:rPr>
            </w:pPr>
            <w:r w:rsidRPr="003714F4">
              <w:rPr>
                <w:rFonts w:ascii="Times New Roman" w:hAnsi="Times New Roman" w:cs="Times New Roman"/>
                <w:sz w:val="24"/>
                <w:szCs w:val="24"/>
              </w:rPr>
              <w:t>0,5</w:t>
            </w:r>
          </w:p>
        </w:tc>
      </w:tr>
      <w:tr w:rsidR="00313462" w:rsidTr="00112C1B">
        <w:trPr>
          <w:jc w:val="center"/>
        </w:trPr>
        <w:tc>
          <w:tcPr>
            <w:tcW w:w="3289" w:type="dxa"/>
          </w:tcPr>
          <w:p w:rsidR="00313462" w:rsidRPr="00FA2845" w:rsidRDefault="00313462" w:rsidP="00112C1B">
            <w:pPr>
              <w:rPr>
                <w:rFonts w:ascii="Times New Roman" w:hAnsi="Times New Roman" w:cs="Times New Roman"/>
                <w:sz w:val="24"/>
                <w:szCs w:val="24"/>
              </w:rPr>
            </w:pPr>
            <w:r w:rsidRPr="00FA2845">
              <w:rPr>
                <w:rFonts w:ascii="Times New Roman" w:hAnsi="Times New Roman" w:cs="Times New Roman"/>
                <w:sz w:val="24"/>
                <w:szCs w:val="24"/>
              </w:rPr>
              <w:t>Суунун кѳлѳмү,  л</w:t>
            </w:r>
          </w:p>
        </w:tc>
        <w:tc>
          <w:tcPr>
            <w:tcW w:w="1275" w:type="dxa"/>
          </w:tcPr>
          <w:p w:rsidR="00313462" w:rsidRDefault="00313462" w:rsidP="00112C1B">
            <w:pPr>
              <w:jc w:val="center"/>
              <w:rPr>
                <w:rFonts w:ascii="Times New Roman" w:eastAsia="Times New Roman" w:hAnsi="Times New Roman" w:cs="Times New Roman"/>
                <w:sz w:val="24"/>
                <w:szCs w:val="24"/>
              </w:rPr>
            </w:pPr>
            <w:r w:rsidRPr="00FA2845">
              <w:rPr>
                <w:rFonts w:ascii="Times New Roman" w:hAnsi="Times New Roman" w:cs="Times New Roman"/>
                <w:sz w:val="24"/>
                <w:szCs w:val="24"/>
              </w:rPr>
              <w:t>4,0</w:t>
            </w:r>
          </w:p>
        </w:tc>
        <w:tc>
          <w:tcPr>
            <w:tcW w:w="1329"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1,08</w:t>
            </w:r>
          </w:p>
        </w:tc>
        <w:tc>
          <w:tcPr>
            <w:tcW w:w="119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4,0</w:t>
            </w:r>
          </w:p>
        </w:tc>
        <w:tc>
          <w:tcPr>
            <w:tcW w:w="125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5,0</w:t>
            </w:r>
          </w:p>
        </w:tc>
        <w:tc>
          <w:tcPr>
            <w:tcW w:w="1356" w:type="dxa"/>
          </w:tcPr>
          <w:p w:rsidR="00313462" w:rsidRPr="003714F4" w:rsidRDefault="00313462" w:rsidP="00112C1B">
            <w:pPr>
              <w:jc w:val="center"/>
              <w:rPr>
                <w:rFonts w:ascii="Times New Roman" w:hAnsi="Times New Roman" w:cs="Times New Roman"/>
                <w:sz w:val="24"/>
                <w:szCs w:val="24"/>
              </w:rPr>
            </w:pPr>
            <w:r w:rsidRPr="003714F4">
              <w:rPr>
                <w:rFonts w:ascii="Times New Roman" w:hAnsi="Times New Roman" w:cs="Times New Roman"/>
                <w:sz w:val="24"/>
                <w:szCs w:val="24"/>
              </w:rPr>
              <w:t>1,05</w:t>
            </w:r>
          </w:p>
        </w:tc>
      </w:tr>
      <w:tr w:rsidR="00313462" w:rsidTr="00112C1B">
        <w:trPr>
          <w:jc w:val="center"/>
        </w:trPr>
        <w:tc>
          <w:tcPr>
            <w:tcW w:w="3289" w:type="dxa"/>
          </w:tcPr>
          <w:p w:rsidR="00313462" w:rsidRPr="00FA2845" w:rsidRDefault="00313462" w:rsidP="00112C1B">
            <w:pPr>
              <w:rPr>
                <w:rFonts w:ascii="Times New Roman" w:hAnsi="Times New Roman" w:cs="Times New Roman"/>
                <w:sz w:val="24"/>
                <w:szCs w:val="24"/>
              </w:rPr>
            </w:pPr>
            <w:r>
              <w:rPr>
                <w:rFonts w:ascii="Times New Roman" w:hAnsi="Times New Roman" w:cs="Times New Roman"/>
                <w:sz w:val="24"/>
                <w:szCs w:val="24"/>
              </w:rPr>
              <w:t>Суунун ысуу темпера</w:t>
            </w:r>
            <w:r w:rsidRPr="0067089A">
              <w:rPr>
                <w:rFonts w:ascii="Times New Roman" w:hAnsi="Times New Roman" w:cs="Times New Roman"/>
                <w:sz w:val="24"/>
                <w:szCs w:val="24"/>
              </w:rPr>
              <w:t>-</w:t>
            </w:r>
            <w:r w:rsidRPr="00FA2845">
              <w:rPr>
                <w:rFonts w:ascii="Times New Roman" w:hAnsi="Times New Roman" w:cs="Times New Roman"/>
                <w:sz w:val="24"/>
                <w:szCs w:val="24"/>
              </w:rPr>
              <w:t xml:space="preserve">ы,   </w:t>
            </w:r>
            <w:r w:rsidRPr="00FA2845">
              <w:rPr>
                <w:rFonts w:ascii="Times New Roman" w:hAnsi="Times New Roman" w:cs="Times New Roman"/>
                <w:sz w:val="24"/>
                <w:szCs w:val="24"/>
                <w:vertAlign w:val="superscript"/>
              </w:rPr>
              <w:t>0</w:t>
            </w:r>
            <w:r w:rsidRPr="00FA2845">
              <w:rPr>
                <w:rFonts w:ascii="Times New Roman" w:hAnsi="Times New Roman" w:cs="Times New Roman"/>
                <w:sz w:val="24"/>
                <w:szCs w:val="24"/>
              </w:rPr>
              <w:t xml:space="preserve">С </w:t>
            </w:r>
          </w:p>
        </w:tc>
        <w:tc>
          <w:tcPr>
            <w:tcW w:w="1275" w:type="dxa"/>
          </w:tcPr>
          <w:p w:rsidR="00313462" w:rsidRDefault="00313462" w:rsidP="00112C1B">
            <w:pPr>
              <w:jc w:val="center"/>
              <w:rPr>
                <w:rFonts w:ascii="Times New Roman" w:eastAsia="Times New Roman" w:hAnsi="Times New Roman" w:cs="Times New Roman"/>
                <w:sz w:val="24"/>
                <w:szCs w:val="24"/>
              </w:rPr>
            </w:pPr>
            <w:r w:rsidRPr="00FA2845">
              <w:rPr>
                <w:rFonts w:ascii="Times New Roman" w:hAnsi="Times New Roman" w:cs="Times New Roman"/>
                <w:sz w:val="24"/>
                <w:szCs w:val="24"/>
              </w:rPr>
              <w:t>50- 55</w:t>
            </w:r>
          </w:p>
        </w:tc>
        <w:tc>
          <w:tcPr>
            <w:tcW w:w="1329"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55- 60</w:t>
            </w:r>
          </w:p>
        </w:tc>
        <w:tc>
          <w:tcPr>
            <w:tcW w:w="119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60- 65</w:t>
            </w:r>
          </w:p>
        </w:tc>
        <w:tc>
          <w:tcPr>
            <w:tcW w:w="125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60 - 65</w:t>
            </w:r>
          </w:p>
        </w:tc>
        <w:tc>
          <w:tcPr>
            <w:tcW w:w="1356" w:type="dxa"/>
          </w:tcPr>
          <w:p w:rsidR="00313462" w:rsidRPr="003714F4" w:rsidRDefault="00313462" w:rsidP="00112C1B">
            <w:pPr>
              <w:jc w:val="center"/>
              <w:rPr>
                <w:rFonts w:ascii="Times New Roman" w:hAnsi="Times New Roman" w:cs="Times New Roman"/>
                <w:sz w:val="24"/>
                <w:szCs w:val="24"/>
              </w:rPr>
            </w:pPr>
            <w:r w:rsidRPr="003714F4">
              <w:rPr>
                <w:rFonts w:ascii="Times New Roman" w:hAnsi="Times New Roman" w:cs="Times New Roman"/>
                <w:sz w:val="24"/>
                <w:szCs w:val="24"/>
              </w:rPr>
              <w:t>60 - 65</w:t>
            </w:r>
          </w:p>
        </w:tc>
      </w:tr>
      <w:tr w:rsidR="00313462" w:rsidTr="00112C1B">
        <w:trPr>
          <w:jc w:val="center"/>
        </w:trPr>
        <w:tc>
          <w:tcPr>
            <w:tcW w:w="3289" w:type="dxa"/>
          </w:tcPr>
          <w:p w:rsidR="00313462" w:rsidRPr="00FA2845" w:rsidRDefault="00313462" w:rsidP="00112C1B">
            <w:pPr>
              <w:rPr>
                <w:rFonts w:ascii="Times New Roman" w:hAnsi="Times New Roman" w:cs="Times New Roman"/>
                <w:sz w:val="24"/>
                <w:szCs w:val="24"/>
              </w:rPr>
            </w:pPr>
            <w:r w:rsidRPr="00FA2845">
              <w:rPr>
                <w:rFonts w:ascii="Times New Roman" w:hAnsi="Times New Roman" w:cs="Times New Roman"/>
                <w:sz w:val="24"/>
                <w:szCs w:val="24"/>
              </w:rPr>
              <w:t>Ѳндүрүмдүүлүгү,  л/сут.</w:t>
            </w:r>
          </w:p>
        </w:tc>
        <w:tc>
          <w:tcPr>
            <w:tcW w:w="1275" w:type="dxa"/>
          </w:tcPr>
          <w:p w:rsidR="00313462" w:rsidRDefault="00313462" w:rsidP="00112C1B">
            <w:pPr>
              <w:jc w:val="center"/>
              <w:rPr>
                <w:rFonts w:ascii="Times New Roman" w:eastAsia="Times New Roman" w:hAnsi="Times New Roman" w:cs="Times New Roman"/>
                <w:sz w:val="24"/>
                <w:szCs w:val="24"/>
              </w:rPr>
            </w:pPr>
            <w:r w:rsidRPr="00FA2845">
              <w:rPr>
                <w:rFonts w:ascii="Times New Roman" w:hAnsi="Times New Roman" w:cs="Times New Roman"/>
                <w:sz w:val="24"/>
                <w:szCs w:val="24"/>
              </w:rPr>
              <w:t>50,0</w:t>
            </w:r>
          </w:p>
        </w:tc>
        <w:tc>
          <w:tcPr>
            <w:tcW w:w="1329"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60- 80</w:t>
            </w:r>
          </w:p>
        </w:tc>
        <w:tc>
          <w:tcPr>
            <w:tcW w:w="119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40</w:t>
            </w:r>
          </w:p>
        </w:tc>
        <w:tc>
          <w:tcPr>
            <w:tcW w:w="125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120</w:t>
            </w:r>
          </w:p>
        </w:tc>
        <w:tc>
          <w:tcPr>
            <w:tcW w:w="1356" w:type="dxa"/>
          </w:tcPr>
          <w:p w:rsidR="00313462" w:rsidRPr="003714F4" w:rsidRDefault="00313462" w:rsidP="00112C1B">
            <w:pPr>
              <w:jc w:val="center"/>
              <w:rPr>
                <w:rFonts w:ascii="Times New Roman" w:hAnsi="Times New Roman" w:cs="Times New Roman"/>
                <w:sz w:val="24"/>
                <w:szCs w:val="24"/>
              </w:rPr>
            </w:pPr>
            <w:r w:rsidRPr="003714F4">
              <w:rPr>
                <w:rFonts w:ascii="Times New Roman" w:hAnsi="Times New Roman" w:cs="Times New Roman"/>
                <w:sz w:val="24"/>
                <w:szCs w:val="24"/>
              </w:rPr>
              <w:t>60</w:t>
            </w:r>
          </w:p>
        </w:tc>
      </w:tr>
      <w:tr w:rsidR="00313462" w:rsidTr="00112C1B">
        <w:trPr>
          <w:jc w:val="center"/>
        </w:trPr>
        <w:tc>
          <w:tcPr>
            <w:tcW w:w="3289" w:type="dxa"/>
          </w:tcPr>
          <w:p w:rsidR="00313462" w:rsidRPr="00FA2845" w:rsidRDefault="00313462" w:rsidP="00112C1B">
            <w:pPr>
              <w:rPr>
                <w:rFonts w:ascii="Times New Roman" w:hAnsi="Times New Roman" w:cs="Times New Roman"/>
                <w:sz w:val="24"/>
                <w:szCs w:val="24"/>
              </w:rPr>
            </w:pPr>
            <w:r w:rsidRPr="00FA2845">
              <w:rPr>
                <w:rFonts w:ascii="Times New Roman" w:hAnsi="Times New Roman" w:cs="Times New Roman"/>
                <w:sz w:val="24"/>
                <w:szCs w:val="24"/>
              </w:rPr>
              <w:t>Коллектордун массасы, кг</w:t>
            </w:r>
          </w:p>
        </w:tc>
        <w:tc>
          <w:tcPr>
            <w:tcW w:w="1275" w:type="dxa"/>
          </w:tcPr>
          <w:p w:rsidR="00313462" w:rsidRDefault="00313462" w:rsidP="00112C1B">
            <w:pPr>
              <w:jc w:val="center"/>
              <w:rPr>
                <w:rFonts w:ascii="Times New Roman" w:eastAsia="Times New Roman" w:hAnsi="Times New Roman" w:cs="Times New Roman"/>
                <w:sz w:val="24"/>
                <w:szCs w:val="24"/>
              </w:rPr>
            </w:pPr>
            <w:r w:rsidRPr="00FA2845">
              <w:rPr>
                <w:rFonts w:ascii="Times New Roman" w:hAnsi="Times New Roman" w:cs="Times New Roman"/>
                <w:sz w:val="24"/>
                <w:szCs w:val="24"/>
              </w:rPr>
              <w:t>15,0</w:t>
            </w:r>
          </w:p>
        </w:tc>
        <w:tc>
          <w:tcPr>
            <w:tcW w:w="1329"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23.5</w:t>
            </w:r>
          </w:p>
        </w:tc>
        <w:tc>
          <w:tcPr>
            <w:tcW w:w="119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11,4</w:t>
            </w:r>
          </w:p>
        </w:tc>
        <w:tc>
          <w:tcPr>
            <w:tcW w:w="125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71</w:t>
            </w:r>
          </w:p>
        </w:tc>
        <w:tc>
          <w:tcPr>
            <w:tcW w:w="1356" w:type="dxa"/>
          </w:tcPr>
          <w:p w:rsidR="00313462" w:rsidRPr="003714F4" w:rsidRDefault="00313462" w:rsidP="00112C1B">
            <w:pPr>
              <w:jc w:val="center"/>
              <w:rPr>
                <w:rFonts w:ascii="Times New Roman" w:hAnsi="Times New Roman" w:cs="Times New Roman"/>
                <w:sz w:val="24"/>
                <w:szCs w:val="24"/>
              </w:rPr>
            </w:pPr>
            <w:r w:rsidRPr="003714F4">
              <w:rPr>
                <w:rFonts w:ascii="Times New Roman" w:hAnsi="Times New Roman" w:cs="Times New Roman"/>
                <w:sz w:val="24"/>
                <w:szCs w:val="24"/>
              </w:rPr>
              <w:t>23</w:t>
            </w:r>
          </w:p>
        </w:tc>
      </w:tr>
      <w:tr w:rsidR="00313462" w:rsidTr="00112C1B">
        <w:trPr>
          <w:jc w:val="center"/>
        </w:trPr>
        <w:tc>
          <w:tcPr>
            <w:tcW w:w="3289" w:type="dxa"/>
          </w:tcPr>
          <w:p w:rsidR="00313462" w:rsidRPr="00FA2845" w:rsidRDefault="00313462" w:rsidP="00112C1B">
            <w:pPr>
              <w:rPr>
                <w:rFonts w:ascii="Times New Roman" w:hAnsi="Times New Roman" w:cs="Times New Roman"/>
                <w:sz w:val="24"/>
                <w:szCs w:val="24"/>
              </w:rPr>
            </w:pPr>
            <w:r w:rsidRPr="00FA2845">
              <w:rPr>
                <w:rFonts w:ascii="Times New Roman" w:hAnsi="Times New Roman" w:cs="Times New Roman"/>
                <w:sz w:val="24"/>
                <w:szCs w:val="24"/>
              </w:rPr>
              <w:t>Түтүкчѳнүн саны, даана</w:t>
            </w:r>
          </w:p>
        </w:tc>
        <w:tc>
          <w:tcPr>
            <w:tcW w:w="1275" w:type="dxa"/>
          </w:tcPr>
          <w:p w:rsidR="00313462" w:rsidRDefault="00313462" w:rsidP="00112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29"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6</w:t>
            </w:r>
          </w:p>
        </w:tc>
        <w:tc>
          <w:tcPr>
            <w:tcW w:w="119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8</w:t>
            </w:r>
          </w:p>
        </w:tc>
        <w:tc>
          <w:tcPr>
            <w:tcW w:w="125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10</w:t>
            </w:r>
          </w:p>
        </w:tc>
        <w:tc>
          <w:tcPr>
            <w:tcW w:w="1356" w:type="dxa"/>
          </w:tcPr>
          <w:p w:rsidR="00313462" w:rsidRPr="003714F4" w:rsidRDefault="00313462" w:rsidP="00112C1B">
            <w:pPr>
              <w:jc w:val="center"/>
              <w:rPr>
                <w:rFonts w:ascii="Times New Roman" w:hAnsi="Times New Roman" w:cs="Times New Roman"/>
                <w:sz w:val="24"/>
                <w:szCs w:val="24"/>
              </w:rPr>
            </w:pPr>
            <w:r w:rsidRPr="003714F4">
              <w:rPr>
                <w:rFonts w:ascii="Times New Roman" w:hAnsi="Times New Roman" w:cs="Times New Roman"/>
                <w:sz w:val="24"/>
                <w:szCs w:val="24"/>
              </w:rPr>
              <w:t>6</w:t>
            </w:r>
          </w:p>
        </w:tc>
      </w:tr>
      <w:tr w:rsidR="00313462" w:rsidTr="00112C1B">
        <w:trPr>
          <w:jc w:val="center"/>
        </w:trPr>
        <w:tc>
          <w:tcPr>
            <w:tcW w:w="3289" w:type="dxa"/>
          </w:tcPr>
          <w:p w:rsidR="00313462" w:rsidRPr="00FA2845" w:rsidRDefault="00313462" w:rsidP="00112C1B">
            <w:pPr>
              <w:rPr>
                <w:rFonts w:ascii="Times New Roman" w:hAnsi="Times New Roman" w:cs="Times New Roman"/>
                <w:sz w:val="24"/>
                <w:szCs w:val="24"/>
              </w:rPr>
            </w:pPr>
            <w:r>
              <w:rPr>
                <w:rFonts w:ascii="Times New Roman" w:hAnsi="Times New Roman" w:cs="Times New Roman"/>
                <w:sz w:val="24"/>
                <w:szCs w:val="24"/>
              </w:rPr>
              <w:t>Келте түтүк</w:t>
            </w:r>
            <w:r w:rsidRPr="00EC19C7">
              <w:rPr>
                <w:rFonts w:ascii="Times New Roman" w:hAnsi="Times New Roman" w:cs="Times New Roman"/>
                <w:sz w:val="24"/>
                <w:szCs w:val="24"/>
              </w:rPr>
              <w:t>-</w:t>
            </w:r>
            <w:r w:rsidRPr="00FA2845">
              <w:rPr>
                <w:rFonts w:ascii="Times New Roman" w:hAnsi="Times New Roman" w:cs="Times New Roman"/>
                <w:sz w:val="24"/>
                <w:szCs w:val="24"/>
              </w:rPr>
              <w:t xml:space="preserve">н диаметри, мм </w:t>
            </w:r>
          </w:p>
        </w:tc>
        <w:tc>
          <w:tcPr>
            <w:tcW w:w="1275" w:type="dxa"/>
          </w:tcPr>
          <w:p w:rsidR="00313462" w:rsidRDefault="00313462" w:rsidP="00112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29"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20</w:t>
            </w:r>
          </w:p>
        </w:tc>
        <w:tc>
          <w:tcPr>
            <w:tcW w:w="119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20</w:t>
            </w:r>
          </w:p>
        </w:tc>
        <w:tc>
          <w:tcPr>
            <w:tcW w:w="1252" w:type="dxa"/>
          </w:tcPr>
          <w:p w:rsidR="00313462" w:rsidRPr="00FA2845" w:rsidRDefault="00313462" w:rsidP="00112C1B">
            <w:pPr>
              <w:jc w:val="center"/>
              <w:rPr>
                <w:rFonts w:ascii="Times New Roman" w:hAnsi="Times New Roman" w:cs="Times New Roman"/>
                <w:sz w:val="24"/>
                <w:szCs w:val="24"/>
              </w:rPr>
            </w:pPr>
            <w:r w:rsidRPr="00FA2845">
              <w:rPr>
                <w:rFonts w:ascii="Times New Roman" w:hAnsi="Times New Roman" w:cs="Times New Roman"/>
                <w:sz w:val="24"/>
                <w:szCs w:val="24"/>
              </w:rPr>
              <w:t>20</w:t>
            </w:r>
          </w:p>
        </w:tc>
        <w:tc>
          <w:tcPr>
            <w:tcW w:w="1356" w:type="dxa"/>
          </w:tcPr>
          <w:p w:rsidR="00313462" w:rsidRPr="003714F4" w:rsidRDefault="00313462" w:rsidP="00112C1B">
            <w:pPr>
              <w:jc w:val="center"/>
              <w:rPr>
                <w:rFonts w:ascii="Times New Roman" w:hAnsi="Times New Roman" w:cs="Times New Roman"/>
                <w:sz w:val="24"/>
                <w:szCs w:val="24"/>
              </w:rPr>
            </w:pPr>
            <w:r w:rsidRPr="003714F4">
              <w:rPr>
                <w:rFonts w:ascii="Times New Roman" w:hAnsi="Times New Roman" w:cs="Times New Roman"/>
                <w:sz w:val="24"/>
                <w:szCs w:val="24"/>
              </w:rPr>
              <w:t>20</w:t>
            </w:r>
          </w:p>
        </w:tc>
      </w:tr>
      <w:tr w:rsidR="00313462" w:rsidTr="00112C1B">
        <w:trPr>
          <w:jc w:val="center"/>
        </w:trPr>
        <w:tc>
          <w:tcPr>
            <w:tcW w:w="3289" w:type="dxa"/>
          </w:tcPr>
          <w:p w:rsidR="00313462" w:rsidRPr="00FA2845" w:rsidRDefault="00313462" w:rsidP="00112C1B">
            <w:pPr>
              <w:rPr>
                <w:rFonts w:ascii="Times New Roman" w:hAnsi="Times New Roman" w:cs="Times New Roman"/>
                <w:sz w:val="24"/>
                <w:szCs w:val="24"/>
              </w:rPr>
            </w:pPr>
            <w:r w:rsidRPr="00FA2845">
              <w:rPr>
                <w:rFonts w:ascii="Times New Roman" w:hAnsi="Times New Roman" w:cs="Times New Roman"/>
                <w:sz w:val="24"/>
                <w:szCs w:val="24"/>
              </w:rPr>
              <w:t>Габариттик ѳлчѳмү, мм</w:t>
            </w:r>
          </w:p>
        </w:tc>
        <w:tc>
          <w:tcPr>
            <w:tcW w:w="1275" w:type="dxa"/>
          </w:tcPr>
          <w:p w:rsidR="00313462" w:rsidRDefault="00313462" w:rsidP="00112C1B">
            <w:pPr>
              <w:jc w:val="center"/>
              <w:rPr>
                <w:rFonts w:ascii="Times New Roman" w:hAnsi="Times New Roman" w:cs="Times New Roman"/>
                <w:sz w:val="24"/>
                <w:szCs w:val="24"/>
              </w:rPr>
            </w:pPr>
            <w:r w:rsidRPr="00711745">
              <w:rPr>
                <w:rFonts w:ascii="Times New Roman" w:hAnsi="Times New Roman" w:cs="Times New Roman"/>
                <w:sz w:val="24"/>
                <w:szCs w:val="24"/>
              </w:rPr>
              <w:t>1037×575</w:t>
            </w:r>
          </w:p>
          <w:p w:rsidR="00313462" w:rsidRPr="00711745" w:rsidRDefault="00313462" w:rsidP="00112C1B">
            <w:pPr>
              <w:jc w:val="center"/>
              <w:rPr>
                <w:rFonts w:ascii="Times New Roman" w:eastAsia="Times New Roman" w:hAnsi="Times New Roman" w:cs="Times New Roman"/>
                <w:sz w:val="24"/>
                <w:szCs w:val="24"/>
              </w:rPr>
            </w:pPr>
            <w:r w:rsidRPr="00711745">
              <w:rPr>
                <w:rFonts w:ascii="Times New Roman" w:hAnsi="Times New Roman" w:cs="Times New Roman"/>
                <w:sz w:val="24"/>
                <w:szCs w:val="24"/>
              </w:rPr>
              <w:t>×90</w:t>
            </w:r>
          </w:p>
        </w:tc>
        <w:tc>
          <w:tcPr>
            <w:tcW w:w="1329" w:type="dxa"/>
          </w:tcPr>
          <w:p w:rsidR="00313462" w:rsidRDefault="00313462" w:rsidP="00112C1B">
            <w:pPr>
              <w:jc w:val="center"/>
              <w:rPr>
                <w:rFonts w:ascii="Times New Roman" w:hAnsi="Times New Roman" w:cs="Times New Roman"/>
                <w:sz w:val="24"/>
                <w:szCs w:val="24"/>
              </w:rPr>
            </w:pPr>
            <w:r w:rsidRPr="00711745">
              <w:rPr>
                <w:rFonts w:ascii="Times New Roman" w:hAnsi="Times New Roman" w:cs="Times New Roman"/>
                <w:sz w:val="24"/>
                <w:szCs w:val="24"/>
              </w:rPr>
              <w:t>1400×500</w:t>
            </w:r>
          </w:p>
          <w:p w:rsidR="00313462" w:rsidRPr="00711745" w:rsidRDefault="00313462" w:rsidP="00112C1B">
            <w:pPr>
              <w:jc w:val="center"/>
              <w:rPr>
                <w:rFonts w:ascii="Times New Roman" w:hAnsi="Times New Roman" w:cs="Times New Roman"/>
                <w:sz w:val="24"/>
                <w:szCs w:val="24"/>
              </w:rPr>
            </w:pPr>
            <w:r w:rsidRPr="00711745">
              <w:rPr>
                <w:rFonts w:ascii="Times New Roman" w:hAnsi="Times New Roman" w:cs="Times New Roman"/>
                <w:sz w:val="24"/>
                <w:szCs w:val="24"/>
              </w:rPr>
              <w:t>×90</w:t>
            </w:r>
          </w:p>
        </w:tc>
        <w:tc>
          <w:tcPr>
            <w:tcW w:w="1192" w:type="dxa"/>
          </w:tcPr>
          <w:p w:rsidR="00313462" w:rsidRDefault="00313462" w:rsidP="00112C1B">
            <w:pPr>
              <w:jc w:val="center"/>
              <w:rPr>
                <w:rFonts w:ascii="Times New Roman" w:hAnsi="Times New Roman" w:cs="Times New Roman"/>
                <w:sz w:val="24"/>
                <w:szCs w:val="24"/>
              </w:rPr>
            </w:pPr>
            <w:r w:rsidRPr="00711745">
              <w:rPr>
                <w:rFonts w:ascii="Times New Roman" w:hAnsi="Times New Roman" w:cs="Times New Roman"/>
                <w:sz w:val="24"/>
                <w:szCs w:val="24"/>
              </w:rPr>
              <w:t>1235×810</w:t>
            </w:r>
          </w:p>
          <w:p w:rsidR="00313462" w:rsidRPr="00711745" w:rsidRDefault="00313462" w:rsidP="00112C1B">
            <w:pPr>
              <w:jc w:val="center"/>
              <w:rPr>
                <w:rFonts w:ascii="Times New Roman" w:hAnsi="Times New Roman" w:cs="Times New Roman"/>
                <w:sz w:val="24"/>
                <w:szCs w:val="24"/>
              </w:rPr>
            </w:pPr>
            <w:r w:rsidRPr="00711745">
              <w:rPr>
                <w:rFonts w:ascii="Times New Roman" w:hAnsi="Times New Roman" w:cs="Times New Roman"/>
                <w:sz w:val="24"/>
                <w:szCs w:val="24"/>
              </w:rPr>
              <w:t>×90</w:t>
            </w:r>
          </w:p>
        </w:tc>
        <w:tc>
          <w:tcPr>
            <w:tcW w:w="1252" w:type="dxa"/>
          </w:tcPr>
          <w:p w:rsidR="00313462" w:rsidRDefault="00313462" w:rsidP="00112C1B">
            <w:pPr>
              <w:jc w:val="center"/>
              <w:rPr>
                <w:rFonts w:ascii="Times New Roman" w:hAnsi="Times New Roman" w:cs="Times New Roman"/>
                <w:sz w:val="24"/>
                <w:szCs w:val="24"/>
              </w:rPr>
            </w:pPr>
            <w:r w:rsidRPr="00711745">
              <w:rPr>
                <w:rFonts w:ascii="Times New Roman" w:hAnsi="Times New Roman" w:cs="Times New Roman"/>
                <w:sz w:val="24"/>
                <w:szCs w:val="24"/>
              </w:rPr>
              <w:t>1920×925</w:t>
            </w:r>
          </w:p>
          <w:p w:rsidR="00313462" w:rsidRPr="00711745" w:rsidRDefault="00313462" w:rsidP="00112C1B">
            <w:pPr>
              <w:jc w:val="center"/>
              <w:rPr>
                <w:rFonts w:ascii="Times New Roman" w:hAnsi="Times New Roman" w:cs="Times New Roman"/>
                <w:sz w:val="24"/>
                <w:szCs w:val="24"/>
              </w:rPr>
            </w:pPr>
            <w:r w:rsidRPr="00711745">
              <w:rPr>
                <w:rFonts w:ascii="Times New Roman" w:hAnsi="Times New Roman" w:cs="Times New Roman"/>
                <w:sz w:val="24"/>
                <w:szCs w:val="24"/>
              </w:rPr>
              <w:t>×110</w:t>
            </w:r>
          </w:p>
        </w:tc>
        <w:tc>
          <w:tcPr>
            <w:tcW w:w="1356" w:type="dxa"/>
          </w:tcPr>
          <w:p w:rsidR="00313462" w:rsidRDefault="00313462" w:rsidP="00112C1B">
            <w:pPr>
              <w:jc w:val="center"/>
              <w:rPr>
                <w:rFonts w:ascii="Times New Roman" w:hAnsi="Times New Roman" w:cs="Times New Roman"/>
                <w:sz w:val="24"/>
                <w:szCs w:val="24"/>
              </w:rPr>
            </w:pPr>
            <w:r w:rsidRPr="00711745">
              <w:rPr>
                <w:rFonts w:ascii="Times New Roman" w:hAnsi="Times New Roman" w:cs="Times New Roman"/>
                <w:sz w:val="24"/>
                <w:szCs w:val="24"/>
              </w:rPr>
              <w:t>1400×540</w:t>
            </w:r>
          </w:p>
          <w:p w:rsidR="00313462" w:rsidRPr="00711745" w:rsidRDefault="00313462" w:rsidP="00112C1B">
            <w:pPr>
              <w:jc w:val="center"/>
              <w:rPr>
                <w:rFonts w:ascii="Times New Roman" w:hAnsi="Times New Roman" w:cs="Times New Roman"/>
                <w:sz w:val="24"/>
                <w:szCs w:val="24"/>
              </w:rPr>
            </w:pPr>
            <w:r w:rsidRPr="00711745">
              <w:rPr>
                <w:rFonts w:ascii="Times New Roman" w:hAnsi="Times New Roman" w:cs="Times New Roman"/>
                <w:sz w:val="24"/>
                <w:szCs w:val="24"/>
              </w:rPr>
              <w:t>×90</w:t>
            </w:r>
          </w:p>
        </w:tc>
      </w:tr>
    </w:tbl>
    <w:p w:rsidR="00313462" w:rsidRDefault="00313462" w:rsidP="00313462">
      <w:pPr>
        <w:tabs>
          <w:tab w:val="left" w:pos="567"/>
        </w:tabs>
        <w:spacing w:after="0" w:line="360" w:lineRule="auto"/>
        <w:jc w:val="both"/>
        <w:rPr>
          <w:rFonts w:ascii="Times New Roman" w:hAnsi="Times New Roman" w:cs="Times New Roman"/>
          <w:sz w:val="28"/>
          <w:szCs w:val="28"/>
        </w:rPr>
      </w:pPr>
      <w:r w:rsidRPr="0067089A">
        <w:rPr>
          <w:rFonts w:ascii="Times New Roman" w:hAnsi="Times New Roman" w:cs="Times New Roman"/>
          <w:sz w:val="28"/>
          <w:szCs w:val="28"/>
        </w:rPr>
        <w:t xml:space="preserve">      </w:t>
      </w:r>
      <w:r>
        <w:rPr>
          <w:rFonts w:ascii="Times New Roman" w:hAnsi="Times New Roman" w:cs="Times New Roman"/>
          <w:sz w:val="28"/>
          <w:szCs w:val="28"/>
        </w:rPr>
        <w:t xml:space="preserve">  Аталган</w:t>
      </w:r>
      <w:r w:rsidRPr="0067089A">
        <w:rPr>
          <w:rFonts w:ascii="Times New Roman" w:hAnsi="Times New Roman" w:cs="Times New Roman"/>
          <w:sz w:val="28"/>
          <w:szCs w:val="28"/>
        </w:rPr>
        <w:t xml:space="preserve"> </w:t>
      </w:r>
      <w:r>
        <w:rPr>
          <w:rFonts w:ascii="Times New Roman" w:hAnsi="Times New Roman" w:cs="Times New Roman"/>
          <w:sz w:val="28"/>
          <w:szCs w:val="28"/>
        </w:rPr>
        <w:t>шарттар</w:t>
      </w:r>
      <w:r w:rsidRPr="0067089A">
        <w:rPr>
          <w:rFonts w:ascii="Times New Roman" w:hAnsi="Times New Roman" w:cs="Times New Roman"/>
          <w:sz w:val="28"/>
          <w:szCs w:val="28"/>
        </w:rPr>
        <w:t xml:space="preserve"> </w:t>
      </w:r>
      <w:r>
        <w:rPr>
          <w:rFonts w:ascii="Times New Roman" w:hAnsi="Times New Roman" w:cs="Times New Roman"/>
          <w:sz w:val="28"/>
          <w:szCs w:val="28"/>
        </w:rPr>
        <w:t>аткарылганда</w:t>
      </w:r>
      <w:r w:rsidRPr="0067089A">
        <w:rPr>
          <w:rFonts w:ascii="Times New Roman" w:hAnsi="Times New Roman" w:cs="Times New Roman"/>
          <w:sz w:val="28"/>
          <w:szCs w:val="28"/>
        </w:rPr>
        <w:t xml:space="preserve"> </w:t>
      </w:r>
      <w:r>
        <w:rPr>
          <w:rFonts w:ascii="Times New Roman" w:hAnsi="Times New Roman" w:cs="Times New Roman"/>
          <w:sz w:val="28"/>
          <w:szCs w:val="28"/>
        </w:rPr>
        <w:t>типтүү</w:t>
      </w:r>
      <w:r w:rsidRPr="0067089A">
        <w:rPr>
          <w:rFonts w:ascii="Times New Roman" w:hAnsi="Times New Roman" w:cs="Times New Roman"/>
          <w:sz w:val="28"/>
          <w:szCs w:val="28"/>
        </w:rPr>
        <w:t xml:space="preserve"> </w:t>
      </w:r>
      <w:r>
        <w:rPr>
          <w:rFonts w:ascii="Times New Roman" w:hAnsi="Times New Roman" w:cs="Times New Roman"/>
          <w:sz w:val="28"/>
          <w:szCs w:val="28"/>
        </w:rPr>
        <w:t>күн</w:t>
      </w:r>
      <w:r w:rsidRPr="0067089A">
        <w:rPr>
          <w:rFonts w:ascii="Times New Roman" w:hAnsi="Times New Roman" w:cs="Times New Roman"/>
          <w:sz w:val="28"/>
          <w:szCs w:val="28"/>
        </w:rPr>
        <w:t xml:space="preserve"> </w:t>
      </w:r>
      <w:r>
        <w:rPr>
          <w:rFonts w:ascii="Times New Roman" w:hAnsi="Times New Roman" w:cs="Times New Roman"/>
          <w:sz w:val="28"/>
          <w:szCs w:val="28"/>
        </w:rPr>
        <w:t>коллектор</w:t>
      </w:r>
      <w:r w:rsidRPr="0067089A">
        <w:rPr>
          <w:rFonts w:ascii="Times New Roman" w:hAnsi="Times New Roman" w:cs="Times New Roman"/>
          <w:sz w:val="28"/>
          <w:szCs w:val="28"/>
        </w:rPr>
        <w:t xml:space="preserve"> </w:t>
      </w:r>
      <w:r>
        <w:rPr>
          <w:rFonts w:ascii="Times New Roman" w:hAnsi="Times New Roman" w:cs="Times New Roman"/>
          <w:sz w:val="28"/>
          <w:szCs w:val="28"/>
        </w:rPr>
        <w:t>тарабынан</w:t>
      </w:r>
      <w:r w:rsidRPr="0067089A">
        <w:rPr>
          <w:rFonts w:ascii="Times New Roman" w:hAnsi="Times New Roman" w:cs="Times New Roman"/>
          <w:sz w:val="28"/>
          <w:szCs w:val="28"/>
        </w:rPr>
        <w:t xml:space="preserve"> </w:t>
      </w:r>
      <w:r>
        <w:rPr>
          <w:rFonts w:ascii="Times New Roman" w:hAnsi="Times New Roman" w:cs="Times New Roman"/>
          <w:sz w:val="28"/>
          <w:szCs w:val="28"/>
        </w:rPr>
        <w:t>жыл</w:t>
      </w:r>
      <w:r w:rsidRPr="0067089A">
        <w:rPr>
          <w:rFonts w:ascii="Times New Roman" w:hAnsi="Times New Roman" w:cs="Times New Roman"/>
          <w:sz w:val="28"/>
          <w:szCs w:val="28"/>
        </w:rPr>
        <w:t xml:space="preserve"> </w:t>
      </w:r>
      <w:r>
        <w:rPr>
          <w:rFonts w:ascii="Times New Roman" w:hAnsi="Times New Roman" w:cs="Times New Roman"/>
          <w:sz w:val="28"/>
          <w:szCs w:val="28"/>
        </w:rPr>
        <w:t>ичинде</w:t>
      </w:r>
      <w:r w:rsidRPr="0067089A">
        <w:rPr>
          <w:rFonts w:ascii="Times New Roman" w:hAnsi="Times New Roman" w:cs="Times New Roman"/>
          <w:sz w:val="28"/>
          <w:szCs w:val="28"/>
        </w:rPr>
        <w:t xml:space="preserve"> </w:t>
      </w:r>
      <w:r>
        <w:rPr>
          <w:rFonts w:ascii="Times New Roman" w:hAnsi="Times New Roman" w:cs="Times New Roman"/>
          <w:sz w:val="28"/>
          <w:szCs w:val="28"/>
        </w:rPr>
        <w:t>талап</w:t>
      </w:r>
      <w:r w:rsidRPr="0067089A">
        <w:rPr>
          <w:rFonts w:ascii="Times New Roman" w:hAnsi="Times New Roman" w:cs="Times New Roman"/>
          <w:sz w:val="28"/>
          <w:szCs w:val="28"/>
        </w:rPr>
        <w:t xml:space="preserve"> </w:t>
      </w:r>
      <w:r>
        <w:rPr>
          <w:rFonts w:ascii="Times New Roman" w:hAnsi="Times New Roman" w:cs="Times New Roman"/>
          <w:sz w:val="28"/>
          <w:szCs w:val="28"/>
        </w:rPr>
        <w:t>кылынган</w:t>
      </w:r>
      <w:r w:rsidRPr="0067089A">
        <w:rPr>
          <w:rFonts w:ascii="Times New Roman" w:hAnsi="Times New Roman" w:cs="Times New Roman"/>
          <w:sz w:val="28"/>
          <w:szCs w:val="28"/>
        </w:rPr>
        <w:t xml:space="preserve"> </w:t>
      </w:r>
      <w:r>
        <w:rPr>
          <w:rFonts w:ascii="Times New Roman" w:hAnsi="Times New Roman" w:cs="Times New Roman"/>
          <w:sz w:val="28"/>
          <w:szCs w:val="28"/>
        </w:rPr>
        <w:t>жылуу</w:t>
      </w:r>
      <w:r w:rsidRPr="0067089A">
        <w:rPr>
          <w:rFonts w:ascii="Times New Roman" w:hAnsi="Times New Roman" w:cs="Times New Roman"/>
          <w:sz w:val="28"/>
          <w:szCs w:val="28"/>
        </w:rPr>
        <w:t xml:space="preserve"> </w:t>
      </w:r>
      <w:r>
        <w:rPr>
          <w:rFonts w:ascii="Times New Roman" w:hAnsi="Times New Roman" w:cs="Times New Roman"/>
          <w:sz w:val="28"/>
          <w:szCs w:val="28"/>
        </w:rPr>
        <w:t>суунун</w:t>
      </w:r>
      <w:r w:rsidRPr="0067089A">
        <w:rPr>
          <w:rFonts w:ascii="Times New Roman" w:hAnsi="Times New Roman" w:cs="Times New Roman"/>
          <w:sz w:val="28"/>
          <w:szCs w:val="28"/>
        </w:rPr>
        <w:t xml:space="preserve"> 60- 70 %</w:t>
      </w:r>
      <w:r>
        <w:rPr>
          <w:rFonts w:ascii="Times New Roman" w:hAnsi="Times New Roman" w:cs="Times New Roman"/>
          <w:sz w:val="28"/>
          <w:szCs w:val="28"/>
        </w:rPr>
        <w:t xml:space="preserve"> тин</w:t>
      </w:r>
      <w:r w:rsidRPr="0067089A">
        <w:rPr>
          <w:rFonts w:ascii="Times New Roman" w:hAnsi="Times New Roman" w:cs="Times New Roman"/>
          <w:sz w:val="28"/>
          <w:szCs w:val="28"/>
        </w:rPr>
        <w:t xml:space="preserve"> </w:t>
      </w:r>
      <w:r>
        <w:rPr>
          <w:rFonts w:ascii="Times New Roman" w:hAnsi="Times New Roman" w:cs="Times New Roman"/>
          <w:sz w:val="28"/>
          <w:szCs w:val="28"/>
        </w:rPr>
        <w:t>камсыздашы</w:t>
      </w:r>
      <w:r w:rsidRPr="0067089A">
        <w:rPr>
          <w:rFonts w:ascii="Times New Roman" w:hAnsi="Times New Roman" w:cs="Times New Roman"/>
          <w:sz w:val="28"/>
          <w:szCs w:val="28"/>
        </w:rPr>
        <w:t xml:space="preserve"> </w:t>
      </w:r>
      <w:r>
        <w:rPr>
          <w:rFonts w:ascii="Times New Roman" w:hAnsi="Times New Roman" w:cs="Times New Roman"/>
          <w:sz w:val="28"/>
          <w:szCs w:val="28"/>
        </w:rPr>
        <w:t>мүмкүн</w:t>
      </w:r>
      <w:r w:rsidRPr="0067089A">
        <w:rPr>
          <w:rFonts w:ascii="Times New Roman" w:hAnsi="Times New Roman" w:cs="Times New Roman"/>
          <w:sz w:val="28"/>
          <w:szCs w:val="28"/>
        </w:rPr>
        <w:t xml:space="preserve"> </w:t>
      </w:r>
      <w:r>
        <w:rPr>
          <w:rFonts w:ascii="Times New Roman" w:hAnsi="Times New Roman" w:cs="Times New Roman"/>
          <w:sz w:val="28"/>
          <w:szCs w:val="28"/>
        </w:rPr>
        <w:t>жана</w:t>
      </w:r>
      <w:r w:rsidRPr="0067089A">
        <w:rPr>
          <w:rFonts w:ascii="Times New Roman" w:hAnsi="Times New Roman" w:cs="Times New Roman"/>
          <w:sz w:val="28"/>
          <w:szCs w:val="28"/>
        </w:rPr>
        <w:t xml:space="preserve"> </w:t>
      </w:r>
      <w:r>
        <w:rPr>
          <w:rFonts w:ascii="Times New Roman" w:hAnsi="Times New Roman" w:cs="Times New Roman"/>
          <w:sz w:val="28"/>
          <w:szCs w:val="28"/>
        </w:rPr>
        <w:t>бир</w:t>
      </w:r>
      <w:r w:rsidRPr="0067089A">
        <w:rPr>
          <w:rFonts w:ascii="Times New Roman" w:hAnsi="Times New Roman" w:cs="Times New Roman"/>
          <w:sz w:val="28"/>
          <w:szCs w:val="28"/>
        </w:rPr>
        <w:t xml:space="preserve"> </w:t>
      </w:r>
      <w:r>
        <w:rPr>
          <w:rFonts w:ascii="Times New Roman" w:hAnsi="Times New Roman" w:cs="Times New Roman"/>
          <w:sz w:val="28"/>
          <w:szCs w:val="28"/>
        </w:rPr>
        <w:t>жылдагы</w:t>
      </w:r>
      <w:r w:rsidRPr="0067089A">
        <w:rPr>
          <w:rFonts w:ascii="Times New Roman" w:hAnsi="Times New Roman" w:cs="Times New Roman"/>
          <w:sz w:val="28"/>
          <w:szCs w:val="28"/>
        </w:rPr>
        <w:t xml:space="preserve"> </w:t>
      </w:r>
      <w:r>
        <w:rPr>
          <w:rFonts w:ascii="Times New Roman" w:hAnsi="Times New Roman" w:cs="Times New Roman"/>
          <w:sz w:val="28"/>
          <w:szCs w:val="28"/>
        </w:rPr>
        <w:t>ѳндүрүмдүүлүк</w:t>
      </w:r>
      <w:r w:rsidRPr="0067089A">
        <w:rPr>
          <w:rFonts w:ascii="Times New Roman" w:hAnsi="Times New Roman" w:cs="Times New Roman"/>
          <w:sz w:val="28"/>
          <w:szCs w:val="28"/>
        </w:rPr>
        <w:t xml:space="preserve"> 350- 500 (</w:t>
      </w:r>
      <w:r>
        <w:rPr>
          <w:rFonts w:ascii="Times New Roman" w:hAnsi="Times New Roman" w:cs="Times New Roman"/>
          <w:sz w:val="28"/>
          <w:szCs w:val="28"/>
        </w:rPr>
        <w:t>кВт</w:t>
      </w:r>
      <w:r w:rsidRPr="0067089A">
        <w:rPr>
          <w:rFonts w:ascii="Times New Roman" w:hAnsi="Times New Roman" w:cs="Times New Roman"/>
          <w:sz w:val="28"/>
          <w:szCs w:val="28"/>
        </w:rPr>
        <w:t>×</w:t>
      </w:r>
      <w:r>
        <w:rPr>
          <w:rFonts w:ascii="Times New Roman" w:hAnsi="Times New Roman" w:cs="Times New Roman"/>
          <w:sz w:val="28"/>
          <w:szCs w:val="28"/>
        </w:rPr>
        <w:t>саат</w:t>
      </w:r>
      <w:r w:rsidRPr="0067089A">
        <w:rPr>
          <w:rFonts w:ascii="Times New Roman" w:hAnsi="Times New Roman" w:cs="Times New Roman"/>
          <w:sz w:val="28"/>
          <w:szCs w:val="28"/>
        </w:rPr>
        <w:t>)/</w:t>
      </w:r>
      <w:r>
        <w:rPr>
          <w:rFonts w:ascii="Times New Roman" w:hAnsi="Times New Roman" w:cs="Times New Roman"/>
          <w:sz w:val="28"/>
          <w:szCs w:val="28"/>
        </w:rPr>
        <w:t>м</w:t>
      </w:r>
      <w:r w:rsidRPr="0067089A">
        <w:rPr>
          <w:rFonts w:ascii="Times New Roman" w:hAnsi="Times New Roman" w:cs="Times New Roman"/>
          <w:sz w:val="28"/>
          <w:szCs w:val="28"/>
          <w:vertAlign w:val="superscript"/>
        </w:rPr>
        <w:t>2</w:t>
      </w:r>
      <w:r>
        <w:rPr>
          <w:rFonts w:ascii="Times New Roman" w:hAnsi="Times New Roman" w:cs="Times New Roman"/>
          <w:sz w:val="28"/>
          <w:szCs w:val="28"/>
        </w:rPr>
        <w:t xml:space="preserve"> болору ишенимдүү.</w:t>
      </w:r>
      <w:r w:rsidRPr="0067089A">
        <w:rPr>
          <w:rFonts w:ascii="Times New Roman" w:hAnsi="Times New Roman" w:cs="Times New Roman"/>
          <w:sz w:val="28"/>
          <w:szCs w:val="28"/>
        </w:rPr>
        <w:t xml:space="preserve">  </w:t>
      </w:r>
    </w:p>
    <w:p w:rsidR="00313462" w:rsidRPr="00AD0C06" w:rsidRDefault="00313462" w:rsidP="00313462">
      <w:pPr>
        <w:spacing w:after="0" w:line="360" w:lineRule="auto"/>
        <w:rPr>
          <w:rFonts w:ascii="Times New Roman" w:hAnsi="Times New Roman" w:cs="Times New Roman"/>
          <w:sz w:val="28"/>
          <w:szCs w:val="28"/>
        </w:rPr>
      </w:pPr>
      <w:r>
        <w:rPr>
          <w:rFonts w:ascii="Times New Roman" w:hAnsi="Times New Roman" w:cs="Times New Roman"/>
          <w:b/>
          <w:sz w:val="28"/>
          <w:szCs w:val="28"/>
        </w:rPr>
        <w:t>2. К</w:t>
      </w:r>
      <w:r w:rsidRPr="00FE1FF2">
        <w:rPr>
          <w:rFonts w:ascii="Times New Roman" w:hAnsi="Times New Roman" w:cs="Times New Roman"/>
          <w:b/>
          <w:sz w:val="28"/>
          <w:szCs w:val="28"/>
        </w:rPr>
        <w:t>үндүк</w:t>
      </w:r>
      <w:r w:rsidRPr="008C39ED">
        <w:rPr>
          <w:rFonts w:ascii="Times New Roman" w:hAnsi="Times New Roman" w:cs="Times New Roman"/>
          <w:b/>
          <w:sz w:val="28"/>
          <w:szCs w:val="28"/>
        </w:rPr>
        <w:t xml:space="preserve"> </w:t>
      </w:r>
      <w:r w:rsidRPr="00FE1FF2">
        <w:rPr>
          <w:rFonts w:ascii="Times New Roman" w:hAnsi="Times New Roman" w:cs="Times New Roman"/>
          <w:b/>
          <w:sz w:val="28"/>
          <w:szCs w:val="28"/>
        </w:rPr>
        <w:t>фотоэлектрдик</w:t>
      </w:r>
      <w:r w:rsidRPr="008C39ED">
        <w:rPr>
          <w:rFonts w:ascii="Times New Roman" w:hAnsi="Times New Roman" w:cs="Times New Roman"/>
          <w:b/>
          <w:sz w:val="28"/>
          <w:szCs w:val="28"/>
        </w:rPr>
        <w:t xml:space="preserve"> </w:t>
      </w:r>
      <w:r w:rsidRPr="00FE1FF2">
        <w:rPr>
          <w:rFonts w:ascii="Times New Roman" w:hAnsi="Times New Roman" w:cs="Times New Roman"/>
          <w:b/>
          <w:sz w:val="28"/>
          <w:szCs w:val="28"/>
        </w:rPr>
        <w:t>түзүлүштѳр</w:t>
      </w:r>
      <w:r>
        <w:rPr>
          <w:rFonts w:ascii="Times New Roman" w:hAnsi="Times New Roman" w:cs="Times New Roman"/>
          <w:b/>
          <w:sz w:val="28"/>
          <w:szCs w:val="28"/>
        </w:rPr>
        <w:t>д</w:t>
      </w:r>
      <w:r w:rsidRPr="00FE1FF2">
        <w:rPr>
          <w:rFonts w:ascii="Times New Roman" w:hAnsi="Times New Roman" w:cs="Times New Roman"/>
          <w:b/>
          <w:sz w:val="28"/>
          <w:szCs w:val="28"/>
        </w:rPr>
        <w:t>ү</w:t>
      </w:r>
      <w:r w:rsidRPr="008C39ED">
        <w:rPr>
          <w:rFonts w:ascii="Times New Roman" w:hAnsi="Times New Roman" w:cs="Times New Roman"/>
          <w:b/>
          <w:sz w:val="28"/>
          <w:szCs w:val="28"/>
        </w:rPr>
        <w:t xml:space="preserve"> (</w:t>
      </w:r>
      <w:r>
        <w:rPr>
          <w:rFonts w:ascii="Times New Roman" w:hAnsi="Times New Roman" w:cs="Times New Roman"/>
          <w:b/>
          <w:sz w:val="28"/>
          <w:szCs w:val="28"/>
        </w:rPr>
        <w:t>КФЭТ</w:t>
      </w:r>
      <w:r w:rsidRPr="008C39ED">
        <w:rPr>
          <w:rFonts w:ascii="Times New Roman" w:hAnsi="Times New Roman" w:cs="Times New Roman"/>
          <w:b/>
          <w:sz w:val="28"/>
          <w:szCs w:val="28"/>
        </w:rPr>
        <w:t xml:space="preserve">) </w:t>
      </w:r>
      <w:r>
        <w:rPr>
          <w:rFonts w:ascii="Times New Roman" w:hAnsi="Times New Roman" w:cs="Times New Roman"/>
          <w:b/>
          <w:sz w:val="28"/>
          <w:szCs w:val="28"/>
        </w:rPr>
        <w:t>пайдалануу</w:t>
      </w:r>
      <w:r w:rsidRPr="008C39ED">
        <w:rPr>
          <w:rFonts w:ascii="Times New Roman" w:hAnsi="Times New Roman" w:cs="Times New Roman"/>
          <w:b/>
          <w:sz w:val="28"/>
          <w:szCs w:val="28"/>
        </w:rPr>
        <w:t>.</w:t>
      </w:r>
    </w:p>
    <w:p w:rsidR="00313462" w:rsidRDefault="00313462" w:rsidP="00313462">
      <w:pPr>
        <w:tabs>
          <w:tab w:val="left" w:pos="567"/>
        </w:tabs>
        <w:spacing w:after="0" w:line="360" w:lineRule="auto"/>
        <w:jc w:val="both"/>
        <w:rPr>
          <w:rFonts w:ascii="Times New Roman" w:hAnsi="Times New Roman" w:cs="Times New Roman"/>
          <w:sz w:val="28"/>
          <w:szCs w:val="28"/>
        </w:rPr>
      </w:pPr>
      <w:r w:rsidRPr="008C39ED">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Күн</w:t>
      </w:r>
      <w:r w:rsidRPr="000C2699">
        <w:rPr>
          <w:rFonts w:ascii="Times New Roman" w:hAnsi="Times New Roman" w:cs="Times New Roman"/>
          <w:sz w:val="28"/>
          <w:szCs w:val="28"/>
        </w:rPr>
        <w:t xml:space="preserve"> </w:t>
      </w:r>
      <w:r>
        <w:rPr>
          <w:rFonts w:ascii="Times New Roman" w:hAnsi="Times New Roman" w:cs="Times New Roman"/>
          <w:sz w:val="28"/>
          <w:szCs w:val="28"/>
        </w:rPr>
        <w:t>энегиясы</w:t>
      </w:r>
      <w:r w:rsidRPr="000C2699">
        <w:rPr>
          <w:rFonts w:ascii="Times New Roman" w:hAnsi="Times New Roman" w:cs="Times New Roman"/>
          <w:sz w:val="28"/>
          <w:szCs w:val="28"/>
        </w:rPr>
        <w:t xml:space="preserve"> </w:t>
      </w:r>
      <w:r>
        <w:rPr>
          <w:rFonts w:ascii="Times New Roman" w:hAnsi="Times New Roman" w:cs="Times New Roman"/>
          <w:sz w:val="28"/>
          <w:szCs w:val="28"/>
        </w:rPr>
        <w:t>Кыргыз</w:t>
      </w:r>
      <w:r w:rsidRPr="000C2699">
        <w:rPr>
          <w:rFonts w:ascii="Times New Roman" w:hAnsi="Times New Roman" w:cs="Times New Roman"/>
          <w:sz w:val="28"/>
          <w:szCs w:val="28"/>
        </w:rPr>
        <w:t xml:space="preserve"> </w:t>
      </w:r>
      <w:r>
        <w:rPr>
          <w:rFonts w:ascii="Times New Roman" w:hAnsi="Times New Roman" w:cs="Times New Roman"/>
          <w:sz w:val="28"/>
          <w:szCs w:val="28"/>
        </w:rPr>
        <w:t>Республикасынын</w:t>
      </w:r>
      <w:r w:rsidRPr="000C2699">
        <w:rPr>
          <w:rFonts w:ascii="Times New Roman" w:hAnsi="Times New Roman" w:cs="Times New Roman"/>
          <w:sz w:val="28"/>
          <w:szCs w:val="28"/>
        </w:rPr>
        <w:t xml:space="preserve"> </w:t>
      </w:r>
      <w:r>
        <w:rPr>
          <w:rFonts w:ascii="Times New Roman" w:hAnsi="Times New Roman" w:cs="Times New Roman"/>
          <w:sz w:val="28"/>
          <w:szCs w:val="28"/>
        </w:rPr>
        <w:t>аймагына</w:t>
      </w:r>
      <w:r w:rsidRPr="000C2699">
        <w:rPr>
          <w:rFonts w:ascii="Times New Roman" w:hAnsi="Times New Roman" w:cs="Times New Roman"/>
          <w:sz w:val="28"/>
          <w:szCs w:val="28"/>
        </w:rPr>
        <w:t xml:space="preserve"> </w:t>
      </w:r>
      <w:r>
        <w:rPr>
          <w:rFonts w:ascii="Times New Roman" w:hAnsi="Times New Roman" w:cs="Times New Roman"/>
          <w:sz w:val="28"/>
          <w:szCs w:val="28"/>
        </w:rPr>
        <w:t>жылына</w:t>
      </w:r>
      <w:r w:rsidRPr="000C2699">
        <w:rPr>
          <w:rFonts w:ascii="Times New Roman" w:hAnsi="Times New Roman" w:cs="Times New Roman"/>
          <w:sz w:val="28"/>
          <w:szCs w:val="28"/>
        </w:rPr>
        <w:t xml:space="preserve"> 4640 </w:t>
      </w:r>
      <w:r>
        <w:rPr>
          <w:rFonts w:ascii="Times New Roman" w:hAnsi="Times New Roman" w:cs="Times New Roman"/>
          <w:sz w:val="28"/>
          <w:szCs w:val="28"/>
        </w:rPr>
        <w:t>млрд</w:t>
      </w:r>
      <w:r w:rsidRPr="000C2699">
        <w:rPr>
          <w:rFonts w:ascii="Times New Roman" w:hAnsi="Times New Roman" w:cs="Times New Roman"/>
          <w:sz w:val="28"/>
          <w:szCs w:val="28"/>
        </w:rPr>
        <w:t xml:space="preserve">. </w:t>
      </w:r>
      <w:r>
        <w:rPr>
          <w:rFonts w:ascii="Times New Roman" w:hAnsi="Times New Roman" w:cs="Times New Roman"/>
          <w:sz w:val="28"/>
          <w:szCs w:val="28"/>
        </w:rPr>
        <w:t>кВт</w:t>
      </w:r>
      <w:r w:rsidRPr="000C2699">
        <w:rPr>
          <w:rFonts w:ascii="Times New Roman" w:hAnsi="Times New Roman" w:cs="Times New Roman"/>
          <w:sz w:val="28"/>
          <w:szCs w:val="28"/>
        </w:rPr>
        <w:t>×</w:t>
      </w:r>
      <w:r>
        <w:rPr>
          <w:rFonts w:ascii="Times New Roman" w:hAnsi="Times New Roman" w:cs="Times New Roman"/>
          <w:sz w:val="28"/>
          <w:szCs w:val="28"/>
        </w:rPr>
        <w:t>сааттан</w:t>
      </w:r>
      <w:r w:rsidRPr="000C2699">
        <w:rPr>
          <w:rFonts w:ascii="Times New Roman" w:hAnsi="Times New Roman" w:cs="Times New Roman"/>
          <w:sz w:val="28"/>
          <w:szCs w:val="28"/>
        </w:rPr>
        <w:t xml:space="preserve"> </w:t>
      </w:r>
      <w:r>
        <w:rPr>
          <w:rFonts w:ascii="Times New Roman" w:hAnsi="Times New Roman" w:cs="Times New Roman"/>
          <w:sz w:val="28"/>
          <w:szCs w:val="28"/>
        </w:rPr>
        <w:t>ашык</w:t>
      </w:r>
      <w:r w:rsidRPr="000C2699">
        <w:rPr>
          <w:rFonts w:ascii="Times New Roman" w:hAnsi="Times New Roman" w:cs="Times New Roman"/>
          <w:sz w:val="28"/>
          <w:szCs w:val="28"/>
        </w:rPr>
        <w:t xml:space="preserve"> </w:t>
      </w:r>
      <w:r>
        <w:rPr>
          <w:rFonts w:ascii="Times New Roman" w:hAnsi="Times New Roman" w:cs="Times New Roman"/>
          <w:sz w:val="28"/>
          <w:szCs w:val="28"/>
        </w:rPr>
        <w:t>энергияны</w:t>
      </w:r>
      <w:r w:rsidRPr="000C2699">
        <w:rPr>
          <w:rFonts w:ascii="Times New Roman" w:hAnsi="Times New Roman" w:cs="Times New Roman"/>
          <w:sz w:val="28"/>
          <w:szCs w:val="28"/>
        </w:rPr>
        <w:t xml:space="preserve"> </w:t>
      </w:r>
      <w:r>
        <w:rPr>
          <w:rFonts w:ascii="Times New Roman" w:hAnsi="Times New Roman" w:cs="Times New Roman"/>
          <w:sz w:val="28"/>
          <w:szCs w:val="28"/>
        </w:rPr>
        <w:t>чачат</w:t>
      </w:r>
      <w:r w:rsidRPr="000C2699">
        <w:rPr>
          <w:rFonts w:ascii="Times New Roman" w:hAnsi="Times New Roman" w:cs="Times New Roman"/>
          <w:sz w:val="28"/>
          <w:szCs w:val="28"/>
        </w:rPr>
        <w:t xml:space="preserve">. </w:t>
      </w:r>
      <w:r>
        <w:rPr>
          <w:rFonts w:ascii="Times New Roman" w:hAnsi="Times New Roman" w:cs="Times New Roman"/>
          <w:sz w:val="28"/>
          <w:szCs w:val="28"/>
        </w:rPr>
        <w:t xml:space="preserve">Ар бир адамга 900 миң кВт×саатка жакын же 1 чарчы метрге 23,4 кВт×саат болгон энергия туура келет. Республиканын аймагына күндүн тийиш узактыгы жылына 175 күндѳн 241 күнгѳ чейинкини түзѳт. </w:t>
      </w:r>
    </w:p>
    <w:p w:rsidR="00313462" w:rsidRPr="00C213A7" w:rsidRDefault="00313462" w:rsidP="00313462">
      <w:pPr>
        <w:tabs>
          <w:tab w:val="left" w:pos="567"/>
        </w:tabs>
        <w:spacing w:after="0" w:line="360" w:lineRule="auto"/>
        <w:jc w:val="both"/>
        <w:rPr>
          <w:rFonts w:ascii="Times New Roman" w:hAnsi="Times New Roman" w:cs="Times New Roman"/>
          <w:sz w:val="28"/>
          <w:szCs w:val="28"/>
        </w:rPr>
      </w:pPr>
      <w:r w:rsidRPr="0067089A">
        <w:rPr>
          <w:rFonts w:ascii="Times New Roman" w:hAnsi="Times New Roman" w:cs="Times New Roman"/>
          <w:sz w:val="28"/>
          <w:szCs w:val="28"/>
        </w:rPr>
        <w:t xml:space="preserve">     </w:t>
      </w:r>
      <w:r>
        <w:rPr>
          <w:rFonts w:ascii="Times New Roman" w:hAnsi="Times New Roman" w:cs="Times New Roman"/>
          <w:sz w:val="28"/>
          <w:szCs w:val="28"/>
        </w:rPr>
        <w:t xml:space="preserve">   К</w:t>
      </w:r>
      <w:r w:rsidRPr="00C12657">
        <w:rPr>
          <w:rFonts w:ascii="Times New Roman" w:hAnsi="Times New Roman" w:cs="Times New Roman"/>
          <w:sz w:val="28"/>
          <w:szCs w:val="28"/>
        </w:rPr>
        <w:t>ү</w:t>
      </w:r>
      <w:r>
        <w:rPr>
          <w:rFonts w:ascii="Times New Roman" w:hAnsi="Times New Roman" w:cs="Times New Roman"/>
          <w:sz w:val="28"/>
          <w:szCs w:val="28"/>
        </w:rPr>
        <w:t>нд</w:t>
      </w:r>
      <w:r w:rsidRPr="00C12657">
        <w:rPr>
          <w:rFonts w:ascii="Times New Roman" w:hAnsi="Times New Roman" w:cs="Times New Roman"/>
          <w:sz w:val="28"/>
          <w:szCs w:val="28"/>
        </w:rPr>
        <w:t>ү</w:t>
      </w:r>
      <w:r>
        <w:rPr>
          <w:rFonts w:ascii="Times New Roman" w:hAnsi="Times New Roman" w:cs="Times New Roman"/>
          <w:sz w:val="28"/>
          <w:szCs w:val="28"/>
        </w:rPr>
        <w:t>к</w:t>
      </w:r>
      <w:r w:rsidRPr="0067089A">
        <w:rPr>
          <w:rFonts w:ascii="Times New Roman" w:hAnsi="Times New Roman" w:cs="Times New Roman"/>
          <w:sz w:val="28"/>
          <w:szCs w:val="28"/>
        </w:rPr>
        <w:t xml:space="preserve"> </w:t>
      </w:r>
      <w:r>
        <w:rPr>
          <w:rFonts w:ascii="Times New Roman" w:hAnsi="Times New Roman" w:cs="Times New Roman"/>
          <w:sz w:val="28"/>
          <w:szCs w:val="28"/>
        </w:rPr>
        <w:t>фотоэлектрдик</w:t>
      </w:r>
      <w:r w:rsidRPr="0067089A">
        <w:rPr>
          <w:rFonts w:ascii="Times New Roman" w:hAnsi="Times New Roman" w:cs="Times New Roman"/>
          <w:sz w:val="28"/>
          <w:szCs w:val="28"/>
        </w:rPr>
        <w:t xml:space="preserve"> </w:t>
      </w:r>
      <w:r>
        <w:rPr>
          <w:rFonts w:ascii="Times New Roman" w:hAnsi="Times New Roman" w:cs="Times New Roman"/>
          <w:sz w:val="28"/>
          <w:szCs w:val="28"/>
        </w:rPr>
        <w:t>т</w:t>
      </w:r>
      <w:r w:rsidRPr="00C12657">
        <w:rPr>
          <w:rFonts w:ascii="Times New Roman" w:hAnsi="Times New Roman" w:cs="Times New Roman"/>
          <w:sz w:val="28"/>
          <w:szCs w:val="28"/>
        </w:rPr>
        <w:t>ү</w:t>
      </w:r>
      <w:r>
        <w:rPr>
          <w:rFonts w:ascii="Times New Roman" w:hAnsi="Times New Roman" w:cs="Times New Roman"/>
          <w:sz w:val="28"/>
          <w:szCs w:val="28"/>
        </w:rPr>
        <w:t>з</w:t>
      </w:r>
      <w:r w:rsidRPr="00C12657">
        <w:rPr>
          <w:rFonts w:ascii="Times New Roman" w:hAnsi="Times New Roman" w:cs="Times New Roman"/>
          <w:sz w:val="28"/>
          <w:szCs w:val="28"/>
        </w:rPr>
        <w:t>ү</w:t>
      </w:r>
      <w:r>
        <w:rPr>
          <w:rFonts w:ascii="Times New Roman" w:hAnsi="Times New Roman" w:cs="Times New Roman"/>
          <w:sz w:val="28"/>
          <w:szCs w:val="28"/>
        </w:rPr>
        <w:t>л</w:t>
      </w:r>
      <w:r w:rsidRPr="00C12657">
        <w:rPr>
          <w:rFonts w:ascii="Times New Roman" w:hAnsi="Times New Roman" w:cs="Times New Roman"/>
          <w:sz w:val="28"/>
          <w:szCs w:val="28"/>
        </w:rPr>
        <w:t>ү</w:t>
      </w:r>
      <w:r>
        <w:rPr>
          <w:rFonts w:ascii="Times New Roman" w:hAnsi="Times New Roman" w:cs="Times New Roman"/>
          <w:sz w:val="28"/>
          <w:szCs w:val="28"/>
        </w:rPr>
        <w:t>шт</w:t>
      </w:r>
      <w:r w:rsidRPr="00C12657">
        <w:rPr>
          <w:rFonts w:ascii="Times New Roman" w:hAnsi="Times New Roman" w:cs="Times New Roman"/>
          <w:sz w:val="28"/>
          <w:szCs w:val="28"/>
        </w:rPr>
        <w:t>ү</w:t>
      </w:r>
      <w:r>
        <w:rPr>
          <w:rFonts w:ascii="Times New Roman" w:hAnsi="Times New Roman" w:cs="Times New Roman"/>
          <w:sz w:val="28"/>
          <w:szCs w:val="28"/>
        </w:rPr>
        <w:t>н</w:t>
      </w:r>
      <w:r w:rsidRPr="0067089A">
        <w:rPr>
          <w:rFonts w:ascii="Times New Roman" w:hAnsi="Times New Roman" w:cs="Times New Roman"/>
          <w:sz w:val="28"/>
          <w:szCs w:val="28"/>
        </w:rPr>
        <w:t xml:space="preserve"> (</w:t>
      </w:r>
      <w:r>
        <w:rPr>
          <w:rFonts w:ascii="Times New Roman" w:hAnsi="Times New Roman" w:cs="Times New Roman"/>
          <w:sz w:val="28"/>
          <w:szCs w:val="28"/>
        </w:rPr>
        <w:t>КФЭТ</w:t>
      </w:r>
      <w:r w:rsidRPr="0067089A">
        <w:rPr>
          <w:rFonts w:ascii="Times New Roman" w:hAnsi="Times New Roman" w:cs="Times New Roman"/>
          <w:sz w:val="28"/>
          <w:szCs w:val="28"/>
        </w:rPr>
        <w:t xml:space="preserve">) </w:t>
      </w:r>
      <w:r>
        <w:rPr>
          <w:rFonts w:ascii="Times New Roman" w:hAnsi="Times New Roman" w:cs="Times New Roman"/>
          <w:sz w:val="28"/>
          <w:szCs w:val="28"/>
        </w:rPr>
        <w:t>конструкциясы</w:t>
      </w:r>
      <w:r w:rsidRPr="0067089A">
        <w:rPr>
          <w:rFonts w:ascii="Times New Roman" w:hAnsi="Times New Roman" w:cs="Times New Roman"/>
          <w:sz w:val="28"/>
          <w:szCs w:val="28"/>
        </w:rPr>
        <w:t xml:space="preserve"> </w:t>
      </w:r>
      <w:r>
        <w:rPr>
          <w:rFonts w:ascii="Times New Roman" w:hAnsi="Times New Roman" w:cs="Times New Roman"/>
          <w:sz w:val="28"/>
          <w:szCs w:val="28"/>
        </w:rPr>
        <w:t>салыштырмалуу</w:t>
      </w:r>
      <w:r w:rsidRPr="0067089A">
        <w:rPr>
          <w:rFonts w:ascii="Times New Roman" w:hAnsi="Times New Roman" w:cs="Times New Roman"/>
          <w:sz w:val="28"/>
          <w:szCs w:val="28"/>
        </w:rPr>
        <w:t xml:space="preserve"> </w:t>
      </w:r>
      <w:r>
        <w:rPr>
          <w:rFonts w:ascii="Times New Roman" w:hAnsi="Times New Roman" w:cs="Times New Roman"/>
          <w:sz w:val="28"/>
          <w:szCs w:val="28"/>
        </w:rPr>
        <w:t>жѳнѳкѳй</w:t>
      </w:r>
      <w:r w:rsidRPr="0067089A">
        <w:rPr>
          <w:rFonts w:ascii="Times New Roman" w:hAnsi="Times New Roman" w:cs="Times New Roman"/>
          <w:sz w:val="28"/>
          <w:szCs w:val="28"/>
        </w:rPr>
        <w:t xml:space="preserve">, </w:t>
      </w:r>
      <w:r>
        <w:rPr>
          <w:rFonts w:ascii="Times New Roman" w:hAnsi="Times New Roman" w:cs="Times New Roman"/>
          <w:sz w:val="28"/>
          <w:szCs w:val="28"/>
        </w:rPr>
        <w:t>металдын</w:t>
      </w:r>
      <w:r w:rsidRPr="0067089A">
        <w:rPr>
          <w:rFonts w:ascii="Times New Roman" w:hAnsi="Times New Roman" w:cs="Times New Roman"/>
          <w:sz w:val="28"/>
          <w:szCs w:val="28"/>
        </w:rPr>
        <w:t xml:space="preserve"> </w:t>
      </w:r>
      <w:r>
        <w:rPr>
          <w:rFonts w:ascii="Times New Roman" w:hAnsi="Times New Roman" w:cs="Times New Roman"/>
          <w:sz w:val="28"/>
          <w:szCs w:val="28"/>
        </w:rPr>
        <w:t>ѳтѳ</w:t>
      </w:r>
      <w:r w:rsidRPr="0067089A">
        <w:rPr>
          <w:rFonts w:ascii="Times New Roman" w:hAnsi="Times New Roman" w:cs="Times New Roman"/>
          <w:sz w:val="28"/>
          <w:szCs w:val="28"/>
        </w:rPr>
        <w:t xml:space="preserve"> </w:t>
      </w:r>
      <w:r>
        <w:rPr>
          <w:rFonts w:ascii="Times New Roman" w:hAnsi="Times New Roman" w:cs="Times New Roman"/>
          <w:sz w:val="28"/>
          <w:szCs w:val="28"/>
        </w:rPr>
        <w:t>эле</w:t>
      </w:r>
      <w:r w:rsidRPr="0067089A">
        <w:rPr>
          <w:rFonts w:ascii="Times New Roman" w:hAnsi="Times New Roman" w:cs="Times New Roman"/>
          <w:sz w:val="28"/>
          <w:szCs w:val="28"/>
        </w:rPr>
        <w:t xml:space="preserve"> </w:t>
      </w:r>
      <w:r>
        <w:rPr>
          <w:rFonts w:ascii="Times New Roman" w:hAnsi="Times New Roman" w:cs="Times New Roman"/>
          <w:sz w:val="28"/>
          <w:szCs w:val="28"/>
        </w:rPr>
        <w:t>аз</w:t>
      </w:r>
      <w:r w:rsidRPr="0067089A">
        <w:rPr>
          <w:rFonts w:ascii="Times New Roman" w:hAnsi="Times New Roman" w:cs="Times New Roman"/>
          <w:sz w:val="28"/>
          <w:szCs w:val="28"/>
        </w:rPr>
        <w:t xml:space="preserve"> </w:t>
      </w:r>
      <w:r>
        <w:rPr>
          <w:rFonts w:ascii="Times New Roman" w:hAnsi="Times New Roman" w:cs="Times New Roman"/>
          <w:sz w:val="28"/>
          <w:szCs w:val="28"/>
        </w:rPr>
        <w:t>керектелиниши</w:t>
      </w:r>
      <w:r w:rsidRPr="0067089A">
        <w:rPr>
          <w:rFonts w:ascii="Times New Roman" w:hAnsi="Times New Roman" w:cs="Times New Roman"/>
          <w:sz w:val="28"/>
          <w:szCs w:val="28"/>
        </w:rPr>
        <w:t xml:space="preserve">, </w:t>
      </w:r>
      <w:r>
        <w:rPr>
          <w:rFonts w:ascii="Times New Roman" w:hAnsi="Times New Roman" w:cs="Times New Roman"/>
          <w:sz w:val="28"/>
          <w:szCs w:val="28"/>
        </w:rPr>
        <w:t>кубаттуулуктун</w:t>
      </w:r>
      <w:r w:rsidRPr="0067089A">
        <w:rPr>
          <w:rFonts w:ascii="Times New Roman" w:hAnsi="Times New Roman" w:cs="Times New Roman"/>
          <w:sz w:val="28"/>
          <w:szCs w:val="28"/>
        </w:rPr>
        <w:t xml:space="preserve"> </w:t>
      </w:r>
      <w:r>
        <w:rPr>
          <w:rFonts w:ascii="Times New Roman" w:hAnsi="Times New Roman" w:cs="Times New Roman"/>
          <w:sz w:val="28"/>
          <w:szCs w:val="28"/>
        </w:rPr>
        <w:t>каалагандай</w:t>
      </w:r>
      <w:r w:rsidRPr="0067089A">
        <w:rPr>
          <w:rFonts w:ascii="Times New Roman" w:hAnsi="Times New Roman" w:cs="Times New Roman"/>
          <w:sz w:val="28"/>
          <w:szCs w:val="28"/>
        </w:rPr>
        <w:t xml:space="preserve"> </w:t>
      </w:r>
      <w:r>
        <w:rPr>
          <w:rFonts w:ascii="Times New Roman" w:hAnsi="Times New Roman" w:cs="Times New Roman"/>
          <w:sz w:val="28"/>
          <w:szCs w:val="28"/>
        </w:rPr>
        <w:t>диапазонунда</w:t>
      </w:r>
      <w:r w:rsidRPr="0067089A">
        <w:rPr>
          <w:rFonts w:ascii="Times New Roman" w:hAnsi="Times New Roman" w:cs="Times New Roman"/>
          <w:sz w:val="28"/>
          <w:szCs w:val="28"/>
        </w:rPr>
        <w:t xml:space="preserve"> </w:t>
      </w:r>
      <w:r>
        <w:rPr>
          <w:rFonts w:ascii="Times New Roman" w:hAnsi="Times New Roman" w:cs="Times New Roman"/>
          <w:sz w:val="28"/>
          <w:szCs w:val="28"/>
        </w:rPr>
        <w:t>жана</w:t>
      </w:r>
      <w:r w:rsidRPr="0067089A">
        <w:rPr>
          <w:rFonts w:ascii="Times New Roman" w:hAnsi="Times New Roman" w:cs="Times New Roman"/>
          <w:sz w:val="28"/>
          <w:szCs w:val="28"/>
        </w:rPr>
        <w:t xml:space="preserve"> </w:t>
      </w:r>
      <w:r>
        <w:rPr>
          <w:rFonts w:ascii="Times New Roman" w:hAnsi="Times New Roman" w:cs="Times New Roman"/>
          <w:sz w:val="28"/>
          <w:szCs w:val="28"/>
        </w:rPr>
        <w:t>каалагандай</w:t>
      </w:r>
      <w:r w:rsidRPr="0067089A">
        <w:rPr>
          <w:rFonts w:ascii="Times New Roman" w:hAnsi="Times New Roman" w:cs="Times New Roman"/>
          <w:sz w:val="28"/>
          <w:szCs w:val="28"/>
        </w:rPr>
        <w:t xml:space="preserve"> </w:t>
      </w:r>
      <w:r>
        <w:rPr>
          <w:rFonts w:ascii="Times New Roman" w:hAnsi="Times New Roman" w:cs="Times New Roman"/>
          <w:sz w:val="28"/>
          <w:szCs w:val="28"/>
        </w:rPr>
        <w:t>географиялык</w:t>
      </w:r>
      <w:r w:rsidRPr="0067089A">
        <w:rPr>
          <w:rFonts w:ascii="Times New Roman" w:hAnsi="Times New Roman" w:cs="Times New Roman"/>
          <w:sz w:val="28"/>
          <w:szCs w:val="28"/>
        </w:rPr>
        <w:t xml:space="preserve"> </w:t>
      </w:r>
      <w:r>
        <w:rPr>
          <w:rFonts w:ascii="Times New Roman" w:hAnsi="Times New Roman" w:cs="Times New Roman"/>
          <w:sz w:val="28"/>
          <w:szCs w:val="28"/>
        </w:rPr>
        <w:t>кеңдикте</w:t>
      </w:r>
      <w:r w:rsidRPr="0067089A">
        <w:rPr>
          <w:rFonts w:ascii="Times New Roman" w:hAnsi="Times New Roman" w:cs="Times New Roman"/>
          <w:sz w:val="28"/>
          <w:szCs w:val="28"/>
        </w:rPr>
        <w:t xml:space="preserve"> </w:t>
      </w:r>
      <w:r>
        <w:rPr>
          <w:rFonts w:ascii="Times New Roman" w:hAnsi="Times New Roman" w:cs="Times New Roman"/>
          <w:sz w:val="28"/>
          <w:szCs w:val="28"/>
        </w:rPr>
        <w:t>бирдей</w:t>
      </w:r>
      <w:r w:rsidRPr="0067089A">
        <w:rPr>
          <w:rFonts w:ascii="Times New Roman" w:hAnsi="Times New Roman" w:cs="Times New Roman"/>
          <w:sz w:val="28"/>
          <w:szCs w:val="28"/>
        </w:rPr>
        <w:t xml:space="preserve"> </w:t>
      </w:r>
      <w:r>
        <w:rPr>
          <w:rFonts w:ascii="Times New Roman" w:hAnsi="Times New Roman" w:cs="Times New Roman"/>
          <w:sz w:val="28"/>
          <w:szCs w:val="28"/>
        </w:rPr>
        <w:t>эффективд</w:t>
      </w:r>
      <w:r w:rsidRPr="00C12657">
        <w:rPr>
          <w:rFonts w:ascii="Times New Roman" w:hAnsi="Times New Roman" w:cs="Times New Roman"/>
          <w:sz w:val="28"/>
          <w:szCs w:val="28"/>
        </w:rPr>
        <w:t>үү</w:t>
      </w:r>
      <w:r>
        <w:rPr>
          <w:rFonts w:ascii="Times New Roman" w:hAnsi="Times New Roman" w:cs="Times New Roman"/>
          <w:sz w:val="28"/>
          <w:szCs w:val="28"/>
        </w:rPr>
        <w:t>л</w:t>
      </w:r>
      <w:r w:rsidRPr="00C12657">
        <w:rPr>
          <w:rFonts w:ascii="Times New Roman" w:hAnsi="Times New Roman" w:cs="Times New Roman"/>
          <w:sz w:val="28"/>
          <w:szCs w:val="28"/>
        </w:rPr>
        <w:t>ү</w:t>
      </w:r>
      <w:r>
        <w:rPr>
          <w:rFonts w:ascii="Times New Roman" w:hAnsi="Times New Roman" w:cs="Times New Roman"/>
          <w:sz w:val="28"/>
          <w:szCs w:val="28"/>
        </w:rPr>
        <w:t>к</w:t>
      </w:r>
      <w:r w:rsidRPr="0067089A">
        <w:rPr>
          <w:rFonts w:ascii="Times New Roman" w:hAnsi="Times New Roman" w:cs="Times New Roman"/>
          <w:sz w:val="28"/>
          <w:szCs w:val="28"/>
        </w:rPr>
        <w:t xml:space="preserve"> </w:t>
      </w:r>
      <w:r>
        <w:rPr>
          <w:rFonts w:ascii="Times New Roman" w:hAnsi="Times New Roman" w:cs="Times New Roman"/>
          <w:sz w:val="28"/>
          <w:szCs w:val="28"/>
        </w:rPr>
        <w:t>менен</w:t>
      </w:r>
      <w:r w:rsidRPr="0067089A">
        <w:rPr>
          <w:rFonts w:ascii="Times New Roman" w:hAnsi="Times New Roman" w:cs="Times New Roman"/>
          <w:sz w:val="28"/>
          <w:szCs w:val="28"/>
        </w:rPr>
        <w:t xml:space="preserve"> </w:t>
      </w:r>
      <w:r>
        <w:rPr>
          <w:rFonts w:ascii="Times New Roman" w:hAnsi="Times New Roman" w:cs="Times New Roman"/>
          <w:sz w:val="28"/>
          <w:szCs w:val="28"/>
        </w:rPr>
        <w:t>иштей</w:t>
      </w:r>
      <w:r w:rsidRPr="0067089A">
        <w:rPr>
          <w:rFonts w:ascii="Times New Roman" w:hAnsi="Times New Roman" w:cs="Times New Roman"/>
          <w:sz w:val="28"/>
          <w:szCs w:val="28"/>
        </w:rPr>
        <w:t xml:space="preserve"> </w:t>
      </w:r>
      <w:r>
        <w:rPr>
          <w:rFonts w:ascii="Times New Roman" w:hAnsi="Times New Roman" w:cs="Times New Roman"/>
          <w:sz w:val="28"/>
          <w:szCs w:val="28"/>
        </w:rPr>
        <w:t>алышы</w:t>
      </w:r>
      <w:r w:rsidRPr="0067089A">
        <w:rPr>
          <w:rFonts w:ascii="Times New Roman" w:hAnsi="Times New Roman" w:cs="Times New Roman"/>
          <w:sz w:val="28"/>
          <w:szCs w:val="28"/>
        </w:rPr>
        <w:t xml:space="preserve"> </w:t>
      </w:r>
      <w:r>
        <w:rPr>
          <w:rFonts w:ascii="Times New Roman" w:hAnsi="Times New Roman" w:cs="Times New Roman"/>
          <w:sz w:val="28"/>
          <w:szCs w:val="28"/>
        </w:rPr>
        <w:t>маанил</w:t>
      </w:r>
      <w:r w:rsidRPr="00C12657">
        <w:rPr>
          <w:rFonts w:ascii="Times New Roman" w:hAnsi="Times New Roman" w:cs="Times New Roman"/>
          <w:sz w:val="28"/>
          <w:szCs w:val="28"/>
        </w:rPr>
        <w:t>үү</w:t>
      </w:r>
      <w:r w:rsidRPr="0067089A">
        <w:rPr>
          <w:rFonts w:ascii="Times New Roman" w:hAnsi="Times New Roman" w:cs="Times New Roman"/>
          <w:sz w:val="28"/>
          <w:szCs w:val="28"/>
        </w:rPr>
        <w:t xml:space="preserve"> </w:t>
      </w:r>
      <w:r>
        <w:rPr>
          <w:rFonts w:ascii="Times New Roman" w:hAnsi="Times New Roman" w:cs="Times New Roman"/>
          <w:sz w:val="28"/>
          <w:szCs w:val="28"/>
        </w:rPr>
        <w:t>деп</w:t>
      </w:r>
      <w:r w:rsidRPr="0067089A">
        <w:rPr>
          <w:rFonts w:ascii="Times New Roman" w:hAnsi="Times New Roman" w:cs="Times New Roman"/>
          <w:sz w:val="28"/>
          <w:szCs w:val="28"/>
        </w:rPr>
        <w:t xml:space="preserve"> </w:t>
      </w:r>
      <w:r>
        <w:rPr>
          <w:rFonts w:ascii="Times New Roman" w:hAnsi="Times New Roman" w:cs="Times New Roman"/>
          <w:sz w:val="28"/>
          <w:szCs w:val="28"/>
        </w:rPr>
        <w:t>эсептелинет</w:t>
      </w:r>
      <w:r w:rsidRPr="0067089A">
        <w:rPr>
          <w:rFonts w:ascii="Times New Roman" w:hAnsi="Times New Roman" w:cs="Times New Roman"/>
          <w:sz w:val="28"/>
          <w:szCs w:val="28"/>
        </w:rPr>
        <w:t xml:space="preserve">. </w:t>
      </w:r>
      <w:r>
        <w:rPr>
          <w:rFonts w:ascii="Times New Roman" w:hAnsi="Times New Roman" w:cs="Times New Roman"/>
          <w:sz w:val="28"/>
          <w:szCs w:val="28"/>
        </w:rPr>
        <w:t>КФЭТ</w:t>
      </w:r>
      <w:r w:rsidRPr="00C213A7">
        <w:rPr>
          <w:rFonts w:ascii="Times New Roman" w:hAnsi="Times New Roman" w:cs="Times New Roman"/>
          <w:sz w:val="28"/>
          <w:szCs w:val="28"/>
        </w:rPr>
        <w:t xml:space="preserve"> </w:t>
      </w:r>
      <w:r>
        <w:rPr>
          <w:rFonts w:ascii="Times New Roman" w:hAnsi="Times New Roman" w:cs="Times New Roman"/>
          <w:sz w:val="28"/>
          <w:szCs w:val="28"/>
        </w:rPr>
        <w:t>куруп</w:t>
      </w:r>
      <w:r w:rsidRPr="00C213A7">
        <w:rPr>
          <w:rFonts w:ascii="Times New Roman" w:hAnsi="Times New Roman" w:cs="Times New Roman"/>
          <w:sz w:val="28"/>
          <w:szCs w:val="28"/>
        </w:rPr>
        <w:t xml:space="preserve"> </w:t>
      </w:r>
      <w:r>
        <w:rPr>
          <w:rFonts w:ascii="Times New Roman" w:hAnsi="Times New Roman" w:cs="Times New Roman"/>
          <w:sz w:val="28"/>
          <w:szCs w:val="28"/>
        </w:rPr>
        <w:t>практикалык</w:t>
      </w:r>
      <w:r w:rsidRPr="00C213A7">
        <w:rPr>
          <w:rFonts w:ascii="Times New Roman" w:hAnsi="Times New Roman" w:cs="Times New Roman"/>
          <w:sz w:val="28"/>
          <w:szCs w:val="28"/>
        </w:rPr>
        <w:t xml:space="preserve"> </w:t>
      </w:r>
      <w:r>
        <w:rPr>
          <w:rFonts w:ascii="Times New Roman" w:hAnsi="Times New Roman" w:cs="Times New Roman"/>
          <w:sz w:val="28"/>
          <w:szCs w:val="28"/>
        </w:rPr>
        <w:t>жактан</w:t>
      </w:r>
      <w:r w:rsidRPr="00C213A7">
        <w:rPr>
          <w:rFonts w:ascii="Times New Roman" w:hAnsi="Times New Roman" w:cs="Times New Roman"/>
          <w:sz w:val="28"/>
          <w:szCs w:val="28"/>
        </w:rPr>
        <w:t xml:space="preserve"> </w:t>
      </w:r>
      <w:r>
        <w:rPr>
          <w:rFonts w:ascii="Times New Roman" w:hAnsi="Times New Roman" w:cs="Times New Roman"/>
          <w:sz w:val="28"/>
          <w:szCs w:val="28"/>
        </w:rPr>
        <w:t>ишке</w:t>
      </w:r>
      <w:r w:rsidRPr="00C213A7">
        <w:rPr>
          <w:rFonts w:ascii="Times New Roman" w:hAnsi="Times New Roman" w:cs="Times New Roman"/>
          <w:sz w:val="28"/>
          <w:szCs w:val="28"/>
        </w:rPr>
        <w:t xml:space="preserve"> </w:t>
      </w:r>
      <w:r>
        <w:rPr>
          <w:rFonts w:ascii="Times New Roman" w:hAnsi="Times New Roman" w:cs="Times New Roman"/>
          <w:sz w:val="28"/>
          <w:szCs w:val="28"/>
        </w:rPr>
        <w:t>ашыруудагы</w:t>
      </w:r>
      <w:r w:rsidRPr="00C213A7">
        <w:rPr>
          <w:rFonts w:ascii="Times New Roman" w:hAnsi="Times New Roman" w:cs="Times New Roman"/>
          <w:sz w:val="28"/>
          <w:szCs w:val="28"/>
        </w:rPr>
        <w:t xml:space="preserve"> </w:t>
      </w:r>
      <w:r>
        <w:rPr>
          <w:rFonts w:ascii="Times New Roman" w:hAnsi="Times New Roman" w:cs="Times New Roman"/>
          <w:sz w:val="28"/>
          <w:szCs w:val="28"/>
        </w:rPr>
        <w:t>кыйынчылык</w:t>
      </w:r>
      <w:r w:rsidRPr="00C213A7">
        <w:rPr>
          <w:rFonts w:ascii="Times New Roman" w:hAnsi="Times New Roman" w:cs="Times New Roman"/>
          <w:sz w:val="28"/>
          <w:szCs w:val="28"/>
        </w:rPr>
        <w:t xml:space="preserve">, </w:t>
      </w:r>
      <w:r>
        <w:rPr>
          <w:rFonts w:ascii="Times New Roman" w:hAnsi="Times New Roman" w:cs="Times New Roman"/>
          <w:sz w:val="28"/>
          <w:szCs w:val="28"/>
        </w:rPr>
        <w:t>биринчиден</w:t>
      </w:r>
      <w:r w:rsidRPr="00C213A7">
        <w:rPr>
          <w:rFonts w:ascii="Times New Roman" w:hAnsi="Times New Roman" w:cs="Times New Roman"/>
          <w:sz w:val="28"/>
          <w:szCs w:val="28"/>
        </w:rPr>
        <w:t xml:space="preserve"> </w:t>
      </w:r>
      <w:r>
        <w:rPr>
          <w:rFonts w:ascii="Times New Roman" w:hAnsi="Times New Roman" w:cs="Times New Roman"/>
          <w:sz w:val="28"/>
          <w:szCs w:val="28"/>
        </w:rPr>
        <w:t>фотоэлементтин</w:t>
      </w:r>
      <w:r w:rsidRPr="00C213A7">
        <w:rPr>
          <w:rFonts w:ascii="Times New Roman" w:hAnsi="Times New Roman" w:cs="Times New Roman"/>
          <w:sz w:val="28"/>
          <w:szCs w:val="28"/>
        </w:rPr>
        <w:t xml:space="preserve"> </w:t>
      </w:r>
      <w:r>
        <w:rPr>
          <w:rFonts w:ascii="Times New Roman" w:hAnsi="Times New Roman" w:cs="Times New Roman"/>
          <w:sz w:val="28"/>
          <w:szCs w:val="28"/>
        </w:rPr>
        <w:t>баасынын</w:t>
      </w:r>
      <w:r w:rsidRPr="00C213A7">
        <w:rPr>
          <w:rFonts w:ascii="Times New Roman" w:hAnsi="Times New Roman" w:cs="Times New Roman"/>
          <w:sz w:val="28"/>
          <w:szCs w:val="28"/>
        </w:rPr>
        <w:t xml:space="preserve"> </w:t>
      </w:r>
      <w:r>
        <w:rPr>
          <w:rFonts w:ascii="Times New Roman" w:hAnsi="Times New Roman" w:cs="Times New Roman"/>
          <w:sz w:val="28"/>
          <w:szCs w:val="28"/>
        </w:rPr>
        <w:t>жогору</w:t>
      </w:r>
      <w:r w:rsidRPr="00C213A7">
        <w:rPr>
          <w:rFonts w:ascii="Times New Roman" w:hAnsi="Times New Roman" w:cs="Times New Roman"/>
          <w:sz w:val="28"/>
          <w:szCs w:val="28"/>
        </w:rPr>
        <w:t xml:space="preserve"> </w:t>
      </w:r>
      <w:r>
        <w:rPr>
          <w:rFonts w:ascii="Times New Roman" w:hAnsi="Times New Roman" w:cs="Times New Roman"/>
          <w:sz w:val="28"/>
          <w:szCs w:val="28"/>
        </w:rPr>
        <w:t>болушунда</w:t>
      </w:r>
      <w:r w:rsidRPr="00C213A7">
        <w:rPr>
          <w:rFonts w:ascii="Times New Roman" w:hAnsi="Times New Roman" w:cs="Times New Roman"/>
          <w:sz w:val="28"/>
          <w:szCs w:val="28"/>
        </w:rPr>
        <w:t xml:space="preserve"> (10- 12 </w:t>
      </w:r>
      <w:r>
        <w:rPr>
          <w:rFonts w:ascii="Times New Roman" w:hAnsi="Times New Roman" w:cs="Times New Roman"/>
          <w:sz w:val="28"/>
          <w:szCs w:val="28"/>
        </w:rPr>
        <w:t>миң</w:t>
      </w:r>
      <w:r w:rsidRPr="00C213A7">
        <w:rPr>
          <w:rFonts w:ascii="Times New Roman" w:hAnsi="Times New Roman" w:cs="Times New Roman"/>
          <w:sz w:val="28"/>
          <w:szCs w:val="28"/>
        </w:rPr>
        <w:t xml:space="preserve"> </w:t>
      </w:r>
      <w:r>
        <w:rPr>
          <w:rFonts w:ascii="Times New Roman" w:hAnsi="Times New Roman" w:cs="Times New Roman"/>
          <w:sz w:val="28"/>
          <w:szCs w:val="28"/>
        </w:rPr>
        <w:t>руб</w:t>
      </w:r>
      <w:r w:rsidRPr="00C213A7">
        <w:rPr>
          <w:rFonts w:ascii="Times New Roman" w:hAnsi="Times New Roman" w:cs="Times New Roman"/>
          <w:sz w:val="28"/>
          <w:szCs w:val="28"/>
        </w:rPr>
        <w:t>/</w:t>
      </w:r>
      <w:r>
        <w:rPr>
          <w:rFonts w:ascii="Times New Roman" w:hAnsi="Times New Roman" w:cs="Times New Roman"/>
          <w:sz w:val="28"/>
          <w:szCs w:val="28"/>
        </w:rPr>
        <w:t>кВт</w:t>
      </w:r>
      <w:r w:rsidRPr="00C213A7">
        <w:rPr>
          <w:rFonts w:ascii="Times New Roman" w:hAnsi="Times New Roman" w:cs="Times New Roman"/>
          <w:sz w:val="28"/>
          <w:szCs w:val="28"/>
        </w:rPr>
        <w:t xml:space="preserve">). </w:t>
      </w:r>
      <w:r>
        <w:rPr>
          <w:rFonts w:ascii="Times New Roman" w:hAnsi="Times New Roman" w:cs="Times New Roman"/>
          <w:sz w:val="28"/>
          <w:szCs w:val="28"/>
        </w:rPr>
        <w:t>Азыркы</w:t>
      </w:r>
      <w:r w:rsidRPr="00C213A7">
        <w:rPr>
          <w:rFonts w:ascii="Times New Roman" w:hAnsi="Times New Roman" w:cs="Times New Roman"/>
          <w:sz w:val="28"/>
          <w:szCs w:val="28"/>
        </w:rPr>
        <w:t xml:space="preserve"> </w:t>
      </w:r>
      <w:r>
        <w:rPr>
          <w:rFonts w:ascii="Times New Roman" w:hAnsi="Times New Roman" w:cs="Times New Roman"/>
          <w:sz w:val="28"/>
          <w:szCs w:val="28"/>
        </w:rPr>
        <w:t>учурда</w:t>
      </w:r>
      <w:r w:rsidRPr="00C213A7">
        <w:rPr>
          <w:rFonts w:ascii="Times New Roman" w:hAnsi="Times New Roman" w:cs="Times New Roman"/>
          <w:sz w:val="28"/>
          <w:szCs w:val="28"/>
        </w:rPr>
        <w:t xml:space="preserve"> «</w:t>
      </w:r>
      <w:r>
        <w:rPr>
          <w:rFonts w:ascii="Times New Roman" w:hAnsi="Times New Roman" w:cs="Times New Roman"/>
          <w:sz w:val="28"/>
          <w:szCs w:val="28"/>
        </w:rPr>
        <w:t>теневой</w:t>
      </w:r>
      <w:r w:rsidRPr="00C213A7">
        <w:rPr>
          <w:rFonts w:ascii="Times New Roman" w:hAnsi="Times New Roman" w:cs="Times New Roman"/>
          <w:sz w:val="28"/>
          <w:szCs w:val="28"/>
        </w:rPr>
        <w:t xml:space="preserve"> </w:t>
      </w:r>
      <w:r>
        <w:rPr>
          <w:rFonts w:ascii="Times New Roman" w:hAnsi="Times New Roman" w:cs="Times New Roman"/>
          <w:sz w:val="28"/>
          <w:szCs w:val="28"/>
        </w:rPr>
        <w:t>эффект</w:t>
      </w:r>
      <w:r w:rsidRPr="00C213A7">
        <w:rPr>
          <w:rFonts w:ascii="Times New Roman" w:hAnsi="Times New Roman" w:cs="Times New Roman"/>
          <w:sz w:val="28"/>
          <w:szCs w:val="28"/>
        </w:rPr>
        <w:t xml:space="preserve">» </w:t>
      </w:r>
      <w:r>
        <w:rPr>
          <w:rFonts w:ascii="Times New Roman" w:hAnsi="Times New Roman" w:cs="Times New Roman"/>
          <w:sz w:val="28"/>
          <w:szCs w:val="28"/>
        </w:rPr>
        <w:t>таасирин</w:t>
      </w:r>
      <w:r w:rsidRPr="00C213A7">
        <w:rPr>
          <w:rFonts w:ascii="Times New Roman" w:hAnsi="Times New Roman" w:cs="Times New Roman"/>
          <w:sz w:val="28"/>
          <w:szCs w:val="28"/>
        </w:rPr>
        <w:t xml:space="preserve"> </w:t>
      </w:r>
      <w:r>
        <w:rPr>
          <w:rFonts w:ascii="Times New Roman" w:hAnsi="Times New Roman" w:cs="Times New Roman"/>
          <w:sz w:val="28"/>
          <w:szCs w:val="28"/>
        </w:rPr>
        <w:t>азайтуу</w:t>
      </w:r>
      <w:r w:rsidRPr="00C213A7">
        <w:rPr>
          <w:rFonts w:ascii="Times New Roman" w:hAnsi="Times New Roman" w:cs="Times New Roman"/>
          <w:sz w:val="28"/>
          <w:szCs w:val="28"/>
        </w:rPr>
        <w:t xml:space="preserve"> </w:t>
      </w:r>
      <w:r w:rsidRPr="00C12657">
        <w:rPr>
          <w:rFonts w:ascii="Times New Roman" w:hAnsi="Times New Roman" w:cs="Times New Roman"/>
          <w:sz w:val="28"/>
          <w:szCs w:val="28"/>
        </w:rPr>
        <w:t>ү</w:t>
      </w:r>
      <w:r>
        <w:rPr>
          <w:rFonts w:ascii="Times New Roman" w:hAnsi="Times New Roman" w:cs="Times New Roman"/>
          <w:sz w:val="28"/>
          <w:szCs w:val="28"/>
        </w:rPr>
        <w:t>ч</w:t>
      </w:r>
      <w:r w:rsidRPr="00C12657">
        <w:rPr>
          <w:rFonts w:ascii="Times New Roman" w:hAnsi="Times New Roman" w:cs="Times New Roman"/>
          <w:sz w:val="28"/>
          <w:szCs w:val="28"/>
        </w:rPr>
        <w:t>ү</w:t>
      </w:r>
      <w:r>
        <w:rPr>
          <w:rFonts w:ascii="Times New Roman" w:hAnsi="Times New Roman" w:cs="Times New Roman"/>
          <w:sz w:val="28"/>
          <w:szCs w:val="28"/>
        </w:rPr>
        <w:t>н</w:t>
      </w:r>
      <w:r w:rsidRPr="00C213A7">
        <w:rPr>
          <w:rFonts w:ascii="Times New Roman" w:hAnsi="Times New Roman" w:cs="Times New Roman"/>
          <w:sz w:val="28"/>
          <w:szCs w:val="28"/>
        </w:rPr>
        <w:t xml:space="preserve"> </w:t>
      </w:r>
      <w:r>
        <w:rPr>
          <w:rFonts w:ascii="Times New Roman" w:hAnsi="Times New Roman" w:cs="Times New Roman"/>
          <w:sz w:val="28"/>
          <w:szCs w:val="28"/>
        </w:rPr>
        <w:t>диод</w:t>
      </w:r>
      <w:r w:rsidRPr="00C213A7">
        <w:rPr>
          <w:rFonts w:ascii="Times New Roman" w:hAnsi="Times New Roman" w:cs="Times New Roman"/>
          <w:sz w:val="28"/>
          <w:szCs w:val="28"/>
        </w:rPr>
        <w:t xml:space="preserve"> </w:t>
      </w:r>
      <w:r>
        <w:rPr>
          <w:rFonts w:ascii="Times New Roman" w:hAnsi="Times New Roman" w:cs="Times New Roman"/>
          <w:sz w:val="28"/>
          <w:szCs w:val="28"/>
        </w:rPr>
        <w:t>пайдаланууда</w:t>
      </w:r>
      <w:r w:rsidRPr="00C213A7">
        <w:rPr>
          <w:rFonts w:ascii="Times New Roman" w:hAnsi="Times New Roman" w:cs="Times New Roman"/>
          <w:sz w:val="28"/>
          <w:szCs w:val="28"/>
        </w:rPr>
        <w:t xml:space="preserve">, </w:t>
      </w:r>
      <w:r>
        <w:rPr>
          <w:rFonts w:ascii="Times New Roman" w:hAnsi="Times New Roman" w:cs="Times New Roman"/>
          <w:sz w:val="28"/>
          <w:szCs w:val="28"/>
        </w:rPr>
        <w:t>анын</w:t>
      </w:r>
      <w:r w:rsidRPr="00C213A7">
        <w:rPr>
          <w:rFonts w:ascii="Times New Roman" w:hAnsi="Times New Roman" w:cs="Times New Roman"/>
          <w:sz w:val="28"/>
          <w:szCs w:val="28"/>
        </w:rPr>
        <w:t xml:space="preserve"> </w:t>
      </w:r>
      <w:r>
        <w:rPr>
          <w:rFonts w:ascii="Times New Roman" w:hAnsi="Times New Roman" w:cs="Times New Roman"/>
          <w:sz w:val="28"/>
          <w:szCs w:val="28"/>
        </w:rPr>
        <w:t>натыйжасында</w:t>
      </w:r>
      <w:r w:rsidRPr="00C213A7">
        <w:rPr>
          <w:rFonts w:ascii="Times New Roman" w:hAnsi="Times New Roman" w:cs="Times New Roman"/>
          <w:sz w:val="28"/>
          <w:szCs w:val="28"/>
        </w:rPr>
        <w:t xml:space="preserve"> </w:t>
      </w:r>
      <w:r>
        <w:rPr>
          <w:rFonts w:ascii="Times New Roman" w:hAnsi="Times New Roman" w:cs="Times New Roman"/>
          <w:sz w:val="28"/>
          <w:szCs w:val="28"/>
        </w:rPr>
        <w:t>анча</w:t>
      </w:r>
      <w:r w:rsidRPr="00C213A7">
        <w:rPr>
          <w:rFonts w:ascii="Times New Roman" w:hAnsi="Times New Roman" w:cs="Times New Roman"/>
          <w:sz w:val="28"/>
          <w:szCs w:val="28"/>
        </w:rPr>
        <w:t xml:space="preserve"> </w:t>
      </w:r>
      <w:r>
        <w:rPr>
          <w:rFonts w:ascii="Times New Roman" w:hAnsi="Times New Roman" w:cs="Times New Roman"/>
          <w:sz w:val="28"/>
          <w:szCs w:val="28"/>
        </w:rPr>
        <w:t>чоң</w:t>
      </w:r>
      <w:r w:rsidRPr="00C213A7">
        <w:rPr>
          <w:rFonts w:ascii="Times New Roman" w:hAnsi="Times New Roman" w:cs="Times New Roman"/>
          <w:sz w:val="28"/>
          <w:szCs w:val="28"/>
        </w:rPr>
        <w:t xml:space="preserve"> </w:t>
      </w:r>
      <w:r>
        <w:rPr>
          <w:rFonts w:ascii="Times New Roman" w:hAnsi="Times New Roman" w:cs="Times New Roman"/>
          <w:sz w:val="28"/>
          <w:szCs w:val="28"/>
        </w:rPr>
        <w:t>булуттар</w:t>
      </w:r>
      <w:r w:rsidRPr="00C213A7">
        <w:rPr>
          <w:rFonts w:ascii="Times New Roman" w:hAnsi="Times New Roman" w:cs="Times New Roman"/>
          <w:sz w:val="28"/>
          <w:szCs w:val="28"/>
        </w:rPr>
        <w:t xml:space="preserve"> </w:t>
      </w:r>
      <w:r>
        <w:rPr>
          <w:rFonts w:ascii="Times New Roman" w:hAnsi="Times New Roman" w:cs="Times New Roman"/>
          <w:sz w:val="28"/>
          <w:szCs w:val="28"/>
        </w:rPr>
        <w:t>бар</w:t>
      </w:r>
      <w:r w:rsidRPr="00C213A7">
        <w:rPr>
          <w:rFonts w:ascii="Times New Roman" w:hAnsi="Times New Roman" w:cs="Times New Roman"/>
          <w:sz w:val="28"/>
          <w:szCs w:val="28"/>
        </w:rPr>
        <w:t xml:space="preserve"> </w:t>
      </w:r>
      <w:r>
        <w:rPr>
          <w:rFonts w:ascii="Times New Roman" w:hAnsi="Times New Roman" w:cs="Times New Roman"/>
          <w:sz w:val="28"/>
          <w:szCs w:val="28"/>
        </w:rPr>
        <w:t>болгон</w:t>
      </w:r>
      <w:r w:rsidRPr="00C213A7">
        <w:rPr>
          <w:rFonts w:ascii="Times New Roman" w:hAnsi="Times New Roman" w:cs="Times New Roman"/>
          <w:sz w:val="28"/>
          <w:szCs w:val="28"/>
        </w:rPr>
        <w:t xml:space="preserve"> </w:t>
      </w:r>
      <w:r>
        <w:rPr>
          <w:rFonts w:ascii="Times New Roman" w:hAnsi="Times New Roman" w:cs="Times New Roman"/>
          <w:sz w:val="28"/>
          <w:szCs w:val="28"/>
        </w:rPr>
        <w:t>аба</w:t>
      </w:r>
      <w:r w:rsidRPr="00C213A7">
        <w:rPr>
          <w:rFonts w:ascii="Times New Roman" w:hAnsi="Times New Roman" w:cs="Times New Roman"/>
          <w:sz w:val="28"/>
          <w:szCs w:val="28"/>
        </w:rPr>
        <w:t xml:space="preserve">- </w:t>
      </w:r>
      <w:r>
        <w:rPr>
          <w:rFonts w:ascii="Times New Roman" w:hAnsi="Times New Roman" w:cs="Times New Roman"/>
          <w:sz w:val="28"/>
          <w:szCs w:val="28"/>
        </w:rPr>
        <w:t>райында</w:t>
      </w:r>
      <w:r w:rsidRPr="00C213A7">
        <w:rPr>
          <w:rFonts w:ascii="Times New Roman" w:hAnsi="Times New Roman" w:cs="Times New Roman"/>
          <w:sz w:val="28"/>
          <w:szCs w:val="28"/>
        </w:rPr>
        <w:t xml:space="preserve"> </w:t>
      </w:r>
      <w:r>
        <w:rPr>
          <w:rFonts w:ascii="Times New Roman" w:hAnsi="Times New Roman" w:cs="Times New Roman"/>
          <w:sz w:val="28"/>
          <w:szCs w:val="28"/>
        </w:rPr>
        <w:t>фото</w:t>
      </w:r>
      <w:r w:rsidRPr="00C213A7">
        <w:rPr>
          <w:rFonts w:ascii="Times New Roman" w:hAnsi="Times New Roman" w:cs="Times New Roman"/>
          <w:sz w:val="28"/>
          <w:szCs w:val="28"/>
        </w:rPr>
        <w:t xml:space="preserve"> </w:t>
      </w:r>
      <w:r>
        <w:rPr>
          <w:rFonts w:ascii="Times New Roman" w:hAnsi="Times New Roman" w:cs="Times New Roman"/>
          <w:sz w:val="28"/>
          <w:szCs w:val="28"/>
        </w:rPr>
        <w:t>элемент</w:t>
      </w:r>
      <w:r w:rsidRPr="00C213A7">
        <w:rPr>
          <w:rFonts w:ascii="Times New Roman" w:hAnsi="Times New Roman" w:cs="Times New Roman"/>
          <w:sz w:val="28"/>
          <w:szCs w:val="28"/>
        </w:rPr>
        <w:t xml:space="preserve"> </w:t>
      </w:r>
      <w:r>
        <w:rPr>
          <w:rFonts w:ascii="Times New Roman" w:hAnsi="Times New Roman" w:cs="Times New Roman"/>
          <w:sz w:val="28"/>
          <w:szCs w:val="28"/>
        </w:rPr>
        <w:t>ѳз</w:t>
      </w:r>
      <w:r w:rsidRPr="00C12657">
        <w:rPr>
          <w:rFonts w:ascii="Times New Roman" w:hAnsi="Times New Roman" w:cs="Times New Roman"/>
          <w:sz w:val="28"/>
          <w:szCs w:val="28"/>
        </w:rPr>
        <w:t>ү</w:t>
      </w:r>
      <w:r>
        <w:rPr>
          <w:rFonts w:ascii="Times New Roman" w:hAnsi="Times New Roman" w:cs="Times New Roman"/>
          <w:sz w:val="28"/>
          <w:szCs w:val="28"/>
        </w:rPr>
        <w:t>н</w:t>
      </w:r>
      <w:r w:rsidRPr="00C12657">
        <w:rPr>
          <w:rFonts w:ascii="Times New Roman" w:hAnsi="Times New Roman" w:cs="Times New Roman"/>
          <w:sz w:val="28"/>
          <w:szCs w:val="28"/>
        </w:rPr>
        <w:t>ү</w:t>
      </w:r>
      <w:r>
        <w:rPr>
          <w:rFonts w:ascii="Times New Roman" w:hAnsi="Times New Roman" w:cs="Times New Roman"/>
          <w:sz w:val="28"/>
          <w:szCs w:val="28"/>
        </w:rPr>
        <w:t>н</w:t>
      </w:r>
      <w:r w:rsidRPr="00C213A7">
        <w:rPr>
          <w:rFonts w:ascii="Times New Roman" w:hAnsi="Times New Roman" w:cs="Times New Roman"/>
          <w:sz w:val="28"/>
          <w:szCs w:val="28"/>
        </w:rPr>
        <w:t xml:space="preserve"> </w:t>
      </w:r>
      <w:r>
        <w:rPr>
          <w:rFonts w:ascii="Times New Roman" w:hAnsi="Times New Roman" w:cs="Times New Roman"/>
          <w:sz w:val="28"/>
          <w:szCs w:val="28"/>
        </w:rPr>
        <w:t>максималдык</w:t>
      </w:r>
      <w:r w:rsidRPr="00C213A7">
        <w:rPr>
          <w:rFonts w:ascii="Times New Roman" w:hAnsi="Times New Roman" w:cs="Times New Roman"/>
          <w:sz w:val="28"/>
          <w:szCs w:val="28"/>
        </w:rPr>
        <w:t xml:space="preserve"> </w:t>
      </w:r>
      <w:r>
        <w:rPr>
          <w:rFonts w:ascii="Times New Roman" w:hAnsi="Times New Roman" w:cs="Times New Roman"/>
          <w:sz w:val="28"/>
          <w:szCs w:val="28"/>
        </w:rPr>
        <w:t>кубаттуулугунун</w:t>
      </w:r>
      <w:r w:rsidRPr="00C213A7">
        <w:rPr>
          <w:rFonts w:ascii="Times New Roman" w:hAnsi="Times New Roman" w:cs="Times New Roman"/>
          <w:sz w:val="28"/>
          <w:szCs w:val="28"/>
        </w:rPr>
        <w:t xml:space="preserve"> 80% </w:t>
      </w:r>
      <w:r>
        <w:rPr>
          <w:rFonts w:ascii="Times New Roman" w:hAnsi="Times New Roman" w:cs="Times New Roman"/>
          <w:sz w:val="28"/>
          <w:szCs w:val="28"/>
        </w:rPr>
        <w:t>тин</w:t>
      </w:r>
      <w:r w:rsidRPr="00C213A7">
        <w:rPr>
          <w:rFonts w:ascii="Times New Roman" w:hAnsi="Times New Roman" w:cs="Times New Roman"/>
          <w:sz w:val="28"/>
          <w:szCs w:val="28"/>
        </w:rPr>
        <w:t xml:space="preserve"> </w:t>
      </w:r>
      <w:r>
        <w:rPr>
          <w:rFonts w:ascii="Times New Roman" w:hAnsi="Times New Roman" w:cs="Times New Roman"/>
          <w:sz w:val="28"/>
          <w:szCs w:val="28"/>
        </w:rPr>
        <w:t>ѳнд</w:t>
      </w:r>
      <w:r w:rsidRPr="00C12657">
        <w:rPr>
          <w:rFonts w:ascii="Times New Roman" w:hAnsi="Times New Roman" w:cs="Times New Roman"/>
          <w:sz w:val="28"/>
          <w:szCs w:val="28"/>
        </w:rPr>
        <w:t>ү</w:t>
      </w:r>
      <w:r>
        <w:rPr>
          <w:rFonts w:ascii="Times New Roman" w:hAnsi="Times New Roman" w:cs="Times New Roman"/>
          <w:sz w:val="28"/>
          <w:szCs w:val="28"/>
        </w:rPr>
        <w:t>рѳт</w:t>
      </w:r>
      <w:r w:rsidRPr="00C213A7">
        <w:rPr>
          <w:rFonts w:ascii="Times New Roman" w:hAnsi="Times New Roman" w:cs="Times New Roman"/>
          <w:sz w:val="28"/>
          <w:szCs w:val="28"/>
        </w:rPr>
        <w:t xml:space="preserve">. </w:t>
      </w:r>
      <w:r>
        <w:rPr>
          <w:rFonts w:ascii="Times New Roman" w:hAnsi="Times New Roman" w:cs="Times New Roman"/>
          <w:sz w:val="28"/>
          <w:szCs w:val="28"/>
        </w:rPr>
        <w:t>Ал</w:t>
      </w:r>
      <w:r w:rsidRPr="00C213A7">
        <w:rPr>
          <w:rFonts w:ascii="Times New Roman" w:hAnsi="Times New Roman" w:cs="Times New Roman"/>
          <w:sz w:val="28"/>
          <w:szCs w:val="28"/>
        </w:rPr>
        <w:t xml:space="preserve"> </w:t>
      </w:r>
      <w:r>
        <w:rPr>
          <w:rFonts w:ascii="Times New Roman" w:hAnsi="Times New Roman" w:cs="Times New Roman"/>
          <w:sz w:val="28"/>
          <w:szCs w:val="28"/>
        </w:rPr>
        <w:t>эми</w:t>
      </w:r>
      <w:r w:rsidRPr="00C213A7">
        <w:rPr>
          <w:rFonts w:ascii="Times New Roman" w:hAnsi="Times New Roman" w:cs="Times New Roman"/>
          <w:sz w:val="28"/>
          <w:szCs w:val="28"/>
        </w:rPr>
        <w:t xml:space="preserve"> </w:t>
      </w:r>
      <w:r>
        <w:rPr>
          <w:rFonts w:ascii="Times New Roman" w:hAnsi="Times New Roman" w:cs="Times New Roman"/>
          <w:sz w:val="28"/>
          <w:szCs w:val="28"/>
        </w:rPr>
        <w:t>к</w:t>
      </w:r>
      <w:r w:rsidRPr="00C12657">
        <w:rPr>
          <w:rFonts w:ascii="Times New Roman" w:hAnsi="Times New Roman" w:cs="Times New Roman"/>
          <w:sz w:val="28"/>
          <w:szCs w:val="28"/>
        </w:rPr>
        <w:t>ү</w:t>
      </w:r>
      <w:r>
        <w:rPr>
          <w:rFonts w:ascii="Times New Roman" w:hAnsi="Times New Roman" w:cs="Times New Roman"/>
          <w:sz w:val="28"/>
          <w:szCs w:val="28"/>
        </w:rPr>
        <w:t>н</w:t>
      </w:r>
      <w:r w:rsidRPr="00C213A7">
        <w:rPr>
          <w:rFonts w:ascii="Times New Roman" w:hAnsi="Times New Roman" w:cs="Times New Roman"/>
          <w:sz w:val="28"/>
          <w:szCs w:val="28"/>
        </w:rPr>
        <w:t xml:space="preserve"> </w:t>
      </w:r>
      <w:r>
        <w:rPr>
          <w:rFonts w:ascii="Times New Roman" w:hAnsi="Times New Roman" w:cs="Times New Roman"/>
          <w:sz w:val="28"/>
          <w:szCs w:val="28"/>
        </w:rPr>
        <w:t>б</w:t>
      </w:r>
      <w:r w:rsidRPr="00C12657">
        <w:rPr>
          <w:rFonts w:ascii="Times New Roman" w:hAnsi="Times New Roman" w:cs="Times New Roman"/>
          <w:sz w:val="28"/>
          <w:szCs w:val="28"/>
        </w:rPr>
        <w:t>ү</w:t>
      </w:r>
      <w:r>
        <w:rPr>
          <w:rFonts w:ascii="Times New Roman" w:hAnsi="Times New Roman" w:cs="Times New Roman"/>
          <w:sz w:val="28"/>
          <w:szCs w:val="28"/>
        </w:rPr>
        <w:t>ркѳѳ</w:t>
      </w:r>
      <w:r w:rsidRPr="00C213A7">
        <w:rPr>
          <w:rFonts w:ascii="Times New Roman" w:hAnsi="Times New Roman" w:cs="Times New Roman"/>
          <w:sz w:val="28"/>
          <w:szCs w:val="28"/>
        </w:rPr>
        <w:t xml:space="preserve"> </w:t>
      </w:r>
      <w:r>
        <w:rPr>
          <w:rFonts w:ascii="Times New Roman" w:hAnsi="Times New Roman" w:cs="Times New Roman"/>
          <w:sz w:val="28"/>
          <w:szCs w:val="28"/>
        </w:rPr>
        <w:t>учурда</w:t>
      </w:r>
      <w:r w:rsidRPr="00C213A7">
        <w:rPr>
          <w:rFonts w:ascii="Times New Roman" w:hAnsi="Times New Roman" w:cs="Times New Roman"/>
          <w:sz w:val="28"/>
          <w:szCs w:val="28"/>
        </w:rPr>
        <w:t xml:space="preserve"> (</w:t>
      </w:r>
      <w:r>
        <w:rPr>
          <w:rFonts w:ascii="Times New Roman" w:hAnsi="Times New Roman" w:cs="Times New Roman"/>
          <w:sz w:val="28"/>
          <w:szCs w:val="28"/>
        </w:rPr>
        <w:t>пасмурную</w:t>
      </w:r>
      <w:r w:rsidRPr="00C213A7">
        <w:rPr>
          <w:rFonts w:ascii="Times New Roman" w:hAnsi="Times New Roman" w:cs="Times New Roman"/>
          <w:sz w:val="28"/>
          <w:szCs w:val="28"/>
        </w:rPr>
        <w:t xml:space="preserve"> </w:t>
      </w:r>
      <w:r>
        <w:rPr>
          <w:rFonts w:ascii="Times New Roman" w:hAnsi="Times New Roman" w:cs="Times New Roman"/>
          <w:sz w:val="28"/>
          <w:szCs w:val="28"/>
        </w:rPr>
        <w:t>погоду</w:t>
      </w:r>
      <w:r w:rsidRPr="00C213A7">
        <w:rPr>
          <w:rFonts w:ascii="Times New Roman" w:hAnsi="Times New Roman" w:cs="Times New Roman"/>
          <w:sz w:val="28"/>
          <w:szCs w:val="28"/>
        </w:rPr>
        <w:t xml:space="preserve">) </w:t>
      </w:r>
      <w:r>
        <w:rPr>
          <w:rFonts w:ascii="Times New Roman" w:hAnsi="Times New Roman" w:cs="Times New Roman"/>
          <w:sz w:val="28"/>
          <w:szCs w:val="28"/>
        </w:rPr>
        <w:t>ал</w:t>
      </w:r>
      <w:r w:rsidRPr="00C213A7">
        <w:rPr>
          <w:rFonts w:ascii="Times New Roman" w:hAnsi="Times New Roman" w:cs="Times New Roman"/>
          <w:sz w:val="28"/>
          <w:szCs w:val="28"/>
        </w:rPr>
        <w:t xml:space="preserve"> </w:t>
      </w:r>
      <w:r>
        <w:rPr>
          <w:rFonts w:ascii="Times New Roman" w:hAnsi="Times New Roman" w:cs="Times New Roman"/>
          <w:sz w:val="28"/>
          <w:szCs w:val="28"/>
        </w:rPr>
        <w:t>чоңдук</w:t>
      </w:r>
      <w:r w:rsidRPr="00C213A7">
        <w:rPr>
          <w:rFonts w:ascii="Times New Roman" w:hAnsi="Times New Roman" w:cs="Times New Roman"/>
          <w:sz w:val="28"/>
          <w:szCs w:val="28"/>
        </w:rPr>
        <w:t xml:space="preserve"> 30% </w:t>
      </w:r>
      <w:r>
        <w:rPr>
          <w:rFonts w:ascii="Times New Roman" w:hAnsi="Times New Roman" w:cs="Times New Roman"/>
          <w:sz w:val="28"/>
          <w:szCs w:val="28"/>
        </w:rPr>
        <w:t>ке</w:t>
      </w:r>
      <w:r w:rsidRPr="00C213A7">
        <w:rPr>
          <w:rFonts w:ascii="Times New Roman" w:hAnsi="Times New Roman" w:cs="Times New Roman"/>
          <w:sz w:val="28"/>
          <w:szCs w:val="28"/>
        </w:rPr>
        <w:t xml:space="preserve"> </w:t>
      </w:r>
      <w:r>
        <w:rPr>
          <w:rFonts w:ascii="Times New Roman" w:hAnsi="Times New Roman" w:cs="Times New Roman"/>
          <w:sz w:val="28"/>
          <w:szCs w:val="28"/>
        </w:rPr>
        <w:t>чейин</w:t>
      </w:r>
      <w:r w:rsidRPr="00C213A7">
        <w:rPr>
          <w:rFonts w:ascii="Times New Roman" w:hAnsi="Times New Roman" w:cs="Times New Roman"/>
          <w:sz w:val="28"/>
          <w:szCs w:val="28"/>
        </w:rPr>
        <w:t xml:space="preserve"> </w:t>
      </w:r>
      <w:r>
        <w:rPr>
          <w:rFonts w:ascii="Times New Roman" w:hAnsi="Times New Roman" w:cs="Times New Roman"/>
          <w:sz w:val="28"/>
          <w:szCs w:val="28"/>
        </w:rPr>
        <w:t>тѳмѳндѳйт [227</w:t>
      </w:r>
      <w:r w:rsidRPr="00C213A7">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sidRPr="00C213A7">
        <w:rPr>
          <w:rFonts w:ascii="Times New Roman" w:hAnsi="Times New Roman" w:cs="Times New Roman"/>
          <w:sz w:val="28"/>
          <w:szCs w:val="28"/>
        </w:rPr>
        <w:t xml:space="preserve">    </w:t>
      </w:r>
      <w:r>
        <w:rPr>
          <w:rFonts w:ascii="Times New Roman" w:hAnsi="Times New Roman" w:cs="Times New Roman"/>
          <w:sz w:val="28"/>
          <w:szCs w:val="28"/>
        </w:rPr>
        <w:t xml:space="preserve">    К</w:t>
      </w:r>
      <w:r w:rsidRPr="00C12657">
        <w:rPr>
          <w:rFonts w:ascii="Times New Roman" w:hAnsi="Times New Roman" w:cs="Times New Roman"/>
          <w:sz w:val="28"/>
          <w:szCs w:val="28"/>
        </w:rPr>
        <w:t>ү</w:t>
      </w:r>
      <w:r>
        <w:rPr>
          <w:rFonts w:ascii="Times New Roman" w:hAnsi="Times New Roman" w:cs="Times New Roman"/>
          <w:sz w:val="28"/>
          <w:szCs w:val="28"/>
        </w:rPr>
        <w:t>нд</w:t>
      </w:r>
      <w:r w:rsidRPr="00C12657">
        <w:rPr>
          <w:rFonts w:ascii="Times New Roman" w:hAnsi="Times New Roman" w:cs="Times New Roman"/>
          <w:sz w:val="28"/>
          <w:szCs w:val="28"/>
        </w:rPr>
        <w:t>ү</w:t>
      </w:r>
      <w:r>
        <w:rPr>
          <w:rFonts w:ascii="Times New Roman" w:hAnsi="Times New Roman" w:cs="Times New Roman"/>
          <w:sz w:val="28"/>
          <w:szCs w:val="28"/>
        </w:rPr>
        <w:t>к фотоэлектрдик станциянын (КФЭС) негизги жетишпестиги катары эсептелингени:</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к</w:t>
      </w:r>
      <w:r w:rsidRPr="00C12657">
        <w:rPr>
          <w:rFonts w:ascii="Times New Roman" w:hAnsi="Times New Roman" w:cs="Times New Roman"/>
          <w:sz w:val="28"/>
          <w:szCs w:val="28"/>
        </w:rPr>
        <w:t>ү</w:t>
      </w:r>
      <w:r>
        <w:rPr>
          <w:rFonts w:ascii="Times New Roman" w:hAnsi="Times New Roman" w:cs="Times New Roman"/>
          <w:sz w:val="28"/>
          <w:szCs w:val="28"/>
        </w:rPr>
        <w:t>нд</w:t>
      </w:r>
      <w:r w:rsidRPr="00C12657">
        <w:rPr>
          <w:rFonts w:ascii="Times New Roman" w:hAnsi="Times New Roman" w:cs="Times New Roman"/>
          <w:sz w:val="28"/>
          <w:szCs w:val="28"/>
        </w:rPr>
        <w:t>ү</w:t>
      </w:r>
      <w:r>
        <w:rPr>
          <w:rFonts w:ascii="Times New Roman" w:hAnsi="Times New Roman" w:cs="Times New Roman"/>
          <w:sz w:val="28"/>
          <w:szCs w:val="28"/>
        </w:rPr>
        <w:t>к радиацияны туракту электр тогуна айландыруучу фотоэлементтин баасынын жогору болушу;</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электрдик турактуу токту ѳзгѳр</w:t>
      </w:r>
      <w:r w:rsidRPr="00C12657">
        <w:rPr>
          <w:rFonts w:ascii="Times New Roman" w:hAnsi="Times New Roman" w:cs="Times New Roman"/>
          <w:sz w:val="28"/>
          <w:szCs w:val="28"/>
        </w:rPr>
        <w:t>ү</w:t>
      </w:r>
      <w:r>
        <w:rPr>
          <w:rFonts w:ascii="Times New Roman" w:hAnsi="Times New Roman" w:cs="Times New Roman"/>
          <w:sz w:val="28"/>
          <w:szCs w:val="28"/>
        </w:rPr>
        <w:t>лмѳл</w:t>
      </w:r>
      <w:r w:rsidRPr="00C12657">
        <w:rPr>
          <w:rFonts w:ascii="Times New Roman" w:hAnsi="Times New Roman" w:cs="Times New Roman"/>
          <w:sz w:val="28"/>
          <w:szCs w:val="28"/>
        </w:rPr>
        <w:t>ү</w:t>
      </w:r>
      <w:r>
        <w:rPr>
          <w:rFonts w:ascii="Times New Roman" w:hAnsi="Times New Roman" w:cs="Times New Roman"/>
          <w:sz w:val="28"/>
          <w:szCs w:val="28"/>
        </w:rPr>
        <w:t xml:space="preserve"> электр тогуна айландыруудагы инверторлорду колдонууда, анын ПАК тѳмѳндѳйт;</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кошумча энергия булагы катары жана керектѳѳч</w:t>
      </w:r>
      <w:r w:rsidRPr="00C12657">
        <w:rPr>
          <w:rFonts w:ascii="Times New Roman" w:hAnsi="Times New Roman" w:cs="Times New Roman"/>
          <w:sz w:val="28"/>
          <w:szCs w:val="28"/>
        </w:rPr>
        <w:t>ү</w:t>
      </w:r>
      <w:r>
        <w:rPr>
          <w:rFonts w:ascii="Times New Roman" w:hAnsi="Times New Roman" w:cs="Times New Roman"/>
          <w:sz w:val="28"/>
          <w:szCs w:val="28"/>
        </w:rPr>
        <w:t>н</w:t>
      </w:r>
      <w:r w:rsidRPr="00C12657">
        <w:rPr>
          <w:rFonts w:ascii="Times New Roman" w:hAnsi="Times New Roman" w:cs="Times New Roman"/>
          <w:sz w:val="28"/>
          <w:szCs w:val="28"/>
        </w:rPr>
        <w:t>ү</w:t>
      </w:r>
      <w:r>
        <w:rPr>
          <w:rFonts w:ascii="Times New Roman" w:hAnsi="Times New Roman" w:cs="Times New Roman"/>
          <w:sz w:val="28"/>
          <w:szCs w:val="28"/>
        </w:rPr>
        <w:t xml:space="preserve"> </w:t>
      </w:r>
      <w:r w:rsidRPr="00C12657">
        <w:rPr>
          <w:rFonts w:ascii="Times New Roman" w:hAnsi="Times New Roman" w:cs="Times New Roman"/>
          <w:sz w:val="28"/>
          <w:szCs w:val="28"/>
        </w:rPr>
        <w:t>ү</w:t>
      </w:r>
      <w:r>
        <w:rPr>
          <w:rFonts w:ascii="Times New Roman" w:hAnsi="Times New Roman" w:cs="Times New Roman"/>
          <w:sz w:val="28"/>
          <w:szCs w:val="28"/>
        </w:rPr>
        <w:t>зг</w:t>
      </w:r>
      <w:r w:rsidRPr="00C12657">
        <w:rPr>
          <w:rFonts w:ascii="Times New Roman" w:hAnsi="Times New Roman" w:cs="Times New Roman"/>
          <w:sz w:val="28"/>
          <w:szCs w:val="28"/>
        </w:rPr>
        <w:t>ү</w:t>
      </w:r>
      <w:r>
        <w:rPr>
          <w:rFonts w:ascii="Times New Roman" w:hAnsi="Times New Roman" w:cs="Times New Roman"/>
          <w:sz w:val="28"/>
          <w:szCs w:val="28"/>
        </w:rPr>
        <w:t>лт</w:t>
      </w:r>
      <w:r w:rsidRPr="00C12657">
        <w:rPr>
          <w:rFonts w:ascii="Times New Roman" w:hAnsi="Times New Roman" w:cs="Times New Roman"/>
          <w:sz w:val="28"/>
          <w:szCs w:val="28"/>
        </w:rPr>
        <w:t>ү</w:t>
      </w:r>
      <w:r>
        <w:rPr>
          <w:rFonts w:ascii="Times New Roman" w:hAnsi="Times New Roman" w:cs="Times New Roman"/>
          <w:sz w:val="28"/>
          <w:szCs w:val="28"/>
        </w:rPr>
        <w:t>кс</w:t>
      </w:r>
      <w:r w:rsidRPr="00C12657">
        <w:rPr>
          <w:rFonts w:ascii="Times New Roman" w:hAnsi="Times New Roman" w:cs="Times New Roman"/>
          <w:sz w:val="28"/>
          <w:szCs w:val="28"/>
        </w:rPr>
        <w:t>ү</w:t>
      </w:r>
      <w:r>
        <w:rPr>
          <w:rFonts w:ascii="Times New Roman" w:hAnsi="Times New Roman" w:cs="Times New Roman"/>
          <w:sz w:val="28"/>
          <w:szCs w:val="28"/>
        </w:rPr>
        <w:t>з электр энергия менен камсыздоодо пайдаланылган аккуммулятордук батарейкалар к</w:t>
      </w:r>
      <w:r w:rsidRPr="00C12657">
        <w:rPr>
          <w:rFonts w:ascii="Times New Roman" w:hAnsi="Times New Roman" w:cs="Times New Roman"/>
          <w:sz w:val="28"/>
          <w:szCs w:val="28"/>
        </w:rPr>
        <w:t>ү</w:t>
      </w:r>
      <w:r>
        <w:rPr>
          <w:rFonts w:ascii="Times New Roman" w:hAnsi="Times New Roman" w:cs="Times New Roman"/>
          <w:sz w:val="28"/>
          <w:szCs w:val="28"/>
        </w:rPr>
        <w:t>нд</w:t>
      </w:r>
      <w:r w:rsidRPr="00C12657">
        <w:rPr>
          <w:rFonts w:ascii="Times New Roman" w:hAnsi="Times New Roman" w:cs="Times New Roman"/>
          <w:sz w:val="28"/>
          <w:szCs w:val="28"/>
        </w:rPr>
        <w:t>ү</w:t>
      </w:r>
      <w:r>
        <w:rPr>
          <w:rFonts w:ascii="Times New Roman" w:hAnsi="Times New Roman" w:cs="Times New Roman"/>
          <w:sz w:val="28"/>
          <w:szCs w:val="28"/>
        </w:rPr>
        <w:t>к электростанциянын баасын жетишээрлик чоңойтот.</w:t>
      </w:r>
    </w:p>
    <w:p w:rsidR="00313462" w:rsidRPr="00EC19C7"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Азыркы учурда ушул аталган жетишпестиктер традициялык электр энергия булактарында ѳнд</w:t>
      </w:r>
      <w:r w:rsidRPr="00C12657">
        <w:rPr>
          <w:rFonts w:ascii="Times New Roman" w:hAnsi="Times New Roman" w:cs="Times New Roman"/>
          <w:sz w:val="28"/>
          <w:szCs w:val="28"/>
        </w:rPr>
        <w:t>ү</w:t>
      </w:r>
      <w:r>
        <w:rPr>
          <w:rFonts w:ascii="Times New Roman" w:hAnsi="Times New Roman" w:cs="Times New Roman"/>
          <w:sz w:val="28"/>
          <w:szCs w:val="28"/>
        </w:rPr>
        <w:t>р</w:t>
      </w:r>
      <w:r w:rsidRPr="00C12657">
        <w:rPr>
          <w:rFonts w:ascii="Times New Roman" w:hAnsi="Times New Roman" w:cs="Times New Roman"/>
          <w:sz w:val="28"/>
          <w:szCs w:val="28"/>
        </w:rPr>
        <w:t>ү</w:t>
      </w:r>
      <w:r>
        <w:rPr>
          <w:rFonts w:ascii="Times New Roman" w:hAnsi="Times New Roman" w:cs="Times New Roman"/>
          <w:sz w:val="28"/>
          <w:szCs w:val="28"/>
        </w:rPr>
        <w:t>лгѳн электр энергиянын баасына салыштырганда, КФЭС нын жардамында ѳнд</w:t>
      </w:r>
      <w:r w:rsidRPr="00C12657">
        <w:rPr>
          <w:rFonts w:ascii="Times New Roman" w:hAnsi="Times New Roman" w:cs="Times New Roman"/>
          <w:sz w:val="28"/>
          <w:szCs w:val="28"/>
        </w:rPr>
        <w:t>ү</w:t>
      </w:r>
      <w:r>
        <w:rPr>
          <w:rFonts w:ascii="Times New Roman" w:hAnsi="Times New Roman" w:cs="Times New Roman"/>
          <w:sz w:val="28"/>
          <w:szCs w:val="28"/>
        </w:rPr>
        <w:t>р</w:t>
      </w:r>
      <w:r w:rsidRPr="00C12657">
        <w:rPr>
          <w:rFonts w:ascii="Times New Roman" w:hAnsi="Times New Roman" w:cs="Times New Roman"/>
          <w:sz w:val="28"/>
          <w:szCs w:val="28"/>
        </w:rPr>
        <w:t>ү</w:t>
      </w:r>
      <w:r>
        <w:rPr>
          <w:rFonts w:ascii="Times New Roman" w:hAnsi="Times New Roman" w:cs="Times New Roman"/>
          <w:sz w:val="28"/>
          <w:szCs w:val="28"/>
        </w:rPr>
        <w:t xml:space="preserve">лгѳн электр энергиянын баасы бир нече эсеге жогору болушуна мажбурлоодо </w:t>
      </w:r>
      <w:r w:rsidRPr="00EC19C7">
        <w:rPr>
          <w:rFonts w:ascii="Times New Roman" w:hAnsi="Times New Roman" w:cs="Times New Roman"/>
          <w:sz w:val="28"/>
          <w:szCs w:val="28"/>
        </w:rPr>
        <w:t>[</w:t>
      </w:r>
      <w:r>
        <w:rPr>
          <w:rFonts w:ascii="Times New Roman" w:hAnsi="Times New Roman" w:cs="Times New Roman"/>
          <w:sz w:val="28"/>
          <w:szCs w:val="28"/>
        </w:rPr>
        <w:t>227</w:t>
      </w:r>
      <w:r w:rsidRPr="00EC19C7">
        <w:rPr>
          <w:rFonts w:ascii="Times New Roman" w:hAnsi="Times New Roman" w:cs="Times New Roman"/>
          <w:sz w:val="28"/>
          <w:szCs w:val="28"/>
        </w:rPr>
        <w:t>]</w:t>
      </w:r>
      <w:r>
        <w:rPr>
          <w:rFonts w:ascii="Times New Roman" w:hAnsi="Times New Roman" w:cs="Times New Roman"/>
          <w:sz w:val="28"/>
          <w:szCs w:val="28"/>
        </w:rPr>
        <w:t xml:space="preserve">. </w:t>
      </w:r>
    </w:p>
    <w:p w:rsidR="00313462" w:rsidRPr="00EC19C7" w:rsidRDefault="00313462" w:rsidP="00313462">
      <w:pPr>
        <w:tabs>
          <w:tab w:val="left" w:pos="567"/>
        </w:tabs>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 xml:space="preserve">     </w:t>
      </w:r>
      <w:r>
        <w:rPr>
          <w:rFonts w:ascii="Times New Roman" w:hAnsi="Times New Roman" w:cs="Times New Roman"/>
          <w:sz w:val="28"/>
          <w:szCs w:val="28"/>
        </w:rPr>
        <w:t xml:space="preserve">   Д</w:t>
      </w:r>
      <w:r w:rsidRPr="00C12657">
        <w:rPr>
          <w:rFonts w:ascii="Times New Roman" w:hAnsi="Times New Roman" w:cs="Times New Roman"/>
          <w:sz w:val="28"/>
          <w:szCs w:val="28"/>
        </w:rPr>
        <w:t>ү</w:t>
      </w:r>
      <w:r>
        <w:rPr>
          <w:rFonts w:ascii="Times New Roman" w:hAnsi="Times New Roman" w:cs="Times New Roman"/>
          <w:sz w:val="28"/>
          <w:szCs w:val="28"/>
        </w:rPr>
        <w:t>йнѳдѳ кѳб</w:t>
      </w:r>
      <w:r w:rsidRPr="00C12657">
        <w:rPr>
          <w:rFonts w:ascii="Times New Roman" w:hAnsi="Times New Roman" w:cs="Times New Roman"/>
          <w:sz w:val="28"/>
          <w:szCs w:val="28"/>
        </w:rPr>
        <w:t>ү</w:t>
      </w:r>
      <w:r>
        <w:rPr>
          <w:rFonts w:ascii="Times New Roman" w:hAnsi="Times New Roman" w:cs="Times New Roman"/>
          <w:sz w:val="28"/>
          <w:szCs w:val="28"/>
        </w:rPr>
        <w:t>рѳѳк практикалык жактан колдонулганы гибриддик (комбинированные) к</w:t>
      </w:r>
      <w:r w:rsidRPr="00C12657">
        <w:rPr>
          <w:rFonts w:ascii="Times New Roman" w:hAnsi="Times New Roman" w:cs="Times New Roman"/>
          <w:sz w:val="28"/>
          <w:szCs w:val="28"/>
        </w:rPr>
        <w:t>ү</w:t>
      </w:r>
      <w:r>
        <w:rPr>
          <w:rFonts w:ascii="Times New Roman" w:hAnsi="Times New Roman" w:cs="Times New Roman"/>
          <w:sz w:val="28"/>
          <w:szCs w:val="28"/>
        </w:rPr>
        <w:t>нд</w:t>
      </w:r>
      <w:r w:rsidRPr="00C12657">
        <w:rPr>
          <w:rFonts w:ascii="Times New Roman" w:hAnsi="Times New Roman" w:cs="Times New Roman"/>
          <w:sz w:val="28"/>
          <w:szCs w:val="28"/>
        </w:rPr>
        <w:t>ү</w:t>
      </w:r>
      <w:r>
        <w:rPr>
          <w:rFonts w:ascii="Times New Roman" w:hAnsi="Times New Roman" w:cs="Times New Roman"/>
          <w:sz w:val="28"/>
          <w:szCs w:val="28"/>
        </w:rPr>
        <w:t>к – отундук электр станция болууда, параметри: ПАК 14% ке жакын, буунун температурасы 371</w:t>
      </w:r>
      <w:r>
        <w:rPr>
          <w:rFonts w:ascii="Times New Roman" w:hAnsi="Times New Roman" w:cs="Times New Roman"/>
          <w:sz w:val="28"/>
          <w:szCs w:val="28"/>
          <w:vertAlign w:val="superscript"/>
        </w:rPr>
        <w:t>0</w:t>
      </w:r>
      <w:r>
        <w:rPr>
          <w:rFonts w:ascii="Times New Roman" w:hAnsi="Times New Roman" w:cs="Times New Roman"/>
          <w:sz w:val="28"/>
          <w:szCs w:val="28"/>
        </w:rPr>
        <w:t>С, буунун басымы 100 бар, ѳнд</w:t>
      </w:r>
      <w:r w:rsidRPr="00C12657">
        <w:rPr>
          <w:rFonts w:ascii="Times New Roman" w:hAnsi="Times New Roman" w:cs="Times New Roman"/>
          <w:sz w:val="28"/>
          <w:szCs w:val="28"/>
        </w:rPr>
        <w:t>ү</w:t>
      </w:r>
      <w:r>
        <w:rPr>
          <w:rFonts w:ascii="Times New Roman" w:hAnsi="Times New Roman" w:cs="Times New Roman"/>
          <w:sz w:val="28"/>
          <w:szCs w:val="28"/>
        </w:rPr>
        <w:t>р</w:t>
      </w:r>
      <w:r w:rsidRPr="00C12657">
        <w:rPr>
          <w:rFonts w:ascii="Times New Roman" w:hAnsi="Times New Roman" w:cs="Times New Roman"/>
          <w:sz w:val="28"/>
          <w:szCs w:val="28"/>
        </w:rPr>
        <w:t>ү</w:t>
      </w:r>
      <w:r>
        <w:rPr>
          <w:rFonts w:ascii="Times New Roman" w:hAnsi="Times New Roman" w:cs="Times New Roman"/>
          <w:sz w:val="28"/>
          <w:szCs w:val="28"/>
        </w:rPr>
        <w:t>лгѳн электр энергиянын баасы 0,08- 0,12 дол./кВт×саат</w:t>
      </w:r>
      <w:r w:rsidRPr="00EC19C7">
        <w:rPr>
          <w:rFonts w:ascii="Times New Roman" w:hAnsi="Times New Roman" w:cs="Times New Roman"/>
          <w:sz w:val="28"/>
          <w:szCs w:val="28"/>
        </w:rPr>
        <w:t xml:space="preserve"> [</w:t>
      </w:r>
      <w:r>
        <w:rPr>
          <w:rFonts w:ascii="Times New Roman" w:hAnsi="Times New Roman" w:cs="Times New Roman"/>
          <w:sz w:val="28"/>
          <w:szCs w:val="28"/>
        </w:rPr>
        <w:t>227</w:t>
      </w:r>
      <w:r w:rsidRPr="00EC19C7">
        <w:rPr>
          <w:rFonts w:ascii="Times New Roman" w:hAnsi="Times New Roman" w:cs="Times New Roman"/>
          <w:sz w:val="28"/>
          <w:szCs w:val="28"/>
        </w:rPr>
        <w:t>]</w:t>
      </w:r>
      <w:r>
        <w:rPr>
          <w:rFonts w:ascii="Times New Roman" w:hAnsi="Times New Roman" w:cs="Times New Roman"/>
          <w:sz w:val="28"/>
          <w:szCs w:val="28"/>
        </w:rPr>
        <w:t>.</w:t>
      </w:r>
      <w:r w:rsidRPr="00EC19C7">
        <w:rPr>
          <w:rFonts w:ascii="Times New Roman" w:hAnsi="Times New Roman" w:cs="Times New Roman"/>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Күн энергиясынан электр энергиясын алууда күндүк модуль пайдаланылат. Бир пиктик Ватт (Вт</w:t>
      </w:r>
      <w:r>
        <w:rPr>
          <w:rFonts w:ascii="Times New Roman" w:hAnsi="Times New Roman" w:cs="Times New Roman"/>
          <w:sz w:val="28"/>
          <w:szCs w:val="28"/>
          <w:vertAlign w:val="subscript"/>
        </w:rPr>
        <w:t>п</w:t>
      </w:r>
      <w:r>
        <w:rPr>
          <w:rFonts w:ascii="Times New Roman" w:hAnsi="Times New Roman" w:cs="Times New Roman"/>
          <w:sz w:val="28"/>
          <w:szCs w:val="28"/>
        </w:rPr>
        <w:t>) алынышы үчүн 10×10 см = 100 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 0,01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болгон ѳлчѳмдѳгү бирдик фото элемент керектелинет. Кѳбүрѳѳк чоң болгон модуль – аянты 1 м × 0,4 м = 0,4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болсо, 40- 50 Вт</w:t>
      </w:r>
      <w:r>
        <w:rPr>
          <w:rFonts w:ascii="Times New Roman" w:hAnsi="Times New Roman" w:cs="Times New Roman"/>
          <w:sz w:val="28"/>
          <w:szCs w:val="28"/>
          <w:vertAlign w:val="subscript"/>
        </w:rPr>
        <w:t>п</w:t>
      </w:r>
      <w:r>
        <w:rPr>
          <w:rFonts w:ascii="Times New Roman" w:hAnsi="Times New Roman" w:cs="Times New Roman"/>
          <w:sz w:val="28"/>
          <w:szCs w:val="28"/>
        </w:rPr>
        <w:t xml:space="preserve"> жакын ѳндүрүлүп чыгарылат. Күн батареасынын наркы жогору  бир метр квадрат аянттка 250 – 500 </w:t>
      </w:r>
      <w:r w:rsidRPr="0067089A">
        <w:rPr>
          <w:rFonts w:ascii="Times New Roman" w:hAnsi="Times New Roman" w:cs="Times New Roman"/>
          <w:sz w:val="28"/>
          <w:szCs w:val="28"/>
        </w:rPr>
        <w:t xml:space="preserve">$ </w:t>
      </w:r>
      <w:r>
        <w:rPr>
          <w:rFonts w:ascii="Times New Roman" w:hAnsi="Times New Roman" w:cs="Times New Roman"/>
          <w:sz w:val="28"/>
          <w:szCs w:val="28"/>
        </w:rPr>
        <w:t>т</w:t>
      </w:r>
      <w:r w:rsidRPr="0067089A">
        <w:rPr>
          <w:rFonts w:ascii="Times New Roman" w:hAnsi="Times New Roman" w:cs="Times New Roman"/>
          <w:sz w:val="28"/>
          <w:szCs w:val="28"/>
        </w:rPr>
        <w:t>ѳ</w:t>
      </w:r>
      <w:r>
        <w:rPr>
          <w:rFonts w:ascii="Times New Roman" w:hAnsi="Times New Roman" w:cs="Times New Roman"/>
          <w:sz w:val="28"/>
          <w:szCs w:val="28"/>
        </w:rPr>
        <w:t xml:space="preserve">лѳѳ туура келет </w:t>
      </w:r>
      <w:r w:rsidRPr="0067089A">
        <w:rPr>
          <w:rFonts w:ascii="Times New Roman" w:hAnsi="Times New Roman" w:cs="Times New Roman"/>
          <w:sz w:val="28"/>
          <w:szCs w:val="28"/>
        </w:rPr>
        <w:t>[2</w:t>
      </w:r>
      <w:r>
        <w:rPr>
          <w:rFonts w:ascii="Times New Roman" w:hAnsi="Times New Roman" w:cs="Times New Roman"/>
          <w:sz w:val="28"/>
          <w:szCs w:val="28"/>
        </w:rPr>
        <w:t>29</w:t>
      </w:r>
      <w:r w:rsidRPr="0067089A">
        <w:rPr>
          <w:rFonts w:ascii="Times New Roman" w:hAnsi="Times New Roman" w:cs="Times New Roman"/>
          <w:sz w:val="28"/>
          <w:szCs w:val="28"/>
        </w:rPr>
        <w:t>]</w:t>
      </w:r>
      <w:r>
        <w:rPr>
          <w:rFonts w:ascii="Times New Roman" w:hAnsi="Times New Roman" w:cs="Times New Roman"/>
          <w:sz w:val="28"/>
          <w:szCs w:val="28"/>
        </w:rPr>
        <w:t>.</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Жогоруда белгиленген маалыматтар боюнча 1кв. м аянт аркылу</w:t>
      </w:r>
      <w:r w:rsidR="007A6274">
        <w:rPr>
          <w:rFonts w:ascii="Times New Roman" w:hAnsi="Times New Roman" w:cs="Times New Roman"/>
          <w:sz w:val="28"/>
          <w:szCs w:val="28"/>
        </w:rPr>
        <w:t>у алынган жылуулуктун чоңдугу 77</w:t>
      </w:r>
      <w:r>
        <w:rPr>
          <w:rFonts w:ascii="Times New Roman" w:hAnsi="Times New Roman" w:cs="Times New Roman"/>
          <w:sz w:val="28"/>
          <w:szCs w:val="28"/>
        </w:rPr>
        <w:t>- таблица боюнча алганда жылытуу мезгил ичинде 1 кв. м аянт</w:t>
      </w:r>
      <w:r w:rsidR="007A6274">
        <w:rPr>
          <w:rFonts w:ascii="Times New Roman" w:hAnsi="Times New Roman" w:cs="Times New Roman"/>
          <w:sz w:val="28"/>
          <w:szCs w:val="28"/>
        </w:rPr>
        <w:t>тан</w:t>
      </w:r>
      <w:r>
        <w:rPr>
          <w:rFonts w:ascii="Times New Roman" w:hAnsi="Times New Roman" w:cs="Times New Roman"/>
          <w:sz w:val="28"/>
          <w:szCs w:val="28"/>
        </w:rPr>
        <w:t xml:space="preserve"> 21,5 кВт×саат/кв.м жылуулук алынат.</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D175D">
        <w:rPr>
          <w:rFonts w:ascii="Times New Roman" w:hAnsi="Times New Roman" w:cs="Times New Roman"/>
          <w:sz w:val="28"/>
          <w:szCs w:val="28"/>
        </w:rPr>
        <w:t xml:space="preserve">     Ал эми 82</w:t>
      </w:r>
      <w:r>
        <w:rPr>
          <w:rFonts w:ascii="Times New Roman" w:hAnsi="Times New Roman" w:cs="Times New Roman"/>
          <w:sz w:val="28"/>
          <w:szCs w:val="28"/>
        </w:rPr>
        <w:t xml:space="preserve">- таблица боюнча алганда, негизинен сунушталган күн коллектордо ѳндүрүмдүүлүк 60 л/сутка. Демек, 1 кв. м аянт 120 л/сутка болот б.а. ѳндүрүмдүүлүк ≈1,389 г/сек. барабар. Мындан, кубаттуулугун 15 эсеге кѳбѳйчѳк анда ѳндүрүмдүүлүк ≈20,83 г/сек. болору анык.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Экинчиден күн энергиясын электр энергиясына айландырып, андан жылуулук энергиясын алуунун кѳрсѳткүчүнѳ анализ жүргүзѳбүз. Жогоруда </w:t>
      </w:r>
      <w:r>
        <w:rPr>
          <w:rFonts w:ascii="Times New Roman" w:hAnsi="Times New Roman" w:cs="Times New Roman"/>
          <w:sz w:val="28"/>
          <w:szCs w:val="28"/>
        </w:rPr>
        <w:lastRenderedPageBreak/>
        <w:t>берилген маалымат боюнча 1 м × 0,4 м = 0,4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болсо, орточосу 45 Вт</w:t>
      </w:r>
      <w:r>
        <w:rPr>
          <w:rFonts w:ascii="Times New Roman" w:hAnsi="Times New Roman" w:cs="Times New Roman"/>
          <w:sz w:val="28"/>
          <w:szCs w:val="28"/>
          <w:vertAlign w:val="subscript"/>
        </w:rPr>
        <w:t>п</w:t>
      </w:r>
      <w:r>
        <w:rPr>
          <w:rFonts w:ascii="Times New Roman" w:hAnsi="Times New Roman" w:cs="Times New Roman"/>
          <w:sz w:val="28"/>
          <w:szCs w:val="28"/>
        </w:rPr>
        <w:t xml:space="preserve"> болгондуктан, 1 кв.м аянттан 112,5 Вт болору анык б.а. 0,1125 кВт×сек. болгон электр энергия ѳндүрүлѳт. Эгерде 15 эсеге чоңойтсок, анда 1,687 кВт×сек. болот. Демек 72- таблицанын 2- жолчосундагы маалыматты эске алсак, анда ѳндүрүмдүүлүк 20,83 г/сек. болоруна ишене алабыз. Мындай кѳрсѳткүч бир гана суудагы электрофизикалык иондоштуруу процессинин негизинде</w:t>
      </w:r>
      <w:r w:rsidRPr="0067089A">
        <w:rPr>
          <w:rFonts w:ascii="Times New Roman" w:hAnsi="Times New Roman" w:cs="Times New Roman"/>
          <w:sz w:val="28"/>
          <w:szCs w:val="28"/>
        </w:rPr>
        <w:t xml:space="preserve"> </w:t>
      </w:r>
      <w:r>
        <w:rPr>
          <w:rFonts w:ascii="Times New Roman" w:hAnsi="Times New Roman" w:cs="Times New Roman"/>
          <w:sz w:val="28"/>
          <w:szCs w:val="28"/>
        </w:rPr>
        <w:t xml:space="preserve">иштеген «ЭФИ» жылуулук генераторунда гана ишке ашырылат. </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Келечектүү деп эсептелгени күн панели болгондуктан, анын наркына карата эсептегенде </w:t>
      </w:r>
      <w:r w:rsidRPr="00EC19C7">
        <w:rPr>
          <w:rFonts w:ascii="Times New Roman" w:hAnsi="Times New Roman" w:cs="Times New Roman"/>
          <w:sz w:val="28"/>
          <w:szCs w:val="28"/>
        </w:rPr>
        <w:t>$</w:t>
      </w:r>
      <w:r>
        <w:rPr>
          <w:rFonts w:ascii="Times New Roman" w:hAnsi="Times New Roman" w:cs="Times New Roman"/>
          <w:sz w:val="28"/>
          <w:szCs w:val="28"/>
        </w:rPr>
        <w:t>5092,6</w:t>
      </w:r>
      <w:r w:rsidRPr="00EC19C7">
        <w:rPr>
          <w:rFonts w:ascii="Times New Roman" w:hAnsi="Times New Roman" w:cs="Times New Roman"/>
          <w:sz w:val="28"/>
          <w:szCs w:val="28"/>
        </w:rPr>
        <w:t xml:space="preserve"> - $10185,1852</w:t>
      </w:r>
      <w:r>
        <w:rPr>
          <w:rFonts w:ascii="Times New Roman" w:hAnsi="Times New Roman" w:cs="Times New Roman"/>
          <w:sz w:val="28"/>
          <w:szCs w:val="28"/>
        </w:rPr>
        <w:t xml:space="preserve"> (351389,4 сомдон- 702777,78 сом)</w:t>
      </w:r>
      <w:r w:rsidRPr="00EC19C7">
        <w:rPr>
          <w:rFonts w:ascii="Times New Roman" w:hAnsi="Times New Roman" w:cs="Times New Roman"/>
          <w:sz w:val="28"/>
          <w:szCs w:val="28"/>
        </w:rPr>
        <w:t xml:space="preserve"> </w:t>
      </w:r>
      <w:r>
        <w:rPr>
          <w:rFonts w:ascii="Times New Roman" w:hAnsi="Times New Roman" w:cs="Times New Roman"/>
          <w:sz w:val="28"/>
          <w:szCs w:val="28"/>
        </w:rPr>
        <w:t>болору анык (</w:t>
      </w:r>
      <w:r w:rsidRPr="001F2929">
        <w:rPr>
          <w:rFonts w:ascii="Times New Roman" w:hAnsi="Times New Roman" w:cs="Times New Roman"/>
          <w:sz w:val="28"/>
          <w:szCs w:val="28"/>
        </w:rPr>
        <w:t>8 250 кВт</w:t>
      </w:r>
      <w:r w:rsidRPr="00EC19C7">
        <w:rPr>
          <w:rFonts w:ascii="Times New Roman" w:hAnsi="Times New Roman" w:cs="Times New Roman"/>
          <w:sz w:val="28"/>
          <w:szCs w:val="28"/>
        </w:rPr>
        <w:t>×</w:t>
      </w:r>
      <w:r w:rsidRPr="001F2929">
        <w:rPr>
          <w:rFonts w:ascii="Times New Roman" w:hAnsi="Times New Roman" w:cs="Times New Roman"/>
          <w:sz w:val="28"/>
          <w:szCs w:val="28"/>
        </w:rPr>
        <w:t>саа</w:t>
      </w:r>
      <w:r>
        <w:rPr>
          <w:rFonts w:ascii="Times New Roman" w:hAnsi="Times New Roman" w:cs="Times New Roman"/>
          <w:sz w:val="28"/>
          <w:szCs w:val="28"/>
        </w:rPr>
        <w:t>т жылуулук менен үйдү жылыту</w:t>
      </w:r>
      <w:r w:rsidRPr="001F2929">
        <w:rPr>
          <w:rFonts w:ascii="Times New Roman" w:hAnsi="Times New Roman" w:cs="Times New Roman"/>
          <w:sz w:val="28"/>
          <w:szCs w:val="28"/>
        </w:rPr>
        <w:t xml:space="preserve"> </w:t>
      </w:r>
      <w:r>
        <w:rPr>
          <w:rFonts w:ascii="Times New Roman" w:hAnsi="Times New Roman" w:cs="Times New Roman"/>
          <w:sz w:val="28"/>
          <w:szCs w:val="28"/>
        </w:rPr>
        <w:t>үчүн 20 даана күн панели керектелгенде). КФЭС ѳнд</w:t>
      </w:r>
      <w:r w:rsidRPr="00C12657">
        <w:rPr>
          <w:rFonts w:ascii="Times New Roman" w:hAnsi="Times New Roman" w:cs="Times New Roman"/>
          <w:sz w:val="28"/>
          <w:szCs w:val="28"/>
        </w:rPr>
        <w:t>ү</w:t>
      </w:r>
      <w:r>
        <w:rPr>
          <w:rFonts w:ascii="Times New Roman" w:hAnsi="Times New Roman" w:cs="Times New Roman"/>
          <w:sz w:val="28"/>
          <w:szCs w:val="28"/>
        </w:rPr>
        <w:t>р</w:t>
      </w:r>
      <w:r w:rsidRPr="00C12657">
        <w:rPr>
          <w:rFonts w:ascii="Times New Roman" w:hAnsi="Times New Roman" w:cs="Times New Roman"/>
          <w:sz w:val="28"/>
          <w:szCs w:val="28"/>
        </w:rPr>
        <w:t>ү</w:t>
      </w:r>
      <w:r>
        <w:rPr>
          <w:rFonts w:ascii="Times New Roman" w:hAnsi="Times New Roman" w:cs="Times New Roman"/>
          <w:sz w:val="28"/>
          <w:szCs w:val="28"/>
        </w:rPr>
        <w:t>штѳ иштѳѳс</w:t>
      </w:r>
      <w:r w:rsidRPr="00C12657">
        <w:rPr>
          <w:rFonts w:ascii="Times New Roman" w:hAnsi="Times New Roman" w:cs="Times New Roman"/>
          <w:sz w:val="28"/>
          <w:szCs w:val="28"/>
        </w:rPr>
        <w:t>ү</w:t>
      </w:r>
      <w:r>
        <w:rPr>
          <w:rFonts w:ascii="Times New Roman" w:hAnsi="Times New Roman" w:cs="Times New Roman"/>
          <w:sz w:val="28"/>
          <w:szCs w:val="28"/>
        </w:rPr>
        <w:t>н чектеген, бир гана анын ПАК ти. Ошондуктан жогоруда б</w:t>
      </w:r>
      <w:r w:rsidR="00ED175D">
        <w:rPr>
          <w:rFonts w:ascii="Times New Roman" w:hAnsi="Times New Roman" w:cs="Times New Roman"/>
          <w:sz w:val="28"/>
          <w:szCs w:val="28"/>
        </w:rPr>
        <w:t>елгиленген 72- таблицаны жана 84</w:t>
      </w:r>
      <w:r>
        <w:rPr>
          <w:rFonts w:ascii="Times New Roman" w:hAnsi="Times New Roman" w:cs="Times New Roman"/>
          <w:sz w:val="28"/>
          <w:szCs w:val="28"/>
        </w:rPr>
        <w:t>- таблицалардагы натыйжаларды эске алганда, күн жылыткычтарын жана электрофизикалык иондошуу процессинин негизинде суудан жылуулук энергиясын ѳндүрүүчү түзүлүштү бирге иштетүүнү кароо, ѳндүрүмдүүлүктү жогорулатуунун негизи боло алат. КСЫТ боюнча тиешелү эсептѳѳлѳрдѳн</w:t>
      </w:r>
      <w:r w:rsidR="00ED175D">
        <w:rPr>
          <w:rFonts w:ascii="Times New Roman" w:hAnsi="Times New Roman" w:cs="Times New Roman"/>
          <w:sz w:val="28"/>
          <w:szCs w:val="28"/>
        </w:rPr>
        <w:t xml:space="preserve"> алынган кѳрсѳткүчтѳр 85 - таблицага киргизилди. 85</w:t>
      </w:r>
      <w:r>
        <w:rPr>
          <w:rFonts w:ascii="Times New Roman" w:hAnsi="Times New Roman" w:cs="Times New Roman"/>
          <w:sz w:val="28"/>
          <w:szCs w:val="28"/>
        </w:rPr>
        <w:t xml:space="preserve">- таблицанын 4- мамычасындагы чоңдуктар ѳндүрүмдүүлүктүн канча эсеге кѳбѳйгѳндүгүн билдирет.  </w:t>
      </w:r>
    </w:p>
    <w:p w:rsidR="00313462" w:rsidRDefault="00313462" w:rsidP="003134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D175D">
        <w:rPr>
          <w:rFonts w:ascii="Times New Roman" w:hAnsi="Times New Roman" w:cs="Times New Roman"/>
          <w:sz w:val="28"/>
          <w:szCs w:val="28"/>
        </w:rPr>
        <w:t xml:space="preserve">                              85</w:t>
      </w:r>
      <w:r>
        <w:rPr>
          <w:rFonts w:ascii="Times New Roman" w:hAnsi="Times New Roman" w:cs="Times New Roman"/>
          <w:sz w:val="28"/>
          <w:szCs w:val="28"/>
        </w:rPr>
        <w:t xml:space="preserve"> - таблица</w:t>
      </w:r>
    </w:p>
    <w:p w:rsidR="00313462" w:rsidRDefault="00313462" w:rsidP="003134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КСЫТ (СВНУ) боюнча алынган маалыматка карата «ЭФИ» жылуулук генератору </w:t>
      </w:r>
    </w:p>
    <w:p w:rsidR="00313462" w:rsidRPr="002A0BAD" w:rsidRDefault="00313462" w:rsidP="003134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бирге пайдаланылганда ѳнд</w:t>
      </w:r>
      <w:r w:rsidRPr="002A0BAD">
        <w:rPr>
          <w:rFonts w:ascii="Times New Roman" w:hAnsi="Times New Roman" w:cs="Times New Roman"/>
          <w:sz w:val="24"/>
          <w:szCs w:val="24"/>
        </w:rPr>
        <w:t>ү</w:t>
      </w:r>
      <w:r>
        <w:rPr>
          <w:rFonts w:ascii="Times New Roman" w:hAnsi="Times New Roman" w:cs="Times New Roman"/>
          <w:sz w:val="24"/>
          <w:szCs w:val="24"/>
        </w:rPr>
        <w:t>р</w:t>
      </w:r>
      <w:r w:rsidRPr="002A0BAD">
        <w:rPr>
          <w:rFonts w:ascii="Times New Roman" w:hAnsi="Times New Roman" w:cs="Times New Roman"/>
          <w:sz w:val="24"/>
          <w:szCs w:val="24"/>
        </w:rPr>
        <w:t>ү</w:t>
      </w:r>
      <w:r>
        <w:rPr>
          <w:rFonts w:ascii="Times New Roman" w:hAnsi="Times New Roman" w:cs="Times New Roman"/>
          <w:sz w:val="24"/>
          <w:szCs w:val="24"/>
        </w:rPr>
        <w:t>мд</w:t>
      </w:r>
      <w:r w:rsidRPr="002A0BAD">
        <w:rPr>
          <w:rFonts w:ascii="Times New Roman" w:hAnsi="Times New Roman" w:cs="Times New Roman"/>
          <w:sz w:val="24"/>
          <w:szCs w:val="24"/>
        </w:rPr>
        <w:t>үү</w:t>
      </w:r>
      <w:r>
        <w:rPr>
          <w:rFonts w:ascii="Times New Roman" w:hAnsi="Times New Roman" w:cs="Times New Roman"/>
          <w:sz w:val="24"/>
          <w:szCs w:val="24"/>
        </w:rPr>
        <w:t>л</w:t>
      </w:r>
      <w:r w:rsidRPr="002A0BAD">
        <w:rPr>
          <w:rFonts w:ascii="Times New Roman" w:hAnsi="Times New Roman" w:cs="Times New Roman"/>
          <w:sz w:val="24"/>
          <w:szCs w:val="24"/>
        </w:rPr>
        <w:t>ү</w:t>
      </w:r>
      <w:r>
        <w:rPr>
          <w:rFonts w:ascii="Times New Roman" w:hAnsi="Times New Roman" w:cs="Times New Roman"/>
          <w:sz w:val="24"/>
          <w:szCs w:val="24"/>
        </w:rPr>
        <w:t>кт</w:t>
      </w:r>
      <w:r w:rsidRPr="002A0BAD">
        <w:rPr>
          <w:rFonts w:ascii="Times New Roman" w:hAnsi="Times New Roman" w:cs="Times New Roman"/>
          <w:sz w:val="24"/>
          <w:szCs w:val="24"/>
        </w:rPr>
        <w:t>ү</w:t>
      </w:r>
      <w:r>
        <w:rPr>
          <w:rFonts w:ascii="Times New Roman" w:hAnsi="Times New Roman" w:cs="Times New Roman"/>
          <w:sz w:val="24"/>
          <w:szCs w:val="24"/>
        </w:rPr>
        <w:t>н кѳрсѳтк</w:t>
      </w:r>
      <w:r w:rsidRPr="002A0BAD">
        <w:rPr>
          <w:rFonts w:ascii="Times New Roman" w:hAnsi="Times New Roman" w:cs="Times New Roman"/>
          <w:sz w:val="24"/>
          <w:szCs w:val="24"/>
        </w:rPr>
        <w:t>ү</w:t>
      </w:r>
      <w:r>
        <w:rPr>
          <w:rFonts w:ascii="Times New Roman" w:hAnsi="Times New Roman" w:cs="Times New Roman"/>
          <w:sz w:val="24"/>
          <w:szCs w:val="24"/>
        </w:rPr>
        <w:t>ч</w:t>
      </w:r>
      <w:r w:rsidRPr="002A0BAD">
        <w:rPr>
          <w:rFonts w:ascii="Times New Roman" w:hAnsi="Times New Roman" w:cs="Times New Roman"/>
          <w:sz w:val="24"/>
          <w:szCs w:val="24"/>
        </w:rPr>
        <w:t>ү</w:t>
      </w:r>
      <w:r>
        <w:rPr>
          <w:rFonts w:ascii="Times New Roman" w:hAnsi="Times New Roman" w:cs="Times New Roman"/>
          <w:sz w:val="24"/>
          <w:szCs w:val="24"/>
        </w:rPr>
        <w:t xml:space="preserve">. </w:t>
      </w:r>
    </w:p>
    <w:tbl>
      <w:tblPr>
        <w:tblStyle w:val="a5"/>
        <w:tblW w:w="0" w:type="auto"/>
        <w:jc w:val="center"/>
        <w:tblLook w:val="04A0"/>
      </w:tblPr>
      <w:tblGrid>
        <w:gridCol w:w="672"/>
        <w:gridCol w:w="2172"/>
        <w:gridCol w:w="1474"/>
        <w:gridCol w:w="3604"/>
      </w:tblGrid>
      <w:tr w:rsidR="00313462" w:rsidTr="00112C1B">
        <w:trPr>
          <w:jc w:val="center"/>
        </w:trPr>
        <w:tc>
          <w:tcPr>
            <w:tcW w:w="43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4"/>
                <w:szCs w:val="24"/>
              </w:rPr>
              <w:t>К/№</w:t>
            </w:r>
          </w:p>
        </w:tc>
        <w:tc>
          <w:tcPr>
            <w:tcW w:w="2172" w:type="dxa"/>
          </w:tcPr>
          <w:p w:rsidR="00313462" w:rsidRPr="002E34AD" w:rsidRDefault="00313462" w:rsidP="00112C1B">
            <w:pPr>
              <w:jc w:val="center"/>
              <w:rPr>
                <w:rFonts w:ascii="Times New Roman" w:hAnsi="Times New Roman" w:cs="Times New Roman"/>
                <w:sz w:val="24"/>
                <w:szCs w:val="24"/>
              </w:rPr>
            </w:pPr>
            <w:r w:rsidRPr="002E34AD">
              <w:rPr>
                <w:rFonts w:ascii="Times New Roman" w:hAnsi="Times New Roman" w:cs="Times New Roman"/>
                <w:sz w:val="24"/>
                <w:szCs w:val="24"/>
              </w:rPr>
              <w:t>Күн</w:t>
            </w:r>
            <w:r>
              <w:rPr>
                <w:rFonts w:ascii="Times New Roman" w:hAnsi="Times New Roman" w:cs="Times New Roman"/>
                <w:sz w:val="24"/>
                <w:szCs w:val="24"/>
              </w:rPr>
              <w:t>д</w:t>
            </w:r>
            <w:r w:rsidRPr="002E34AD">
              <w:rPr>
                <w:rFonts w:ascii="Times New Roman" w:hAnsi="Times New Roman" w:cs="Times New Roman"/>
                <w:sz w:val="24"/>
                <w:szCs w:val="24"/>
              </w:rPr>
              <w:t>ү</w:t>
            </w:r>
            <w:r>
              <w:rPr>
                <w:rFonts w:ascii="Times New Roman" w:hAnsi="Times New Roman" w:cs="Times New Roman"/>
                <w:sz w:val="24"/>
                <w:szCs w:val="24"/>
              </w:rPr>
              <w:t>к</w:t>
            </w:r>
            <w:r w:rsidRPr="002E34AD">
              <w:rPr>
                <w:rFonts w:ascii="Times New Roman" w:hAnsi="Times New Roman" w:cs="Times New Roman"/>
                <w:sz w:val="24"/>
                <w:szCs w:val="24"/>
              </w:rPr>
              <w:t xml:space="preserve"> коллектор</w:t>
            </w:r>
            <w:r>
              <w:rPr>
                <w:rFonts w:ascii="Times New Roman" w:hAnsi="Times New Roman" w:cs="Times New Roman"/>
                <w:sz w:val="24"/>
                <w:szCs w:val="24"/>
              </w:rPr>
              <w:t>лордун т</w:t>
            </w:r>
            <w:r w:rsidRPr="002E34AD">
              <w:rPr>
                <w:rFonts w:ascii="Times New Roman" w:hAnsi="Times New Roman" w:cs="Times New Roman"/>
                <w:sz w:val="24"/>
                <w:szCs w:val="24"/>
              </w:rPr>
              <w:t>ү</w:t>
            </w:r>
            <w:r>
              <w:rPr>
                <w:rFonts w:ascii="Times New Roman" w:hAnsi="Times New Roman" w:cs="Times New Roman"/>
                <w:sz w:val="24"/>
                <w:szCs w:val="24"/>
              </w:rPr>
              <w:t>рлѳр</w:t>
            </w:r>
            <w:r w:rsidRPr="002E34AD">
              <w:rPr>
                <w:rFonts w:ascii="Times New Roman" w:hAnsi="Times New Roman" w:cs="Times New Roman"/>
                <w:sz w:val="24"/>
                <w:szCs w:val="24"/>
              </w:rPr>
              <w:t>ү</w:t>
            </w:r>
            <w:r>
              <w:rPr>
                <w:rFonts w:ascii="Times New Roman" w:hAnsi="Times New Roman" w:cs="Times New Roman"/>
                <w:sz w:val="24"/>
                <w:szCs w:val="24"/>
              </w:rPr>
              <w:t xml:space="preserve"> </w:t>
            </w:r>
          </w:p>
        </w:tc>
        <w:tc>
          <w:tcPr>
            <w:tcW w:w="1474" w:type="dxa"/>
          </w:tcPr>
          <w:p w:rsidR="00313462" w:rsidRDefault="00313462" w:rsidP="00112C1B">
            <w:pPr>
              <w:jc w:val="center"/>
              <w:rPr>
                <w:rFonts w:ascii="Times New Roman" w:hAnsi="Times New Roman" w:cs="Times New Roman"/>
                <w:sz w:val="24"/>
                <w:szCs w:val="24"/>
              </w:rPr>
            </w:pPr>
            <w:r w:rsidRPr="002E34AD">
              <w:rPr>
                <w:rFonts w:ascii="Times New Roman" w:hAnsi="Times New Roman" w:cs="Times New Roman"/>
                <w:sz w:val="24"/>
                <w:szCs w:val="24"/>
              </w:rPr>
              <w:t>Ѳндүрүмдү</w:t>
            </w:r>
            <w:r>
              <w:rPr>
                <w:rFonts w:ascii="Times New Roman" w:hAnsi="Times New Roman" w:cs="Times New Roman"/>
                <w:sz w:val="24"/>
                <w:szCs w:val="24"/>
              </w:rPr>
              <w:t>-</w:t>
            </w:r>
          </w:p>
          <w:p w:rsidR="00313462" w:rsidRPr="002E34AD" w:rsidRDefault="00313462" w:rsidP="00112C1B">
            <w:pPr>
              <w:jc w:val="center"/>
              <w:rPr>
                <w:rFonts w:ascii="Times New Roman" w:hAnsi="Times New Roman" w:cs="Times New Roman"/>
                <w:sz w:val="24"/>
                <w:szCs w:val="24"/>
              </w:rPr>
            </w:pPr>
            <w:r w:rsidRPr="002E34AD">
              <w:rPr>
                <w:rFonts w:ascii="Times New Roman" w:hAnsi="Times New Roman" w:cs="Times New Roman"/>
                <w:sz w:val="24"/>
                <w:szCs w:val="24"/>
              </w:rPr>
              <w:t>үлүгү,  л/сут.</w:t>
            </w:r>
          </w:p>
        </w:tc>
        <w:tc>
          <w:tcPr>
            <w:tcW w:w="3604" w:type="dxa"/>
          </w:tcPr>
          <w:p w:rsidR="00313462" w:rsidRPr="002E34AD" w:rsidRDefault="00313462" w:rsidP="00112C1B">
            <w:pPr>
              <w:jc w:val="center"/>
              <w:rPr>
                <w:rFonts w:ascii="Times New Roman" w:hAnsi="Times New Roman" w:cs="Times New Roman"/>
                <w:sz w:val="24"/>
                <w:szCs w:val="24"/>
              </w:rPr>
            </w:pPr>
            <w:r>
              <w:rPr>
                <w:rFonts w:ascii="Times New Roman" w:hAnsi="Times New Roman" w:cs="Times New Roman"/>
                <w:sz w:val="24"/>
                <w:szCs w:val="24"/>
              </w:rPr>
              <w:t xml:space="preserve"> «ЭФИ» жылуулук генераторун пайдалануу </w:t>
            </w:r>
            <w:r w:rsidRPr="002A0BAD">
              <w:rPr>
                <w:rFonts w:ascii="Times New Roman" w:hAnsi="Times New Roman" w:cs="Times New Roman"/>
                <w:sz w:val="24"/>
                <w:szCs w:val="24"/>
              </w:rPr>
              <w:t>ү</w:t>
            </w:r>
            <w:r>
              <w:rPr>
                <w:rFonts w:ascii="Times New Roman" w:hAnsi="Times New Roman" w:cs="Times New Roman"/>
                <w:sz w:val="24"/>
                <w:szCs w:val="24"/>
              </w:rPr>
              <w:t>ч</w:t>
            </w:r>
            <w:r w:rsidRPr="002A0BAD">
              <w:rPr>
                <w:rFonts w:ascii="Times New Roman" w:hAnsi="Times New Roman" w:cs="Times New Roman"/>
                <w:sz w:val="24"/>
                <w:szCs w:val="24"/>
              </w:rPr>
              <w:t>ү</w:t>
            </w:r>
            <w:r>
              <w:rPr>
                <w:rFonts w:ascii="Times New Roman" w:hAnsi="Times New Roman" w:cs="Times New Roman"/>
                <w:sz w:val="24"/>
                <w:szCs w:val="24"/>
              </w:rPr>
              <w:t>н керектелген КСЫТ саны (суткада)</w:t>
            </w:r>
          </w:p>
        </w:tc>
      </w:tr>
      <w:tr w:rsidR="00313462" w:rsidTr="00112C1B">
        <w:trPr>
          <w:trHeight w:val="256"/>
          <w:jc w:val="center"/>
        </w:trPr>
        <w:tc>
          <w:tcPr>
            <w:tcW w:w="434" w:type="dxa"/>
          </w:tcPr>
          <w:p w:rsidR="00313462" w:rsidRPr="002E34AD" w:rsidRDefault="00313462" w:rsidP="00112C1B">
            <w:pPr>
              <w:jc w:val="center"/>
              <w:rPr>
                <w:rFonts w:ascii="Times New Roman" w:hAnsi="Times New Roman" w:cs="Times New Roman"/>
                <w:sz w:val="24"/>
                <w:szCs w:val="24"/>
              </w:rPr>
            </w:pPr>
            <w:r>
              <w:rPr>
                <w:rFonts w:ascii="Times New Roman" w:hAnsi="Times New Roman" w:cs="Times New Roman"/>
                <w:sz w:val="24"/>
                <w:szCs w:val="24"/>
              </w:rPr>
              <w:t>1</w:t>
            </w:r>
          </w:p>
        </w:tc>
        <w:tc>
          <w:tcPr>
            <w:tcW w:w="2172" w:type="dxa"/>
          </w:tcPr>
          <w:p w:rsidR="00313462" w:rsidRPr="002E34AD" w:rsidRDefault="00313462" w:rsidP="00112C1B">
            <w:pPr>
              <w:jc w:val="center"/>
              <w:rPr>
                <w:rFonts w:ascii="Times New Roman" w:hAnsi="Times New Roman" w:cs="Times New Roman"/>
                <w:sz w:val="24"/>
                <w:szCs w:val="24"/>
              </w:rPr>
            </w:pPr>
            <w:r>
              <w:rPr>
                <w:rFonts w:ascii="Times New Roman" w:hAnsi="Times New Roman" w:cs="Times New Roman"/>
                <w:sz w:val="24"/>
                <w:szCs w:val="24"/>
              </w:rPr>
              <w:t>2</w:t>
            </w:r>
          </w:p>
        </w:tc>
        <w:tc>
          <w:tcPr>
            <w:tcW w:w="1474" w:type="dxa"/>
          </w:tcPr>
          <w:p w:rsidR="00313462" w:rsidRPr="002E34AD" w:rsidRDefault="00313462" w:rsidP="00112C1B">
            <w:pPr>
              <w:jc w:val="center"/>
              <w:rPr>
                <w:rFonts w:ascii="Times New Roman" w:hAnsi="Times New Roman" w:cs="Times New Roman"/>
                <w:sz w:val="24"/>
                <w:szCs w:val="24"/>
              </w:rPr>
            </w:pPr>
            <w:r>
              <w:rPr>
                <w:rFonts w:ascii="Times New Roman" w:hAnsi="Times New Roman" w:cs="Times New Roman"/>
                <w:sz w:val="24"/>
                <w:szCs w:val="24"/>
              </w:rPr>
              <w:t>3</w:t>
            </w:r>
          </w:p>
        </w:tc>
        <w:tc>
          <w:tcPr>
            <w:tcW w:w="3604" w:type="dxa"/>
          </w:tcPr>
          <w:p w:rsidR="00313462" w:rsidRDefault="00313462" w:rsidP="00112C1B">
            <w:pPr>
              <w:jc w:val="center"/>
              <w:rPr>
                <w:rFonts w:ascii="Times New Roman" w:hAnsi="Times New Roman" w:cs="Times New Roman"/>
                <w:sz w:val="24"/>
                <w:szCs w:val="24"/>
              </w:rPr>
            </w:pPr>
            <w:r>
              <w:rPr>
                <w:rFonts w:ascii="Times New Roman" w:hAnsi="Times New Roman" w:cs="Times New Roman"/>
                <w:sz w:val="24"/>
                <w:szCs w:val="24"/>
              </w:rPr>
              <w:t>4</w:t>
            </w:r>
          </w:p>
        </w:tc>
      </w:tr>
      <w:tr w:rsidR="00313462" w:rsidTr="00112C1B">
        <w:trPr>
          <w:jc w:val="center"/>
        </w:trPr>
        <w:tc>
          <w:tcPr>
            <w:tcW w:w="434" w:type="dxa"/>
          </w:tcPr>
          <w:p w:rsidR="00313462" w:rsidRPr="002E34AD" w:rsidRDefault="00313462" w:rsidP="00112C1B">
            <w:pPr>
              <w:jc w:val="center"/>
              <w:rPr>
                <w:rFonts w:ascii="Times New Roman" w:hAnsi="Times New Roman" w:cs="Times New Roman"/>
                <w:sz w:val="24"/>
                <w:szCs w:val="24"/>
              </w:rPr>
            </w:pPr>
            <w:r>
              <w:rPr>
                <w:rFonts w:ascii="Times New Roman" w:hAnsi="Times New Roman" w:cs="Times New Roman"/>
                <w:sz w:val="24"/>
                <w:szCs w:val="24"/>
              </w:rPr>
              <w:t>1</w:t>
            </w:r>
          </w:p>
        </w:tc>
        <w:tc>
          <w:tcPr>
            <w:tcW w:w="2172" w:type="dxa"/>
          </w:tcPr>
          <w:p w:rsidR="00313462" w:rsidRPr="002E34AD" w:rsidRDefault="00313462" w:rsidP="00112C1B">
            <w:pPr>
              <w:jc w:val="center"/>
              <w:rPr>
                <w:rFonts w:ascii="Times New Roman" w:hAnsi="Times New Roman" w:cs="Times New Roman"/>
                <w:sz w:val="24"/>
                <w:szCs w:val="24"/>
              </w:rPr>
            </w:pPr>
            <w:r w:rsidRPr="002E34AD">
              <w:rPr>
                <w:rFonts w:ascii="Times New Roman" w:hAnsi="Times New Roman" w:cs="Times New Roman"/>
                <w:sz w:val="24"/>
                <w:szCs w:val="24"/>
              </w:rPr>
              <w:t>Күн коллектору (ячеистый)</w:t>
            </w:r>
          </w:p>
        </w:tc>
        <w:tc>
          <w:tcPr>
            <w:tcW w:w="147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8"/>
                <w:szCs w:val="28"/>
              </w:rPr>
              <w:t xml:space="preserve">50,0 </w:t>
            </w:r>
          </w:p>
        </w:tc>
        <w:tc>
          <w:tcPr>
            <w:tcW w:w="360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313462" w:rsidTr="00112C1B">
        <w:trPr>
          <w:jc w:val="center"/>
        </w:trPr>
        <w:tc>
          <w:tcPr>
            <w:tcW w:w="434" w:type="dxa"/>
          </w:tcPr>
          <w:p w:rsidR="00313462" w:rsidRPr="002E34AD" w:rsidRDefault="00313462" w:rsidP="00112C1B">
            <w:pPr>
              <w:jc w:val="center"/>
              <w:rPr>
                <w:rFonts w:ascii="Times New Roman" w:hAnsi="Times New Roman" w:cs="Times New Roman"/>
                <w:sz w:val="24"/>
                <w:szCs w:val="24"/>
              </w:rPr>
            </w:pPr>
            <w:r>
              <w:rPr>
                <w:rFonts w:ascii="Times New Roman" w:hAnsi="Times New Roman" w:cs="Times New Roman"/>
                <w:sz w:val="24"/>
                <w:szCs w:val="24"/>
              </w:rPr>
              <w:t>2</w:t>
            </w:r>
          </w:p>
        </w:tc>
        <w:tc>
          <w:tcPr>
            <w:tcW w:w="2172" w:type="dxa"/>
          </w:tcPr>
          <w:p w:rsidR="00313462" w:rsidRPr="002E34AD" w:rsidRDefault="00313462" w:rsidP="00112C1B">
            <w:pPr>
              <w:jc w:val="center"/>
              <w:rPr>
                <w:rFonts w:ascii="Times New Roman" w:hAnsi="Times New Roman" w:cs="Times New Roman"/>
                <w:sz w:val="24"/>
                <w:szCs w:val="24"/>
              </w:rPr>
            </w:pPr>
            <w:r w:rsidRPr="002E34AD">
              <w:rPr>
                <w:rFonts w:ascii="Times New Roman" w:hAnsi="Times New Roman" w:cs="Times New Roman"/>
                <w:sz w:val="24"/>
                <w:szCs w:val="24"/>
              </w:rPr>
              <w:t>Күн коллектору (платинчатый)</w:t>
            </w:r>
          </w:p>
        </w:tc>
        <w:tc>
          <w:tcPr>
            <w:tcW w:w="147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8"/>
                <w:szCs w:val="28"/>
              </w:rPr>
              <w:t xml:space="preserve">60- 80 </w:t>
            </w:r>
          </w:p>
        </w:tc>
        <w:tc>
          <w:tcPr>
            <w:tcW w:w="360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4"/>
                <w:szCs w:val="24"/>
              </w:rPr>
              <w:t>27 - 20</w:t>
            </w:r>
          </w:p>
        </w:tc>
      </w:tr>
      <w:tr w:rsidR="00313462" w:rsidTr="00112C1B">
        <w:trPr>
          <w:jc w:val="center"/>
        </w:trPr>
        <w:tc>
          <w:tcPr>
            <w:tcW w:w="434" w:type="dxa"/>
          </w:tcPr>
          <w:p w:rsidR="00313462" w:rsidRPr="002E34AD" w:rsidRDefault="00313462" w:rsidP="00112C1B">
            <w:pPr>
              <w:jc w:val="center"/>
              <w:rPr>
                <w:rFonts w:ascii="Times New Roman" w:hAnsi="Times New Roman" w:cs="Times New Roman"/>
                <w:sz w:val="24"/>
                <w:szCs w:val="24"/>
              </w:rPr>
            </w:pPr>
            <w:r>
              <w:rPr>
                <w:rFonts w:ascii="Times New Roman" w:hAnsi="Times New Roman" w:cs="Times New Roman"/>
                <w:sz w:val="24"/>
                <w:szCs w:val="24"/>
              </w:rPr>
              <w:t>3</w:t>
            </w:r>
          </w:p>
        </w:tc>
        <w:tc>
          <w:tcPr>
            <w:tcW w:w="2172" w:type="dxa"/>
          </w:tcPr>
          <w:p w:rsidR="00313462" w:rsidRPr="002E34AD" w:rsidRDefault="00313462" w:rsidP="00112C1B">
            <w:pPr>
              <w:jc w:val="center"/>
              <w:rPr>
                <w:rFonts w:ascii="Times New Roman" w:hAnsi="Times New Roman" w:cs="Times New Roman"/>
                <w:sz w:val="24"/>
                <w:szCs w:val="24"/>
              </w:rPr>
            </w:pPr>
            <w:r w:rsidRPr="002E34AD">
              <w:rPr>
                <w:rFonts w:ascii="Times New Roman" w:hAnsi="Times New Roman" w:cs="Times New Roman"/>
                <w:sz w:val="24"/>
                <w:szCs w:val="24"/>
              </w:rPr>
              <w:t>Күн коллектору (листотрубный)</w:t>
            </w:r>
          </w:p>
        </w:tc>
        <w:tc>
          <w:tcPr>
            <w:tcW w:w="147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8"/>
                <w:szCs w:val="28"/>
              </w:rPr>
              <w:t xml:space="preserve">40 </w:t>
            </w:r>
          </w:p>
        </w:tc>
        <w:tc>
          <w:tcPr>
            <w:tcW w:w="360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313462" w:rsidTr="00112C1B">
        <w:trPr>
          <w:jc w:val="center"/>
        </w:trPr>
        <w:tc>
          <w:tcPr>
            <w:tcW w:w="434" w:type="dxa"/>
          </w:tcPr>
          <w:p w:rsidR="00313462" w:rsidRPr="002E34AD" w:rsidRDefault="00313462" w:rsidP="00112C1B">
            <w:pPr>
              <w:jc w:val="center"/>
              <w:rPr>
                <w:rFonts w:ascii="Times New Roman" w:hAnsi="Times New Roman" w:cs="Times New Roman"/>
                <w:sz w:val="24"/>
                <w:szCs w:val="24"/>
              </w:rPr>
            </w:pPr>
            <w:r>
              <w:rPr>
                <w:rFonts w:ascii="Times New Roman" w:hAnsi="Times New Roman" w:cs="Times New Roman"/>
                <w:sz w:val="24"/>
                <w:szCs w:val="24"/>
              </w:rPr>
              <w:t>4</w:t>
            </w:r>
          </w:p>
        </w:tc>
        <w:tc>
          <w:tcPr>
            <w:tcW w:w="2172" w:type="dxa"/>
          </w:tcPr>
          <w:p w:rsidR="00313462" w:rsidRPr="002E34AD" w:rsidRDefault="00313462" w:rsidP="00112C1B">
            <w:pPr>
              <w:jc w:val="center"/>
              <w:rPr>
                <w:rFonts w:ascii="Times New Roman" w:hAnsi="Times New Roman" w:cs="Times New Roman"/>
                <w:sz w:val="24"/>
                <w:szCs w:val="24"/>
              </w:rPr>
            </w:pPr>
            <w:r w:rsidRPr="002E34AD">
              <w:rPr>
                <w:rFonts w:ascii="Times New Roman" w:hAnsi="Times New Roman" w:cs="Times New Roman"/>
                <w:sz w:val="24"/>
                <w:szCs w:val="24"/>
              </w:rPr>
              <w:t>Күн коллектору (биметаллический)</w:t>
            </w:r>
          </w:p>
        </w:tc>
        <w:tc>
          <w:tcPr>
            <w:tcW w:w="147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8"/>
                <w:szCs w:val="28"/>
              </w:rPr>
              <w:t xml:space="preserve">120 </w:t>
            </w:r>
          </w:p>
        </w:tc>
        <w:tc>
          <w:tcPr>
            <w:tcW w:w="360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313462" w:rsidTr="00112C1B">
        <w:trPr>
          <w:jc w:val="center"/>
        </w:trPr>
        <w:tc>
          <w:tcPr>
            <w:tcW w:w="434" w:type="dxa"/>
          </w:tcPr>
          <w:p w:rsidR="00313462" w:rsidRPr="002E34AD" w:rsidRDefault="00313462" w:rsidP="00112C1B">
            <w:pPr>
              <w:jc w:val="center"/>
              <w:rPr>
                <w:rFonts w:ascii="Times New Roman" w:hAnsi="Times New Roman" w:cs="Times New Roman"/>
                <w:sz w:val="24"/>
                <w:szCs w:val="24"/>
              </w:rPr>
            </w:pPr>
            <w:r>
              <w:rPr>
                <w:rFonts w:ascii="Times New Roman" w:hAnsi="Times New Roman" w:cs="Times New Roman"/>
                <w:sz w:val="24"/>
                <w:szCs w:val="24"/>
              </w:rPr>
              <w:t>5</w:t>
            </w:r>
          </w:p>
        </w:tc>
        <w:tc>
          <w:tcPr>
            <w:tcW w:w="2172" w:type="dxa"/>
          </w:tcPr>
          <w:p w:rsidR="00313462" w:rsidRDefault="00313462" w:rsidP="00112C1B">
            <w:pPr>
              <w:jc w:val="center"/>
              <w:rPr>
                <w:rFonts w:ascii="Times New Roman" w:hAnsi="Times New Roman" w:cs="Times New Roman"/>
                <w:sz w:val="24"/>
                <w:szCs w:val="24"/>
              </w:rPr>
            </w:pPr>
            <w:r w:rsidRPr="002E34AD">
              <w:rPr>
                <w:rFonts w:ascii="Times New Roman" w:hAnsi="Times New Roman" w:cs="Times New Roman"/>
                <w:sz w:val="24"/>
                <w:szCs w:val="24"/>
              </w:rPr>
              <w:t>Күн коллектору</w:t>
            </w:r>
          </w:p>
          <w:p w:rsidR="00313462" w:rsidRPr="002E34AD" w:rsidRDefault="00313462" w:rsidP="00112C1B">
            <w:pPr>
              <w:jc w:val="center"/>
              <w:rPr>
                <w:rFonts w:ascii="Times New Roman" w:hAnsi="Times New Roman" w:cs="Times New Roman"/>
                <w:sz w:val="24"/>
                <w:szCs w:val="24"/>
              </w:rPr>
            </w:pPr>
            <w:r w:rsidRPr="002E34AD">
              <w:rPr>
                <w:rFonts w:ascii="Times New Roman" w:hAnsi="Times New Roman" w:cs="Times New Roman"/>
                <w:sz w:val="24"/>
                <w:szCs w:val="24"/>
              </w:rPr>
              <w:t xml:space="preserve"> (с плоскими концентраторами)</w:t>
            </w:r>
          </w:p>
        </w:tc>
        <w:tc>
          <w:tcPr>
            <w:tcW w:w="147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8"/>
                <w:szCs w:val="28"/>
              </w:rPr>
              <w:t>60</w:t>
            </w:r>
          </w:p>
        </w:tc>
        <w:tc>
          <w:tcPr>
            <w:tcW w:w="3604" w:type="dxa"/>
          </w:tcPr>
          <w:p w:rsidR="00313462" w:rsidRPr="002E34AD" w:rsidRDefault="00313462" w:rsidP="00112C1B">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bl>
    <w:p w:rsidR="00313462" w:rsidRDefault="00313462" w:rsidP="003134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D175D">
        <w:rPr>
          <w:rFonts w:ascii="Times New Roman" w:hAnsi="Times New Roman" w:cs="Times New Roman"/>
          <w:sz w:val="28"/>
          <w:szCs w:val="28"/>
        </w:rPr>
        <w:t xml:space="preserve">                               86</w:t>
      </w:r>
      <w:r>
        <w:rPr>
          <w:rFonts w:ascii="Times New Roman" w:hAnsi="Times New Roman" w:cs="Times New Roman"/>
          <w:sz w:val="28"/>
          <w:szCs w:val="28"/>
        </w:rPr>
        <w:t xml:space="preserve"> - таблица</w:t>
      </w:r>
    </w:p>
    <w:p w:rsidR="00313462" w:rsidRPr="002A0BAD" w:rsidRDefault="00313462" w:rsidP="003134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Ѳнд</w:t>
      </w:r>
      <w:r w:rsidRPr="002A0BAD">
        <w:rPr>
          <w:rFonts w:ascii="Times New Roman" w:hAnsi="Times New Roman" w:cs="Times New Roman"/>
          <w:sz w:val="24"/>
          <w:szCs w:val="24"/>
        </w:rPr>
        <w:t>ү</w:t>
      </w:r>
      <w:r>
        <w:rPr>
          <w:rFonts w:ascii="Times New Roman" w:hAnsi="Times New Roman" w:cs="Times New Roman"/>
          <w:sz w:val="24"/>
          <w:szCs w:val="24"/>
        </w:rPr>
        <w:t>р</w:t>
      </w:r>
      <w:r w:rsidRPr="002A0BAD">
        <w:rPr>
          <w:rFonts w:ascii="Times New Roman" w:hAnsi="Times New Roman" w:cs="Times New Roman"/>
          <w:sz w:val="24"/>
          <w:szCs w:val="24"/>
        </w:rPr>
        <w:t>ү</w:t>
      </w:r>
      <w:r>
        <w:rPr>
          <w:rFonts w:ascii="Times New Roman" w:hAnsi="Times New Roman" w:cs="Times New Roman"/>
          <w:sz w:val="24"/>
          <w:szCs w:val="24"/>
        </w:rPr>
        <w:t>мд</w:t>
      </w:r>
      <w:r w:rsidRPr="002A0BAD">
        <w:rPr>
          <w:rFonts w:ascii="Times New Roman" w:hAnsi="Times New Roman" w:cs="Times New Roman"/>
          <w:sz w:val="24"/>
          <w:szCs w:val="24"/>
        </w:rPr>
        <w:t>үү</w:t>
      </w:r>
      <w:r>
        <w:rPr>
          <w:rFonts w:ascii="Times New Roman" w:hAnsi="Times New Roman" w:cs="Times New Roman"/>
          <w:sz w:val="24"/>
          <w:szCs w:val="24"/>
        </w:rPr>
        <w:t>л</w:t>
      </w:r>
      <w:r w:rsidRPr="002A0BAD">
        <w:rPr>
          <w:rFonts w:ascii="Times New Roman" w:hAnsi="Times New Roman" w:cs="Times New Roman"/>
          <w:sz w:val="24"/>
          <w:szCs w:val="24"/>
        </w:rPr>
        <w:t>ү</w:t>
      </w:r>
      <w:r>
        <w:rPr>
          <w:rFonts w:ascii="Times New Roman" w:hAnsi="Times New Roman" w:cs="Times New Roman"/>
          <w:sz w:val="24"/>
          <w:szCs w:val="24"/>
        </w:rPr>
        <w:t>кт</w:t>
      </w:r>
      <w:r w:rsidRPr="002A0BAD">
        <w:rPr>
          <w:rFonts w:ascii="Times New Roman" w:hAnsi="Times New Roman" w:cs="Times New Roman"/>
          <w:sz w:val="24"/>
          <w:szCs w:val="24"/>
        </w:rPr>
        <w:t>ү</w:t>
      </w:r>
      <w:r>
        <w:rPr>
          <w:rFonts w:ascii="Times New Roman" w:hAnsi="Times New Roman" w:cs="Times New Roman"/>
          <w:sz w:val="24"/>
          <w:szCs w:val="24"/>
        </w:rPr>
        <w:t xml:space="preserve"> жогорулатууда КСЫТ</w:t>
      </w:r>
      <w:r w:rsidR="00AB6F2A" w:rsidRPr="00AB6F2A">
        <w:rPr>
          <w:rFonts w:ascii="Times New Roman" w:hAnsi="Times New Roman" w:cs="Times New Roman"/>
          <w:sz w:val="24"/>
          <w:szCs w:val="24"/>
        </w:rPr>
        <w:t xml:space="preserve"> (</w:t>
      </w:r>
      <w:r w:rsidR="00AB6F2A">
        <w:rPr>
          <w:rFonts w:ascii="Times New Roman" w:hAnsi="Times New Roman" w:cs="Times New Roman"/>
          <w:sz w:val="24"/>
          <w:szCs w:val="24"/>
        </w:rPr>
        <w:t>СВНУ)</w:t>
      </w:r>
      <w:r>
        <w:rPr>
          <w:rFonts w:ascii="Times New Roman" w:hAnsi="Times New Roman" w:cs="Times New Roman"/>
          <w:sz w:val="24"/>
          <w:szCs w:val="24"/>
        </w:rPr>
        <w:t xml:space="preserve"> боюнча алынган маалымат</w:t>
      </w:r>
    </w:p>
    <w:tbl>
      <w:tblPr>
        <w:tblStyle w:val="a5"/>
        <w:tblW w:w="0" w:type="auto"/>
        <w:jc w:val="center"/>
        <w:tblLook w:val="04A0"/>
      </w:tblPr>
      <w:tblGrid>
        <w:gridCol w:w="445"/>
        <w:gridCol w:w="1981"/>
        <w:gridCol w:w="1981"/>
        <w:gridCol w:w="2405"/>
        <w:gridCol w:w="2224"/>
      </w:tblGrid>
      <w:tr w:rsidR="00313462" w:rsidTr="00112C1B">
        <w:trPr>
          <w:trHeight w:val="582"/>
          <w:jc w:val="center"/>
        </w:trPr>
        <w:tc>
          <w:tcPr>
            <w:tcW w:w="445" w:type="dxa"/>
          </w:tcPr>
          <w:p w:rsidR="00313462" w:rsidRPr="00290971" w:rsidRDefault="00313462" w:rsidP="00112C1B">
            <w:pPr>
              <w:jc w:val="both"/>
              <w:rPr>
                <w:rFonts w:ascii="Times New Roman" w:hAnsi="Times New Roman" w:cs="Times New Roman"/>
                <w:sz w:val="24"/>
                <w:szCs w:val="24"/>
              </w:rPr>
            </w:pPr>
            <w:r w:rsidRPr="00290971">
              <w:rPr>
                <w:rFonts w:ascii="Times New Roman" w:hAnsi="Times New Roman" w:cs="Times New Roman"/>
                <w:sz w:val="24"/>
                <w:szCs w:val="24"/>
              </w:rPr>
              <w:t>К/</w:t>
            </w:r>
          </w:p>
          <w:p w:rsidR="00313462" w:rsidRPr="00290971" w:rsidRDefault="00313462" w:rsidP="00112C1B">
            <w:pPr>
              <w:jc w:val="both"/>
              <w:rPr>
                <w:rFonts w:ascii="Times New Roman" w:hAnsi="Times New Roman" w:cs="Times New Roman"/>
                <w:sz w:val="24"/>
                <w:szCs w:val="24"/>
              </w:rPr>
            </w:pPr>
            <w:r w:rsidRPr="00290971">
              <w:rPr>
                <w:rFonts w:ascii="Times New Roman" w:hAnsi="Times New Roman" w:cs="Times New Roman"/>
                <w:sz w:val="24"/>
                <w:szCs w:val="24"/>
              </w:rPr>
              <w:t>№</w:t>
            </w:r>
          </w:p>
        </w:tc>
        <w:tc>
          <w:tcPr>
            <w:tcW w:w="1981"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Ѳндүрүмдүүлүгү (л/сут.)</w:t>
            </w:r>
          </w:p>
        </w:tc>
        <w:tc>
          <w:tcPr>
            <w:tcW w:w="1981" w:type="dxa"/>
          </w:tcPr>
          <w:p w:rsidR="00313462" w:rsidRPr="00290971" w:rsidRDefault="00313462" w:rsidP="00112C1B">
            <w:pPr>
              <w:jc w:val="both"/>
              <w:rPr>
                <w:rFonts w:ascii="Times New Roman" w:hAnsi="Times New Roman" w:cs="Times New Roman"/>
                <w:sz w:val="24"/>
                <w:szCs w:val="24"/>
              </w:rPr>
            </w:pPr>
            <w:r w:rsidRPr="00290971">
              <w:rPr>
                <w:rFonts w:ascii="Times New Roman" w:hAnsi="Times New Roman" w:cs="Times New Roman"/>
                <w:sz w:val="24"/>
                <w:szCs w:val="24"/>
              </w:rPr>
              <w:t>Ѳндүрүмдүүлүгү</w:t>
            </w:r>
          </w:p>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(г/с</w:t>
            </w:r>
            <w:r>
              <w:rPr>
                <w:rFonts w:ascii="Times New Roman" w:hAnsi="Times New Roman" w:cs="Times New Roman"/>
                <w:sz w:val="24"/>
                <w:szCs w:val="24"/>
              </w:rPr>
              <w:t>ек.</w:t>
            </w:r>
            <w:r w:rsidRPr="00290971">
              <w:rPr>
                <w:rFonts w:ascii="Times New Roman" w:hAnsi="Times New Roman" w:cs="Times New Roman"/>
                <w:sz w:val="24"/>
                <w:szCs w:val="24"/>
              </w:rPr>
              <w:t>)</w:t>
            </w:r>
          </w:p>
        </w:tc>
        <w:tc>
          <w:tcPr>
            <w:tcW w:w="2405"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«ЭФИ» жылуулук генераторунда (г/сек.)</w:t>
            </w:r>
          </w:p>
        </w:tc>
        <w:tc>
          <w:tcPr>
            <w:tcW w:w="2224" w:type="dxa"/>
          </w:tcPr>
          <w:p w:rsidR="00313462" w:rsidRPr="00290971" w:rsidRDefault="00313462" w:rsidP="00112C1B">
            <w:pPr>
              <w:jc w:val="both"/>
              <w:rPr>
                <w:rFonts w:ascii="Times New Roman" w:hAnsi="Times New Roman" w:cs="Times New Roman"/>
                <w:sz w:val="24"/>
                <w:szCs w:val="24"/>
              </w:rPr>
            </w:pPr>
            <w:r>
              <w:rPr>
                <w:rFonts w:ascii="Times New Roman" w:hAnsi="Times New Roman" w:cs="Times New Roman"/>
                <w:sz w:val="24"/>
                <w:szCs w:val="24"/>
              </w:rPr>
              <w:t>Ѳндүрүмдүүлүкт</w:t>
            </w:r>
            <w:r w:rsidRPr="00290971">
              <w:rPr>
                <w:rFonts w:ascii="Times New Roman" w:hAnsi="Times New Roman" w:cs="Times New Roman"/>
                <w:sz w:val="24"/>
                <w:szCs w:val="24"/>
              </w:rPr>
              <w:t>ү</w:t>
            </w:r>
            <w:r>
              <w:rPr>
                <w:rFonts w:ascii="Times New Roman" w:hAnsi="Times New Roman" w:cs="Times New Roman"/>
                <w:sz w:val="24"/>
                <w:szCs w:val="24"/>
              </w:rPr>
              <w:t>н</w:t>
            </w:r>
          </w:p>
          <w:p w:rsidR="00313462" w:rsidRDefault="00313462" w:rsidP="00112C1B">
            <w:pPr>
              <w:jc w:val="both"/>
              <w:rPr>
                <w:rFonts w:ascii="Times New Roman" w:hAnsi="Times New Roman" w:cs="Times New Roman"/>
                <w:sz w:val="24"/>
                <w:szCs w:val="24"/>
              </w:rPr>
            </w:pPr>
            <w:r>
              <w:rPr>
                <w:rFonts w:ascii="Times New Roman" w:hAnsi="Times New Roman" w:cs="Times New Roman"/>
                <w:sz w:val="24"/>
                <w:szCs w:val="24"/>
              </w:rPr>
              <w:t>эффективдүүлүгү</w:t>
            </w:r>
          </w:p>
          <w:p w:rsidR="00313462" w:rsidRPr="00290971" w:rsidRDefault="00313462" w:rsidP="00112C1B">
            <w:pPr>
              <w:jc w:val="both"/>
              <w:rPr>
                <w:rFonts w:ascii="Times New Roman" w:hAnsi="Times New Roman" w:cs="Times New Roman"/>
                <w:sz w:val="24"/>
                <w:szCs w:val="24"/>
              </w:rPr>
            </w:pPr>
            <w:r>
              <w:rPr>
                <w:rFonts w:ascii="Times New Roman" w:hAnsi="Times New Roman" w:cs="Times New Roman"/>
                <w:sz w:val="24"/>
                <w:szCs w:val="24"/>
              </w:rPr>
              <w:t>(</w:t>
            </w:r>
            <w:r w:rsidRPr="008E4076">
              <w:rPr>
                <w:rFonts w:ascii="Times New Roman" w:hAnsi="Times New Roman" w:cs="Times New Roman"/>
                <w:sz w:val="24"/>
                <w:szCs w:val="24"/>
              </w:rPr>
              <w:t>эсеге кѳбѳйѳт</w:t>
            </w:r>
            <w:r>
              <w:rPr>
                <w:rFonts w:asciiTheme="minorEastAsia" w:hAnsiTheme="minorEastAsia" w:cstheme="minorEastAsia"/>
                <w:sz w:val="24"/>
                <w:szCs w:val="24"/>
              </w:rPr>
              <w:t xml:space="preserve">) </w:t>
            </w:r>
            <w:r>
              <w:rPr>
                <w:rFonts w:ascii="Times New Roman" w:hAnsi="Times New Roman" w:cs="Times New Roman"/>
                <w:sz w:val="24"/>
                <w:szCs w:val="24"/>
              </w:rPr>
              <w:t xml:space="preserve"> </w:t>
            </w:r>
          </w:p>
        </w:tc>
      </w:tr>
      <w:tr w:rsidR="00313462" w:rsidTr="00112C1B">
        <w:trPr>
          <w:jc w:val="center"/>
        </w:trPr>
        <w:tc>
          <w:tcPr>
            <w:tcW w:w="445"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1</w:t>
            </w:r>
          </w:p>
        </w:tc>
        <w:tc>
          <w:tcPr>
            <w:tcW w:w="1981"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 xml:space="preserve">50,0 </w:t>
            </w:r>
          </w:p>
        </w:tc>
        <w:tc>
          <w:tcPr>
            <w:tcW w:w="1981"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0,5787</w:t>
            </w:r>
          </w:p>
        </w:tc>
        <w:tc>
          <w:tcPr>
            <w:tcW w:w="2405" w:type="dxa"/>
            <w:vMerge w:val="restart"/>
            <w:textDirection w:val="btLr"/>
            <w:vAlign w:val="center"/>
          </w:tcPr>
          <w:p w:rsidR="00313462" w:rsidRPr="00290971" w:rsidRDefault="00313462" w:rsidP="00112C1B">
            <w:pPr>
              <w:ind w:left="113" w:right="113"/>
              <w:jc w:val="center"/>
              <w:rPr>
                <w:rFonts w:ascii="Times New Roman" w:hAnsi="Times New Roman" w:cs="Times New Roman"/>
                <w:sz w:val="24"/>
                <w:szCs w:val="24"/>
              </w:rPr>
            </w:pPr>
            <w:r>
              <w:rPr>
                <w:rFonts w:ascii="Times New Roman" w:hAnsi="Times New Roman" w:cs="Times New Roman"/>
                <w:sz w:val="24"/>
                <w:szCs w:val="24"/>
              </w:rPr>
              <w:t>18,56</w:t>
            </w:r>
          </w:p>
        </w:tc>
        <w:tc>
          <w:tcPr>
            <w:tcW w:w="2224"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32,072</w:t>
            </w:r>
          </w:p>
        </w:tc>
      </w:tr>
      <w:tr w:rsidR="00313462" w:rsidTr="00112C1B">
        <w:trPr>
          <w:jc w:val="center"/>
        </w:trPr>
        <w:tc>
          <w:tcPr>
            <w:tcW w:w="445"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2</w:t>
            </w:r>
          </w:p>
        </w:tc>
        <w:tc>
          <w:tcPr>
            <w:tcW w:w="1981"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 xml:space="preserve">60- 80 </w:t>
            </w:r>
          </w:p>
        </w:tc>
        <w:tc>
          <w:tcPr>
            <w:tcW w:w="1981"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0,694 – 0,9256</w:t>
            </w:r>
          </w:p>
        </w:tc>
        <w:tc>
          <w:tcPr>
            <w:tcW w:w="2405" w:type="dxa"/>
            <w:vMerge/>
          </w:tcPr>
          <w:p w:rsidR="00313462" w:rsidRPr="00290971" w:rsidRDefault="00313462" w:rsidP="00112C1B">
            <w:pPr>
              <w:jc w:val="center"/>
              <w:rPr>
                <w:rFonts w:ascii="Times New Roman" w:hAnsi="Times New Roman" w:cs="Times New Roman"/>
                <w:sz w:val="24"/>
                <w:szCs w:val="24"/>
              </w:rPr>
            </w:pPr>
          </w:p>
        </w:tc>
        <w:tc>
          <w:tcPr>
            <w:tcW w:w="2224"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26,74-20,05</w:t>
            </w:r>
          </w:p>
        </w:tc>
      </w:tr>
      <w:tr w:rsidR="00313462" w:rsidTr="00112C1B">
        <w:trPr>
          <w:jc w:val="center"/>
        </w:trPr>
        <w:tc>
          <w:tcPr>
            <w:tcW w:w="445"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3</w:t>
            </w:r>
          </w:p>
        </w:tc>
        <w:tc>
          <w:tcPr>
            <w:tcW w:w="1981"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 xml:space="preserve">40 </w:t>
            </w:r>
          </w:p>
        </w:tc>
        <w:tc>
          <w:tcPr>
            <w:tcW w:w="1981"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0,463</w:t>
            </w:r>
          </w:p>
        </w:tc>
        <w:tc>
          <w:tcPr>
            <w:tcW w:w="2405" w:type="dxa"/>
            <w:vMerge/>
          </w:tcPr>
          <w:p w:rsidR="00313462" w:rsidRPr="00290971" w:rsidRDefault="00313462" w:rsidP="00112C1B">
            <w:pPr>
              <w:jc w:val="center"/>
              <w:rPr>
                <w:rFonts w:ascii="Times New Roman" w:hAnsi="Times New Roman" w:cs="Times New Roman"/>
                <w:sz w:val="24"/>
                <w:szCs w:val="24"/>
              </w:rPr>
            </w:pPr>
          </w:p>
        </w:tc>
        <w:tc>
          <w:tcPr>
            <w:tcW w:w="2224"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40,0864</w:t>
            </w:r>
          </w:p>
        </w:tc>
      </w:tr>
      <w:tr w:rsidR="00313462" w:rsidTr="00112C1B">
        <w:trPr>
          <w:jc w:val="center"/>
        </w:trPr>
        <w:tc>
          <w:tcPr>
            <w:tcW w:w="445"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4</w:t>
            </w:r>
          </w:p>
        </w:tc>
        <w:tc>
          <w:tcPr>
            <w:tcW w:w="1981"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 xml:space="preserve">120 </w:t>
            </w:r>
          </w:p>
        </w:tc>
        <w:tc>
          <w:tcPr>
            <w:tcW w:w="1981"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1,389</w:t>
            </w:r>
          </w:p>
        </w:tc>
        <w:tc>
          <w:tcPr>
            <w:tcW w:w="2405" w:type="dxa"/>
            <w:vMerge/>
          </w:tcPr>
          <w:p w:rsidR="00313462" w:rsidRPr="00290971" w:rsidRDefault="00313462" w:rsidP="00112C1B">
            <w:pPr>
              <w:jc w:val="center"/>
              <w:rPr>
                <w:rFonts w:ascii="Times New Roman" w:hAnsi="Times New Roman" w:cs="Times New Roman"/>
                <w:sz w:val="24"/>
                <w:szCs w:val="24"/>
              </w:rPr>
            </w:pPr>
          </w:p>
        </w:tc>
        <w:tc>
          <w:tcPr>
            <w:tcW w:w="2224"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13,36</w:t>
            </w:r>
          </w:p>
        </w:tc>
      </w:tr>
      <w:tr w:rsidR="00313462" w:rsidTr="00112C1B">
        <w:trPr>
          <w:jc w:val="center"/>
        </w:trPr>
        <w:tc>
          <w:tcPr>
            <w:tcW w:w="445"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5</w:t>
            </w:r>
          </w:p>
        </w:tc>
        <w:tc>
          <w:tcPr>
            <w:tcW w:w="1981" w:type="dxa"/>
          </w:tcPr>
          <w:p w:rsidR="00313462" w:rsidRPr="00290971" w:rsidRDefault="00313462" w:rsidP="00112C1B">
            <w:pPr>
              <w:jc w:val="center"/>
              <w:rPr>
                <w:rFonts w:ascii="Times New Roman" w:hAnsi="Times New Roman" w:cs="Times New Roman"/>
                <w:sz w:val="24"/>
                <w:szCs w:val="24"/>
              </w:rPr>
            </w:pPr>
            <w:r w:rsidRPr="00290971">
              <w:rPr>
                <w:rFonts w:ascii="Times New Roman" w:hAnsi="Times New Roman" w:cs="Times New Roman"/>
                <w:sz w:val="24"/>
                <w:szCs w:val="24"/>
              </w:rPr>
              <w:t>60</w:t>
            </w:r>
          </w:p>
        </w:tc>
        <w:tc>
          <w:tcPr>
            <w:tcW w:w="1981"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0,694</w:t>
            </w:r>
          </w:p>
        </w:tc>
        <w:tc>
          <w:tcPr>
            <w:tcW w:w="2405" w:type="dxa"/>
            <w:vMerge/>
          </w:tcPr>
          <w:p w:rsidR="00313462" w:rsidRPr="00290971" w:rsidRDefault="00313462" w:rsidP="00112C1B">
            <w:pPr>
              <w:jc w:val="center"/>
              <w:rPr>
                <w:rFonts w:ascii="Times New Roman" w:hAnsi="Times New Roman" w:cs="Times New Roman"/>
                <w:sz w:val="24"/>
                <w:szCs w:val="24"/>
              </w:rPr>
            </w:pPr>
          </w:p>
        </w:tc>
        <w:tc>
          <w:tcPr>
            <w:tcW w:w="2224" w:type="dxa"/>
          </w:tcPr>
          <w:p w:rsidR="00313462" w:rsidRPr="00290971" w:rsidRDefault="00313462" w:rsidP="00112C1B">
            <w:pPr>
              <w:jc w:val="center"/>
              <w:rPr>
                <w:rFonts w:ascii="Times New Roman" w:hAnsi="Times New Roman" w:cs="Times New Roman"/>
                <w:sz w:val="24"/>
                <w:szCs w:val="24"/>
              </w:rPr>
            </w:pPr>
            <w:r>
              <w:rPr>
                <w:rFonts w:ascii="Times New Roman" w:hAnsi="Times New Roman" w:cs="Times New Roman"/>
                <w:sz w:val="24"/>
                <w:szCs w:val="24"/>
              </w:rPr>
              <w:t>26,743</w:t>
            </w:r>
          </w:p>
        </w:tc>
      </w:tr>
    </w:tbl>
    <w:p w:rsidR="00313462" w:rsidRDefault="00313462" w:rsidP="00313462">
      <w:pPr>
        <w:tabs>
          <w:tab w:val="left" w:pos="567"/>
        </w:tabs>
        <w:spacing w:after="0" w:line="360" w:lineRule="auto"/>
        <w:jc w:val="both"/>
        <w:rPr>
          <w:rFonts w:ascii="Times New Roman" w:hAnsi="Times New Roman" w:cs="Times New Roman"/>
          <w:sz w:val="28"/>
          <w:szCs w:val="28"/>
        </w:rPr>
      </w:pP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Экологиялык маселени эске алганда, </w:t>
      </w:r>
      <w:r w:rsidRPr="00F65019">
        <w:rPr>
          <w:rFonts w:ascii="Times New Roman" w:hAnsi="Times New Roman" w:cs="Times New Roman"/>
          <w:sz w:val="28"/>
          <w:szCs w:val="28"/>
        </w:rPr>
        <w:t>жылытуу тармагына жана ысык суу менен камсыздоодо КФЭС тарабынан алынган электр энергияны натыйжалуу пайдалану үчүн, «ЭФИ» жылуулук генераторун пайдалануунун зарылдыгы бар. Анткени «ЭФИ» жылуулук генераторунда электр энергия 1,89 эсеге</w:t>
      </w:r>
      <w:r w:rsidR="00ED175D">
        <w:rPr>
          <w:rFonts w:ascii="Times New Roman" w:hAnsi="Times New Roman" w:cs="Times New Roman"/>
          <w:sz w:val="28"/>
          <w:szCs w:val="28"/>
        </w:rPr>
        <w:t xml:space="preserve"> (86- таблица)</w:t>
      </w:r>
      <w:r w:rsidRPr="00F65019">
        <w:rPr>
          <w:rFonts w:ascii="Times New Roman" w:hAnsi="Times New Roman" w:cs="Times New Roman"/>
          <w:sz w:val="28"/>
          <w:szCs w:val="28"/>
        </w:rPr>
        <w:t xml:space="preserve"> натыйжалуу пайдаланылат [210]. Анын натыйжасында КФЭС тарабынан ѳндүрүлгѳн электр энергиянын наркы 1,8 эсеге тѳмѳндѳйт. Атап айтканда 70- жана 71- таблицалардын 9- жолчосуна ылайык фото элементтин аянтты экономдолот.</w:t>
      </w:r>
      <w:r>
        <w:rPr>
          <w:rFonts w:ascii="Times New Roman" w:hAnsi="Times New Roman" w:cs="Times New Roman"/>
          <w:sz w:val="28"/>
          <w:szCs w:val="28"/>
        </w:rPr>
        <w:t xml:space="preserve"> Эгерде биз электрофизикалык иондоштуруу процессине негизделген электр жылыткычтын жаңы муунун сууну (суюктукту) ысытууга пайдалансак жана сунушталган түзүлүшкѳ керектелген чыңалуунун диапазону 120 В тон 220 В болорун эске алсак </w:t>
      </w:r>
      <w:r w:rsidRPr="00063F9C">
        <w:rPr>
          <w:rFonts w:ascii="Times New Roman" w:hAnsi="Times New Roman" w:cs="Times New Roman"/>
          <w:sz w:val="28"/>
          <w:szCs w:val="28"/>
        </w:rPr>
        <w:t>[</w:t>
      </w:r>
      <w:r>
        <w:rPr>
          <w:rFonts w:ascii="Times New Roman" w:hAnsi="Times New Roman" w:cs="Times New Roman"/>
          <w:sz w:val="28"/>
          <w:szCs w:val="28"/>
        </w:rPr>
        <w:t>188</w:t>
      </w:r>
      <w:r w:rsidRPr="00063F9C">
        <w:rPr>
          <w:rFonts w:ascii="Times New Roman" w:hAnsi="Times New Roman" w:cs="Times New Roman"/>
          <w:sz w:val="28"/>
          <w:szCs w:val="28"/>
        </w:rPr>
        <w:t>]</w:t>
      </w:r>
      <w:r>
        <w:rPr>
          <w:rFonts w:ascii="Times New Roman" w:hAnsi="Times New Roman" w:cs="Times New Roman"/>
          <w:sz w:val="28"/>
          <w:szCs w:val="28"/>
        </w:rPr>
        <w:t>, анда к</w:t>
      </w:r>
      <w:r w:rsidRPr="00990C59">
        <w:rPr>
          <w:rFonts w:ascii="Times New Roman" w:hAnsi="Times New Roman" w:cs="Times New Roman"/>
          <w:sz w:val="28"/>
          <w:szCs w:val="28"/>
        </w:rPr>
        <w:t>үндүк фотоэлектрдик түзүлүштѳр</w:t>
      </w:r>
      <w:r>
        <w:rPr>
          <w:rFonts w:ascii="Times New Roman" w:hAnsi="Times New Roman" w:cs="Times New Roman"/>
          <w:sz w:val="28"/>
          <w:szCs w:val="28"/>
        </w:rPr>
        <w:t>дү пайдалануу ѳзгѳчѳлүү болору ишенимд</w:t>
      </w:r>
      <w:r w:rsidRPr="00990C59">
        <w:rPr>
          <w:rFonts w:ascii="Times New Roman" w:hAnsi="Times New Roman" w:cs="Times New Roman"/>
          <w:sz w:val="28"/>
          <w:szCs w:val="28"/>
        </w:rPr>
        <w:t>үү</w:t>
      </w:r>
      <w:r>
        <w:rPr>
          <w:rFonts w:ascii="Times New Roman" w:hAnsi="Times New Roman" w:cs="Times New Roman"/>
          <w:sz w:val="28"/>
          <w:szCs w:val="28"/>
        </w:rPr>
        <w:t xml:space="preserve">. </w:t>
      </w:r>
    </w:p>
    <w:p w:rsidR="00313462" w:rsidRPr="00EC19C7" w:rsidRDefault="00313462" w:rsidP="00313462">
      <w:pPr>
        <w:spacing w:after="0" w:line="360" w:lineRule="auto"/>
        <w:jc w:val="center"/>
        <w:rPr>
          <w:rFonts w:ascii="Times New Roman" w:hAnsi="Times New Roman" w:cs="Times New Roman"/>
          <w:b/>
          <w:sz w:val="28"/>
          <w:szCs w:val="28"/>
          <w:lang w:val="ky-KG"/>
        </w:rPr>
      </w:pPr>
      <w:r w:rsidRPr="00EC19C7">
        <w:rPr>
          <w:rFonts w:ascii="Times New Roman" w:hAnsi="Times New Roman" w:cs="Times New Roman"/>
          <w:b/>
          <w:sz w:val="28"/>
          <w:szCs w:val="28"/>
          <w:lang w:val="ky-KG"/>
        </w:rPr>
        <w:t>6.7 Алтынчы бап боюнча алынган жыйынтыктар</w:t>
      </w:r>
    </w:p>
    <w:p w:rsidR="00313462" w:rsidRPr="00EC19C7" w:rsidRDefault="00313462" w:rsidP="00313462">
      <w:pPr>
        <w:spacing w:after="0" w:line="360" w:lineRule="auto"/>
        <w:jc w:val="both"/>
        <w:rPr>
          <w:rFonts w:ascii="Times New Roman" w:hAnsi="Times New Roman" w:cs="Times New Roman"/>
          <w:sz w:val="28"/>
          <w:szCs w:val="28"/>
          <w:lang w:val="ky-KG"/>
        </w:rPr>
      </w:pPr>
      <w:r w:rsidRPr="00EC19C7">
        <w:rPr>
          <w:rFonts w:ascii="Times New Roman" w:hAnsi="Times New Roman" w:cs="Times New Roman"/>
          <w:sz w:val="28"/>
          <w:szCs w:val="28"/>
          <w:lang w:val="ky-KG"/>
        </w:rPr>
        <w:t xml:space="preserve">1. Суюктуктан (суудан)  жылуулук энергиясын алуу максаттагы электрофизикалык иондоштуруда тиешелү физикалык параметрлерди так тандо аткарылбаган учурда, электрофизикалык иондоштуруу процесси жетишээрлик тереңдикте (калыңдыкта) аткарылбайт. Натыйжада жылуулук энергиясын эффективдүү алуу орундалбайт.  </w:t>
      </w:r>
    </w:p>
    <w:p w:rsidR="00313462" w:rsidRDefault="00313462" w:rsidP="00313462">
      <w:pPr>
        <w:pStyle w:val="a8"/>
        <w:shd w:val="clear" w:color="auto" w:fill="FFFFFF"/>
        <w:spacing w:before="0" w:beforeAutospacing="0" w:after="0" w:afterAutospacing="0" w:line="360" w:lineRule="auto"/>
        <w:jc w:val="both"/>
        <w:rPr>
          <w:color w:val="000000" w:themeColor="text1"/>
          <w:sz w:val="28"/>
          <w:szCs w:val="28"/>
          <w:lang w:val="ky-KG"/>
        </w:rPr>
      </w:pPr>
      <w:r>
        <w:rPr>
          <w:sz w:val="28"/>
          <w:szCs w:val="28"/>
          <w:lang w:val="ky-KG"/>
        </w:rPr>
        <w:t>2</w:t>
      </w:r>
      <w:r w:rsidRPr="00610078">
        <w:rPr>
          <w:sz w:val="28"/>
          <w:szCs w:val="28"/>
          <w:lang w:val="ky-KG"/>
        </w:rPr>
        <w:t>.</w:t>
      </w:r>
      <w:r>
        <w:rPr>
          <w:sz w:val="28"/>
          <w:szCs w:val="28"/>
          <w:lang w:val="ky-KG"/>
        </w:rPr>
        <w:t xml:space="preserve"> Электрофизикалык иондоштуруу процессинин негизинде суюктуктан (суудан) жылуулук энергиясын ѳнд</w:t>
      </w:r>
      <w:r w:rsidRPr="00152ECF">
        <w:rPr>
          <w:color w:val="000000" w:themeColor="text1"/>
          <w:sz w:val="28"/>
          <w:szCs w:val="28"/>
          <w:lang w:val="ky-KG"/>
        </w:rPr>
        <w:t>ү</w:t>
      </w:r>
      <w:r>
        <w:rPr>
          <w:color w:val="000000" w:themeColor="text1"/>
          <w:sz w:val="28"/>
          <w:szCs w:val="28"/>
          <w:lang w:val="ky-KG"/>
        </w:rPr>
        <w:t>р</w:t>
      </w:r>
      <w:r w:rsidRPr="00152ECF">
        <w:rPr>
          <w:color w:val="000000" w:themeColor="text1"/>
          <w:sz w:val="28"/>
          <w:szCs w:val="28"/>
          <w:lang w:val="ky-KG"/>
        </w:rPr>
        <w:t>үү</w:t>
      </w:r>
      <w:r>
        <w:rPr>
          <w:color w:val="000000" w:themeColor="text1"/>
          <w:sz w:val="28"/>
          <w:szCs w:val="28"/>
          <w:lang w:val="ky-KG"/>
        </w:rPr>
        <w:t>ч</w:t>
      </w:r>
      <w:r w:rsidRPr="00152ECF">
        <w:rPr>
          <w:color w:val="000000" w:themeColor="text1"/>
          <w:sz w:val="28"/>
          <w:szCs w:val="28"/>
          <w:lang w:val="ky-KG"/>
        </w:rPr>
        <w:t>ү</w:t>
      </w:r>
      <w:r>
        <w:rPr>
          <w:color w:val="000000" w:themeColor="text1"/>
          <w:sz w:val="28"/>
          <w:szCs w:val="28"/>
          <w:lang w:val="ky-KG"/>
        </w:rPr>
        <w:t xml:space="preserve"> “ЭФИ” жылуулук генераторунда алынган жылуулук энергиянын чоңдугун аныктоодо катушканы ж.б.у.с. пайдалануу максаттуу. </w:t>
      </w:r>
    </w:p>
    <w:p w:rsidR="00313462" w:rsidRDefault="00313462" w:rsidP="00313462">
      <w:pPr>
        <w:pStyle w:val="a8"/>
        <w:shd w:val="clear" w:color="auto" w:fill="FFFFFF"/>
        <w:spacing w:before="0" w:beforeAutospacing="0" w:after="0" w:afterAutospacing="0" w:line="360" w:lineRule="auto"/>
        <w:jc w:val="both"/>
        <w:rPr>
          <w:color w:val="000000" w:themeColor="text1"/>
          <w:sz w:val="28"/>
          <w:szCs w:val="28"/>
          <w:lang w:val="ky-KG"/>
        </w:rPr>
      </w:pPr>
      <w:r>
        <w:rPr>
          <w:color w:val="000000" w:themeColor="text1"/>
          <w:sz w:val="28"/>
          <w:szCs w:val="28"/>
          <w:lang w:val="ky-KG"/>
        </w:rPr>
        <w:lastRenderedPageBreak/>
        <w:t>3. “ЭФИ” жылуулук генератордо кошумча алынган жылуулук энергиянын чоңдугу эксперименттик кѳрсѳтк</w:t>
      </w:r>
      <w:r w:rsidRPr="00152ECF">
        <w:rPr>
          <w:color w:val="000000" w:themeColor="text1"/>
          <w:sz w:val="28"/>
          <w:szCs w:val="28"/>
          <w:lang w:val="ky-KG"/>
        </w:rPr>
        <w:t>ү</w:t>
      </w:r>
      <w:r>
        <w:rPr>
          <w:color w:val="000000" w:themeColor="text1"/>
          <w:sz w:val="28"/>
          <w:szCs w:val="28"/>
          <w:lang w:val="ky-KG"/>
        </w:rPr>
        <w:t xml:space="preserve">чтѳ байкалган </w:t>
      </w:r>
      <w:r w:rsidRPr="004439EF">
        <w:rPr>
          <w:i/>
          <w:color w:val="000000" w:themeColor="text1"/>
          <w:sz w:val="28"/>
          <w:szCs w:val="28"/>
          <w:u w:val="single"/>
          <w:lang w:val="ky-KG"/>
        </w:rPr>
        <w:t>биринчи</w:t>
      </w:r>
      <w:r>
        <w:rPr>
          <w:i/>
          <w:color w:val="000000" w:themeColor="text1"/>
          <w:sz w:val="28"/>
          <w:szCs w:val="28"/>
          <w:lang w:val="ky-KG"/>
        </w:rPr>
        <w:t xml:space="preserve"> </w:t>
      </w:r>
      <w:r w:rsidRPr="004439EF">
        <w:rPr>
          <w:color w:val="000000" w:themeColor="text1"/>
          <w:sz w:val="28"/>
          <w:szCs w:val="28"/>
          <w:lang w:val="ky-KG"/>
        </w:rPr>
        <w:t>(ток</w:t>
      </w:r>
      <w:r>
        <w:rPr>
          <w:i/>
          <w:color w:val="000000" w:themeColor="text1"/>
          <w:sz w:val="28"/>
          <w:szCs w:val="28"/>
          <w:lang w:val="ky-KG"/>
        </w:rPr>
        <w:t xml:space="preserve"> к</w:t>
      </w:r>
      <w:r w:rsidRPr="00152ECF">
        <w:rPr>
          <w:color w:val="000000" w:themeColor="text1"/>
          <w:sz w:val="28"/>
          <w:szCs w:val="28"/>
          <w:lang w:val="ky-KG"/>
        </w:rPr>
        <w:t>ү</w:t>
      </w:r>
      <w:r>
        <w:rPr>
          <w:color w:val="000000" w:themeColor="text1"/>
          <w:sz w:val="28"/>
          <w:szCs w:val="28"/>
          <w:lang w:val="ky-KG"/>
        </w:rPr>
        <w:t>ч</w:t>
      </w:r>
      <w:r w:rsidRPr="00152ECF">
        <w:rPr>
          <w:color w:val="000000" w:themeColor="text1"/>
          <w:sz w:val="28"/>
          <w:szCs w:val="28"/>
          <w:lang w:val="ky-KG"/>
        </w:rPr>
        <w:t>ү</w:t>
      </w:r>
      <w:r>
        <w:rPr>
          <w:color w:val="000000" w:themeColor="text1"/>
          <w:sz w:val="28"/>
          <w:szCs w:val="28"/>
          <w:lang w:val="ky-KG"/>
        </w:rPr>
        <w:t>н</w:t>
      </w:r>
      <w:r w:rsidRPr="00152ECF">
        <w:rPr>
          <w:color w:val="000000" w:themeColor="text1"/>
          <w:sz w:val="28"/>
          <w:szCs w:val="28"/>
          <w:lang w:val="ky-KG"/>
        </w:rPr>
        <w:t>ү</w:t>
      </w:r>
      <w:r>
        <w:rPr>
          <w:color w:val="000000" w:themeColor="text1"/>
          <w:sz w:val="28"/>
          <w:szCs w:val="28"/>
          <w:lang w:val="ky-KG"/>
        </w:rPr>
        <w:t xml:space="preserve">н багытташ болгондугу) жана </w:t>
      </w:r>
      <w:r w:rsidRPr="004439EF">
        <w:rPr>
          <w:i/>
          <w:color w:val="000000" w:themeColor="text1"/>
          <w:sz w:val="28"/>
          <w:szCs w:val="28"/>
          <w:u w:val="single"/>
          <w:lang w:val="ky-KG"/>
        </w:rPr>
        <w:t>экинчи</w:t>
      </w:r>
      <w:r>
        <w:rPr>
          <w:i/>
          <w:color w:val="000000" w:themeColor="text1"/>
          <w:sz w:val="28"/>
          <w:szCs w:val="28"/>
          <w:lang w:val="ky-KG"/>
        </w:rPr>
        <w:t xml:space="preserve"> </w:t>
      </w:r>
      <w:r w:rsidRPr="004439EF">
        <w:rPr>
          <w:color w:val="000000" w:themeColor="text1"/>
          <w:sz w:val="28"/>
          <w:szCs w:val="28"/>
          <w:lang w:val="ky-KG"/>
        </w:rPr>
        <w:t>(суюктуктун температурасына, концентрациясына, химиялык курамына ж.б.у.с.)</w:t>
      </w:r>
      <w:r>
        <w:rPr>
          <w:i/>
          <w:color w:val="000000" w:themeColor="text1"/>
          <w:sz w:val="28"/>
          <w:szCs w:val="28"/>
          <w:lang w:val="ky-KG"/>
        </w:rPr>
        <w:t xml:space="preserve"> </w:t>
      </w:r>
      <w:r>
        <w:rPr>
          <w:color w:val="000000" w:themeColor="text1"/>
          <w:sz w:val="28"/>
          <w:szCs w:val="28"/>
          <w:lang w:val="ky-KG"/>
        </w:rPr>
        <w:t xml:space="preserve"> себептердин бар болгондугуна кѳз каранды.</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4</w:t>
      </w:r>
      <w:r w:rsidRPr="003039E6">
        <w:rPr>
          <w:rFonts w:ascii="Times New Roman" w:hAnsi="Times New Roman" w:cs="Times New Roman"/>
          <w:sz w:val="28"/>
          <w:szCs w:val="28"/>
          <w:lang w:val="ky-KG"/>
        </w:rPr>
        <w:t>. Жылытуу тарм</w:t>
      </w:r>
      <w:r>
        <w:rPr>
          <w:rFonts w:ascii="Times New Roman" w:hAnsi="Times New Roman" w:cs="Times New Roman"/>
          <w:sz w:val="28"/>
          <w:szCs w:val="28"/>
          <w:lang w:val="ky-KG"/>
        </w:rPr>
        <w:t>актарында ЭФИ жылуулук генератору</w:t>
      </w:r>
      <w:r w:rsidRPr="003039E6">
        <w:rPr>
          <w:rFonts w:ascii="Times New Roman" w:hAnsi="Times New Roman" w:cs="Times New Roman"/>
          <w:sz w:val="28"/>
          <w:szCs w:val="28"/>
          <w:lang w:val="ky-KG"/>
        </w:rPr>
        <w:t xml:space="preserve"> пайдаланылганда ү</w:t>
      </w:r>
      <w:r w:rsidRPr="003039E6">
        <w:rPr>
          <w:rFonts w:ascii="Times New Roman" w:hAnsi="Times New Roman" w:cs="Times New Roman"/>
          <w:i/>
          <w:sz w:val="28"/>
          <w:szCs w:val="28"/>
          <w:lang w:val="ky-KG"/>
        </w:rPr>
        <w:t xml:space="preserve"> </w:t>
      </w:r>
      <w:r w:rsidRPr="003039E6">
        <w:rPr>
          <w:rFonts w:ascii="Times New Roman" w:hAnsi="Times New Roman" w:cs="Times New Roman"/>
          <w:sz w:val="28"/>
          <w:szCs w:val="28"/>
          <w:lang w:val="ky-KG"/>
        </w:rPr>
        <w:t>– коэффицент</w:t>
      </w:r>
      <w:r>
        <w:rPr>
          <w:rFonts w:ascii="Times New Roman" w:hAnsi="Times New Roman" w:cs="Times New Roman"/>
          <w:sz w:val="28"/>
          <w:szCs w:val="28"/>
          <w:lang w:val="ky-KG"/>
        </w:rPr>
        <w:t>ти</w:t>
      </w:r>
      <w:r w:rsidRPr="003039E6">
        <w:rPr>
          <w:rFonts w:ascii="Times New Roman" w:hAnsi="Times New Roman" w:cs="Times New Roman"/>
          <w:sz w:val="28"/>
          <w:szCs w:val="28"/>
          <w:lang w:val="ky-KG"/>
        </w:rPr>
        <w:t xml:space="preserve"> түзүлүштүн </w:t>
      </w:r>
      <w:r w:rsidRPr="003039E6">
        <w:rPr>
          <w:rFonts w:ascii="Times New Roman" w:hAnsi="Times New Roman" w:cs="Times New Roman"/>
          <w:sz w:val="28"/>
          <w:szCs w:val="28"/>
        </w:rPr>
        <w:t>η</w:t>
      </w:r>
      <w:r w:rsidRPr="003039E6">
        <w:rPr>
          <w:rFonts w:ascii="Times New Roman" w:hAnsi="Times New Roman" w:cs="Times New Roman"/>
          <w:sz w:val="28"/>
          <w:szCs w:val="28"/>
          <w:lang w:val="ky-KG"/>
        </w:rPr>
        <w:t xml:space="preserve">- пайдалуу аракет коэффицинтти (ПАК) катары баало менен бирге, жылуулук </w:t>
      </w:r>
      <w:r>
        <w:rPr>
          <w:rFonts w:ascii="Times New Roman" w:hAnsi="Times New Roman" w:cs="Times New Roman"/>
          <w:sz w:val="28"/>
          <w:szCs w:val="28"/>
          <w:lang w:val="ky-KG"/>
        </w:rPr>
        <w:t>энергиясын алуудагы</w:t>
      </w:r>
      <w:r w:rsidRPr="003039E6">
        <w:rPr>
          <w:rFonts w:ascii="Times New Roman" w:hAnsi="Times New Roman" w:cs="Times New Roman"/>
          <w:sz w:val="28"/>
          <w:szCs w:val="28"/>
          <w:lang w:val="ky-KG"/>
        </w:rPr>
        <w:t xml:space="preserve"> өздүк үлүштүк</w:t>
      </w:r>
      <w:r>
        <w:rPr>
          <w:rFonts w:ascii="Times New Roman" w:hAnsi="Times New Roman" w:cs="Times New Roman"/>
          <w:sz w:val="28"/>
          <w:szCs w:val="28"/>
          <w:lang w:val="ky-KG"/>
        </w:rPr>
        <w:t xml:space="preserve"> чоӊдук катары</w:t>
      </w:r>
      <w:r w:rsidRPr="003039E6">
        <w:rPr>
          <w:rFonts w:ascii="Times New Roman" w:hAnsi="Times New Roman" w:cs="Times New Roman"/>
          <w:sz w:val="28"/>
          <w:szCs w:val="28"/>
          <w:lang w:val="ky-KG"/>
        </w:rPr>
        <w:t xml:space="preserve"> түзүлүштүн баалул</w:t>
      </w:r>
      <w:r>
        <w:rPr>
          <w:rFonts w:ascii="Times New Roman" w:hAnsi="Times New Roman" w:cs="Times New Roman"/>
          <w:sz w:val="28"/>
          <w:szCs w:val="28"/>
          <w:lang w:val="ky-KG"/>
        </w:rPr>
        <w:t>угун көрсөтѳт</w:t>
      </w:r>
      <w:r w:rsidRPr="003039E6">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5.</w:t>
      </w:r>
      <w:r w:rsidRPr="00EC19C7">
        <w:rPr>
          <w:rFonts w:ascii="Times New Roman" w:hAnsi="Times New Roman" w:cs="Times New Roman"/>
          <w:sz w:val="28"/>
          <w:szCs w:val="28"/>
          <w:lang w:val="ky-KG"/>
        </w:rPr>
        <w:t xml:space="preserve"> Сууда (суюктукта) жылуулук энергияны жаратууда КФЭС тарабынан алынган электр энергияны эффективдүү пайдалану үчүн ЭФИ процессин пайдалануу зарыл, анын натыйжасында КФЭС тарабынан ѳндүрүлгѳн электр энергиянын наркы тѳмѳндѳйт б.а. 70- жана 71- таблицалардын 9- жолчосунда кѳрсѳтүлгѳн чоңдуктарга ылайык фото элементтин аянтты экономдолот.</w:t>
      </w: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5D58C3" w:rsidRDefault="005D58C3" w:rsidP="00313462">
      <w:pPr>
        <w:spacing w:after="0" w:line="360" w:lineRule="auto"/>
        <w:jc w:val="both"/>
        <w:rPr>
          <w:rFonts w:ascii="Times New Roman" w:hAnsi="Times New Roman" w:cs="Times New Roman"/>
          <w:sz w:val="28"/>
          <w:szCs w:val="28"/>
          <w:lang w:val="ky-KG"/>
        </w:rPr>
      </w:pPr>
    </w:p>
    <w:p w:rsidR="00313462" w:rsidRPr="001D7418" w:rsidRDefault="00313462" w:rsidP="00313462">
      <w:pPr>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 xml:space="preserve">СУЮКТУКТАРДЫ </w:t>
      </w:r>
      <w:r w:rsidRPr="001D7418">
        <w:rPr>
          <w:rFonts w:ascii="Times New Roman" w:hAnsi="Times New Roman" w:cs="Times New Roman"/>
          <w:b/>
          <w:sz w:val="28"/>
          <w:szCs w:val="28"/>
          <w:lang w:val="ky-KG"/>
        </w:rPr>
        <w:t>Э</w:t>
      </w:r>
      <w:r>
        <w:rPr>
          <w:rFonts w:ascii="Times New Roman" w:hAnsi="Times New Roman" w:cs="Times New Roman"/>
          <w:b/>
          <w:sz w:val="28"/>
          <w:szCs w:val="28"/>
          <w:lang w:val="ky-KG"/>
        </w:rPr>
        <w:t>ЛЕКТРОФИЗИКАЛЫК ИОНДОШТУРУУ ПРОЦЕССИНИН</w:t>
      </w:r>
      <w:r w:rsidRPr="001D7418">
        <w:rPr>
          <w:rFonts w:ascii="Times New Roman" w:hAnsi="Times New Roman" w:cs="Times New Roman"/>
          <w:b/>
          <w:sz w:val="28"/>
          <w:szCs w:val="28"/>
          <w:lang w:val="ky-KG"/>
        </w:rPr>
        <w:t xml:space="preserve"> НЕГИЗИНДЕ ИШТЕЛИП ЧЫККАН ЖЫЛУУЛУК </w:t>
      </w:r>
      <w:r>
        <w:rPr>
          <w:rFonts w:ascii="Times New Roman" w:hAnsi="Times New Roman" w:cs="Times New Roman"/>
          <w:b/>
          <w:sz w:val="28"/>
          <w:szCs w:val="28"/>
          <w:lang w:val="ky-KG"/>
        </w:rPr>
        <w:t>ГЕНЕРАТОРДУК</w:t>
      </w:r>
      <w:r w:rsidRPr="001D7418">
        <w:rPr>
          <w:rFonts w:ascii="Times New Roman" w:hAnsi="Times New Roman" w:cs="Times New Roman"/>
          <w:b/>
          <w:sz w:val="28"/>
          <w:szCs w:val="28"/>
          <w:lang w:val="ky-KG"/>
        </w:rPr>
        <w:t xml:space="preserve"> ТҮЗҮЛҮШТҮН МАКСАТКА ЫЛАЙЫКТУУЛУГУН  ТЕХНИКА- ЭКОНОМИКАЛЫК ЖАКТАН НЕГИЗДѲѲ</w:t>
      </w:r>
    </w:p>
    <w:p w:rsidR="00313462" w:rsidRPr="00252E53" w:rsidRDefault="00313462" w:rsidP="00313462">
      <w:pPr>
        <w:tabs>
          <w:tab w:val="left" w:pos="567"/>
        </w:tabs>
        <w:spacing w:after="0" w:line="360" w:lineRule="auto"/>
        <w:jc w:val="both"/>
        <w:rPr>
          <w:rFonts w:ascii="Times New Roman" w:hAnsi="Times New Roman" w:cs="Times New Roman"/>
          <w:sz w:val="28"/>
          <w:szCs w:val="28"/>
          <w:lang w:val="ky-KG"/>
        </w:rPr>
      </w:pPr>
      <w:r w:rsidRPr="001D7418">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252E53">
        <w:rPr>
          <w:rFonts w:ascii="Times New Roman" w:hAnsi="Times New Roman" w:cs="Times New Roman"/>
          <w:sz w:val="28"/>
          <w:szCs w:val="28"/>
          <w:lang w:val="ky-KG"/>
        </w:rPr>
        <w:t xml:space="preserve">Ушул учурда иштелип чыккан </w:t>
      </w:r>
      <w:r>
        <w:rPr>
          <w:rFonts w:ascii="Times New Roman" w:hAnsi="Times New Roman" w:cs="Times New Roman"/>
          <w:sz w:val="28"/>
          <w:szCs w:val="28"/>
          <w:lang w:val="ky-KG"/>
        </w:rPr>
        <w:t xml:space="preserve">сууну (суюктукту) </w:t>
      </w:r>
      <w:r w:rsidRPr="00252E53">
        <w:rPr>
          <w:rFonts w:ascii="Times New Roman" w:hAnsi="Times New Roman" w:cs="Times New Roman"/>
          <w:sz w:val="28"/>
          <w:szCs w:val="28"/>
          <w:lang w:val="ky-KG"/>
        </w:rPr>
        <w:t>электрофизикалык иондошту</w:t>
      </w:r>
      <w:r>
        <w:rPr>
          <w:rFonts w:ascii="Times New Roman" w:hAnsi="Times New Roman" w:cs="Times New Roman"/>
          <w:sz w:val="28"/>
          <w:szCs w:val="28"/>
          <w:lang w:val="ky-KG"/>
        </w:rPr>
        <w:t>руу процессинин негизиндеги</w:t>
      </w:r>
      <w:r w:rsidRPr="00252E53">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жылуулук </w:t>
      </w:r>
      <w:r w:rsidRPr="00252E53">
        <w:rPr>
          <w:rFonts w:ascii="Times New Roman" w:hAnsi="Times New Roman" w:cs="Times New Roman"/>
          <w:sz w:val="28"/>
          <w:szCs w:val="28"/>
          <w:lang w:val="ky-KG"/>
        </w:rPr>
        <w:t>энергетикалык түзүлүштүн функциальдык аталышында алганда электр энерг</w:t>
      </w:r>
      <w:r>
        <w:rPr>
          <w:rFonts w:ascii="Times New Roman" w:hAnsi="Times New Roman" w:cs="Times New Roman"/>
          <w:sz w:val="28"/>
          <w:szCs w:val="28"/>
          <w:lang w:val="ky-KG"/>
        </w:rPr>
        <w:t>иясы т</w:t>
      </w:r>
      <w:r w:rsidRPr="00252E53">
        <w:rPr>
          <w:rFonts w:ascii="Times New Roman" w:hAnsi="Times New Roman" w:cs="Times New Roman"/>
          <w:sz w:val="28"/>
          <w:szCs w:val="28"/>
          <w:lang w:val="ky-KG"/>
        </w:rPr>
        <w:t>ү</w:t>
      </w:r>
      <w:r>
        <w:rPr>
          <w:rFonts w:ascii="Times New Roman" w:hAnsi="Times New Roman" w:cs="Times New Roman"/>
          <w:sz w:val="28"/>
          <w:szCs w:val="28"/>
          <w:lang w:val="ky-KG"/>
        </w:rPr>
        <w:t>здѳн- т</w:t>
      </w:r>
      <w:r w:rsidRPr="00252E53">
        <w:rPr>
          <w:rFonts w:ascii="Times New Roman" w:hAnsi="Times New Roman" w:cs="Times New Roman"/>
          <w:sz w:val="28"/>
          <w:szCs w:val="28"/>
          <w:lang w:val="ky-KG"/>
        </w:rPr>
        <w:t>ү</w:t>
      </w:r>
      <w:r>
        <w:rPr>
          <w:rFonts w:ascii="Times New Roman" w:hAnsi="Times New Roman" w:cs="Times New Roman"/>
          <w:sz w:val="28"/>
          <w:szCs w:val="28"/>
          <w:lang w:val="ky-KG"/>
        </w:rPr>
        <w:t>з жылуулук энергиясын</w:t>
      </w:r>
      <w:r w:rsidRPr="00252E53">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жаратуу процессинин натыйжалулуугу  </w:t>
      </w:r>
      <w:r w:rsidRPr="00252E53">
        <w:rPr>
          <w:rFonts w:ascii="Times New Roman" w:hAnsi="Times New Roman" w:cs="Times New Roman"/>
          <w:sz w:val="28"/>
          <w:szCs w:val="28"/>
          <w:lang w:val="ky-KG"/>
        </w:rPr>
        <w:t>(</w:t>
      </w:r>
      <w:r>
        <w:rPr>
          <w:rFonts w:ascii="Times New Roman" w:hAnsi="Times New Roman" w:cs="Times New Roman"/>
          <w:sz w:val="28"/>
          <w:szCs w:val="28"/>
          <w:lang w:val="ky-KG"/>
        </w:rPr>
        <w:t xml:space="preserve">ошол жылуулук ташуучу заттын баштапкы температурасына катары алганда) </w:t>
      </w:r>
      <w:r w:rsidRPr="00252E53">
        <w:rPr>
          <w:rFonts w:ascii="Times New Roman" w:hAnsi="Times New Roman" w:cs="Times New Roman"/>
          <w:sz w:val="28"/>
          <w:szCs w:val="28"/>
          <w:lang w:val="ky-KG"/>
        </w:rPr>
        <w:t xml:space="preserve">1,89 эсеге  </w:t>
      </w:r>
      <w:r>
        <w:rPr>
          <w:rFonts w:ascii="Times New Roman" w:hAnsi="Times New Roman" w:cs="Times New Roman"/>
          <w:sz w:val="28"/>
          <w:szCs w:val="28"/>
          <w:lang w:val="ky-KG"/>
        </w:rPr>
        <w:t>ѳсѳт</w:t>
      </w:r>
      <w:r w:rsidRPr="00252E53">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sidRPr="00252E53">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0B5FC1">
        <w:rPr>
          <w:rFonts w:ascii="Times New Roman" w:hAnsi="Times New Roman" w:cs="Times New Roman"/>
          <w:sz w:val="28"/>
          <w:szCs w:val="28"/>
          <w:lang w:val="ky-KG"/>
        </w:rPr>
        <w:t>Электр энергиясы экономдуу жана эффективдү пайдаланылгандактан, аны менен катар узак убакытка пайдала</w:t>
      </w:r>
      <w:r>
        <w:rPr>
          <w:rFonts w:ascii="Times New Roman" w:hAnsi="Times New Roman" w:cs="Times New Roman"/>
          <w:sz w:val="28"/>
          <w:szCs w:val="28"/>
          <w:lang w:val="ky-KG"/>
        </w:rPr>
        <w:t xml:space="preserve">нуу мүмкүнчүлүк шарталгандыктан фотоэлектрдик (Күндүк электрдик станциядан алынган) электр энергияда </w:t>
      </w:r>
      <w:r w:rsidRPr="000B5FC1">
        <w:rPr>
          <w:rFonts w:ascii="Times New Roman" w:hAnsi="Times New Roman" w:cs="Times New Roman"/>
          <w:sz w:val="28"/>
          <w:szCs w:val="28"/>
          <w:lang w:val="ky-KG"/>
        </w:rPr>
        <w:t>иштегендиктен алыскы жана тоолу аймактардан космостук учучу апараттарда да пайдаланууга болот.</w:t>
      </w:r>
    </w:p>
    <w:p w:rsidR="00313462" w:rsidRPr="000B5FC1" w:rsidRDefault="00313462" w:rsidP="00313462">
      <w:pPr>
        <w:tabs>
          <w:tab w:val="left" w:pos="567"/>
        </w:tabs>
        <w:spacing w:after="0" w:line="360" w:lineRule="auto"/>
        <w:jc w:val="both"/>
        <w:rPr>
          <w:rFonts w:ascii="Times New Roman" w:hAnsi="Times New Roman" w:cs="Times New Roman"/>
          <w:sz w:val="28"/>
          <w:szCs w:val="28"/>
          <w:lang w:val="ky-KG"/>
        </w:rPr>
      </w:pPr>
      <w:r w:rsidRPr="000B5FC1">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Электрофизикалык иондоштуруу процессинин</w:t>
      </w:r>
      <w:r w:rsidRPr="000B5FC1">
        <w:rPr>
          <w:rFonts w:ascii="Times New Roman" w:hAnsi="Times New Roman" w:cs="Times New Roman"/>
          <w:sz w:val="28"/>
          <w:szCs w:val="28"/>
          <w:lang w:val="ky-KG"/>
        </w:rPr>
        <w:t xml:space="preserve"> негизинде иштели</w:t>
      </w:r>
      <w:r>
        <w:rPr>
          <w:rFonts w:ascii="Times New Roman" w:hAnsi="Times New Roman" w:cs="Times New Roman"/>
          <w:sz w:val="28"/>
          <w:szCs w:val="28"/>
          <w:lang w:val="ky-KG"/>
        </w:rPr>
        <w:t xml:space="preserve">п чыккан </w:t>
      </w:r>
      <w:r w:rsidRPr="000B5FC1">
        <w:rPr>
          <w:rFonts w:ascii="Times New Roman" w:hAnsi="Times New Roman" w:cs="Times New Roman"/>
          <w:sz w:val="28"/>
          <w:szCs w:val="28"/>
          <w:lang w:val="ky-KG"/>
        </w:rPr>
        <w:t xml:space="preserve">энергетикалык түзүлүштү жасап чыгарууда маанилүүлүгү </w:t>
      </w:r>
      <w:r>
        <w:rPr>
          <w:rFonts w:ascii="Times New Roman" w:hAnsi="Times New Roman" w:cs="Times New Roman"/>
          <w:sz w:val="28"/>
          <w:szCs w:val="28"/>
          <w:lang w:val="ky-KG"/>
        </w:rPr>
        <w:t>орчундуу</w:t>
      </w:r>
      <w:r w:rsidRPr="000B5FC1">
        <w:rPr>
          <w:rFonts w:ascii="Times New Roman" w:hAnsi="Times New Roman" w:cs="Times New Roman"/>
          <w:sz w:val="28"/>
          <w:szCs w:val="28"/>
          <w:lang w:val="ky-KG"/>
        </w:rPr>
        <w:t xml:space="preserve"> деп эсептелинген суроолордун бирѳѳсү, бул анын баасы. </w:t>
      </w:r>
    </w:p>
    <w:p w:rsidR="00313462" w:rsidRPr="000B5FC1" w:rsidRDefault="00313462" w:rsidP="00313462">
      <w:pPr>
        <w:tabs>
          <w:tab w:val="left" w:pos="567"/>
        </w:tabs>
        <w:spacing w:after="0" w:line="360" w:lineRule="auto"/>
        <w:jc w:val="both"/>
        <w:rPr>
          <w:rFonts w:ascii="Times New Roman" w:hAnsi="Times New Roman" w:cs="Times New Roman"/>
          <w:sz w:val="28"/>
          <w:szCs w:val="28"/>
          <w:lang w:val="ky-KG"/>
        </w:rPr>
      </w:pPr>
      <w:r w:rsidRPr="000B5FC1">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0B5FC1">
        <w:rPr>
          <w:rFonts w:ascii="Times New Roman" w:hAnsi="Times New Roman" w:cs="Times New Roman"/>
          <w:sz w:val="28"/>
          <w:szCs w:val="28"/>
          <w:lang w:val="ky-KG"/>
        </w:rPr>
        <w:t xml:space="preserve">Нарктык баа ар дайым кыйынчылыкты жаратат, ал эми келечектеги ѳркүндѳтүлгѳнүн эске алганда аны </w:t>
      </w:r>
      <w:r w:rsidRPr="007F0510">
        <w:rPr>
          <w:rFonts w:ascii="Times New Roman" w:hAnsi="Times New Roman" w:cs="Times New Roman"/>
          <w:sz w:val="28"/>
          <w:szCs w:val="28"/>
          <w:lang w:val="ky-KG"/>
        </w:rPr>
        <w:t>мерчендеп</w:t>
      </w:r>
      <w:r w:rsidRPr="000B5FC1">
        <w:rPr>
          <w:rFonts w:ascii="Times New Roman" w:hAnsi="Times New Roman" w:cs="Times New Roman"/>
          <w:sz w:val="28"/>
          <w:szCs w:val="28"/>
          <w:lang w:val="ky-KG"/>
        </w:rPr>
        <w:t xml:space="preserve"> айтууга болбойт. Ошондой болсо да традициялык деп эсептелинген электр энергиясын жылуулук энергиясына айландыруучу электрдик түзүлүштѳргѳ салыштырмалуу иштелип чыгылган түзүлүштүн нарк</w:t>
      </w:r>
      <w:r>
        <w:rPr>
          <w:rFonts w:ascii="Times New Roman" w:hAnsi="Times New Roman" w:cs="Times New Roman"/>
          <w:sz w:val="28"/>
          <w:szCs w:val="28"/>
          <w:lang w:val="ky-KG"/>
        </w:rPr>
        <w:t>тык баасын</w:t>
      </w:r>
      <w:r w:rsidRPr="000B5FC1">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аныктап </w:t>
      </w:r>
      <w:r w:rsidRPr="000B5FC1">
        <w:rPr>
          <w:rFonts w:ascii="Times New Roman" w:hAnsi="Times New Roman" w:cs="Times New Roman"/>
          <w:sz w:val="28"/>
          <w:szCs w:val="28"/>
          <w:lang w:val="ky-KG"/>
        </w:rPr>
        <w:t>чыгуу</w:t>
      </w:r>
      <w:r>
        <w:rPr>
          <w:rFonts w:ascii="Times New Roman" w:hAnsi="Times New Roman" w:cs="Times New Roman"/>
          <w:sz w:val="28"/>
          <w:szCs w:val="28"/>
          <w:lang w:val="ky-KG"/>
        </w:rPr>
        <w:t>ну</w:t>
      </w:r>
      <w:r w:rsidRPr="000B5FC1">
        <w:rPr>
          <w:rFonts w:ascii="Times New Roman" w:hAnsi="Times New Roman" w:cs="Times New Roman"/>
          <w:sz w:val="28"/>
          <w:szCs w:val="28"/>
          <w:lang w:val="ky-KG"/>
        </w:rPr>
        <w:t xml:space="preserve">, </w:t>
      </w:r>
      <w:r>
        <w:rPr>
          <w:rFonts w:ascii="Times New Roman" w:hAnsi="Times New Roman" w:cs="Times New Roman"/>
          <w:sz w:val="28"/>
          <w:szCs w:val="28"/>
          <w:lang w:val="ky-KG"/>
        </w:rPr>
        <w:t>экономикалык кѳрсѳтк</w:t>
      </w:r>
      <w:r w:rsidRPr="00252E53">
        <w:rPr>
          <w:rFonts w:ascii="Times New Roman" w:hAnsi="Times New Roman" w:cs="Times New Roman"/>
          <w:sz w:val="28"/>
          <w:szCs w:val="28"/>
          <w:lang w:val="ky-KG"/>
        </w:rPr>
        <w:t>ү</w:t>
      </w:r>
      <w:r>
        <w:rPr>
          <w:rFonts w:ascii="Times New Roman" w:hAnsi="Times New Roman" w:cs="Times New Roman"/>
          <w:sz w:val="28"/>
          <w:szCs w:val="28"/>
          <w:lang w:val="ky-KG"/>
        </w:rPr>
        <w:t>чтѳг</w:t>
      </w:r>
      <w:r w:rsidRPr="00252E53">
        <w:rPr>
          <w:rFonts w:ascii="Times New Roman" w:hAnsi="Times New Roman" w:cs="Times New Roman"/>
          <w:sz w:val="28"/>
          <w:szCs w:val="28"/>
          <w:lang w:val="ky-KG"/>
        </w:rPr>
        <w:t>ү</w:t>
      </w:r>
      <w:r>
        <w:rPr>
          <w:rFonts w:ascii="Times New Roman" w:hAnsi="Times New Roman" w:cs="Times New Roman"/>
          <w:sz w:val="28"/>
          <w:szCs w:val="28"/>
          <w:lang w:val="ky-KG"/>
        </w:rPr>
        <w:t xml:space="preserve"> зарылдык катары кабыл алынышы керек</w:t>
      </w:r>
      <w:r w:rsidRPr="000B5FC1">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313462" w:rsidRPr="000B5FC1" w:rsidRDefault="00313462" w:rsidP="00313462">
      <w:pPr>
        <w:tabs>
          <w:tab w:val="left" w:pos="567"/>
        </w:tabs>
        <w:spacing w:after="0" w:line="360" w:lineRule="auto"/>
        <w:jc w:val="both"/>
        <w:rPr>
          <w:rFonts w:ascii="Times New Roman" w:hAnsi="Times New Roman" w:cs="Times New Roman"/>
          <w:sz w:val="28"/>
          <w:szCs w:val="28"/>
          <w:lang w:val="ky-KG"/>
        </w:rPr>
      </w:pPr>
      <w:r w:rsidRPr="000B5FC1">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0B5FC1">
        <w:rPr>
          <w:rFonts w:ascii="Times New Roman" w:hAnsi="Times New Roman" w:cs="Times New Roman"/>
          <w:sz w:val="28"/>
          <w:szCs w:val="28"/>
          <w:lang w:val="ky-KG"/>
        </w:rPr>
        <w:t>Э</w:t>
      </w:r>
      <w:r>
        <w:rPr>
          <w:rFonts w:ascii="Times New Roman" w:hAnsi="Times New Roman" w:cs="Times New Roman"/>
          <w:sz w:val="28"/>
          <w:szCs w:val="28"/>
          <w:lang w:val="ky-KG"/>
        </w:rPr>
        <w:t xml:space="preserve">нергетикалык </w:t>
      </w:r>
      <w:r w:rsidRPr="000B5FC1">
        <w:rPr>
          <w:rFonts w:ascii="Times New Roman" w:hAnsi="Times New Roman" w:cs="Times New Roman"/>
          <w:sz w:val="28"/>
          <w:szCs w:val="28"/>
          <w:lang w:val="ky-KG"/>
        </w:rPr>
        <w:t xml:space="preserve">түзүлүштүн нарктык баасы ар түрдүү факторлорго байланыштуу аныкталат. Негизги факторлор тѳмѳндѳ келтирилди, энергетикалык түзүлүштүн баасында алар иреттелип кошулат:  </w:t>
      </w:r>
    </w:p>
    <w:p w:rsidR="00313462" w:rsidRDefault="00313462" w:rsidP="00313462">
      <w:pPr>
        <w:pStyle w:val="a6"/>
        <w:numPr>
          <w:ilvl w:val="0"/>
          <w:numId w:val="8"/>
        </w:numPr>
        <w:spacing w:after="0" w:line="360" w:lineRule="auto"/>
        <w:jc w:val="both"/>
        <w:rPr>
          <w:rFonts w:ascii="Times New Roman" w:hAnsi="Times New Roman" w:cs="Times New Roman"/>
          <w:sz w:val="28"/>
          <w:szCs w:val="28"/>
        </w:rPr>
      </w:pPr>
      <w:r w:rsidRPr="00BF0CC8">
        <w:rPr>
          <w:rFonts w:ascii="Times New Roman" w:hAnsi="Times New Roman" w:cs="Times New Roman"/>
          <w:sz w:val="28"/>
          <w:szCs w:val="28"/>
        </w:rPr>
        <w:t>эмгектик каржылоо;</w:t>
      </w:r>
    </w:p>
    <w:p w:rsidR="00313462" w:rsidRDefault="00313462" w:rsidP="00313462">
      <w:pPr>
        <w:pStyle w:val="a6"/>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материалдары;</w:t>
      </w:r>
    </w:p>
    <w:p w:rsidR="00313462" w:rsidRDefault="00313462" w:rsidP="00313462">
      <w:pPr>
        <w:pStyle w:val="a6"/>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капиталдык жабдыктар;</w:t>
      </w:r>
    </w:p>
    <w:p w:rsidR="00313462" w:rsidRDefault="00313462" w:rsidP="00313462">
      <w:pPr>
        <w:pStyle w:val="a6"/>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ѳндүрүштүк жабдыктар;</w:t>
      </w:r>
    </w:p>
    <w:p w:rsidR="00313462" w:rsidRDefault="00313462" w:rsidP="00313462">
      <w:pPr>
        <w:pStyle w:val="a6"/>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эксплуатация жана техникалык кызмат кѳрсѳтү;</w:t>
      </w:r>
    </w:p>
    <w:p w:rsidR="00313462" w:rsidRDefault="00313462" w:rsidP="00313462">
      <w:pPr>
        <w:pStyle w:val="a6"/>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конструкциясын иштеп чыгуу.</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Бирок бул тизмеде баары такталып чыкты деп айтууга болбойт. Ѳндүрүштѳ массалык түрдѳ аталган т</w:t>
      </w:r>
      <w:r w:rsidRPr="00252E53">
        <w:rPr>
          <w:rFonts w:ascii="Times New Roman" w:hAnsi="Times New Roman" w:cs="Times New Roman"/>
          <w:sz w:val="28"/>
          <w:szCs w:val="28"/>
          <w:lang w:val="ky-KG"/>
        </w:rPr>
        <w:t>ү</w:t>
      </w:r>
      <w:r>
        <w:rPr>
          <w:rFonts w:ascii="Times New Roman" w:hAnsi="Times New Roman" w:cs="Times New Roman"/>
          <w:sz w:val="28"/>
          <w:szCs w:val="28"/>
          <w:lang w:val="ky-KG"/>
        </w:rPr>
        <w:t>з</w:t>
      </w:r>
      <w:r w:rsidRPr="00252E53">
        <w:rPr>
          <w:rFonts w:ascii="Times New Roman" w:hAnsi="Times New Roman" w:cs="Times New Roman"/>
          <w:sz w:val="28"/>
          <w:szCs w:val="28"/>
          <w:lang w:val="ky-KG"/>
        </w:rPr>
        <w:t>ү</w:t>
      </w:r>
      <w:r>
        <w:rPr>
          <w:rFonts w:ascii="Times New Roman" w:hAnsi="Times New Roman" w:cs="Times New Roman"/>
          <w:sz w:val="28"/>
          <w:szCs w:val="28"/>
          <w:lang w:val="ky-KG"/>
        </w:rPr>
        <w:t>л</w:t>
      </w:r>
      <w:r w:rsidRPr="00252E53">
        <w:rPr>
          <w:rFonts w:ascii="Times New Roman" w:hAnsi="Times New Roman" w:cs="Times New Roman"/>
          <w:sz w:val="28"/>
          <w:szCs w:val="28"/>
          <w:lang w:val="ky-KG"/>
        </w:rPr>
        <w:t>ү</w:t>
      </w:r>
      <w:r>
        <w:rPr>
          <w:rFonts w:ascii="Times New Roman" w:hAnsi="Times New Roman" w:cs="Times New Roman"/>
          <w:sz w:val="28"/>
          <w:szCs w:val="28"/>
          <w:lang w:val="ky-KG"/>
        </w:rPr>
        <w:t>шт</w:t>
      </w:r>
      <w:r w:rsidRPr="00252E53">
        <w:rPr>
          <w:rFonts w:ascii="Times New Roman" w:hAnsi="Times New Roman" w:cs="Times New Roman"/>
          <w:sz w:val="28"/>
          <w:szCs w:val="28"/>
          <w:lang w:val="ky-KG"/>
        </w:rPr>
        <w:t>ү</w:t>
      </w:r>
      <w:r>
        <w:rPr>
          <w:rFonts w:ascii="Times New Roman" w:hAnsi="Times New Roman" w:cs="Times New Roman"/>
          <w:sz w:val="28"/>
          <w:szCs w:val="28"/>
          <w:lang w:val="ky-KG"/>
        </w:rPr>
        <w:t xml:space="preserve"> жасап</w:t>
      </w:r>
      <w:r>
        <w:rPr>
          <w:rFonts w:ascii="Times New Roman" w:hAnsi="Times New Roman" w:cs="Times New Roman"/>
          <w:sz w:val="28"/>
          <w:szCs w:val="28"/>
        </w:rPr>
        <w:t xml:space="preserve"> чыгарууда кѳптѳгѳн керектелинүүчү материалдардан нарктык баа кѳз каранды. Массалык түрдѳ ѳндүрүүдѳн алынган товардын нарктык баасынын к</w:t>
      </w:r>
      <w:r w:rsidRPr="000F1BF7">
        <w:rPr>
          <w:rFonts w:ascii="Times New Roman" w:hAnsi="Times New Roman" w:cs="Times New Roman"/>
          <w:sz w:val="28"/>
          <w:szCs w:val="28"/>
        </w:rPr>
        <w:t>ѳ</w:t>
      </w:r>
      <w:r>
        <w:rPr>
          <w:rFonts w:ascii="Times New Roman" w:hAnsi="Times New Roman" w:cs="Times New Roman"/>
          <w:sz w:val="28"/>
          <w:szCs w:val="28"/>
        </w:rPr>
        <w:t xml:space="preserve">з карандылыгы билдирет б.а. бир типтеги ѳндүрүлгѳн товарды </w:t>
      </w:r>
      <w:r w:rsidRPr="005D3AB3">
        <w:rPr>
          <w:rFonts w:ascii="Times New Roman" w:hAnsi="Times New Roman" w:cs="Times New Roman"/>
          <w:sz w:val="28"/>
          <w:szCs w:val="28"/>
        </w:rPr>
        <w:t>ѳнд</w:t>
      </w:r>
      <w:r>
        <w:rPr>
          <w:rFonts w:ascii="Times New Roman" w:hAnsi="Times New Roman" w:cs="Times New Roman"/>
          <w:sz w:val="28"/>
          <w:szCs w:val="28"/>
        </w:rPr>
        <w:t xml:space="preserve">үрүү кѳп серияда чыгарылганга караганда, ошол эле ѳндүрүлгѳн товар аз серияда чыгарылса баасы жогору болот.  </w:t>
      </w:r>
    </w:p>
    <w:p w:rsidR="00313462" w:rsidRPr="00172D29" w:rsidRDefault="00313462" w:rsidP="00313462">
      <w:pPr>
        <w:tabs>
          <w:tab w:val="left" w:pos="567"/>
        </w:tabs>
        <w:spacing w:line="360" w:lineRule="auto"/>
        <w:jc w:val="both"/>
        <w:rPr>
          <w:rFonts w:ascii="Times New Roman" w:eastAsia="Times New Roman" w:hAnsi="Times New Roman" w:cs="Times New Roman"/>
          <w:color w:val="2C5FB3"/>
          <w:sz w:val="24"/>
          <w:szCs w:val="24"/>
          <w:u w:val="single"/>
        </w:rPr>
      </w:pPr>
      <w:r>
        <w:rPr>
          <w:rFonts w:ascii="Times New Roman" w:hAnsi="Times New Roman" w:cs="Times New Roman"/>
          <w:sz w:val="28"/>
          <w:szCs w:val="28"/>
        </w:rPr>
        <w:t xml:space="preserve">        Электрофизикалык иондоштуруу процессинин негизинде иштелип чыккан жылуулук энергетикалык түзүлүштүн жана электрдик жылыткыч түзүлүштѳрдү салыштырылган анализ </w:t>
      </w:r>
      <w:r w:rsidRPr="00EC19C7">
        <w:rPr>
          <w:rFonts w:ascii="Times New Roman" w:hAnsi="Times New Roman" w:cs="Times New Roman"/>
          <w:sz w:val="28"/>
          <w:szCs w:val="28"/>
        </w:rPr>
        <w:t>[</w:t>
      </w:r>
      <w:r>
        <w:rPr>
          <w:rFonts w:ascii="Times New Roman" w:hAnsi="Times New Roman" w:cs="Times New Roman"/>
          <w:sz w:val="28"/>
          <w:szCs w:val="28"/>
        </w:rPr>
        <w:t>214, 215</w:t>
      </w:r>
      <w:r w:rsidRPr="00EC19C7">
        <w:rPr>
          <w:rFonts w:ascii="Times New Roman" w:eastAsia="Times New Roman" w:hAnsi="Times New Roman" w:cs="Times New Roman"/>
          <w:sz w:val="24"/>
          <w:szCs w:val="24"/>
        </w:rPr>
        <w:t>]</w:t>
      </w:r>
      <w:r w:rsidRPr="000A69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hAnsi="Times New Roman" w:cs="Times New Roman"/>
          <w:sz w:val="28"/>
          <w:szCs w:val="28"/>
        </w:rPr>
        <w:t>автордо келтирилген. Салыштырып</w:t>
      </w:r>
      <w:r w:rsidR="00FD024F">
        <w:rPr>
          <w:rFonts w:ascii="Times New Roman" w:hAnsi="Times New Roman" w:cs="Times New Roman"/>
          <w:sz w:val="28"/>
          <w:szCs w:val="28"/>
        </w:rPr>
        <w:t xml:space="preserve"> каралган анализдин жыйынтыгы 87</w:t>
      </w:r>
      <w:r>
        <w:rPr>
          <w:rFonts w:ascii="Times New Roman" w:hAnsi="Times New Roman" w:cs="Times New Roman"/>
          <w:sz w:val="28"/>
          <w:szCs w:val="28"/>
        </w:rPr>
        <w:t xml:space="preserve">- таблицада берилди. </w:t>
      </w:r>
    </w:p>
    <w:p w:rsidR="00313462" w:rsidRDefault="00313462" w:rsidP="0031346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«ЭФИ» жылуулук генератордун ѳзүн-ѳзү актоо</w:t>
      </w:r>
      <w:r w:rsidRPr="00A656F5">
        <w:rPr>
          <w:rFonts w:ascii="Times New Roman" w:hAnsi="Times New Roman" w:cs="Times New Roman"/>
          <w:b/>
          <w:sz w:val="28"/>
          <w:szCs w:val="28"/>
        </w:rPr>
        <w:t xml:space="preserve"> мѳѳнѳтү</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Жалпылап алганда жылуулук генератордун</w:t>
      </w:r>
      <w:r w:rsidRPr="0061688D">
        <w:rPr>
          <w:rFonts w:ascii="Times New Roman" w:hAnsi="Times New Roman" w:cs="Times New Roman"/>
          <w:b/>
          <w:sz w:val="28"/>
          <w:szCs w:val="28"/>
        </w:rPr>
        <w:t xml:space="preserve"> </w:t>
      </w:r>
      <w:r w:rsidRPr="0061688D">
        <w:rPr>
          <w:rFonts w:ascii="Times New Roman" w:hAnsi="Times New Roman" w:cs="Times New Roman"/>
          <w:sz w:val="28"/>
          <w:szCs w:val="28"/>
        </w:rPr>
        <w:t>ѳ</w:t>
      </w:r>
      <w:r>
        <w:rPr>
          <w:rFonts w:ascii="Times New Roman" w:hAnsi="Times New Roman" w:cs="Times New Roman"/>
          <w:sz w:val="28"/>
          <w:szCs w:val="28"/>
        </w:rPr>
        <w:t xml:space="preserve">зүн-ѳзү </w:t>
      </w:r>
      <w:r w:rsidRPr="0061688D">
        <w:rPr>
          <w:rFonts w:ascii="Times New Roman" w:hAnsi="Times New Roman" w:cs="Times New Roman"/>
          <w:sz w:val="28"/>
          <w:szCs w:val="28"/>
        </w:rPr>
        <w:t>актоо</w:t>
      </w:r>
      <w:r>
        <w:rPr>
          <w:rFonts w:ascii="Times New Roman" w:hAnsi="Times New Roman" w:cs="Times New Roman"/>
          <w:sz w:val="28"/>
          <w:szCs w:val="28"/>
        </w:rPr>
        <w:t xml:space="preserve"> учурда тѳмѳнкү формула менен аныкталат </w:t>
      </w:r>
      <w:r w:rsidRPr="00EC19C7">
        <w:rPr>
          <w:rFonts w:ascii="Times New Roman" w:hAnsi="Times New Roman" w:cs="Times New Roman"/>
          <w:sz w:val="28"/>
          <w:szCs w:val="28"/>
        </w:rPr>
        <w:t>[</w:t>
      </w:r>
      <w:r>
        <w:rPr>
          <w:rFonts w:ascii="Times New Roman" w:hAnsi="Times New Roman" w:cs="Times New Roman"/>
          <w:sz w:val="28"/>
          <w:szCs w:val="28"/>
        </w:rPr>
        <w:t>214</w:t>
      </w:r>
      <w:r w:rsidRPr="00EC19C7">
        <w:rPr>
          <w:rFonts w:ascii="Times New Roman" w:hAnsi="Times New Roman" w:cs="Times New Roman"/>
          <w:sz w:val="28"/>
          <w:szCs w:val="28"/>
        </w:rPr>
        <w:t>]</w:t>
      </w:r>
      <w:r>
        <w:rPr>
          <w:rFonts w:ascii="Times New Roman" w:hAnsi="Times New Roman" w:cs="Times New Roman"/>
          <w:sz w:val="28"/>
          <w:szCs w:val="28"/>
        </w:rPr>
        <w:t>:</w:t>
      </w:r>
    </w:p>
    <w:p w:rsidR="00313462" w:rsidRPr="00EC19C7"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T</w:t>
      </w:r>
      <w:r w:rsidRPr="00EC19C7">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c</w:t>
      </w:r>
      <w:r w:rsidRPr="00EC19C7">
        <w:rPr>
          <w:rFonts w:ascii="Times New Roman" w:hAnsi="Times New Roman" w:cs="Times New Roman"/>
          <w:sz w:val="28"/>
          <w:szCs w:val="28"/>
          <w:vertAlign w:val="subscript"/>
        </w:rPr>
        <w:t xml:space="preserve"> </w:t>
      </w:r>
      <w:r w:rsidRPr="00EC19C7">
        <w:rPr>
          <w:rFonts w:ascii="Times New Roman" w:hAnsi="Times New Roman" w:cs="Times New Roman"/>
          <w:sz w:val="28"/>
          <w:szCs w:val="28"/>
        </w:rPr>
        <w:t>/ (</w:t>
      </w:r>
      <w:r>
        <w:rPr>
          <w:rFonts w:ascii="Times New Roman" w:hAnsi="Times New Roman" w:cs="Times New Roman"/>
          <w:sz w:val="28"/>
          <w:szCs w:val="28"/>
          <w:lang w:val="en-US"/>
        </w:rPr>
        <w:t>Q</w:t>
      </w:r>
      <w:r w:rsidRPr="00EC19C7">
        <w:rPr>
          <w:rFonts w:ascii="Times New Roman" w:hAnsi="Times New Roman" w:cs="Times New Roman"/>
          <w:sz w:val="28"/>
          <w:szCs w:val="28"/>
        </w:rPr>
        <w:t>×</w:t>
      </w: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T</w:t>
      </w:r>
      <w:r w:rsidRPr="00EC19C7">
        <w:rPr>
          <w:rFonts w:ascii="Times New Roman" w:hAnsi="Times New Roman" w:cs="Times New Roman"/>
          <w:sz w:val="28"/>
          <w:szCs w:val="28"/>
        </w:rPr>
        <w:t>)   (</w:t>
      </w:r>
      <w:r>
        <w:rPr>
          <w:rFonts w:ascii="Times New Roman" w:hAnsi="Times New Roman" w:cs="Times New Roman"/>
          <w:sz w:val="28"/>
          <w:szCs w:val="28"/>
        </w:rPr>
        <w:t>6.8</w:t>
      </w:r>
      <w:r w:rsidRPr="00EC19C7">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Мында,</w:t>
      </w:r>
      <w:r w:rsidRPr="00EC19C7">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c</w:t>
      </w:r>
      <w:r w:rsidRPr="00EC19C7">
        <w:rPr>
          <w:rFonts w:ascii="Times New Roman" w:hAnsi="Times New Roman" w:cs="Times New Roman"/>
          <w:sz w:val="28"/>
          <w:szCs w:val="28"/>
        </w:rPr>
        <w:t xml:space="preserve"> –</w:t>
      </w:r>
      <w:r>
        <w:rPr>
          <w:rFonts w:ascii="Times New Roman" w:hAnsi="Times New Roman" w:cs="Times New Roman"/>
          <w:sz w:val="28"/>
          <w:szCs w:val="28"/>
        </w:rPr>
        <w:t xml:space="preserve"> жылуулук генератордун салыштырмалуу наркы, сом</w:t>
      </w:r>
      <w:r w:rsidR="00306F62">
        <w:rPr>
          <w:rFonts w:ascii="Times New Roman" w:hAnsi="Times New Roman" w:cs="Times New Roman"/>
          <w:sz w:val="28"/>
          <w:szCs w:val="28"/>
        </w:rPr>
        <w:t>/даана</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Q</w:t>
      </w:r>
      <w:r>
        <w:rPr>
          <w:rFonts w:ascii="Times New Roman" w:hAnsi="Times New Roman" w:cs="Times New Roman"/>
          <w:sz w:val="28"/>
          <w:szCs w:val="28"/>
        </w:rPr>
        <w:t>- жылуулук генератордон иштелип чыккан жылуулуктун жылдык саны, Гкал/м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же кВт×саат/м</w:t>
      </w:r>
      <w:r>
        <w:rPr>
          <w:rFonts w:ascii="Times New Roman" w:hAnsi="Times New Roman" w:cs="Times New Roman"/>
          <w:sz w:val="28"/>
          <w:szCs w:val="28"/>
          <w:vertAlign w:val="superscript"/>
        </w:rPr>
        <w:t>2</w:t>
      </w:r>
      <w:r>
        <w:rPr>
          <w:rFonts w:ascii="Times New Roman" w:hAnsi="Times New Roman" w:cs="Times New Roman"/>
          <w:sz w:val="28"/>
          <w:szCs w:val="28"/>
        </w:rPr>
        <w:t>. С</w:t>
      </w:r>
      <w:r>
        <w:rPr>
          <w:rFonts w:ascii="Times New Roman" w:hAnsi="Times New Roman" w:cs="Times New Roman"/>
          <w:sz w:val="28"/>
          <w:szCs w:val="28"/>
          <w:vertAlign w:val="subscript"/>
        </w:rPr>
        <w:t>Т</w:t>
      </w:r>
      <w:r>
        <w:rPr>
          <w:rFonts w:ascii="Times New Roman" w:hAnsi="Times New Roman" w:cs="Times New Roman"/>
          <w:sz w:val="28"/>
          <w:szCs w:val="28"/>
        </w:rPr>
        <w:t>- традициялык энергетика тармактагы жылуулуктун наркы, сом/Гкал же сом/кВт×саат.</w:t>
      </w:r>
    </w:p>
    <w:p w:rsidR="00313462" w:rsidRPr="00EC19C7"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«ЭФИ» жылуулук генератору менен комплектѳѳчү материалдар жана монтаждык- наладка жумуштарды бирге эске алганда бир даанасы </w:t>
      </w:r>
      <w:r w:rsidR="00965059">
        <w:rPr>
          <w:rFonts w:ascii="Times New Roman" w:hAnsi="Times New Roman" w:cs="Times New Roman"/>
          <w:sz w:val="28"/>
          <w:szCs w:val="28"/>
        </w:rPr>
        <w:t>2955,0</w:t>
      </w:r>
      <w:r w:rsidR="00412757">
        <w:rPr>
          <w:rFonts w:ascii="Times New Roman" w:hAnsi="Times New Roman" w:cs="Times New Roman"/>
          <w:sz w:val="28"/>
          <w:szCs w:val="28"/>
        </w:rPr>
        <w:t xml:space="preserve"> сом= 42,82</w:t>
      </w:r>
      <w:r w:rsidRPr="00EC19C7">
        <w:rPr>
          <w:rFonts w:ascii="Times New Roman" w:hAnsi="Times New Roman" w:cs="Times New Roman"/>
          <w:sz w:val="28"/>
          <w:szCs w:val="28"/>
        </w:rPr>
        <w:t>$</w:t>
      </w:r>
      <w:r>
        <w:rPr>
          <w:rFonts w:ascii="Times New Roman" w:hAnsi="Times New Roman" w:cs="Times New Roman"/>
          <w:sz w:val="28"/>
          <w:szCs w:val="28"/>
        </w:rPr>
        <w:t xml:space="preserve"> түзѳт (</w:t>
      </w:r>
      <w:r>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C</w:t>
      </w:r>
      <w:r w:rsidRPr="00EC19C7">
        <w:rPr>
          <w:rFonts w:ascii="Times New Roman" w:hAnsi="Times New Roman" w:cs="Times New Roman"/>
          <w:sz w:val="28"/>
          <w:szCs w:val="28"/>
        </w:rPr>
        <w:t>)</w:t>
      </w:r>
      <w:r>
        <w:rPr>
          <w:rFonts w:ascii="Times New Roman" w:hAnsi="Times New Roman" w:cs="Times New Roman"/>
          <w:sz w:val="28"/>
          <w:szCs w:val="28"/>
        </w:rPr>
        <w:t xml:space="preserve">.  </w:t>
      </w:r>
    </w:p>
    <w:p w:rsidR="00313462" w:rsidRPr="002444A8" w:rsidRDefault="00313462" w:rsidP="00313462">
      <w:pPr>
        <w:tabs>
          <w:tab w:val="left" w:pos="567"/>
        </w:tabs>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 xml:space="preserve">    </w:t>
      </w:r>
      <w:r>
        <w:rPr>
          <w:rFonts w:ascii="Times New Roman" w:hAnsi="Times New Roman" w:cs="Times New Roman"/>
          <w:sz w:val="28"/>
          <w:szCs w:val="28"/>
        </w:rPr>
        <w:t xml:space="preserve">    Электр энергиянын физикалык жактар үчүн баасы 0,77 сом/кВт×саат (С</w:t>
      </w:r>
      <w:r>
        <w:rPr>
          <w:rFonts w:ascii="Times New Roman" w:hAnsi="Times New Roman" w:cs="Times New Roman"/>
          <w:sz w:val="28"/>
          <w:szCs w:val="28"/>
          <w:vertAlign w:val="subscript"/>
        </w:rPr>
        <w:t>Т</w:t>
      </w:r>
      <w:r>
        <w:rPr>
          <w:rFonts w:ascii="Times New Roman" w:hAnsi="Times New Roman" w:cs="Times New Roman"/>
          <w:sz w:val="28"/>
          <w:szCs w:val="28"/>
        </w:rPr>
        <w:t>). Ал эми электр энергиянын юридикалык жактар үчүн баасы 2,24 сом/кВт×саат (С</w:t>
      </w:r>
      <w:r>
        <w:rPr>
          <w:rFonts w:ascii="Times New Roman" w:hAnsi="Times New Roman" w:cs="Times New Roman"/>
          <w:sz w:val="28"/>
          <w:szCs w:val="28"/>
          <w:vertAlign w:val="subscript"/>
        </w:rPr>
        <w:t>Т</w:t>
      </w:r>
      <w:r>
        <w:rPr>
          <w:rFonts w:ascii="Times New Roman" w:hAnsi="Times New Roman" w:cs="Times New Roman"/>
          <w:sz w:val="28"/>
          <w:szCs w:val="28"/>
        </w:rPr>
        <w:t xml:space="preserve">) </w:t>
      </w:r>
      <w:r w:rsidRPr="00EC19C7">
        <w:rPr>
          <w:rFonts w:ascii="Times New Roman" w:hAnsi="Times New Roman" w:cs="Times New Roman"/>
          <w:sz w:val="28"/>
          <w:szCs w:val="28"/>
        </w:rPr>
        <w:t>[</w:t>
      </w:r>
      <w:r>
        <w:rPr>
          <w:rFonts w:ascii="Times New Roman" w:hAnsi="Times New Roman" w:cs="Times New Roman"/>
          <w:sz w:val="28"/>
          <w:szCs w:val="28"/>
        </w:rPr>
        <w:t>215</w:t>
      </w:r>
      <w:r w:rsidRPr="00EC19C7">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FD024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Электрофизикалык иондоштуруу ыкмасынын негизинде иштелип чыккан жылуулук энергетикалык түзүлүштүн</w:t>
      </w:r>
      <w:r w:rsidRPr="00EC19C7">
        <w:rPr>
          <w:rFonts w:ascii="Times New Roman" w:hAnsi="Times New Roman" w:cs="Times New Roman"/>
          <w:sz w:val="28"/>
          <w:szCs w:val="28"/>
        </w:rPr>
        <w:t xml:space="preserve"> (</w:t>
      </w:r>
      <w:r>
        <w:rPr>
          <w:rFonts w:ascii="Times New Roman" w:hAnsi="Times New Roman" w:cs="Times New Roman"/>
          <w:sz w:val="28"/>
          <w:szCs w:val="28"/>
        </w:rPr>
        <w:t>«ЭФИ» жылуулук генератордун) ѳ</w:t>
      </w:r>
      <w:r w:rsidRPr="000B45D6">
        <w:rPr>
          <w:rFonts w:ascii="Times New Roman" w:hAnsi="Times New Roman" w:cs="Times New Roman"/>
          <w:sz w:val="28"/>
          <w:szCs w:val="28"/>
        </w:rPr>
        <w:t>зүн-</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sectPr w:rsidR="00313462" w:rsidSect="00112C1B">
          <w:pgSz w:w="11906" w:h="16838"/>
          <w:pgMar w:top="1134" w:right="567" w:bottom="1134" w:left="1701" w:header="709" w:footer="709" w:gutter="0"/>
          <w:cols w:space="708"/>
          <w:docGrid w:linePitch="360"/>
        </w:sectPr>
      </w:pPr>
    </w:p>
    <w:p w:rsidR="00313462" w:rsidRDefault="00313462" w:rsidP="00313462">
      <w:pPr>
        <w:spacing w:after="0" w:line="240" w:lineRule="auto"/>
        <w:jc w:val="center"/>
        <w:rPr>
          <w:rFonts w:ascii="Times New Roman" w:eastAsia="Times New Roman" w:hAnsi="Times New Roman" w:cs="Times New Roman"/>
          <w:sz w:val="28"/>
          <w:szCs w:val="28"/>
        </w:rPr>
      </w:pPr>
    </w:p>
    <w:p w:rsidR="00313462" w:rsidRPr="001E544C" w:rsidRDefault="00313462" w:rsidP="0031346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D024F">
        <w:rPr>
          <w:rFonts w:ascii="Times New Roman" w:eastAsia="Times New Roman" w:hAnsi="Times New Roman" w:cs="Times New Roman"/>
          <w:sz w:val="28"/>
          <w:szCs w:val="28"/>
        </w:rPr>
        <w:t xml:space="preserve">                              87</w:t>
      </w:r>
      <w:r>
        <w:rPr>
          <w:rFonts w:ascii="Times New Roman" w:eastAsia="Times New Roman" w:hAnsi="Times New Roman" w:cs="Times New Roman"/>
          <w:sz w:val="28"/>
          <w:szCs w:val="28"/>
        </w:rPr>
        <w:t>- т</w:t>
      </w:r>
      <w:r w:rsidRPr="001E544C">
        <w:rPr>
          <w:rFonts w:ascii="Times New Roman" w:eastAsia="Times New Roman" w:hAnsi="Times New Roman" w:cs="Times New Roman"/>
          <w:sz w:val="28"/>
          <w:szCs w:val="28"/>
        </w:rPr>
        <w:t xml:space="preserve">аблица </w:t>
      </w:r>
    </w:p>
    <w:tbl>
      <w:tblPr>
        <w:tblStyle w:val="a5"/>
        <w:tblpPr w:leftFromText="180" w:rightFromText="180" w:vertAnchor="text" w:horzAnchor="margin" w:tblpXSpec="center" w:tblpY="338"/>
        <w:tblW w:w="0" w:type="auto"/>
        <w:tblLook w:val="04A0"/>
      </w:tblPr>
      <w:tblGrid>
        <w:gridCol w:w="658"/>
        <w:gridCol w:w="5120"/>
        <w:gridCol w:w="1484"/>
        <w:gridCol w:w="1310"/>
        <w:gridCol w:w="1736"/>
        <w:gridCol w:w="1272"/>
        <w:gridCol w:w="1049"/>
        <w:gridCol w:w="957"/>
      </w:tblGrid>
      <w:tr w:rsidR="00313462" w:rsidTr="00112C1B">
        <w:tc>
          <w:tcPr>
            <w:tcW w:w="658" w:type="dxa"/>
            <w:vAlign w:val="center"/>
          </w:tcPr>
          <w:p w:rsidR="00313462" w:rsidRPr="0078534F" w:rsidRDefault="00313462" w:rsidP="00112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8534F">
              <w:rPr>
                <w:rFonts w:ascii="Times New Roman" w:eastAsia="Times New Roman" w:hAnsi="Times New Roman" w:cs="Times New Roman"/>
                <w:sz w:val="24"/>
                <w:szCs w:val="24"/>
              </w:rPr>
              <w:t>/</w:t>
            </w:r>
            <w:r>
              <w:rPr>
                <w:rFonts w:ascii="Times New Roman" w:eastAsia="Times New Roman" w:hAnsi="Times New Roman" w:cs="Times New Roman"/>
                <w:sz w:val="24"/>
                <w:szCs w:val="24"/>
              </w:rPr>
              <w:t>н №</w:t>
            </w:r>
          </w:p>
        </w:tc>
        <w:tc>
          <w:tcPr>
            <w:tcW w:w="5120" w:type="dxa"/>
            <w:vAlign w:val="center"/>
          </w:tcPr>
          <w:p w:rsidR="00313462" w:rsidRPr="0078534F" w:rsidRDefault="00313462" w:rsidP="00112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Аталыштары</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КСЫТ</w:t>
            </w:r>
          </w:p>
          <w:p w:rsidR="00313462" w:rsidRPr="0078534F" w:rsidRDefault="00313462" w:rsidP="00112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КСЫТ Ж</w:t>
            </w:r>
            <w:r w:rsidRPr="0078534F">
              <w:rPr>
                <w:rFonts w:ascii="Times New Roman" w:eastAsia="Times New Roman" w:hAnsi="Times New Roman" w:cs="Times New Roman"/>
                <w:sz w:val="24"/>
                <w:szCs w:val="24"/>
              </w:rPr>
              <w:t>Н</w:t>
            </w:r>
            <w:r>
              <w:rPr>
                <w:rFonts w:ascii="Times New Roman" w:eastAsia="Times New Roman" w:hAnsi="Times New Roman" w:cs="Times New Roman"/>
                <w:sz w:val="24"/>
                <w:szCs w:val="24"/>
              </w:rPr>
              <w:t xml:space="preserve"> менен</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Э</w:t>
            </w:r>
            <w:r>
              <w:rPr>
                <w:rFonts w:ascii="Times New Roman" w:eastAsia="Times New Roman" w:hAnsi="Times New Roman" w:cs="Times New Roman"/>
                <w:sz w:val="24"/>
                <w:szCs w:val="24"/>
              </w:rPr>
              <w:t xml:space="preserve">лектрдик </w:t>
            </w:r>
            <w:r w:rsidRPr="0078534F">
              <w:rPr>
                <w:rFonts w:ascii="Times New Roman" w:eastAsia="Times New Roman" w:hAnsi="Times New Roman" w:cs="Times New Roman"/>
                <w:sz w:val="24"/>
                <w:szCs w:val="24"/>
              </w:rPr>
              <w:t>котел</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Жылуулук</w:t>
            </w:r>
            <w:r w:rsidRPr="0078534F">
              <w:rPr>
                <w:rFonts w:ascii="Times New Roman" w:eastAsia="Times New Roman" w:hAnsi="Times New Roman" w:cs="Times New Roman"/>
                <w:sz w:val="24"/>
                <w:szCs w:val="24"/>
              </w:rPr>
              <w:t>сеть</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К</w:t>
            </w:r>
            <w:r>
              <w:rPr>
                <w:rFonts w:ascii="Times New Roman" w:eastAsia="Times New Roman" w:hAnsi="Times New Roman" w:cs="Times New Roman"/>
                <w:sz w:val="24"/>
                <w:szCs w:val="24"/>
              </w:rPr>
              <w:t>ѳмүрдүк к</w:t>
            </w:r>
            <w:r w:rsidRPr="0078534F">
              <w:rPr>
                <w:rFonts w:ascii="Times New Roman" w:eastAsia="Times New Roman" w:hAnsi="Times New Roman" w:cs="Times New Roman"/>
                <w:sz w:val="24"/>
                <w:szCs w:val="24"/>
              </w:rPr>
              <w:t xml:space="preserve">отел </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Суюк отундук к</w:t>
            </w:r>
            <w:r w:rsidRPr="0078534F">
              <w:rPr>
                <w:rFonts w:ascii="Times New Roman" w:eastAsia="Times New Roman" w:hAnsi="Times New Roman" w:cs="Times New Roman"/>
                <w:sz w:val="24"/>
                <w:szCs w:val="24"/>
              </w:rPr>
              <w:t>отел</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Газдык к</w:t>
            </w:r>
            <w:r w:rsidRPr="0078534F">
              <w:rPr>
                <w:rFonts w:ascii="Times New Roman" w:eastAsia="Times New Roman" w:hAnsi="Times New Roman" w:cs="Times New Roman"/>
                <w:sz w:val="24"/>
                <w:szCs w:val="24"/>
              </w:rPr>
              <w:t>отел</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w:t>
            </w:r>
          </w:p>
        </w:tc>
        <w:tc>
          <w:tcPr>
            <w:tcW w:w="5120" w:type="dxa"/>
            <w:vAlign w:val="center"/>
          </w:tcPr>
          <w:p w:rsidR="00313462" w:rsidRPr="0078534F" w:rsidRDefault="00313462" w:rsidP="00112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3F73CF">
              <w:rPr>
                <w:rFonts w:ascii="Times New Roman" w:hAnsi="Times New Roman" w:cs="Times New Roman"/>
                <w:sz w:val="24"/>
                <w:szCs w:val="24"/>
              </w:rPr>
              <w:t>ү</w:t>
            </w:r>
            <w:r>
              <w:rPr>
                <w:rFonts w:ascii="Times New Roman" w:eastAsia="Times New Roman" w:hAnsi="Times New Roman" w:cs="Times New Roman"/>
                <w:sz w:val="24"/>
                <w:szCs w:val="24"/>
              </w:rPr>
              <w:t>з</w:t>
            </w:r>
            <w:r w:rsidRPr="003F73CF">
              <w:rPr>
                <w:rFonts w:ascii="Times New Roman" w:hAnsi="Times New Roman" w:cs="Times New Roman"/>
                <w:sz w:val="24"/>
                <w:szCs w:val="24"/>
              </w:rPr>
              <w:t>ү</w:t>
            </w:r>
            <w:r>
              <w:rPr>
                <w:rFonts w:ascii="Times New Roman" w:eastAsia="Times New Roman" w:hAnsi="Times New Roman" w:cs="Times New Roman"/>
                <w:sz w:val="24"/>
                <w:szCs w:val="24"/>
              </w:rPr>
              <w:t>л</w:t>
            </w:r>
            <w:r w:rsidRPr="003F73CF">
              <w:rPr>
                <w:rFonts w:ascii="Times New Roman" w:hAnsi="Times New Roman" w:cs="Times New Roman"/>
                <w:sz w:val="24"/>
                <w:szCs w:val="24"/>
              </w:rPr>
              <w:t>ү</w:t>
            </w:r>
            <w:r>
              <w:rPr>
                <w:rFonts w:ascii="Times New Roman" w:hAnsi="Times New Roman" w:cs="Times New Roman"/>
                <w:sz w:val="24"/>
                <w:szCs w:val="24"/>
              </w:rPr>
              <w:t>шт</w:t>
            </w:r>
            <w:r w:rsidRPr="003F73CF">
              <w:rPr>
                <w:rFonts w:ascii="Times New Roman" w:hAnsi="Times New Roman" w:cs="Times New Roman"/>
                <w:sz w:val="24"/>
                <w:szCs w:val="24"/>
              </w:rPr>
              <w:t>ү</w:t>
            </w:r>
            <w:r>
              <w:rPr>
                <w:rFonts w:ascii="Times New Roman" w:hAnsi="Times New Roman" w:cs="Times New Roman"/>
                <w:sz w:val="24"/>
                <w:szCs w:val="24"/>
              </w:rPr>
              <w:t>н</w:t>
            </w:r>
            <w:r w:rsidRPr="003F73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наркы, миң</w:t>
            </w:r>
            <w:r w:rsidRPr="0078534F">
              <w:rPr>
                <w:rFonts w:ascii="Times New Roman" w:eastAsia="Times New Roman" w:hAnsi="Times New Roman" w:cs="Times New Roman"/>
                <w:sz w:val="24"/>
                <w:szCs w:val="24"/>
              </w:rPr>
              <w:t xml:space="preserve"> руб.</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740</w:t>
            </w:r>
          </w:p>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524</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45</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100</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290</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110</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175</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w:t>
            </w:r>
          </w:p>
        </w:tc>
        <w:tc>
          <w:tcPr>
            <w:tcW w:w="5120" w:type="dxa"/>
            <w:vAlign w:val="center"/>
          </w:tcPr>
          <w:p w:rsidR="00313462" w:rsidRPr="0078534F" w:rsidRDefault="00313462" w:rsidP="00112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3F73CF">
              <w:rPr>
                <w:rFonts w:ascii="Times New Roman" w:hAnsi="Times New Roman" w:cs="Times New Roman"/>
                <w:sz w:val="24"/>
                <w:szCs w:val="24"/>
              </w:rPr>
              <w:t>ү</w:t>
            </w:r>
            <w:r>
              <w:rPr>
                <w:rFonts w:ascii="Times New Roman" w:hAnsi="Times New Roman" w:cs="Times New Roman"/>
                <w:sz w:val="24"/>
                <w:szCs w:val="24"/>
              </w:rPr>
              <w:t>з</w:t>
            </w:r>
            <w:r w:rsidRPr="003F73CF">
              <w:rPr>
                <w:rFonts w:ascii="Times New Roman" w:hAnsi="Times New Roman" w:cs="Times New Roman"/>
                <w:sz w:val="24"/>
                <w:szCs w:val="24"/>
              </w:rPr>
              <w:t>ү</w:t>
            </w:r>
            <w:r>
              <w:rPr>
                <w:rFonts w:ascii="Times New Roman" w:hAnsi="Times New Roman" w:cs="Times New Roman"/>
                <w:sz w:val="24"/>
                <w:szCs w:val="24"/>
              </w:rPr>
              <w:t>л</w:t>
            </w:r>
            <w:r w:rsidRPr="003F73CF">
              <w:rPr>
                <w:rFonts w:ascii="Times New Roman" w:hAnsi="Times New Roman" w:cs="Times New Roman"/>
                <w:sz w:val="24"/>
                <w:szCs w:val="24"/>
              </w:rPr>
              <w:t>ү</w:t>
            </w:r>
            <w:r>
              <w:rPr>
                <w:rFonts w:ascii="Times New Roman" w:hAnsi="Times New Roman" w:cs="Times New Roman"/>
                <w:sz w:val="24"/>
                <w:szCs w:val="24"/>
              </w:rPr>
              <w:t>шт</w:t>
            </w:r>
            <w:r w:rsidRPr="003F73CF">
              <w:rPr>
                <w:rFonts w:ascii="Times New Roman" w:hAnsi="Times New Roman" w:cs="Times New Roman"/>
                <w:sz w:val="24"/>
                <w:szCs w:val="24"/>
              </w:rPr>
              <w:t>ү</w:t>
            </w:r>
            <w:r>
              <w:rPr>
                <w:rFonts w:ascii="Times New Roman" w:hAnsi="Times New Roman" w:cs="Times New Roman"/>
                <w:sz w:val="24"/>
                <w:szCs w:val="24"/>
              </w:rPr>
              <w:t>н</w:t>
            </w:r>
            <w:r>
              <w:rPr>
                <w:rFonts w:ascii="Times New Roman" w:eastAsia="Times New Roman" w:hAnsi="Times New Roman" w:cs="Times New Roman"/>
                <w:sz w:val="24"/>
                <w:szCs w:val="24"/>
              </w:rPr>
              <w:t xml:space="preserve"> ПАК </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0,9</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0,9</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0,83</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0,91</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0,85</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3</w:t>
            </w:r>
          </w:p>
        </w:tc>
        <w:tc>
          <w:tcPr>
            <w:tcW w:w="5120" w:type="dxa"/>
            <w:vAlign w:val="center"/>
          </w:tcPr>
          <w:p w:rsidR="00313462" w:rsidRPr="0078534F" w:rsidRDefault="00313462" w:rsidP="00112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Энергиянын жылдык сарпталышы, ГДж/кВт×</w:t>
            </w:r>
            <w:r w:rsidRPr="0078534F">
              <w:rPr>
                <w:rFonts w:ascii="Times New Roman" w:eastAsia="Times New Roman" w:hAnsi="Times New Roman" w:cs="Times New Roman"/>
                <w:sz w:val="24"/>
                <w:szCs w:val="24"/>
              </w:rPr>
              <w:t>ч</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1489</w:t>
            </w:r>
          </w:p>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9795</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82717</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324</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293</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315</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4</w:t>
            </w:r>
          </w:p>
        </w:tc>
        <w:tc>
          <w:tcPr>
            <w:tcW w:w="5120" w:type="dxa"/>
            <w:vAlign w:val="center"/>
          </w:tcPr>
          <w:p w:rsidR="00313462" w:rsidRPr="0078534F" w:rsidRDefault="00313462" w:rsidP="00112C1B">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Отундун к</w:t>
            </w:r>
            <w:r w:rsidRPr="0078534F">
              <w:rPr>
                <w:rFonts w:ascii="Times New Roman" w:eastAsia="Times New Roman" w:hAnsi="Times New Roman" w:cs="Times New Roman"/>
                <w:sz w:val="24"/>
                <w:szCs w:val="24"/>
              </w:rPr>
              <w:t>а</w:t>
            </w:r>
            <w:r>
              <w:rPr>
                <w:rFonts w:ascii="Times New Roman" w:eastAsia="Times New Roman" w:hAnsi="Times New Roman" w:cs="Times New Roman"/>
                <w:sz w:val="24"/>
                <w:szCs w:val="24"/>
              </w:rPr>
              <w:t>лориялуулугу ГДж/т; ГДж/м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sidRPr="0078534F">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3</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10,8</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32,82</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24,6</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5</w:t>
            </w:r>
          </w:p>
        </w:tc>
        <w:tc>
          <w:tcPr>
            <w:tcW w:w="5120" w:type="dxa"/>
            <w:vAlign w:val="center"/>
          </w:tcPr>
          <w:p w:rsidR="00313462" w:rsidRPr="0078534F" w:rsidRDefault="00313462" w:rsidP="00112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Отундун чыгымдалышы  т/год, тыс. м</w:t>
            </w:r>
            <w:r>
              <w:rPr>
                <w:rFonts w:ascii="Times New Roman" w:eastAsia="Times New Roman" w:hAnsi="Times New Roman" w:cs="Times New Roman"/>
                <w:sz w:val="24"/>
                <w:szCs w:val="24"/>
                <w:vertAlign w:val="superscript"/>
              </w:rPr>
              <w:t>3</w:t>
            </w:r>
            <w:r w:rsidRPr="0078534F">
              <w:rPr>
                <w:rFonts w:ascii="Times New Roman" w:eastAsia="Times New Roman" w:hAnsi="Times New Roman" w:cs="Times New Roman"/>
                <w:sz w:val="24"/>
                <w:szCs w:val="24"/>
              </w:rPr>
              <w:t>/год</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30</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9</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12,8</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6</w:t>
            </w:r>
          </w:p>
        </w:tc>
        <w:tc>
          <w:tcPr>
            <w:tcW w:w="5120" w:type="dxa"/>
            <w:vAlign w:val="center"/>
          </w:tcPr>
          <w:p w:rsidR="00313462" w:rsidRPr="0078534F" w:rsidRDefault="00313462" w:rsidP="00112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Жылуулукка сарпталган электроэнергия, отун,</w:t>
            </w:r>
            <w:r w:rsidRPr="0078534F">
              <w:rPr>
                <w:rFonts w:ascii="Times New Roman" w:eastAsia="Times New Roman" w:hAnsi="Times New Roman" w:cs="Times New Roman"/>
                <w:sz w:val="24"/>
                <w:szCs w:val="24"/>
              </w:rPr>
              <w:t xml:space="preserve"> руб./</w:t>
            </w:r>
            <w:r>
              <w:rPr>
                <w:rFonts w:ascii="Times New Roman" w:eastAsia="Times New Roman" w:hAnsi="Times New Roman" w:cs="Times New Roman"/>
                <w:sz w:val="24"/>
                <w:szCs w:val="24"/>
              </w:rPr>
              <w:t>жыл</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3767</w:t>
            </w:r>
          </w:p>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24782</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209273</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274024</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139672</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348466</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66282</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7</w:t>
            </w:r>
          </w:p>
        </w:tc>
        <w:tc>
          <w:tcPr>
            <w:tcW w:w="5120" w:type="dxa"/>
            <w:vAlign w:val="center"/>
          </w:tcPr>
          <w:p w:rsidR="00313462" w:rsidRPr="0078534F" w:rsidRDefault="00313462" w:rsidP="00112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Пайдаланылган ресурстун жылдык орточо баасынын  ѳс</w:t>
            </w:r>
            <w:r w:rsidRPr="003F73CF">
              <w:rPr>
                <w:rFonts w:ascii="Times New Roman" w:hAnsi="Times New Roman" w:cs="Times New Roman"/>
                <w:sz w:val="24"/>
                <w:szCs w:val="24"/>
              </w:rPr>
              <w:t>үү</w:t>
            </w:r>
            <w:r>
              <w:rPr>
                <w:rFonts w:ascii="Times New Roman" w:hAnsi="Times New Roman" w:cs="Times New Roman"/>
                <w:sz w:val="24"/>
                <w:szCs w:val="24"/>
              </w:rPr>
              <w:t>с</w:t>
            </w:r>
            <w:r w:rsidRPr="003F73CF">
              <w:rPr>
                <w:rFonts w:ascii="Times New Roman" w:hAnsi="Times New Roman" w:cs="Times New Roman"/>
                <w:sz w:val="24"/>
                <w:szCs w:val="24"/>
              </w:rPr>
              <w:t>ү</w:t>
            </w:r>
            <w:r>
              <w:rPr>
                <w:rFonts w:ascii="Times New Roman" w:eastAsia="Times New Roman" w:hAnsi="Times New Roman" w:cs="Times New Roman"/>
                <w:sz w:val="24"/>
                <w:szCs w:val="24"/>
              </w:rPr>
              <w:t xml:space="preserve"> (жогорулашы</w:t>
            </w:r>
            <w:r>
              <w:rPr>
                <w:rFonts w:ascii="Times New Roman" w:hAnsi="Times New Roman" w:cs="Times New Roman"/>
                <w:sz w:val="24"/>
                <w:szCs w:val="24"/>
              </w:rPr>
              <w:t xml:space="preserve">)  </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10 %</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10 %</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5 %</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9 %</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3 %</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17 %</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8</w:t>
            </w:r>
          </w:p>
        </w:tc>
        <w:tc>
          <w:tcPr>
            <w:tcW w:w="5120" w:type="dxa"/>
            <w:vAlign w:val="center"/>
          </w:tcPr>
          <w:p w:rsidR="00313462" w:rsidRPr="0078534F" w:rsidRDefault="00313462" w:rsidP="00112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Эксплуатациялык</w:t>
            </w:r>
            <w:r w:rsidRPr="007853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сарптоо</w:t>
            </w:r>
            <w:r w:rsidRPr="0078534F">
              <w:rPr>
                <w:rFonts w:ascii="Times New Roman" w:eastAsia="Times New Roman" w:hAnsi="Times New Roman" w:cs="Times New Roman"/>
                <w:sz w:val="24"/>
                <w:szCs w:val="24"/>
              </w:rPr>
              <w:t>, руб./</w:t>
            </w:r>
            <w:r>
              <w:rPr>
                <w:rFonts w:ascii="Times New Roman" w:eastAsia="Times New Roman" w:hAnsi="Times New Roman" w:cs="Times New Roman"/>
                <w:sz w:val="24"/>
                <w:szCs w:val="24"/>
              </w:rPr>
              <w:t>жыл</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11380</w:t>
            </w:r>
          </w:p>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10480</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818</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2000</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5280</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2200</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2500</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9</w:t>
            </w:r>
          </w:p>
        </w:tc>
        <w:tc>
          <w:tcPr>
            <w:tcW w:w="5120" w:type="dxa"/>
            <w:vAlign w:val="center"/>
          </w:tcPr>
          <w:p w:rsidR="00313462" w:rsidRPr="0078534F" w:rsidRDefault="00313462" w:rsidP="00112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Ѳз</w:t>
            </w:r>
            <w:r w:rsidRPr="003F73CF">
              <w:rPr>
                <w:rFonts w:ascii="Times New Roman" w:hAnsi="Times New Roman" w:cs="Times New Roman"/>
                <w:sz w:val="24"/>
                <w:szCs w:val="24"/>
              </w:rPr>
              <w:t>ү</w:t>
            </w:r>
            <w:r>
              <w:rPr>
                <w:rFonts w:ascii="Times New Roman" w:hAnsi="Times New Roman" w:cs="Times New Roman"/>
                <w:sz w:val="24"/>
                <w:szCs w:val="24"/>
              </w:rPr>
              <w:t>н- ѳз</w:t>
            </w:r>
            <w:r w:rsidRPr="003F73CF">
              <w:rPr>
                <w:rFonts w:ascii="Times New Roman" w:hAnsi="Times New Roman" w:cs="Times New Roman"/>
                <w:sz w:val="24"/>
                <w:szCs w:val="24"/>
              </w:rPr>
              <w:t>ү</w:t>
            </w:r>
            <w:r>
              <w:rPr>
                <w:rFonts w:ascii="Times New Roman" w:hAnsi="Times New Roman" w:cs="Times New Roman"/>
                <w:sz w:val="24"/>
                <w:szCs w:val="24"/>
              </w:rPr>
              <w:t xml:space="preserve"> актоого чегерилиши</w:t>
            </w:r>
            <w:r w:rsidRPr="0078534F">
              <w:rPr>
                <w:rFonts w:ascii="Times New Roman" w:eastAsia="Times New Roman" w:hAnsi="Times New Roman" w:cs="Times New Roman"/>
                <w:sz w:val="24"/>
                <w:szCs w:val="24"/>
              </w:rPr>
              <w:t>, руб./</w:t>
            </w:r>
            <w:r>
              <w:rPr>
                <w:rFonts w:ascii="Times New Roman" w:eastAsia="Times New Roman" w:hAnsi="Times New Roman" w:cs="Times New Roman"/>
                <w:sz w:val="24"/>
                <w:szCs w:val="24"/>
              </w:rPr>
              <w:t xml:space="preserve">жыл </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147940</w:t>
            </w:r>
          </w:p>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104800</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8996</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20000</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58080</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22000</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38491</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w:t>
            </w:r>
          </w:p>
        </w:tc>
        <w:tc>
          <w:tcPr>
            <w:tcW w:w="5120" w:type="dxa"/>
            <w:vAlign w:val="center"/>
          </w:tcPr>
          <w:p w:rsidR="00313462" w:rsidRPr="0078534F" w:rsidRDefault="00313462" w:rsidP="00112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Баардык сарпталган чыгым</w:t>
            </w:r>
            <w:r w:rsidRPr="0078534F">
              <w:rPr>
                <w:rFonts w:ascii="Times New Roman" w:eastAsia="Times New Roman" w:hAnsi="Times New Roman" w:cs="Times New Roman"/>
                <w:sz w:val="24"/>
                <w:szCs w:val="24"/>
              </w:rPr>
              <w:t>, руб./</w:t>
            </w:r>
            <w:r>
              <w:rPr>
                <w:rFonts w:ascii="Times New Roman" w:eastAsia="Times New Roman" w:hAnsi="Times New Roman" w:cs="Times New Roman"/>
                <w:sz w:val="24"/>
                <w:szCs w:val="24"/>
              </w:rPr>
              <w:t>жыл</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163087</w:t>
            </w:r>
          </w:p>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140067</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210091</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296024</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198532</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335466</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102474</w:t>
            </w:r>
          </w:p>
        </w:tc>
      </w:tr>
      <w:tr w:rsidR="00313462" w:rsidTr="00112C1B">
        <w:tc>
          <w:tcPr>
            <w:tcW w:w="658" w:type="dxa"/>
            <w:vAlign w:val="center"/>
          </w:tcPr>
          <w:p w:rsidR="00313462" w:rsidRPr="0078534F" w:rsidRDefault="00313462" w:rsidP="00112C1B">
            <w:pP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11</w:t>
            </w:r>
          </w:p>
        </w:tc>
        <w:tc>
          <w:tcPr>
            <w:tcW w:w="5120" w:type="dxa"/>
            <w:vAlign w:val="center"/>
          </w:tcPr>
          <w:p w:rsidR="00313462" w:rsidRPr="00DE66BB" w:rsidRDefault="00313462" w:rsidP="00112C1B">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 м</w:t>
            </w:r>
            <w:r>
              <w:rPr>
                <w:rFonts w:ascii="Times New Roman" w:eastAsia="Times New Roman" w:hAnsi="Times New Roman" w:cs="Times New Roman"/>
                <w:sz w:val="24"/>
                <w:szCs w:val="24"/>
                <w:vertAlign w:val="superscript"/>
              </w:rPr>
              <w:t>3</w:t>
            </w:r>
            <w:r w:rsidRPr="007853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ысык суунун наркы</w:t>
            </w:r>
            <w:r w:rsidRPr="0078534F">
              <w:rPr>
                <w:rFonts w:ascii="Times New Roman" w:eastAsia="Times New Roman" w:hAnsi="Times New Roman" w:cs="Times New Roman"/>
                <w:sz w:val="24"/>
                <w:szCs w:val="24"/>
              </w:rPr>
              <w:t>, руб./м</w:t>
            </w:r>
            <w:r>
              <w:rPr>
                <w:rFonts w:ascii="Times New Roman" w:eastAsia="Times New Roman" w:hAnsi="Times New Roman" w:cs="Times New Roman"/>
                <w:sz w:val="24"/>
                <w:szCs w:val="24"/>
                <w:vertAlign w:val="superscript"/>
              </w:rPr>
              <w:t>3</w:t>
            </w:r>
          </w:p>
        </w:tc>
        <w:tc>
          <w:tcPr>
            <w:tcW w:w="1484"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89</w:t>
            </w:r>
          </w:p>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76</w:t>
            </w:r>
          </w:p>
        </w:tc>
        <w:tc>
          <w:tcPr>
            <w:tcW w:w="1310"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120/87*</w:t>
            </w:r>
          </w:p>
        </w:tc>
        <w:tc>
          <w:tcPr>
            <w:tcW w:w="1736"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173</w:t>
            </w:r>
          </w:p>
        </w:tc>
        <w:tc>
          <w:tcPr>
            <w:tcW w:w="1272"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109</w:t>
            </w:r>
          </w:p>
        </w:tc>
        <w:tc>
          <w:tcPr>
            <w:tcW w:w="1049"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196</w:t>
            </w:r>
          </w:p>
        </w:tc>
        <w:tc>
          <w:tcPr>
            <w:tcW w:w="957" w:type="dxa"/>
            <w:vAlign w:val="center"/>
          </w:tcPr>
          <w:p w:rsidR="00313462" w:rsidRPr="0078534F" w:rsidRDefault="00313462" w:rsidP="00112C1B">
            <w:pPr>
              <w:jc w:val="center"/>
              <w:rPr>
                <w:rFonts w:ascii="Times New Roman" w:eastAsia="Times New Roman" w:hAnsi="Times New Roman" w:cs="Times New Roman"/>
                <w:sz w:val="24"/>
                <w:szCs w:val="24"/>
              </w:rPr>
            </w:pPr>
            <w:r w:rsidRPr="0078534F">
              <w:rPr>
                <w:rFonts w:ascii="Times New Roman" w:eastAsia="Times New Roman" w:hAnsi="Times New Roman" w:cs="Times New Roman"/>
                <w:sz w:val="24"/>
                <w:szCs w:val="24"/>
              </w:rPr>
              <w:t>77</w:t>
            </w:r>
          </w:p>
        </w:tc>
      </w:tr>
    </w:tbl>
    <w:p w:rsidR="00313462" w:rsidRDefault="00313462" w:rsidP="00313462">
      <w:pPr>
        <w:spacing w:after="0" w:line="240" w:lineRule="auto"/>
        <w:jc w:val="center"/>
        <w:rPr>
          <w:rFonts w:ascii="Times New Roman" w:eastAsia="Times New Roman" w:hAnsi="Times New Roman" w:cs="Times New Roman"/>
          <w:sz w:val="24"/>
          <w:szCs w:val="24"/>
          <w:u w:val="single"/>
        </w:rPr>
      </w:pPr>
      <w:r w:rsidRPr="00443B91">
        <w:rPr>
          <w:rFonts w:ascii="Times New Roman" w:eastAsia="Times New Roman" w:hAnsi="Times New Roman" w:cs="Times New Roman"/>
          <w:sz w:val="24"/>
          <w:szCs w:val="24"/>
        </w:rPr>
        <w:t>Жылуулук менен камсыздоо тармагында 5 т/суткалык ысык суунун сарпталышындагы  ТЭК салыштыруу</w:t>
      </w: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p>
    <w:p w:rsidR="00313462" w:rsidRDefault="00313462" w:rsidP="00313462">
      <w:pPr>
        <w:spacing w:after="335"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Эскерт</w:t>
      </w:r>
      <w:r w:rsidRPr="003F73CF">
        <w:rPr>
          <w:rFonts w:ascii="Times New Roman" w:hAnsi="Times New Roman" w:cs="Times New Roman"/>
          <w:sz w:val="24"/>
          <w:szCs w:val="24"/>
        </w:rPr>
        <w:t>үү</w:t>
      </w:r>
      <w:r>
        <w:rPr>
          <w:rFonts w:ascii="Times New Roman" w:eastAsia="Times New Roman" w:hAnsi="Times New Roman" w:cs="Times New Roman"/>
          <w:sz w:val="24"/>
          <w:szCs w:val="24"/>
          <w:u w:val="single"/>
        </w:rPr>
        <w:t>. *</w:t>
      </w:r>
      <w:r w:rsidRPr="002F3F9D">
        <w:rPr>
          <w:rFonts w:ascii="Times New Roman" w:eastAsia="Times New Roman" w:hAnsi="Times New Roman" w:cs="Times New Roman"/>
          <w:sz w:val="24"/>
          <w:szCs w:val="24"/>
          <w:u w:val="single"/>
        </w:rPr>
        <w:t>электрокот</w:t>
      </w:r>
      <w:r>
        <w:rPr>
          <w:rFonts w:ascii="Times New Roman" w:eastAsia="Times New Roman" w:hAnsi="Times New Roman" w:cs="Times New Roman"/>
          <w:sz w:val="24"/>
          <w:szCs w:val="24"/>
          <w:u w:val="single"/>
        </w:rPr>
        <w:t>елдун т</w:t>
      </w:r>
      <w:r w:rsidRPr="003F73CF">
        <w:rPr>
          <w:rFonts w:ascii="Times New Roman" w:hAnsi="Times New Roman" w:cs="Times New Roman"/>
          <w:sz w:val="24"/>
          <w:szCs w:val="24"/>
        </w:rPr>
        <w:t>ү</w:t>
      </w:r>
      <w:r w:rsidRPr="003A2E7E">
        <w:rPr>
          <w:rFonts w:ascii="Times New Roman" w:hAnsi="Times New Roman" w:cs="Times New Roman"/>
          <w:sz w:val="24"/>
          <w:szCs w:val="24"/>
          <w:u w:val="single"/>
        </w:rPr>
        <w:t>нкү ишт</w:t>
      </w:r>
      <w:r>
        <w:rPr>
          <w:rFonts w:ascii="Times New Roman" w:hAnsi="Times New Roman" w:cs="Times New Roman"/>
          <w:sz w:val="24"/>
          <w:szCs w:val="24"/>
          <w:u w:val="single"/>
        </w:rPr>
        <w:t>ѳ</w:t>
      </w:r>
      <w:r w:rsidRPr="003A2E7E">
        <w:rPr>
          <w:rFonts w:ascii="Times New Roman" w:hAnsi="Times New Roman" w:cs="Times New Roman"/>
          <w:sz w:val="24"/>
          <w:szCs w:val="24"/>
          <w:u w:val="single"/>
        </w:rPr>
        <w:t xml:space="preserve"> </w:t>
      </w:r>
      <w:r>
        <w:rPr>
          <w:rFonts w:ascii="Times New Roman" w:eastAsia="Times New Roman" w:hAnsi="Times New Roman" w:cs="Times New Roman"/>
          <w:sz w:val="24"/>
          <w:szCs w:val="24"/>
          <w:u w:val="single"/>
        </w:rPr>
        <w:t>тарифинде</w:t>
      </w:r>
      <w:r w:rsidRPr="002F3F9D">
        <w:rPr>
          <w:rFonts w:ascii="Times New Roman" w:eastAsia="Times New Roman" w:hAnsi="Times New Roman" w:cs="Times New Roman"/>
          <w:sz w:val="24"/>
          <w:szCs w:val="24"/>
          <w:u w:val="single"/>
        </w:rPr>
        <w:t>.</w:t>
      </w:r>
    </w:p>
    <w:p w:rsidR="00313462" w:rsidRDefault="00313462" w:rsidP="00313462">
      <w:pPr>
        <w:spacing w:after="0" w:line="240" w:lineRule="auto"/>
        <w:jc w:val="center"/>
        <w:rPr>
          <w:rFonts w:ascii="Times New Roman" w:eastAsia="Times New Roman" w:hAnsi="Times New Roman" w:cs="Times New Roman"/>
          <w:sz w:val="24"/>
          <w:szCs w:val="24"/>
        </w:rPr>
      </w:pPr>
    </w:p>
    <w:p w:rsidR="00313462" w:rsidRDefault="00313462" w:rsidP="00313462">
      <w:pPr>
        <w:spacing w:after="0" w:line="240" w:lineRule="auto"/>
        <w:jc w:val="center"/>
        <w:rPr>
          <w:rFonts w:ascii="Times New Roman" w:eastAsia="Times New Roman" w:hAnsi="Times New Roman" w:cs="Times New Roman"/>
          <w:sz w:val="24"/>
          <w:szCs w:val="24"/>
        </w:rPr>
        <w:sectPr w:rsidR="00313462" w:rsidSect="00112C1B">
          <w:footerReference w:type="default" r:id="rId439"/>
          <w:pgSz w:w="16838" w:h="11906" w:orient="landscape"/>
          <w:pgMar w:top="567" w:right="567" w:bottom="567" w:left="567" w:header="709" w:footer="709" w:gutter="0"/>
          <w:cols w:space="708"/>
          <w:docGrid w:linePitch="360"/>
        </w:sectPr>
      </w:pPr>
    </w:p>
    <w:p w:rsidR="00FD024F" w:rsidRDefault="00FD024F" w:rsidP="00FD024F">
      <w:pPr>
        <w:spacing w:after="0" w:line="360" w:lineRule="auto"/>
        <w:jc w:val="both"/>
        <w:rPr>
          <w:rFonts w:ascii="Times New Roman" w:hAnsi="Times New Roman" w:cs="Times New Roman"/>
          <w:sz w:val="28"/>
          <w:szCs w:val="28"/>
        </w:rPr>
      </w:pPr>
      <w:r w:rsidRPr="000B45D6">
        <w:rPr>
          <w:rFonts w:ascii="Times New Roman" w:hAnsi="Times New Roman" w:cs="Times New Roman"/>
          <w:sz w:val="28"/>
          <w:szCs w:val="28"/>
        </w:rPr>
        <w:lastRenderedPageBreak/>
        <w:t>ѳзү актоо</w:t>
      </w:r>
      <w:r>
        <w:rPr>
          <w:rFonts w:ascii="Times New Roman" w:hAnsi="Times New Roman" w:cs="Times New Roman"/>
          <w:sz w:val="28"/>
          <w:szCs w:val="28"/>
        </w:rPr>
        <w:t xml:space="preserve"> м</w:t>
      </w:r>
      <w:r w:rsidRPr="00A656F5">
        <w:rPr>
          <w:rFonts w:ascii="Times New Roman" w:hAnsi="Times New Roman" w:cs="Times New Roman"/>
          <w:sz w:val="28"/>
          <w:szCs w:val="28"/>
        </w:rPr>
        <w:t>ѳѳнѳ</w:t>
      </w:r>
      <w:r>
        <w:rPr>
          <w:rFonts w:ascii="Times New Roman" w:hAnsi="Times New Roman" w:cs="Times New Roman"/>
          <w:sz w:val="28"/>
          <w:szCs w:val="28"/>
        </w:rPr>
        <w:t xml:space="preserve">тү электрофизикалык иондоштуруу процессинин негизинде иштелип чыккан жылуулук энергетикалык түзүлүштү жасого болгон капиталдык салымдык наркка, анын иштеп чыгуудан алынган экономиянын катышы аныктайт башкача айтканда: </w:t>
      </w:r>
    </w:p>
    <w:p w:rsidR="00FD024F" w:rsidRDefault="00512A97" w:rsidP="00FD024F">
      <w:pPr>
        <w:spacing w:after="0" w:line="360" w:lineRule="auto"/>
        <w:jc w:val="both"/>
        <w:rPr>
          <w:rFonts w:ascii="Times New Roman" w:hAnsi="Times New Roman" w:cs="Times New Roman"/>
          <w:sz w:val="28"/>
          <w:szCs w:val="28"/>
        </w:rPr>
      </w:pPr>
      <w:r w:rsidRPr="00512A97">
        <w:rPr>
          <w:rFonts w:ascii="Times New Roman" w:hAnsi="Times New Roman" w:cs="Times New Roman"/>
          <w:b/>
          <w:noProof/>
          <w:sz w:val="28"/>
          <w:szCs w:val="28"/>
        </w:rPr>
        <w:pict>
          <v:shape id="_x0000_s1491" type="#_x0000_t75" style="position:absolute;left:0;text-align:left;margin-left:166.2pt;margin-top:6.2pt;width:140.85pt;height:33pt;z-index:251901952">
            <v:imagedata r:id="rId440" o:title=""/>
          </v:shape>
          <o:OLEObject Type="Embed" ProgID="Equation.3" ShapeID="_x0000_s1491" DrawAspect="Content" ObjectID="_1756756586" r:id="rId441"/>
        </w:pict>
      </w:r>
    </w:p>
    <w:p w:rsidR="00FD024F" w:rsidRDefault="00FD024F" w:rsidP="00FD024F">
      <w:pPr>
        <w:spacing w:after="0" w:line="360" w:lineRule="auto"/>
        <w:jc w:val="both"/>
        <w:rPr>
          <w:rFonts w:ascii="Times New Roman" w:hAnsi="Times New Roman" w:cs="Times New Roman"/>
          <w:b/>
          <w:sz w:val="28"/>
          <w:szCs w:val="28"/>
        </w:rPr>
      </w:pPr>
    </w:p>
    <w:p w:rsidR="00FD024F" w:rsidRPr="00FA556B" w:rsidRDefault="00FD024F" w:rsidP="00FD024F">
      <w:pPr>
        <w:spacing w:after="0" w:line="360" w:lineRule="auto"/>
        <w:jc w:val="both"/>
        <w:rPr>
          <w:rFonts w:ascii="Times New Roman" w:hAnsi="Times New Roman" w:cs="Times New Roman"/>
          <w:b/>
          <w:sz w:val="28"/>
          <w:szCs w:val="28"/>
        </w:rPr>
      </w:pPr>
      <w:r w:rsidRPr="00FA556B">
        <w:rPr>
          <w:rFonts w:ascii="Times New Roman" w:hAnsi="Times New Roman" w:cs="Times New Roman"/>
          <w:b/>
          <w:sz w:val="28"/>
          <w:szCs w:val="28"/>
        </w:rPr>
        <w:t>Ысык суу менен камсыздоодо:</w:t>
      </w:r>
    </w:p>
    <w:p w:rsidR="00FD024F" w:rsidRDefault="00FD024F" w:rsidP="00FD02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Эсептелинди:</w:t>
      </w:r>
    </w:p>
    <w:p w:rsidR="00FD024F" w:rsidRDefault="00FD024F" w:rsidP="00FD02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Ысытылууга келген суунун температурасы- 16</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FD024F" w:rsidRDefault="00FD024F" w:rsidP="00FD02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Ысытылып чыккан суунун температурасы – 44</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w:t>
      </w:r>
    </w:p>
    <w:p w:rsidR="00FD024F" w:rsidRDefault="00FD024F" w:rsidP="00FD02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Суунун агуу ылдамдыгы- 18,56 г/сек (суткада 5 т ысык суу пайдаланылса аталган жылуулук генератордон 3 даана пайдаланылышы талапка ылайыктуу).</w:t>
      </w:r>
    </w:p>
    <w:p w:rsidR="00FD024F" w:rsidRDefault="00FD024F" w:rsidP="00FD02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Ысык сууну талап кылуу: 4 адамга×70 л ысык суу/сут.= 280 л суткага ысык суу. </w:t>
      </w:r>
    </w:p>
    <w:p w:rsidR="00FD024F" w:rsidRDefault="00FD024F" w:rsidP="00FD02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z w:val="28"/>
          <w:szCs w:val="28"/>
          <w:lang w:val="en-US"/>
        </w:rPr>
        <w:t>Q</w:t>
      </w:r>
      <w:r>
        <w:rPr>
          <w:rFonts w:ascii="Times New Roman" w:hAnsi="Times New Roman" w:cs="Times New Roman"/>
          <w:sz w:val="28"/>
          <w:szCs w:val="28"/>
          <w:vertAlign w:val="subscript"/>
        </w:rPr>
        <w:t>ЫСК</w:t>
      </w:r>
      <w:r>
        <w:rPr>
          <w:rFonts w:ascii="Times New Roman" w:hAnsi="Times New Roman" w:cs="Times New Roman"/>
          <w:sz w:val="28"/>
          <w:szCs w:val="28"/>
        </w:rPr>
        <w:t>= 8930 кВт×саат/жыл- 1 жыл ичинде ысык сууну камсыздоо (ЫСК) үчүн талап кылынган жылуулук энергиянын саны.</w:t>
      </w:r>
    </w:p>
    <w:p w:rsidR="00FD024F" w:rsidRDefault="00FD024F" w:rsidP="00FD02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 Электрофизикалык иондоштуруу процессинин негизинде иштелип чыккан жылуулук энергетикалык түзүлүш б.а. аталган жылуулук генератору ысык сууну камсыздоодо талап кылган жылуулук энергиянын 85% ин камсыздайт.</w:t>
      </w:r>
    </w:p>
    <w:p w:rsidR="00FD024F" w:rsidRDefault="00FD024F" w:rsidP="00FD024F">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Бул учурда</w:t>
      </w:r>
      <w:r w:rsidRPr="00B13737">
        <w:rPr>
          <w:rFonts w:ascii="Times New Roman" w:hAnsi="Times New Roman" w:cs="Times New Roman"/>
          <w:sz w:val="28"/>
          <w:szCs w:val="28"/>
        </w:rPr>
        <w:t xml:space="preserve"> </w:t>
      </w:r>
      <w:r>
        <w:rPr>
          <w:rFonts w:ascii="Times New Roman" w:hAnsi="Times New Roman" w:cs="Times New Roman"/>
          <w:sz w:val="28"/>
          <w:szCs w:val="28"/>
        </w:rPr>
        <w:t>электрофизикалык иондоштуруу процессинин негизинде иштелип чыккан жылуулук энергетикалык түзүлүштүн б.а. аталган жылуулук генератордун</w:t>
      </w:r>
      <w:r w:rsidRPr="00B13737">
        <w:rPr>
          <w:rFonts w:ascii="Times New Roman" w:hAnsi="Times New Roman" w:cs="Times New Roman"/>
          <w:sz w:val="28"/>
          <w:szCs w:val="28"/>
        </w:rPr>
        <w:t xml:space="preserve"> </w:t>
      </w:r>
      <w:r w:rsidRPr="00B13737">
        <w:rPr>
          <w:rFonts w:ascii="Times New Roman" w:hAnsi="Times New Roman" w:cs="Times New Roman"/>
          <w:i/>
          <w:sz w:val="28"/>
          <w:szCs w:val="28"/>
        </w:rPr>
        <w:t>ѳзүн-ѳзү актоосунун эсеби:</w:t>
      </w:r>
      <w:r>
        <w:rPr>
          <w:rFonts w:ascii="Times New Roman" w:hAnsi="Times New Roman" w:cs="Times New Roman"/>
          <w:sz w:val="28"/>
          <w:szCs w:val="28"/>
        </w:rPr>
        <w:t xml:space="preserve"> </w:t>
      </w:r>
    </w:p>
    <w:p w:rsidR="00FD024F" w:rsidRDefault="00FD024F" w:rsidP="00FD024F">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Демек, энергетикалык камсыздодонун 85% ти аталган жылуулук генератору тарабынан аткарылса:</w:t>
      </w:r>
    </w:p>
    <w:p w:rsidR="00FD024F" w:rsidRDefault="00FD024F" w:rsidP="00FD02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vertAlign w:val="subscript"/>
        </w:rPr>
        <w:t>ЫСК</w:t>
      </w:r>
      <w:r>
        <w:rPr>
          <w:rFonts w:ascii="Times New Roman" w:hAnsi="Times New Roman" w:cs="Times New Roman"/>
          <w:sz w:val="28"/>
          <w:szCs w:val="28"/>
        </w:rPr>
        <w:t>= 8930 кВт×саат/жыл×0,85= 7590,5 кВт×саат/жыл же 1807 кВт×саат/(даана×жыл).</w:t>
      </w:r>
    </w:p>
    <w:p w:rsidR="00FD024F" w:rsidRPr="00A75D54" w:rsidRDefault="00FD024F" w:rsidP="00FD02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 3105,0/(1807×0,77) = 2,23 жыл.      </w:t>
      </w:r>
    </w:p>
    <w:p w:rsidR="00FD024F" w:rsidRDefault="00FD024F" w:rsidP="00FD02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 3105,0/ (1807×2,24) = 0,767 жыл.</w:t>
      </w:r>
    </w:p>
    <w:p w:rsidR="00FD024F" w:rsidRDefault="00FD024F" w:rsidP="00FD024F">
      <w:pPr>
        <w:spacing w:after="0" w:line="360" w:lineRule="auto"/>
        <w:jc w:val="both"/>
        <w:rPr>
          <w:rFonts w:ascii="Times New Roman" w:hAnsi="Times New Roman" w:cs="Times New Roman"/>
          <w:sz w:val="28"/>
          <w:szCs w:val="28"/>
        </w:rPr>
      </w:pPr>
      <w:r w:rsidRPr="00CB70E3">
        <w:rPr>
          <w:rFonts w:ascii="Times New Roman" w:hAnsi="Times New Roman" w:cs="Times New Roman"/>
          <w:sz w:val="28"/>
          <w:szCs w:val="28"/>
        </w:rPr>
        <w:t>Демек, «ЭФИ» жылуулук генератору</w:t>
      </w:r>
      <w:r>
        <w:rPr>
          <w:rFonts w:ascii="Times New Roman" w:hAnsi="Times New Roman" w:cs="Times New Roman"/>
          <w:sz w:val="28"/>
          <w:szCs w:val="28"/>
        </w:rPr>
        <w:t xml:space="preserve">нун ѳзүн- ѳзү актоо мѳѳнѳтү Т=2,23 </w:t>
      </w:r>
      <w:r w:rsidRPr="00CB70E3">
        <w:rPr>
          <w:rFonts w:ascii="Times New Roman" w:hAnsi="Times New Roman" w:cs="Times New Roman"/>
          <w:sz w:val="28"/>
          <w:szCs w:val="28"/>
        </w:rPr>
        <w:t>жыл</w:t>
      </w:r>
      <w:r>
        <w:rPr>
          <w:rFonts w:ascii="Times New Roman" w:hAnsi="Times New Roman" w:cs="Times New Roman"/>
          <w:sz w:val="28"/>
          <w:szCs w:val="28"/>
        </w:rPr>
        <w:t xml:space="preserve"> </w:t>
      </w:r>
      <w:r w:rsidRPr="00CB70E3">
        <w:rPr>
          <w:rFonts w:ascii="Times New Roman" w:hAnsi="Times New Roman" w:cs="Times New Roman"/>
          <w:sz w:val="28"/>
          <w:szCs w:val="28"/>
        </w:rPr>
        <w:t>физикалык жакта</w:t>
      </w:r>
      <w:r>
        <w:rPr>
          <w:rFonts w:ascii="Times New Roman" w:hAnsi="Times New Roman" w:cs="Times New Roman"/>
          <w:sz w:val="28"/>
          <w:szCs w:val="28"/>
        </w:rPr>
        <w:t>рда</w:t>
      </w:r>
      <w:r w:rsidRPr="00CB70E3">
        <w:rPr>
          <w:rFonts w:ascii="Times New Roman" w:hAnsi="Times New Roman" w:cs="Times New Roman"/>
          <w:sz w:val="28"/>
          <w:szCs w:val="28"/>
        </w:rPr>
        <w:t xml:space="preserve">, ал эми </w:t>
      </w:r>
      <w:r>
        <w:rPr>
          <w:rFonts w:ascii="Times New Roman" w:hAnsi="Times New Roman" w:cs="Times New Roman"/>
          <w:sz w:val="28"/>
          <w:szCs w:val="28"/>
        </w:rPr>
        <w:t xml:space="preserve">Т= 0,767 </w:t>
      </w:r>
      <w:r w:rsidRPr="00CB70E3">
        <w:rPr>
          <w:rFonts w:ascii="Times New Roman" w:hAnsi="Times New Roman" w:cs="Times New Roman"/>
          <w:sz w:val="28"/>
          <w:szCs w:val="28"/>
        </w:rPr>
        <w:t>жыл юридикалык жакта</w:t>
      </w:r>
      <w:r>
        <w:rPr>
          <w:rFonts w:ascii="Times New Roman" w:hAnsi="Times New Roman" w:cs="Times New Roman"/>
          <w:sz w:val="28"/>
          <w:szCs w:val="28"/>
        </w:rPr>
        <w:t>рда</w:t>
      </w:r>
      <w:r w:rsidRPr="00CB70E3">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B4CD8">
        <w:rPr>
          <w:rFonts w:ascii="Times New Roman" w:hAnsi="Times New Roman" w:cs="Times New Roman"/>
          <w:b/>
          <w:sz w:val="28"/>
          <w:szCs w:val="28"/>
        </w:rPr>
        <w:lastRenderedPageBreak/>
        <w:t>Жылытуу тармактарында пайдаланылганда.</w:t>
      </w:r>
      <w:r w:rsidRPr="003B1B2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13462" w:rsidRPr="00EB4CD8" w:rsidRDefault="00313462" w:rsidP="0031346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Эсептелинди:</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1. Ысытылууга келген суунун температурасы- 16</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Ысытылып чыккан суунун температурасы – 44</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Жылытуучу аянт – 100 м</w:t>
      </w:r>
      <w:r>
        <w:rPr>
          <w:rFonts w:ascii="Times New Roman" w:hAnsi="Times New Roman" w:cs="Times New Roman"/>
          <w:sz w:val="28"/>
          <w:szCs w:val="28"/>
          <w:vertAlign w:val="superscript"/>
        </w:rPr>
        <w:t>2</w:t>
      </w:r>
      <w:r>
        <w:rPr>
          <w:rFonts w:ascii="Times New Roman" w:hAnsi="Times New Roman" w:cs="Times New Roman"/>
          <w:sz w:val="28"/>
          <w:szCs w:val="28"/>
        </w:rPr>
        <w:t>. 4.Жылытуу мезгили – 183 сутка (1 жылда).</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z w:val="28"/>
          <w:szCs w:val="28"/>
          <w:lang w:val="en-US"/>
        </w:rPr>
        <w:t>Q</w:t>
      </w:r>
      <w:r>
        <w:rPr>
          <w:rFonts w:ascii="Times New Roman" w:hAnsi="Times New Roman" w:cs="Times New Roman"/>
          <w:sz w:val="28"/>
          <w:szCs w:val="28"/>
          <w:vertAlign w:val="subscript"/>
        </w:rPr>
        <w:t>жылытуу</w:t>
      </w:r>
      <w:r>
        <w:rPr>
          <w:rFonts w:ascii="Times New Roman" w:hAnsi="Times New Roman" w:cs="Times New Roman"/>
          <w:sz w:val="28"/>
          <w:szCs w:val="28"/>
        </w:rPr>
        <w:t>= 26706 кВт×саат/жыл – 1 жыл ичиндеги жылытуу (жылытуу мезгилинде) үчүн  талап кылынган жылуулук саны.</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«ЭФИ» жылуулук генератору жылытуу тармагында талап кылынган жылуулук энергиянын 85% камсыздайт.</w:t>
      </w:r>
    </w:p>
    <w:p w:rsidR="00313462" w:rsidRPr="00EB40DB" w:rsidRDefault="00313462" w:rsidP="00313462">
      <w:pPr>
        <w:tabs>
          <w:tab w:val="left" w:pos="567"/>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EB40DB">
        <w:rPr>
          <w:rFonts w:ascii="Times New Roman" w:hAnsi="Times New Roman" w:cs="Times New Roman"/>
          <w:i/>
          <w:sz w:val="28"/>
          <w:szCs w:val="28"/>
        </w:rPr>
        <w:t>«ЭФИ» жылуулук генератордун ѳзүн – ѳзү актоосун эсептѳѳ:</w:t>
      </w:r>
    </w:p>
    <w:p w:rsidR="00313462" w:rsidRDefault="00313462" w:rsidP="00313462">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Демек, жылуулук энергетикалык камсыздоо «ЭФИ» жылуулук генератору тарабынан 85% тин түзѳт. Ошондуктан </w:t>
      </w:r>
      <w:r>
        <w:rPr>
          <w:rFonts w:ascii="Times New Roman" w:hAnsi="Times New Roman" w:cs="Times New Roman"/>
          <w:sz w:val="28"/>
          <w:szCs w:val="28"/>
          <w:lang w:val="en-US"/>
        </w:rPr>
        <w:t>Q</w:t>
      </w:r>
      <w:r>
        <w:rPr>
          <w:rFonts w:ascii="Times New Roman" w:hAnsi="Times New Roman" w:cs="Times New Roman"/>
          <w:sz w:val="28"/>
          <w:szCs w:val="28"/>
          <w:vertAlign w:val="subscript"/>
        </w:rPr>
        <w:t>жылытуу</w:t>
      </w:r>
      <w:r>
        <w:rPr>
          <w:rFonts w:ascii="Times New Roman" w:hAnsi="Times New Roman" w:cs="Times New Roman"/>
          <w:sz w:val="28"/>
          <w:szCs w:val="28"/>
        </w:rPr>
        <w:t>= 26706 кВт×саат/жыл × 0,85 = 22700,1 кВт×саат/жыл же 527 кВт×саат/(</w:t>
      </w:r>
      <w:r w:rsidR="00A05E7E">
        <w:rPr>
          <w:rFonts w:ascii="Times New Roman" w:hAnsi="Times New Roman" w:cs="Times New Roman"/>
          <w:sz w:val="28"/>
          <w:szCs w:val="28"/>
        </w:rPr>
        <w:t>м</w:t>
      </w:r>
      <w:r>
        <w:rPr>
          <w:rFonts w:ascii="Times New Roman" w:hAnsi="Times New Roman" w:cs="Times New Roman"/>
          <w:sz w:val="28"/>
          <w:szCs w:val="28"/>
        </w:rPr>
        <w:t xml:space="preserve">×жыл).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 </w:t>
      </w:r>
      <w:r w:rsidR="00DC41FA">
        <w:rPr>
          <w:rFonts w:ascii="Times New Roman" w:hAnsi="Times New Roman" w:cs="Times New Roman"/>
          <w:sz w:val="28"/>
          <w:szCs w:val="28"/>
        </w:rPr>
        <w:t>1528,22</w:t>
      </w:r>
      <w:r>
        <w:rPr>
          <w:rFonts w:ascii="Times New Roman" w:hAnsi="Times New Roman" w:cs="Times New Roman"/>
          <w:sz w:val="28"/>
          <w:szCs w:val="28"/>
        </w:rPr>
        <w:t xml:space="preserve"> сом/даана /(527 кВт×саат/(</w:t>
      </w:r>
      <w:r w:rsidR="00A05E7E">
        <w:rPr>
          <w:rFonts w:ascii="Times New Roman" w:hAnsi="Times New Roman" w:cs="Times New Roman"/>
          <w:sz w:val="28"/>
          <w:szCs w:val="28"/>
        </w:rPr>
        <w:t>даан</w:t>
      </w:r>
      <w:r w:rsidR="00DC41FA">
        <w:rPr>
          <w:rFonts w:ascii="Times New Roman" w:hAnsi="Times New Roman" w:cs="Times New Roman"/>
          <w:sz w:val="28"/>
          <w:szCs w:val="28"/>
        </w:rPr>
        <w:t>×жыл)×0,77 сом/(кВт×саат))= 3</w:t>
      </w:r>
      <w:r>
        <w:rPr>
          <w:rFonts w:ascii="Times New Roman" w:hAnsi="Times New Roman" w:cs="Times New Roman"/>
          <w:sz w:val="28"/>
          <w:szCs w:val="28"/>
        </w:rPr>
        <w:t>,</w:t>
      </w:r>
      <w:r w:rsidR="00DC41FA">
        <w:rPr>
          <w:rFonts w:ascii="Times New Roman" w:hAnsi="Times New Roman" w:cs="Times New Roman"/>
          <w:sz w:val="28"/>
          <w:szCs w:val="28"/>
        </w:rPr>
        <w:t>76</w:t>
      </w:r>
      <w:r>
        <w:rPr>
          <w:rFonts w:ascii="Times New Roman" w:hAnsi="Times New Roman" w:cs="Times New Roman"/>
          <w:sz w:val="28"/>
          <w:szCs w:val="28"/>
        </w:rPr>
        <w:t xml:space="preserve"> жыл (физикалык жактар үчүн).</w:t>
      </w:r>
    </w:p>
    <w:p w:rsidR="00313462" w:rsidRDefault="00DC41FA"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Т=1528,22</w:t>
      </w:r>
      <w:r w:rsidR="00313462">
        <w:rPr>
          <w:rFonts w:ascii="Times New Roman" w:hAnsi="Times New Roman" w:cs="Times New Roman"/>
          <w:sz w:val="28"/>
          <w:szCs w:val="28"/>
        </w:rPr>
        <w:t xml:space="preserve"> сом/даана /(527 кВт×саат/(</w:t>
      </w:r>
      <w:r w:rsidR="00874645">
        <w:rPr>
          <w:rFonts w:ascii="Times New Roman" w:hAnsi="Times New Roman" w:cs="Times New Roman"/>
          <w:sz w:val="28"/>
          <w:szCs w:val="28"/>
        </w:rPr>
        <w:t>даана</w:t>
      </w:r>
      <w:r>
        <w:rPr>
          <w:rFonts w:ascii="Times New Roman" w:hAnsi="Times New Roman" w:cs="Times New Roman"/>
          <w:sz w:val="28"/>
          <w:szCs w:val="28"/>
        </w:rPr>
        <w:t>×жыл)× 2,24 сом/(кВт×саат))= 1,</w:t>
      </w:r>
      <w:r w:rsidR="00313462">
        <w:rPr>
          <w:rFonts w:ascii="Times New Roman" w:hAnsi="Times New Roman" w:cs="Times New Roman"/>
          <w:sz w:val="28"/>
          <w:szCs w:val="28"/>
        </w:rPr>
        <w:t>3 жыл (юридикалык жактар үчүн).</w:t>
      </w:r>
    </w:p>
    <w:p w:rsidR="00313462" w:rsidRPr="006372E7" w:rsidRDefault="00313462" w:rsidP="00313462">
      <w:pPr>
        <w:tabs>
          <w:tab w:val="left" w:pos="567"/>
        </w:tabs>
        <w:spacing w:after="0" w:line="360" w:lineRule="auto"/>
        <w:jc w:val="both"/>
        <w:rPr>
          <w:rFonts w:ascii="Times New Roman" w:hAnsi="Times New Roman" w:cs="Times New Roman"/>
          <w:sz w:val="28"/>
          <w:szCs w:val="28"/>
        </w:rPr>
      </w:pPr>
      <w:r w:rsidRPr="006372E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72E7">
        <w:rPr>
          <w:rFonts w:ascii="Times New Roman" w:hAnsi="Times New Roman" w:cs="Times New Roman"/>
          <w:sz w:val="28"/>
          <w:szCs w:val="28"/>
        </w:rPr>
        <w:t>Жүргүзүлгѳн эсептѳѳлѳрдүн негизинде экономикалык эффективдүүлүк иштелип чыккан</w:t>
      </w:r>
      <w:r w:rsidRPr="006372E7">
        <w:rPr>
          <w:rFonts w:ascii="Times New Roman" w:hAnsi="Times New Roman" w:cs="Times New Roman"/>
          <w:b/>
          <w:sz w:val="28"/>
          <w:szCs w:val="28"/>
        </w:rPr>
        <w:t xml:space="preserve"> </w:t>
      </w:r>
      <w:r w:rsidRPr="00977583">
        <w:rPr>
          <w:rFonts w:ascii="Times New Roman" w:hAnsi="Times New Roman" w:cs="Times New Roman"/>
          <w:sz w:val="28"/>
          <w:szCs w:val="28"/>
        </w:rPr>
        <w:t>1,5 кВт</w:t>
      </w:r>
      <w:r>
        <w:rPr>
          <w:rFonts w:ascii="Times New Roman" w:hAnsi="Times New Roman" w:cs="Times New Roman"/>
          <w:b/>
          <w:sz w:val="28"/>
          <w:szCs w:val="28"/>
        </w:rPr>
        <w:t xml:space="preserve"> </w:t>
      </w:r>
      <w:r w:rsidRPr="006372E7">
        <w:rPr>
          <w:rFonts w:ascii="Times New Roman" w:hAnsi="Times New Roman" w:cs="Times New Roman"/>
          <w:sz w:val="28"/>
          <w:szCs w:val="28"/>
        </w:rPr>
        <w:t>кубаттуулуктагы жылуулук энергетикалык</w:t>
      </w:r>
      <w:r>
        <w:rPr>
          <w:rFonts w:ascii="Times New Roman" w:hAnsi="Times New Roman" w:cs="Times New Roman"/>
          <w:sz w:val="28"/>
          <w:szCs w:val="28"/>
        </w:rPr>
        <w:t xml:space="preserve"> түзүлүшкѳ коюлган</w:t>
      </w:r>
      <w:r w:rsidRPr="006372E7">
        <w:rPr>
          <w:rFonts w:ascii="Times New Roman" w:hAnsi="Times New Roman" w:cs="Times New Roman"/>
          <w:sz w:val="28"/>
          <w:szCs w:val="28"/>
        </w:rPr>
        <w:t xml:space="preserve">, демек электрофизикалык иондоштуруу ыкмасынын негизинде иштелип чыккан жылуулук энергетикалык түзүлүш экономикалык кѳз карашта алганда максатка ылайыктуу деп эсептелинет. </w:t>
      </w:r>
    </w:p>
    <w:p w:rsidR="00313462" w:rsidRDefault="00313462" w:rsidP="00313462">
      <w:pPr>
        <w:tabs>
          <w:tab w:val="left" w:pos="567"/>
        </w:tabs>
        <w:spacing w:after="0" w:line="360" w:lineRule="auto"/>
        <w:jc w:val="both"/>
        <w:rPr>
          <w:rFonts w:ascii="Times New Roman" w:hAnsi="Times New Roman" w:cs="Times New Roman"/>
          <w:sz w:val="28"/>
          <w:szCs w:val="28"/>
        </w:rPr>
      </w:pPr>
      <w:r w:rsidRPr="001350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350E4">
        <w:rPr>
          <w:rFonts w:ascii="Times New Roman" w:hAnsi="Times New Roman" w:cs="Times New Roman"/>
          <w:sz w:val="28"/>
          <w:szCs w:val="28"/>
        </w:rPr>
        <w:t xml:space="preserve">Жүргүзүлгѳн эсептѳѳлѳрдүн негизинде экономикалык эффективдүүлүк </w:t>
      </w:r>
      <w:r>
        <w:rPr>
          <w:rFonts w:ascii="Times New Roman" w:hAnsi="Times New Roman" w:cs="Times New Roman"/>
          <w:sz w:val="28"/>
          <w:szCs w:val="28"/>
        </w:rPr>
        <w:t>1,5 кВТ</w:t>
      </w:r>
      <w:r w:rsidRPr="001350E4">
        <w:rPr>
          <w:rFonts w:ascii="Times New Roman" w:hAnsi="Times New Roman" w:cs="Times New Roman"/>
          <w:sz w:val="28"/>
          <w:szCs w:val="28"/>
        </w:rPr>
        <w:t xml:space="preserve"> кубаттуулуктагы электрофизикалык иондоштуруу ыкмасынын негизинде иштелип чыккан жылуулук энергетикалык түзүлүшкѳ келтирилген мисалда түзүлүштүн ѳзүн-ѳзү актоо мѳѳнѳтү</w:t>
      </w:r>
    </w:p>
    <w:p w:rsidR="00313462" w:rsidRDefault="0034329F" w:rsidP="00313462">
      <w:pPr>
        <w:pStyle w:val="a6"/>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ысык суу менен камсыздоодо 1,1</w:t>
      </w:r>
      <w:r w:rsidR="00313462">
        <w:rPr>
          <w:rFonts w:ascii="Times New Roman" w:hAnsi="Times New Roman" w:cs="Times New Roman"/>
          <w:sz w:val="28"/>
          <w:szCs w:val="28"/>
        </w:rPr>
        <w:t xml:space="preserve"> жыл</w:t>
      </w:r>
    </w:p>
    <w:p w:rsidR="00313462" w:rsidRDefault="00313462" w:rsidP="00313462">
      <w:pPr>
        <w:pStyle w:val="a6"/>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жылы</w:t>
      </w:r>
      <w:r w:rsidR="0034329F">
        <w:rPr>
          <w:rFonts w:ascii="Times New Roman" w:hAnsi="Times New Roman" w:cs="Times New Roman"/>
          <w:sz w:val="28"/>
          <w:szCs w:val="28"/>
        </w:rPr>
        <w:t>туу тармагында пайдаланылганда 3</w:t>
      </w:r>
      <w:r>
        <w:rPr>
          <w:rFonts w:ascii="Times New Roman" w:hAnsi="Times New Roman" w:cs="Times New Roman"/>
          <w:sz w:val="28"/>
          <w:szCs w:val="28"/>
        </w:rPr>
        <w:t>,</w:t>
      </w:r>
      <w:r w:rsidR="0034329F">
        <w:rPr>
          <w:rFonts w:ascii="Times New Roman" w:hAnsi="Times New Roman" w:cs="Times New Roman"/>
          <w:sz w:val="28"/>
          <w:szCs w:val="28"/>
        </w:rPr>
        <w:t>76</w:t>
      </w:r>
      <w:r>
        <w:rPr>
          <w:rFonts w:ascii="Times New Roman" w:hAnsi="Times New Roman" w:cs="Times New Roman"/>
          <w:sz w:val="28"/>
          <w:szCs w:val="28"/>
        </w:rPr>
        <w:t xml:space="preserve"> жыл болгондуктан, </w:t>
      </w:r>
    </w:p>
    <w:p w:rsidR="00313462" w:rsidRDefault="00313462" w:rsidP="00313462">
      <w:pPr>
        <w:spacing w:after="0" w:line="360" w:lineRule="auto"/>
        <w:jc w:val="both"/>
        <w:rPr>
          <w:rFonts w:ascii="Times New Roman" w:hAnsi="Times New Roman" w:cs="Times New Roman"/>
          <w:sz w:val="16"/>
          <w:szCs w:val="16"/>
        </w:rPr>
      </w:pPr>
      <w:r w:rsidRPr="00B72846">
        <w:rPr>
          <w:rFonts w:ascii="Times New Roman" w:hAnsi="Times New Roman" w:cs="Times New Roman"/>
          <w:sz w:val="28"/>
          <w:szCs w:val="28"/>
        </w:rPr>
        <w:t>орточосу Т</w:t>
      </w:r>
      <w:r>
        <w:rPr>
          <w:rFonts w:ascii="Times New Roman" w:hAnsi="Times New Roman" w:cs="Times New Roman"/>
          <w:sz w:val="28"/>
          <w:szCs w:val="28"/>
        </w:rPr>
        <w:t xml:space="preserve"> </w:t>
      </w:r>
      <w:r w:rsidRPr="00B72846">
        <w:rPr>
          <w:rFonts w:ascii="Times New Roman" w:hAnsi="Times New Roman" w:cs="Times New Roman"/>
          <w:sz w:val="28"/>
          <w:szCs w:val="28"/>
        </w:rPr>
        <w:t>=</w:t>
      </w:r>
      <w:r>
        <w:rPr>
          <w:rFonts w:ascii="Times New Roman" w:hAnsi="Times New Roman" w:cs="Times New Roman"/>
          <w:sz w:val="28"/>
          <w:szCs w:val="28"/>
        </w:rPr>
        <w:t xml:space="preserve"> </w:t>
      </w:r>
      <w:r w:rsidR="0034329F">
        <w:rPr>
          <w:rFonts w:ascii="Times New Roman" w:hAnsi="Times New Roman" w:cs="Times New Roman"/>
          <w:sz w:val="28"/>
          <w:szCs w:val="28"/>
        </w:rPr>
        <w:t>2,</w:t>
      </w:r>
      <w:r w:rsidR="00861F72">
        <w:rPr>
          <w:rFonts w:ascii="Times New Roman" w:hAnsi="Times New Roman" w:cs="Times New Roman"/>
          <w:sz w:val="28"/>
          <w:szCs w:val="28"/>
        </w:rPr>
        <w:t>4</w:t>
      </w:r>
      <w:r w:rsidR="0034329F">
        <w:rPr>
          <w:rFonts w:ascii="Times New Roman" w:hAnsi="Times New Roman" w:cs="Times New Roman"/>
          <w:sz w:val="28"/>
          <w:szCs w:val="28"/>
        </w:rPr>
        <w:t>3</w:t>
      </w:r>
      <w:r w:rsidR="00861F72">
        <w:rPr>
          <w:rFonts w:ascii="Times New Roman" w:hAnsi="Times New Roman" w:cs="Times New Roman"/>
          <w:sz w:val="28"/>
          <w:szCs w:val="28"/>
        </w:rPr>
        <w:t xml:space="preserve"> жыл</w:t>
      </w:r>
      <w:r w:rsidRPr="00B72846">
        <w:rPr>
          <w:rFonts w:ascii="Times New Roman" w:hAnsi="Times New Roman" w:cs="Times New Roman"/>
          <w:sz w:val="28"/>
          <w:szCs w:val="28"/>
        </w:rPr>
        <w:t>.</w:t>
      </w:r>
      <w:r w:rsidRPr="00B72846">
        <w:rPr>
          <w:rFonts w:ascii="Times New Roman" w:hAnsi="Times New Roman" w:cs="Times New Roman"/>
          <w:sz w:val="16"/>
          <w:szCs w:val="16"/>
        </w:rPr>
        <w:t xml:space="preserve"> </w:t>
      </w:r>
    </w:p>
    <w:p w:rsidR="00313462" w:rsidRDefault="00313462" w:rsidP="00313462">
      <w:pPr>
        <w:spacing w:after="0" w:line="360" w:lineRule="auto"/>
        <w:jc w:val="both"/>
        <w:rPr>
          <w:rFonts w:ascii="Times New Roman" w:hAnsi="Times New Roman" w:cs="Times New Roman"/>
          <w:sz w:val="16"/>
          <w:szCs w:val="16"/>
        </w:rPr>
      </w:pPr>
    </w:p>
    <w:p w:rsidR="00313462" w:rsidRDefault="00313462" w:rsidP="00313462">
      <w:pPr>
        <w:spacing w:after="0" w:line="360" w:lineRule="auto"/>
        <w:jc w:val="both"/>
        <w:rPr>
          <w:rFonts w:ascii="Times New Roman" w:hAnsi="Times New Roman" w:cs="Times New Roman"/>
          <w:sz w:val="28"/>
          <w:szCs w:val="28"/>
        </w:rPr>
        <w:sectPr w:rsidR="00313462" w:rsidSect="00112C1B">
          <w:pgSz w:w="11906" w:h="16838"/>
          <w:pgMar w:top="1134" w:right="567" w:bottom="1134" w:left="1701" w:header="709" w:footer="709" w:gutter="0"/>
          <w:cols w:space="708"/>
          <w:docGrid w:linePitch="360"/>
        </w:sectPr>
      </w:pPr>
    </w:p>
    <w:p w:rsidR="00313462" w:rsidRDefault="00313462" w:rsidP="00313462">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К О Р Т У Н Д У</w:t>
      </w:r>
      <w:r>
        <w:rPr>
          <w:rFonts w:ascii="Times New Roman" w:hAnsi="Times New Roman" w:cs="Times New Roman"/>
          <w:b/>
          <w:sz w:val="28"/>
          <w:szCs w:val="28"/>
          <w:lang w:val="ky-KG"/>
        </w:rPr>
        <w:br/>
      </w:r>
    </w:p>
    <w:p w:rsidR="00CC3AC9" w:rsidRDefault="00CC3AC9" w:rsidP="00CC3AC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К</w:t>
      </w:r>
      <w:r w:rsidRPr="00FE64D5">
        <w:rPr>
          <w:rFonts w:ascii="Times New Roman" w:hAnsi="Times New Roman" w:cs="Times New Roman"/>
          <w:sz w:val="28"/>
          <w:szCs w:val="28"/>
          <w:lang w:val="ky-KG"/>
        </w:rPr>
        <w:t>ү</w:t>
      </w:r>
      <w:r>
        <w:rPr>
          <w:rFonts w:ascii="Times New Roman" w:hAnsi="Times New Roman" w:cs="Times New Roman"/>
          <w:sz w:val="28"/>
          <w:szCs w:val="28"/>
          <w:lang w:val="ky-KG"/>
        </w:rPr>
        <w:t>нд</w:t>
      </w:r>
      <w:r w:rsidRPr="00FE64D5">
        <w:rPr>
          <w:rFonts w:ascii="Times New Roman" w:hAnsi="Times New Roman" w:cs="Times New Roman"/>
          <w:sz w:val="28"/>
          <w:szCs w:val="28"/>
          <w:lang w:val="ky-KG"/>
        </w:rPr>
        <w:t>ү</w:t>
      </w:r>
      <w:r>
        <w:rPr>
          <w:rFonts w:ascii="Times New Roman" w:hAnsi="Times New Roman" w:cs="Times New Roman"/>
          <w:sz w:val="28"/>
          <w:szCs w:val="28"/>
          <w:lang w:val="ky-KG"/>
        </w:rPr>
        <w:t>к электростанцияда алынган энергияны пайдаланып сууда</w:t>
      </w:r>
      <w:r w:rsidRPr="00FE64D5">
        <w:rPr>
          <w:rFonts w:ascii="Times New Roman" w:hAnsi="Times New Roman" w:cs="Times New Roman"/>
          <w:sz w:val="28"/>
          <w:szCs w:val="28"/>
          <w:lang w:val="ky-KG"/>
        </w:rPr>
        <w:t xml:space="preserve"> (</w:t>
      </w:r>
      <w:r>
        <w:rPr>
          <w:rFonts w:ascii="Times New Roman" w:hAnsi="Times New Roman" w:cs="Times New Roman"/>
          <w:sz w:val="28"/>
          <w:szCs w:val="28"/>
          <w:lang w:val="ky-KG"/>
        </w:rPr>
        <w:t>суюктукта) жылуулук энергиясын жаратууда</w:t>
      </w:r>
      <w:r w:rsidRPr="00FE64D5">
        <w:rPr>
          <w:rFonts w:ascii="Times New Roman" w:hAnsi="Times New Roman" w:cs="Times New Roman"/>
          <w:sz w:val="28"/>
          <w:szCs w:val="28"/>
          <w:lang w:val="ky-KG"/>
        </w:rPr>
        <w:t xml:space="preserve"> иштелип чыккан технология, анын физикалык- технологиялык параметрлерин изилдѳѳ боюнча алынган маанилер жана аларды колдонуу областы боюнча </w:t>
      </w:r>
      <w:r>
        <w:rPr>
          <w:rFonts w:ascii="Times New Roman" w:hAnsi="Times New Roman" w:cs="Times New Roman"/>
          <w:sz w:val="28"/>
          <w:szCs w:val="28"/>
          <w:lang w:val="ky-KG"/>
        </w:rPr>
        <w:t>диссертациялык жумушта каралган</w:t>
      </w:r>
      <w:r w:rsidRPr="00FE64D5">
        <w:rPr>
          <w:rFonts w:ascii="Times New Roman" w:hAnsi="Times New Roman" w:cs="Times New Roman"/>
          <w:sz w:val="28"/>
          <w:szCs w:val="28"/>
          <w:lang w:val="ky-KG"/>
        </w:rPr>
        <w:t xml:space="preserve"> материалдардан тѳмѳндѳгүдѳй </w:t>
      </w:r>
      <w:r>
        <w:rPr>
          <w:rFonts w:ascii="Times New Roman" w:hAnsi="Times New Roman" w:cs="Times New Roman"/>
          <w:sz w:val="28"/>
          <w:szCs w:val="28"/>
          <w:lang w:val="ky-KG"/>
        </w:rPr>
        <w:t>кортундуланды</w:t>
      </w:r>
      <w:r w:rsidRPr="00FE64D5">
        <w:rPr>
          <w:rFonts w:ascii="Times New Roman" w:hAnsi="Times New Roman" w:cs="Times New Roman"/>
          <w:sz w:val="28"/>
          <w:szCs w:val="28"/>
          <w:lang w:val="ky-KG"/>
        </w:rPr>
        <w:t xml:space="preserve">. </w:t>
      </w:r>
    </w:p>
    <w:p w:rsidR="00CC3AC9" w:rsidRPr="00C9041F" w:rsidRDefault="00CC3AC9" w:rsidP="00CC3AC9">
      <w:pPr>
        <w:pStyle w:val="12"/>
        <w:tabs>
          <w:tab w:val="left" w:pos="567"/>
        </w:tabs>
        <w:spacing w:line="360" w:lineRule="auto"/>
        <w:jc w:val="both"/>
        <w:rPr>
          <w:rFonts w:ascii="Times New Roman" w:eastAsiaTheme="minorEastAsia" w:hAnsi="Times New Roman" w:cs="Times New Roman"/>
          <w:color w:val="auto"/>
          <w:sz w:val="28"/>
          <w:szCs w:val="28"/>
          <w:lang w:val="ky-KG"/>
        </w:rPr>
      </w:pPr>
      <w:r w:rsidRPr="00C9041F">
        <w:rPr>
          <w:rFonts w:ascii="Times New Roman" w:eastAsiaTheme="minorEastAsia" w:hAnsi="Times New Roman" w:cs="Times New Roman"/>
          <w:color w:val="auto"/>
          <w:sz w:val="28"/>
          <w:szCs w:val="28"/>
          <w:lang w:val="ky-KG"/>
        </w:rPr>
        <w:t xml:space="preserve">    </w:t>
      </w:r>
      <w:r>
        <w:rPr>
          <w:rFonts w:ascii="Times New Roman" w:eastAsiaTheme="minorEastAsia" w:hAnsi="Times New Roman" w:cs="Times New Roman"/>
          <w:color w:val="auto"/>
          <w:sz w:val="28"/>
          <w:szCs w:val="28"/>
          <w:lang w:val="ky-KG"/>
        </w:rPr>
        <w:t xml:space="preserve">    </w:t>
      </w:r>
      <w:r w:rsidRPr="00C9041F">
        <w:rPr>
          <w:rFonts w:ascii="Times New Roman" w:eastAsiaTheme="minorEastAsia" w:hAnsi="Times New Roman" w:cs="Times New Roman"/>
          <w:color w:val="auto"/>
          <w:sz w:val="28"/>
          <w:szCs w:val="28"/>
          <w:lang w:val="ky-KG"/>
        </w:rPr>
        <w:t>Д</w:t>
      </w:r>
      <w:r>
        <w:rPr>
          <w:rFonts w:ascii="Times New Roman" w:eastAsiaTheme="minorEastAsia" w:hAnsi="Times New Roman" w:cs="Times New Roman"/>
          <w:color w:val="auto"/>
          <w:sz w:val="28"/>
          <w:szCs w:val="28"/>
          <w:lang w:val="ky-KG"/>
        </w:rPr>
        <w:t xml:space="preserve">иссертациялык жумушта </w:t>
      </w:r>
      <w:r w:rsidRPr="00C9041F">
        <w:rPr>
          <w:rFonts w:ascii="Times New Roman" w:eastAsiaTheme="minorEastAsia" w:hAnsi="Times New Roman" w:cs="Times New Roman"/>
          <w:color w:val="auto"/>
          <w:sz w:val="28"/>
          <w:szCs w:val="28"/>
          <w:lang w:val="ky-KG"/>
        </w:rPr>
        <w:t>инжинердик ыкмадагы эсептѳѳ</w:t>
      </w:r>
      <w:r>
        <w:rPr>
          <w:rFonts w:ascii="Times New Roman" w:eastAsiaTheme="minorEastAsia" w:hAnsi="Times New Roman" w:cs="Times New Roman"/>
          <w:color w:val="auto"/>
          <w:sz w:val="28"/>
          <w:szCs w:val="28"/>
          <w:lang w:val="ky-KG"/>
        </w:rPr>
        <w:t>дѳ</w:t>
      </w:r>
      <w:r w:rsidRPr="00C9041F">
        <w:rPr>
          <w:rFonts w:ascii="Times New Roman" w:eastAsiaTheme="minorEastAsia" w:hAnsi="Times New Roman" w:cs="Times New Roman"/>
          <w:color w:val="auto"/>
          <w:sz w:val="28"/>
          <w:szCs w:val="28"/>
          <w:lang w:val="ky-KG"/>
        </w:rPr>
        <w:t xml:space="preserve"> </w:t>
      </w:r>
      <w:r>
        <w:rPr>
          <w:rFonts w:ascii="Times New Roman" w:eastAsiaTheme="minorEastAsia" w:hAnsi="Times New Roman" w:cs="Times New Roman"/>
          <w:color w:val="auto"/>
          <w:sz w:val="28"/>
          <w:szCs w:val="28"/>
          <w:lang w:val="ky-KG"/>
        </w:rPr>
        <w:t>сууну (суюктукту) электрофизикалык иондоштуруу</w:t>
      </w:r>
      <w:r w:rsidRPr="00C9041F">
        <w:rPr>
          <w:rFonts w:ascii="Times New Roman" w:eastAsiaTheme="minorEastAsia" w:hAnsi="Times New Roman" w:cs="Times New Roman"/>
          <w:color w:val="auto"/>
          <w:sz w:val="28"/>
          <w:szCs w:val="28"/>
          <w:lang w:val="ky-KG"/>
        </w:rPr>
        <w:t xml:space="preserve"> процес</w:t>
      </w:r>
      <w:r>
        <w:rPr>
          <w:rFonts w:ascii="Times New Roman" w:eastAsiaTheme="minorEastAsia" w:hAnsi="Times New Roman" w:cs="Times New Roman"/>
          <w:color w:val="auto"/>
          <w:sz w:val="28"/>
          <w:szCs w:val="28"/>
          <w:lang w:val="ky-KG"/>
        </w:rPr>
        <w:t xml:space="preserve">синин </w:t>
      </w:r>
      <w:r w:rsidRPr="000F5E73">
        <w:rPr>
          <w:rFonts w:ascii="Times New Roman" w:eastAsiaTheme="minorEastAsia" w:hAnsi="Times New Roman" w:cs="Times New Roman"/>
          <w:color w:val="auto"/>
          <w:sz w:val="28"/>
          <w:szCs w:val="28"/>
          <w:lang w:val="ky-KG"/>
        </w:rPr>
        <w:t xml:space="preserve">негизинде </w:t>
      </w:r>
      <w:r w:rsidRPr="00C9041F">
        <w:rPr>
          <w:rFonts w:ascii="Times New Roman" w:eastAsiaTheme="minorEastAsia" w:hAnsi="Times New Roman" w:cs="Times New Roman"/>
          <w:color w:val="auto"/>
          <w:sz w:val="28"/>
          <w:szCs w:val="28"/>
          <w:lang w:val="ky-KG"/>
        </w:rPr>
        <w:t>жылуулук энергиясын ѳндүрүү</w:t>
      </w:r>
      <w:r>
        <w:rPr>
          <w:rFonts w:ascii="Times New Roman" w:eastAsiaTheme="minorEastAsia" w:hAnsi="Times New Roman" w:cs="Times New Roman"/>
          <w:color w:val="auto"/>
          <w:sz w:val="28"/>
          <w:szCs w:val="28"/>
          <w:lang w:val="ky-KG"/>
        </w:rPr>
        <w:t>дѳг</w:t>
      </w:r>
      <w:r w:rsidRPr="00C9041F">
        <w:rPr>
          <w:rFonts w:ascii="Times New Roman" w:eastAsiaTheme="minorEastAsia" w:hAnsi="Times New Roman" w:cs="Times New Roman"/>
          <w:color w:val="auto"/>
          <w:sz w:val="28"/>
          <w:szCs w:val="28"/>
          <w:lang w:val="ky-KG"/>
        </w:rPr>
        <w:t>ү</w:t>
      </w:r>
      <w:r>
        <w:rPr>
          <w:rFonts w:ascii="Times New Roman" w:eastAsiaTheme="minorEastAsia" w:hAnsi="Times New Roman" w:cs="Times New Roman"/>
          <w:color w:val="auto"/>
          <w:sz w:val="28"/>
          <w:szCs w:val="28"/>
          <w:lang w:val="ky-KG"/>
        </w:rPr>
        <w:t xml:space="preserve"> </w:t>
      </w:r>
      <w:r w:rsidRPr="00C9041F">
        <w:rPr>
          <w:rFonts w:ascii="Times New Roman" w:eastAsiaTheme="minorEastAsia" w:hAnsi="Times New Roman" w:cs="Times New Roman"/>
          <w:color w:val="auto"/>
          <w:sz w:val="28"/>
          <w:szCs w:val="28"/>
          <w:lang w:val="ky-KG"/>
        </w:rPr>
        <w:t>теориялык жана эксперименталдык изилдѳѳлѳрдѳн алынган жыйынты</w:t>
      </w:r>
      <w:r>
        <w:rPr>
          <w:rFonts w:ascii="Times New Roman" w:eastAsiaTheme="minorEastAsia" w:hAnsi="Times New Roman" w:cs="Times New Roman"/>
          <w:color w:val="auto"/>
          <w:sz w:val="28"/>
          <w:szCs w:val="28"/>
          <w:lang w:val="ky-KG"/>
        </w:rPr>
        <w:t>ктарга ар тараптуу салыштыруулар</w:t>
      </w:r>
      <w:r w:rsidRPr="00C9041F">
        <w:rPr>
          <w:rFonts w:ascii="Times New Roman" w:eastAsiaTheme="minorEastAsia" w:hAnsi="Times New Roman" w:cs="Times New Roman"/>
          <w:color w:val="auto"/>
          <w:sz w:val="28"/>
          <w:szCs w:val="28"/>
          <w:lang w:val="ky-KG"/>
        </w:rPr>
        <w:t xml:space="preserve"> </w:t>
      </w:r>
      <w:r>
        <w:rPr>
          <w:rFonts w:ascii="Times New Roman" w:eastAsiaTheme="minorEastAsia" w:hAnsi="Times New Roman" w:cs="Times New Roman"/>
          <w:color w:val="auto"/>
          <w:sz w:val="28"/>
          <w:szCs w:val="28"/>
          <w:lang w:val="ky-KG"/>
        </w:rPr>
        <w:t>жана</w:t>
      </w:r>
      <w:r w:rsidRPr="00C9041F">
        <w:rPr>
          <w:rFonts w:ascii="Times New Roman" w:eastAsiaTheme="minorEastAsia" w:hAnsi="Times New Roman" w:cs="Times New Roman"/>
          <w:color w:val="auto"/>
          <w:sz w:val="28"/>
          <w:szCs w:val="28"/>
          <w:lang w:val="ky-KG"/>
        </w:rPr>
        <w:t xml:space="preserve"> экс</w:t>
      </w:r>
      <w:r>
        <w:rPr>
          <w:rFonts w:ascii="Times New Roman" w:eastAsiaTheme="minorEastAsia" w:hAnsi="Times New Roman" w:cs="Times New Roman"/>
          <w:color w:val="auto"/>
          <w:sz w:val="28"/>
          <w:szCs w:val="28"/>
          <w:lang w:val="ky-KG"/>
        </w:rPr>
        <w:t>ергетика</w:t>
      </w:r>
      <w:r w:rsidRPr="00C9041F">
        <w:rPr>
          <w:rFonts w:ascii="Times New Roman" w:eastAsiaTheme="minorEastAsia" w:hAnsi="Times New Roman" w:cs="Times New Roman"/>
          <w:color w:val="auto"/>
          <w:sz w:val="28"/>
          <w:szCs w:val="28"/>
          <w:lang w:val="ky-KG"/>
        </w:rPr>
        <w:t xml:space="preserve"> ү</w:t>
      </w:r>
      <w:r>
        <w:rPr>
          <w:rFonts w:ascii="Times New Roman" w:eastAsiaTheme="minorEastAsia" w:hAnsi="Times New Roman" w:cs="Times New Roman"/>
          <w:color w:val="auto"/>
          <w:sz w:val="28"/>
          <w:szCs w:val="28"/>
          <w:lang w:val="ky-KG"/>
        </w:rPr>
        <w:t>ч</w:t>
      </w:r>
      <w:r w:rsidRPr="00C9041F">
        <w:rPr>
          <w:rFonts w:ascii="Times New Roman" w:eastAsiaTheme="minorEastAsia" w:hAnsi="Times New Roman" w:cs="Times New Roman"/>
          <w:color w:val="auto"/>
          <w:sz w:val="28"/>
          <w:szCs w:val="28"/>
          <w:lang w:val="ky-KG"/>
        </w:rPr>
        <w:t>ү</w:t>
      </w:r>
      <w:r>
        <w:rPr>
          <w:rFonts w:ascii="Times New Roman" w:eastAsiaTheme="minorEastAsia" w:hAnsi="Times New Roman" w:cs="Times New Roman"/>
          <w:color w:val="auto"/>
          <w:sz w:val="28"/>
          <w:szCs w:val="28"/>
          <w:lang w:val="ky-KG"/>
        </w:rPr>
        <w:t xml:space="preserve">н </w:t>
      </w:r>
      <w:r w:rsidRPr="00C9041F">
        <w:rPr>
          <w:rFonts w:ascii="Times New Roman" w:eastAsiaTheme="minorEastAsia" w:hAnsi="Times New Roman" w:cs="Times New Roman"/>
          <w:color w:val="auto"/>
          <w:sz w:val="28"/>
          <w:szCs w:val="28"/>
          <w:lang w:val="ky-KG"/>
        </w:rPr>
        <w:t>анализ аткарыл</w:t>
      </w:r>
      <w:r>
        <w:rPr>
          <w:rFonts w:ascii="Times New Roman" w:eastAsiaTheme="minorEastAsia" w:hAnsi="Times New Roman" w:cs="Times New Roman"/>
          <w:color w:val="auto"/>
          <w:sz w:val="28"/>
          <w:szCs w:val="28"/>
          <w:lang w:val="ky-KG"/>
        </w:rPr>
        <w:t>ды</w:t>
      </w:r>
      <w:r w:rsidRPr="00C9041F">
        <w:rPr>
          <w:rFonts w:ascii="Times New Roman" w:eastAsiaTheme="minorEastAsia" w:hAnsi="Times New Roman" w:cs="Times New Roman"/>
          <w:color w:val="auto"/>
          <w:sz w:val="28"/>
          <w:szCs w:val="28"/>
          <w:lang w:val="ky-KG"/>
        </w:rPr>
        <w:t>.</w:t>
      </w:r>
    </w:p>
    <w:p w:rsidR="00CC3AC9" w:rsidRPr="000F5E73" w:rsidRDefault="00CC3AC9" w:rsidP="00CC3AC9">
      <w:pPr>
        <w:pStyle w:val="12"/>
        <w:tabs>
          <w:tab w:val="left" w:pos="567"/>
        </w:tabs>
        <w:spacing w:line="360" w:lineRule="auto"/>
        <w:jc w:val="both"/>
        <w:rPr>
          <w:rFonts w:ascii="Times New Roman" w:eastAsiaTheme="minorEastAsia" w:hAnsi="Times New Roman" w:cs="Times New Roman"/>
          <w:color w:val="auto"/>
          <w:sz w:val="28"/>
          <w:szCs w:val="28"/>
          <w:lang w:val="ky-KG"/>
        </w:rPr>
      </w:pPr>
      <w:r w:rsidRPr="00861AC2">
        <w:rPr>
          <w:rFonts w:ascii="Times New Roman" w:eastAsiaTheme="minorEastAsia" w:hAnsi="Times New Roman" w:cs="Times New Roman"/>
          <w:color w:val="auto"/>
          <w:sz w:val="28"/>
          <w:szCs w:val="28"/>
          <w:lang w:val="ky-KG"/>
        </w:rPr>
        <w:t xml:space="preserve">    </w:t>
      </w:r>
      <w:r>
        <w:rPr>
          <w:rFonts w:ascii="Times New Roman" w:eastAsiaTheme="minorEastAsia" w:hAnsi="Times New Roman" w:cs="Times New Roman"/>
          <w:color w:val="auto"/>
          <w:sz w:val="28"/>
          <w:szCs w:val="28"/>
          <w:lang w:val="ky-KG"/>
        </w:rPr>
        <w:t xml:space="preserve">    </w:t>
      </w:r>
      <w:r w:rsidRPr="00861AC2">
        <w:rPr>
          <w:rFonts w:ascii="Times New Roman" w:eastAsiaTheme="minorEastAsia" w:hAnsi="Times New Roman" w:cs="Times New Roman"/>
          <w:color w:val="auto"/>
          <w:sz w:val="28"/>
          <w:szCs w:val="28"/>
          <w:lang w:val="ky-KG"/>
        </w:rPr>
        <w:t xml:space="preserve">Жүргүзүлгѳн анализ теориялык жана эксперименталдык изилдѳѳнүн адекваттуулугун кѳрсѳтѳт, айырмачылыктын бар экендиги ушунда. Бул айырмачылыкты толук түшүндүрүүгѳ болот. </w:t>
      </w:r>
      <w:r>
        <w:rPr>
          <w:rFonts w:ascii="Times New Roman" w:eastAsiaTheme="minorEastAsia" w:hAnsi="Times New Roman" w:cs="Times New Roman"/>
          <w:color w:val="auto"/>
          <w:sz w:val="28"/>
          <w:szCs w:val="28"/>
          <w:lang w:val="ky-KG"/>
        </w:rPr>
        <w:t xml:space="preserve"> </w:t>
      </w:r>
    </w:p>
    <w:p w:rsidR="00CC3AC9" w:rsidRDefault="00CC3AC9" w:rsidP="00CC3AC9">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Биринчиден, </w:t>
      </w:r>
      <w:r w:rsidRPr="00FE64D5">
        <w:rPr>
          <w:rFonts w:ascii="Times New Roman" w:hAnsi="Times New Roman" w:cs="Times New Roman"/>
          <w:sz w:val="28"/>
          <w:szCs w:val="28"/>
          <w:lang w:val="ky-KG"/>
        </w:rPr>
        <w:t>сууну</w:t>
      </w:r>
      <w:r>
        <w:rPr>
          <w:rFonts w:ascii="Times New Roman" w:hAnsi="Times New Roman" w:cs="Times New Roman"/>
          <w:sz w:val="28"/>
          <w:szCs w:val="28"/>
          <w:lang w:val="ky-KG"/>
        </w:rPr>
        <w:t xml:space="preserve"> </w:t>
      </w:r>
      <w:r w:rsidRPr="00FE64D5">
        <w:rPr>
          <w:rFonts w:ascii="Times New Roman" w:hAnsi="Times New Roman" w:cs="Times New Roman"/>
          <w:sz w:val="28"/>
          <w:szCs w:val="28"/>
          <w:lang w:val="ky-KG"/>
        </w:rPr>
        <w:t>(</w:t>
      </w:r>
      <w:r>
        <w:rPr>
          <w:rFonts w:ascii="Times New Roman" w:hAnsi="Times New Roman" w:cs="Times New Roman"/>
          <w:sz w:val="28"/>
          <w:szCs w:val="28"/>
          <w:lang w:val="ky-KG"/>
        </w:rPr>
        <w:t>с</w:t>
      </w:r>
      <w:r w:rsidRPr="00FE64D5">
        <w:rPr>
          <w:rFonts w:ascii="Times New Roman" w:hAnsi="Times New Roman" w:cs="Times New Roman"/>
          <w:sz w:val="28"/>
          <w:szCs w:val="28"/>
          <w:lang w:val="ky-KG"/>
        </w:rPr>
        <w:t xml:space="preserve">уюктукту) </w:t>
      </w:r>
      <w:r>
        <w:rPr>
          <w:rFonts w:ascii="Times New Roman" w:hAnsi="Times New Roman" w:cs="Times New Roman"/>
          <w:sz w:val="28"/>
          <w:szCs w:val="28"/>
          <w:lang w:val="ky-KG"/>
        </w:rPr>
        <w:t>э</w:t>
      </w:r>
      <w:r w:rsidRPr="00FE64D5">
        <w:rPr>
          <w:rFonts w:ascii="Times New Roman" w:hAnsi="Times New Roman" w:cs="Times New Roman"/>
          <w:sz w:val="28"/>
          <w:szCs w:val="28"/>
          <w:lang w:val="ky-KG"/>
        </w:rPr>
        <w:t>лектрофизикалык иондоштуруу</w:t>
      </w:r>
      <w:r>
        <w:rPr>
          <w:rFonts w:ascii="Times New Roman" w:hAnsi="Times New Roman" w:cs="Times New Roman"/>
          <w:sz w:val="28"/>
          <w:szCs w:val="28"/>
          <w:lang w:val="ky-KG"/>
        </w:rPr>
        <w:t xml:space="preserve">  процессинин негизинде </w:t>
      </w:r>
      <w:r w:rsidRPr="00FE64D5">
        <w:rPr>
          <w:rFonts w:ascii="Times New Roman" w:hAnsi="Times New Roman" w:cs="Times New Roman"/>
          <w:sz w:val="28"/>
          <w:szCs w:val="28"/>
          <w:lang w:val="ky-KG"/>
        </w:rPr>
        <w:t xml:space="preserve">алынган </w:t>
      </w:r>
      <w:r>
        <w:rPr>
          <w:rFonts w:ascii="Times New Roman" w:hAnsi="Times New Roman" w:cs="Times New Roman"/>
          <w:sz w:val="28"/>
          <w:szCs w:val="28"/>
          <w:lang w:val="ky-KG"/>
        </w:rPr>
        <w:t>жылуулук энергиясынын чоңдугу, ошол</w:t>
      </w:r>
      <w:r w:rsidRPr="00FE64D5">
        <w:rPr>
          <w:rFonts w:ascii="Times New Roman" w:hAnsi="Times New Roman" w:cs="Times New Roman"/>
          <w:sz w:val="28"/>
          <w:szCs w:val="28"/>
          <w:lang w:val="ky-KG"/>
        </w:rPr>
        <w:t xml:space="preserve"> </w:t>
      </w:r>
      <w:r>
        <w:rPr>
          <w:rFonts w:ascii="Times New Roman" w:hAnsi="Times New Roman" w:cs="Times New Roman"/>
          <w:sz w:val="28"/>
          <w:szCs w:val="28"/>
          <w:lang w:val="ky-KG"/>
        </w:rPr>
        <w:t>суунун</w:t>
      </w:r>
      <w:r w:rsidRPr="00FE64D5">
        <w:rPr>
          <w:rFonts w:ascii="Times New Roman" w:hAnsi="Times New Roman" w:cs="Times New Roman"/>
          <w:sz w:val="28"/>
          <w:szCs w:val="28"/>
          <w:lang w:val="ky-KG"/>
        </w:rPr>
        <w:t xml:space="preserve"> </w:t>
      </w:r>
      <w:r>
        <w:rPr>
          <w:rFonts w:ascii="Times New Roman" w:hAnsi="Times New Roman" w:cs="Times New Roman"/>
          <w:sz w:val="28"/>
          <w:szCs w:val="28"/>
          <w:lang w:val="ky-KG"/>
        </w:rPr>
        <w:t>(</w:t>
      </w:r>
      <w:r w:rsidRPr="00FE64D5">
        <w:rPr>
          <w:rFonts w:ascii="Times New Roman" w:hAnsi="Times New Roman" w:cs="Times New Roman"/>
          <w:sz w:val="28"/>
          <w:szCs w:val="28"/>
          <w:lang w:val="ky-KG"/>
        </w:rPr>
        <w:t>суюктуктун</w:t>
      </w:r>
      <w:r>
        <w:rPr>
          <w:rFonts w:ascii="Times New Roman" w:hAnsi="Times New Roman" w:cs="Times New Roman"/>
          <w:sz w:val="28"/>
          <w:szCs w:val="28"/>
          <w:lang w:val="ky-KG"/>
        </w:rPr>
        <w:t xml:space="preserve">) </w:t>
      </w:r>
      <w:r w:rsidRPr="00FE64D5">
        <w:rPr>
          <w:rFonts w:ascii="Times New Roman" w:hAnsi="Times New Roman" w:cs="Times New Roman"/>
          <w:sz w:val="28"/>
          <w:szCs w:val="28"/>
          <w:lang w:val="ky-KG"/>
        </w:rPr>
        <w:t>баардык физи</w:t>
      </w:r>
      <w:r>
        <w:rPr>
          <w:rFonts w:ascii="Times New Roman" w:hAnsi="Times New Roman" w:cs="Times New Roman"/>
          <w:sz w:val="28"/>
          <w:szCs w:val="28"/>
          <w:lang w:val="ky-KG"/>
        </w:rPr>
        <w:t xml:space="preserve">калык параметринен, </w:t>
      </w:r>
      <w:r w:rsidRPr="00FE64D5">
        <w:rPr>
          <w:rFonts w:ascii="Times New Roman" w:hAnsi="Times New Roman" w:cs="Times New Roman"/>
          <w:sz w:val="28"/>
          <w:szCs w:val="28"/>
          <w:lang w:val="ky-KG"/>
        </w:rPr>
        <w:t>сырттан берилген ток күчүнѳ</w:t>
      </w:r>
      <w:r>
        <w:rPr>
          <w:rFonts w:ascii="Times New Roman" w:hAnsi="Times New Roman" w:cs="Times New Roman"/>
          <w:sz w:val="28"/>
          <w:szCs w:val="28"/>
          <w:lang w:val="ky-KG"/>
        </w:rPr>
        <w:t>н, чыңалууд</w:t>
      </w:r>
      <w:r w:rsidRPr="00FE64D5">
        <w:rPr>
          <w:rFonts w:ascii="Times New Roman" w:hAnsi="Times New Roman" w:cs="Times New Roman"/>
          <w:sz w:val="28"/>
          <w:szCs w:val="28"/>
          <w:lang w:val="ky-KG"/>
        </w:rPr>
        <w:t>а</w:t>
      </w:r>
      <w:r>
        <w:rPr>
          <w:rFonts w:ascii="Times New Roman" w:hAnsi="Times New Roman" w:cs="Times New Roman"/>
          <w:sz w:val="28"/>
          <w:szCs w:val="28"/>
          <w:lang w:val="ky-KG"/>
        </w:rPr>
        <w:t>н</w:t>
      </w:r>
      <w:r w:rsidRPr="00FE64D5">
        <w:rPr>
          <w:rFonts w:ascii="Times New Roman" w:hAnsi="Times New Roman" w:cs="Times New Roman"/>
          <w:sz w:val="28"/>
          <w:szCs w:val="28"/>
          <w:lang w:val="ky-KG"/>
        </w:rPr>
        <w:t>, электроддун материалына</w:t>
      </w:r>
      <w:r>
        <w:rPr>
          <w:rFonts w:ascii="Times New Roman" w:hAnsi="Times New Roman" w:cs="Times New Roman"/>
          <w:sz w:val="28"/>
          <w:szCs w:val="28"/>
          <w:lang w:val="ky-KG"/>
        </w:rPr>
        <w:t>н жана алардын арасындагы аралыкт</w:t>
      </w:r>
      <w:r w:rsidRPr="00FE64D5">
        <w:rPr>
          <w:rFonts w:ascii="Times New Roman" w:hAnsi="Times New Roman" w:cs="Times New Roman"/>
          <w:sz w:val="28"/>
          <w:szCs w:val="28"/>
          <w:lang w:val="ky-KG"/>
        </w:rPr>
        <w:t>а</w:t>
      </w:r>
      <w:r>
        <w:rPr>
          <w:rFonts w:ascii="Times New Roman" w:hAnsi="Times New Roman" w:cs="Times New Roman"/>
          <w:sz w:val="28"/>
          <w:szCs w:val="28"/>
          <w:lang w:val="ky-KG"/>
        </w:rPr>
        <w:t>н, мындан тышкары сырткы таасир эт</w:t>
      </w:r>
      <w:r w:rsidRPr="00FE64D5">
        <w:rPr>
          <w:rFonts w:ascii="Times New Roman" w:hAnsi="Times New Roman" w:cs="Times New Roman"/>
          <w:sz w:val="28"/>
          <w:szCs w:val="28"/>
          <w:lang w:val="ky-KG"/>
        </w:rPr>
        <w:t>үү</w:t>
      </w:r>
      <w:r>
        <w:rPr>
          <w:rFonts w:ascii="Times New Roman" w:hAnsi="Times New Roman" w:cs="Times New Roman"/>
          <w:sz w:val="28"/>
          <w:szCs w:val="28"/>
          <w:lang w:val="ky-KG"/>
        </w:rPr>
        <w:t>ч</w:t>
      </w:r>
      <w:r w:rsidRPr="00FE64D5">
        <w:rPr>
          <w:rFonts w:ascii="Times New Roman" w:hAnsi="Times New Roman" w:cs="Times New Roman"/>
          <w:sz w:val="28"/>
          <w:szCs w:val="28"/>
          <w:lang w:val="ky-KG"/>
        </w:rPr>
        <w:t>үү</w:t>
      </w:r>
      <w:r>
        <w:rPr>
          <w:rFonts w:ascii="Times New Roman" w:hAnsi="Times New Roman" w:cs="Times New Roman"/>
          <w:sz w:val="28"/>
          <w:szCs w:val="28"/>
          <w:lang w:val="ky-KG"/>
        </w:rPr>
        <w:t xml:space="preserve"> процесстерден да </w:t>
      </w:r>
      <w:r w:rsidRPr="00FE64D5">
        <w:rPr>
          <w:rFonts w:ascii="Times New Roman" w:hAnsi="Times New Roman" w:cs="Times New Roman"/>
          <w:sz w:val="28"/>
          <w:szCs w:val="28"/>
          <w:lang w:val="ky-KG"/>
        </w:rPr>
        <w:t xml:space="preserve">кѳз </w:t>
      </w:r>
      <w:r>
        <w:rPr>
          <w:rFonts w:ascii="Times New Roman" w:hAnsi="Times New Roman" w:cs="Times New Roman"/>
          <w:sz w:val="28"/>
          <w:szCs w:val="28"/>
          <w:lang w:val="ky-KG"/>
        </w:rPr>
        <w:t xml:space="preserve">каранды.   </w:t>
      </w:r>
    </w:p>
    <w:p w:rsidR="00CC3AC9" w:rsidRPr="00620A02" w:rsidRDefault="00CC3AC9" w:rsidP="00CC3AC9">
      <w:pPr>
        <w:pStyle w:val="12"/>
        <w:tabs>
          <w:tab w:val="left" w:pos="567"/>
        </w:tabs>
        <w:spacing w:line="360" w:lineRule="auto"/>
        <w:jc w:val="both"/>
        <w:rPr>
          <w:rFonts w:ascii="Times New Roman" w:eastAsiaTheme="minorEastAsia" w:hAnsi="Times New Roman" w:cs="Times New Roman"/>
          <w:color w:val="auto"/>
          <w:sz w:val="28"/>
          <w:szCs w:val="28"/>
          <w:highlight w:val="yellow"/>
          <w:lang w:val="ky-KG"/>
        </w:rPr>
      </w:pPr>
      <w:r w:rsidRPr="000F5E73">
        <w:rPr>
          <w:rFonts w:ascii="Times New Roman" w:eastAsiaTheme="minorEastAsia" w:hAnsi="Times New Roman" w:cs="Times New Roman"/>
          <w:color w:val="auto"/>
          <w:sz w:val="28"/>
          <w:szCs w:val="28"/>
          <w:lang w:val="ky-KG"/>
        </w:rPr>
        <w:t xml:space="preserve">    </w:t>
      </w:r>
      <w:r>
        <w:rPr>
          <w:rFonts w:ascii="Times New Roman" w:eastAsiaTheme="minorEastAsia" w:hAnsi="Times New Roman" w:cs="Times New Roman"/>
          <w:color w:val="auto"/>
          <w:sz w:val="28"/>
          <w:szCs w:val="28"/>
          <w:lang w:val="ky-KG"/>
        </w:rPr>
        <w:t xml:space="preserve">   </w:t>
      </w:r>
      <w:r w:rsidRPr="00620A02">
        <w:rPr>
          <w:rFonts w:ascii="Times New Roman" w:eastAsiaTheme="minorEastAsia" w:hAnsi="Times New Roman" w:cs="Times New Roman"/>
          <w:color w:val="auto"/>
          <w:sz w:val="28"/>
          <w:szCs w:val="28"/>
          <w:lang w:val="ky-KG"/>
        </w:rPr>
        <w:t>Экинчиден,</w:t>
      </w:r>
      <w:r w:rsidRPr="00620A02">
        <w:rPr>
          <w:rFonts w:ascii="Times New Roman" w:hAnsi="Times New Roman" w:cs="Times New Roman"/>
          <w:sz w:val="28"/>
          <w:szCs w:val="28"/>
          <w:lang w:val="ky-KG"/>
        </w:rPr>
        <w:t xml:space="preserve"> электрофизикалык иондоштуруу процессинин негизинде жылуулук энергиясын алуунун эффективдүүлүгүн жогорулатууда суунун  (суюктуктун) ѳзүнѳ таандык болгон касиеттерин (температурасынын жогорулашы менен анын физикалык касиеттеринин ѳзгѳр</w:t>
      </w:r>
      <w:r w:rsidRPr="00AB75B5">
        <w:rPr>
          <w:rFonts w:ascii="Times New Roman" w:hAnsi="Times New Roman" w:cs="Times New Roman"/>
          <w:sz w:val="28"/>
          <w:szCs w:val="28"/>
          <w:lang w:val="ky-KG"/>
        </w:rPr>
        <w:t xml:space="preserve">үшүн, </w:t>
      </w:r>
      <w:r>
        <w:rPr>
          <w:rFonts w:ascii="Times New Roman" w:hAnsi="Times New Roman" w:cs="Times New Roman"/>
          <w:sz w:val="28"/>
          <w:szCs w:val="28"/>
          <w:lang w:val="ky-KG"/>
        </w:rPr>
        <w:t xml:space="preserve">кѳлѳм ичинде толук иондошуу процессинин аткарылышын, </w:t>
      </w:r>
      <w:r w:rsidRPr="00620A02">
        <w:rPr>
          <w:rFonts w:ascii="Times New Roman" w:hAnsi="Times New Roman" w:cs="Times New Roman"/>
          <w:sz w:val="28"/>
          <w:szCs w:val="28"/>
          <w:lang w:val="ky-KG"/>
        </w:rPr>
        <w:t>адиабаттык жана агуучулук процесстерин ж.б.у.с.) натыйжалуу пайдаланууга жетиш</w:t>
      </w:r>
      <w:r w:rsidRPr="00AB75B5">
        <w:rPr>
          <w:rFonts w:ascii="Times New Roman" w:hAnsi="Times New Roman" w:cs="Times New Roman"/>
          <w:sz w:val="28"/>
          <w:szCs w:val="28"/>
          <w:lang w:val="ky-KG"/>
        </w:rPr>
        <w:t>үү</w:t>
      </w:r>
      <w:r w:rsidRPr="00620A0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CC3AC9" w:rsidRPr="000F5E73" w:rsidRDefault="00CC3AC9" w:rsidP="00CC3AC9">
      <w:pPr>
        <w:tabs>
          <w:tab w:val="left" w:pos="567"/>
        </w:tabs>
        <w:spacing w:after="0" w:line="360" w:lineRule="auto"/>
        <w:jc w:val="both"/>
        <w:rPr>
          <w:rFonts w:ascii="Times New Roman" w:hAnsi="Times New Roman" w:cs="Times New Roman"/>
          <w:sz w:val="28"/>
          <w:szCs w:val="28"/>
          <w:lang w:val="ky-KG"/>
        </w:rPr>
      </w:pPr>
      <w:r w:rsidRPr="00620A0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EF0BBF">
        <w:rPr>
          <w:rFonts w:ascii="Times New Roman" w:hAnsi="Times New Roman" w:cs="Times New Roman"/>
          <w:sz w:val="28"/>
          <w:szCs w:val="28"/>
          <w:lang w:val="ky-KG"/>
        </w:rPr>
        <w:t xml:space="preserve">Экспериментик маалыматтардын топтолуш чени боюнча </w:t>
      </w:r>
      <w:r w:rsidRPr="00A84578">
        <w:rPr>
          <w:rFonts w:ascii="Times New Roman" w:hAnsi="Times New Roman" w:cs="Times New Roman"/>
          <w:sz w:val="28"/>
          <w:szCs w:val="28"/>
          <w:lang w:val="ky-KG"/>
        </w:rPr>
        <w:t xml:space="preserve">жылуулук энергиясын эффективдүү </w:t>
      </w:r>
      <w:r>
        <w:rPr>
          <w:rFonts w:ascii="Times New Roman" w:hAnsi="Times New Roman" w:cs="Times New Roman"/>
          <w:sz w:val="28"/>
          <w:szCs w:val="28"/>
          <w:lang w:val="ky-KG"/>
        </w:rPr>
        <w:t>ѳнд</w:t>
      </w:r>
      <w:r w:rsidRPr="00A84578">
        <w:rPr>
          <w:rFonts w:ascii="Times New Roman" w:hAnsi="Times New Roman" w:cs="Times New Roman"/>
          <w:sz w:val="28"/>
          <w:szCs w:val="28"/>
          <w:lang w:val="ky-KG"/>
        </w:rPr>
        <w:t>ү</w:t>
      </w:r>
      <w:r>
        <w:rPr>
          <w:rFonts w:ascii="Times New Roman" w:hAnsi="Times New Roman" w:cs="Times New Roman"/>
          <w:sz w:val="28"/>
          <w:szCs w:val="28"/>
          <w:lang w:val="ky-KG"/>
        </w:rPr>
        <w:t>р</w:t>
      </w:r>
      <w:r w:rsidRPr="00A84578">
        <w:rPr>
          <w:rFonts w:ascii="Times New Roman" w:hAnsi="Times New Roman" w:cs="Times New Roman"/>
          <w:sz w:val="28"/>
          <w:szCs w:val="28"/>
          <w:lang w:val="ky-KG"/>
        </w:rPr>
        <w:t>үү</w:t>
      </w:r>
      <w:r>
        <w:rPr>
          <w:rFonts w:ascii="Times New Roman" w:hAnsi="Times New Roman" w:cs="Times New Roman"/>
          <w:sz w:val="28"/>
          <w:szCs w:val="28"/>
          <w:lang w:val="ky-KG"/>
        </w:rPr>
        <w:t>н</w:t>
      </w:r>
      <w:r w:rsidRPr="00A84578">
        <w:rPr>
          <w:rFonts w:ascii="Times New Roman" w:hAnsi="Times New Roman" w:cs="Times New Roman"/>
          <w:sz w:val="28"/>
          <w:szCs w:val="28"/>
          <w:lang w:val="ky-KG"/>
        </w:rPr>
        <w:t>ү</w:t>
      </w:r>
      <w:r>
        <w:rPr>
          <w:rFonts w:ascii="Times New Roman" w:hAnsi="Times New Roman" w:cs="Times New Roman"/>
          <w:sz w:val="28"/>
          <w:szCs w:val="28"/>
          <w:lang w:val="ky-KG"/>
        </w:rPr>
        <w:t>н</w:t>
      </w:r>
      <w:r w:rsidRPr="00A84578">
        <w:rPr>
          <w:rFonts w:ascii="Times New Roman" w:hAnsi="Times New Roman" w:cs="Times New Roman"/>
          <w:sz w:val="28"/>
          <w:szCs w:val="28"/>
          <w:lang w:val="ky-KG"/>
        </w:rPr>
        <w:t xml:space="preserve"> технологиясы</w:t>
      </w:r>
      <w:r w:rsidRPr="00EF0BBF">
        <w:rPr>
          <w:rFonts w:ascii="Times New Roman" w:hAnsi="Times New Roman" w:cs="Times New Roman"/>
          <w:sz w:val="28"/>
          <w:szCs w:val="28"/>
          <w:lang w:val="ky-KG"/>
        </w:rPr>
        <w:t xml:space="preserve"> реалду жылуулук процессинин негизинде каралды</w:t>
      </w:r>
      <w:r w:rsidRPr="00A84578">
        <w:rPr>
          <w:rFonts w:ascii="Times New Roman" w:hAnsi="Times New Roman" w:cs="Times New Roman"/>
          <w:sz w:val="28"/>
          <w:szCs w:val="28"/>
          <w:lang w:val="ky-KG"/>
        </w:rPr>
        <w:t xml:space="preserve"> жана оптималдуу деп эсептелинген физикалык </w:t>
      </w:r>
      <w:r w:rsidRPr="00A84578">
        <w:rPr>
          <w:rFonts w:ascii="Times New Roman" w:hAnsi="Times New Roman" w:cs="Times New Roman"/>
          <w:sz w:val="28"/>
          <w:szCs w:val="28"/>
          <w:lang w:val="ky-KG"/>
        </w:rPr>
        <w:lastRenderedPageBreak/>
        <w:t xml:space="preserve">параметрлери  аныкталды. Натыйжада </w:t>
      </w:r>
      <w:r>
        <w:rPr>
          <w:rFonts w:ascii="Times New Roman" w:hAnsi="Times New Roman" w:cs="Times New Roman"/>
          <w:sz w:val="28"/>
          <w:szCs w:val="28"/>
          <w:lang w:val="ky-KG"/>
        </w:rPr>
        <w:t xml:space="preserve">электрофизикалык иондоштуруу процессинин негизинде суудан (суюктуктан) жылуулук энергиясын </w:t>
      </w:r>
      <w:r w:rsidRPr="000F5E73">
        <w:rPr>
          <w:rFonts w:ascii="Times New Roman" w:hAnsi="Times New Roman" w:cs="Times New Roman"/>
          <w:sz w:val="28"/>
          <w:szCs w:val="28"/>
          <w:lang w:val="ky-KG"/>
        </w:rPr>
        <w:t>эффективдүү ѳнд</w:t>
      </w:r>
      <w:r w:rsidRPr="00A84578">
        <w:rPr>
          <w:rFonts w:ascii="Times New Roman" w:hAnsi="Times New Roman" w:cs="Times New Roman"/>
          <w:sz w:val="28"/>
          <w:szCs w:val="28"/>
          <w:lang w:val="ky-KG"/>
        </w:rPr>
        <w:t>ү</w:t>
      </w:r>
      <w:r>
        <w:rPr>
          <w:rFonts w:ascii="Times New Roman" w:hAnsi="Times New Roman" w:cs="Times New Roman"/>
          <w:sz w:val="28"/>
          <w:szCs w:val="28"/>
          <w:lang w:val="ky-KG"/>
        </w:rPr>
        <w:t>р</w:t>
      </w:r>
      <w:r w:rsidRPr="00A84578">
        <w:rPr>
          <w:rFonts w:ascii="Times New Roman" w:hAnsi="Times New Roman" w:cs="Times New Roman"/>
          <w:sz w:val="28"/>
          <w:szCs w:val="28"/>
          <w:lang w:val="ky-KG"/>
        </w:rPr>
        <w:t>үү</w:t>
      </w:r>
      <w:r>
        <w:rPr>
          <w:rFonts w:ascii="Times New Roman" w:hAnsi="Times New Roman" w:cs="Times New Roman"/>
          <w:sz w:val="28"/>
          <w:szCs w:val="28"/>
          <w:lang w:val="ky-KG"/>
        </w:rPr>
        <w:t>н</w:t>
      </w:r>
      <w:r w:rsidRPr="00A84578">
        <w:rPr>
          <w:rFonts w:ascii="Times New Roman" w:hAnsi="Times New Roman" w:cs="Times New Roman"/>
          <w:sz w:val="28"/>
          <w:szCs w:val="28"/>
          <w:lang w:val="ky-KG"/>
        </w:rPr>
        <w:t>ү</w:t>
      </w:r>
      <w:r>
        <w:rPr>
          <w:rFonts w:ascii="Times New Roman" w:hAnsi="Times New Roman" w:cs="Times New Roman"/>
          <w:sz w:val="28"/>
          <w:szCs w:val="28"/>
          <w:lang w:val="ky-KG"/>
        </w:rPr>
        <w:t>н</w:t>
      </w:r>
      <w:r w:rsidRPr="000F5E73">
        <w:rPr>
          <w:rFonts w:ascii="Times New Roman" w:hAnsi="Times New Roman" w:cs="Times New Roman"/>
          <w:sz w:val="28"/>
          <w:szCs w:val="28"/>
          <w:lang w:val="ky-KG"/>
        </w:rPr>
        <w:t xml:space="preserve"> </w:t>
      </w:r>
      <w:r w:rsidRPr="00A84578">
        <w:rPr>
          <w:rFonts w:ascii="Times New Roman" w:hAnsi="Times New Roman" w:cs="Times New Roman"/>
          <w:sz w:val="28"/>
          <w:szCs w:val="28"/>
          <w:lang w:val="ky-KG"/>
        </w:rPr>
        <w:t>илимий- теориялык негизи жан</w:t>
      </w:r>
      <w:r>
        <w:rPr>
          <w:rFonts w:ascii="Times New Roman" w:hAnsi="Times New Roman" w:cs="Times New Roman"/>
          <w:sz w:val="28"/>
          <w:szCs w:val="28"/>
          <w:lang w:val="ky-KG"/>
        </w:rPr>
        <w:t xml:space="preserve">а </w:t>
      </w:r>
      <w:r w:rsidRPr="00A84578">
        <w:rPr>
          <w:rFonts w:ascii="Times New Roman" w:hAnsi="Times New Roman" w:cs="Times New Roman"/>
          <w:sz w:val="28"/>
          <w:szCs w:val="28"/>
          <w:lang w:val="ky-KG"/>
        </w:rPr>
        <w:t>түзүлүшү иштелип чыгылды.</w:t>
      </w:r>
      <w:r>
        <w:rPr>
          <w:rFonts w:ascii="Times New Roman" w:hAnsi="Times New Roman" w:cs="Times New Roman"/>
          <w:sz w:val="28"/>
          <w:szCs w:val="28"/>
          <w:lang w:val="ky-KG"/>
        </w:rPr>
        <w:t xml:space="preserve">          </w:t>
      </w:r>
    </w:p>
    <w:p w:rsidR="00CC3AC9" w:rsidRPr="005350DC" w:rsidRDefault="00CC3AC9" w:rsidP="00CC3AC9">
      <w:pPr>
        <w:tabs>
          <w:tab w:val="left" w:pos="567"/>
        </w:tabs>
        <w:spacing w:after="0" w:line="360" w:lineRule="auto"/>
        <w:jc w:val="both"/>
        <w:rPr>
          <w:rFonts w:ascii="Times New Roman" w:hAnsi="Times New Roman" w:cs="Times New Roman"/>
          <w:sz w:val="28"/>
          <w:szCs w:val="28"/>
          <w:lang w:val="ky-KG"/>
        </w:rPr>
      </w:pPr>
      <w:r w:rsidRPr="00FE64D5">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Жер бетине келип т</w:t>
      </w:r>
      <w:r w:rsidRPr="00A84578">
        <w:rPr>
          <w:rFonts w:ascii="Times New Roman" w:hAnsi="Times New Roman" w:cs="Times New Roman"/>
          <w:sz w:val="28"/>
          <w:szCs w:val="28"/>
          <w:lang w:val="ky-KG"/>
        </w:rPr>
        <w:t>ү</w:t>
      </w:r>
      <w:r>
        <w:rPr>
          <w:rFonts w:ascii="Times New Roman" w:hAnsi="Times New Roman" w:cs="Times New Roman"/>
          <w:sz w:val="28"/>
          <w:szCs w:val="28"/>
          <w:lang w:val="ky-KG"/>
        </w:rPr>
        <w:t>шкѳн к</w:t>
      </w:r>
      <w:r w:rsidRPr="00A84578">
        <w:rPr>
          <w:rFonts w:ascii="Times New Roman" w:hAnsi="Times New Roman" w:cs="Times New Roman"/>
          <w:sz w:val="28"/>
          <w:szCs w:val="28"/>
          <w:lang w:val="ky-KG"/>
        </w:rPr>
        <w:t>ү</w:t>
      </w:r>
      <w:r>
        <w:rPr>
          <w:rFonts w:ascii="Times New Roman" w:hAnsi="Times New Roman" w:cs="Times New Roman"/>
          <w:sz w:val="28"/>
          <w:szCs w:val="28"/>
          <w:lang w:val="ky-KG"/>
        </w:rPr>
        <w:t>н радиациясынын потенциалын эске алгандагы к</w:t>
      </w:r>
      <w:r w:rsidRPr="00A84578">
        <w:rPr>
          <w:rFonts w:ascii="Times New Roman" w:hAnsi="Times New Roman" w:cs="Times New Roman"/>
          <w:sz w:val="28"/>
          <w:szCs w:val="28"/>
          <w:lang w:val="ky-KG"/>
        </w:rPr>
        <w:t>ү</w:t>
      </w:r>
      <w:r>
        <w:rPr>
          <w:rFonts w:ascii="Times New Roman" w:hAnsi="Times New Roman" w:cs="Times New Roman"/>
          <w:sz w:val="28"/>
          <w:szCs w:val="28"/>
          <w:lang w:val="ky-KG"/>
        </w:rPr>
        <w:t>нд</w:t>
      </w:r>
      <w:r w:rsidRPr="00A84578">
        <w:rPr>
          <w:rFonts w:ascii="Times New Roman" w:hAnsi="Times New Roman" w:cs="Times New Roman"/>
          <w:sz w:val="28"/>
          <w:szCs w:val="28"/>
          <w:lang w:val="ky-KG"/>
        </w:rPr>
        <w:t>ү</w:t>
      </w:r>
      <w:r>
        <w:rPr>
          <w:rFonts w:ascii="Times New Roman" w:hAnsi="Times New Roman" w:cs="Times New Roman"/>
          <w:sz w:val="28"/>
          <w:szCs w:val="28"/>
          <w:lang w:val="ky-KG"/>
        </w:rPr>
        <w:t xml:space="preserve">к электро станциядан алынган энергия пайдаланылган </w:t>
      </w:r>
      <w:r w:rsidRPr="00184F30">
        <w:rPr>
          <w:rFonts w:ascii="Times New Roman" w:hAnsi="Times New Roman" w:cs="Times New Roman"/>
          <w:sz w:val="28"/>
          <w:szCs w:val="28"/>
          <w:lang w:val="ky-KG"/>
        </w:rPr>
        <w:t>электрофизикалык</w:t>
      </w:r>
      <w:r>
        <w:rPr>
          <w:rFonts w:ascii="Times New Roman" w:hAnsi="Times New Roman" w:cs="Times New Roman"/>
          <w:sz w:val="28"/>
          <w:szCs w:val="28"/>
          <w:lang w:val="ky-KG"/>
        </w:rPr>
        <w:t xml:space="preserve"> иондоштуруу процессинде электр энергияд</w:t>
      </w:r>
      <w:r w:rsidRPr="00184F30">
        <w:rPr>
          <w:rFonts w:ascii="Times New Roman" w:hAnsi="Times New Roman" w:cs="Times New Roman"/>
          <w:sz w:val="28"/>
          <w:szCs w:val="28"/>
          <w:lang w:val="ky-KG"/>
        </w:rPr>
        <w:t xml:space="preserve">ан түздѳн- түз жылуулук энергиясын жаратуунун  практикасы ѳз алдынча технологиялык процесс катары колдонулат. </w:t>
      </w:r>
      <w:r w:rsidRPr="005350DC">
        <w:rPr>
          <w:rFonts w:ascii="Times New Roman" w:hAnsi="Times New Roman" w:cs="Times New Roman"/>
          <w:sz w:val="28"/>
          <w:szCs w:val="28"/>
          <w:lang w:val="ky-KG"/>
        </w:rPr>
        <w:t>Ал Жер кыртышынан казылып</w:t>
      </w:r>
      <w:r>
        <w:rPr>
          <w:rFonts w:ascii="Times New Roman" w:hAnsi="Times New Roman" w:cs="Times New Roman"/>
          <w:sz w:val="28"/>
          <w:szCs w:val="28"/>
          <w:lang w:val="ky-KG"/>
        </w:rPr>
        <w:t xml:space="preserve"> алынган органикалык отундардын </w:t>
      </w:r>
      <w:r w:rsidRPr="005350DC">
        <w:rPr>
          <w:rFonts w:ascii="Times New Roman" w:hAnsi="Times New Roman" w:cs="Times New Roman"/>
          <w:sz w:val="28"/>
          <w:szCs w:val="28"/>
          <w:lang w:val="ky-KG"/>
        </w:rPr>
        <w:t>корунун пайдаланыш убакытын узартуу, жылытуу тармактарда керект</w:t>
      </w:r>
      <w:r>
        <w:rPr>
          <w:rFonts w:ascii="Times New Roman" w:hAnsi="Times New Roman" w:cs="Times New Roman"/>
          <w:sz w:val="28"/>
          <w:szCs w:val="28"/>
          <w:lang w:val="ky-KG"/>
        </w:rPr>
        <w:t>ел</w:t>
      </w:r>
      <w:r w:rsidRPr="005350DC">
        <w:rPr>
          <w:rFonts w:ascii="Times New Roman" w:hAnsi="Times New Roman" w:cs="Times New Roman"/>
          <w:sz w:val="28"/>
          <w:szCs w:val="28"/>
          <w:lang w:val="ky-KG"/>
        </w:rPr>
        <w:t>ген электр энергияны экономдоо</w:t>
      </w:r>
      <w:r>
        <w:rPr>
          <w:rFonts w:ascii="Times New Roman" w:hAnsi="Times New Roman" w:cs="Times New Roman"/>
          <w:sz w:val="28"/>
          <w:szCs w:val="28"/>
          <w:lang w:val="ky-KG"/>
        </w:rPr>
        <w:t xml:space="preserve"> жана анын натыйжасында к</w:t>
      </w:r>
      <w:r w:rsidRPr="00A84578">
        <w:rPr>
          <w:rFonts w:ascii="Times New Roman" w:hAnsi="Times New Roman" w:cs="Times New Roman"/>
          <w:sz w:val="28"/>
          <w:szCs w:val="28"/>
          <w:lang w:val="ky-KG"/>
        </w:rPr>
        <w:t>ү</w:t>
      </w:r>
      <w:r>
        <w:rPr>
          <w:rFonts w:ascii="Times New Roman" w:hAnsi="Times New Roman" w:cs="Times New Roman"/>
          <w:sz w:val="28"/>
          <w:szCs w:val="28"/>
          <w:lang w:val="ky-KG"/>
        </w:rPr>
        <w:t>нд</w:t>
      </w:r>
      <w:r w:rsidRPr="00A84578">
        <w:rPr>
          <w:rFonts w:ascii="Times New Roman" w:hAnsi="Times New Roman" w:cs="Times New Roman"/>
          <w:sz w:val="28"/>
          <w:szCs w:val="28"/>
          <w:lang w:val="ky-KG"/>
        </w:rPr>
        <w:t>ү</w:t>
      </w:r>
      <w:r>
        <w:rPr>
          <w:rFonts w:ascii="Times New Roman" w:hAnsi="Times New Roman" w:cs="Times New Roman"/>
          <w:sz w:val="28"/>
          <w:szCs w:val="28"/>
          <w:lang w:val="ky-KG"/>
        </w:rPr>
        <w:t>к электростанцияда колдонулган фото элементтин аянттын азайтуу</w:t>
      </w:r>
      <w:r w:rsidRPr="005350DC">
        <w:rPr>
          <w:rFonts w:ascii="Times New Roman" w:hAnsi="Times New Roman" w:cs="Times New Roman"/>
          <w:sz w:val="28"/>
          <w:szCs w:val="28"/>
          <w:lang w:val="ky-KG"/>
        </w:rPr>
        <w:t xml:space="preserve">, экологиялык кѳйгѳйлѳрдүн деңгээлин тѳмѳндѳтүү, «парник эффектти» кечеңдетүү, ошондой эле биротоло болтурбоодо жогорку эффективдүү жана экологиялык багытта колдонулучу технология.  </w:t>
      </w:r>
    </w:p>
    <w:p w:rsidR="00313462" w:rsidRDefault="00CC3AC9" w:rsidP="00313462">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EB5B36" w:rsidRDefault="00EB5B36" w:rsidP="00313462">
      <w:pPr>
        <w:tabs>
          <w:tab w:val="left" w:pos="567"/>
        </w:tabs>
        <w:spacing w:after="0" w:line="360" w:lineRule="auto"/>
        <w:jc w:val="both"/>
        <w:rPr>
          <w:rFonts w:ascii="Times New Roman" w:hAnsi="Times New Roman" w:cs="Times New Roman"/>
          <w:sz w:val="28"/>
          <w:szCs w:val="28"/>
          <w:lang w:val="ky-KG"/>
        </w:rPr>
      </w:pPr>
    </w:p>
    <w:p w:rsidR="00313462" w:rsidRPr="00190AB3" w:rsidRDefault="00313462" w:rsidP="00E43B23">
      <w:pPr>
        <w:tabs>
          <w:tab w:val="left" w:pos="567"/>
        </w:tabs>
        <w:spacing w:after="0" w:line="360" w:lineRule="auto"/>
        <w:jc w:val="center"/>
        <w:rPr>
          <w:rFonts w:ascii="Times New Roman" w:hAnsi="Times New Roman" w:cs="Times New Roman"/>
          <w:sz w:val="28"/>
          <w:szCs w:val="28"/>
          <w:lang w:val="ky-KG"/>
        </w:rPr>
      </w:pPr>
      <w:r w:rsidRPr="00190AB3">
        <w:rPr>
          <w:rFonts w:ascii="Times New Roman" w:hAnsi="Times New Roman" w:cs="Times New Roman"/>
          <w:sz w:val="28"/>
          <w:szCs w:val="28"/>
          <w:lang w:val="ky-KG"/>
        </w:rPr>
        <w:lastRenderedPageBreak/>
        <w:t>ДИС</w:t>
      </w:r>
      <w:r w:rsidR="00E43B23" w:rsidRPr="00190AB3">
        <w:rPr>
          <w:rFonts w:ascii="Times New Roman" w:hAnsi="Times New Roman" w:cs="Times New Roman"/>
          <w:sz w:val="28"/>
          <w:szCs w:val="28"/>
          <w:lang w:val="ky-KG"/>
        </w:rPr>
        <w:t>СЕРТАЦИЯНЫН</w:t>
      </w:r>
      <w:r w:rsidRPr="00190AB3">
        <w:rPr>
          <w:rFonts w:ascii="Times New Roman" w:hAnsi="Times New Roman" w:cs="Times New Roman"/>
          <w:sz w:val="28"/>
          <w:szCs w:val="28"/>
          <w:lang w:val="ky-KG"/>
        </w:rPr>
        <w:t xml:space="preserve"> НЕГИЗГИ ЖЫЙЫНТЫКТАРЫ</w:t>
      </w:r>
    </w:p>
    <w:p w:rsidR="00313462" w:rsidRPr="000C54A7" w:rsidRDefault="00313462" w:rsidP="00313462">
      <w:pPr>
        <w:pStyle w:val="12"/>
        <w:tabs>
          <w:tab w:val="left" w:pos="567"/>
        </w:tabs>
        <w:spacing w:line="360" w:lineRule="auto"/>
        <w:jc w:val="both"/>
        <w:rPr>
          <w:rFonts w:ascii="Times New Roman" w:eastAsiaTheme="minorEastAsia" w:hAnsi="Times New Roman" w:cs="Times New Roman"/>
          <w:b/>
          <w:color w:val="auto"/>
          <w:sz w:val="28"/>
          <w:szCs w:val="28"/>
          <w:lang w:val="ky-KG"/>
        </w:rPr>
      </w:pPr>
      <w:r w:rsidRPr="005350DC">
        <w:rPr>
          <w:rFonts w:ascii="Times New Roman" w:eastAsiaTheme="minorEastAsia" w:hAnsi="Times New Roman" w:cs="Times New Roman"/>
          <w:color w:val="auto"/>
          <w:sz w:val="28"/>
          <w:szCs w:val="28"/>
          <w:lang w:val="ky-KG"/>
        </w:rPr>
        <w:t xml:space="preserve">    </w:t>
      </w:r>
      <w:r>
        <w:rPr>
          <w:rFonts w:ascii="Times New Roman" w:eastAsiaTheme="minorEastAsia" w:hAnsi="Times New Roman" w:cs="Times New Roman"/>
          <w:color w:val="auto"/>
          <w:sz w:val="28"/>
          <w:szCs w:val="28"/>
          <w:lang w:val="ky-KG"/>
        </w:rPr>
        <w:t xml:space="preserve">    </w:t>
      </w:r>
      <w:r w:rsidRPr="000C54A7">
        <w:rPr>
          <w:rFonts w:ascii="Times New Roman" w:eastAsiaTheme="minorEastAsia" w:hAnsi="Times New Roman" w:cs="Times New Roman"/>
          <w:color w:val="auto"/>
          <w:sz w:val="28"/>
          <w:szCs w:val="28"/>
          <w:lang w:val="ky-KG"/>
        </w:rPr>
        <w:t xml:space="preserve">Жогоруда белгиленген теориялык жана эксперименттик изилдѳѳлѳрдүн жыйынтыктарынан алынган </w:t>
      </w:r>
      <w:r w:rsidRPr="000C54A7">
        <w:rPr>
          <w:rFonts w:ascii="Times New Roman" w:eastAsiaTheme="minorEastAsia" w:hAnsi="Times New Roman" w:cs="Times New Roman"/>
          <w:b/>
          <w:color w:val="auto"/>
          <w:sz w:val="28"/>
          <w:szCs w:val="28"/>
          <w:lang w:val="ky-KG"/>
        </w:rPr>
        <w:t>Т Ы Я Н А К:</w:t>
      </w:r>
    </w:p>
    <w:p w:rsidR="000E0E01" w:rsidRDefault="000E0E01" w:rsidP="000E0E01">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1. Биринчи жолу электрофизикалык иондоштуруу ыкмасын пайдалануу менен фотоэлектрдик ѳзгѳртүүчүнүн негизинде</w:t>
      </w:r>
      <w:r w:rsidRPr="00936258">
        <w:rPr>
          <w:rFonts w:ascii="Times New Roman" w:hAnsi="Times New Roman" w:cs="Times New Roman"/>
          <w:sz w:val="28"/>
          <w:szCs w:val="28"/>
          <w:lang w:val="ky-KG"/>
        </w:rPr>
        <w:t xml:space="preserve"> </w:t>
      </w:r>
      <w:r>
        <w:rPr>
          <w:rFonts w:ascii="Times New Roman" w:hAnsi="Times New Roman" w:cs="Times New Roman"/>
          <w:sz w:val="28"/>
          <w:szCs w:val="28"/>
          <w:lang w:val="ky-KG"/>
        </w:rPr>
        <w:t>күндүк энергияны жылуулукка айландыруунун практикалык эффективдүүлүгү жана мүмкүндүгү теориялык жана эксперименталдык изилдѳѳлѳрдүн</w:t>
      </w:r>
      <w:r w:rsidRPr="003E10DC">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комплекстүү жүргүзүлгѳндүн негизинде далилденди. </w:t>
      </w:r>
    </w:p>
    <w:p w:rsidR="000E0E01" w:rsidRDefault="000E0E01" w:rsidP="000E0E01">
      <w:pPr>
        <w:tabs>
          <w:tab w:val="left" w:pos="567"/>
        </w:tabs>
        <w:spacing w:after="0" w:line="360" w:lineRule="auto"/>
        <w:jc w:val="both"/>
        <w:rPr>
          <w:rFonts w:ascii="Times New Roman" w:hAnsi="Times New Roman" w:cs="Times New Roman"/>
          <w:sz w:val="28"/>
          <w:szCs w:val="28"/>
          <w:lang w:val="ky-KG"/>
        </w:rPr>
      </w:pPr>
    </w:p>
    <w:p w:rsidR="000E0E01" w:rsidRDefault="000E0E01" w:rsidP="000E0E01">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2. Суунун физикалык параметрлерин (тыгыздыгын, температурасын, илешимдүүлүгүн ж.б.) эске алуу менен анын электрофизикалык иондоштуруу процессинин математикалык описаниеси алынган, ошонун негизинде электроэнергиянын жылуулукка айланышынын объективдүү закон ченемдүүлүгү ачылып жана</w:t>
      </w:r>
      <w:r w:rsidRPr="006D6A4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теориялык ыкмасы иштелип чыгылды. </w:t>
      </w:r>
    </w:p>
    <w:p w:rsidR="000E0E01" w:rsidRDefault="000E0E01" w:rsidP="000E0E01">
      <w:pPr>
        <w:tabs>
          <w:tab w:val="left" w:pos="567"/>
        </w:tabs>
        <w:spacing w:after="0" w:line="360" w:lineRule="auto"/>
        <w:jc w:val="both"/>
        <w:rPr>
          <w:rFonts w:ascii="Times New Roman" w:hAnsi="Times New Roman" w:cs="Times New Roman"/>
          <w:sz w:val="28"/>
          <w:szCs w:val="28"/>
          <w:lang w:val="ky-KG"/>
        </w:rPr>
      </w:pPr>
    </w:p>
    <w:p w:rsidR="000E0E01" w:rsidRPr="006E5A40" w:rsidRDefault="000E0E01" w:rsidP="000E0E01">
      <w:pPr>
        <w:tabs>
          <w:tab w:val="left" w:pos="567"/>
        </w:tabs>
        <w:spacing w:after="0" w:line="360" w:lineRule="auto"/>
        <w:jc w:val="both"/>
        <w:rPr>
          <w:rFonts w:ascii="Times New Roman" w:hAnsi="Times New Roman" w:cs="Times New Roman"/>
          <w:color w:val="000000"/>
          <w:sz w:val="28"/>
          <w:szCs w:val="28"/>
          <w:shd w:val="clear" w:color="auto" w:fill="FFFFFF"/>
          <w:lang w:val="ky-KG"/>
        </w:rPr>
      </w:pPr>
      <w:r>
        <w:rPr>
          <w:rFonts w:ascii="Times New Roman" w:hAnsi="Times New Roman" w:cs="Times New Roman"/>
          <w:sz w:val="28"/>
          <w:szCs w:val="28"/>
          <w:lang w:val="ky-KG"/>
        </w:rPr>
        <w:t>3. Электрофизикалык иондоштуруу технологиясын пайдалануу менен жылуулук менен камсыздоонун муктаждыгы үчүн жогорку эффективдүү күндүк түзүлүштү долборлоо (проектирования)</w:t>
      </w:r>
      <w:r w:rsidRPr="00C0116F">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жана </w:t>
      </w:r>
      <w:r w:rsidRPr="006E5A40">
        <w:rPr>
          <w:rFonts w:ascii="Times New Roman" w:hAnsi="Times New Roman" w:cs="Times New Roman"/>
          <w:color w:val="000000"/>
          <w:sz w:val="28"/>
          <w:szCs w:val="28"/>
          <w:shd w:val="clear" w:color="auto" w:fill="FFFFFF"/>
          <w:lang w:val="ky-KG"/>
        </w:rPr>
        <w:t>теориясы иштелип чыгып, эсептөөнүн негиздери түзүлдү.</w:t>
      </w:r>
    </w:p>
    <w:p w:rsidR="000E0E01" w:rsidRPr="006E5A40" w:rsidRDefault="000E0E01" w:rsidP="000E0E01">
      <w:pPr>
        <w:tabs>
          <w:tab w:val="left" w:pos="567"/>
        </w:tabs>
        <w:spacing w:after="0" w:line="360" w:lineRule="auto"/>
        <w:jc w:val="both"/>
        <w:rPr>
          <w:rFonts w:ascii="Times New Roman" w:hAnsi="Times New Roman" w:cs="Times New Roman"/>
          <w:color w:val="000000"/>
          <w:sz w:val="28"/>
          <w:szCs w:val="28"/>
          <w:shd w:val="clear" w:color="auto" w:fill="FFFFFF"/>
          <w:lang w:val="ky-KG"/>
        </w:rPr>
      </w:pPr>
    </w:p>
    <w:p w:rsidR="000E0E01" w:rsidRDefault="000E0E01" w:rsidP="000E0E01">
      <w:pPr>
        <w:tabs>
          <w:tab w:val="left" w:pos="567"/>
        </w:tabs>
        <w:spacing w:after="0" w:line="360" w:lineRule="auto"/>
        <w:jc w:val="both"/>
        <w:rPr>
          <w:rFonts w:ascii="Times New Roman" w:hAnsi="Times New Roman" w:cs="Times New Roman"/>
          <w:sz w:val="28"/>
          <w:szCs w:val="28"/>
          <w:lang w:val="ky-KG"/>
        </w:rPr>
      </w:pPr>
      <w:r w:rsidRPr="00677F81">
        <w:rPr>
          <w:rFonts w:ascii="Times New Roman" w:hAnsi="Times New Roman" w:cs="Times New Roman"/>
          <w:color w:val="000000"/>
          <w:sz w:val="28"/>
          <w:szCs w:val="28"/>
          <w:shd w:val="clear" w:color="auto" w:fill="FFFFFF"/>
          <w:lang w:val="ky-KG"/>
        </w:rPr>
        <w:t xml:space="preserve">4. Техникалык чечилиштин жаңылыгында жылуулук энергияны алуу </w:t>
      </w:r>
      <w:r>
        <w:rPr>
          <w:rFonts w:ascii="Times New Roman" w:hAnsi="Times New Roman" w:cs="Times New Roman"/>
          <w:sz w:val="28"/>
          <w:szCs w:val="28"/>
          <w:lang w:val="ky-KG"/>
        </w:rPr>
        <w:t>үчүн иштеп жаткан түзүлүш</w:t>
      </w:r>
      <w:r w:rsidRPr="00677F81">
        <w:rPr>
          <w:rFonts w:ascii="Times New Roman" w:hAnsi="Times New Roman" w:cs="Times New Roman"/>
          <w:color w:val="000000"/>
          <w:sz w:val="28"/>
          <w:szCs w:val="28"/>
          <w:shd w:val="clear" w:color="auto" w:fill="FFFFFF"/>
          <w:lang w:val="ky-KG"/>
        </w:rPr>
        <w:t xml:space="preserve"> жаратылды жана иштелип чыгылды, бул тиешел</w:t>
      </w:r>
      <w:r>
        <w:rPr>
          <w:rFonts w:ascii="Times New Roman" w:hAnsi="Times New Roman" w:cs="Times New Roman"/>
          <w:sz w:val="28"/>
          <w:szCs w:val="28"/>
          <w:lang w:val="ky-KG"/>
        </w:rPr>
        <w:t xml:space="preserve">үү патентерди жана автордук күбѳлүктѳрдү алынышы менен тастыкталды. </w:t>
      </w:r>
    </w:p>
    <w:p w:rsidR="000E0E01" w:rsidRDefault="000E0E01" w:rsidP="000E0E01">
      <w:pPr>
        <w:tabs>
          <w:tab w:val="left" w:pos="567"/>
        </w:tabs>
        <w:spacing w:after="0" w:line="360" w:lineRule="auto"/>
        <w:jc w:val="both"/>
        <w:rPr>
          <w:rFonts w:ascii="Times New Roman" w:hAnsi="Times New Roman" w:cs="Times New Roman"/>
          <w:sz w:val="28"/>
          <w:szCs w:val="28"/>
          <w:lang w:val="ky-KG"/>
        </w:rPr>
      </w:pPr>
    </w:p>
    <w:p w:rsidR="000E0E01" w:rsidRDefault="000E0E01" w:rsidP="000E0E01">
      <w:pPr>
        <w:tabs>
          <w:tab w:val="left" w:pos="567"/>
        </w:tabs>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5. Суунун температурасынан кѳз каранды болгон ЭФИ нин негизинде жылуулук энергиясын алуунун технологиясында ѳндүрүмдүүлүктүн ѳзгѳрүшүнүн объективдүү закон ченемдүүлүгү ачылды жана иликтенди жана белгилүү болгон технологиялар менен салыштырууда 1,8 эсеге жылуулукту алуунун наркынын тѳмѳндѳшүнүн мүмкүндүгү далилденди.</w:t>
      </w:r>
    </w:p>
    <w:p w:rsidR="000E0E01" w:rsidRDefault="000E0E01" w:rsidP="000E0E01">
      <w:pPr>
        <w:tabs>
          <w:tab w:val="left" w:pos="567"/>
        </w:tabs>
        <w:spacing w:after="0" w:line="360" w:lineRule="auto"/>
        <w:jc w:val="both"/>
        <w:rPr>
          <w:rFonts w:ascii="Times New Roman" w:hAnsi="Times New Roman" w:cs="Times New Roman"/>
          <w:sz w:val="28"/>
          <w:szCs w:val="28"/>
          <w:lang w:val="ky-KG"/>
        </w:rPr>
      </w:pPr>
    </w:p>
    <w:p w:rsidR="000E0E01" w:rsidRDefault="000E0E01" w:rsidP="000E0E01">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6. Жаратылгандын негизинде иштеп жаткан түзүлүштүн үлгүсүндѳ эксперименттик стенд иштелип чыгылды, эксперименттерди жүргүзүүнүн ыкмасында алынган маалыматтарды пайдалануу менен адекватуулукту тастыктоочу иштелип чыгылган эсептѳѳлѳрдүн модели, ыкмалары жана аларды практикада колдонууга мүмкүндүгү белгиленди. </w:t>
      </w:r>
    </w:p>
    <w:p w:rsidR="000E0E01" w:rsidRDefault="000E0E01" w:rsidP="000E0E01">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p>
    <w:p w:rsidR="000E0E01" w:rsidRDefault="000E0E01" w:rsidP="000E0E01">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7. ЭФИ принциптери пайдаланылып иштеп жаткан түзүлүштүн конструкциясынын үлгүсү жаратылды, ошол Ош шаарынын “Жылуулук менен камсыздоо” муниципалдык ишканасында сыноодон ийгиликтүү ѳткѳн жана</w:t>
      </w:r>
      <w:r w:rsidRPr="007B237A">
        <w:rPr>
          <w:rFonts w:ascii="Times New Roman" w:hAnsi="Times New Roman" w:cs="Times New Roman"/>
          <w:sz w:val="28"/>
          <w:szCs w:val="28"/>
          <w:lang w:val="ky-KG"/>
        </w:rPr>
        <w:t xml:space="preserve"> </w:t>
      </w:r>
      <w:r>
        <w:rPr>
          <w:rFonts w:ascii="Times New Roman" w:hAnsi="Times New Roman" w:cs="Times New Roman"/>
          <w:sz w:val="28"/>
          <w:szCs w:val="28"/>
          <w:lang w:val="ky-KG"/>
        </w:rPr>
        <w:t>алар практикада кеңири колдонуу мүмкүндүгүн кѳрсѳттү.</w:t>
      </w:r>
    </w:p>
    <w:p w:rsidR="000E0E01" w:rsidRDefault="000E0E01" w:rsidP="000E0E01">
      <w:pPr>
        <w:spacing w:after="0" w:line="360" w:lineRule="auto"/>
        <w:jc w:val="both"/>
        <w:rPr>
          <w:rFonts w:ascii="Times New Roman" w:hAnsi="Times New Roman" w:cs="Times New Roman"/>
          <w:sz w:val="28"/>
          <w:szCs w:val="28"/>
          <w:lang w:val="ky-KG"/>
        </w:rPr>
      </w:pPr>
    </w:p>
    <w:p w:rsidR="000E0E01" w:rsidRDefault="000E0E01" w:rsidP="000E0E01">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8</w:t>
      </w:r>
      <w:r w:rsidRPr="00BE193C">
        <w:rPr>
          <w:rFonts w:ascii="Times New Roman" w:hAnsi="Times New Roman" w:cs="Times New Roman"/>
          <w:sz w:val="28"/>
          <w:szCs w:val="28"/>
          <w:lang w:val="ky-KG"/>
        </w:rPr>
        <w:t>. Джуль- Ленц законуна негизделген электроддук түзүлүштѳн айырмаланып  электрофизикалык иондоштуруу процессинин негизинде жылуулук энергиясын эффективдүү ѳнүрүүчү түзүлүштѳ ѳтѳ кичине суунун кѳлѳмү иондошкондуктан чѳкмѳнүн пайда болуусу жана чыңалуунун кескин тѳмѳндѳѳсү оорун албайт.</w:t>
      </w:r>
      <w:r>
        <w:rPr>
          <w:rFonts w:ascii="Times New Roman" w:hAnsi="Times New Roman" w:cs="Times New Roman"/>
          <w:sz w:val="28"/>
          <w:szCs w:val="28"/>
          <w:lang w:val="ky-KG"/>
        </w:rPr>
        <w:t xml:space="preserve"> </w:t>
      </w:r>
    </w:p>
    <w:p w:rsidR="000E0E01" w:rsidRDefault="000E0E01" w:rsidP="000E0E01">
      <w:pPr>
        <w:spacing w:after="0" w:line="360" w:lineRule="auto"/>
        <w:jc w:val="both"/>
        <w:rPr>
          <w:rFonts w:ascii="Times New Roman" w:hAnsi="Times New Roman" w:cs="Times New Roman"/>
          <w:sz w:val="28"/>
          <w:szCs w:val="28"/>
          <w:lang w:val="ky-KG"/>
        </w:rPr>
      </w:pPr>
    </w:p>
    <w:p w:rsidR="00313462" w:rsidRDefault="000E0E01" w:rsidP="000E0E01">
      <w:pPr>
        <w:pStyle w:val="12"/>
        <w:spacing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9</w:t>
      </w:r>
      <w:r w:rsidRPr="0048134F">
        <w:rPr>
          <w:rFonts w:ascii="Times New Roman" w:hAnsi="Times New Roman" w:cs="Times New Roman"/>
          <w:sz w:val="28"/>
          <w:szCs w:val="28"/>
          <w:lang w:val="ky-KG"/>
        </w:rPr>
        <w:t xml:space="preserve">. </w:t>
      </w:r>
      <w:r w:rsidRPr="00F1567A">
        <w:rPr>
          <w:rFonts w:ascii="Times New Roman" w:hAnsi="Times New Roman" w:cs="Times New Roman"/>
          <w:sz w:val="28"/>
          <w:szCs w:val="28"/>
          <w:lang w:val="ky-KG"/>
        </w:rPr>
        <w:t>Элек</w:t>
      </w:r>
      <w:r>
        <w:rPr>
          <w:rFonts w:ascii="Times New Roman" w:hAnsi="Times New Roman" w:cs="Times New Roman"/>
          <w:sz w:val="28"/>
          <w:szCs w:val="28"/>
          <w:lang w:val="ky-KG"/>
        </w:rPr>
        <w:t>трофизикалык иондоштуруучу  түзүлүш</w:t>
      </w:r>
      <w:r w:rsidRPr="00F1567A">
        <w:rPr>
          <w:rFonts w:ascii="Times New Roman" w:hAnsi="Times New Roman" w:cs="Times New Roman"/>
          <w:sz w:val="28"/>
          <w:szCs w:val="28"/>
          <w:lang w:val="ky-KG"/>
        </w:rPr>
        <w:t xml:space="preserve"> аркылуу алынган жылуулук энергиясы өз кезегинде көмүрдү, энергия булагы катары пайдаланылган нефт продуктуларынан алынган отунду, жаратылыш газдарын, электр энергиясын экономдойт, </w:t>
      </w:r>
      <w:r>
        <w:rPr>
          <w:rFonts w:ascii="Times New Roman" w:hAnsi="Times New Roman" w:cs="Times New Roman"/>
          <w:sz w:val="28"/>
          <w:szCs w:val="28"/>
          <w:lang w:val="ky-KG"/>
        </w:rPr>
        <w:t>“парник эффект”</w:t>
      </w:r>
      <w:r w:rsidRPr="00F1567A">
        <w:rPr>
          <w:rFonts w:ascii="Times New Roman" w:hAnsi="Times New Roman" w:cs="Times New Roman"/>
          <w:sz w:val="28"/>
          <w:szCs w:val="28"/>
          <w:lang w:val="ky-KG"/>
        </w:rPr>
        <w:t xml:space="preserve"> кече</w:t>
      </w:r>
      <w:r>
        <w:rPr>
          <w:rFonts w:ascii="Times New Roman" w:hAnsi="Times New Roman" w:cs="Times New Roman"/>
          <w:sz w:val="28"/>
          <w:szCs w:val="28"/>
          <w:lang w:val="ky-KG"/>
        </w:rPr>
        <w:t>ңдей</w:t>
      </w:r>
      <w:r w:rsidRPr="00F1567A">
        <w:rPr>
          <w:rFonts w:ascii="Times New Roman" w:hAnsi="Times New Roman" w:cs="Times New Roman"/>
          <w:sz w:val="28"/>
          <w:szCs w:val="28"/>
          <w:lang w:val="ky-KG"/>
        </w:rPr>
        <w:t>т жана эк</w:t>
      </w:r>
      <w:r>
        <w:rPr>
          <w:rFonts w:ascii="Times New Roman" w:hAnsi="Times New Roman" w:cs="Times New Roman"/>
          <w:sz w:val="28"/>
          <w:szCs w:val="28"/>
          <w:lang w:val="ky-KG"/>
        </w:rPr>
        <w:t>ологиялык кѳйгѳйлѳрдүн деңгээли тѳмѳндѳй</w:t>
      </w:r>
      <w:r w:rsidRPr="00F1567A">
        <w:rPr>
          <w:rFonts w:ascii="Times New Roman" w:hAnsi="Times New Roman" w:cs="Times New Roman"/>
          <w:sz w:val="28"/>
          <w:szCs w:val="28"/>
          <w:lang w:val="ky-KG"/>
        </w:rPr>
        <w:t>т.</w:t>
      </w:r>
    </w:p>
    <w:p w:rsidR="00313462" w:rsidRDefault="00313462" w:rsidP="00313462">
      <w:pPr>
        <w:spacing w:after="0" w:line="360" w:lineRule="auto"/>
        <w:jc w:val="both"/>
        <w:rPr>
          <w:rFonts w:ascii="Times New Roman" w:hAnsi="Times New Roman" w:cs="Times New Roman"/>
          <w:sz w:val="28"/>
          <w:szCs w:val="28"/>
          <w:lang w:val="ky-KG"/>
        </w:rPr>
      </w:pPr>
    </w:p>
    <w:p w:rsidR="00313462" w:rsidRDefault="00313462" w:rsidP="00313462">
      <w:pPr>
        <w:spacing w:after="0" w:line="360" w:lineRule="auto"/>
        <w:jc w:val="both"/>
        <w:rPr>
          <w:rFonts w:ascii="Times New Roman" w:hAnsi="Times New Roman" w:cs="Times New Roman"/>
          <w:sz w:val="28"/>
          <w:szCs w:val="28"/>
          <w:lang w:val="ky-KG"/>
        </w:rPr>
      </w:pPr>
    </w:p>
    <w:p w:rsidR="00313462" w:rsidRDefault="00313462" w:rsidP="00313462">
      <w:pPr>
        <w:spacing w:after="0" w:line="360" w:lineRule="auto"/>
        <w:jc w:val="both"/>
        <w:rPr>
          <w:rFonts w:ascii="Times New Roman" w:hAnsi="Times New Roman" w:cs="Times New Roman"/>
          <w:sz w:val="28"/>
          <w:szCs w:val="28"/>
          <w:lang w:val="ky-KG"/>
        </w:rPr>
      </w:pPr>
    </w:p>
    <w:p w:rsidR="00313462" w:rsidRDefault="00313462" w:rsidP="00313462">
      <w:pPr>
        <w:spacing w:after="0" w:line="360" w:lineRule="auto"/>
        <w:jc w:val="both"/>
        <w:rPr>
          <w:rFonts w:ascii="Times New Roman" w:hAnsi="Times New Roman" w:cs="Times New Roman"/>
          <w:sz w:val="28"/>
          <w:szCs w:val="28"/>
          <w:lang w:val="ky-KG"/>
        </w:rPr>
      </w:pPr>
    </w:p>
    <w:p w:rsidR="00527BC1" w:rsidRDefault="00527BC1" w:rsidP="00313462">
      <w:pPr>
        <w:spacing w:after="0" w:line="360" w:lineRule="auto"/>
        <w:jc w:val="both"/>
        <w:rPr>
          <w:rFonts w:ascii="Times New Roman" w:hAnsi="Times New Roman" w:cs="Times New Roman"/>
          <w:sz w:val="28"/>
          <w:szCs w:val="28"/>
          <w:lang w:val="ky-KG"/>
        </w:rPr>
      </w:pPr>
    </w:p>
    <w:p w:rsidR="00527BC1" w:rsidRDefault="00527BC1" w:rsidP="00313462">
      <w:pPr>
        <w:spacing w:after="0" w:line="360" w:lineRule="auto"/>
        <w:jc w:val="both"/>
        <w:rPr>
          <w:rFonts w:ascii="Times New Roman" w:hAnsi="Times New Roman" w:cs="Times New Roman"/>
          <w:sz w:val="28"/>
          <w:szCs w:val="28"/>
          <w:lang w:val="ky-KG"/>
        </w:rPr>
      </w:pPr>
    </w:p>
    <w:p w:rsidR="00527BC1" w:rsidRDefault="00527BC1" w:rsidP="00313462">
      <w:pPr>
        <w:spacing w:after="0" w:line="360" w:lineRule="auto"/>
        <w:jc w:val="both"/>
        <w:rPr>
          <w:rFonts w:ascii="Times New Roman" w:hAnsi="Times New Roman" w:cs="Times New Roman"/>
          <w:sz w:val="28"/>
          <w:szCs w:val="28"/>
          <w:lang w:val="ky-KG"/>
        </w:rPr>
      </w:pPr>
    </w:p>
    <w:p w:rsidR="00527BC1" w:rsidRDefault="00527BC1" w:rsidP="00313462">
      <w:pPr>
        <w:spacing w:after="0" w:line="360" w:lineRule="auto"/>
        <w:jc w:val="both"/>
        <w:rPr>
          <w:rFonts w:ascii="Times New Roman" w:hAnsi="Times New Roman" w:cs="Times New Roman"/>
          <w:sz w:val="28"/>
          <w:szCs w:val="28"/>
          <w:lang w:val="ky-KG"/>
        </w:rPr>
      </w:pPr>
    </w:p>
    <w:p w:rsidR="00527BC1" w:rsidRDefault="00527BC1" w:rsidP="00313462">
      <w:pPr>
        <w:spacing w:after="0" w:line="360" w:lineRule="auto"/>
        <w:jc w:val="both"/>
        <w:rPr>
          <w:rFonts w:ascii="Times New Roman" w:hAnsi="Times New Roman" w:cs="Times New Roman"/>
          <w:sz w:val="28"/>
          <w:szCs w:val="28"/>
          <w:lang w:val="ky-KG"/>
        </w:rPr>
      </w:pPr>
    </w:p>
    <w:p w:rsidR="00313462" w:rsidRPr="00047282" w:rsidRDefault="00D73551" w:rsidP="00313462">
      <w:pPr>
        <w:spacing w:after="0" w:line="36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КОЛДОНУЛГАН АДАБИЯТТАРДЫН ТИЗМЕСИ</w:t>
      </w:r>
      <w:r w:rsidR="00313462" w:rsidRPr="00047282">
        <w:rPr>
          <w:rFonts w:ascii="Times New Roman" w:hAnsi="Times New Roman" w:cs="Times New Roman"/>
          <w:b/>
          <w:sz w:val="28"/>
          <w:szCs w:val="28"/>
          <w:lang w:val="ky-KG"/>
        </w:rPr>
        <w:t xml:space="preserve"> </w:t>
      </w:r>
    </w:p>
    <w:p w:rsidR="00313462" w:rsidRPr="002C5B0A" w:rsidRDefault="00313462" w:rsidP="00313462">
      <w:pPr>
        <w:pStyle w:val="12"/>
        <w:spacing w:line="360" w:lineRule="auto"/>
        <w:jc w:val="both"/>
        <w:rPr>
          <w:rFonts w:ascii="Times New Roman" w:hAnsi="Times New Roman" w:cs="Times New Roman"/>
          <w:sz w:val="28"/>
          <w:szCs w:val="28"/>
        </w:rPr>
      </w:pPr>
      <w:r w:rsidRPr="00047282">
        <w:rPr>
          <w:rFonts w:ascii="Times New Roman" w:hAnsi="Times New Roman" w:cs="Times New Roman"/>
          <w:sz w:val="28"/>
          <w:szCs w:val="28"/>
        </w:rPr>
        <w:t>1. Энерги</w:t>
      </w:r>
      <w:r>
        <w:rPr>
          <w:rFonts w:ascii="Times New Roman" w:hAnsi="Times New Roman" w:cs="Times New Roman"/>
          <w:sz w:val="28"/>
          <w:szCs w:val="28"/>
        </w:rPr>
        <w:t xml:space="preserve">я – проблемы роста потребления </w:t>
      </w:r>
      <w:r w:rsidRPr="002C5B0A">
        <w:rPr>
          <w:rFonts w:ascii="Times New Roman" w:hAnsi="Times New Roman" w:cs="Times New Roman"/>
          <w:sz w:val="28"/>
          <w:szCs w:val="28"/>
        </w:rPr>
        <w:t>[</w:t>
      </w:r>
      <w:r>
        <w:rPr>
          <w:rFonts w:ascii="Times New Roman" w:hAnsi="Times New Roman" w:cs="Times New Roman"/>
          <w:sz w:val="28"/>
          <w:szCs w:val="28"/>
        </w:rPr>
        <w:t>Электронный ресурс</w:t>
      </w:r>
      <w:r w:rsidRPr="002C5B0A">
        <w:rPr>
          <w:rFonts w:ascii="Times New Roman" w:hAnsi="Times New Roman" w:cs="Times New Roman"/>
          <w:sz w:val="28"/>
          <w:szCs w:val="28"/>
        </w:rPr>
        <w:t>]</w:t>
      </w:r>
      <w:r>
        <w:rPr>
          <w:rFonts w:ascii="Times New Roman" w:hAnsi="Times New Roman" w:cs="Times New Roman"/>
          <w:sz w:val="28"/>
          <w:szCs w:val="28"/>
        </w:rPr>
        <w:t xml:space="preserve">, -Режим доступа: </w:t>
      </w:r>
      <w:hyperlink r:id="rId442" w:history="1">
        <w:r w:rsidRPr="00047282">
          <w:rPr>
            <w:rStyle w:val="a7"/>
            <w:rFonts w:ascii="Times New Roman" w:hAnsi="Times New Roman" w:cs="Times New Roman"/>
            <w:sz w:val="28"/>
            <w:szCs w:val="28"/>
          </w:rPr>
          <w:t>http://nuclphys.sinp.msu.ru/ecology/ecol/ecol05.htm</w:t>
        </w:r>
      </w:hyperlink>
      <w:r w:rsidRPr="00047282">
        <w:t xml:space="preserve"> </w:t>
      </w:r>
    </w:p>
    <w:p w:rsidR="0031346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 xml:space="preserve">(дата обращения: </w:t>
      </w:r>
      <w:r w:rsidRPr="00047282">
        <w:rPr>
          <w:rFonts w:ascii="Times New Roman" w:hAnsi="Times New Roman" w:cs="Times New Roman"/>
          <w:sz w:val="28"/>
          <w:szCs w:val="28"/>
          <w:lang w:val="ky-KG"/>
        </w:rPr>
        <w:t>18</w:t>
      </w:r>
      <w:r w:rsidRPr="00047282">
        <w:rPr>
          <w:rFonts w:ascii="Times New Roman" w:hAnsi="Times New Roman" w:cs="Times New Roman"/>
          <w:sz w:val="28"/>
          <w:szCs w:val="28"/>
        </w:rPr>
        <w:t>.</w:t>
      </w:r>
      <w:r w:rsidRPr="00047282">
        <w:rPr>
          <w:rFonts w:ascii="Times New Roman" w:hAnsi="Times New Roman" w:cs="Times New Roman"/>
          <w:sz w:val="28"/>
          <w:szCs w:val="28"/>
          <w:lang w:val="ky-KG"/>
        </w:rPr>
        <w:t>1</w:t>
      </w:r>
      <w:r w:rsidRPr="00047282">
        <w:rPr>
          <w:rFonts w:ascii="Times New Roman" w:hAnsi="Times New Roman" w:cs="Times New Roman"/>
          <w:sz w:val="28"/>
          <w:szCs w:val="28"/>
        </w:rPr>
        <w:t>0.201</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 xml:space="preserve"> г.)</w:t>
      </w:r>
      <w:r w:rsidR="001F4215">
        <w:rPr>
          <w:rFonts w:ascii="Times New Roman" w:hAnsi="Times New Roman" w:cs="Times New Roman"/>
          <w:sz w:val="28"/>
          <w:szCs w:val="28"/>
        </w:rPr>
        <w:t>.</w:t>
      </w:r>
      <w:r w:rsidRPr="00047282">
        <w:rPr>
          <w:rFonts w:ascii="Times New Roman" w:hAnsi="Times New Roman" w:cs="Times New Roman"/>
          <w:sz w:val="28"/>
          <w:szCs w:val="28"/>
        </w:rPr>
        <w:t xml:space="preserve"> </w:t>
      </w:r>
    </w:p>
    <w:p w:rsidR="00313462" w:rsidRPr="005B191E" w:rsidRDefault="00313462" w:rsidP="00313462">
      <w:pPr>
        <w:pStyle w:val="12"/>
        <w:spacing w:line="360" w:lineRule="auto"/>
        <w:jc w:val="both"/>
        <w:rPr>
          <w:rFonts w:ascii="Times New Roman" w:hAnsi="Times New Roman" w:cs="Times New Roman"/>
          <w:sz w:val="28"/>
          <w:szCs w:val="28"/>
          <w:lang w:val="en-US"/>
        </w:rPr>
      </w:pPr>
      <w:r w:rsidRPr="00047282">
        <w:t xml:space="preserve">2. </w:t>
      </w:r>
      <w:r w:rsidRPr="00891EDA">
        <w:rPr>
          <w:rFonts w:ascii="Times New Roman" w:hAnsi="Times New Roman" w:cs="Times New Roman"/>
          <w:b/>
          <w:sz w:val="28"/>
          <w:szCs w:val="28"/>
        </w:rPr>
        <w:t>Афанасьева, Е.</w:t>
      </w:r>
      <w:r>
        <w:rPr>
          <w:rFonts w:ascii="Times New Roman" w:hAnsi="Times New Roman" w:cs="Times New Roman"/>
          <w:b/>
          <w:sz w:val="28"/>
          <w:szCs w:val="28"/>
        </w:rPr>
        <w:t xml:space="preserve"> </w:t>
      </w:r>
      <w:r w:rsidRPr="00891EDA">
        <w:rPr>
          <w:rFonts w:ascii="Times New Roman" w:hAnsi="Times New Roman" w:cs="Times New Roman"/>
          <w:b/>
          <w:sz w:val="28"/>
          <w:szCs w:val="28"/>
        </w:rPr>
        <w:t>А.</w:t>
      </w:r>
      <w:r>
        <w:rPr>
          <w:rFonts w:ascii="Times New Roman" w:hAnsi="Times New Roman" w:cs="Times New Roman"/>
          <w:sz w:val="28"/>
          <w:szCs w:val="28"/>
        </w:rPr>
        <w:t xml:space="preserve"> </w:t>
      </w:r>
      <w:r w:rsidRPr="00047282">
        <w:rPr>
          <w:rFonts w:ascii="Times New Roman" w:hAnsi="Times New Roman" w:cs="Times New Roman"/>
          <w:sz w:val="28"/>
          <w:szCs w:val="28"/>
        </w:rPr>
        <w:t>Основные проблемы энергетики</w:t>
      </w:r>
      <w:r>
        <w:rPr>
          <w:rFonts w:ascii="Times New Roman" w:hAnsi="Times New Roman" w:cs="Times New Roman"/>
          <w:sz w:val="28"/>
          <w:szCs w:val="28"/>
        </w:rPr>
        <w:t xml:space="preserve"> и возможные способы их решения </w:t>
      </w:r>
      <w:r w:rsidRPr="005A64D3">
        <w:rPr>
          <w:rFonts w:ascii="Times New Roman" w:hAnsi="Times New Roman" w:cs="Times New Roman"/>
          <w:sz w:val="28"/>
          <w:szCs w:val="28"/>
        </w:rPr>
        <w:t>[</w:t>
      </w:r>
      <w:r>
        <w:rPr>
          <w:rFonts w:ascii="Times New Roman" w:hAnsi="Times New Roman" w:cs="Times New Roman"/>
          <w:sz w:val="28"/>
          <w:szCs w:val="28"/>
        </w:rPr>
        <w:t>Текст</w:t>
      </w:r>
      <w:r w:rsidRPr="005A64D3">
        <w:rPr>
          <w:rFonts w:ascii="Times New Roman" w:hAnsi="Times New Roman" w:cs="Times New Roman"/>
          <w:sz w:val="28"/>
          <w:szCs w:val="28"/>
        </w:rPr>
        <w:t>]/</w:t>
      </w:r>
      <w:r>
        <w:rPr>
          <w:rFonts w:ascii="Times New Roman" w:hAnsi="Times New Roman" w:cs="Times New Roman"/>
          <w:sz w:val="28"/>
          <w:szCs w:val="28"/>
        </w:rPr>
        <w:t xml:space="preserve">Е.А. </w:t>
      </w:r>
      <w:r w:rsidRPr="00047282">
        <w:rPr>
          <w:rFonts w:ascii="Times New Roman" w:hAnsi="Times New Roman" w:cs="Times New Roman"/>
          <w:sz w:val="28"/>
          <w:szCs w:val="28"/>
        </w:rPr>
        <w:t>Афанасьева</w:t>
      </w:r>
      <w:r>
        <w:rPr>
          <w:rFonts w:ascii="Times New Roman" w:hAnsi="Times New Roman" w:cs="Times New Roman"/>
          <w:sz w:val="28"/>
          <w:szCs w:val="28"/>
        </w:rPr>
        <w:t>, М.Д. Кислякова/</w:t>
      </w:r>
      <w:r w:rsidRPr="00047282">
        <w:rPr>
          <w:rFonts w:ascii="Times New Roman" w:hAnsi="Times New Roman" w:cs="Times New Roman"/>
          <w:sz w:val="28"/>
          <w:szCs w:val="28"/>
        </w:rPr>
        <w:t>/ Международный научный журнал «Молодой учёный»</w:t>
      </w:r>
      <w:r>
        <w:rPr>
          <w:rFonts w:ascii="Times New Roman" w:hAnsi="Times New Roman" w:cs="Times New Roman"/>
          <w:sz w:val="28"/>
          <w:szCs w:val="28"/>
        </w:rPr>
        <w:t>. -</w:t>
      </w:r>
      <w:r w:rsidRPr="00047282">
        <w:rPr>
          <w:rFonts w:ascii="Times New Roman" w:hAnsi="Times New Roman" w:cs="Times New Roman"/>
          <w:sz w:val="28"/>
          <w:szCs w:val="28"/>
        </w:rPr>
        <w:t xml:space="preserve"> </w:t>
      </w:r>
      <w:r w:rsidRPr="005A64D3">
        <w:rPr>
          <w:rFonts w:ascii="Times New Roman" w:hAnsi="Times New Roman" w:cs="Times New Roman"/>
          <w:sz w:val="28"/>
          <w:szCs w:val="28"/>
        </w:rPr>
        <w:t>2017.</w:t>
      </w:r>
      <w:r w:rsidRPr="005A64D3">
        <w:t xml:space="preserve"> </w:t>
      </w:r>
      <w:r w:rsidRPr="005B191E">
        <w:rPr>
          <w:rFonts w:ascii="Times New Roman" w:hAnsi="Times New Roman" w:cs="Times New Roman"/>
          <w:sz w:val="28"/>
          <w:szCs w:val="28"/>
          <w:lang w:val="en-US"/>
        </w:rPr>
        <w:t>№ 40 (174). –</w:t>
      </w:r>
      <w:r>
        <w:rPr>
          <w:rFonts w:ascii="Times New Roman" w:hAnsi="Times New Roman" w:cs="Times New Roman"/>
          <w:sz w:val="28"/>
          <w:szCs w:val="28"/>
        </w:rPr>
        <w:t>С</w:t>
      </w:r>
      <w:r w:rsidRPr="005B191E">
        <w:rPr>
          <w:rFonts w:ascii="Times New Roman" w:hAnsi="Times New Roman" w:cs="Times New Roman"/>
          <w:sz w:val="28"/>
          <w:szCs w:val="28"/>
          <w:lang w:val="en-US"/>
        </w:rPr>
        <w:t>.</w:t>
      </w:r>
      <w:r w:rsidRPr="004C4369">
        <w:rPr>
          <w:rFonts w:ascii="Times New Roman" w:hAnsi="Times New Roman" w:cs="Times New Roman"/>
          <w:sz w:val="28"/>
          <w:szCs w:val="28"/>
          <w:lang w:val="en-US"/>
        </w:rPr>
        <w:t>1-4</w:t>
      </w:r>
      <w:r w:rsidRPr="005B191E">
        <w:rPr>
          <w:rFonts w:ascii="Times New Roman" w:hAnsi="Times New Roman" w:cs="Times New Roman"/>
          <w:sz w:val="28"/>
          <w:szCs w:val="28"/>
          <w:lang w:val="en-US"/>
        </w:rPr>
        <w:t xml:space="preserve">. </w:t>
      </w:r>
    </w:p>
    <w:p w:rsidR="00313462" w:rsidRPr="00CB39E7" w:rsidRDefault="00313462" w:rsidP="00313462">
      <w:pPr>
        <w:pStyle w:val="12"/>
        <w:spacing w:line="360" w:lineRule="auto"/>
        <w:jc w:val="both"/>
        <w:rPr>
          <w:rFonts w:ascii="Times New Roman" w:hAnsi="Times New Roman" w:cs="Times New Roman"/>
          <w:sz w:val="28"/>
          <w:szCs w:val="28"/>
          <w:lang w:val="ky-KG"/>
        </w:rPr>
      </w:pPr>
      <w:r w:rsidRPr="005B191E">
        <w:rPr>
          <w:lang w:val="en-US"/>
        </w:rPr>
        <w:t xml:space="preserve"> </w:t>
      </w:r>
      <w:r w:rsidRPr="005A64D3">
        <w:rPr>
          <w:rFonts w:ascii="Times New Roman" w:hAnsi="Times New Roman" w:cs="Times New Roman"/>
          <w:sz w:val="28"/>
          <w:szCs w:val="28"/>
          <w:lang w:val="en-US"/>
        </w:rPr>
        <w:t>-</w:t>
      </w:r>
      <w:r w:rsidRPr="005A64D3">
        <w:rPr>
          <w:rFonts w:ascii="Times New Roman" w:hAnsi="Times New Roman" w:cs="Times New Roman"/>
          <w:sz w:val="28"/>
          <w:szCs w:val="28"/>
        </w:rPr>
        <w:t>Режим</w:t>
      </w:r>
      <w:r w:rsidRPr="005A64D3">
        <w:rPr>
          <w:rFonts w:ascii="Times New Roman" w:hAnsi="Times New Roman" w:cs="Times New Roman"/>
          <w:sz w:val="28"/>
          <w:szCs w:val="28"/>
          <w:lang w:val="en-US"/>
        </w:rPr>
        <w:t xml:space="preserve"> </w:t>
      </w:r>
      <w:r w:rsidRPr="005A64D3">
        <w:rPr>
          <w:rFonts w:ascii="Times New Roman" w:hAnsi="Times New Roman" w:cs="Times New Roman"/>
          <w:sz w:val="28"/>
          <w:szCs w:val="28"/>
        </w:rPr>
        <w:t>доступа</w:t>
      </w:r>
      <w:r w:rsidRPr="005A64D3">
        <w:rPr>
          <w:rFonts w:ascii="Times New Roman" w:hAnsi="Times New Roman" w:cs="Times New Roman"/>
          <w:sz w:val="28"/>
          <w:szCs w:val="28"/>
          <w:lang w:val="en-US"/>
        </w:rPr>
        <w:t>:</w:t>
      </w:r>
      <w:r w:rsidRPr="00CB39E7">
        <w:rPr>
          <w:rFonts w:ascii="Times New Roman" w:hAnsi="Times New Roman" w:cs="Times New Roman"/>
          <w:sz w:val="28"/>
          <w:szCs w:val="28"/>
          <w:lang w:val="en-US"/>
        </w:rPr>
        <w:t xml:space="preserve"> </w:t>
      </w:r>
      <w:hyperlink r:id="rId443" w:history="1">
        <w:r w:rsidRPr="00CB39E7">
          <w:rPr>
            <w:rStyle w:val="a7"/>
            <w:rFonts w:ascii="Times New Roman" w:hAnsi="Times New Roman" w:cs="Times New Roman"/>
            <w:sz w:val="28"/>
            <w:szCs w:val="28"/>
            <w:lang w:val="en-US"/>
          </w:rPr>
          <w:t>file:///C:/Users/Acer/Downloads/moluch_174_ch1_wrHCpgT.pdf</w:t>
        </w:r>
      </w:hyperlink>
    </w:p>
    <w:p w:rsidR="00313462" w:rsidRDefault="00313462" w:rsidP="00313462">
      <w:pPr>
        <w:pStyle w:val="12"/>
        <w:spacing w:line="360" w:lineRule="auto"/>
        <w:jc w:val="both"/>
        <w:rPr>
          <w:rFonts w:ascii="Times New Roman" w:hAnsi="Times New Roman" w:cs="Times New Roman"/>
          <w:sz w:val="28"/>
          <w:szCs w:val="28"/>
          <w:lang w:val="ky-KG"/>
        </w:rPr>
      </w:pPr>
      <w:r w:rsidRPr="005C0438">
        <w:rPr>
          <w:rFonts w:ascii="Times New Roman" w:hAnsi="Times New Roman" w:cs="Times New Roman"/>
          <w:sz w:val="28"/>
          <w:szCs w:val="28"/>
          <w:lang w:val="ky-KG"/>
        </w:rPr>
        <w:t xml:space="preserve">(дата обращения: </w:t>
      </w:r>
      <w:r w:rsidRPr="00047282">
        <w:rPr>
          <w:rFonts w:ascii="Times New Roman" w:hAnsi="Times New Roman" w:cs="Times New Roman"/>
          <w:sz w:val="28"/>
          <w:szCs w:val="28"/>
          <w:lang w:val="ky-KG"/>
        </w:rPr>
        <w:t>15</w:t>
      </w:r>
      <w:r w:rsidRPr="005C0438">
        <w:rPr>
          <w:rFonts w:ascii="Times New Roman" w:hAnsi="Times New Roman" w:cs="Times New Roman"/>
          <w:sz w:val="28"/>
          <w:szCs w:val="28"/>
          <w:lang w:val="ky-KG"/>
        </w:rPr>
        <w:t>.06.201</w:t>
      </w:r>
      <w:r>
        <w:rPr>
          <w:rFonts w:ascii="Times New Roman" w:hAnsi="Times New Roman" w:cs="Times New Roman"/>
          <w:sz w:val="28"/>
          <w:szCs w:val="28"/>
          <w:lang w:val="ky-KG"/>
        </w:rPr>
        <w:t>8</w:t>
      </w:r>
      <w:r w:rsidRPr="005C0438">
        <w:rPr>
          <w:rFonts w:ascii="Times New Roman" w:hAnsi="Times New Roman" w:cs="Times New Roman"/>
          <w:sz w:val="28"/>
          <w:szCs w:val="28"/>
          <w:lang w:val="ky-KG"/>
        </w:rPr>
        <w:t xml:space="preserve"> г.)</w:t>
      </w:r>
      <w:r w:rsidR="006465D2">
        <w:rPr>
          <w:rFonts w:ascii="Times New Roman" w:hAnsi="Times New Roman" w:cs="Times New Roman"/>
          <w:sz w:val="28"/>
          <w:szCs w:val="28"/>
          <w:lang w:val="ky-KG"/>
        </w:rPr>
        <w:t>.</w:t>
      </w:r>
      <w:r w:rsidRPr="005C0438">
        <w:rPr>
          <w:rFonts w:ascii="Times New Roman" w:hAnsi="Times New Roman" w:cs="Times New Roman"/>
          <w:sz w:val="28"/>
          <w:szCs w:val="28"/>
          <w:lang w:val="ky-KG"/>
        </w:rPr>
        <w:t xml:space="preserve">  </w:t>
      </w:r>
    </w:p>
    <w:p w:rsidR="00313462" w:rsidRDefault="00313462" w:rsidP="00313462">
      <w:pPr>
        <w:pStyle w:val="12"/>
        <w:spacing w:line="360" w:lineRule="auto"/>
        <w:jc w:val="both"/>
        <w:rPr>
          <w:rFonts w:ascii="Times New Roman" w:hAnsi="Times New Roman" w:cs="Times New Roman"/>
          <w:sz w:val="28"/>
          <w:szCs w:val="28"/>
          <w:lang w:val="ky-KG"/>
        </w:rPr>
      </w:pPr>
      <w:r w:rsidRPr="005C0438">
        <w:rPr>
          <w:rFonts w:ascii="Times New Roman" w:hAnsi="Times New Roman" w:cs="Times New Roman"/>
          <w:sz w:val="28"/>
          <w:szCs w:val="28"/>
          <w:lang w:val="ky-KG"/>
        </w:rPr>
        <w:t xml:space="preserve">3. </w:t>
      </w:r>
      <w:r w:rsidRPr="005C0438">
        <w:rPr>
          <w:rFonts w:ascii="Times New Roman" w:hAnsi="Times New Roman" w:cs="Times New Roman"/>
          <w:b/>
          <w:sz w:val="28"/>
          <w:szCs w:val="28"/>
          <w:lang w:val="ky-KG"/>
        </w:rPr>
        <w:t>Антонюк, Е. В.</w:t>
      </w:r>
      <w:r w:rsidRPr="005C0438">
        <w:rPr>
          <w:rFonts w:ascii="Times New Roman" w:hAnsi="Times New Roman" w:cs="Times New Roman"/>
          <w:sz w:val="28"/>
          <w:szCs w:val="28"/>
          <w:lang w:val="ky-KG"/>
        </w:rPr>
        <w:t xml:space="preserve"> Современная энергетика: экономический аспект [Текст]/ Е.В. Антонюк// Территория науки. –г.</w:t>
      </w:r>
      <w:r>
        <w:rPr>
          <w:rFonts w:ascii="Times New Roman" w:hAnsi="Times New Roman" w:cs="Times New Roman"/>
          <w:sz w:val="28"/>
          <w:szCs w:val="28"/>
          <w:lang w:val="ky-KG"/>
        </w:rPr>
        <w:t xml:space="preserve"> Воронеж</w:t>
      </w:r>
      <w:r w:rsidRPr="005C0438">
        <w:rPr>
          <w:rFonts w:ascii="Times New Roman" w:hAnsi="Times New Roman" w:cs="Times New Roman"/>
          <w:sz w:val="28"/>
          <w:szCs w:val="28"/>
          <w:lang w:val="ky-KG"/>
        </w:rPr>
        <w:t>, 2013. № 2.  -С. 32–38.</w:t>
      </w:r>
    </w:p>
    <w:p w:rsidR="00313462" w:rsidRDefault="00A02AEB" w:rsidP="00313462">
      <w:pPr>
        <w:spacing w:after="0" w:line="360" w:lineRule="auto"/>
        <w:jc w:val="both"/>
        <w:rPr>
          <w:rFonts w:ascii="Times New Roman" w:hAnsi="Times New Roman" w:cs="Times New Roman"/>
          <w:sz w:val="28"/>
          <w:szCs w:val="28"/>
          <w:lang w:val="en-US"/>
        </w:rPr>
      </w:pPr>
      <w:r w:rsidRPr="00A02AEB">
        <w:rPr>
          <w:rFonts w:ascii="Times New Roman" w:hAnsi="Times New Roman" w:cs="Times New Roman"/>
          <w:sz w:val="28"/>
          <w:szCs w:val="28"/>
          <w:lang w:val="ky-KG"/>
        </w:rPr>
        <w:t>4</w:t>
      </w:r>
      <w:r w:rsidR="00313462" w:rsidRPr="00A02AEB">
        <w:rPr>
          <w:rFonts w:ascii="Times New Roman" w:hAnsi="Times New Roman" w:cs="Times New Roman"/>
          <w:sz w:val="28"/>
          <w:szCs w:val="28"/>
          <w:lang w:val="ky-KG"/>
        </w:rPr>
        <w:t>. World energy outlook 2007/ International energy agency: OECD/IEA, 2007.</w:t>
      </w:r>
      <w:r w:rsidR="00313462" w:rsidRPr="00047282">
        <w:rPr>
          <w:rFonts w:ascii="Times New Roman" w:hAnsi="Times New Roman" w:cs="Times New Roman"/>
          <w:sz w:val="28"/>
          <w:szCs w:val="28"/>
          <w:lang w:val="ky-KG"/>
        </w:rPr>
        <w:t xml:space="preserve"> </w:t>
      </w:r>
    </w:p>
    <w:p w:rsidR="00831195" w:rsidRDefault="00512A97" w:rsidP="00313462">
      <w:pPr>
        <w:spacing w:after="0" w:line="360" w:lineRule="auto"/>
        <w:jc w:val="both"/>
        <w:rPr>
          <w:rFonts w:ascii="Times New Roman" w:hAnsi="Times New Roman" w:cs="Times New Roman"/>
          <w:sz w:val="28"/>
          <w:szCs w:val="28"/>
          <w:lang w:val="en-US"/>
        </w:rPr>
      </w:pPr>
      <w:hyperlink r:id="rId444" w:history="1">
        <w:r w:rsidR="00831195" w:rsidRPr="00831195">
          <w:rPr>
            <w:rStyle w:val="a7"/>
            <w:rFonts w:ascii="Times New Roman" w:hAnsi="Times New Roman" w:cs="Times New Roman"/>
            <w:sz w:val="28"/>
            <w:szCs w:val="28"/>
            <w:lang w:val="en-US"/>
          </w:rPr>
          <w:t>https</w:t>
        </w:r>
        <w:r w:rsidR="00831195" w:rsidRPr="00C87D22">
          <w:rPr>
            <w:rStyle w:val="a7"/>
            <w:rFonts w:ascii="Times New Roman" w:hAnsi="Times New Roman" w:cs="Times New Roman"/>
            <w:sz w:val="28"/>
            <w:szCs w:val="28"/>
            <w:lang w:val="en-US"/>
          </w:rPr>
          <w:t>://</w:t>
        </w:r>
        <w:r w:rsidR="00831195" w:rsidRPr="00831195">
          <w:rPr>
            <w:rStyle w:val="a7"/>
            <w:rFonts w:ascii="Times New Roman" w:hAnsi="Times New Roman" w:cs="Times New Roman"/>
            <w:sz w:val="28"/>
            <w:szCs w:val="28"/>
            <w:lang w:val="en-US"/>
          </w:rPr>
          <w:t>www</w:t>
        </w:r>
        <w:r w:rsidR="00831195" w:rsidRPr="00C87D22">
          <w:rPr>
            <w:rStyle w:val="a7"/>
            <w:rFonts w:ascii="Times New Roman" w:hAnsi="Times New Roman" w:cs="Times New Roman"/>
            <w:sz w:val="28"/>
            <w:szCs w:val="28"/>
            <w:lang w:val="en-US"/>
          </w:rPr>
          <w:t>.</w:t>
        </w:r>
        <w:r w:rsidR="00831195" w:rsidRPr="00831195">
          <w:rPr>
            <w:rStyle w:val="a7"/>
            <w:rFonts w:ascii="Times New Roman" w:hAnsi="Times New Roman" w:cs="Times New Roman"/>
            <w:sz w:val="28"/>
            <w:szCs w:val="28"/>
            <w:lang w:val="en-US"/>
          </w:rPr>
          <w:t>iea</w:t>
        </w:r>
        <w:r w:rsidR="00831195" w:rsidRPr="00C87D22">
          <w:rPr>
            <w:rStyle w:val="a7"/>
            <w:rFonts w:ascii="Times New Roman" w:hAnsi="Times New Roman" w:cs="Times New Roman"/>
            <w:sz w:val="28"/>
            <w:szCs w:val="28"/>
            <w:lang w:val="en-US"/>
          </w:rPr>
          <w:t>.</w:t>
        </w:r>
        <w:r w:rsidR="00831195" w:rsidRPr="00831195">
          <w:rPr>
            <w:rStyle w:val="a7"/>
            <w:rFonts w:ascii="Times New Roman" w:hAnsi="Times New Roman" w:cs="Times New Roman"/>
            <w:sz w:val="28"/>
            <w:szCs w:val="28"/>
            <w:lang w:val="en-US"/>
          </w:rPr>
          <w:t>org</w:t>
        </w:r>
        <w:r w:rsidR="00831195" w:rsidRPr="00C87D22">
          <w:rPr>
            <w:rStyle w:val="a7"/>
            <w:rFonts w:ascii="Times New Roman" w:hAnsi="Times New Roman" w:cs="Times New Roman"/>
            <w:sz w:val="28"/>
            <w:szCs w:val="28"/>
            <w:lang w:val="en-US"/>
          </w:rPr>
          <w:t>/</w:t>
        </w:r>
        <w:r w:rsidR="00831195" w:rsidRPr="00831195">
          <w:rPr>
            <w:rStyle w:val="a7"/>
            <w:rFonts w:ascii="Times New Roman" w:hAnsi="Times New Roman" w:cs="Times New Roman"/>
            <w:sz w:val="28"/>
            <w:szCs w:val="28"/>
            <w:lang w:val="en-US"/>
          </w:rPr>
          <w:t>reports</w:t>
        </w:r>
        <w:r w:rsidR="00831195" w:rsidRPr="00C87D22">
          <w:rPr>
            <w:rStyle w:val="a7"/>
            <w:rFonts w:ascii="Times New Roman" w:hAnsi="Times New Roman" w:cs="Times New Roman"/>
            <w:sz w:val="28"/>
            <w:szCs w:val="28"/>
            <w:lang w:val="en-US"/>
          </w:rPr>
          <w:t>/</w:t>
        </w:r>
        <w:r w:rsidR="00831195" w:rsidRPr="00831195">
          <w:rPr>
            <w:rStyle w:val="a7"/>
            <w:rFonts w:ascii="Times New Roman" w:hAnsi="Times New Roman" w:cs="Times New Roman"/>
            <w:sz w:val="28"/>
            <w:szCs w:val="28"/>
            <w:lang w:val="en-US"/>
          </w:rPr>
          <w:t>world</w:t>
        </w:r>
        <w:r w:rsidR="00831195" w:rsidRPr="00C87D22">
          <w:rPr>
            <w:rStyle w:val="a7"/>
            <w:rFonts w:ascii="Times New Roman" w:hAnsi="Times New Roman" w:cs="Times New Roman"/>
            <w:sz w:val="28"/>
            <w:szCs w:val="28"/>
            <w:lang w:val="en-US"/>
          </w:rPr>
          <w:t>-</w:t>
        </w:r>
        <w:r w:rsidR="00831195" w:rsidRPr="00831195">
          <w:rPr>
            <w:rStyle w:val="a7"/>
            <w:rFonts w:ascii="Times New Roman" w:hAnsi="Times New Roman" w:cs="Times New Roman"/>
            <w:sz w:val="28"/>
            <w:szCs w:val="28"/>
            <w:lang w:val="en-US"/>
          </w:rPr>
          <w:t>energy</w:t>
        </w:r>
        <w:r w:rsidR="00831195" w:rsidRPr="00C87D22">
          <w:rPr>
            <w:rStyle w:val="a7"/>
            <w:rFonts w:ascii="Times New Roman" w:hAnsi="Times New Roman" w:cs="Times New Roman"/>
            <w:sz w:val="28"/>
            <w:szCs w:val="28"/>
            <w:lang w:val="en-US"/>
          </w:rPr>
          <w:t>-</w:t>
        </w:r>
        <w:r w:rsidR="00831195" w:rsidRPr="00831195">
          <w:rPr>
            <w:rStyle w:val="a7"/>
            <w:rFonts w:ascii="Times New Roman" w:hAnsi="Times New Roman" w:cs="Times New Roman"/>
            <w:sz w:val="28"/>
            <w:szCs w:val="28"/>
            <w:lang w:val="en-US"/>
          </w:rPr>
          <w:t>outlook</w:t>
        </w:r>
        <w:r w:rsidR="00831195" w:rsidRPr="00C87D22">
          <w:rPr>
            <w:rStyle w:val="a7"/>
            <w:rFonts w:ascii="Times New Roman" w:hAnsi="Times New Roman" w:cs="Times New Roman"/>
            <w:sz w:val="28"/>
            <w:szCs w:val="28"/>
            <w:lang w:val="en-US"/>
          </w:rPr>
          <w:t>-2007</w:t>
        </w:r>
      </w:hyperlink>
      <w:r w:rsidR="00831195" w:rsidRPr="00C87D22">
        <w:rPr>
          <w:rFonts w:ascii="Times New Roman" w:hAnsi="Times New Roman" w:cs="Times New Roman"/>
          <w:sz w:val="28"/>
          <w:szCs w:val="28"/>
          <w:lang w:val="en-US"/>
        </w:rPr>
        <w:t xml:space="preserve"> </w:t>
      </w:r>
    </w:p>
    <w:p w:rsidR="00831195" w:rsidRPr="00831195" w:rsidRDefault="00831195" w:rsidP="00313462">
      <w:pPr>
        <w:spacing w:after="0" w:line="360" w:lineRule="auto"/>
        <w:jc w:val="both"/>
        <w:rPr>
          <w:rFonts w:ascii="Times New Roman" w:hAnsi="Times New Roman" w:cs="Times New Roman"/>
          <w:sz w:val="28"/>
          <w:szCs w:val="28"/>
          <w:lang w:val="en-US"/>
        </w:rPr>
      </w:pPr>
      <w:r w:rsidRPr="005C0438">
        <w:rPr>
          <w:rFonts w:ascii="Times New Roman" w:hAnsi="Times New Roman" w:cs="Times New Roman"/>
          <w:sz w:val="28"/>
          <w:szCs w:val="28"/>
          <w:lang w:val="ky-KG"/>
        </w:rPr>
        <w:t xml:space="preserve">(дата обращения: </w:t>
      </w:r>
      <w:r w:rsidRPr="00C87D22">
        <w:rPr>
          <w:rFonts w:ascii="Times New Roman" w:hAnsi="Times New Roman" w:cs="Times New Roman"/>
          <w:sz w:val="28"/>
          <w:szCs w:val="28"/>
          <w:lang w:val="en-US"/>
        </w:rPr>
        <w:t>03</w:t>
      </w:r>
      <w:r>
        <w:rPr>
          <w:rFonts w:ascii="Times New Roman" w:hAnsi="Times New Roman" w:cs="Times New Roman"/>
          <w:sz w:val="28"/>
          <w:szCs w:val="28"/>
          <w:lang w:val="ky-KG"/>
        </w:rPr>
        <w:t>.0</w:t>
      </w:r>
      <w:r w:rsidRPr="00C87D22">
        <w:rPr>
          <w:rFonts w:ascii="Times New Roman" w:hAnsi="Times New Roman" w:cs="Times New Roman"/>
          <w:sz w:val="28"/>
          <w:szCs w:val="28"/>
          <w:lang w:val="en-US"/>
        </w:rPr>
        <w:t>9</w:t>
      </w:r>
      <w:r w:rsidRPr="005C0438">
        <w:rPr>
          <w:rFonts w:ascii="Times New Roman" w:hAnsi="Times New Roman" w:cs="Times New Roman"/>
          <w:sz w:val="28"/>
          <w:szCs w:val="28"/>
          <w:lang w:val="ky-KG"/>
        </w:rPr>
        <w:t>.201</w:t>
      </w:r>
      <w:r w:rsidRPr="00C87D22">
        <w:rPr>
          <w:rFonts w:ascii="Times New Roman" w:hAnsi="Times New Roman" w:cs="Times New Roman"/>
          <w:sz w:val="28"/>
          <w:szCs w:val="28"/>
          <w:lang w:val="en-US"/>
        </w:rPr>
        <w:t>8</w:t>
      </w:r>
      <w:r w:rsidRPr="005C0438">
        <w:rPr>
          <w:rFonts w:ascii="Times New Roman" w:hAnsi="Times New Roman" w:cs="Times New Roman"/>
          <w:sz w:val="28"/>
          <w:szCs w:val="28"/>
          <w:lang w:val="ky-KG"/>
        </w:rPr>
        <w:t xml:space="preserve"> г.)</w:t>
      </w:r>
      <w:r w:rsidR="001F4215">
        <w:rPr>
          <w:rFonts w:ascii="Times New Roman" w:hAnsi="Times New Roman" w:cs="Times New Roman"/>
          <w:sz w:val="28"/>
          <w:szCs w:val="28"/>
          <w:lang w:val="ky-KG"/>
        </w:rPr>
        <w:t>.</w:t>
      </w:r>
      <w:r>
        <w:rPr>
          <w:rFonts w:ascii="Times New Roman" w:hAnsi="Times New Roman" w:cs="Times New Roman"/>
          <w:sz w:val="28"/>
          <w:szCs w:val="28"/>
          <w:lang w:val="en-US"/>
        </w:rPr>
        <w:t xml:space="preserve"> </w:t>
      </w:r>
    </w:p>
    <w:p w:rsidR="00884272" w:rsidRPr="00C87D22" w:rsidRDefault="00A02AEB" w:rsidP="00313462">
      <w:pPr>
        <w:spacing w:after="0" w:line="360" w:lineRule="auto"/>
        <w:jc w:val="both"/>
        <w:rPr>
          <w:rFonts w:ascii="Times New Roman" w:hAnsi="Times New Roman" w:cs="Times New Roman"/>
          <w:sz w:val="28"/>
          <w:szCs w:val="28"/>
        </w:rPr>
      </w:pPr>
      <w:r w:rsidRPr="006E5A40">
        <w:rPr>
          <w:rFonts w:ascii="Times New Roman" w:hAnsi="Times New Roman" w:cs="Times New Roman"/>
          <w:sz w:val="28"/>
          <w:szCs w:val="28"/>
          <w:lang w:val="en-US"/>
        </w:rPr>
        <w:t>5</w:t>
      </w:r>
      <w:r w:rsidR="00313462" w:rsidRPr="00047282">
        <w:rPr>
          <w:rFonts w:ascii="Times New Roman" w:hAnsi="Times New Roman" w:cs="Times New Roman"/>
          <w:sz w:val="28"/>
          <w:szCs w:val="28"/>
          <w:lang w:val="ky-KG"/>
        </w:rPr>
        <w:t>. World energy outlook 2008/ International energy agency: OECD/IEA, 2008</w:t>
      </w:r>
      <w:r>
        <w:rPr>
          <w:rFonts w:ascii="Times New Roman" w:hAnsi="Times New Roman" w:cs="Times New Roman"/>
          <w:sz w:val="28"/>
          <w:szCs w:val="28"/>
          <w:lang w:val="ky-KG"/>
        </w:rPr>
        <w:t xml:space="preserve"> жана 2019</w:t>
      </w:r>
      <w:r w:rsidR="00313462" w:rsidRPr="0004728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00AE2555" w:rsidRPr="00CE5A31">
        <w:rPr>
          <w:rFonts w:ascii="Times New Roman" w:hAnsi="Times New Roman" w:cs="Times New Roman"/>
          <w:sz w:val="28"/>
          <w:szCs w:val="28"/>
          <w:lang w:val="en-US"/>
        </w:rPr>
        <w:t xml:space="preserve"> </w:t>
      </w:r>
      <w:hyperlink r:id="rId445" w:history="1">
        <w:r w:rsidR="00CE5A31" w:rsidRPr="00CE5A31">
          <w:rPr>
            <w:rStyle w:val="a7"/>
            <w:rFonts w:ascii="Times New Roman" w:hAnsi="Times New Roman" w:cs="Times New Roman"/>
            <w:sz w:val="28"/>
            <w:szCs w:val="28"/>
          </w:rPr>
          <w:t>https://www.iea.org/reports/world-energy-outlook-2008</w:t>
        </w:r>
      </w:hyperlink>
      <w:r w:rsidR="00CE5A31" w:rsidRPr="00C87D22">
        <w:rPr>
          <w:rFonts w:ascii="Times New Roman" w:hAnsi="Times New Roman" w:cs="Times New Roman"/>
          <w:sz w:val="28"/>
          <w:szCs w:val="28"/>
        </w:rPr>
        <w:t xml:space="preserve"> </w:t>
      </w:r>
    </w:p>
    <w:p w:rsidR="00CE5A31" w:rsidRPr="00C87D22" w:rsidRDefault="00CE5A31" w:rsidP="00CE5A31">
      <w:pPr>
        <w:pStyle w:val="12"/>
        <w:spacing w:line="360" w:lineRule="auto"/>
        <w:jc w:val="both"/>
        <w:rPr>
          <w:rFonts w:ascii="Times New Roman" w:hAnsi="Times New Roman" w:cs="Times New Roman"/>
          <w:sz w:val="28"/>
          <w:szCs w:val="28"/>
        </w:rPr>
      </w:pPr>
      <w:r w:rsidRPr="005C0438">
        <w:rPr>
          <w:rFonts w:ascii="Times New Roman" w:hAnsi="Times New Roman" w:cs="Times New Roman"/>
          <w:sz w:val="28"/>
          <w:szCs w:val="28"/>
          <w:lang w:val="ky-KG"/>
        </w:rPr>
        <w:t xml:space="preserve">(дата обращения: </w:t>
      </w:r>
      <w:r w:rsidRPr="00C87D22">
        <w:rPr>
          <w:rFonts w:ascii="Times New Roman" w:hAnsi="Times New Roman" w:cs="Times New Roman"/>
          <w:sz w:val="28"/>
          <w:szCs w:val="28"/>
        </w:rPr>
        <w:t>03</w:t>
      </w:r>
      <w:r>
        <w:rPr>
          <w:rFonts w:ascii="Times New Roman" w:hAnsi="Times New Roman" w:cs="Times New Roman"/>
          <w:sz w:val="28"/>
          <w:szCs w:val="28"/>
          <w:lang w:val="ky-KG"/>
        </w:rPr>
        <w:t>.0</w:t>
      </w:r>
      <w:r w:rsidRPr="00C87D22">
        <w:rPr>
          <w:rFonts w:ascii="Times New Roman" w:hAnsi="Times New Roman" w:cs="Times New Roman"/>
          <w:sz w:val="28"/>
          <w:szCs w:val="28"/>
        </w:rPr>
        <w:t>9</w:t>
      </w:r>
      <w:r w:rsidRPr="005C0438">
        <w:rPr>
          <w:rFonts w:ascii="Times New Roman" w:hAnsi="Times New Roman" w:cs="Times New Roman"/>
          <w:sz w:val="28"/>
          <w:szCs w:val="28"/>
          <w:lang w:val="ky-KG"/>
        </w:rPr>
        <w:t>.201</w:t>
      </w:r>
      <w:r w:rsidRPr="00C87D22">
        <w:rPr>
          <w:rFonts w:ascii="Times New Roman" w:hAnsi="Times New Roman" w:cs="Times New Roman"/>
          <w:sz w:val="28"/>
          <w:szCs w:val="28"/>
        </w:rPr>
        <w:t>8</w:t>
      </w:r>
      <w:r w:rsidRPr="005C0438">
        <w:rPr>
          <w:rFonts w:ascii="Times New Roman" w:hAnsi="Times New Roman" w:cs="Times New Roman"/>
          <w:sz w:val="28"/>
          <w:szCs w:val="28"/>
          <w:lang w:val="ky-KG"/>
        </w:rPr>
        <w:t xml:space="preserve"> г.)</w:t>
      </w:r>
      <w:r w:rsidR="001F4215">
        <w:rPr>
          <w:rFonts w:ascii="Times New Roman" w:hAnsi="Times New Roman" w:cs="Times New Roman"/>
          <w:sz w:val="28"/>
          <w:szCs w:val="28"/>
          <w:lang w:val="ky-KG"/>
        </w:rPr>
        <w:t>.</w:t>
      </w:r>
      <w:r w:rsidRPr="005C0438">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lang w:val="ky-KG"/>
        </w:rPr>
      </w:pPr>
      <w:r w:rsidRPr="00047282">
        <w:rPr>
          <w:rFonts w:ascii="Times New Roman" w:hAnsi="Times New Roman" w:cs="Times New Roman"/>
          <w:sz w:val="28"/>
          <w:szCs w:val="28"/>
          <w:lang w:val="en-US"/>
        </w:rPr>
        <w:t>6</w:t>
      </w:r>
      <w:r w:rsidRPr="00047282">
        <w:rPr>
          <w:rFonts w:ascii="Times New Roman" w:hAnsi="Times New Roman" w:cs="Times New Roman"/>
          <w:sz w:val="28"/>
          <w:szCs w:val="28"/>
          <w:lang w:val="ky-KG"/>
        </w:rPr>
        <w:t xml:space="preserve">. Energy Information Adminictration: Сайт URL: </w:t>
      </w:r>
      <w:hyperlink r:id="rId446" w:history="1">
        <w:r w:rsidRPr="00047282">
          <w:rPr>
            <w:rStyle w:val="a7"/>
            <w:rFonts w:ascii="Times New Roman" w:hAnsi="Times New Roman" w:cs="Times New Roman"/>
            <w:sz w:val="28"/>
            <w:szCs w:val="28"/>
            <w:lang w:val="ky-KG"/>
          </w:rPr>
          <w:t>http://www.eia.doe.gov/</w:t>
        </w:r>
      </w:hyperlink>
      <w:r w:rsidRPr="00047282">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 xml:space="preserve">(дата обращения: </w:t>
      </w:r>
      <w:r w:rsidRPr="00047282">
        <w:rPr>
          <w:rFonts w:ascii="Times New Roman" w:hAnsi="Times New Roman" w:cs="Times New Roman"/>
          <w:sz w:val="28"/>
          <w:szCs w:val="28"/>
          <w:lang w:val="ky-KG"/>
        </w:rPr>
        <w:t>1</w:t>
      </w:r>
      <w:r w:rsidRPr="00047282">
        <w:rPr>
          <w:rFonts w:ascii="Times New Roman" w:hAnsi="Times New Roman" w:cs="Times New Roman"/>
          <w:sz w:val="28"/>
          <w:szCs w:val="28"/>
        </w:rPr>
        <w:t>7.02.201</w:t>
      </w:r>
      <w:r w:rsidRPr="00047282">
        <w:rPr>
          <w:rFonts w:ascii="Times New Roman" w:hAnsi="Times New Roman" w:cs="Times New Roman"/>
          <w:sz w:val="28"/>
          <w:szCs w:val="28"/>
          <w:lang w:val="ky-KG"/>
        </w:rPr>
        <w:t>7</w:t>
      </w:r>
      <w:r w:rsidRPr="00047282">
        <w:rPr>
          <w:rFonts w:ascii="Times New Roman" w:hAnsi="Times New Roman" w:cs="Times New Roman"/>
          <w:sz w:val="28"/>
          <w:szCs w:val="28"/>
        </w:rPr>
        <w:t xml:space="preserve"> г.)</w:t>
      </w:r>
      <w:r w:rsidR="001F4215">
        <w:rPr>
          <w:rFonts w:ascii="Times New Roman" w:hAnsi="Times New Roman" w:cs="Times New Roman"/>
          <w:sz w:val="28"/>
          <w:szCs w:val="28"/>
        </w:rPr>
        <w:t>.</w:t>
      </w:r>
      <w:r w:rsidRPr="00047282">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7</w:t>
      </w:r>
      <w:r w:rsidRPr="00047282">
        <w:rPr>
          <w:rFonts w:ascii="Times New Roman" w:hAnsi="Times New Roman" w:cs="Times New Roman"/>
          <w:sz w:val="28"/>
          <w:szCs w:val="28"/>
        </w:rPr>
        <w:t xml:space="preserve">. </w:t>
      </w:r>
      <w:r w:rsidRPr="00047282">
        <w:rPr>
          <w:rFonts w:ascii="Times New Roman" w:hAnsi="Times New Roman" w:cs="Times New Roman"/>
          <w:b/>
          <w:sz w:val="28"/>
          <w:szCs w:val="28"/>
        </w:rPr>
        <w:t>Летягина, Е.</w:t>
      </w:r>
      <w:r>
        <w:rPr>
          <w:rFonts w:ascii="Times New Roman" w:hAnsi="Times New Roman" w:cs="Times New Roman"/>
          <w:b/>
          <w:sz w:val="28"/>
          <w:szCs w:val="28"/>
        </w:rPr>
        <w:t xml:space="preserve"> </w:t>
      </w:r>
      <w:r w:rsidRPr="00047282">
        <w:rPr>
          <w:rFonts w:ascii="Times New Roman" w:hAnsi="Times New Roman" w:cs="Times New Roman"/>
          <w:b/>
          <w:sz w:val="28"/>
          <w:szCs w:val="28"/>
        </w:rPr>
        <w:t>Н.</w:t>
      </w:r>
      <w:r w:rsidRPr="00047282">
        <w:rPr>
          <w:rFonts w:ascii="Times New Roman" w:hAnsi="Times New Roman" w:cs="Times New Roman"/>
          <w:sz w:val="28"/>
          <w:szCs w:val="28"/>
        </w:rPr>
        <w:t xml:space="preserve"> Текущая оценка и прогнозы производства и потребления топливно- энергетических ресурсов в мире </w:t>
      </w:r>
      <w:r w:rsidRPr="00EC19C7">
        <w:rPr>
          <w:rFonts w:ascii="Times New Roman" w:hAnsi="Times New Roman" w:cs="Times New Roman"/>
          <w:sz w:val="28"/>
          <w:szCs w:val="28"/>
        </w:rPr>
        <w:t>[</w:t>
      </w:r>
      <w:r w:rsidRPr="00047282">
        <w:rPr>
          <w:rFonts w:ascii="Times New Roman" w:hAnsi="Times New Roman" w:cs="Times New Roman"/>
          <w:sz w:val="28"/>
          <w:szCs w:val="28"/>
        </w:rPr>
        <w:t>Текс</w:t>
      </w:r>
      <w:r w:rsidRPr="00EC19C7">
        <w:rPr>
          <w:rFonts w:ascii="Times New Roman" w:hAnsi="Times New Roman" w:cs="Times New Roman"/>
          <w:sz w:val="28"/>
          <w:szCs w:val="28"/>
        </w:rPr>
        <w:t>]</w:t>
      </w:r>
      <w:r w:rsidRPr="00047282">
        <w:rPr>
          <w:rFonts w:ascii="Times New Roman" w:hAnsi="Times New Roman" w:cs="Times New Roman"/>
          <w:sz w:val="28"/>
          <w:szCs w:val="28"/>
        </w:rPr>
        <w:t>/</w:t>
      </w:r>
      <w:r>
        <w:rPr>
          <w:rFonts w:ascii="Times New Roman" w:hAnsi="Times New Roman" w:cs="Times New Roman"/>
          <w:sz w:val="28"/>
          <w:szCs w:val="28"/>
        </w:rPr>
        <w:t xml:space="preserve"> Е.Н. </w:t>
      </w:r>
      <w:r w:rsidRPr="00047282">
        <w:rPr>
          <w:rFonts w:ascii="Times New Roman" w:hAnsi="Times New Roman" w:cs="Times New Roman"/>
          <w:sz w:val="28"/>
          <w:szCs w:val="28"/>
        </w:rPr>
        <w:t>Летягина// Вестник Нижегородского университета им. Н.И. Лоб</w:t>
      </w:r>
      <w:r>
        <w:rPr>
          <w:rFonts w:ascii="Times New Roman" w:hAnsi="Times New Roman" w:cs="Times New Roman"/>
          <w:sz w:val="28"/>
          <w:szCs w:val="28"/>
        </w:rPr>
        <w:t>ачевского «Экономические науки». –</w:t>
      </w:r>
      <w:r w:rsidRPr="004C4369">
        <w:rPr>
          <w:rFonts w:ascii="Times New Roman" w:hAnsi="Times New Roman" w:cs="Times New Roman"/>
          <w:color w:val="222222"/>
          <w:sz w:val="28"/>
          <w:szCs w:val="28"/>
          <w:shd w:val="clear" w:color="auto" w:fill="FFFFFF"/>
        </w:rPr>
        <w:t>г. Нижний Новгород,</w:t>
      </w:r>
      <w:r w:rsidRPr="00047282">
        <w:rPr>
          <w:rFonts w:ascii="Times New Roman" w:hAnsi="Times New Roman" w:cs="Times New Roman"/>
          <w:sz w:val="28"/>
          <w:szCs w:val="28"/>
        </w:rPr>
        <w:t xml:space="preserve"> </w:t>
      </w:r>
      <w:r>
        <w:rPr>
          <w:rFonts w:ascii="Times New Roman" w:hAnsi="Times New Roman" w:cs="Times New Roman"/>
          <w:sz w:val="28"/>
          <w:szCs w:val="28"/>
        </w:rPr>
        <w:t>-</w:t>
      </w:r>
      <w:r w:rsidRPr="00047282">
        <w:rPr>
          <w:rFonts w:ascii="Times New Roman" w:hAnsi="Times New Roman" w:cs="Times New Roman"/>
          <w:sz w:val="28"/>
          <w:szCs w:val="28"/>
        </w:rPr>
        <w:t xml:space="preserve">2010. </w:t>
      </w:r>
      <w:r>
        <w:rPr>
          <w:rFonts w:ascii="Times New Roman" w:hAnsi="Times New Roman" w:cs="Times New Roman"/>
          <w:sz w:val="28"/>
          <w:szCs w:val="28"/>
        </w:rPr>
        <w:t>-№3(1).</w:t>
      </w:r>
      <w:r w:rsidRPr="00047282">
        <w:rPr>
          <w:rFonts w:ascii="Times New Roman" w:hAnsi="Times New Roman" w:cs="Times New Roman"/>
          <w:sz w:val="28"/>
          <w:szCs w:val="28"/>
        </w:rPr>
        <w:t xml:space="preserve"> -С. 249-252. </w:t>
      </w:r>
    </w:p>
    <w:p w:rsidR="00313462" w:rsidRPr="00675975" w:rsidRDefault="00313462" w:rsidP="00313462">
      <w:pPr>
        <w:shd w:val="clear" w:color="auto" w:fill="FFFFFF"/>
        <w:spacing w:after="0" w:line="360" w:lineRule="auto"/>
        <w:jc w:val="both"/>
        <w:rPr>
          <w:rFonts w:ascii="Arial" w:eastAsia="Times New Roman" w:hAnsi="Arial" w:cs="Arial"/>
          <w:sz w:val="25"/>
          <w:szCs w:val="25"/>
        </w:rPr>
      </w:pPr>
      <w:r w:rsidRPr="00EC19C7">
        <w:rPr>
          <w:rFonts w:ascii="Times New Roman" w:hAnsi="Times New Roman" w:cs="Times New Roman"/>
          <w:sz w:val="28"/>
          <w:szCs w:val="28"/>
        </w:rPr>
        <w:t>8</w:t>
      </w:r>
      <w:r>
        <w:rPr>
          <w:rFonts w:ascii="Times New Roman" w:hAnsi="Times New Roman" w:cs="Times New Roman"/>
          <w:sz w:val="28"/>
          <w:szCs w:val="28"/>
        </w:rPr>
        <w:t xml:space="preserve">. </w:t>
      </w:r>
      <w:r w:rsidRPr="00686BC2">
        <w:rPr>
          <w:rFonts w:ascii="Times New Roman" w:hAnsi="Times New Roman" w:cs="Times New Roman"/>
          <w:b/>
          <w:sz w:val="28"/>
          <w:szCs w:val="28"/>
        </w:rPr>
        <w:t>Антипова, О. В.</w:t>
      </w:r>
      <w:r w:rsidRPr="00047282">
        <w:rPr>
          <w:rFonts w:ascii="Times New Roman" w:hAnsi="Times New Roman" w:cs="Times New Roman"/>
          <w:sz w:val="28"/>
          <w:szCs w:val="28"/>
        </w:rPr>
        <w:t xml:space="preserve"> Природно-ресурсный потенциал мира: проблемы и перспективы </w:t>
      </w:r>
      <w:r w:rsidRPr="00CB48E9">
        <w:rPr>
          <w:rFonts w:ascii="Times New Roman" w:hAnsi="Times New Roman" w:cs="Times New Roman"/>
          <w:sz w:val="28"/>
          <w:szCs w:val="28"/>
        </w:rPr>
        <w:t>[</w:t>
      </w:r>
      <w:r>
        <w:rPr>
          <w:rFonts w:ascii="Times New Roman" w:hAnsi="Times New Roman" w:cs="Times New Roman"/>
          <w:sz w:val="28"/>
          <w:szCs w:val="28"/>
        </w:rPr>
        <w:t>Текст</w:t>
      </w:r>
      <w:r w:rsidRPr="00CB48E9">
        <w:rPr>
          <w:rFonts w:ascii="Times New Roman" w:hAnsi="Times New Roman" w:cs="Times New Roman"/>
          <w:sz w:val="28"/>
          <w:szCs w:val="28"/>
        </w:rPr>
        <w:t>]</w:t>
      </w:r>
      <w:r>
        <w:rPr>
          <w:rFonts w:ascii="Times New Roman" w:hAnsi="Times New Roman" w:cs="Times New Roman"/>
          <w:sz w:val="28"/>
          <w:szCs w:val="28"/>
        </w:rPr>
        <w:t>/</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О. В. Антипова. – </w:t>
      </w:r>
      <w:r w:rsidRPr="00675975">
        <w:rPr>
          <w:rFonts w:ascii="Times New Roman" w:hAnsi="Times New Roman" w:cs="Times New Roman"/>
          <w:sz w:val="28"/>
          <w:szCs w:val="28"/>
        </w:rPr>
        <w:t>г.</w:t>
      </w:r>
      <w:r>
        <w:rPr>
          <w:rFonts w:ascii="Times New Roman" w:hAnsi="Times New Roman" w:cs="Times New Roman"/>
          <w:sz w:val="28"/>
          <w:szCs w:val="28"/>
        </w:rPr>
        <w:t xml:space="preserve"> </w:t>
      </w:r>
      <w:r w:rsidRPr="00675975">
        <w:rPr>
          <w:rFonts w:ascii="Times New Roman" w:eastAsia="Times New Roman" w:hAnsi="Times New Roman" w:cs="Times New Roman"/>
          <w:sz w:val="28"/>
          <w:szCs w:val="28"/>
        </w:rPr>
        <w:t>Альметьевск, Республика</w:t>
      </w:r>
      <w:r>
        <w:rPr>
          <w:rFonts w:ascii="Times New Roman" w:eastAsia="Times New Roman" w:hAnsi="Times New Roman" w:cs="Times New Roman"/>
          <w:sz w:val="28"/>
          <w:szCs w:val="28"/>
        </w:rPr>
        <w:t xml:space="preserve"> Татарстан</w:t>
      </w:r>
      <w:r>
        <w:rPr>
          <w:rFonts w:ascii="Times New Roman" w:hAnsi="Times New Roman" w:cs="Times New Roman"/>
          <w:sz w:val="28"/>
          <w:szCs w:val="28"/>
        </w:rPr>
        <w:t xml:space="preserve">, </w:t>
      </w:r>
      <w:r w:rsidRPr="00047282">
        <w:rPr>
          <w:rFonts w:ascii="Times New Roman" w:hAnsi="Times New Roman" w:cs="Times New Roman"/>
          <w:sz w:val="28"/>
          <w:szCs w:val="28"/>
        </w:rPr>
        <w:t>2015.</w:t>
      </w:r>
      <w:r>
        <w:rPr>
          <w:rFonts w:ascii="Times New Roman" w:hAnsi="Times New Roman" w:cs="Times New Roman"/>
          <w:sz w:val="28"/>
          <w:szCs w:val="28"/>
        </w:rPr>
        <w:t xml:space="preserve"> Т. </w:t>
      </w:r>
      <w:r w:rsidRPr="00047282">
        <w:rPr>
          <w:rFonts w:ascii="Times New Roman" w:hAnsi="Times New Roman" w:cs="Times New Roman"/>
          <w:sz w:val="28"/>
          <w:szCs w:val="28"/>
        </w:rPr>
        <w:t>16</w:t>
      </w:r>
      <w:r>
        <w:rPr>
          <w:rFonts w:ascii="Times New Roman" w:hAnsi="Times New Roman" w:cs="Times New Roman"/>
          <w:sz w:val="28"/>
          <w:szCs w:val="28"/>
        </w:rPr>
        <w:t xml:space="preserve">: </w:t>
      </w:r>
      <w:r w:rsidRPr="00047282">
        <w:rPr>
          <w:rFonts w:ascii="Times New Roman" w:hAnsi="Times New Roman" w:cs="Times New Roman"/>
          <w:sz w:val="28"/>
          <w:szCs w:val="28"/>
        </w:rPr>
        <w:t>Р</w:t>
      </w:r>
      <w:r>
        <w:rPr>
          <w:rFonts w:ascii="Times New Roman" w:hAnsi="Times New Roman" w:cs="Times New Roman"/>
          <w:sz w:val="28"/>
          <w:szCs w:val="28"/>
        </w:rPr>
        <w:t xml:space="preserve">оссийское предпринимательство. -№ 9. -С. 1351-1364.  </w:t>
      </w:r>
    </w:p>
    <w:p w:rsidR="00313462" w:rsidRDefault="00313462" w:rsidP="00313462">
      <w:pPr>
        <w:spacing w:after="0" w:line="360" w:lineRule="auto"/>
        <w:jc w:val="both"/>
      </w:pPr>
      <w:r>
        <w:rPr>
          <w:rFonts w:ascii="Times New Roman" w:hAnsi="Times New Roman" w:cs="Times New Roman"/>
          <w:sz w:val="28"/>
          <w:szCs w:val="28"/>
        </w:rPr>
        <w:t xml:space="preserve">Режим доступа: </w:t>
      </w:r>
      <w:hyperlink r:id="rId447" w:history="1">
        <w:r w:rsidRPr="00047282">
          <w:rPr>
            <w:rStyle w:val="a7"/>
            <w:rFonts w:ascii="Times New Roman" w:hAnsi="Times New Roman" w:cs="Times New Roman"/>
            <w:sz w:val="28"/>
            <w:szCs w:val="28"/>
          </w:rPr>
          <w:t>http://journals.creativeconomy.ru/index.php/rp/article/view/222/</w:t>
        </w:r>
      </w:hyperlink>
    </w:p>
    <w:p w:rsidR="00313462" w:rsidRDefault="00313462" w:rsidP="00313462">
      <w:pPr>
        <w:spacing w:after="0" w:line="360" w:lineRule="auto"/>
        <w:jc w:val="both"/>
        <w:rPr>
          <w:rFonts w:ascii="Times New Roman" w:hAnsi="Times New Roman" w:cs="Times New Roman"/>
          <w:sz w:val="28"/>
          <w:szCs w:val="28"/>
        </w:rPr>
      </w:pPr>
      <w:r w:rsidRPr="00666014">
        <w:rPr>
          <w:rFonts w:ascii="Times New Roman" w:hAnsi="Times New Roman" w:cs="Times New Roman"/>
          <w:sz w:val="28"/>
          <w:szCs w:val="28"/>
        </w:rPr>
        <w:t>(</w:t>
      </w:r>
      <w:r w:rsidRPr="00047282">
        <w:rPr>
          <w:rFonts w:ascii="Times New Roman" w:hAnsi="Times New Roman" w:cs="Times New Roman"/>
          <w:sz w:val="28"/>
          <w:szCs w:val="28"/>
        </w:rPr>
        <w:t>дата</w:t>
      </w:r>
      <w:r w:rsidRPr="00666014">
        <w:rPr>
          <w:rFonts w:ascii="Times New Roman" w:hAnsi="Times New Roman" w:cs="Times New Roman"/>
          <w:sz w:val="28"/>
          <w:szCs w:val="28"/>
        </w:rPr>
        <w:t xml:space="preserve"> </w:t>
      </w:r>
      <w:r w:rsidRPr="00047282">
        <w:rPr>
          <w:rFonts w:ascii="Times New Roman" w:hAnsi="Times New Roman" w:cs="Times New Roman"/>
          <w:sz w:val="28"/>
          <w:szCs w:val="28"/>
        </w:rPr>
        <w:t>обращения</w:t>
      </w:r>
      <w:r w:rsidRPr="00666014">
        <w:rPr>
          <w:rFonts w:ascii="Times New Roman" w:hAnsi="Times New Roman" w:cs="Times New Roman"/>
          <w:sz w:val="28"/>
          <w:szCs w:val="28"/>
        </w:rPr>
        <w:t xml:space="preserve">: </w:t>
      </w:r>
      <w:r w:rsidRPr="00047282">
        <w:rPr>
          <w:rFonts w:ascii="Times New Roman" w:hAnsi="Times New Roman" w:cs="Times New Roman"/>
          <w:sz w:val="28"/>
          <w:szCs w:val="28"/>
          <w:lang w:val="ky-KG"/>
        </w:rPr>
        <w:t>1</w:t>
      </w:r>
      <w:r w:rsidRPr="00666014">
        <w:rPr>
          <w:rFonts w:ascii="Times New Roman" w:hAnsi="Times New Roman" w:cs="Times New Roman"/>
          <w:sz w:val="28"/>
          <w:szCs w:val="28"/>
        </w:rPr>
        <w:t>7.06.201</w:t>
      </w:r>
      <w:r>
        <w:rPr>
          <w:rFonts w:ascii="Times New Roman" w:hAnsi="Times New Roman" w:cs="Times New Roman"/>
          <w:sz w:val="28"/>
          <w:szCs w:val="28"/>
          <w:lang w:val="ky-KG"/>
        </w:rPr>
        <w:t>6</w:t>
      </w:r>
      <w:r w:rsidRPr="00666014">
        <w:rPr>
          <w:rFonts w:ascii="Times New Roman" w:hAnsi="Times New Roman" w:cs="Times New Roman"/>
          <w:sz w:val="28"/>
          <w:szCs w:val="28"/>
        </w:rPr>
        <w:t xml:space="preserve"> </w:t>
      </w:r>
      <w:r w:rsidRPr="00047282">
        <w:rPr>
          <w:rFonts w:ascii="Times New Roman" w:hAnsi="Times New Roman" w:cs="Times New Roman"/>
          <w:sz w:val="28"/>
          <w:szCs w:val="28"/>
        </w:rPr>
        <w:t>г</w:t>
      </w:r>
      <w:r w:rsidRPr="00666014">
        <w:rPr>
          <w:rFonts w:ascii="Times New Roman" w:hAnsi="Times New Roman" w:cs="Times New Roman"/>
          <w:sz w:val="28"/>
          <w:szCs w:val="28"/>
        </w:rPr>
        <w:t>.)</w:t>
      </w:r>
      <w:r w:rsidR="001F4215">
        <w:rPr>
          <w:rFonts w:ascii="Times New Roman" w:hAnsi="Times New Roman" w:cs="Times New Roman"/>
          <w:sz w:val="28"/>
          <w:szCs w:val="28"/>
        </w:rPr>
        <w:t>.</w:t>
      </w:r>
      <w:r w:rsidRPr="00666014">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lang w:val="ky-KG"/>
        </w:rPr>
      </w:pPr>
      <w:r w:rsidRPr="00EC19C7">
        <w:rPr>
          <w:rFonts w:ascii="Times New Roman" w:hAnsi="Times New Roman" w:cs="Times New Roman"/>
          <w:sz w:val="28"/>
          <w:szCs w:val="28"/>
        </w:rPr>
        <w:t>9</w:t>
      </w:r>
      <w:r w:rsidRPr="0004728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AB4B50">
        <w:rPr>
          <w:rFonts w:ascii="Times New Roman" w:hAnsi="Times New Roman" w:cs="Times New Roman"/>
          <w:b/>
          <w:sz w:val="28"/>
          <w:szCs w:val="28"/>
          <w:lang w:val="ky-KG"/>
        </w:rPr>
        <w:t>Кацай, А.</w:t>
      </w:r>
      <w:r>
        <w:rPr>
          <w:rFonts w:ascii="Times New Roman" w:hAnsi="Times New Roman" w:cs="Times New Roman"/>
          <w:b/>
          <w:sz w:val="28"/>
          <w:szCs w:val="28"/>
          <w:lang w:val="ky-KG"/>
        </w:rPr>
        <w:t xml:space="preserve"> </w:t>
      </w:r>
      <w:r w:rsidRPr="00AB4B50">
        <w:rPr>
          <w:rFonts w:ascii="Times New Roman" w:hAnsi="Times New Roman" w:cs="Times New Roman"/>
          <w:b/>
          <w:sz w:val="28"/>
          <w:szCs w:val="28"/>
          <w:lang w:val="ky-KG"/>
        </w:rPr>
        <w:t>В.</w:t>
      </w:r>
      <w:r>
        <w:rPr>
          <w:rFonts w:ascii="Times New Roman" w:hAnsi="Times New Roman" w:cs="Times New Roman"/>
          <w:sz w:val="28"/>
          <w:szCs w:val="28"/>
          <w:lang w:val="ky-KG"/>
        </w:rPr>
        <w:t xml:space="preserve"> </w:t>
      </w:r>
      <w:r w:rsidRPr="00047282">
        <w:rPr>
          <w:rFonts w:ascii="Times New Roman" w:hAnsi="Times New Roman" w:cs="Times New Roman"/>
          <w:sz w:val="28"/>
          <w:szCs w:val="28"/>
          <w:lang w:val="ky-KG"/>
        </w:rPr>
        <w:t>Научнотехнологический форсайт эн</w:t>
      </w:r>
      <w:r>
        <w:rPr>
          <w:rFonts w:ascii="Times New Roman" w:hAnsi="Times New Roman" w:cs="Times New Roman"/>
          <w:sz w:val="28"/>
          <w:szCs w:val="28"/>
          <w:lang w:val="ky-KG"/>
        </w:rPr>
        <w:t xml:space="preserve">ергетики на период до 2025 года </w:t>
      </w:r>
      <w:r w:rsidRPr="00686BC2">
        <w:rPr>
          <w:rFonts w:ascii="Times New Roman" w:hAnsi="Times New Roman" w:cs="Times New Roman"/>
          <w:sz w:val="28"/>
          <w:szCs w:val="28"/>
        </w:rPr>
        <w:t>[</w:t>
      </w:r>
      <w:r>
        <w:rPr>
          <w:rFonts w:ascii="Times New Roman" w:hAnsi="Times New Roman" w:cs="Times New Roman"/>
          <w:sz w:val="28"/>
          <w:szCs w:val="28"/>
        </w:rPr>
        <w:t>Текст</w:t>
      </w:r>
      <w:r w:rsidRPr="00686BC2">
        <w:rPr>
          <w:rFonts w:ascii="Times New Roman" w:hAnsi="Times New Roman" w:cs="Times New Roman"/>
          <w:sz w:val="28"/>
          <w:szCs w:val="28"/>
        </w:rPr>
        <w:t>]</w:t>
      </w:r>
      <w:r>
        <w:rPr>
          <w:rFonts w:ascii="Times New Roman" w:hAnsi="Times New Roman" w:cs="Times New Roman"/>
          <w:sz w:val="28"/>
          <w:szCs w:val="28"/>
        </w:rPr>
        <w:t>:</w:t>
      </w:r>
      <w:r w:rsidRPr="00047282">
        <w:rPr>
          <w:rFonts w:ascii="Times New Roman" w:hAnsi="Times New Roman" w:cs="Times New Roman"/>
          <w:sz w:val="28"/>
          <w:szCs w:val="28"/>
          <w:lang w:val="ky-KG"/>
        </w:rPr>
        <w:t xml:space="preserve"> Анализ и оценка текущего научно-технологического состояния </w:t>
      </w:r>
      <w:r w:rsidRPr="00047282">
        <w:rPr>
          <w:rFonts w:ascii="Times New Roman" w:hAnsi="Times New Roman" w:cs="Times New Roman"/>
          <w:sz w:val="28"/>
          <w:szCs w:val="28"/>
          <w:lang w:val="ky-KG"/>
        </w:rPr>
        <w:lastRenderedPageBreak/>
        <w:t>некоторых ключевых секторов российск</w:t>
      </w:r>
      <w:r>
        <w:rPr>
          <w:rFonts w:ascii="Times New Roman" w:hAnsi="Times New Roman" w:cs="Times New Roman"/>
          <w:sz w:val="28"/>
          <w:szCs w:val="28"/>
          <w:lang w:val="ky-KG"/>
        </w:rPr>
        <w:t>ой экономики (энергетика и ТЭК)</w:t>
      </w:r>
      <w:r w:rsidRPr="00047282">
        <w:rPr>
          <w:rFonts w:ascii="Times New Roman" w:hAnsi="Times New Roman" w:cs="Times New Roman"/>
          <w:sz w:val="28"/>
          <w:szCs w:val="28"/>
          <w:lang w:val="ky-KG"/>
        </w:rPr>
        <w:t>/ Под общ. ред. к.ф.н. А.</w:t>
      </w:r>
      <w:r>
        <w:rPr>
          <w:rFonts w:ascii="Times New Roman" w:hAnsi="Times New Roman" w:cs="Times New Roman"/>
          <w:sz w:val="28"/>
          <w:szCs w:val="28"/>
          <w:lang w:val="ky-KG"/>
        </w:rPr>
        <w:t>В. Кацай. -</w:t>
      </w:r>
      <w:r w:rsidRPr="00047282">
        <w:rPr>
          <w:rFonts w:ascii="Times New Roman" w:hAnsi="Times New Roman" w:cs="Times New Roman"/>
          <w:sz w:val="28"/>
          <w:szCs w:val="28"/>
          <w:lang w:val="ky-KG"/>
        </w:rPr>
        <w:t xml:space="preserve">М.: Центр «Атом-инновации», 2008. </w:t>
      </w:r>
      <w:r>
        <w:rPr>
          <w:rFonts w:ascii="Times New Roman" w:hAnsi="Times New Roman" w:cs="Times New Roman"/>
          <w:sz w:val="28"/>
          <w:szCs w:val="28"/>
          <w:lang w:val="ky-KG"/>
        </w:rPr>
        <w:t>Ч. 1:</w:t>
      </w:r>
      <w:r w:rsidRPr="00047282">
        <w:rPr>
          <w:rFonts w:ascii="Times New Roman" w:hAnsi="Times New Roman" w:cs="Times New Roman"/>
          <w:sz w:val="28"/>
          <w:szCs w:val="28"/>
          <w:lang w:val="ky-KG"/>
        </w:rPr>
        <w:t xml:space="preserve"> 1-е изд.</w:t>
      </w:r>
      <w:r>
        <w:rPr>
          <w:rFonts w:ascii="Times New Roman" w:hAnsi="Times New Roman" w:cs="Times New Roman"/>
          <w:sz w:val="28"/>
          <w:szCs w:val="28"/>
          <w:lang w:val="ky-KG"/>
        </w:rPr>
        <w:t xml:space="preserve"> -</w:t>
      </w:r>
      <w:r w:rsidRPr="00047282">
        <w:rPr>
          <w:rFonts w:ascii="Times New Roman" w:hAnsi="Times New Roman" w:cs="Times New Roman"/>
          <w:sz w:val="28"/>
          <w:szCs w:val="28"/>
          <w:lang w:val="ky-KG"/>
        </w:rPr>
        <w:t xml:space="preserve">218 с. </w:t>
      </w:r>
      <w:r>
        <w:rPr>
          <w:rFonts w:ascii="Times New Roman" w:hAnsi="Times New Roman" w:cs="Times New Roman"/>
          <w:sz w:val="28"/>
          <w:szCs w:val="28"/>
          <w:lang w:val="ky-KG"/>
        </w:rPr>
        <w:t xml:space="preserve"> </w:t>
      </w:r>
    </w:p>
    <w:p w:rsidR="00313462" w:rsidRPr="00A41956"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10. </w:t>
      </w:r>
      <w:r w:rsidRPr="00AB4B50">
        <w:rPr>
          <w:rFonts w:ascii="Times New Roman" w:hAnsi="Times New Roman" w:cs="Times New Roman"/>
          <w:b/>
          <w:sz w:val="28"/>
          <w:szCs w:val="28"/>
        </w:rPr>
        <w:t>Лаверов, Н. П.</w:t>
      </w:r>
      <w:r w:rsidRPr="000C2699">
        <w:rPr>
          <w:rFonts w:ascii="Times New Roman" w:hAnsi="Times New Roman" w:cs="Times New Roman"/>
          <w:sz w:val="28"/>
          <w:szCs w:val="28"/>
        </w:rPr>
        <w:t xml:space="preserve"> Топливно- энергетический ресурс: состояние, динамика освоения, обеспеченность</w:t>
      </w:r>
      <w:r>
        <w:rPr>
          <w:rFonts w:ascii="Times New Roman" w:hAnsi="Times New Roman" w:cs="Times New Roman"/>
          <w:sz w:val="28"/>
          <w:szCs w:val="28"/>
        </w:rPr>
        <w:t xml:space="preserve"> </w:t>
      </w:r>
      <w:r w:rsidRPr="00EC19C7">
        <w:rPr>
          <w:rFonts w:ascii="Times New Roman" w:hAnsi="Times New Roman" w:cs="Times New Roman"/>
          <w:sz w:val="28"/>
          <w:szCs w:val="28"/>
        </w:rPr>
        <w:t>[</w:t>
      </w:r>
      <w:r w:rsidRPr="00047282">
        <w:rPr>
          <w:rFonts w:ascii="Times New Roman" w:hAnsi="Times New Roman" w:cs="Times New Roman"/>
          <w:sz w:val="28"/>
          <w:szCs w:val="28"/>
        </w:rPr>
        <w:t>Текс</w:t>
      </w:r>
      <w:r w:rsidRPr="00EC19C7">
        <w:rPr>
          <w:rFonts w:ascii="Times New Roman" w:hAnsi="Times New Roman" w:cs="Times New Roman"/>
          <w:sz w:val="28"/>
          <w:szCs w:val="28"/>
        </w:rPr>
        <w:t>]</w:t>
      </w:r>
      <w:r w:rsidRPr="00047282">
        <w:rPr>
          <w:rFonts w:ascii="Times New Roman" w:hAnsi="Times New Roman" w:cs="Times New Roman"/>
          <w:sz w:val="28"/>
          <w:szCs w:val="28"/>
        </w:rPr>
        <w:t>/</w:t>
      </w:r>
      <w:r>
        <w:rPr>
          <w:rFonts w:ascii="Times New Roman" w:hAnsi="Times New Roman" w:cs="Times New Roman"/>
          <w:sz w:val="28"/>
          <w:szCs w:val="28"/>
        </w:rPr>
        <w:t>/Н.П. Лаверов</w:t>
      </w:r>
      <w:r w:rsidRPr="00047282">
        <w:rPr>
          <w:rFonts w:ascii="Times New Roman" w:hAnsi="Times New Roman" w:cs="Times New Roman"/>
          <w:sz w:val="28"/>
          <w:szCs w:val="28"/>
        </w:rPr>
        <w:t>/</w:t>
      </w:r>
      <w:r>
        <w:rPr>
          <w:rFonts w:ascii="Times New Roman" w:hAnsi="Times New Roman" w:cs="Times New Roman"/>
          <w:sz w:val="28"/>
          <w:szCs w:val="28"/>
        </w:rPr>
        <w:t xml:space="preserve"> </w:t>
      </w:r>
      <w:r w:rsidRPr="00A41956">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A41956">
        <w:rPr>
          <w:rFonts w:ascii="Times New Roman" w:hAnsi="Times New Roman" w:cs="Times New Roman"/>
          <w:sz w:val="28"/>
          <w:szCs w:val="28"/>
        </w:rPr>
        <w:t>]</w:t>
      </w:r>
      <w:r>
        <w:rPr>
          <w:rFonts w:ascii="Times New Roman" w:hAnsi="Times New Roman" w:cs="Times New Roman"/>
          <w:sz w:val="28"/>
          <w:szCs w:val="28"/>
        </w:rPr>
        <w:t>,- Режим доступа:</w:t>
      </w:r>
    </w:p>
    <w:p w:rsidR="00313462" w:rsidRPr="000C2699" w:rsidRDefault="00512A97" w:rsidP="00313462">
      <w:pPr>
        <w:spacing w:after="0" w:line="360" w:lineRule="auto"/>
        <w:jc w:val="both"/>
        <w:rPr>
          <w:rFonts w:ascii="Times New Roman" w:hAnsi="Times New Roman" w:cs="Times New Roman"/>
          <w:sz w:val="28"/>
          <w:szCs w:val="28"/>
          <w:lang w:val="ky-KG"/>
        </w:rPr>
      </w:pPr>
      <w:hyperlink r:id="rId448" w:history="1">
        <w:r w:rsidR="00313462" w:rsidRPr="000C2699">
          <w:rPr>
            <w:rStyle w:val="a7"/>
            <w:rFonts w:ascii="Times New Roman" w:hAnsi="Times New Roman" w:cs="Times New Roman"/>
            <w:sz w:val="28"/>
            <w:szCs w:val="28"/>
            <w:lang w:val="ky-KG"/>
          </w:rPr>
          <w:t>https://sites.google.com/a/ampei.ru/borgolova/sustainable/tek/reserves/laverov</w:t>
        </w:r>
      </w:hyperlink>
    </w:p>
    <w:p w:rsidR="00313462" w:rsidRPr="00E95985" w:rsidRDefault="00313462" w:rsidP="00313462">
      <w:pPr>
        <w:spacing w:after="0" w:line="360" w:lineRule="auto"/>
        <w:jc w:val="both"/>
        <w:rPr>
          <w:rFonts w:ascii="Times New Roman" w:hAnsi="Times New Roman" w:cs="Times New Roman"/>
          <w:sz w:val="28"/>
          <w:szCs w:val="28"/>
        </w:rPr>
      </w:pPr>
      <w:r w:rsidRPr="00E95985">
        <w:rPr>
          <w:rFonts w:ascii="Times New Roman" w:hAnsi="Times New Roman" w:cs="Times New Roman"/>
          <w:sz w:val="28"/>
          <w:szCs w:val="28"/>
        </w:rPr>
        <w:t>(</w:t>
      </w:r>
      <w:r w:rsidRPr="00047282">
        <w:rPr>
          <w:rFonts w:ascii="Times New Roman" w:hAnsi="Times New Roman" w:cs="Times New Roman"/>
          <w:sz w:val="28"/>
          <w:szCs w:val="28"/>
        </w:rPr>
        <w:t>дата</w:t>
      </w:r>
      <w:r w:rsidRPr="00E95985">
        <w:rPr>
          <w:rFonts w:ascii="Times New Roman" w:hAnsi="Times New Roman" w:cs="Times New Roman"/>
          <w:sz w:val="28"/>
          <w:szCs w:val="28"/>
        </w:rPr>
        <w:t xml:space="preserve"> </w:t>
      </w:r>
      <w:r w:rsidRPr="00047282">
        <w:rPr>
          <w:rFonts w:ascii="Times New Roman" w:hAnsi="Times New Roman" w:cs="Times New Roman"/>
          <w:sz w:val="28"/>
          <w:szCs w:val="28"/>
        </w:rPr>
        <w:t>обращения</w:t>
      </w:r>
      <w:r w:rsidRPr="00E95985">
        <w:rPr>
          <w:rFonts w:ascii="Times New Roman" w:hAnsi="Times New Roman" w:cs="Times New Roman"/>
          <w:sz w:val="28"/>
          <w:szCs w:val="28"/>
        </w:rPr>
        <w:t xml:space="preserve">: </w:t>
      </w:r>
      <w:r w:rsidRPr="00047282">
        <w:rPr>
          <w:rFonts w:ascii="Times New Roman" w:hAnsi="Times New Roman" w:cs="Times New Roman"/>
          <w:sz w:val="28"/>
          <w:szCs w:val="28"/>
          <w:lang w:val="ky-KG"/>
        </w:rPr>
        <w:t>1</w:t>
      </w:r>
      <w:r w:rsidRPr="00E95985">
        <w:rPr>
          <w:rFonts w:ascii="Times New Roman" w:hAnsi="Times New Roman" w:cs="Times New Roman"/>
          <w:sz w:val="28"/>
          <w:szCs w:val="28"/>
        </w:rPr>
        <w:t>7.02.201</w:t>
      </w:r>
      <w:r w:rsidRPr="00047282">
        <w:rPr>
          <w:rFonts w:ascii="Times New Roman" w:hAnsi="Times New Roman" w:cs="Times New Roman"/>
          <w:sz w:val="28"/>
          <w:szCs w:val="28"/>
          <w:lang w:val="ky-KG"/>
        </w:rPr>
        <w:t>7</w:t>
      </w:r>
      <w:r w:rsidRPr="00E95985">
        <w:rPr>
          <w:rFonts w:ascii="Times New Roman" w:hAnsi="Times New Roman" w:cs="Times New Roman"/>
          <w:sz w:val="28"/>
          <w:szCs w:val="28"/>
        </w:rPr>
        <w:t xml:space="preserve"> </w:t>
      </w:r>
      <w:r w:rsidRPr="00047282">
        <w:rPr>
          <w:rFonts w:ascii="Times New Roman" w:hAnsi="Times New Roman" w:cs="Times New Roman"/>
          <w:sz w:val="28"/>
          <w:szCs w:val="28"/>
        </w:rPr>
        <w:t>г</w:t>
      </w:r>
      <w:r w:rsidRPr="00E95985">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color w:val="000000"/>
          <w:sz w:val="28"/>
          <w:szCs w:val="28"/>
          <w:shd w:val="clear" w:color="auto" w:fill="FFFFFF"/>
        </w:rPr>
      </w:pPr>
      <w:r w:rsidRPr="00EC19C7">
        <w:rPr>
          <w:rFonts w:ascii="Times New Roman" w:hAnsi="Times New Roman" w:cs="Times New Roman"/>
          <w:sz w:val="28"/>
          <w:szCs w:val="28"/>
        </w:rPr>
        <w:t>1</w:t>
      </w:r>
      <w:r w:rsidRPr="00047282">
        <w:rPr>
          <w:rFonts w:ascii="Times New Roman" w:hAnsi="Times New Roman" w:cs="Times New Roman"/>
          <w:sz w:val="28"/>
          <w:szCs w:val="28"/>
        </w:rPr>
        <w:t>1.</w:t>
      </w:r>
      <w:r w:rsidRPr="00047282">
        <w:rPr>
          <w:rFonts w:ascii="Times New Roman" w:hAnsi="Times New Roman" w:cs="Times New Roman"/>
          <w:color w:val="000000"/>
          <w:sz w:val="28"/>
          <w:szCs w:val="28"/>
          <w:shd w:val="clear" w:color="auto" w:fill="FFFFFF"/>
        </w:rPr>
        <w:t xml:space="preserve"> Энергия будущего: что делать, когда закончатся нефть, газ и уголь</w:t>
      </w:r>
      <w:r>
        <w:rPr>
          <w:rFonts w:ascii="Times New Roman" w:hAnsi="Times New Roman" w:cs="Times New Roman"/>
          <w:sz w:val="28"/>
          <w:szCs w:val="28"/>
        </w:rPr>
        <w:t xml:space="preserve"> </w:t>
      </w:r>
      <w:r w:rsidRPr="00A41956">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A41956">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-Режим доступа: </w:t>
      </w:r>
    </w:p>
    <w:p w:rsidR="00313462" w:rsidRPr="00047282" w:rsidRDefault="00512A97" w:rsidP="00313462">
      <w:pPr>
        <w:spacing w:after="0" w:line="360" w:lineRule="auto"/>
        <w:jc w:val="both"/>
        <w:rPr>
          <w:rFonts w:ascii="Times New Roman" w:hAnsi="Times New Roman" w:cs="Times New Roman"/>
          <w:color w:val="000000"/>
          <w:sz w:val="28"/>
          <w:szCs w:val="28"/>
          <w:shd w:val="clear" w:color="auto" w:fill="FFFFFF"/>
        </w:rPr>
      </w:pPr>
      <w:hyperlink r:id="rId449" w:history="1">
        <w:r w:rsidR="00313462" w:rsidRPr="00047282">
          <w:rPr>
            <w:rStyle w:val="a7"/>
            <w:rFonts w:ascii="Times New Roman" w:hAnsi="Times New Roman" w:cs="Times New Roman"/>
            <w:sz w:val="28"/>
            <w:szCs w:val="28"/>
            <w:shd w:val="clear" w:color="auto" w:fill="FFFFFF"/>
          </w:rPr>
          <w:t>https://www.rbc.ru/economics/05/10/2011/5703ed029a79477633d387f3</w:t>
        </w:r>
      </w:hyperlink>
      <w:r w:rsidR="00313462" w:rsidRPr="00047282">
        <w:rPr>
          <w:rFonts w:ascii="Times New Roman" w:hAnsi="Times New Roman" w:cs="Times New Roman"/>
          <w:color w:val="000000"/>
          <w:sz w:val="28"/>
          <w:szCs w:val="28"/>
          <w:shd w:val="clear" w:color="auto" w:fill="FFFFFF"/>
        </w:rPr>
        <w:t xml:space="preserve"> </w:t>
      </w:r>
    </w:p>
    <w:p w:rsidR="0031346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 xml:space="preserve">(дата обращения: </w:t>
      </w:r>
      <w:r w:rsidRPr="00047282">
        <w:rPr>
          <w:rFonts w:ascii="Times New Roman" w:hAnsi="Times New Roman" w:cs="Times New Roman"/>
          <w:sz w:val="28"/>
          <w:szCs w:val="28"/>
          <w:lang w:val="ky-KG"/>
        </w:rPr>
        <w:t>11</w:t>
      </w:r>
      <w:r w:rsidRPr="00047282">
        <w:rPr>
          <w:rFonts w:ascii="Times New Roman" w:hAnsi="Times New Roman" w:cs="Times New Roman"/>
          <w:sz w:val="28"/>
          <w:szCs w:val="28"/>
        </w:rPr>
        <w:t>.02.201</w:t>
      </w:r>
      <w:r w:rsidRPr="00047282">
        <w:rPr>
          <w:rFonts w:ascii="Times New Roman" w:hAnsi="Times New Roman" w:cs="Times New Roman"/>
          <w:sz w:val="28"/>
          <w:szCs w:val="28"/>
          <w:lang w:val="ky-KG"/>
        </w:rPr>
        <w:t>7</w:t>
      </w:r>
      <w:r w:rsidRPr="00047282">
        <w:rPr>
          <w:rFonts w:ascii="Times New Roman" w:hAnsi="Times New Roman" w:cs="Times New Roman"/>
          <w:sz w:val="28"/>
          <w:szCs w:val="28"/>
        </w:rPr>
        <w:t xml:space="preserve"> г.)</w:t>
      </w:r>
      <w:r w:rsidR="001F4215">
        <w:rPr>
          <w:rFonts w:ascii="Times New Roman" w:hAnsi="Times New Roman" w:cs="Times New Roman"/>
          <w:sz w:val="28"/>
          <w:szCs w:val="28"/>
        </w:rPr>
        <w:t>.</w:t>
      </w:r>
      <w:r w:rsidRPr="00047282">
        <w:rPr>
          <w:rFonts w:ascii="Times New Roman" w:hAnsi="Times New Roman" w:cs="Times New Roman"/>
          <w:sz w:val="28"/>
          <w:szCs w:val="28"/>
        </w:rPr>
        <w:t xml:space="preserve">  </w:t>
      </w:r>
    </w:p>
    <w:p w:rsidR="00313462" w:rsidRPr="006106B7" w:rsidRDefault="00313462" w:rsidP="00313462">
      <w:pPr>
        <w:pStyle w:val="3"/>
        <w:shd w:val="clear" w:color="auto" w:fill="FFFFFF"/>
        <w:spacing w:before="0" w:line="360" w:lineRule="auto"/>
        <w:jc w:val="both"/>
        <w:rPr>
          <w:rFonts w:ascii="Times New Roman" w:hAnsi="Times New Roman" w:cs="Times New Roman"/>
          <w:b w:val="0"/>
          <w:bCs w:val="0"/>
          <w:color w:val="222222"/>
          <w:sz w:val="28"/>
          <w:szCs w:val="28"/>
        </w:rPr>
      </w:pPr>
      <w:r w:rsidRPr="00EC19C7">
        <w:rPr>
          <w:rFonts w:ascii="Times New Roman" w:hAnsi="Times New Roman" w:cs="Times New Roman"/>
          <w:color w:val="auto"/>
          <w:sz w:val="28"/>
          <w:szCs w:val="28"/>
        </w:rPr>
        <w:t>1</w:t>
      </w:r>
      <w:r w:rsidRPr="00047282">
        <w:rPr>
          <w:rFonts w:ascii="Times New Roman" w:hAnsi="Times New Roman" w:cs="Times New Roman"/>
          <w:color w:val="auto"/>
          <w:sz w:val="28"/>
          <w:szCs w:val="28"/>
        </w:rPr>
        <w:t>2.</w:t>
      </w:r>
      <w:r w:rsidRPr="00047282">
        <w:rPr>
          <w:rFonts w:ascii="Arial" w:hAnsi="Arial" w:cs="Arial"/>
          <w:b w:val="0"/>
          <w:bCs w:val="0"/>
          <w:color w:val="222222"/>
          <w:sz w:val="25"/>
          <w:szCs w:val="25"/>
        </w:rPr>
        <w:t xml:space="preserve"> </w:t>
      </w:r>
      <w:hyperlink r:id="rId450" w:history="1">
        <w:r w:rsidRPr="00047282">
          <w:rPr>
            <w:rStyle w:val="a7"/>
            <w:rFonts w:ascii="Times New Roman" w:hAnsi="Times New Roman" w:cs="Times New Roman"/>
            <w:b w:val="0"/>
            <w:bCs w:val="0"/>
            <w:color w:val="auto"/>
            <w:sz w:val="28"/>
            <w:szCs w:val="28"/>
          </w:rPr>
          <w:t>Энергия будущего: Cолнце, воздух и вода — наши лучшие друзья ...</w:t>
        </w:r>
      </w:hyperlink>
      <w:r>
        <w:t xml:space="preserve"> </w:t>
      </w:r>
      <w:r w:rsidRPr="00E01634">
        <w:rPr>
          <w:rFonts w:ascii="Times New Roman" w:hAnsi="Times New Roman" w:cs="Times New Roman"/>
          <w:b w:val="0"/>
          <w:color w:val="auto"/>
          <w:sz w:val="28"/>
          <w:szCs w:val="28"/>
        </w:rPr>
        <w:t>[Электронный рессурс],</w:t>
      </w:r>
      <w:r w:rsidRPr="006106B7">
        <w:rPr>
          <w:rFonts w:ascii="Times New Roman" w:hAnsi="Times New Roman" w:cs="Times New Roman"/>
          <w:b w:val="0"/>
          <w:color w:val="000000"/>
          <w:sz w:val="28"/>
          <w:szCs w:val="28"/>
          <w:shd w:val="clear" w:color="auto" w:fill="FFFFFF"/>
        </w:rPr>
        <w:t xml:space="preserve"> -Режим доступа:</w:t>
      </w:r>
      <w:r>
        <w:rPr>
          <w:rFonts w:ascii="Times New Roman" w:hAnsi="Times New Roman" w:cs="Times New Roman"/>
          <w:b w:val="0"/>
          <w:color w:val="000000"/>
          <w:sz w:val="28"/>
          <w:szCs w:val="28"/>
          <w:shd w:val="clear" w:color="auto" w:fill="FFFFFF"/>
        </w:rPr>
        <w:t xml:space="preserve"> </w:t>
      </w:r>
    </w:p>
    <w:p w:rsidR="00313462" w:rsidRDefault="00512A97" w:rsidP="00313462">
      <w:pPr>
        <w:spacing w:after="0" w:line="360" w:lineRule="auto"/>
        <w:jc w:val="both"/>
        <w:rPr>
          <w:rFonts w:ascii="Times New Roman" w:hAnsi="Times New Roman" w:cs="Times New Roman"/>
          <w:sz w:val="28"/>
          <w:szCs w:val="28"/>
        </w:rPr>
      </w:pPr>
      <w:hyperlink r:id="rId451" w:history="1">
        <w:r w:rsidR="00313462" w:rsidRPr="00047282">
          <w:rPr>
            <w:rStyle w:val="a7"/>
            <w:rFonts w:ascii="Times New Roman" w:hAnsi="Times New Roman" w:cs="Times New Roman"/>
            <w:sz w:val="28"/>
            <w:szCs w:val="28"/>
          </w:rPr>
          <w:t>https://www.popmech.ru/.../5428-energiya-budushchego-colntse-vozdukh-i-voda-nas</w:t>
        </w:r>
      </w:hyperlink>
      <w:r w:rsidR="00313462" w:rsidRPr="00047282">
        <w:rPr>
          <w:rStyle w:val="HTML"/>
          <w:rFonts w:ascii="Times New Roman" w:hAnsi="Times New Roman" w:cs="Times New Roman"/>
          <w:color w:val="006621"/>
          <w:sz w:val="28"/>
          <w:szCs w:val="28"/>
        </w:rPr>
        <w:t>.</w:t>
      </w:r>
      <w:r w:rsidR="00313462" w:rsidRPr="00047282">
        <w:rPr>
          <w:rFonts w:ascii="Times New Roman" w:hAnsi="Times New Roman" w:cs="Times New Roman"/>
          <w:sz w:val="28"/>
          <w:szCs w:val="28"/>
          <w:lang w:val="ky-KG"/>
        </w:rPr>
        <w:t xml:space="preserve"> </w:t>
      </w:r>
      <w:r w:rsidR="00313462" w:rsidRPr="00047282">
        <w:rPr>
          <w:rFonts w:ascii="Times New Roman" w:hAnsi="Times New Roman" w:cs="Times New Roman"/>
          <w:sz w:val="28"/>
          <w:szCs w:val="28"/>
        </w:rPr>
        <w:t xml:space="preserve">(дата обращения: </w:t>
      </w:r>
      <w:r w:rsidR="00313462" w:rsidRPr="00047282">
        <w:rPr>
          <w:rFonts w:ascii="Times New Roman" w:hAnsi="Times New Roman" w:cs="Times New Roman"/>
          <w:sz w:val="28"/>
          <w:szCs w:val="28"/>
          <w:lang w:val="ky-KG"/>
        </w:rPr>
        <w:t>1</w:t>
      </w:r>
      <w:r w:rsidR="00313462" w:rsidRPr="00047282">
        <w:rPr>
          <w:rFonts w:ascii="Times New Roman" w:hAnsi="Times New Roman" w:cs="Times New Roman"/>
          <w:sz w:val="28"/>
          <w:szCs w:val="28"/>
        </w:rPr>
        <w:t>7.02.201</w:t>
      </w:r>
      <w:r w:rsidR="00313462" w:rsidRPr="00047282">
        <w:rPr>
          <w:rFonts w:ascii="Times New Roman" w:hAnsi="Times New Roman" w:cs="Times New Roman"/>
          <w:sz w:val="28"/>
          <w:szCs w:val="28"/>
          <w:lang w:val="ky-KG"/>
        </w:rPr>
        <w:t>7</w:t>
      </w:r>
      <w:r w:rsidR="00313462" w:rsidRPr="00047282">
        <w:rPr>
          <w:rFonts w:ascii="Times New Roman" w:hAnsi="Times New Roman" w:cs="Times New Roman"/>
          <w:sz w:val="28"/>
          <w:szCs w:val="28"/>
        </w:rPr>
        <w:t xml:space="preserve"> г.)</w:t>
      </w:r>
      <w:r w:rsidR="001F4215">
        <w:rPr>
          <w:rFonts w:ascii="Times New Roman" w:hAnsi="Times New Roman" w:cs="Times New Roman"/>
          <w:sz w:val="28"/>
          <w:szCs w:val="28"/>
        </w:rPr>
        <w:t>.</w:t>
      </w:r>
      <w:r w:rsidR="00313462" w:rsidRPr="00047282">
        <w:rPr>
          <w:rFonts w:ascii="Times New Roman" w:hAnsi="Times New Roman" w:cs="Times New Roman"/>
          <w:sz w:val="28"/>
          <w:szCs w:val="28"/>
        </w:rPr>
        <w:t xml:space="preserve">  </w:t>
      </w:r>
    </w:p>
    <w:p w:rsidR="00313462" w:rsidRPr="00047282" w:rsidRDefault="00313462" w:rsidP="00313462">
      <w:pPr>
        <w:shd w:val="clear" w:color="auto" w:fill="FFFFFF"/>
        <w:spacing w:after="0" w:line="360" w:lineRule="auto"/>
        <w:jc w:val="both"/>
        <w:rPr>
          <w:rFonts w:ascii="Times New Roman" w:hAnsi="Times New Roman" w:cs="Times New Roman"/>
          <w:color w:val="006621"/>
          <w:sz w:val="28"/>
          <w:szCs w:val="28"/>
        </w:rPr>
      </w:pPr>
      <w:r w:rsidRPr="00EC19C7">
        <w:rPr>
          <w:rFonts w:ascii="Times New Roman" w:hAnsi="Times New Roman" w:cs="Times New Roman"/>
          <w:sz w:val="28"/>
          <w:szCs w:val="28"/>
        </w:rPr>
        <w:t>1</w:t>
      </w:r>
      <w:r w:rsidRPr="00047282">
        <w:rPr>
          <w:rFonts w:ascii="Times New Roman" w:hAnsi="Times New Roman" w:cs="Times New Roman"/>
          <w:sz w:val="28"/>
          <w:szCs w:val="28"/>
        </w:rPr>
        <w:t>3.</w:t>
      </w:r>
      <w:r w:rsidRPr="00047282">
        <w:rPr>
          <w:rFonts w:ascii="Arial" w:hAnsi="Arial" w:cs="Arial"/>
          <w:color w:val="4C4C4C"/>
          <w:spacing w:val="-27"/>
          <w:sz w:val="49"/>
          <w:szCs w:val="49"/>
        </w:rPr>
        <w:t xml:space="preserve"> </w:t>
      </w:r>
      <w:r w:rsidRPr="00047282">
        <w:rPr>
          <w:rFonts w:ascii="Times New Roman" w:hAnsi="Times New Roman" w:cs="Times New Roman"/>
          <w:color w:val="4C4C4C"/>
          <w:spacing w:val="-27"/>
          <w:sz w:val="28"/>
          <w:szCs w:val="28"/>
        </w:rPr>
        <w:t>Энергетика будущего: на сто лет вперед</w:t>
      </w:r>
      <w:r>
        <w:rPr>
          <w:rFonts w:ascii="Times New Roman" w:hAnsi="Times New Roman" w:cs="Times New Roman"/>
          <w:color w:val="4C4C4C"/>
          <w:spacing w:val="-27"/>
          <w:sz w:val="28"/>
          <w:szCs w:val="28"/>
        </w:rPr>
        <w:t xml:space="preserve"> </w:t>
      </w:r>
      <w:r w:rsidRPr="00A41956">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A41956">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-Режим доступа:</w:t>
      </w:r>
    </w:p>
    <w:p w:rsidR="00313462" w:rsidRPr="005F4857" w:rsidRDefault="00512A97" w:rsidP="00313462">
      <w:pPr>
        <w:pStyle w:val="1"/>
        <w:spacing w:before="0" w:beforeAutospacing="0" w:after="0" w:afterAutospacing="0" w:line="360" w:lineRule="auto"/>
        <w:jc w:val="both"/>
        <w:rPr>
          <w:b w:val="0"/>
          <w:sz w:val="28"/>
          <w:szCs w:val="28"/>
        </w:rPr>
      </w:pPr>
      <w:hyperlink r:id="rId452" w:history="1">
        <w:r w:rsidR="00313462" w:rsidRPr="005F4857">
          <w:rPr>
            <w:rStyle w:val="a7"/>
            <w:b w:val="0"/>
            <w:spacing w:val="-27"/>
            <w:sz w:val="28"/>
            <w:szCs w:val="28"/>
          </w:rPr>
          <w:t>http://expert.ru/siberia/2017/37/energetika-buduschego-na-sto-let-vpered/</w:t>
        </w:r>
      </w:hyperlink>
      <w:r w:rsidR="00313462" w:rsidRPr="005F4857">
        <w:rPr>
          <w:b w:val="0"/>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 xml:space="preserve">(дата обращения: </w:t>
      </w:r>
      <w:r w:rsidRPr="00047282">
        <w:rPr>
          <w:rFonts w:ascii="Times New Roman" w:hAnsi="Times New Roman" w:cs="Times New Roman"/>
          <w:sz w:val="28"/>
          <w:szCs w:val="28"/>
          <w:lang w:val="ky-KG"/>
        </w:rPr>
        <w:t>1</w:t>
      </w:r>
      <w:r w:rsidRPr="00047282">
        <w:rPr>
          <w:rFonts w:ascii="Times New Roman" w:hAnsi="Times New Roman" w:cs="Times New Roman"/>
          <w:sz w:val="28"/>
          <w:szCs w:val="28"/>
        </w:rPr>
        <w:t>7.02.201</w:t>
      </w:r>
      <w:r w:rsidRPr="00047282">
        <w:rPr>
          <w:rFonts w:ascii="Times New Roman" w:hAnsi="Times New Roman" w:cs="Times New Roman"/>
          <w:sz w:val="28"/>
          <w:szCs w:val="28"/>
          <w:lang w:val="ky-KG"/>
        </w:rPr>
        <w:t>7</w:t>
      </w:r>
      <w:r w:rsidRPr="00047282">
        <w:rPr>
          <w:rFonts w:ascii="Times New Roman" w:hAnsi="Times New Roman" w:cs="Times New Roman"/>
          <w:sz w:val="28"/>
          <w:szCs w:val="28"/>
        </w:rPr>
        <w:t xml:space="preserve"> г.)</w:t>
      </w:r>
      <w:r w:rsidR="001F4215">
        <w:rPr>
          <w:rFonts w:ascii="Times New Roman" w:hAnsi="Times New Roman" w:cs="Times New Roman"/>
          <w:sz w:val="28"/>
          <w:szCs w:val="28"/>
        </w:rPr>
        <w:t>.</w:t>
      </w:r>
      <w:r w:rsidRPr="00047282">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1</w:t>
      </w:r>
      <w:r>
        <w:rPr>
          <w:rFonts w:ascii="Times New Roman" w:hAnsi="Times New Roman" w:cs="Times New Roman"/>
          <w:sz w:val="28"/>
          <w:szCs w:val="28"/>
        </w:rPr>
        <w:t xml:space="preserve">4. </w:t>
      </w:r>
      <w:r w:rsidRPr="003E2172">
        <w:rPr>
          <w:rFonts w:ascii="Times New Roman" w:hAnsi="Times New Roman" w:cs="Times New Roman"/>
          <w:b/>
          <w:sz w:val="28"/>
          <w:szCs w:val="28"/>
        </w:rPr>
        <w:t>Никитин, Д.</w:t>
      </w:r>
      <w:r>
        <w:rPr>
          <w:rFonts w:ascii="Times New Roman" w:hAnsi="Times New Roman" w:cs="Times New Roman"/>
          <w:b/>
          <w:sz w:val="28"/>
          <w:szCs w:val="28"/>
        </w:rPr>
        <w:t xml:space="preserve"> </w:t>
      </w:r>
      <w:r w:rsidRPr="003E2172">
        <w:rPr>
          <w:rFonts w:ascii="Times New Roman" w:hAnsi="Times New Roman" w:cs="Times New Roman"/>
          <w:b/>
          <w:sz w:val="28"/>
          <w:szCs w:val="28"/>
        </w:rPr>
        <w:t>П.</w:t>
      </w:r>
      <w:r>
        <w:rPr>
          <w:rFonts w:ascii="Times New Roman" w:hAnsi="Times New Roman" w:cs="Times New Roman"/>
          <w:sz w:val="28"/>
          <w:szCs w:val="28"/>
        </w:rPr>
        <w:t xml:space="preserve"> </w:t>
      </w:r>
      <w:r w:rsidRPr="00047282">
        <w:rPr>
          <w:rFonts w:ascii="Times New Roman" w:hAnsi="Times New Roman" w:cs="Times New Roman"/>
          <w:sz w:val="28"/>
          <w:szCs w:val="28"/>
        </w:rPr>
        <w:t>Окружающая среда и человек</w:t>
      </w:r>
      <w:r>
        <w:rPr>
          <w:rFonts w:ascii="Times New Roman" w:hAnsi="Times New Roman" w:cs="Times New Roman"/>
          <w:sz w:val="28"/>
          <w:szCs w:val="28"/>
        </w:rPr>
        <w:t xml:space="preserve"> </w:t>
      </w:r>
      <w:r w:rsidRPr="003E2172">
        <w:rPr>
          <w:rFonts w:ascii="Times New Roman" w:hAnsi="Times New Roman" w:cs="Times New Roman"/>
          <w:sz w:val="28"/>
          <w:szCs w:val="28"/>
        </w:rPr>
        <w:t>[</w:t>
      </w:r>
      <w:r>
        <w:rPr>
          <w:rFonts w:ascii="Times New Roman" w:hAnsi="Times New Roman" w:cs="Times New Roman"/>
          <w:sz w:val="28"/>
          <w:szCs w:val="28"/>
        </w:rPr>
        <w:t>Текст</w:t>
      </w:r>
      <w:r w:rsidRPr="003E2172">
        <w:rPr>
          <w:rFonts w:ascii="Times New Roman" w:hAnsi="Times New Roman" w:cs="Times New Roman"/>
          <w:sz w:val="28"/>
          <w:szCs w:val="28"/>
        </w:rPr>
        <w:t>]</w:t>
      </w:r>
      <w:r>
        <w:rPr>
          <w:rFonts w:ascii="Times New Roman" w:hAnsi="Times New Roman" w:cs="Times New Roman"/>
          <w:sz w:val="28"/>
          <w:szCs w:val="28"/>
        </w:rPr>
        <w:t>: у</w:t>
      </w:r>
      <w:r w:rsidRPr="00047282">
        <w:rPr>
          <w:rFonts w:ascii="Times New Roman" w:hAnsi="Times New Roman" w:cs="Times New Roman"/>
          <w:sz w:val="28"/>
          <w:szCs w:val="28"/>
        </w:rPr>
        <w:t>чеб</w:t>
      </w:r>
      <w:r>
        <w:rPr>
          <w:rFonts w:ascii="Times New Roman" w:hAnsi="Times New Roman" w:cs="Times New Roman"/>
          <w:sz w:val="28"/>
          <w:szCs w:val="28"/>
        </w:rPr>
        <w:t>ное пособие для студентов вузов/</w:t>
      </w:r>
      <w:r w:rsidRPr="00047282">
        <w:rPr>
          <w:rFonts w:ascii="Times New Roman" w:hAnsi="Times New Roman" w:cs="Times New Roman"/>
          <w:sz w:val="28"/>
          <w:szCs w:val="28"/>
        </w:rPr>
        <w:t>Д.П.Никитин, Ю.В. Новиков</w:t>
      </w:r>
      <w:r>
        <w:rPr>
          <w:rFonts w:ascii="Times New Roman" w:hAnsi="Times New Roman" w:cs="Times New Roman"/>
          <w:sz w:val="28"/>
          <w:szCs w:val="28"/>
        </w:rPr>
        <w:t>.</w:t>
      </w:r>
      <w:r w:rsidRPr="00047282">
        <w:rPr>
          <w:rFonts w:ascii="Times New Roman" w:hAnsi="Times New Roman" w:cs="Times New Roman"/>
          <w:sz w:val="28"/>
          <w:szCs w:val="28"/>
        </w:rPr>
        <w:t xml:space="preserve"> </w:t>
      </w:r>
      <w:r>
        <w:rPr>
          <w:rFonts w:ascii="Times New Roman" w:hAnsi="Times New Roman" w:cs="Times New Roman"/>
          <w:sz w:val="28"/>
          <w:szCs w:val="28"/>
        </w:rPr>
        <w:t>-</w:t>
      </w:r>
      <w:r w:rsidRPr="00047282">
        <w:rPr>
          <w:rFonts w:ascii="Times New Roman" w:hAnsi="Times New Roman" w:cs="Times New Roman"/>
          <w:sz w:val="28"/>
          <w:szCs w:val="28"/>
        </w:rPr>
        <w:t xml:space="preserve">М.: Высшая школа, 1986. </w:t>
      </w:r>
      <w:r>
        <w:rPr>
          <w:rFonts w:ascii="Times New Roman" w:hAnsi="Times New Roman" w:cs="Times New Roman"/>
          <w:sz w:val="28"/>
          <w:szCs w:val="28"/>
        </w:rPr>
        <w:t xml:space="preserve">- </w:t>
      </w:r>
      <w:r w:rsidRPr="00047282">
        <w:rPr>
          <w:rFonts w:ascii="Times New Roman" w:hAnsi="Times New Roman" w:cs="Times New Roman"/>
          <w:sz w:val="28"/>
          <w:szCs w:val="28"/>
        </w:rPr>
        <w:t>415 с.</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1</w:t>
      </w:r>
      <w:r w:rsidRPr="00047282">
        <w:rPr>
          <w:rFonts w:ascii="Times New Roman" w:hAnsi="Times New Roman" w:cs="Times New Roman"/>
          <w:sz w:val="28"/>
          <w:szCs w:val="28"/>
        </w:rPr>
        <w:t xml:space="preserve">5. </w:t>
      </w:r>
      <w:r w:rsidRPr="00F126C8">
        <w:rPr>
          <w:rFonts w:ascii="Times New Roman" w:hAnsi="Times New Roman" w:cs="Times New Roman"/>
          <w:b/>
          <w:sz w:val="28"/>
          <w:szCs w:val="28"/>
        </w:rPr>
        <w:t>Канаев, А.</w:t>
      </w:r>
      <w:r>
        <w:rPr>
          <w:rFonts w:ascii="Times New Roman" w:hAnsi="Times New Roman" w:cs="Times New Roman"/>
          <w:b/>
          <w:sz w:val="28"/>
          <w:szCs w:val="28"/>
        </w:rPr>
        <w:t xml:space="preserve"> </w:t>
      </w:r>
      <w:r w:rsidRPr="00F126C8">
        <w:rPr>
          <w:rFonts w:ascii="Times New Roman" w:hAnsi="Times New Roman" w:cs="Times New Roman"/>
          <w:b/>
          <w:sz w:val="28"/>
          <w:szCs w:val="28"/>
        </w:rPr>
        <w:t>А.</w:t>
      </w:r>
      <w:r w:rsidRPr="00047282">
        <w:rPr>
          <w:rFonts w:ascii="Times New Roman" w:hAnsi="Times New Roman" w:cs="Times New Roman"/>
          <w:sz w:val="28"/>
          <w:szCs w:val="28"/>
        </w:rPr>
        <w:t xml:space="preserve"> Взаимодействи</w:t>
      </w:r>
      <w:r>
        <w:rPr>
          <w:rFonts w:ascii="Times New Roman" w:hAnsi="Times New Roman" w:cs="Times New Roman"/>
          <w:sz w:val="28"/>
          <w:szCs w:val="28"/>
        </w:rPr>
        <w:t xml:space="preserve">е энергетики и окружающей среды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Pr>
          <w:rFonts w:ascii="Times New Roman" w:hAnsi="Times New Roman" w:cs="Times New Roman"/>
          <w:sz w:val="28"/>
          <w:szCs w:val="28"/>
        </w:rPr>
        <w:t xml:space="preserve">/ </w:t>
      </w:r>
      <w:r w:rsidRPr="00047282">
        <w:rPr>
          <w:rFonts w:ascii="Times New Roman" w:hAnsi="Times New Roman" w:cs="Times New Roman"/>
          <w:sz w:val="28"/>
          <w:szCs w:val="28"/>
        </w:rPr>
        <w:t>А.А.</w:t>
      </w:r>
      <w:r>
        <w:rPr>
          <w:rFonts w:ascii="Times New Roman" w:hAnsi="Times New Roman" w:cs="Times New Roman"/>
          <w:sz w:val="28"/>
          <w:szCs w:val="28"/>
        </w:rPr>
        <w:t xml:space="preserve"> </w:t>
      </w:r>
      <w:r w:rsidRPr="00047282">
        <w:rPr>
          <w:rFonts w:ascii="Times New Roman" w:hAnsi="Times New Roman" w:cs="Times New Roman"/>
          <w:sz w:val="28"/>
          <w:szCs w:val="28"/>
        </w:rPr>
        <w:t>Канаев, И.З.</w:t>
      </w:r>
      <w:r>
        <w:rPr>
          <w:rFonts w:ascii="Times New Roman" w:hAnsi="Times New Roman" w:cs="Times New Roman"/>
          <w:sz w:val="28"/>
          <w:szCs w:val="28"/>
        </w:rPr>
        <w:t xml:space="preserve"> </w:t>
      </w:r>
      <w:r w:rsidRPr="00047282">
        <w:rPr>
          <w:rFonts w:ascii="Times New Roman" w:hAnsi="Times New Roman" w:cs="Times New Roman"/>
          <w:sz w:val="28"/>
          <w:szCs w:val="28"/>
        </w:rPr>
        <w:t>Копп</w:t>
      </w:r>
      <w:r>
        <w:rPr>
          <w:rFonts w:ascii="Times New Roman" w:hAnsi="Times New Roman" w:cs="Times New Roman"/>
          <w:sz w:val="28"/>
          <w:szCs w:val="28"/>
        </w:rPr>
        <w:t>.</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Л.: Знание, 1980.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33 с. </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19C7">
        <w:rPr>
          <w:rFonts w:ascii="Times New Roman" w:hAnsi="Times New Roman" w:cs="Times New Roman"/>
          <w:sz w:val="28"/>
          <w:szCs w:val="28"/>
        </w:rPr>
        <w:t>1</w:t>
      </w:r>
      <w:r>
        <w:rPr>
          <w:rFonts w:ascii="Times New Roman" w:hAnsi="Times New Roman" w:cs="Times New Roman"/>
          <w:sz w:val="28"/>
          <w:szCs w:val="28"/>
        </w:rPr>
        <w:t xml:space="preserve">6. </w:t>
      </w:r>
      <w:r w:rsidRPr="00846433">
        <w:rPr>
          <w:rFonts w:ascii="Times New Roman" w:hAnsi="Times New Roman" w:cs="Times New Roman"/>
          <w:b/>
          <w:sz w:val="28"/>
          <w:szCs w:val="28"/>
        </w:rPr>
        <w:t>Роддатис, К.</w:t>
      </w:r>
      <w:r>
        <w:rPr>
          <w:rFonts w:ascii="Times New Roman" w:hAnsi="Times New Roman" w:cs="Times New Roman"/>
          <w:b/>
          <w:sz w:val="28"/>
          <w:szCs w:val="28"/>
        </w:rPr>
        <w:t xml:space="preserve"> </w:t>
      </w:r>
      <w:r w:rsidRPr="00846433">
        <w:rPr>
          <w:rFonts w:ascii="Times New Roman" w:hAnsi="Times New Roman" w:cs="Times New Roman"/>
          <w:b/>
          <w:sz w:val="28"/>
          <w:szCs w:val="28"/>
        </w:rPr>
        <w:t>Ф.</w:t>
      </w:r>
      <w:r w:rsidRPr="00047282">
        <w:rPr>
          <w:rFonts w:ascii="Times New Roman" w:hAnsi="Times New Roman" w:cs="Times New Roman"/>
          <w:sz w:val="28"/>
          <w:szCs w:val="28"/>
        </w:rPr>
        <w:t xml:space="preserve"> Производст</w:t>
      </w:r>
      <w:r>
        <w:rPr>
          <w:rFonts w:ascii="Times New Roman" w:hAnsi="Times New Roman" w:cs="Times New Roman"/>
          <w:sz w:val="28"/>
          <w:szCs w:val="28"/>
        </w:rPr>
        <w:t xml:space="preserve">венные и отопительные котельные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Pr>
          <w:rFonts w:ascii="Times New Roman" w:hAnsi="Times New Roman" w:cs="Times New Roman"/>
          <w:sz w:val="28"/>
          <w:szCs w:val="28"/>
        </w:rPr>
        <w:t>/</w:t>
      </w:r>
      <w:r w:rsidRPr="00846433">
        <w:rPr>
          <w:rFonts w:ascii="Times New Roman" w:hAnsi="Times New Roman" w:cs="Times New Roman"/>
          <w:sz w:val="28"/>
          <w:szCs w:val="28"/>
        </w:rPr>
        <w:t xml:space="preserve"> </w:t>
      </w:r>
      <w:r w:rsidRPr="00047282">
        <w:rPr>
          <w:rFonts w:ascii="Times New Roman" w:hAnsi="Times New Roman" w:cs="Times New Roman"/>
          <w:sz w:val="28"/>
          <w:szCs w:val="28"/>
        </w:rPr>
        <w:t>К.Ф.</w:t>
      </w:r>
      <w:r>
        <w:rPr>
          <w:rFonts w:ascii="Times New Roman" w:hAnsi="Times New Roman" w:cs="Times New Roman"/>
          <w:sz w:val="28"/>
          <w:szCs w:val="28"/>
        </w:rPr>
        <w:t xml:space="preserve"> </w:t>
      </w:r>
      <w:r w:rsidRPr="00047282">
        <w:rPr>
          <w:rFonts w:ascii="Times New Roman" w:hAnsi="Times New Roman" w:cs="Times New Roman"/>
          <w:sz w:val="28"/>
          <w:szCs w:val="28"/>
        </w:rPr>
        <w:t>Роддатис, Е.Ф.</w:t>
      </w:r>
      <w:r>
        <w:rPr>
          <w:rFonts w:ascii="Times New Roman" w:hAnsi="Times New Roman" w:cs="Times New Roman"/>
          <w:sz w:val="28"/>
          <w:szCs w:val="28"/>
        </w:rPr>
        <w:t xml:space="preserve"> </w:t>
      </w:r>
      <w:r w:rsidRPr="00047282">
        <w:rPr>
          <w:rFonts w:ascii="Times New Roman" w:hAnsi="Times New Roman" w:cs="Times New Roman"/>
          <w:sz w:val="28"/>
          <w:szCs w:val="28"/>
        </w:rPr>
        <w:t>Бузников</w:t>
      </w:r>
      <w:r>
        <w:rPr>
          <w:rFonts w:ascii="Times New Roman" w:hAnsi="Times New Roman" w:cs="Times New Roman"/>
          <w:sz w:val="28"/>
          <w:szCs w:val="28"/>
        </w:rPr>
        <w:t>.</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М.: Энергоатомиздат, 1984. </w:t>
      </w:r>
      <w:r>
        <w:rPr>
          <w:rFonts w:ascii="Times New Roman" w:hAnsi="Times New Roman" w:cs="Times New Roman"/>
          <w:sz w:val="28"/>
          <w:szCs w:val="28"/>
        </w:rPr>
        <w:t xml:space="preserve">- </w:t>
      </w:r>
      <w:r w:rsidRPr="00047282">
        <w:rPr>
          <w:rFonts w:ascii="Times New Roman" w:hAnsi="Times New Roman" w:cs="Times New Roman"/>
          <w:sz w:val="28"/>
          <w:szCs w:val="28"/>
        </w:rPr>
        <w:t>248 с.</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1</w:t>
      </w:r>
      <w:r w:rsidRPr="00047282">
        <w:rPr>
          <w:rFonts w:ascii="Times New Roman" w:hAnsi="Times New Roman" w:cs="Times New Roman"/>
          <w:sz w:val="28"/>
          <w:szCs w:val="28"/>
        </w:rPr>
        <w:t xml:space="preserve">7. </w:t>
      </w:r>
      <w:r w:rsidRPr="00846433">
        <w:rPr>
          <w:rFonts w:ascii="Times New Roman" w:hAnsi="Times New Roman" w:cs="Times New Roman"/>
          <w:b/>
          <w:sz w:val="28"/>
          <w:szCs w:val="28"/>
        </w:rPr>
        <w:t>Лялика, Г.</w:t>
      </w:r>
      <w:r>
        <w:rPr>
          <w:rFonts w:ascii="Times New Roman" w:hAnsi="Times New Roman" w:cs="Times New Roman"/>
          <w:b/>
          <w:sz w:val="28"/>
          <w:szCs w:val="28"/>
        </w:rPr>
        <w:t xml:space="preserve"> </w:t>
      </w:r>
      <w:r w:rsidRPr="00846433">
        <w:rPr>
          <w:rFonts w:ascii="Times New Roman" w:hAnsi="Times New Roman" w:cs="Times New Roman"/>
          <w:b/>
          <w:sz w:val="28"/>
          <w:szCs w:val="28"/>
        </w:rPr>
        <w:t>Н.</w:t>
      </w:r>
      <w:r w:rsidRPr="00047282">
        <w:rPr>
          <w:rFonts w:ascii="Times New Roman" w:hAnsi="Times New Roman" w:cs="Times New Roman"/>
          <w:sz w:val="28"/>
          <w:szCs w:val="28"/>
        </w:rPr>
        <w:t xml:space="preserve"> Энергетика и природа: Экологические пробл</w:t>
      </w:r>
      <w:r>
        <w:rPr>
          <w:rFonts w:ascii="Times New Roman" w:hAnsi="Times New Roman" w:cs="Times New Roman"/>
          <w:sz w:val="28"/>
          <w:szCs w:val="28"/>
        </w:rPr>
        <w:t xml:space="preserve">емы развития электроэнергетики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Под ред. Г.Н. Лялика и А.Ш. Резниковского.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М.: Энергоатомиздат, 1995.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352 с.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lastRenderedPageBreak/>
        <w:t>1</w:t>
      </w:r>
      <w:r w:rsidRPr="00047282">
        <w:rPr>
          <w:rFonts w:ascii="Times New Roman" w:hAnsi="Times New Roman" w:cs="Times New Roman"/>
          <w:sz w:val="28"/>
          <w:szCs w:val="28"/>
        </w:rPr>
        <w:t xml:space="preserve">8.  </w:t>
      </w:r>
      <w:r w:rsidRPr="00012CDF">
        <w:rPr>
          <w:rFonts w:ascii="Times New Roman" w:hAnsi="Times New Roman" w:cs="Times New Roman"/>
          <w:b/>
          <w:sz w:val="28"/>
          <w:szCs w:val="28"/>
        </w:rPr>
        <w:t>Роддатис, К.</w:t>
      </w:r>
      <w:r>
        <w:rPr>
          <w:rFonts w:ascii="Times New Roman" w:hAnsi="Times New Roman" w:cs="Times New Roman"/>
          <w:b/>
          <w:sz w:val="28"/>
          <w:szCs w:val="28"/>
        </w:rPr>
        <w:t xml:space="preserve"> </w:t>
      </w:r>
      <w:r w:rsidRPr="00012CDF">
        <w:rPr>
          <w:rFonts w:ascii="Times New Roman" w:hAnsi="Times New Roman" w:cs="Times New Roman"/>
          <w:b/>
          <w:sz w:val="28"/>
          <w:szCs w:val="28"/>
        </w:rPr>
        <w:t>Ф.</w:t>
      </w:r>
      <w:r w:rsidRPr="00047282">
        <w:rPr>
          <w:rFonts w:ascii="Times New Roman" w:hAnsi="Times New Roman" w:cs="Times New Roman"/>
          <w:sz w:val="28"/>
          <w:szCs w:val="28"/>
        </w:rPr>
        <w:t xml:space="preserve"> Справочник по котельным установкам малой производител</w:t>
      </w:r>
      <w:r>
        <w:rPr>
          <w:rFonts w:ascii="Times New Roman" w:hAnsi="Times New Roman" w:cs="Times New Roman"/>
          <w:sz w:val="28"/>
          <w:szCs w:val="28"/>
        </w:rPr>
        <w:t xml:space="preserve">ьности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Pr>
          <w:rFonts w:ascii="Times New Roman" w:hAnsi="Times New Roman" w:cs="Times New Roman"/>
          <w:sz w:val="28"/>
          <w:szCs w:val="28"/>
        </w:rPr>
        <w:t>/ Под ред. К.Ф. Роддатиса и</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А.Н. </w:t>
      </w:r>
      <w:r w:rsidRPr="00047282">
        <w:rPr>
          <w:rFonts w:ascii="Times New Roman" w:hAnsi="Times New Roman" w:cs="Times New Roman"/>
          <w:sz w:val="28"/>
          <w:szCs w:val="28"/>
        </w:rPr>
        <w:t>Полтарецкий</w:t>
      </w:r>
      <w:r>
        <w:rPr>
          <w:rFonts w:ascii="Times New Roman" w:hAnsi="Times New Roman" w:cs="Times New Roman"/>
          <w:sz w:val="28"/>
          <w:szCs w:val="28"/>
        </w:rPr>
        <w:t>.</w:t>
      </w:r>
      <w:r w:rsidRPr="00047282">
        <w:rPr>
          <w:rFonts w:ascii="Times New Roman" w:hAnsi="Times New Roman" w:cs="Times New Roman"/>
          <w:sz w:val="28"/>
          <w:szCs w:val="28"/>
        </w:rPr>
        <w:t xml:space="preserve"> М.: Энергоатомиздат, 1989.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488 с.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1</w:t>
      </w:r>
      <w:r w:rsidRPr="00047282">
        <w:rPr>
          <w:rFonts w:ascii="Times New Roman" w:hAnsi="Times New Roman" w:cs="Times New Roman"/>
          <w:sz w:val="28"/>
          <w:szCs w:val="28"/>
        </w:rPr>
        <w:t xml:space="preserve">9. </w:t>
      </w:r>
      <w:r w:rsidRPr="00012CDF">
        <w:rPr>
          <w:rFonts w:ascii="Times New Roman" w:hAnsi="Times New Roman" w:cs="Times New Roman"/>
          <w:b/>
          <w:sz w:val="28"/>
          <w:szCs w:val="28"/>
        </w:rPr>
        <w:t>Чалый, Г.</w:t>
      </w:r>
      <w:r>
        <w:rPr>
          <w:rFonts w:ascii="Times New Roman" w:hAnsi="Times New Roman" w:cs="Times New Roman"/>
          <w:b/>
          <w:sz w:val="28"/>
          <w:szCs w:val="28"/>
        </w:rPr>
        <w:t xml:space="preserve"> </w:t>
      </w:r>
      <w:r w:rsidRPr="00012CDF">
        <w:rPr>
          <w:rFonts w:ascii="Times New Roman" w:hAnsi="Times New Roman" w:cs="Times New Roman"/>
          <w:b/>
          <w:sz w:val="28"/>
          <w:szCs w:val="28"/>
        </w:rPr>
        <w:t>В.</w:t>
      </w:r>
      <w:r>
        <w:rPr>
          <w:rFonts w:ascii="Times New Roman" w:hAnsi="Times New Roman" w:cs="Times New Roman"/>
          <w:sz w:val="28"/>
          <w:szCs w:val="28"/>
        </w:rPr>
        <w:t xml:space="preserve"> Энергетика и экология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Pr>
          <w:rFonts w:ascii="Times New Roman" w:hAnsi="Times New Roman" w:cs="Times New Roman"/>
          <w:sz w:val="28"/>
          <w:szCs w:val="28"/>
        </w:rPr>
        <w:t xml:space="preserve">/ Г.В. </w:t>
      </w:r>
      <w:r w:rsidRPr="00047282">
        <w:rPr>
          <w:rFonts w:ascii="Times New Roman" w:hAnsi="Times New Roman" w:cs="Times New Roman"/>
          <w:sz w:val="28"/>
          <w:szCs w:val="28"/>
        </w:rPr>
        <w:t>Чалый</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Кишинев: ШТИИНЦА, 1991.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124 с.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2</w:t>
      </w:r>
      <w:r w:rsidRPr="00047282">
        <w:rPr>
          <w:rFonts w:ascii="Times New Roman" w:hAnsi="Times New Roman" w:cs="Times New Roman"/>
          <w:sz w:val="28"/>
          <w:szCs w:val="28"/>
        </w:rPr>
        <w:t xml:space="preserve">0. </w:t>
      </w:r>
      <w:r w:rsidRPr="004552D3">
        <w:rPr>
          <w:rFonts w:ascii="Times New Roman" w:hAnsi="Times New Roman" w:cs="Times New Roman"/>
          <w:b/>
          <w:sz w:val="28"/>
          <w:szCs w:val="28"/>
        </w:rPr>
        <w:t>Жабо, В.</w:t>
      </w:r>
      <w:r>
        <w:rPr>
          <w:rFonts w:ascii="Times New Roman" w:hAnsi="Times New Roman" w:cs="Times New Roman"/>
          <w:b/>
          <w:sz w:val="28"/>
          <w:szCs w:val="28"/>
        </w:rPr>
        <w:t xml:space="preserve"> </w:t>
      </w:r>
      <w:r w:rsidRPr="004552D3">
        <w:rPr>
          <w:rFonts w:ascii="Times New Roman" w:hAnsi="Times New Roman" w:cs="Times New Roman"/>
          <w:b/>
          <w:sz w:val="28"/>
          <w:szCs w:val="28"/>
        </w:rPr>
        <w:t>В.</w:t>
      </w:r>
      <w:r w:rsidRPr="00047282">
        <w:rPr>
          <w:rFonts w:ascii="Times New Roman" w:hAnsi="Times New Roman" w:cs="Times New Roman"/>
          <w:sz w:val="28"/>
          <w:szCs w:val="28"/>
        </w:rPr>
        <w:t xml:space="preserve"> Охран</w:t>
      </w:r>
      <w:r>
        <w:rPr>
          <w:rFonts w:ascii="Times New Roman" w:hAnsi="Times New Roman" w:cs="Times New Roman"/>
          <w:sz w:val="28"/>
          <w:szCs w:val="28"/>
        </w:rPr>
        <w:t xml:space="preserve">а окружающей среды на ТЭС и АЭС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Pr>
          <w:rFonts w:ascii="Times New Roman" w:hAnsi="Times New Roman" w:cs="Times New Roman"/>
          <w:sz w:val="28"/>
          <w:szCs w:val="28"/>
        </w:rPr>
        <w:t xml:space="preserve">/ </w:t>
      </w:r>
      <w:r w:rsidRPr="00047282">
        <w:rPr>
          <w:rFonts w:ascii="Times New Roman" w:hAnsi="Times New Roman" w:cs="Times New Roman"/>
          <w:sz w:val="28"/>
          <w:szCs w:val="28"/>
        </w:rPr>
        <w:t>В.В. Жабо</w:t>
      </w:r>
      <w:r>
        <w:rPr>
          <w:rFonts w:ascii="Times New Roman" w:hAnsi="Times New Roman" w:cs="Times New Roman"/>
          <w:sz w:val="28"/>
          <w:szCs w:val="28"/>
        </w:rPr>
        <w:t>.</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М.: Энергоатомиздат, 1992. </w:t>
      </w:r>
      <w:r>
        <w:rPr>
          <w:rFonts w:ascii="Times New Roman" w:hAnsi="Times New Roman" w:cs="Times New Roman"/>
          <w:sz w:val="28"/>
          <w:szCs w:val="28"/>
        </w:rPr>
        <w:t xml:space="preserve">- </w:t>
      </w:r>
      <w:r w:rsidRPr="00047282">
        <w:rPr>
          <w:rFonts w:ascii="Times New Roman" w:hAnsi="Times New Roman" w:cs="Times New Roman"/>
          <w:sz w:val="28"/>
          <w:szCs w:val="28"/>
        </w:rPr>
        <w:t>240 с.</w:t>
      </w:r>
    </w:p>
    <w:p w:rsidR="00313462" w:rsidRPr="0004728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2</w:t>
      </w:r>
      <w:r>
        <w:rPr>
          <w:rFonts w:ascii="Times New Roman" w:hAnsi="Times New Roman" w:cs="Times New Roman"/>
          <w:sz w:val="28"/>
          <w:szCs w:val="28"/>
        </w:rPr>
        <w:t xml:space="preserve">1. </w:t>
      </w:r>
      <w:r w:rsidRPr="003D6FA4">
        <w:rPr>
          <w:rFonts w:ascii="Times New Roman" w:hAnsi="Times New Roman" w:cs="Times New Roman"/>
          <w:b/>
          <w:sz w:val="28"/>
          <w:szCs w:val="28"/>
        </w:rPr>
        <w:t>Беккер, А.</w:t>
      </w:r>
      <w:r>
        <w:rPr>
          <w:rFonts w:ascii="Times New Roman" w:hAnsi="Times New Roman" w:cs="Times New Roman"/>
          <w:b/>
          <w:sz w:val="28"/>
          <w:szCs w:val="28"/>
        </w:rPr>
        <w:t xml:space="preserve"> </w:t>
      </w:r>
      <w:r w:rsidRPr="003D6FA4">
        <w:rPr>
          <w:rFonts w:ascii="Times New Roman" w:hAnsi="Times New Roman" w:cs="Times New Roman"/>
          <w:b/>
          <w:sz w:val="28"/>
          <w:szCs w:val="28"/>
        </w:rPr>
        <w:t>А.</w:t>
      </w:r>
      <w:r w:rsidRPr="00047282">
        <w:rPr>
          <w:rFonts w:ascii="Times New Roman" w:hAnsi="Times New Roman" w:cs="Times New Roman"/>
          <w:sz w:val="28"/>
          <w:szCs w:val="28"/>
        </w:rPr>
        <w:t xml:space="preserve"> Охрана и контр</w:t>
      </w:r>
      <w:r>
        <w:rPr>
          <w:rFonts w:ascii="Times New Roman" w:hAnsi="Times New Roman" w:cs="Times New Roman"/>
          <w:sz w:val="28"/>
          <w:szCs w:val="28"/>
        </w:rPr>
        <w:t xml:space="preserve">оль загрязнения природной среды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Pr>
          <w:rFonts w:ascii="Times New Roman" w:hAnsi="Times New Roman" w:cs="Times New Roman"/>
          <w:sz w:val="28"/>
          <w:szCs w:val="28"/>
        </w:rPr>
        <w:t>/</w:t>
      </w:r>
      <w:r w:rsidRPr="00FE498F">
        <w:rPr>
          <w:rFonts w:ascii="Times New Roman" w:hAnsi="Times New Roman" w:cs="Times New Roman"/>
          <w:sz w:val="28"/>
          <w:szCs w:val="28"/>
        </w:rPr>
        <w:t xml:space="preserve"> </w:t>
      </w:r>
      <w:r w:rsidRPr="00047282">
        <w:rPr>
          <w:rFonts w:ascii="Times New Roman" w:hAnsi="Times New Roman" w:cs="Times New Roman"/>
          <w:sz w:val="28"/>
          <w:szCs w:val="28"/>
        </w:rPr>
        <w:t>А.А.</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Беккер, </w:t>
      </w:r>
      <w:r>
        <w:rPr>
          <w:rFonts w:ascii="Times New Roman" w:hAnsi="Times New Roman" w:cs="Times New Roman"/>
          <w:sz w:val="28"/>
          <w:szCs w:val="28"/>
        </w:rPr>
        <w:t xml:space="preserve">Т.Б. Агаев. - </w:t>
      </w:r>
      <w:r w:rsidRPr="00047282">
        <w:rPr>
          <w:rFonts w:ascii="Times New Roman" w:hAnsi="Times New Roman" w:cs="Times New Roman"/>
          <w:sz w:val="28"/>
          <w:szCs w:val="28"/>
        </w:rPr>
        <w:t xml:space="preserve">Л.: Гидрометеоиздат, 1989.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286 с. </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2</w:t>
      </w:r>
      <w:r w:rsidRPr="00047282">
        <w:rPr>
          <w:rFonts w:ascii="Times New Roman" w:hAnsi="Times New Roman" w:cs="Times New Roman"/>
          <w:sz w:val="28"/>
          <w:szCs w:val="28"/>
        </w:rPr>
        <w:t xml:space="preserve">2. </w:t>
      </w:r>
      <w:r w:rsidRPr="008E4E27">
        <w:rPr>
          <w:rFonts w:ascii="Times New Roman" w:hAnsi="Times New Roman" w:cs="Times New Roman"/>
          <w:b/>
          <w:sz w:val="28"/>
          <w:szCs w:val="28"/>
        </w:rPr>
        <w:t>Б</w:t>
      </w:r>
      <w:r>
        <w:rPr>
          <w:rFonts w:ascii="Times New Roman" w:hAnsi="Times New Roman" w:cs="Times New Roman"/>
          <w:b/>
          <w:sz w:val="28"/>
          <w:szCs w:val="28"/>
        </w:rPr>
        <w:t>рагина</w:t>
      </w:r>
      <w:r w:rsidRPr="008E4E27">
        <w:rPr>
          <w:rFonts w:ascii="Times New Roman" w:hAnsi="Times New Roman" w:cs="Times New Roman"/>
          <w:b/>
          <w:sz w:val="28"/>
          <w:szCs w:val="28"/>
        </w:rPr>
        <w:t>, О. И.</w:t>
      </w:r>
      <w:r w:rsidRPr="008E4E27">
        <w:rPr>
          <w:rFonts w:ascii="Times New Roman" w:hAnsi="Times New Roman" w:cs="Times New Roman"/>
          <w:sz w:val="28"/>
          <w:szCs w:val="28"/>
        </w:rPr>
        <w:t xml:space="preserve"> </w:t>
      </w:r>
      <w:r w:rsidRPr="00047282">
        <w:rPr>
          <w:rFonts w:ascii="Times New Roman" w:hAnsi="Times New Roman" w:cs="Times New Roman"/>
          <w:sz w:val="28"/>
          <w:szCs w:val="28"/>
        </w:rPr>
        <w:t>Методика испытаний золоулавливающих установок тепл</w:t>
      </w:r>
      <w:r>
        <w:rPr>
          <w:rFonts w:ascii="Times New Roman" w:hAnsi="Times New Roman" w:cs="Times New Roman"/>
          <w:sz w:val="28"/>
          <w:szCs w:val="28"/>
        </w:rPr>
        <w:t xml:space="preserve">овых электростанций и котельных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Pr>
          <w:rFonts w:ascii="Times New Roman" w:hAnsi="Times New Roman" w:cs="Times New Roman"/>
          <w:sz w:val="28"/>
          <w:szCs w:val="28"/>
        </w:rPr>
        <w:t>/</w:t>
      </w:r>
      <w:r w:rsidRPr="00FE498F">
        <w:rPr>
          <w:rFonts w:ascii="Times New Roman" w:hAnsi="Times New Roman" w:cs="Times New Roman"/>
          <w:sz w:val="28"/>
          <w:szCs w:val="28"/>
        </w:rPr>
        <w:t xml:space="preserve"> </w:t>
      </w:r>
      <w:r w:rsidRPr="008E4E27">
        <w:rPr>
          <w:rFonts w:ascii="Times New Roman" w:hAnsi="Times New Roman" w:cs="Times New Roman"/>
          <w:sz w:val="28"/>
          <w:szCs w:val="28"/>
        </w:rPr>
        <w:t>О. И. Б</w:t>
      </w:r>
      <w:r>
        <w:rPr>
          <w:rFonts w:ascii="Times New Roman" w:hAnsi="Times New Roman" w:cs="Times New Roman"/>
          <w:sz w:val="28"/>
          <w:szCs w:val="28"/>
        </w:rPr>
        <w:t>рагина</w:t>
      </w:r>
      <w:r w:rsidRPr="008E4E27">
        <w:rPr>
          <w:rFonts w:ascii="Times New Roman" w:hAnsi="Times New Roman" w:cs="Times New Roman"/>
          <w:sz w:val="28"/>
          <w:szCs w:val="28"/>
        </w:rPr>
        <w:t>, Г.</w:t>
      </w:r>
      <w:r>
        <w:rPr>
          <w:rFonts w:ascii="Times New Roman" w:hAnsi="Times New Roman" w:cs="Times New Roman"/>
          <w:sz w:val="28"/>
          <w:szCs w:val="28"/>
        </w:rPr>
        <w:t xml:space="preserve"> </w:t>
      </w:r>
      <w:r w:rsidRPr="008E4E27">
        <w:rPr>
          <w:rFonts w:ascii="Times New Roman" w:hAnsi="Times New Roman" w:cs="Times New Roman"/>
          <w:sz w:val="28"/>
          <w:szCs w:val="28"/>
        </w:rPr>
        <w:t>В. Г</w:t>
      </w:r>
      <w:r>
        <w:rPr>
          <w:rFonts w:ascii="Times New Roman" w:hAnsi="Times New Roman" w:cs="Times New Roman"/>
          <w:sz w:val="28"/>
          <w:szCs w:val="28"/>
        </w:rPr>
        <w:t>ончаренко</w:t>
      </w:r>
      <w:r w:rsidRPr="008E4E27">
        <w:rPr>
          <w:rFonts w:ascii="Times New Roman" w:hAnsi="Times New Roman" w:cs="Times New Roman"/>
          <w:sz w:val="28"/>
          <w:szCs w:val="28"/>
        </w:rPr>
        <w:t>, А.</w:t>
      </w:r>
      <w:r>
        <w:rPr>
          <w:rFonts w:ascii="Times New Roman" w:hAnsi="Times New Roman" w:cs="Times New Roman"/>
          <w:sz w:val="28"/>
          <w:szCs w:val="28"/>
        </w:rPr>
        <w:t xml:space="preserve"> </w:t>
      </w:r>
      <w:r w:rsidRPr="008E4E27">
        <w:rPr>
          <w:rFonts w:ascii="Times New Roman" w:hAnsi="Times New Roman" w:cs="Times New Roman"/>
          <w:sz w:val="28"/>
          <w:szCs w:val="28"/>
        </w:rPr>
        <w:t>М. З</w:t>
      </w:r>
      <w:r>
        <w:rPr>
          <w:rFonts w:ascii="Times New Roman" w:hAnsi="Times New Roman" w:cs="Times New Roman"/>
          <w:sz w:val="28"/>
          <w:szCs w:val="28"/>
        </w:rPr>
        <w:t>ыков</w:t>
      </w:r>
      <w:r w:rsidRPr="008E4E27">
        <w:rPr>
          <w:rFonts w:ascii="Times New Roman" w:hAnsi="Times New Roman" w:cs="Times New Roman"/>
          <w:sz w:val="28"/>
          <w:szCs w:val="28"/>
        </w:rPr>
        <w:t>, А.</w:t>
      </w:r>
      <w:r>
        <w:rPr>
          <w:rFonts w:ascii="Times New Roman" w:hAnsi="Times New Roman" w:cs="Times New Roman"/>
          <w:sz w:val="28"/>
          <w:szCs w:val="28"/>
        </w:rPr>
        <w:t xml:space="preserve"> </w:t>
      </w:r>
      <w:r w:rsidRPr="008E4E27">
        <w:rPr>
          <w:rFonts w:ascii="Times New Roman" w:hAnsi="Times New Roman" w:cs="Times New Roman"/>
          <w:sz w:val="28"/>
          <w:szCs w:val="28"/>
        </w:rPr>
        <w:t>В. О</w:t>
      </w:r>
      <w:r>
        <w:rPr>
          <w:rFonts w:ascii="Times New Roman" w:hAnsi="Times New Roman" w:cs="Times New Roman"/>
          <w:sz w:val="28"/>
          <w:szCs w:val="28"/>
        </w:rPr>
        <w:t>рлов</w:t>
      </w:r>
      <w:r w:rsidRPr="008E4E27">
        <w:rPr>
          <w:rFonts w:ascii="Times New Roman" w:hAnsi="Times New Roman" w:cs="Times New Roman"/>
          <w:sz w:val="28"/>
          <w:szCs w:val="28"/>
        </w:rPr>
        <w:t>, Г.</w:t>
      </w:r>
      <w:r>
        <w:rPr>
          <w:rFonts w:ascii="Times New Roman" w:hAnsi="Times New Roman" w:cs="Times New Roman"/>
          <w:sz w:val="28"/>
          <w:szCs w:val="28"/>
        </w:rPr>
        <w:t xml:space="preserve"> С. Чеканов</w:t>
      </w:r>
      <w:r w:rsidRPr="008E4E27">
        <w:rPr>
          <w:rFonts w:ascii="Times New Roman" w:hAnsi="Times New Roman" w:cs="Times New Roman"/>
          <w:sz w:val="28"/>
          <w:szCs w:val="28"/>
        </w:rPr>
        <w:t>, В.</w:t>
      </w:r>
      <w:r>
        <w:rPr>
          <w:rFonts w:ascii="Times New Roman" w:hAnsi="Times New Roman" w:cs="Times New Roman"/>
          <w:sz w:val="28"/>
          <w:szCs w:val="28"/>
        </w:rPr>
        <w:t xml:space="preserve"> </w:t>
      </w:r>
      <w:r w:rsidRPr="008E4E27">
        <w:rPr>
          <w:rFonts w:ascii="Times New Roman" w:hAnsi="Times New Roman" w:cs="Times New Roman"/>
          <w:sz w:val="28"/>
          <w:szCs w:val="28"/>
        </w:rPr>
        <w:t>И</w:t>
      </w:r>
      <w:r>
        <w:rPr>
          <w:rFonts w:ascii="Times New Roman" w:hAnsi="Times New Roman" w:cs="Times New Roman"/>
          <w:sz w:val="28"/>
          <w:szCs w:val="28"/>
        </w:rPr>
        <w:t>.</w:t>
      </w:r>
      <w:r w:rsidRPr="008E4E27">
        <w:rPr>
          <w:rFonts w:ascii="Times New Roman" w:hAnsi="Times New Roman" w:cs="Times New Roman"/>
          <w:sz w:val="28"/>
          <w:szCs w:val="28"/>
        </w:rPr>
        <w:t xml:space="preserve"> </w:t>
      </w:r>
      <w:r>
        <w:rPr>
          <w:rFonts w:ascii="Times New Roman" w:hAnsi="Times New Roman" w:cs="Times New Roman"/>
          <w:sz w:val="28"/>
          <w:szCs w:val="28"/>
        </w:rPr>
        <w:t>Бейльман</w:t>
      </w:r>
      <w:r w:rsidRPr="008E4E27">
        <w:rPr>
          <w:rFonts w:ascii="Times New Roman" w:hAnsi="Times New Roman" w:cs="Times New Roman"/>
          <w:sz w:val="28"/>
          <w:szCs w:val="28"/>
        </w:rPr>
        <w:t>, Н.</w:t>
      </w:r>
      <w:r>
        <w:rPr>
          <w:rFonts w:ascii="Times New Roman" w:hAnsi="Times New Roman" w:cs="Times New Roman"/>
          <w:sz w:val="28"/>
          <w:szCs w:val="28"/>
        </w:rPr>
        <w:t xml:space="preserve"> </w:t>
      </w:r>
      <w:r w:rsidRPr="008E4E27">
        <w:rPr>
          <w:rFonts w:ascii="Times New Roman" w:hAnsi="Times New Roman" w:cs="Times New Roman"/>
          <w:sz w:val="28"/>
          <w:szCs w:val="28"/>
        </w:rPr>
        <w:t>В.У</w:t>
      </w:r>
      <w:r>
        <w:rPr>
          <w:rFonts w:ascii="Times New Roman" w:hAnsi="Times New Roman" w:cs="Times New Roman"/>
          <w:sz w:val="28"/>
          <w:szCs w:val="28"/>
        </w:rPr>
        <w:t>сиков</w:t>
      </w:r>
      <w:r w:rsidRPr="008E4E27">
        <w:rPr>
          <w:rFonts w:ascii="Times New Roman" w:hAnsi="Times New Roman" w:cs="Times New Roman"/>
          <w:sz w:val="28"/>
          <w:szCs w:val="28"/>
        </w:rPr>
        <w:t xml:space="preserve"> </w:t>
      </w:r>
      <w:r>
        <w:rPr>
          <w:rFonts w:ascii="Times New Roman" w:hAnsi="Times New Roman" w:cs="Times New Roman"/>
          <w:sz w:val="28"/>
          <w:szCs w:val="28"/>
        </w:rPr>
        <w:t>- М.: СПО ОРГРЭС, 2003</w:t>
      </w:r>
      <w:r w:rsidRPr="00047282">
        <w:rPr>
          <w:rFonts w:ascii="Times New Roman" w:hAnsi="Times New Roman" w:cs="Times New Roman"/>
          <w:sz w:val="28"/>
          <w:szCs w:val="28"/>
        </w:rPr>
        <w:t xml:space="preserve">. </w:t>
      </w:r>
      <w:r>
        <w:rPr>
          <w:rFonts w:ascii="Times New Roman" w:hAnsi="Times New Roman" w:cs="Times New Roman"/>
          <w:sz w:val="28"/>
          <w:szCs w:val="28"/>
        </w:rPr>
        <w:t>- 82</w:t>
      </w:r>
      <w:r w:rsidRPr="00047282">
        <w:rPr>
          <w:rFonts w:ascii="Times New Roman" w:hAnsi="Times New Roman" w:cs="Times New Roman"/>
          <w:sz w:val="28"/>
          <w:szCs w:val="28"/>
        </w:rPr>
        <w:t xml:space="preserve"> с. </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-Режим доступа: </w:t>
      </w:r>
      <w:hyperlink r:id="rId453" w:history="1">
        <w:r w:rsidRPr="008E4E27">
          <w:rPr>
            <w:rStyle w:val="a7"/>
            <w:rFonts w:ascii="Times New Roman" w:hAnsi="Times New Roman" w:cs="Times New Roman"/>
            <w:sz w:val="28"/>
            <w:szCs w:val="28"/>
          </w:rPr>
          <w:t>https://files.stroyinf.ru/Index2/1/4294812/4294812883.htm</w:t>
        </w:r>
      </w:hyperlink>
    </w:p>
    <w:p w:rsidR="0031346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 xml:space="preserve">(дата обращения: </w:t>
      </w:r>
      <w:r>
        <w:rPr>
          <w:rFonts w:ascii="Times New Roman" w:hAnsi="Times New Roman" w:cs="Times New Roman"/>
          <w:sz w:val="28"/>
          <w:szCs w:val="28"/>
          <w:lang w:val="ky-KG"/>
        </w:rPr>
        <w:t>10</w:t>
      </w:r>
      <w:r w:rsidRPr="00047282">
        <w:rPr>
          <w:rFonts w:ascii="Times New Roman" w:hAnsi="Times New Roman" w:cs="Times New Roman"/>
          <w:sz w:val="28"/>
          <w:szCs w:val="28"/>
        </w:rPr>
        <w:t>.02.201</w:t>
      </w:r>
      <w:r>
        <w:rPr>
          <w:rFonts w:ascii="Times New Roman" w:hAnsi="Times New Roman" w:cs="Times New Roman"/>
          <w:sz w:val="28"/>
          <w:szCs w:val="28"/>
          <w:lang w:val="ky-KG"/>
        </w:rPr>
        <w:t>4</w:t>
      </w:r>
      <w:r w:rsidRPr="00047282">
        <w:rPr>
          <w:rFonts w:ascii="Times New Roman" w:hAnsi="Times New Roman" w:cs="Times New Roman"/>
          <w:sz w:val="28"/>
          <w:szCs w:val="28"/>
        </w:rPr>
        <w:t xml:space="preserve"> г.)</w:t>
      </w:r>
      <w:r w:rsidR="001F4215">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2</w:t>
      </w:r>
      <w:r w:rsidRPr="00047282">
        <w:rPr>
          <w:rFonts w:ascii="Times New Roman" w:hAnsi="Times New Roman" w:cs="Times New Roman"/>
          <w:sz w:val="28"/>
          <w:szCs w:val="28"/>
        </w:rPr>
        <w:t>3.</w:t>
      </w:r>
      <w:r>
        <w:rPr>
          <w:rFonts w:ascii="Times New Roman" w:hAnsi="Times New Roman" w:cs="Times New Roman"/>
          <w:sz w:val="28"/>
          <w:szCs w:val="28"/>
        </w:rPr>
        <w:t xml:space="preserve"> </w:t>
      </w:r>
      <w:r w:rsidRPr="00F42EE9">
        <w:rPr>
          <w:rFonts w:ascii="Times New Roman" w:hAnsi="Times New Roman" w:cs="Times New Roman"/>
          <w:b/>
          <w:sz w:val="28"/>
          <w:szCs w:val="28"/>
        </w:rPr>
        <w:t>Мазель, Ю. А.</w:t>
      </w:r>
      <w:r>
        <w:rPr>
          <w:rFonts w:ascii="Times New Roman" w:hAnsi="Times New Roman" w:cs="Times New Roman"/>
          <w:sz w:val="28"/>
          <w:szCs w:val="28"/>
        </w:rPr>
        <w:t xml:space="preserve"> Методические указания по определению выбросов загрязнящих веществ в атмосферу из резервуаров </w:t>
      </w:r>
      <w:r w:rsidRPr="00573308">
        <w:rPr>
          <w:rFonts w:ascii="Times New Roman" w:hAnsi="Times New Roman" w:cs="Times New Roman"/>
          <w:sz w:val="28"/>
          <w:szCs w:val="28"/>
        </w:rPr>
        <w:t>[</w:t>
      </w:r>
      <w:r>
        <w:rPr>
          <w:rFonts w:ascii="Times New Roman" w:hAnsi="Times New Roman" w:cs="Times New Roman"/>
          <w:sz w:val="28"/>
          <w:szCs w:val="28"/>
        </w:rPr>
        <w:t>Текст</w:t>
      </w:r>
      <w:r w:rsidRPr="00573308">
        <w:rPr>
          <w:rFonts w:ascii="Times New Roman" w:hAnsi="Times New Roman" w:cs="Times New Roman"/>
          <w:sz w:val="28"/>
          <w:szCs w:val="28"/>
        </w:rPr>
        <w:t>]</w:t>
      </w:r>
      <w:r>
        <w:rPr>
          <w:rFonts w:ascii="Times New Roman" w:hAnsi="Times New Roman" w:cs="Times New Roman"/>
          <w:sz w:val="28"/>
          <w:szCs w:val="28"/>
        </w:rPr>
        <w:t>/ Ю. А. Мазель, Б. Ш. Иофин, Ф. Ф. Мухаметшин. –М.: АОЗТ «ЛЮБЭКОП», 1999. – 270 с.</w:t>
      </w:r>
      <w:r w:rsidRPr="00047282">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2</w:t>
      </w:r>
      <w:r>
        <w:rPr>
          <w:rFonts w:ascii="Times New Roman" w:hAnsi="Times New Roman" w:cs="Times New Roman"/>
          <w:sz w:val="28"/>
          <w:szCs w:val="28"/>
        </w:rPr>
        <w:t xml:space="preserve">4. </w:t>
      </w:r>
      <w:r w:rsidRPr="00012409">
        <w:rPr>
          <w:rFonts w:ascii="Times New Roman" w:hAnsi="Times New Roman" w:cs="Times New Roman"/>
          <w:b/>
          <w:sz w:val="28"/>
          <w:szCs w:val="28"/>
        </w:rPr>
        <w:t>Бондалетова, Л. И.</w:t>
      </w:r>
      <w:r>
        <w:rPr>
          <w:rFonts w:ascii="Times New Roman" w:hAnsi="Times New Roman" w:cs="Times New Roman"/>
          <w:sz w:val="28"/>
          <w:szCs w:val="28"/>
        </w:rPr>
        <w:t xml:space="preserve"> </w:t>
      </w:r>
      <w:r w:rsidRPr="00047282">
        <w:rPr>
          <w:rFonts w:ascii="Times New Roman" w:hAnsi="Times New Roman" w:cs="Times New Roman"/>
          <w:sz w:val="28"/>
          <w:szCs w:val="28"/>
        </w:rPr>
        <w:t>Расчет выбросов загрязняющих веществ при сжигании топлива в котлоагрегатах котельных</w:t>
      </w:r>
      <w:r>
        <w:rPr>
          <w:rFonts w:ascii="Times New Roman" w:hAnsi="Times New Roman" w:cs="Times New Roman"/>
          <w:sz w:val="28"/>
          <w:szCs w:val="28"/>
        </w:rPr>
        <w:t xml:space="preserve">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sidRPr="00047282">
        <w:rPr>
          <w:rFonts w:ascii="Times New Roman" w:hAnsi="Times New Roman" w:cs="Times New Roman"/>
          <w:sz w:val="28"/>
          <w:szCs w:val="28"/>
        </w:rPr>
        <w:t>/</w:t>
      </w:r>
      <w:r>
        <w:rPr>
          <w:rFonts w:ascii="Times New Roman" w:hAnsi="Times New Roman" w:cs="Times New Roman"/>
          <w:sz w:val="28"/>
          <w:szCs w:val="28"/>
        </w:rPr>
        <w:t xml:space="preserve"> </w:t>
      </w:r>
      <w:r w:rsidRPr="00047282">
        <w:rPr>
          <w:rFonts w:ascii="Times New Roman" w:hAnsi="Times New Roman" w:cs="Times New Roman"/>
          <w:sz w:val="28"/>
          <w:szCs w:val="28"/>
        </w:rPr>
        <w:t>Л.</w:t>
      </w:r>
      <w:r>
        <w:rPr>
          <w:rFonts w:ascii="Times New Roman" w:hAnsi="Times New Roman" w:cs="Times New Roman"/>
          <w:sz w:val="28"/>
          <w:szCs w:val="28"/>
        </w:rPr>
        <w:t xml:space="preserve"> </w:t>
      </w:r>
      <w:r w:rsidRPr="00047282">
        <w:rPr>
          <w:rFonts w:ascii="Times New Roman" w:hAnsi="Times New Roman" w:cs="Times New Roman"/>
          <w:sz w:val="28"/>
          <w:szCs w:val="28"/>
        </w:rPr>
        <w:t>И.</w:t>
      </w:r>
      <w:r>
        <w:rPr>
          <w:rFonts w:ascii="Times New Roman" w:hAnsi="Times New Roman" w:cs="Times New Roman"/>
          <w:sz w:val="28"/>
          <w:szCs w:val="28"/>
        </w:rPr>
        <w:t xml:space="preserve"> </w:t>
      </w:r>
      <w:r w:rsidRPr="00047282">
        <w:rPr>
          <w:rFonts w:ascii="Times New Roman" w:hAnsi="Times New Roman" w:cs="Times New Roman"/>
          <w:sz w:val="28"/>
          <w:szCs w:val="28"/>
        </w:rPr>
        <w:t>Бондалетова, В.</w:t>
      </w:r>
      <w:r>
        <w:rPr>
          <w:rFonts w:ascii="Times New Roman" w:hAnsi="Times New Roman" w:cs="Times New Roman"/>
          <w:sz w:val="28"/>
          <w:szCs w:val="28"/>
        </w:rPr>
        <w:t xml:space="preserve"> </w:t>
      </w:r>
      <w:r w:rsidRPr="00047282">
        <w:rPr>
          <w:rFonts w:ascii="Times New Roman" w:hAnsi="Times New Roman" w:cs="Times New Roman"/>
          <w:sz w:val="28"/>
          <w:szCs w:val="28"/>
        </w:rPr>
        <w:t>Т.</w:t>
      </w:r>
      <w:r>
        <w:rPr>
          <w:rFonts w:ascii="Times New Roman" w:hAnsi="Times New Roman" w:cs="Times New Roman"/>
          <w:sz w:val="28"/>
          <w:szCs w:val="28"/>
        </w:rPr>
        <w:t xml:space="preserve"> </w:t>
      </w:r>
      <w:r w:rsidRPr="00047282">
        <w:rPr>
          <w:rFonts w:ascii="Times New Roman" w:hAnsi="Times New Roman" w:cs="Times New Roman"/>
          <w:sz w:val="28"/>
          <w:szCs w:val="28"/>
        </w:rPr>
        <w:t>Новиков, Н.</w:t>
      </w:r>
      <w:r>
        <w:rPr>
          <w:rFonts w:ascii="Times New Roman" w:hAnsi="Times New Roman" w:cs="Times New Roman"/>
          <w:sz w:val="28"/>
          <w:szCs w:val="28"/>
        </w:rPr>
        <w:t xml:space="preserve"> </w:t>
      </w:r>
      <w:r w:rsidRPr="00047282">
        <w:rPr>
          <w:rFonts w:ascii="Times New Roman" w:hAnsi="Times New Roman" w:cs="Times New Roman"/>
          <w:sz w:val="28"/>
          <w:szCs w:val="28"/>
        </w:rPr>
        <w:t>А.</w:t>
      </w:r>
      <w:r>
        <w:rPr>
          <w:rFonts w:ascii="Times New Roman" w:hAnsi="Times New Roman" w:cs="Times New Roman"/>
          <w:sz w:val="28"/>
          <w:szCs w:val="28"/>
        </w:rPr>
        <w:t xml:space="preserve"> </w:t>
      </w:r>
      <w:r w:rsidRPr="00047282">
        <w:rPr>
          <w:rFonts w:ascii="Times New Roman" w:hAnsi="Times New Roman" w:cs="Times New Roman"/>
          <w:sz w:val="28"/>
          <w:szCs w:val="28"/>
        </w:rPr>
        <w:t>Алексеев. -Томск: Изд. ТПУ, 2000. -39 с.</w:t>
      </w:r>
      <w:r>
        <w:rPr>
          <w:rFonts w:ascii="Times New Roman" w:hAnsi="Times New Roman" w:cs="Times New Roman"/>
          <w:sz w:val="28"/>
          <w:szCs w:val="28"/>
        </w:rPr>
        <w:t xml:space="preserve"> </w:t>
      </w:r>
    </w:p>
    <w:p w:rsidR="00313462" w:rsidRDefault="00313462" w:rsidP="00313462">
      <w:pPr>
        <w:spacing w:after="0" w:line="360" w:lineRule="auto"/>
        <w:jc w:val="both"/>
        <w:rPr>
          <w:rStyle w:val="citation"/>
          <w:rFonts w:ascii="Times New Roman" w:hAnsi="Times New Roman" w:cs="Times New Roman"/>
          <w:sz w:val="28"/>
          <w:szCs w:val="28"/>
        </w:rPr>
      </w:pPr>
      <w:r w:rsidRPr="00EC19C7">
        <w:rPr>
          <w:rFonts w:ascii="Times New Roman" w:hAnsi="Times New Roman" w:cs="Times New Roman"/>
          <w:sz w:val="28"/>
          <w:szCs w:val="28"/>
        </w:rPr>
        <w:t>25</w:t>
      </w:r>
      <w:r w:rsidRPr="00047282">
        <w:rPr>
          <w:rFonts w:ascii="Times New Roman" w:hAnsi="Times New Roman" w:cs="Times New Roman"/>
          <w:sz w:val="28"/>
          <w:szCs w:val="28"/>
        </w:rPr>
        <w:t xml:space="preserve">. </w:t>
      </w:r>
      <w:r w:rsidRPr="004A55D3">
        <w:rPr>
          <w:rStyle w:val="citation"/>
          <w:rFonts w:ascii="Times New Roman" w:hAnsi="Times New Roman" w:cs="Times New Roman"/>
          <w:b/>
          <w:iCs/>
          <w:sz w:val="28"/>
          <w:szCs w:val="28"/>
        </w:rPr>
        <w:t>Найдов, М. И.</w:t>
      </w:r>
      <w:r w:rsidRPr="004A55D3">
        <w:rPr>
          <w:rStyle w:val="citation"/>
          <w:rFonts w:ascii="Times New Roman" w:hAnsi="Times New Roman" w:cs="Times New Roman"/>
          <w:sz w:val="28"/>
          <w:szCs w:val="28"/>
        </w:rPr>
        <w:t> </w:t>
      </w:r>
      <w:hyperlink r:id="rId454" w:history="1">
        <w:r w:rsidRPr="001F4215">
          <w:rPr>
            <w:rStyle w:val="a7"/>
            <w:rFonts w:ascii="Times New Roman" w:hAnsi="Times New Roman" w:cs="Times New Roman"/>
            <w:color w:val="auto"/>
            <w:sz w:val="28"/>
            <w:szCs w:val="28"/>
            <w:u w:val="none"/>
          </w:rPr>
          <w:t>Шахтостроители Кузнецкого угольного бассейна</w:t>
        </w:r>
      </w:hyperlink>
      <w:r>
        <w:rPr>
          <w:rStyle w:val="citation"/>
          <w:rFonts w:ascii="Times New Roman" w:hAnsi="Times New Roman" w:cs="Times New Roman"/>
          <w:sz w:val="28"/>
          <w:szCs w:val="28"/>
        </w:rPr>
        <w:t xml:space="preserve"> </w:t>
      </w:r>
      <w:r w:rsidRPr="004A55D3">
        <w:rPr>
          <w:rStyle w:val="citation"/>
          <w:rFonts w:ascii="Times New Roman" w:hAnsi="Times New Roman" w:cs="Times New Roman"/>
          <w:sz w:val="28"/>
          <w:szCs w:val="28"/>
        </w:rPr>
        <w:t>[</w:t>
      </w:r>
      <w:r>
        <w:rPr>
          <w:rStyle w:val="citation"/>
          <w:rFonts w:ascii="Times New Roman" w:hAnsi="Times New Roman" w:cs="Times New Roman"/>
          <w:sz w:val="28"/>
          <w:szCs w:val="28"/>
        </w:rPr>
        <w:t>Текст</w:t>
      </w:r>
      <w:r w:rsidRPr="004A55D3">
        <w:rPr>
          <w:rStyle w:val="citation"/>
          <w:rFonts w:ascii="Times New Roman" w:hAnsi="Times New Roman" w:cs="Times New Roman"/>
          <w:sz w:val="28"/>
          <w:szCs w:val="28"/>
        </w:rPr>
        <w:t>]</w:t>
      </w:r>
      <w:r>
        <w:rPr>
          <w:rStyle w:val="citation"/>
          <w:rFonts w:ascii="Times New Roman" w:hAnsi="Times New Roman" w:cs="Times New Roman"/>
          <w:sz w:val="28"/>
          <w:szCs w:val="28"/>
        </w:rPr>
        <w:t xml:space="preserve">: </w:t>
      </w:r>
      <w:r w:rsidRPr="004A55D3">
        <w:rPr>
          <w:rStyle w:val="citation"/>
          <w:rFonts w:ascii="Times New Roman" w:hAnsi="Times New Roman" w:cs="Times New Roman"/>
          <w:sz w:val="28"/>
          <w:szCs w:val="28"/>
        </w:rPr>
        <w:t>Кемеровский областной общественный фонд «Шахтер</w:t>
      </w:r>
      <w:r>
        <w:rPr>
          <w:rStyle w:val="citation"/>
          <w:rFonts w:ascii="Times New Roman" w:hAnsi="Times New Roman" w:cs="Times New Roman"/>
          <w:sz w:val="28"/>
          <w:szCs w:val="28"/>
        </w:rPr>
        <w:t>ская память» им. В. П. Романова/</w:t>
      </w:r>
      <w:r w:rsidRPr="004A55D3">
        <w:rPr>
          <w:rStyle w:val="citation"/>
          <w:rFonts w:ascii="Times New Roman" w:hAnsi="Times New Roman" w:cs="Times New Roman"/>
          <w:iCs/>
          <w:sz w:val="28"/>
          <w:szCs w:val="28"/>
        </w:rPr>
        <w:t xml:space="preserve"> М. И.</w:t>
      </w:r>
      <w:r>
        <w:rPr>
          <w:rStyle w:val="citation"/>
          <w:rFonts w:ascii="Times New Roman" w:hAnsi="Times New Roman" w:cs="Times New Roman"/>
          <w:iCs/>
          <w:sz w:val="28"/>
          <w:szCs w:val="28"/>
        </w:rPr>
        <w:t xml:space="preserve"> </w:t>
      </w:r>
      <w:r w:rsidRPr="004A55D3">
        <w:rPr>
          <w:rStyle w:val="citation"/>
          <w:rFonts w:ascii="Times New Roman" w:hAnsi="Times New Roman" w:cs="Times New Roman"/>
          <w:iCs/>
          <w:sz w:val="28"/>
          <w:szCs w:val="28"/>
        </w:rPr>
        <w:t>Найдов, А. В.</w:t>
      </w:r>
      <w:r>
        <w:rPr>
          <w:rStyle w:val="citation"/>
          <w:rFonts w:ascii="Times New Roman" w:hAnsi="Times New Roman" w:cs="Times New Roman"/>
          <w:iCs/>
          <w:sz w:val="28"/>
          <w:szCs w:val="28"/>
        </w:rPr>
        <w:t xml:space="preserve"> </w:t>
      </w:r>
      <w:r w:rsidRPr="004A55D3">
        <w:rPr>
          <w:rStyle w:val="citation"/>
          <w:rFonts w:ascii="Times New Roman" w:hAnsi="Times New Roman" w:cs="Times New Roman"/>
          <w:iCs/>
          <w:sz w:val="28"/>
          <w:szCs w:val="28"/>
        </w:rPr>
        <w:t>Дерюшев, Ю. С.</w:t>
      </w:r>
      <w:r w:rsidRPr="004A55D3">
        <w:rPr>
          <w:rStyle w:val="citation"/>
          <w:rFonts w:ascii="Times New Roman" w:hAnsi="Times New Roman" w:cs="Times New Roman"/>
          <w:sz w:val="28"/>
          <w:szCs w:val="28"/>
        </w:rPr>
        <w:t>  </w:t>
      </w:r>
      <w:r w:rsidRPr="004A55D3">
        <w:rPr>
          <w:rStyle w:val="citation"/>
          <w:rFonts w:ascii="Times New Roman" w:hAnsi="Times New Roman" w:cs="Times New Roman"/>
          <w:iCs/>
          <w:sz w:val="28"/>
          <w:szCs w:val="28"/>
        </w:rPr>
        <w:t>Тотыш</w:t>
      </w:r>
      <w:r>
        <w:rPr>
          <w:rStyle w:val="citation"/>
          <w:rFonts w:ascii="Times New Roman" w:hAnsi="Times New Roman" w:cs="Times New Roman"/>
          <w:iCs/>
          <w:sz w:val="28"/>
          <w:szCs w:val="28"/>
        </w:rPr>
        <w:t xml:space="preserve">. </w:t>
      </w:r>
      <w:r>
        <w:rPr>
          <w:rStyle w:val="citation"/>
          <w:rFonts w:ascii="Times New Roman" w:hAnsi="Times New Roman" w:cs="Times New Roman"/>
          <w:sz w:val="28"/>
          <w:szCs w:val="28"/>
        </w:rPr>
        <w:t xml:space="preserve">- </w:t>
      </w:r>
      <w:r w:rsidRPr="004A55D3">
        <w:rPr>
          <w:rStyle w:val="citation"/>
          <w:rFonts w:ascii="Times New Roman" w:hAnsi="Times New Roman" w:cs="Times New Roman"/>
          <w:sz w:val="28"/>
          <w:szCs w:val="28"/>
        </w:rPr>
        <w:t>Кемерово: Весть, 2010. — 648 с.</w:t>
      </w:r>
      <w:r>
        <w:rPr>
          <w:rStyle w:val="citation"/>
          <w:rFonts w:ascii="Times New Roman" w:hAnsi="Times New Roman" w:cs="Times New Roman"/>
          <w:sz w:val="28"/>
          <w:szCs w:val="28"/>
        </w:rPr>
        <w:t xml:space="preserve"> - </w:t>
      </w:r>
      <w:hyperlink r:id="rId455" w:history="1">
        <w:r w:rsidRPr="004A55D3">
          <w:rPr>
            <w:rStyle w:val="a7"/>
            <w:rFonts w:ascii="Times New Roman" w:hAnsi="Times New Roman" w:cs="Times New Roman"/>
            <w:sz w:val="28"/>
            <w:szCs w:val="28"/>
          </w:rPr>
          <w:t>ISBN 978-5-86338-011-7</w:t>
        </w:r>
      </w:hyperlink>
      <w:r w:rsidRPr="004A55D3">
        <w:rPr>
          <w:rStyle w:val="citation"/>
          <w:rFonts w:ascii="Times New Roman" w:hAnsi="Times New Roman" w:cs="Times New Roman"/>
          <w:sz w:val="28"/>
          <w:szCs w:val="28"/>
        </w:rPr>
        <w:t>.</w:t>
      </w:r>
      <w:r>
        <w:rPr>
          <w:rStyle w:val="citation"/>
          <w:rFonts w:ascii="Times New Roman" w:hAnsi="Times New Roman" w:cs="Times New Roman"/>
          <w:sz w:val="28"/>
          <w:szCs w:val="28"/>
        </w:rPr>
        <w:t xml:space="preserve">  </w:t>
      </w:r>
      <w:r w:rsidR="001F4215">
        <w:rPr>
          <w:rStyle w:val="citation"/>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26</w:t>
      </w:r>
      <w:r>
        <w:rPr>
          <w:rFonts w:ascii="Times New Roman" w:hAnsi="Times New Roman" w:cs="Times New Roman"/>
          <w:sz w:val="28"/>
          <w:szCs w:val="28"/>
        </w:rPr>
        <w:t xml:space="preserve">. </w:t>
      </w:r>
      <w:r w:rsidRPr="00000D78">
        <w:rPr>
          <w:rFonts w:ascii="Times New Roman" w:hAnsi="Times New Roman" w:cs="Times New Roman"/>
          <w:b/>
          <w:sz w:val="28"/>
          <w:szCs w:val="28"/>
        </w:rPr>
        <w:t>Скалкин, Ф. В.</w:t>
      </w:r>
      <w:r>
        <w:rPr>
          <w:rFonts w:ascii="Times New Roman" w:hAnsi="Times New Roman" w:cs="Times New Roman"/>
          <w:sz w:val="28"/>
          <w:szCs w:val="28"/>
        </w:rPr>
        <w:t xml:space="preserve"> Энергетика и окружающая среда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sidRPr="00047282">
        <w:rPr>
          <w:rFonts w:ascii="Times New Roman" w:hAnsi="Times New Roman" w:cs="Times New Roman"/>
          <w:sz w:val="28"/>
          <w:szCs w:val="28"/>
        </w:rPr>
        <w:t>/</w:t>
      </w:r>
      <w:r>
        <w:rPr>
          <w:rFonts w:ascii="Times New Roman" w:hAnsi="Times New Roman" w:cs="Times New Roman"/>
          <w:sz w:val="28"/>
          <w:szCs w:val="28"/>
        </w:rPr>
        <w:t xml:space="preserve"> </w:t>
      </w:r>
      <w:r w:rsidRPr="00047282">
        <w:rPr>
          <w:rFonts w:ascii="Times New Roman" w:hAnsi="Times New Roman" w:cs="Times New Roman"/>
          <w:sz w:val="28"/>
          <w:szCs w:val="28"/>
        </w:rPr>
        <w:t>Ф.</w:t>
      </w:r>
      <w:r>
        <w:rPr>
          <w:rFonts w:ascii="Times New Roman" w:hAnsi="Times New Roman" w:cs="Times New Roman"/>
          <w:sz w:val="28"/>
          <w:szCs w:val="28"/>
        </w:rPr>
        <w:t xml:space="preserve"> </w:t>
      </w:r>
      <w:r w:rsidRPr="00047282">
        <w:rPr>
          <w:rFonts w:ascii="Times New Roman" w:hAnsi="Times New Roman" w:cs="Times New Roman"/>
          <w:sz w:val="28"/>
          <w:szCs w:val="28"/>
        </w:rPr>
        <w:t>В.</w:t>
      </w:r>
      <w:r>
        <w:rPr>
          <w:rFonts w:ascii="Times New Roman" w:hAnsi="Times New Roman" w:cs="Times New Roman"/>
          <w:sz w:val="28"/>
          <w:szCs w:val="28"/>
        </w:rPr>
        <w:t xml:space="preserve"> </w:t>
      </w:r>
      <w:r w:rsidRPr="00047282">
        <w:rPr>
          <w:rFonts w:ascii="Times New Roman" w:hAnsi="Times New Roman" w:cs="Times New Roman"/>
          <w:sz w:val="28"/>
          <w:szCs w:val="28"/>
        </w:rPr>
        <w:t>Скалкин, А.</w:t>
      </w:r>
      <w:r>
        <w:rPr>
          <w:rFonts w:ascii="Times New Roman" w:hAnsi="Times New Roman" w:cs="Times New Roman"/>
          <w:sz w:val="28"/>
          <w:szCs w:val="28"/>
        </w:rPr>
        <w:t xml:space="preserve"> </w:t>
      </w:r>
      <w:r w:rsidRPr="00047282">
        <w:rPr>
          <w:rFonts w:ascii="Times New Roman" w:hAnsi="Times New Roman" w:cs="Times New Roman"/>
          <w:sz w:val="28"/>
          <w:szCs w:val="28"/>
        </w:rPr>
        <w:t>А.</w:t>
      </w:r>
      <w:r>
        <w:rPr>
          <w:rFonts w:ascii="Times New Roman" w:hAnsi="Times New Roman" w:cs="Times New Roman"/>
          <w:sz w:val="28"/>
          <w:szCs w:val="28"/>
        </w:rPr>
        <w:t xml:space="preserve"> </w:t>
      </w:r>
      <w:r w:rsidRPr="00047282">
        <w:rPr>
          <w:rFonts w:ascii="Times New Roman" w:hAnsi="Times New Roman" w:cs="Times New Roman"/>
          <w:sz w:val="28"/>
          <w:szCs w:val="28"/>
        </w:rPr>
        <w:t>Канаев, И.</w:t>
      </w:r>
      <w:r>
        <w:rPr>
          <w:rFonts w:ascii="Times New Roman" w:hAnsi="Times New Roman" w:cs="Times New Roman"/>
          <w:sz w:val="28"/>
          <w:szCs w:val="28"/>
        </w:rPr>
        <w:t xml:space="preserve"> </w:t>
      </w:r>
      <w:r w:rsidRPr="00047282">
        <w:rPr>
          <w:rFonts w:ascii="Times New Roman" w:hAnsi="Times New Roman" w:cs="Times New Roman"/>
          <w:sz w:val="28"/>
          <w:szCs w:val="28"/>
        </w:rPr>
        <w:t>З</w:t>
      </w:r>
      <w:r>
        <w:rPr>
          <w:rFonts w:ascii="Times New Roman" w:hAnsi="Times New Roman" w:cs="Times New Roman"/>
          <w:sz w:val="28"/>
          <w:szCs w:val="28"/>
        </w:rPr>
        <w:t xml:space="preserve">. </w:t>
      </w:r>
      <w:r w:rsidRPr="00047282">
        <w:rPr>
          <w:rFonts w:ascii="Times New Roman" w:hAnsi="Times New Roman" w:cs="Times New Roman"/>
          <w:sz w:val="28"/>
          <w:szCs w:val="28"/>
        </w:rPr>
        <w:t>Копп</w:t>
      </w:r>
      <w:r>
        <w:rPr>
          <w:rFonts w:ascii="Times New Roman" w:hAnsi="Times New Roman" w:cs="Times New Roman"/>
          <w:sz w:val="28"/>
          <w:szCs w:val="28"/>
        </w:rPr>
        <w:t xml:space="preserve">. - </w:t>
      </w:r>
      <w:r w:rsidRPr="00047282">
        <w:rPr>
          <w:rFonts w:ascii="Times New Roman" w:hAnsi="Times New Roman" w:cs="Times New Roman"/>
          <w:sz w:val="28"/>
          <w:szCs w:val="28"/>
        </w:rPr>
        <w:t xml:space="preserve">Л.: Энергоиздат. Ленингр. отделение, 1981. </w:t>
      </w:r>
      <w:r>
        <w:rPr>
          <w:rFonts w:ascii="Times New Roman" w:hAnsi="Times New Roman" w:cs="Times New Roman"/>
          <w:sz w:val="28"/>
          <w:szCs w:val="28"/>
        </w:rPr>
        <w:t xml:space="preserve">- </w:t>
      </w:r>
      <w:r w:rsidRPr="00047282">
        <w:rPr>
          <w:rFonts w:ascii="Times New Roman" w:hAnsi="Times New Roman" w:cs="Times New Roman"/>
          <w:sz w:val="28"/>
          <w:szCs w:val="28"/>
        </w:rPr>
        <w:t>280 с.</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27</w:t>
      </w:r>
      <w:r w:rsidRPr="00047282">
        <w:rPr>
          <w:rFonts w:ascii="Times New Roman" w:hAnsi="Times New Roman" w:cs="Times New Roman"/>
          <w:sz w:val="28"/>
          <w:szCs w:val="28"/>
        </w:rPr>
        <w:t xml:space="preserve">. </w:t>
      </w:r>
      <w:r w:rsidRPr="00790EAB">
        <w:rPr>
          <w:rFonts w:ascii="Times New Roman" w:hAnsi="Times New Roman" w:cs="Times New Roman"/>
          <w:b/>
          <w:sz w:val="28"/>
          <w:szCs w:val="28"/>
        </w:rPr>
        <w:t>Залогина, Н. Г.</w:t>
      </w:r>
      <w:r>
        <w:rPr>
          <w:rFonts w:ascii="Times New Roman" w:hAnsi="Times New Roman" w:cs="Times New Roman"/>
          <w:sz w:val="28"/>
          <w:szCs w:val="28"/>
        </w:rPr>
        <w:t xml:space="preserve"> </w:t>
      </w:r>
      <w:r w:rsidRPr="00047282">
        <w:rPr>
          <w:rFonts w:ascii="Times New Roman" w:hAnsi="Times New Roman" w:cs="Times New Roman"/>
          <w:sz w:val="28"/>
          <w:szCs w:val="28"/>
        </w:rPr>
        <w:t>Энергетика и охрана окружающей среды</w:t>
      </w:r>
      <w:r>
        <w:rPr>
          <w:rFonts w:ascii="Times New Roman" w:hAnsi="Times New Roman" w:cs="Times New Roman"/>
          <w:sz w:val="28"/>
          <w:szCs w:val="28"/>
        </w:rPr>
        <w:t xml:space="preserve">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sidRPr="00047282">
        <w:rPr>
          <w:rFonts w:ascii="Times New Roman" w:hAnsi="Times New Roman" w:cs="Times New Roman"/>
          <w:sz w:val="28"/>
          <w:szCs w:val="28"/>
        </w:rPr>
        <w:t>/ Под ред. Н.</w:t>
      </w:r>
      <w:r>
        <w:rPr>
          <w:rFonts w:ascii="Times New Roman" w:hAnsi="Times New Roman" w:cs="Times New Roman"/>
          <w:sz w:val="28"/>
          <w:szCs w:val="28"/>
        </w:rPr>
        <w:t xml:space="preserve"> </w:t>
      </w:r>
      <w:r w:rsidRPr="00047282">
        <w:rPr>
          <w:rFonts w:ascii="Times New Roman" w:hAnsi="Times New Roman" w:cs="Times New Roman"/>
          <w:sz w:val="28"/>
          <w:szCs w:val="28"/>
        </w:rPr>
        <w:t>Г. Залогина, Л.</w:t>
      </w:r>
      <w:r>
        <w:rPr>
          <w:rFonts w:ascii="Times New Roman" w:hAnsi="Times New Roman" w:cs="Times New Roman"/>
          <w:sz w:val="28"/>
          <w:szCs w:val="28"/>
        </w:rPr>
        <w:t xml:space="preserve"> </w:t>
      </w:r>
      <w:r w:rsidRPr="00047282">
        <w:rPr>
          <w:rFonts w:ascii="Times New Roman" w:hAnsi="Times New Roman" w:cs="Times New Roman"/>
          <w:sz w:val="28"/>
          <w:szCs w:val="28"/>
        </w:rPr>
        <w:t>И. Кроппа, Ю.</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М. Кострикина.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М.: Энергия, 1979. </w:t>
      </w:r>
      <w:r>
        <w:rPr>
          <w:rFonts w:ascii="Times New Roman" w:hAnsi="Times New Roman" w:cs="Times New Roman"/>
          <w:sz w:val="28"/>
          <w:szCs w:val="28"/>
        </w:rPr>
        <w:t xml:space="preserve">- </w:t>
      </w:r>
      <w:r w:rsidRPr="00047282">
        <w:rPr>
          <w:rFonts w:ascii="Times New Roman" w:hAnsi="Times New Roman" w:cs="Times New Roman"/>
          <w:sz w:val="28"/>
          <w:szCs w:val="28"/>
        </w:rPr>
        <w:t>352 с.</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lastRenderedPageBreak/>
        <w:t>28</w:t>
      </w:r>
      <w:r w:rsidRPr="00047282">
        <w:rPr>
          <w:rFonts w:ascii="Times New Roman" w:hAnsi="Times New Roman" w:cs="Times New Roman"/>
          <w:sz w:val="28"/>
          <w:szCs w:val="28"/>
        </w:rPr>
        <w:t xml:space="preserve">. </w:t>
      </w:r>
      <w:r w:rsidRPr="004F4412">
        <w:rPr>
          <w:rFonts w:ascii="Times New Roman" w:hAnsi="Times New Roman" w:cs="Times New Roman"/>
          <w:b/>
          <w:sz w:val="28"/>
          <w:szCs w:val="28"/>
        </w:rPr>
        <w:t>Тищенко, Н.Ф.</w:t>
      </w:r>
      <w:r w:rsidRPr="00047282">
        <w:rPr>
          <w:rFonts w:ascii="Times New Roman" w:hAnsi="Times New Roman" w:cs="Times New Roman"/>
          <w:sz w:val="28"/>
          <w:szCs w:val="28"/>
        </w:rPr>
        <w:t xml:space="preserve"> Охрана атмосферного воздуха. Расчет содержания вредных веществ и их расп</w:t>
      </w:r>
      <w:r>
        <w:rPr>
          <w:rFonts w:ascii="Times New Roman" w:hAnsi="Times New Roman" w:cs="Times New Roman"/>
          <w:sz w:val="28"/>
          <w:szCs w:val="28"/>
        </w:rPr>
        <w:t xml:space="preserve">ределение в воздухе. Справочник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sidRPr="00047282">
        <w:rPr>
          <w:rFonts w:ascii="Times New Roman" w:hAnsi="Times New Roman" w:cs="Times New Roman"/>
          <w:sz w:val="28"/>
          <w:szCs w:val="28"/>
        </w:rPr>
        <w:t>/</w:t>
      </w:r>
      <w:r w:rsidRPr="004F4412">
        <w:rPr>
          <w:rFonts w:ascii="Times New Roman" w:hAnsi="Times New Roman" w:cs="Times New Roman"/>
          <w:sz w:val="28"/>
          <w:szCs w:val="28"/>
        </w:rPr>
        <w:t xml:space="preserve"> </w:t>
      </w:r>
      <w:r w:rsidRPr="00047282">
        <w:rPr>
          <w:rFonts w:ascii="Times New Roman" w:hAnsi="Times New Roman" w:cs="Times New Roman"/>
          <w:sz w:val="28"/>
          <w:szCs w:val="28"/>
        </w:rPr>
        <w:t>Н.</w:t>
      </w:r>
      <w:r>
        <w:rPr>
          <w:rFonts w:ascii="Times New Roman" w:hAnsi="Times New Roman" w:cs="Times New Roman"/>
          <w:sz w:val="28"/>
          <w:szCs w:val="28"/>
        </w:rPr>
        <w:t xml:space="preserve"> Ф. </w:t>
      </w:r>
      <w:r w:rsidRPr="00047282">
        <w:rPr>
          <w:rFonts w:ascii="Times New Roman" w:hAnsi="Times New Roman" w:cs="Times New Roman"/>
          <w:sz w:val="28"/>
          <w:szCs w:val="28"/>
        </w:rPr>
        <w:t>Тищенко</w:t>
      </w:r>
      <w:r>
        <w:rPr>
          <w:rFonts w:ascii="Times New Roman" w:hAnsi="Times New Roman" w:cs="Times New Roman"/>
          <w:sz w:val="28"/>
          <w:szCs w:val="28"/>
        </w:rPr>
        <w:t>.</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М.: Химия, 1991. </w:t>
      </w:r>
      <w:r>
        <w:rPr>
          <w:rFonts w:ascii="Times New Roman" w:hAnsi="Times New Roman" w:cs="Times New Roman"/>
          <w:sz w:val="28"/>
          <w:szCs w:val="28"/>
        </w:rPr>
        <w:t xml:space="preserve">- </w:t>
      </w:r>
      <w:r w:rsidRPr="00047282">
        <w:rPr>
          <w:rFonts w:ascii="Times New Roman" w:hAnsi="Times New Roman" w:cs="Times New Roman"/>
          <w:sz w:val="28"/>
          <w:szCs w:val="28"/>
        </w:rPr>
        <w:t>368 с.</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29</w:t>
      </w:r>
      <w:r>
        <w:rPr>
          <w:rFonts w:ascii="Times New Roman" w:hAnsi="Times New Roman" w:cs="Times New Roman"/>
          <w:sz w:val="28"/>
          <w:szCs w:val="28"/>
        </w:rPr>
        <w:t xml:space="preserve">. </w:t>
      </w:r>
      <w:r w:rsidRPr="00047282">
        <w:rPr>
          <w:rFonts w:ascii="Times New Roman" w:hAnsi="Times New Roman" w:cs="Times New Roman"/>
          <w:sz w:val="28"/>
          <w:szCs w:val="28"/>
        </w:rPr>
        <w:t>Методика проведения инвентаризации выбросов загрязняющих веществ в атмосферу на предприятиях железнодорожного</w:t>
      </w:r>
      <w:r>
        <w:rPr>
          <w:rFonts w:ascii="Times New Roman" w:hAnsi="Times New Roman" w:cs="Times New Roman"/>
          <w:sz w:val="28"/>
          <w:szCs w:val="28"/>
        </w:rPr>
        <w:t xml:space="preserve"> транспорта (расчетным методом)</w:t>
      </w:r>
      <w:r w:rsidRPr="00890E07">
        <w:rPr>
          <w:rFonts w:ascii="Times New Roman" w:hAnsi="Times New Roman" w:cs="Times New Roman"/>
          <w:sz w:val="28"/>
          <w:szCs w:val="28"/>
        </w:rPr>
        <w:t xml:space="preserve">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sidRPr="00047282">
        <w:rPr>
          <w:rFonts w:ascii="Times New Roman" w:hAnsi="Times New Roman" w:cs="Times New Roman"/>
          <w:sz w:val="28"/>
          <w:szCs w:val="28"/>
        </w:rPr>
        <w:t>/</w:t>
      </w:r>
      <w:r>
        <w:rPr>
          <w:rFonts w:ascii="Times New Roman" w:hAnsi="Times New Roman" w:cs="Times New Roman"/>
          <w:sz w:val="28"/>
          <w:szCs w:val="28"/>
        </w:rPr>
        <w:t xml:space="preserve"> -</w:t>
      </w:r>
      <w:r w:rsidRPr="0042592D">
        <w:rPr>
          <w:rFonts w:ascii="Times New Roman" w:hAnsi="Times New Roman" w:cs="Times New Roman"/>
          <w:sz w:val="28"/>
          <w:szCs w:val="28"/>
        </w:rPr>
        <w:t>Екатеринбург ИД «Урал Юр Издат»</w:t>
      </w:r>
      <w:r>
        <w:rPr>
          <w:rFonts w:ascii="Times New Roman" w:hAnsi="Times New Roman" w:cs="Times New Roman"/>
          <w:sz w:val="28"/>
          <w:szCs w:val="28"/>
        </w:rPr>
        <w:t>,</w:t>
      </w:r>
      <w:r w:rsidRPr="0042592D">
        <w:rPr>
          <w:rFonts w:ascii="Times New Roman" w:hAnsi="Times New Roman" w:cs="Times New Roman"/>
          <w:sz w:val="28"/>
          <w:szCs w:val="28"/>
        </w:rPr>
        <w:t xml:space="preserve"> 2008</w:t>
      </w:r>
      <w:r>
        <w:rPr>
          <w:rFonts w:ascii="Times New Roman" w:hAnsi="Times New Roman" w:cs="Times New Roman"/>
          <w:sz w:val="28"/>
          <w:szCs w:val="28"/>
        </w:rPr>
        <w:t>. -149</w:t>
      </w:r>
      <w:r w:rsidRPr="00047282">
        <w:rPr>
          <w:rFonts w:ascii="Times New Roman" w:hAnsi="Times New Roman" w:cs="Times New Roman"/>
          <w:sz w:val="28"/>
          <w:szCs w:val="28"/>
        </w:rPr>
        <w:t xml:space="preserve"> с.</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30</w:t>
      </w:r>
      <w:r>
        <w:rPr>
          <w:rFonts w:ascii="Times New Roman" w:hAnsi="Times New Roman" w:cs="Times New Roman"/>
          <w:sz w:val="28"/>
          <w:szCs w:val="28"/>
        </w:rPr>
        <w:t xml:space="preserve">. </w:t>
      </w:r>
      <w:r w:rsidRPr="00047282">
        <w:rPr>
          <w:rFonts w:ascii="Times New Roman" w:hAnsi="Times New Roman" w:cs="Times New Roman"/>
          <w:sz w:val="28"/>
          <w:szCs w:val="28"/>
        </w:rPr>
        <w:t>Сборник методик по расчету выбросов в атмосферу загрязняющих ве</w:t>
      </w:r>
      <w:r>
        <w:rPr>
          <w:rFonts w:ascii="Times New Roman" w:hAnsi="Times New Roman" w:cs="Times New Roman"/>
          <w:sz w:val="28"/>
          <w:szCs w:val="28"/>
        </w:rPr>
        <w:t xml:space="preserve">ществ различными производствами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Л.: Гидрометеоиздат, 1986.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198 с. </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31</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Методика проведения инвентаризации выбросов загрязняющих веществ в атмосферу для автотранспортных </w:t>
      </w:r>
      <w:r>
        <w:rPr>
          <w:rFonts w:ascii="Times New Roman" w:hAnsi="Times New Roman" w:cs="Times New Roman"/>
          <w:sz w:val="28"/>
          <w:szCs w:val="28"/>
        </w:rPr>
        <w:t xml:space="preserve">предприятий (расчетным методом)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М., 1991.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81 с. </w:t>
      </w:r>
    </w:p>
    <w:p w:rsidR="00313462" w:rsidRDefault="00313462" w:rsidP="00313462">
      <w:pPr>
        <w:spacing w:after="0" w:line="360" w:lineRule="auto"/>
        <w:jc w:val="both"/>
        <w:rPr>
          <w:rFonts w:ascii="Times New Roman" w:hAnsi="Times New Roman" w:cs="Times New Roman"/>
          <w:color w:val="000000"/>
          <w:sz w:val="28"/>
          <w:szCs w:val="28"/>
        </w:rPr>
      </w:pPr>
      <w:r w:rsidRPr="00EC19C7">
        <w:rPr>
          <w:rFonts w:ascii="Times New Roman" w:hAnsi="Times New Roman" w:cs="Times New Roman"/>
          <w:sz w:val="28"/>
          <w:szCs w:val="28"/>
        </w:rPr>
        <w:t>32</w:t>
      </w:r>
      <w:r w:rsidRPr="00047282">
        <w:rPr>
          <w:rFonts w:ascii="Times New Roman" w:hAnsi="Times New Roman" w:cs="Times New Roman"/>
          <w:sz w:val="28"/>
          <w:szCs w:val="28"/>
        </w:rPr>
        <w:t xml:space="preserve">. </w:t>
      </w:r>
      <w:r w:rsidRPr="004B0D28">
        <w:rPr>
          <w:rFonts w:ascii="Times New Roman" w:hAnsi="Times New Roman" w:cs="Times New Roman"/>
          <w:b/>
          <w:sz w:val="28"/>
          <w:szCs w:val="28"/>
        </w:rPr>
        <w:t>Рихтер, П. А.</w:t>
      </w:r>
      <w:r w:rsidRPr="004B0D28">
        <w:rPr>
          <w:color w:val="000000"/>
          <w:sz w:val="20"/>
          <w:szCs w:val="20"/>
        </w:rPr>
        <w:t xml:space="preserve"> </w:t>
      </w:r>
      <w:r w:rsidRPr="004B0D28">
        <w:rPr>
          <w:rFonts w:ascii="Times New Roman" w:hAnsi="Times New Roman" w:cs="Times New Roman"/>
          <w:color w:val="000000"/>
          <w:sz w:val="28"/>
          <w:szCs w:val="28"/>
        </w:rPr>
        <w:t>Охрана водного и воздушного бассейнов от выбросов тепловых электростанций</w:t>
      </w:r>
      <w:r>
        <w:rPr>
          <w:rFonts w:ascii="Times New Roman" w:hAnsi="Times New Roman" w:cs="Times New Roman"/>
          <w:color w:val="000000"/>
          <w:sz w:val="28"/>
          <w:szCs w:val="28"/>
        </w:rPr>
        <w:t xml:space="preserve"> </w:t>
      </w:r>
      <w:r w:rsidRPr="004B0D28">
        <w:rPr>
          <w:rFonts w:ascii="Times New Roman" w:hAnsi="Times New Roman" w:cs="Times New Roman"/>
          <w:color w:val="000000"/>
          <w:sz w:val="28"/>
          <w:szCs w:val="28"/>
        </w:rPr>
        <w:t>[</w:t>
      </w:r>
      <w:r>
        <w:rPr>
          <w:rFonts w:ascii="Times New Roman" w:hAnsi="Times New Roman" w:cs="Times New Roman"/>
          <w:color w:val="000000"/>
          <w:sz w:val="28"/>
          <w:szCs w:val="28"/>
        </w:rPr>
        <w:t>Текст</w:t>
      </w:r>
      <w:r w:rsidRPr="004B0D28">
        <w:rPr>
          <w:rFonts w:ascii="Times New Roman" w:hAnsi="Times New Roman" w:cs="Times New Roman"/>
          <w:color w:val="000000"/>
          <w:sz w:val="28"/>
          <w:szCs w:val="28"/>
        </w:rPr>
        <w:t xml:space="preserve">]: Учебник для вузов/ Л. А. Рихтер, Э. П. Волков, В. Н. Покровский; Под ред. П. С. Непорожнего. — М.: Энергоиздат, 1981, —296 </w:t>
      </w:r>
      <w:r>
        <w:rPr>
          <w:rFonts w:ascii="Times New Roman" w:hAnsi="Times New Roman" w:cs="Times New Roman"/>
          <w:color w:val="000000"/>
          <w:sz w:val="28"/>
          <w:szCs w:val="28"/>
        </w:rPr>
        <w:t>с.</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33</w:t>
      </w:r>
      <w:r w:rsidRPr="00047282">
        <w:rPr>
          <w:rFonts w:ascii="Times New Roman" w:hAnsi="Times New Roman" w:cs="Times New Roman"/>
          <w:sz w:val="28"/>
          <w:szCs w:val="28"/>
        </w:rPr>
        <w:t xml:space="preserve">. </w:t>
      </w:r>
      <w:r w:rsidRPr="00306477">
        <w:rPr>
          <w:rFonts w:ascii="Times New Roman" w:hAnsi="Times New Roman" w:cs="Times New Roman"/>
          <w:b/>
          <w:sz w:val="28"/>
          <w:szCs w:val="28"/>
        </w:rPr>
        <w:t>Калверта, С.</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Защита атмосферы от промышленных загрязнений. Справочник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sidRPr="00047282">
        <w:rPr>
          <w:rFonts w:ascii="Times New Roman" w:hAnsi="Times New Roman" w:cs="Times New Roman"/>
          <w:sz w:val="28"/>
          <w:szCs w:val="28"/>
        </w:rPr>
        <w:t xml:space="preserve">/ Под ред. С.Калверта, Г.М. Инглунда. </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М.: Металлургия. 1988. Ч.I. </w:t>
      </w:r>
      <w:r>
        <w:rPr>
          <w:rFonts w:ascii="Times New Roman" w:hAnsi="Times New Roman" w:cs="Times New Roman"/>
          <w:sz w:val="28"/>
          <w:szCs w:val="28"/>
        </w:rPr>
        <w:t>-</w:t>
      </w:r>
      <w:r w:rsidRPr="00047282">
        <w:rPr>
          <w:rFonts w:ascii="Times New Roman" w:hAnsi="Times New Roman" w:cs="Times New Roman"/>
          <w:sz w:val="28"/>
          <w:szCs w:val="28"/>
        </w:rPr>
        <w:t xml:space="preserve">760 с.; Ч.II. </w:t>
      </w:r>
      <w:r>
        <w:rPr>
          <w:rFonts w:ascii="Times New Roman" w:hAnsi="Times New Roman" w:cs="Times New Roman"/>
          <w:sz w:val="28"/>
          <w:szCs w:val="28"/>
        </w:rPr>
        <w:t>-</w:t>
      </w:r>
      <w:r w:rsidRPr="00047282">
        <w:rPr>
          <w:rFonts w:ascii="Times New Roman" w:hAnsi="Times New Roman" w:cs="Times New Roman"/>
          <w:sz w:val="28"/>
          <w:szCs w:val="28"/>
        </w:rPr>
        <w:t>711 c</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34</w:t>
      </w:r>
      <w:r w:rsidRPr="00047282">
        <w:rPr>
          <w:rFonts w:ascii="Times New Roman" w:hAnsi="Times New Roman" w:cs="Times New Roman"/>
          <w:sz w:val="28"/>
          <w:szCs w:val="28"/>
        </w:rPr>
        <w:t xml:space="preserve">. </w:t>
      </w:r>
      <w:r w:rsidRPr="00D31BF8">
        <w:rPr>
          <w:rFonts w:ascii="Times New Roman" w:hAnsi="Times New Roman" w:cs="Times New Roman"/>
          <w:b/>
          <w:sz w:val="28"/>
          <w:szCs w:val="28"/>
        </w:rPr>
        <w:t>Яркин, Е. В.</w:t>
      </w:r>
      <w:r>
        <w:rPr>
          <w:rFonts w:ascii="Times New Roman" w:hAnsi="Times New Roman" w:cs="Times New Roman"/>
          <w:sz w:val="28"/>
          <w:szCs w:val="28"/>
        </w:rPr>
        <w:t xml:space="preserve"> </w:t>
      </w:r>
      <w:r w:rsidRPr="00047282">
        <w:rPr>
          <w:rFonts w:ascii="Times New Roman" w:hAnsi="Times New Roman" w:cs="Times New Roman"/>
          <w:sz w:val="28"/>
          <w:szCs w:val="28"/>
        </w:rPr>
        <w:t>Экономические методы управления природоохра</w:t>
      </w:r>
      <w:r>
        <w:rPr>
          <w:rFonts w:ascii="Times New Roman" w:hAnsi="Times New Roman" w:cs="Times New Roman"/>
          <w:sz w:val="28"/>
          <w:szCs w:val="28"/>
        </w:rPr>
        <w:t xml:space="preserve">нной деятельностью в энергетике </w:t>
      </w:r>
      <w:r w:rsidRPr="00F126C8">
        <w:rPr>
          <w:rFonts w:ascii="Times New Roman" w:hAnsi="Times New Roman" w:cs="Times New Roman"/>
          <w:sz w:val="28"/>
          <w:szCs w:val="28"/>
        </w:rPr>
        <w:t>[</w:t>
      </w:r>
      <w:r>
        <w:rPr>
          <w:rFonts w:ascii="Times New Roman" w:hAnsi="Times New Roman" w:cs="Times New Roman"/>
          <w:sz w:val="28"/>
          <w:szCs w:val="28"/>
        </w:rPr>
        <w:t>Текст</w:t>
      </w:r>
      <w:r w:rsidRPr="00F126C8">
        <w:rPr>
          <w:rFonts w:ascii="Times New Roman" w:hAnsi="Times New Roman" w:cs="Times New Roman"/>
          <w:sz w:val="28"/>
          <w:szCs w:val="28"/>
        </w:rPr>
        <w:t>]</w:t>
      </w:r>
      <w:r w:rsidRPr="00047282">
        <w:rPr>
          <w:rFonts w:ascii="Times New Roman" w:hAnsi="Times New Roman" w:cs="Times New Roman"/>
          <w:sz w:val="28"/>
          <w:szCs w:val="28"/>
        </w:rPr>
        <w:t>/</w:t>
      </w:r>
      <w:r>
        <w:rPr>
          <w:rFonts w:ascii="Times New Roman" w:hAnsi="Times New Roman" w:cs="Times New Roman"/>
          <w:sz w:val="28"/>
          <w:szCs w:val="28"/>
        </w:rPr>
        <w:t xml:space="preserve"> </w:t>
      </w:r>
      <w:r w:rsidRPr="00047282">
        <w:rPr>
          <w:rFonts w:ascii="Times New Roman" w:hAnsi="Times New Roman" w:cs="Times New Roman"/>
          <w:sz w:val="28"/>
          <w:szCs w:val="28"/>
        </w:rPr>
        <w:t>Е.</w:t>
      </w:r>
      <w:r>
        <w:rPr>
          <w:rFonts w:ascii="Times New Roman" w:hAnsi="Times New Roman" w:cs="Times New Roman"/>
          <w:sz w:val="28"/>
          <w:szCs w:val="28"/>
        </w:rPr>
        <w:t xml:space="preserve"> </w:t>
      </w:r>
      <w:r w:rsidRPr="00047282">
        <w:rPr>
          <w:rFonts w:ascii="Times New Roman" w:hAnsi="Times New Roman" w:cs="Times New Roman"/>
          <w:sz w:val="28"/>
          <w:szCs w:val="28"/>
        </w:rPr>
        <w:t>В.</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Яркин </w:t>
      </w:r>
      <w:r>
        <w:rPr>
          <w:rFonts w:ascii="Times New Roman" w:hAnsi="Times New Roman" w:cs="Times New Roman"/>
          <w:sz w:val="28"/>
          <w:szCs w:val="28"/>
        </w:rPr>
        <w:t>-</w:t>
      </w:r>
      <w:r w:rsidRPr="00047282">
        <w:rPr>
          <w:rFonts w:ascii="Times New Roman" w:hAnsi="Times New Roman" w:cs="Times New Roman"/>
          <w:sz w:val="28"/>
          <w:szCs w:val="28"/>
        </w:rPr>
        <w:t xml:space="preserve">М.: Энергоатомиздат. 1990. </w:t>
      </w:r>
      <w:r>
        <w:rPr>
          <w:rFonts w:ascii="Times New Roman" w:hAnsi="Times New Roman" w:cs="Times New Roman"/>
          <w:sz w:val="28"/>
          <w:szCs w:val="28"/>
        </w:rPr>
        <w:t>-</w:t>
      </w:r>
      <w:r w:rsidRPr="00047282">
        <w:rPr>
          <w:rFonts w:ascii="Times New Roman" w:hAnsi="Times New Roman" w:cs="Times New Roman"/>
          <w:sz w:val="28"/>
          <w:szCs w:val="28"/>
        </w:rPr>
        <w:t>112 с.</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35</w:t>
      </w:r>
      <w:r w:rsidRPr="00047282">
        <w:rPr>
          <w:rFonts w:ascii="Times New Roman" w:hAnsi="Times New Roman" w:cs="Times New Roman"/>
          <w:sz w:val="28"/>
          <w:szCs w:val="28"/>
        </w:rPr>
        <w:t xml:space="preserve">. </w:t>
      </w:r>
      <w:r>
        <w:rPr>
          <w:rFonts w:ascii="Times New Roman" w:hAnsi="Times New Roman" w:cs="Times New Roman"/>
          <w:sz w:val="28"/>
          <w:szCs w:val="28"/>
        </w:rPr>
        <w:t>ВМО по парниковым газам</w:t>
      </w:r>
      <w:r>
        <w:rPr>
          <w:rFonts w:ascii="Times New Roman" w:hAnsi="Times New Roman" w:cs="Times New Roman"/>
          <w:sz w:val="28"/>
          <w:szCs w:val="28"/>
          <w:lang w:val="ky-KG"/>
        </w:rPr>
        <w:t xml:space="preserve"> </w:t>
      </w:r>
      <w:r w:rsidRPr="00D31BF8">
        <w:rPr>
          <w:rFonts w:ascii="Times New Roman" w:hAnsi="Times New Roman" w:cs="Times New Roman"/>
          <w:sz w:val="28"/>
          <w:szCs w:val="28"/>
        </w:rPr>
        <w:t>[</w:t>
      </w:r>
      <w:r>
        <w:rPr>
          <w:rFonts w:ascii="Times New Roman" w:hAnsi="Times New Roman" w:cs="Times New Roman"/>
          <w:sz w:val="28"/>
          <w:szCs w:val="28"/>
          <w:lang w:val="ky-KG"/>
        </w:rPr>
        <w:t>Текст</w:t>
      </w:r>
      <w:r w:rsidRPr="00D31BF8">
        <w:rPr>
          <w:rFonts w:ascii="Times New Roman" w:hAnsi="Times New Roman" w:cs="Times New Roman"/>
          <w:sz w:val="28"/>
          <w:szCs w:val="28"/>
        </w:rPr>
        <w:t>]</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Бю</w:t>
      </w:r>
      <w:r>
        <w:rPr>
          <w:rFonts w:ascii="Times New Roman" w:hAnsi="Times New Roman" w:cs="Times New Roman"/>
          <w:sz w:val="28"/>
          <w:szCs w:val="28"/>
        </w:rPr>
        <w:t>ллетень, №11 от 9 ноября 2015</w:t>
      </w:r>
      <w:r w:rsidRPr="00047282">
        <w:rPr>
          <w:rFonts w:ascii="Times New Roman" w:hAnsi="Times New Roman" w:cs="Times New Roman"/>
          <w:sz w:val="28"/>
          <w:szCs w:val="28"/>
        </w:rPr>
        <w:t>. [Электронный ресурс].−</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 xml:space="preserve">Режим доступа: </w:t>
      </w:r>
      <w:hyperlink r:id="rId456" w:history="1">
        <w:r w:rsidRPr="00966D99">
          <w:rPr>
            <w:rStyle w:val="a7"/>
            <w:rFonts w:ascii="Times New Roman" w:hAnsi="Times New Roman" w:cs="Times New Roman"/>
            <w:sz w:val="28"/>
            <w:szCs w:val="28"/>
            <w:lang w:val="ky-KG"/>
          </w:rPr>
          <w:t>http://library.wmo.int.pmb_ged/ghg-bulletin_11_ru.pdf</w:t>
        </w:r>
      </w:hyperlink>
      <w:r>
        <w:rPr>
          <w:rFonts w:ascii="Times New Roman" w:hAnsi="Times New Roman" w:cs="Times New Roman"/>
          <w:sz w:val="28"/>
          <w:szCs w:val="28"/>
          <w:lang w:val="ky-KG"/>
        </w:rPr>
        <w:t xml:space="preserve">    </w:t>
      </w:r>
      <w:r w:rsidRPr="00D31BF8">
        <w:rPr>
          <w:rFonts w:ascii="Times New Roman" w:hAnsi="Times New Roman" w:cs="Times New Roman"/>
          <w:sz w:val="28"/>
          <w:szCs w:val="28"/>
        </w:rPr>
        <w:t>(</w:t>
      </w:r>
      <w:r w:rsidRPr="00047282">
        <w:rPr>
          <w:rFonts w:ascii="Times New Roman" w:hAnsi="Times New Roman" w:cs="Times New Roman"/>
          <w:sz w:val="28"/>
          <w:szCs w:val="28"/>
        </w:rPr>
        <w:t>дата</w:t>
      </w:r>
      <w:r w:rsidRPr="00D31BF8">
        <w:rPr>
          <w:rFonts w:ascii="Times New Roman" w:hAnsi="Times New Roman" w:cs="Times New Roman"/>
          <w:sz w:val="28"/>
          <w:szCs w:val="28"/>
        </w:rPr>
        <w:t xml:space="preserve"> </w:t>
      </w:r>
      <w:r w:rsidRPr="00047282">
        <w:rPr>
          <w:rFonts w:ascii="Times New Roman" w:hAnsi="Times New Roman" w:cs="Times New Roman"/>
          <w:sz w:val="28"/>
          <w:szCs w:val="28"/>
        </w:rPr>
        <w:t>обращения</w:t>
      </w:r>
      <w:r>
        <w:rPr>
          <w:rFonts w:ascii="Times New Roman" w:hAnsi="Times New Roman" w:cs="Times New Roman"/>
          <w:sz w:val="28"/>
          <w:szCs w:val="28"/>
        </w:rPr>
        <w:t xml:space="preserve">: </w:t>
      </w:r>
      <w:r>
        <w:rPr>
          <w:rFonts w:ascii="Times New Roman" w:hAnsi="Times New Roman" w:cs="Times New Roman"/>
          <w:sz w:val="28"/>
          <w:szCs w:val="28"/>
          <w:lang w:val="ky-KG"/>
        </w:rPr>
        <w:t>0</w:t>
      </w:r>
      <w:r>
        <w:rPr>
          <w:rFonts w:ascii="Times New Roman" w:hAnsi="Times New Roman" w:cs="Times New Roman"/>
          <w:sz w:val="28"/>
          <w:szCs w:val="28"/>
        </w:rPr>
        <w:t>7.0</w:t>
      </w:r>
      <w:r>
        <w:rPr>
          <w:rFonts w:ascii="Times New Roman" w:hAnsi="Times New Roman" w:cs="Times New Roman"/>
          <w:sz w:val="28"/>
          <w:szCs w:val="28"/>
          <w:lang w:val="ky-KG"/>
        </w:rPr>
        <w:t>4</w:t>
      </w:r>
      <w:r>
        <w:rPr>
          <w:rFonts w:ascii="Times New Roman" w:hAnsi="Times New Roman" w:cs="Times New Roman"/>
          <w:sz w:val="28"/>
          <w:szCs w:val="28"/>
        </w:rPr>
        <w:t>.201</w:t>
      </w:r>
      <w:r>
        <w:rPr>
          <w:rFonts w:ascii="Times New Roman" w:hAnsi="Times New Roman" w:cs="Times New Roman"/>
          <w:sz w:val="28"/>
          <w:szCs w:val="28"/>
          <w:lang w:val="ky-KG"/>
        </w:rPr>
        <w:t>5</w:t>
      </w:r>
      <w:r w:rsidRPr="00D31BF8">
        <w:rPr>
          <w:rFonts w:ascii="Times New Roman" w:hAnsi="Times New Roman" w:cs="Times New Roman"/>
          <w:sz w:val="28"/>
          <w:szCs w:val="28"/>
        </w:rPr>
        <w:t xml:space="preserve"> </w:t>
      </w:r>
      <w:r w:rsidRPr="00047282">
        <w:rPr>
          <w:rFonts w:ascii="Times New Roman" w:hAnsi="Times New Roman" w:cs="Times New Roman"/>
          <w:sz w:val="28"/>
          <w:szCs w:val="28"/>
        </w:rPr>
        <w:t>г</w:t>
      </w:r>
      <w:r w:rsidRPr="00D31BF8">
        <w:rPr>
          <w:rFonts w:ascii="Times New Roman" w:hAnsi="Times New Roman" w:cs="Times New Roman"/>
          <w:sz w:val="28"/>
          <w:szCs w:val="28"/>
        </w:rPr>
        <w:t>.)</w:t>
      </w:r>
      <w:r w:rsidR="001F4215">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lang w:val="ky-KG"/>
        </w:rPr>
      </w:pPr>
      <w:r w:rsidRPr="00EC19C7">
        <w:rPr>
          <w:rFonts w:ascii="Times New Roman" w:hAnsi="Times New Roman" w:cs="Times New Roman"/>
          <w:sz w:val="28"/>
          <w:szCs w:val="28"/>
        </w:rPr>
        <w:t>36</w:t>
      </w:r>
      <w:r w:rsidRPr="00047282">
        <w:rPr>
          <w:rFonts w:ascii="Times New Roman" w:hAnsi="Times New Roman" w:cs="Times New Roman"/>
          <w:sz w:val="28"/>
          <w:szCs w:val="28"/>
        </w:rPr>
        <w:t xml:space="preserve">. </w:t>
      </w:r>
      <w:r w:rsidRPr="00FE27E7">
        <w:rPr>
          <w:rFonts w:ascii="Times New Roman" w:hAnsi="Times New Roman" w:cs="Times New Roman"/>
          <w:b/>
          <w:sz w:val="28"/>
          <w:szCs w:val="28"/>
        </w:rPr>
        <w:t>Окороков</w:t>
      </w:r>
      <w:r w:rsidRPr="00FE27E7">
        <w:rPr>
          <w:rFonts w:ascii="Times New Roman" w:hAnsi="Times New Roman" w:cs="Times New Roman"/>
          <w:b/>
          <w:sz w:val="28"/>
          <w:szCs w:val="28"/>
          <w:lang w:val="ky-KG"/>
        </w:rPr>
        <w:t>,</w:t>
      </w:r>
      <w:r w:rsidRPr="00FE27E7">
        <w:rPr>
          <w:rFonts w:ascii="Times New Roman" w:hAnsi="Times New Roman" w:cs="Times New Roman"/>
          <w:b/>
          <w:sz w:val="28"/>
          <w:szCs w:val="28"/>
        </w:rPr>
        <w:t xml:space="preserve"> Р.</w:t>
      </w:r>
      <w:r w:rsidRPr="00FE27E7">
        <w:rPr>
          <w:rFonts w:ascii="Times New Roman" w:hAnsi="Times New Roman" w:cs="Times New Roman"/>
          <w:b/>
          <w:sz w:val="28"/>
          <w:szCs w:val="28"/>
          <w:lang w:val="ky-KG"/>
        </w:rPr>
        <w:t xml:space="preserve"> </w:t>
      </w:r>
      <w:r w:rsidRPr="00FE27E7">
        <w:rPr>
          <w:rFonts w:ascii="Times New Roman" w:hAnsi="Times New Roman" w:cs="Times New Roman"/>
          <w:b/>
          <w:sz w:val="28"/>
          <w:szCs w:val="28"/>
        </w:rPr>
        <w:t>В.</w:t>
      </w:r>
      <w:r w:rsidRPr="00047282">
        <w:rPr>
          <w:rFonts w:ascii="Times New Roman" w:hAnsi="Times New Roman" w:cs="Times New Roman"/>
          <w:sz w:val="28"/>
          <w:szCs w:val="28"/>
        </w:rPr>
        <w:t xml:space="preserve"> Тенденции и последствия развития мирового топливно- энергетического комплекса </w:t>
      </w:r>
      <w:r w:rsidRPr="00EC19C7">
        <w:rPr>
          <w:rFonts w:ascii="Times New Roman" w:hAnsi="Times New Roman" w:cs="Times New Roman"/>
          <w:sz w:val="28"/>
          <w:szCs w:val="28"/>
        </w:rPr>
        <w:t>[</w:t>
      </w:r>
      <w:r w:rsidRPr="00047282">
        <w:rPr>
          <w:rFonts w:ascii="Times New Roman" w:hAnsi="Times New Roman" w:cs="Times New Roman"/>
          <w:sz w:val="28"/>
          <w:szCs w:val="28"/>
        </w:rPr>
        <w:t>Текст</w:t>
      </w:r>
      <w:r w:rsidRPr="00EC19C7">
        <w:rPr>
          <w:rFonts w:ascii="Times New Roman" w:hAnsi="Times New Roman" w:cs="Times New Roman"/>
          <w:sz w:val="28"/>
          <w:szCs w:val="28"/>
        </w:rPr>
        <w:t>]</w:t>
      </w:r>
      <w:r w:rsidRPr="00047282">
        <w:rPr>
          <w:rFonts w:ascii="Times New Roman" w:hAnsi="Times New Roman" w:cs="Times New Roman"/>
          <w:sz w:val="28"/>
          <w:szCs w:val="28"/>
        </w:rPr>
        <w:t>/</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Р.</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 xml:space="preserve">В. Окороков// </w:t>
      </w:r>
      <w:r>
        <w:rPr>
          <w:rFonts w:ascii="Times New Roman" w:hAnsi="Times New Roman" w:cs="Times New Roman"/>
          <w:sz w:val="28"/>
          <w:szCs w:val="28"/>
          <w:lang w:val="ky-KG"/>
        </w:rPr>
        <w:t xml:space="preserve">- Иванов, </w:t>
      </w:r>
      <w:r w:rsidRPr="00047282">
        <w:rPr>
          <w:rFonts w:ascii="Times New Roman" w:hAnsi="Times New Roman" w:cs="Times New Roman"/>
          <w:sz w:val="28"/>
          <w:szCs w:val="28"/>
        </w:rPr>
        <w:t>«Вестник» Ивановский государственный энергетический университет имени В.И. Ленина, 2018. Вып. 1, -С. 76-86.</w:t>
      </w:r>
      <w:r>
        <w:rPr>
          <w:rFonts w:ascii="Times New Roman" w:hAnsi="Times New Roman" w:cs="Times New Roman"/>
          <w:sz w:val="28"/>
          <w:szCs w:val="28"/>
          <w:lang w:val="ky-KG"/>
        </w:rPr>
        <w:t xml:space="preserve">  </w:t>
      </w:r>
    </w:p>
    <w:p w:rsidR="00313462" w:rsidRPr="00D00B7C" w:rsidRDefault="00313462" w:rsidP="00313462">
      <w:pPr>
        <w:pStyle w:val="2"/>
        <w:spacing w:before="0" w:line="360" w:lineRule="auto"/>
        <w:rPr>
          <w:rFonts w:ascii="Times New Roman" w:hAnsi="Times New Roman" w:cs="Times New Roman"/>
          <w:b w:val="0"/>
          <w:color w:val="000000"/>
          <w:sz w:val="28"/>
          <w:szCs w:val="28"/>
        </w:rPr>
      </w:pPr>
      <w:r w:rsidRPr="00EC19C7">
        <w:rPr>
          <w:rFonts w:ascii="Times New Roman" w:hAnsi="Times New Roman" w:cs="Times New Roman"/>
          <w:b w:val="0"/>
          <w:color w:val="auto"/>
          <w:sz w:val="28"/>
          <w:szCs w:val="28"/>
        </w:rPr>
        <w:lastRenderedPageBreak/>
        <w:t>3</w:t>
      </w:r>
      <w:r w:rsidRPr="00047282">
        <w:rPr>
          <w:rFonts w:ascii="Times New Roman" w:hAnsi="Times New Roman" w:cs="Times New Roman"/>
          <w:b w:val="0"/>
          <w:color w:val="auto"/>
          <w:sz w:val="28"/>
          <w:szCs w:val="28"/>
        </w:rPr>
        <w:t>7.</w:t>
      </w:r>
      <w:r w:rsidRPr="00047282">
        <w:rPr>
          <w:rFonts w:ascii="Times New Roman" w:hAnsi="Times New Roman" w:cs="Times New Roman"/>
          <w:color w:val="000000"/>
          <w:sz w:val="28"/>
          <w:szCs w:val="28"/>
          <w:shd w:val="clear" w:color="auto" w:fill="FFFFFF"/>
        </w:rPr>
        <w:t xml:space="preserve"> </w:t>
      </w:r>
      <w:r w:rsidRPr="00047282">
        <w:rPr>
          <w:rFonts w:ascii="Tahoma" w:hAnsi="Tahoma" w:cs="Tahoma"/>
          <w:color w:val="000000"/>
          <w:sz w:val="19"/>
          <w:szCs w:val="19"/>
        </w:rPr>
        <w:t> </w:t>
      </w:r>
      <w:r w:rsidRPr="00047282">
        <w:rPr>
          <w:rFonts w:ascii="Times New Roman" w:hAnsi="Times New Roman" w:cs="Times New Roman"/>
          <w:b w:val="0"/>
          <w:color w:val="000000"/>
          <w:sz w:val="28"/>
          <w:szCs w:val="28"/>
        </w:rPr>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w:t>
      </w:r>
      <w:r>
        <w:rPr>
          <w:rFonts w:ascii="Times New Roman" w:hAnsi="Times New Roman" w:cs="Times New Roman"/>
          <w:b w:val="0"/>
          <w:color w:val="000000"/>
          <w:sz w:val="28"/>
          <w:szCs w:val="28"/>
          <w:lang w:val="ky-KG"/>
        </w:rPr>
        <w:t xml:space="preserve"> </w:t>
      </w:r>
      <w:r w:rsidRPr="00D00B7C">
        <w:rPr>
          <w:rFonts w:ascii="Times New Roman" w:hAnsi="Times New Roman" w:cs="Times New Roman"/>
          <w:b w:val="0"/>
          <w:color w:val="auto"/>
          <w:sz w:val="28"/>
          <w:szCs w:val="28"/>
        </w:rPr>
        <w:t>[</w:t>
      </w:r>
      <w:r w:rsidRPr="00025239">
        <w:rPr>
          <w:rFonts w:ascii="Times New Roman" w:hAnsi="Times New Roman" w:cs="Times New Roman"/>
          <w:b w:val="0"/>
          <w:color w:val="auto"/>
          <w:sz w:val="28"/>
          <w:szCs w:val="28"/>
        </w:rPr>
        <w:t>Электронный</w:t>
      </w:r>
      <w:r w:rsidRPr="00D00B7C">
        <w:rPr>
          <w:rFonts w:ascii="Times New Roman" w:hAnsi="Times New Roman" w:cs="Times New Roman"/>
          <w:b w:val="0"/>
          <w:color w:val="auto"/>
          <w:sz w:val="28"/>
          <w:szCs w:val="28"/>
        </w:rPr>
        <w:t xml:space="preserve"> </w:t>
      </w:r>
      <w:r w:rsidRPr="00025239">
        <w:rPr>
          <w:rFonts w:ascii="Times New Roman" w:hAnsi="Times New Roman" w:cs="Times New Roman"/>
          <w:b w:val="0"/>
          <w:color w:val="auto"/>
          <w:sz w:val="28"/>
          <w:szCs w:val="28"/>
        </w:rPr>
        <w:t>ресурс</w:t>
      </w:r>
      <w:r w:rsidRPr="00D00B7C">
        <w:rPr>
          <w:rFonts w:ascii="Times New Roman" w:hAnsi="Times New Roman" w:cs="Times New Roman"/>
          <w:b w:val="0"/>
          <w:color w:val="auto"/>
          <w:sz w:val="28"/>
          <w:szCs w:val="28"/>
        </w:rPr>
        <w:t>]</w:t>
      </w:r>
      <w:r>
        <w:rPr>
          <w:rFonts w:ascii="Times New Roman" w:hAnsi="Times New Roman" w:cs="Times New Roman"/>
          <w:b w:val="0"/>
          <w:color w:val="auto"/>
          <w:sz w:val="28"/>
          <w:szCs w:val="28"/>
        </w:rPr>
        <w:t xml:space="preserve">, </w:t>
      </w:r>
      <w:r w:rsidRPr="00D00B7C">
        <w:rPr>
          <w:rFonts w:ascii="Times New Roman" w:hAnsi="Times New Roman" w:cs="Times New Roman"/>
          <w:b w:val="0"/>
          <w:color w:val="auto"/>
          <w:sz w:val="28"/>
          <w:szCs w:val="28"/>
        </w:rPr>
        <w:t>−</w:t>
      </w:r>
      <w:r w:rsidRPr="00025239">
        <w:rPr>
          <w:rFonts w:ascii="Times New Roman" w:hAnsi="Times New Roman" w:cs="Times New Roman"/>
          <w:b w:val="0"/>
          <w:color w:val="auto"/>
          <w:sz w:val="28"/>
          <w:szCs w:val="28"/>
          <w:lang w:val="ky-KG"/>
        </w:rPr>
        <w:t xml:space="preserve"> </w:t>
      </w:r>
      <w:r w:rsidRPr="00025239">
        <w:rPr>
          <w:rFonts w:ascii="Times New Roman" w:hAnsi="Times New Roman" w:cs="Times New Roman"/>
          <w:b w:val="0"/>
          <w:color w:val="auto"/>
          <w:sz w:val="28"/>
          <w:szCs w:val="28"/>
        </w:rPr>
        <w:t>Режим</w:t>
      </w:r>
      <w:r w:rsidRPr="00D00B7C">
        <w:rPr>
          <w:rFonts w:ascii="Times New Roman" w:hAnsi="Times New Roman" w:cs="Times New Roman"/>
          <w:b w:val="0"/>
          <w:color w:val="auto"/>
          <w:sz w:val="28"/>
          <w:szCs w:val="28"/>
        </w:rPr>
        <w:t xml:space="preserve"> </w:t>
      </w:r>
      <w:r w:rsidRPr="00025239">
        <w:rPr>
          <w:rFonts w:ascii="Times New Roman" w:hAnsi="Times New Roman" w:cs="Times New Roman"/>
          <w:b w:val="0"/>
          <w:color w:val="auto"/>
          <w:sz w:val="28"/>
          <w:szCs w:val="28"/>
        </w:rPr>
        <w:t>доступа</w:t>
      </w:r>
      <w:r w:rsidRPr="00D00B7C">
        <w:rPr>
          <w:rFonts w:ascii="Times New Roman" w:hAnsi="Times New Roman" w:cs="Times New Roman"/>
          <w:b w:val="0"/>
          <w:color w:val="auto"/>
          <w:sz w:val="28"/>
          <w:szCs w:val="28"/>
        </w:rPr>
        <w:t>:</w:t>
      </w:r>
      <w:r>
        <w:rPr>
          <w:lang w:val="ky-KG"/>
        </w:rPr>
        <w:t xml:space="preserve"> </w:t>
      </w:r>
      <w:hyperlink r:id="rId457" w:history="1">
        <w:r w:rsidRPr="00AD0642">
          <w:rPr>
            <w:rStyle w:val="a7"/>
            <w:rFonts w:ascii="Times New Roman" w:hAnsi="Times New Roman" w:cs="Times New Roman"/>
            <w:b w:val="0"/>
            <w:sz w:val="28"/>
            <w:szCs w:val="28"/>
            <w:lang w:val="en-US"/>
          </w:rPr>
          <w:t>http</w:t>
        </w:r>
        <w:r w:rsidRPr="00D00B7C">
          <w:rPr>
            <w:rStyle w:val="a7"/>
            <w:rFonts w:ascii="Times New Roman" w:hAnsi="Times New Roman" w:cs="Times New Roman"/>
            <w:b w:val="0"/>
            <w:sz w:val="28"/>
            <w:szCs w:val="28"/>
          </w:rPr>
          <w:t>://</w:t>
        </w:r>
        <w:r w:rsidRPr="00AD0642">
          <w:rPr>
            <w:rStyle w:val="a7"/>
            <w:rFonts w:ascii="Times New Roman" w:hAnsi="Times New Roman" w:cs="Times New Roman"/>
            <w:b w:val="0"/>
            <w:sz w:val="28"/>
            <w:szCs w:val="28"/>
            <w:lang w:val="en-US"/>
          </w:rPr>
          <w:t>meganorm</w:t>
        </w:r>
        <w:r w:rsidRPr="00D00B7C">
          <w:rPr>
            <w:rStyle w:val="a7"/>
            <w:rFonts w:ascii="Times New Roman" w:hAnsi="Times New Roman" w:cs="Times New Roman"/>
            <w:b w:val="0"/>
            <w:sz w:val="28"/>
            <w:szCs w:val="28"/>
          </w:rPr>
          <w:t>.</w:t>
        </w:r>
        <w:r w:rsidRPr="00AD0642">
          <w:rPr>
            <w:rStyle w:val="a7"/>
            <w:rFonts w:ascii="Times New Roman" w:hAnsi="Times New Roman" w:cs="Times New Roman"/>
            <w:b w:val="0"/>
            <w:sz w:val="28"/>
            <w:szCs w:val="28"/>
            <w:lang w:val="en-US"/>
          </w:rPr>
          <w:t>ru</w:t>
        </w:r>
        <w:r w:rsidRPr="00D00B7C">
          <w:rPr>
            <w:rStyle w:val="a7"/>
            <w:rFonts w:ascii="Times New Roman" w:hAnsi="Times New Roman" w:cs="Times New Roman"/>
            <w:b w:val="0"/>
            <w:sz w:val="28"/>
            <w:szCs w:val="28"/>
          </w:rPr>
          <w:t>/</w:t>
        </w:r>
        <w:r w:rsidRPr="00AD0642">
          <w:rPr>
            <w:rStyle w:val="a7"/>
            <w:rFonts w:ascii="Times New Roman" w:hAnsi="Times New Roman" w:cs="Times New Roman"/>
            <w:b w:val="0"/>
            <w:sz w:val="28"/>
            <w:szCs w:val="28"/>
            <w:lang w:val="en-US"/>
          </w:rPr>
          <w:t>Index</w:t>
        </w:r>
        <w:r w:rsidRPr="00D00B7C">
          <w:rPr>
            <w:rStyle w:val="a7"/>
            <w:rFonts w:ascii="Times New Roman" w:hAnsi="Times New Roman" w:cs="Times New Roman"/>
            <w:b w:val="0"/>
            <w:sz w:val="28"/>
            <w:szCs w:val="28"/>
          </w:rPr>
          <w:t>2/1/4294849/4294849657.</w:t>
        </w:r>
        <w:r w:rsidRPr="00AD0642">
          <w:rPr>
            <w:rStyle w:val="a7"/>
            <w:rFonts w:ascii="Times New Roman" w:hAnsi="Times New Roman" w:cs="Times New Roman"/>
            <w:b w:val="0"/>
            <w:sz w:val="28"/>
            <w:szCs w:val="28"/>
            <w:lang w:val="en-US"/>
          </w:rPr>
          <w:t>htm</w:t>
        </w:r>
      </w:hyperlink>
      <w:r w:rsidRPr="00D00B7C">
        <w:rPr>
          <w:color w:val="000000"/>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D00B7C">
        <w:rPr>
          <w:rFonts w:ascii="Times New Roman" w:hAnsi="Times New Roman" w:cs="Times New Roman"/>
          <w:sz w:val="28"/>
          <w:szCs w:val="28"/>
        </w:rPr>
        <w:t>(</w:t>
      </w:r>
      <w:r w:rsidRPr="00047282">
        <w:rPr>
          <w:rFonts w:ascii="Times New Roman" w:hAnsi="Times New Roman" w:cs="Times New Roman"/>
          <w:sz w:val="28"/>
          <w:szCs w:val="28"/>
        </w:rPr>
        <w:t>дата</w:t>
      </w:r>
      <w:r w:rsidRPr="00D00B7C">
        <w:rPr>
          <w:rFonts w:ascii="Times New Roman" w:hAnsi="Times New Roman" w:cs="Times New Roman"/>
          <w:sz w:val="28"/>
          <w:szCs w:val="28"/>
        </w:rPr>
        <w:t xml:space="preserve"> </w:t>
      </w:r>
      <w:r w:rsidRPr="00047282">
        <w:rPr>
          <w:rFonts w:ascii="Times New Roman" w:hAnsi="Times New Roman" w:cs="Times New Roman"/>
          <w:sz w:val="28"/>
          <w:szCs w:val="28"/>
        </w:rPr>
        <w:t>обращения</w:t>
      </w:r>
      <w:r w:rsidRPr="00D00B7C">
        <w:rPr>
          <w:rFonts w:ascii="Times New Roman" w:hAnsi="Times New Roman" w:cs="Times New Roman"/>
          <w:sz w:val="28"/>
          <w:szCs w:val="28"/>
        </w:rPr>
        <w:t xml:space="preserve">: 27.02.2018 </w:t>
      </w:r>
      <w:r w:rsidRPr="00047282">
        <w:rPr>
          <w:rFonts w:ascii="Times New Roman" w:hAnsi="Times New Roman" w:cs="Times New Roman"/>
          <w:sz w:val="28"/>
          <w:szCs w:val="28"/>
        </w:rPr>
        <w:t>г</w:t>
      </w:r>
      <w:r w:rsidRPr="00D00B7C">
        <w:rPr>
          <w:rFonts w:ascii="Times New Roman" w:hAnsi="Times New Roman" w:cs="Times New Roman"/>
          <w:sz w:val="28"/>
          <w:szCs w:val="28"/>
        </w:rPr>
        <w:t>.)</w:t>
      </w:r>
      <w:r w:rsidR="001F4215">
        <w:rPr>
          <w:rFonts w:ascii="Times New Roman" w:hAnsi="Times New Roman" w:cs="Times New Roman"/>
          <w:sz w:val="28"/>
          <w:szCs w:val="28"/>
        </w:rPr>
        <w:t>.</w:t>
      </w:r>
      <w:r w:rsidRPr="00D00B7C">
        <w:rPr>
          <w:rFonts w:ascii="Times New Roman" w:hAnsi="Times New Roman" w:cs="Times New Roman"/>
          <w:sz w:val="28"/>
          <w:szCs w:val="28"/>
        </w:rPr>
        <w:t xml:space="preserve"> </w:t>
      </w:r>
    </w:p>
    <w:p w:rsidR="00B86736" w:rsidRDefault="00313462" w:rsidP="00B86736">
      <w:pPr>
        <w:spacing w:after="0" w:line="360" w:lineRule="auto"/>
        <w:jc w:val="both"/>
        <w:rPr>
          <w:rFonts w:ascii="Times New Roman" w:hAnsi="Times New Roman" w:cs="Times New Roman"/>
          <w:sz w:val="28"/>
          <w:szCs w:val="28"/>
          <w:lang w:val="en-US"/>
        </w:rPr>
      </w:pPr>
      <w:r w:rsidRPr="00047282">
        <w:rPr>
          <w:rFonts w:ascii="Times New Roman" w:hAnsi="Times New Roman" w:cs="Times New Roman"/>
          <w:sz w:val="28"/>
          <w:szCs w:val="28"/>
          <w:lang w:val="en-US"/>
        </w:rPr>
        <w:t>38</w:t>
      </w:r>
      <w:r w:rsidR="007D06EC">
        <w:rPr>
          <w:rFonts w:ascii="Times New Roman" w:hAnsi="Times New Roman" w:cs="Times New Roman"/>
          <w:sz w:val="28"/>
          <w:szCs w:val="28"/>
          <w:lang w:val="en-US"/>
        </w:rPr>
        <w:t>.</w:t>
      </w:r>
      <w:r w:rsidRPr="00EC19C7">
        <w:rPr>
          <w:rFonts w:ascii="Times New Roman" w:hAnsi="Times New Roman" w:cs="Times New Roman"/>
          <w:sz w:val="28"/>
          <w:szCs w:val="28"/>
          <w:lang w:val="en-US"/>
        </w:rPr>
        <w:t xml:space="preserve"> Energy and Climate Change: World Energy Outlook Special Report. </w:t>
      </w:r>
      <w:r w:rsidRPr="00B86736">
        <w:rPr>
          <w:rFonts w:ascii="Times New Roman" w:hAnsi="Times New Roman" w:cs="Times New Roman"/>
          <w:sz w:val="28"/>
          <w:szCs w:val="28"/>
          <w:lang w:val="en-US"/>
        </w:rPr>
        <w:t>OECD/IEA. – Paris, 2015. – 196 p</w:t>
      </w:r>
      <w:r w:rsidR="00B86736" w:rsidRPr="00B86736">
        <w:rPr>
          <w:rFonts w:ascii="Times New Roman" w:hAnsi="Times New Roman" w:cs="Times New Roman"/>
          <w:sz w:val="28"/>
          <w:szCs w:val="28"/>
          <w:lang w:val="en-US"/>
        </w:rPr>
        <w:t xml:space="preserve"> </w:t>
      </w:r>
      <w:hyperlink r:id="rId458" w:history="1">
        <w:r w:rsidR="00B86736" w:rsidRPr="00B86736">
          <w:rPr>
            <w:rStyle w:val="a7"/>
            <w:rFonts w:ascii="Times New Roman" w:hAnsi="Times New Roman" w:cs="Times New Roman"/>
            <w:sz w:val="28"/>
            <w:szCs w:val="28"/>
            <w:lang w:val="en-US"/>
          </w:rPr>
          <w:t>https://iea.blob.core.windows.net/assets/8d783513-fd22-463a-b57d-a0d8d60 8d86f/WEO2015SpecialReportonEnergyandClimateChange.pdf</w:t>
        </w:r>
      </w:hyperlink>
      <w:r w:rsidR="00B86736" w:rsidRPr="00B86736">
        <w:rPr>
          <w:rFonts w:ascii="Times New Roman" w:hAnsi="Times New Roman" w:cs="Times New Roman"/>
          <w:sz w:val="28"/>
          <w:szCs w:val="28"/>
          <w:lang w:val="en-US"/>
        </w:rPr>
        <w:t xml:space="preserve"> </w:t>
      </w:r>
    </w:p>
    <w:p w:rsidR="00313462" w:rsidRPr="00C87D22" w:rsidRDefault="00B86736" w:rsidP="00313462">
      <w:pPr>
        <w:spacing w:after="0" w:line="360" w:lineRule="auto"/>
        <w:jc w:val="both"/>
        <w:rPr>
          <w:rFonts w:ascii="Times New Roman" w:hAnsi="Times New Roman" w:cs="Times New Roman"/>
          <w:sz w:val="28"/>
          <w:szCs w:val="28"/>
        </w:rPr>
      </w:pPr>
      <w:r w:rsidRPr="00C87D22">
        <w:rPr>
          <w:rFonts w:ascii="Times New Roman" w:hAnsi="Times New Roman" w:cs="Times New Roman"/>
          <w:sz w:val="28"/>
          <w:szCs w:val="28"/>
        </w:rPr>
        <w:t>(</w:t>
      </w:r>
      <w:r w:rsidRPr="00047282">
        <w:rPr>
          <w:rFonts w:ascii="Times New Roman" w:hAnsi="Times New Roman" w:cs="Times New Roman"/>
          <w:sz w:val="28"/>
          <w:szCs w:val="28"/>
        </w:rPr>
        <w:t>дата</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обращения</w:t>
      </w:r>
      <w:r w:rsidRPr="00C87D22">
        <w:rPr>
          <w:rFonts w:ascii="Times New Roman" w:hAnsi="Times New Roman" w:cs="Times New Roman"/>
          <w:sz w:val="28"/>
          <w:szCs w:val="28"/>
        </w:rPr>
        <w:t xml:space="preserve">: 02.04.2018 </w:t>
      </w:r>
      <w:r w:rsidRPr="00047282">
        <w:rPr>
          <w:rFonts w:ascii="Times New Roman" w:hAnsi="Times New Roman" w:cs="Times New Roman"/>
          <w:sz w:val="28"/>
          <w:szCs w:val="28"/>
        </w:rPr>
        <w:t>г</w:t>
      </w:r>
      <w:r w:rsidRPr="00C87D22">
        <w:rPr>
          <w:rFonts w:ascii="Times New Roman" w:hAnsi="Times New Roman" w:cs="Times New Roman"/>
          <w:sz w:val="28"/>
          <w:szCs w:val="28"/>
        </w:rPr>
        <w:t xml:space="preserve">.) </w:t>
      </w:r>
    </w:p>
    <w:p w:rsidR="00313462" w:rsidRPr="0004728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39</w:t>
      </w:r>
      <w:r>
        <w:rPr>
          <w:rFonts w:ascii="Times New Roman" w:hAnsi="Times New Roman" w:cs="Times New Roman"/>
          <w:sz w:val="28"/>
          <w:szCs w:val="28"/>
        </w:rPr>
        <w:t xml:space="preserve">. </w:t>
      </w:r>
      <w:r w:rsidRPr="00566CE5">
        <w:rPr>
          <w:rFonts w:ascii="Times New Roman" w:hAnsi="Times New Roman" w:cs="Times New Roman"/>
          <w:b/>
          <w:sz w:val="28"/>
          <w:szCs w:val="28"/>
        </w:rPr>
        <w:t>Федоров</w:t>
      </w:r>
      <w:r w:rsidRPr="00566CE5">
        <w:rPr>
          <w:rFonts w:ascii="Times New Roman" w:hAnsi="Times New Roman" w:cs="Times New Roman"/>
          <w:b/>
          <w:sz w:val="28"/>
          <w:szCs w:val="28"/>
          <w:lang w:val="ky-KG"/>
        </w:rPr>
        <w:t>,</w:t>
      </w:r>
      <w:r w:rsidRPr="00566CE5">
        <w:rPr>
          <w:rFonts w:ascii="Times New Roman" w:hAnsi="Times New Roman" w:cs="Times New Roman"/>
          <w:b/>
          <w:sz w:val="28"/>
          <w:szCs w:val="28"/>
        </w:rPr>
        <w:t xml:space="preserve"> М.</w:t>
      </w:r>
      <w:r w:rsidRPr="00566CE5">
        <w:rPr>
          <w:rFonts w:ascii="Times New Roman" w:hAnsi="Times New Roman" w:cs="Times New Roman"/>
          <w:b/>
          <w:sz w:val="28"/>
          <w:szCs w:val="28"/>
          <w:lang w:val="ky-KG"/>
        </w:rPr>
        <w:t xml:space="preserve"> </w:t>
      </w:r>
      <w:r w:rsidRPr="00566CE5">
        <w:rPr>
          <w:rFonts w:ascii="Times New Roman" w:hAnsi="Times New Roman" w:cs="Times New Roman"/>
          <w:b/>
          <w:sz w:val="28"/>
          <w:szCs w:val="28"/>
        </w:rPr>
        <w:t>П.</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Энергетические технологии и мировое экономическое развит</w:t>
      </w:r>
      <w:r>
        <w:rPr>
          <w:rFonts w:ascii="Times New Roman" w:hAnsi="Times New Roman" w:cs="Times New Roman"/>
          <w:sz w:val="28"/>
          <w:szCs w:val="28"/>
        </w:rPr>
        <w:t>ие: прошлое, настоящее, будущее</w:t>
      </w:r>
      <w:r>
        <w:rPr>
          <w:rFonts w:ascii="Times New Roman" w:hAnsi="Times New Roman" w:cs="Times New Roman"/>
          <w:sz w:val="28"/>
          <w:szCs w:val="28"/>
          <w:lang w:val="ky-KG"/>
        </w:rPr>
        <w:t xml:space="preserve"> </w:t>
      </w:r>
      <w:r w:rsidRPr="00EC19C7">
        <w:rPr>
          <w:rFonts w:ascii="Times New Roman" w:hAnsi="Times New Roman" w:cs="Times New Roman"/>
          <w:sz w:val="28"/>
          <w:szCs w:val="28"/>
        </w:rPr>
        <w:t>[</w:t>
      </w:r>
      <w:r w:rsidRPr="00047282">
        <w:rPr>
          <w:rFonts w:ascii="Times New Roman" w:hAnsi="Times New Roman" w:cs="Times New Roman"/>
          <w:sz w:val="28"/>
          <w:szCs w:val="28"/>
        </w:rPr>
        <w:t>Текст</w:t>
      </w:r>
      <w:r w:rsidRPr="00EC19C7">
        <w:rPr>
          <w:rFonts w:ascii="Times New Roman" w:hAnsi="Times New Roman" w:cs="Times New Roman"/>
          <w:sz w:val="28"/>
          <w:szCs w:val="28"/>
        </w:rPr>
        <w:t>]</w:t>
      </w:r>
      <w:r w:rsidRPr="00047282">
        <w:rPr>
          <w:rFonts w:ascii="Times New Roman" w:hAnsi="Times New Roman" w:cs="Times New Roman"/>
          <w:sz w:val="28"/>
          <w:szCs w:val="28"/>
        </w:rPr>
        <w:t>/</w:t>
      </w:r>
      <w:r w:rsidRPr="00566CE5">
        <w:rPr>
          <w:rFonts w:ascii="Times New Roman" w:hAnsi="Times New Roman" w:cs="Times New Roman"/>
          <w:sz w:val="28"/>
          <w:szCs w:val="28"/>
        </w:rPr>
        <w:t xml:space="preserve"> </w:t>
      </w:r>
      <w:r w:rsidRPr="00047282">
        <w:rPr>
          <w:rFonts w:ascii="Times New Roman" w:hAnsi="Times New Roman" w:cs="Times New Roman"/>
          <w:sz w:val="28"/>
          <w:szCs w:val="28"/>
        </w:rPr>
        <w:t>М.</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П.</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Федоров, В.</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Р.</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Окороков, Р.</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В.</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Окороков</w:t>
      </w:r>
      <w:r>
        <w:rPr>
          <w:rFonts w:ascii="Times New Roman" w:hAnsi="Times New Roman" w:cs="Times New Roman"/>
          <w:sz w:val="28"/>
          <w:szCs w:val="28"/>
          <w:lang w:val="ky-KG"/>
        </w:rPr>
        <w:t xml:space="preserve">.  </w:t>
      </w:r>
      <w:r w:rsidRPr="00047282">
        <w:rPr>
          <w:rFonts w:ascii="Times New Roman" w:hAnsi="Times New Roman" w:cs="Times New Roman"/>
          <w:sz w:val="28"/>
          <w:szCs w:val="28"/>
        </w:rPr>
        <w:t xml:space="preserve"> – СПб.: Наука, 2010. – 412 с.</w:t>
      </w:r>
    </w:p>
    <w:p w:rsidR="00313462" w:rsidRDefault="00313462" w:rsidP="00313462">
      <w:pPr>
        <w:pStyle w:val="1"/>
        <w:spacing w:before="0" w:beforeAutospacing="0" w:after="0" w:afterAutospacing="0" w:line="360" w:lineRule="auto"/>
        <w:textAlignment w:val="top"/>
        <w:rPr>
          <w:sz w:val="28"/>
          <w:szCs w:val="28"/>
          <w:lang w:val="ky-KG"/>
        </w:rPr>
      </w:pPr>
      <w:r w:rsidRPr="00E911DE">
        <w:rPr>
          <w:b w:val="0"/>
          <w:sz w:val="28"/>
          <w:szCs w:val="28"/>
        </w:rPr>
        <w:t>40.</w:t>
      </w:r>
      <w:r>
        <w:rPr>
          <w:sz w:val="28"/>
          <w:szCs w:val="28"/>
        </w:rPr>
        <w:t xml:space="preserve"> </w:t>
      </w:r>
      <w:r w:rsidRPr="00E911DE">
        <w:rPr>
          <w:sz w:val="28"/>
          <w:szCs w:val="28"/>
        </w:rPr>
        <w:t>Макаров</w:t>
      </w:r>
      <w:r w:rsidRPr="00E911DE">
        <w:rPr>
          <w:sz w:val="28"/>
          <w:szCs w:val="28"/>
          <w:lang w:val="ky-KG"/>
        </w:rPr>
        <w:t>,</w:t>
      </w:r>
      <w:r w:rsidRPr="00E911DE">
        <w:rPr>
          <w:sz w:val="28"/>
          <w:szCs w:val="28"/>
        </w:rPr>
        <w:t xml:space="preserve"> А.</w:t>
      </w:r>
      <w:r w:rsidRPr="00E911DE">
        <w:rPr>
          <w:sz w:val="28"/>
          <w:szCs w:val="28"/>
          <w:lang w:val="ky-KG"/>
        </w:rPr>
        <w:t xml:space="preserve"> </w:t>
      </w:r>
      <w:r w:rsidRPr="00E911DE">
        <w:rPr>
          <w:sz w:val="28"/>
          <w:szCs w:val="28"/>
        </w:rPr>
        <w:t>А.</w:t>
      </w:r>
      <w:r w:rsidRPr="00E911DE">
        <w:rPr>
          <w:b w:val="0"/>
          <w:sz w:val="28"/>
          <w:szCs w:val="28"/>
          <w:lang w:val="ky-KG"/>
        </w:rPr>
        <w:t xml:space="preserve"> </w:t>
      </w:r>
      <w:r w:rsidRPr="00E911DE">
        <w:rPr>
          <w:b w:val="0"/>
          <w:sz w:val="28"/>
          <w:szCs w:val="28"/>
        </w:rPr>
        <w:t>Прогноз мировой энергетики и последствия для России</w:t>
      </w:r>
      <w:r w:rsidRPr="00E911DE">
        <w:rPr>
          <w:b w:val="0"/>
          <w:sz w:val="28"/>
          <w:szCs w:val="28"/>
          <w:lang w:val="ky-KG"/>
        </w:rPr>
        <w:t xml:space="preserve"> </w:t>
      </w:r>
      <w:r w:rsidRPr="00E911DE">
        <w:rPr>
          <w:b w:val="0"/>
          <w:sz w:val="28"/>
          <w:szCs w:val="28"/>
        </w:rPr>
        <w:t>[Текст]</w:t>
      </w:r>
      <w:r>
        <w:rPr>
          <w:b w:val="0"/>
          <w:sz w:val="28"/>
          <w:szCs w:val="28"/>
        </w:rPr>
        <w:t>: Федеральное государственное бюджетное учреждение науки</w:t>
      </w:r>
      <w:r>
        <w:rPr>
          <w:rFonts w:ascii="REG" w:hAnsi="REG"/>
          <w:i/>
          <w:iCs/>
          <w:caps/>
          <w:color w:val="000000"/>
          <w:sz w:val="27"/>
          <w:szCs w:val="27"/>
          <w:bdr w:val="none" w:sz="0" w:space="0" w:color="auto" w:frame="1"/>
        </w:rPr>
        <w:t xml:space="preserve"> </w:t>
      </w:r>
      <w:r w:rsidRPr="00E911DE">
        <w:rPr>
          <w:b w:val="0"/>
          <w:iCs/>
          <w:caps/>
          <w:color w:val="000000"/>
          <w:sz w:val="28"/>
          <w:szCs w:val="28"/>
          <w:bdr w:val="none" w:sz="0" w:space="0" w:color="auto" w:frame="1"/>
        </w:rPr>
        <w:t>ИНП РАН</w:t>
      </w:r>
      <w:r>
        <w:rPr>
          <w:b w:val="0"/>
          <w:iCs/>
          <w:caps/>
          <w:color w:val="000000"/>
          <w:sz w:val="28"/>
          <w:szCs w:val="28"/>
          <w:bdr w:val="none" w:sz="0" w:space="0" w:color="auto" w:frame="1"/>
        </w:rPr>
        <w:t xml:space="preserve"> </w:t>
      </w:r>
      <w:r w:rsidRPr="00047282">
        <w:rPr>
          <w:sz w:val="28"/>
          <w:szCs w:val="28"/>
        </w:rPr>
        <w:t>/</w:t>
      </w:r>
      <w:r>
        <w:rPr>
          <w:sz w:val="28"/>
          <w:szCs w:val="28"/>
          <w:lang w:val="ky-KG"/>
        </w:rPr>
        <w:t xml:space="preserve"> </w:t>
      </w:r>
      <w:r w:rsidRPr="00E911DE">
        <w:rPr>
          <w:b w:val="0"/>
          <w:sz w:val="28"/>
          <w:szCs w:val="28"/>
        </w:rPr>
        <w:t>А.</w:t>
      </w:r>
      <w:r w:rsidRPr="00E911DE">
        <w:rPr>
          <w:b w:val="0"/>
          <w:sz w:val="28"/>
          <w:szCs w:val="28"/>
          <w:lang w:val="ky-KG"/>
        </w:rPr>
        <w:t xml:space="preserve"> </w:t>
      </w:r>
      <w:r w:rsidRPr="00E911DE">
        <w:rPr>
          <w:b w:val="0"/>
          <w:sz w:val="28"/>
          <w:szCs w:val="28"/>
        </w:rPr>
        <w:t>А.</w:t>
      </w:r>
      <w:r w:rsidRPr="00E911DE">
        <w:rPr>
          <w:b w:val="0"/>
          <w:sz w:val="28"/>
          <w:szCs w:val="28"/>
          <w:lang w:val="ky-KG"/>
        </w:rPr>
        <w:t xml:space="preserve"> </w:t>
      </w:r>
      <w:r w:rsidRPr="00E911DE">
        <w:rPr>
          <w:b w:val="0"/>
          <w:sz w:val="28"/>
          <w:szCs w:val="28"/>
        </w:rPr>
        <w:t>Макаров, Т.</w:t>
      </w:r>
      <w:r w:rsidRPr="00E911DE">
        <w:rPr>
          <w:b w:val="0"/>
          <w:sz w:val="28"/>
          <w:szCs w:val="28"/>
          <w:lang w:val="ky-KG"/>
        </w:rPr>
        <w:t xml:space="preserve"> </w:t>
      </w:r>
      <w:r w:rsidRPr="00E911DE">
        <w:rPr>
          <w:b w:val="0"/>
          <w:sz w:val="28"/>
          <w:szCs w:val="28"/>
        </w:rPr>
        <w:t>А.</w:t>
      </w:r>
      <w:r w:rsidRPr="00E911DE">
        <w:rPr>
          <w:b w:val="0"/>
          <w:sz w:val="28"/>
          <w:szCs w:val="28"/>
          <w:lang w:val="ky-KG"/>
        </w:rPr>
        <w:t xml:space="preserve"> </w:t>
      </w:r>
      <w:r w:rsidRPr="00E911DE">
        <w:rPr>
          <w:b w:val="0"/>
          <w:sz w:val="28"/>
          <w:szCs w:val="28"/>
        </w:rPr>
        <w:t>Митрова, В.</w:t>
      </w:r>
      <w:r w:rsidRPr="00E911DE">
        <w:rPr>
          <w:b w:val="0"/>
          <w:sz w:val="28"/>
          <w:szCs w:val="28"/>
          <w:lang w:val="ky-KG"/>
        </w:rPr>
        <w:t xml:space="preserve"> </w:t>
      </w:r>
      <w:r w:rsidRPr="00E911DE">
        <w:rPr>
          <w:b w:val="0"/>
          <w:sz w:val="28"/>
          <w:szCs w:val="28"/>
        </w:rPr>
        <w:t>А.</w:t>
      </w:r>
      <w:r w:rsidRPr="00E911DE">
        <w:rPr>
          <w:b w:val="0"/>
          <w:sz w:val="28"/>
          <w:szCs w:val="28"/>
          <w:lang w:val="ky-KG"/>
        </w:rPr>
        <w:t xml:space="preserve"> </w:t>
      </w:r>
      <w:r w:rsidRPr="00E911DE">
        <w:rPr>
          <w:b w:val="0"/>
          <w:sz w:val="28"/>
          <w:szCs w:val="28"/>
        </w:rPr>
        <w:t>Малахов// Проблемы прогнозирования. –</w:t>
      </w:r>
      <w:r w:rsidRPr="00E911DE">
        <w:rPr>
          <w:b w:val="0"/>
          <w:sz w:val="28"/>
          <w:szCs w:val="28"/>
          <w:lang w:val="ky-KG"/>
        </w:rPr>
        <w:t xml:space="preserve">М.: </w:t>
      </w:r>
      <w:r w:rsidRPr="00E911DE">
        <w:rPr>
          <w:b w:val="0"/>
          <w:sz w:val="28"/>
          <w:szCs w:val="28"/>
        </w:rPr>
        <w:t xml:space="preserve">2013. </w:t>
      </w:r>
      <w:r w:rsidRPr="00E911DE">
        <w:rPr>
          <w:b w:val="0"/>
          <w:sz w:val="28"/>
          <w:szCs w:val="28"/>
          <w:lang w:val="ky-KG"/>
        </w:rPr>
        <w:t>-</w:t>
      </w:r>
      <w:r w:rsidRPr="00E911DE">
        <w:rPr>
          <w:b w:val="0"/>
          <w:sz w:val="28"/>
          <w:szCs w:val="28"/>
        </w:rPr>
        <w:t>№ 6. −С. 17–29</w:t>
      </w:r>
      <w:r w:rsidRPr="00047282">
        <w:rPr>
          <w:sz w:val="28"/>
          <w:szCs w:val="28"/>
        </w:rPr>
        <w:t>.</w:t>
      </w:r>
      <w:r>
        <w:rPr>
          <w:sz w:val="28"/>
          <w:szCs w:val="28"/>
          <w:lang w:val="ky-KG"/>
        </w:rPr>
        <w:t xml:space="preserve">   </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41</w:t>
      </w:r>
      <w:r w:rsidRPr="00047282">
        <w:rPr>
          <w:rFonts w:ascii="Times New Roman" w:hAnsi="Times New Roman" w:cs="Times New Roman"/>
          <w:sz w:val="28"/>
          <w:szCs w:val="28"/>
        </w:rPr>
        <w:t xml:space="preserve">. </w:t>
      </w:r>
      <w:r w:rsidRPr="00047282">
        <w:rPr>
          <w:rFonts w:ascii="TimesNewRomanPSMT" w:hAnsi="TimesNewRomanPSMT" w:cs="TimesNewRomanPSMT"/>
          <w:sz w:val="28"/>
          <w:szCs w:val="28"/>
        </w:rPr>
        <w:t xml:space="preserve">Закон Кыргызской Республики от 15 апреля 2003 года № 76 "О ратификации </w:t>
      </w:r>
      <w:r w:rsidRPr="00047282">
        <w:rPr>
          <w:rFonts w:ascii="Times New Roman" w:hAnsi="Times New Roman" w:cs="Times New Roman"/>
          <w:sz w:val="28"/>
          <w:szCs w:val="28"/>
        </w:rPr>
        <w:t>Соглашения между Правительством Кыргызской Республики и Правительством Китайской Народной Республики о сотрудничестве в области энергетики, подписанного 24 июня 2002 г. в городе Пекин".</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EC19C7">
        <w:rPr>
          <w:rFonts w:ascii="TimesNewRomanPSMT" w:hAnsi="TimesNewRomanPSMT" w:cs="TimesNewRomanPSMT"/>
          <w:sz w:val="28"/>
          <w:szCs w:val="28"/>
        </w:rPr>
        <w:t>42</w:t>
      </w:r>
      <w:r w:rsidRPr="00047282">
        <w:rPr>
          <w:rFonts w:ascii="TimesNewRomanPSMT" w:hAnsi="TimesNewRomanPSMT" w:cs="TimesNewRomanPSMT"/>
          <w:sz w:val="28"/>
          <w:szCs w:val="28"/>
        </w:rPr>
        <w:t>. Закон Кыргызской Республики от 26 июля 1996 года № 45 "О ратификации Заключительного Акта Конференции по Европейской Энергетической Хартии и Протокола к Энергетической Хартии</w:t>
      </w:r>
      <w:r>
        <w:rPr>
          <w:rFonts w:ascii="TimesNewRomanPSMT" w:hAnsi="TimesNewRomanPSMT" w:cs="TimesNewRomanPSMT"/>
          <w:sz w:val="28"/>
          <w:szCs w:val="28"/>
        </w:rPr>
        <w:t xml:space="preserve"> </w:t>
      </w:r>
      <w:r w:rsidRPr="00047282">
        <w:rPr>
          <w:rFonts w:ascii="Times New Roman" w:hAnsi="Times New Roman" w:cs="Times New Roman"/>
          <w:sz w:val="28"/>
          <w:szCs w:val="28"/>
        </w:rPr>
        <w:t xml:space="preserve">"Об энергетике" от 30. 10. 1996, № 56. </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43</w:t>
      </w:r>
      <w:r>
        <w:rPr>
          <w:rFonts w:ascii="Times New Roman" w:hAnsi="Times New Roman" w:cs="Times New Roman"/>
          <w:sz w:val="28"/>
          <w:szCs w:val="28"/>
        </w:rPr>
        <w:t>.</w:t>
      </w:r>
      <w:r w:rsidRPr="007129F8">
        <w:rPr>
          <w:rFonts w:ascii="Times New Roman" w:hAnsi="Times New Roman" w:cs="Times New Roman"/>
          <w:sz w:val="28"/>
          <w:szCs w:val="28"/>
        </w:rPr>
        <w:t xml:space="preserve"> </w:t>
      </w:r>
      <w:r w:rsidRPr="00047282">
        <w:rPr>
          <w:rFonts w:ascii="Times New Roman" w:hAnsi="Times New Roman" w:cs="Times New Roman"/>
          <w:bCs/>
          <w:sz w:val="28"/>
          <w:szCs w:val="28"/>
        </w:rPr>
        <w:t xml:space="preserve">Постановления Правительства Кыргызской Республики </w:t>
      </w:r>
      <w:r w:rsidRPr="00047282">
        <w:rPr>
          <w:rFonts w:ascii="Times New Roman" w:hAnsi="Times New Roman" w:cs="Times New Roman"/>
          <w:sz w:val="28"/>
          <w:szCs w:val="28"/>
        </w:rPr>
        <w:t>"Об электроэнергетике" от 28.01.1997, № 8.</w:t>
      </w:r>
    </w:p>
    <w:p w:rsidR="00313462" w:rsidRDefault="00313462" w:rsidP="00313462">
      <w:pPr>
        <w:autoSpaceDE w:val="0"/>
        <w:autoSpaceDN w:val="0"/>
        <w:adjustRightInd w:val="0"/>
        <w:spacing w:after="0" w:line="360" w:lineRule="auto"/>
        <w:jc w:val="both"/>
        <w:rPr>
          <w:rFonts w:ascii="TimesNewRomanPSMT" w:hAnsi="TimesNewRomanPSMT" w:cs="TimesNewRomanPSMT"/>
          <w:sz w:val="28"/>
          <w:szCs w:val="28"/>
        </w:rPr>
      </w:pPr>
      <w:r w:rsidRPr="00EC19C7">
        <w:rPr>
          <w:rFonts w:ascii="Times New Roman" w:hAnsi="Times New Roman" w:cs="Times New Roman"/>
          <w:sz w:val="28"/>
          <w:szCs w:val="28"/>
        </w:rPr>
        <w:t>44</w:t>
      </w:r>
      <w:r>
        <w:rPr>
          <w:rFonts w:ascii="Times New Roman" w:hAnsi="Times New Roman" w:cs="Times New Roman"/>
          <w:sz w:val="28"/>
          <w:szCs w:val="28"/>
        </w:rPr>
        <w:t>.</w:t>
      </w:r>
      <w:r w:rsidRPr="007129F8">
        <w:rPr>
          <w:rFonts w:ascii="Times New Roman" w:hAnsi="Times New Roman" w:cs="Times New Roman"/>
          <w:sz w:val="28"/>
          <w:szCs w:val="28"/>
        </w:rPr>
        <w:t xml:space="preserve"> </w:t>
      </w:r>
      <w:r w:rsidRPr="00047282">
        <w:rPr>
          <w:rFonts w:ascii="Times New Roman" w:hAnsi="Times New Roman" w:cs="Times New Roman"/>
          <w:bCs/>
          <w:sz w:val="28"/>
          <w:szCs w:val="28"/>
        </w:rPr>
        <w:t xml:space="preserve">Постановления Правительства Кыргызской Республики </w:t>
      </w:r>
      <w:r w:rsidRPr="00047282">
        <w:rPr>
          <w:rFonts w:ascii="Times New Roman" w:hAnsi="Times New Roman" w:cs="Times New Roman"/>
          <w:sz w:val="28"/>
          <w:szCs w:val="28"/>
        </w:rPr>
        <w:t>"Об энергосбережении" от 07.07.1998,</w:t>
      </w:r>
      <w:r w:rsidRPr="00047282">
        <w:rPr>
          <w:rFonts w:ascii="TimesNewRomanPSMT" w:hAnsi="TimesNewRomanPSMT" w:cs="TimesNewRomanPSMT"/>
          <w:sz w:val="28"/>
          <w:szCs w:val="28"/>
        </w:rPr>
        <w:t xml:space="preserve"> № 88.</w:t>
      </w:r>
    </w:p>
    <w:p w:rsidR="00313462" w:rsidRDefault="00313462" w:rsidP="00313462">
      <w:pPr>
        <w:autoSpaceDE w:val="0"/>
        <w:autoSpaceDN w:val="0"/>
        <w:adjustRightInd w:val="0"/>
        <w:spacing w:after="0" w:line="360" w:lineRule="auto"/>
        <w:jc w:val="both"/>
        <w:rPr>
          <w:rFonts w:ascii="TimesNewRomanPSMT" w:hAnsi="TimesNewRomanPSMT" w:cs="TimesNewRomanPSMT"/>
          <w:sz w:val="28"/>
          <w:szCs w:val="28"/>
        </w:rPr>
      </w:pPr>
      <w:r w:rsidRPr="00EC19C7">
        <w:rPr>
          <w:rFonts w:ascii="Times New Roman" w:hAnsi="Times New Roman" w:cs="Times New Roman"/>
          <w:sz w:val="28"/>
          <w:szCs w:val="28"/>
        </w:rPr>
        <w:t>45</w:t>
      </w:r>
      <w:r w:rsidRPr="00047282">
        <w:rPr>
          <w:rFonts w:ascii="Times New Roman" w:hAnsi="Times New Roman" w:cs="Times New Roman"/>
          <w:sz w:val="28"/>
          <w:szCs w:val="28"/>
        </w:rPr>
        <w:t xml:space="preserve">. </w:t>
      </w:r>
      <w:r w:rsidRPr="00047282">
        <w:rPr>
          <w:rFonts w:ascii="TimesNewRomanPSMT" w:hAnsi="TimesNewRomanPSMT" w:cs="TimesNewRomanPSMT"/>
          <w:sz w:val="28"/>
          <w:szCs w:val="28"/>
        </w:rPr>
        <w:t>"Об особом статусе каскада Токтогульских гидроэлектростанций и национальной высоковольтной линии электропередачи" от 21.01.2002, №7.</w:t>
      </w:r>
    </w:p>
    <w:p w:rsidR="00313462" w:rsidRPr="00047282" w:rsidRDefault="00313462" w:rsidP="00313462">
      <w:pPr>
        <w:autoSpaceDE w:val="0"/>
        <w:autoSpaceDN w:val="0"/>
        <w:adjustRightInd w:val="0"/>
        <w:spacing w:after="0" w:line="360" w:lineRule="auto"/>
        <w:jc w:val="both"/>
        <w:rPr>
          <w:rFonts w:ascii="Times New Roman" w:hAnsi="Times New Roman" w:cs="Times New Roman"/>
          <w:b/>
          <w:bCs/>
          <w:sz w:val="28"/>
          <w:szCs w:val="28"/>
        </w:rPr>
      </w:pPr>
      <w:r w:rsidRPr="00EC19C7">
        <w:rPr>
          <w:rFonts w:ascii="Times New Roman" w:hAnsi="Times New Roman" w:cs="Times New Roman"/>
          <w:sz w:val="28"/>
          <w:szCs w:val="28"/>
        </w:rPr>
        <w:t>46</w:t>
      </w:r>
      <w:r w:rsidRPr="00047282">
        <w:rPr>
          <w:rFonts w:ascii="Times New Roman" w:hAnsi="Times New Roman" w:cs="Times New Roman"/>
          <w:sz w:val="28"/>
          <w:szCs w:val="28"/>
        </w:rPr>
        <w:t xml:space="preserve">. </w:t>
      </w:r>
      <w:r w:rsidRPr="00047282">
        <w:rPr>
          <w:rFonts w:ascii="Times New Roman" w:hAnsi="Times New Roman" w:cs="Times New Roman"/>
          <w:bCs/>
          <w:sz w:val="28"/>
          <w:szCs w:val="28"/>
        </w:rPr>
        <w:t>Постановления СНП Жогорку Кенеша Кыргызской Республики</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lastRenderedPageBreak/>
        <w:t>"О Программе разгосударствления и приватизации АО"Кыргызэнерго" от 6.11.1998, П№ 936- 1-5.</w:t>
      </w:r>
    </w:p>
    <w:p w:rsidR="00313462" w:rsidRPr="00047282" w:rsidRDefault="00313462" w:rsidP="00313462">
      <w:pPr>
        <w:autoSpaceDE w:val="0"/>
        <w:autoSpaceDN w:val="0"/>
        <w:adjustRightInd w:val="0"/>
        <w:spacing w:after="0" w:line="360" w:lineRule="auto"/>
        <w:jc w:val="both"/>
        <w:rPr>
          <w:rFonts w:ascii="Times New Roman" w:hAnsi="Times New Roman" w:cs="Times New Roman"/>
          <w:bCs/>
          <w:sz w:val="28"/>
          <w:szCs w:val="28"/>
        </w:rPr>
      </w:pPr>
      <w:r w:rsidRPr="00EC19C7">
        <w:rPr>
          <w:rFonts w:ascii="Times New Roman" w:hAnsi="Times New Roman" w:cs="Times New Roman"/>
          <w:sz w:val="28"/>
          <w:szCs w:val="28"/>
        </w:rPr>
        <w:t>47</w:t>
      </w:r>
      <w:r w:rsidRPr="00047282">
        <w:rPr>
          <w:rFonts w:ascii="Times New Roman" w:hAnsi="Times New Roman" w:cs="Times New Roman"/>
          <w:sz w:val="28"/>
          <w:szCs w:val="28"/>
        </w:rPr>
        <w:t xml:space="preserve">. </w:t>
      </w:r>
      <w:r w:rsidRPr="00047282">
        <w:rPr>
          <w:rFonts w:ascii="Times New Roman" w:hAnsi="Times New Roman" w:cs="Times New Roman"/>
          <w:bCs/>
          <w:sz w:val="28"/>
          <w:szCs w:val="28"/>
        </w:rPr>
        <w:t xml:space="preserve">Постановления ЗС Жогорку Кенеша Кыргызской Республики </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"О Программе разгосударствления и приватизации АО"Кыргызэнерго" от 24.03.1999, 3№ 1358-1.</w:t>
      </w:r>
    </w:p>
    <w:p w:rsidR="00313462" w:rsidRPr="00047282" w:rsidRDefault="00313462" w:rsidP="00313462">
      <w:pPr>
        <w:autoSpaceDE w:val="0"/>
        <w:autoSpaceDN w:val="0"/>
        <w:adjustRightInd w:val="0"/>
        <w:spacing w:after="0" w:line="360" w:lineRule="auto"/>
        <w:jc w:val="both"/>
        <w:rPr>
          <w:rFonts w:ascii="Times New Roman" w:hAnsi="Times New Roman" w:cs="Times New Roman"/>
          <w:bCs/>
          <w:sz w:val="28"/>
          <w:szCs w:val="28"/>
        </w:rPr>
      </w:pPr>
      <w:r w:rsidRPr="00EC19C7">
        <w:rPr>
          <w:rFonts w:ascii="Times New Roman" w:hAnsi="Times New Roman" w:cs="Times New Roman"/>
          <w:sz w:val="28"/>
          <w:szCs w:val="28"/>
        </w:rPr>
        <w:t>48</w:t>
      </w:r>
      <w:r w:rsidRPr="00047282">
        <w:rPr>
          <w:rFonts w:ascii="Times New Roman" w:hAnsi="Times New Roman" w:cs="Times New Roman"/>
          <w:sz w:val="28"/>
          <w:szCs w:val="28"/>
        </w:rPr>
        <w:t xml:space="preserve">. </w:t>
      </w:r>
      <w:r w:rsidRPr="00047282">
        <w:rPr>
          <w:rFonts w:ascii="Times New Roman" w:hAnsi="Times New Roman" w:cs="Times New Roman"/>
          <w:bCs/>
          <w:sz w:val="28"/>
          <w:szCs w:val="28"/>
        </w:rPr>
        <w:t xml:space="preserve">Постановления Правительства Кыргызской Республики </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"О порядке учета и начисления штрафных санкций (пени) при несвоевременной оплате за потребленную электрическую и тепловую энергию" от 07.09.1999, № 483.</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49</w:t>
      </w:r>
      <w:r w:rsidRPr="00047282">
        <w:rPr>
          <w:rFonts w:ascii="Times New Roman" w:hAnsi="Times New Roman" w:cs="Times New Roman"/>
          <w:sz w:val="28"/>
          <w:szCs w:val="28"/>
        </w:rPr>
        <w:t xml:space="preserve">. </w:t>
      </w:r>
      <w:r w:rsidRPr="00047282">
        <w:rPr>
          <w:rFonts w:ascii="Times New Roman" w:hAnsi="Times New Roman" w:cs="Times New Roman"/>
          <w:bCs/>
          <w:sz w:val="28"/>
          <w:szCs w:val="28"/>
        </w:rPr>
        <w:t xml:space="preserve">Постановления Правительства Кыргызской Республики </w:t>
      </w:r>
      <w:r w:rsidRPr="00047282">
        <w:rPr>
          <w:rFonts w:ascii="Times New Roman" w:hAnsi="Times New Roman" w:cs="Times New Roman"/>
          <w:sz w:val="28"/>
          <w:szCs w:val="28"/>
        </w:rPr>
        <w:t>"О лицензировании отдельных видов предпринимательской деятельности" от 31.05.2001, № 260.</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50</w:t>
      </w:r>
      <w:r w:rsidRPr="00047282">
        <w:rPr>
          <w:rFonts w:ascii="Times New Roman" w:hAnsi="Times New Roman" w:cs="Times New Roman"/>
          <w:sz w:val="28"/>
          <w:szCs w:val="28"/>
        </w:rPr>
        <w:t xml:space="preserve">. </w:t>
      </w:r>
      <w:r w:rsidRPr="00047282">
        <w:rPr>
          <w:rFonts w:ascii="Times New Roman" w:hAnsi="Times New Roman" w:cs="Times New Roman"/>
          <w:bCs/>
          <w:sz w:val="28"/>
          <w:szCs w:val="28"/>
        </w:rPr>
        <w:t xml:space="preserve">Постановления Правительства Кыргызской Республики </w:t>
      </w:r>
      <w:r w:rsidRPr="00047282">
        <w:rPr>
          <w:rFonts w:ascii="Times New Roman" w:hAnsi="Times New Roman" w:cs="Times New Roman"/>
          <w:sz w:val="28"/>
          <w:szCs w:val="28"/>
        </w:rPr>
        <w:t>"О праве утверждения тарифов на электрическую и тепловую энергию, горячее водоснабжение и газ природный" от 06.02.1997, № 59.</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51</w:t>
      </w:r>
      <w:r w:rsidRPr="00047282">
        <w:rPr>
          <w:rFonts w:ascii="Times New Roman" w:hAnsi="Times New Roman" w:cs="Times New Roman"/>
          <w:sz w:val="28"/>
          <w:szCs w:val="28"/>
        </w:rPr>
        <w:t>. О Программе разгосударствления и приватизации Кыргызской государственно- акционерной холдинговой компании "Кыргыз госэнергохолдинг" от 23.04.1997, № 239, (с изменениями и дополнениями от 22.05.1998, № 260 и от 05.06.1998, № 333).</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52</w:t>
      </w:r>
      <w:r w:rsidRPr="00047282">
        <w:rPr>
          <w:rFonts w:ascii="Times New Roman" w:hAnsi="Times New Roman" w:cs="Times New Roman"/>
          <w:sz w:val="28"/>
          <w:szCs w:val="28"/>
        </w:rPr>
        <w:t xml:space="preserve">. </w:t>
      </w:r>
      <w:r w:rsidRPr="00047282">
        <w:rPr>
          <w:rFonts w:ascii="Times New Roman" w:hAnsi="Times New Roman" w:cs="Times New Roman"/>
          <w:bCs/>
          <w:sz w:val="28"/>
          <w:szCs w:val="28"/>
        </w:rPr>
        <w:t xml:space="preserve">Постановления Правительства Кыргызской Республики </w:t>
      </w:r>
      <w:r w:rsidRPr="00047282">
        <w:rPr>
          <w:rFonts w:ascii="Times New Roman" w:hAnsi="Times New Roman" w:cs="Times New Roman"/>
          <w:sz w:val="28"/>
          <w:szCs w:val="28"/>
        </w:rPr>
        <w:t>"О реструктуризации акционерного общества "Кыргызэнерго" от 21.01.2000, № 38, (с изменениями и дополнениями от 15.03.2000, № 139 и от 22.02.2001, № 139).</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53</w:t>
      </w:r>
      <w:r w:rsidRPr="00047282">
        <w:rPr>
          <w:rFonts w:ascii="Times New Roman" w:hAnsi="Times New Roman" w:cs="Times New Roman"/>
          <w:sz w:val="28"/>
          <w:szCs w:val="28"/>
        </w:rPr>
        <w:t xml:space="preserve">. </w:t>
      </w:r>
      <w:r w:rsidRPr="00047282">
        <w:rPr>
          <w:rFonts w:ascii="Times New Roman" w:hAnsi="Times New Roman" w:cs="Times New Roman"/>
          <w:bCs/>
          <w:sz w:val="28"/>
          <w:szCs w:val="28"/>
        </w:rPr>
        <w:t xml:space="preserve">Постановления Правительства Кыргызской Республики </w:t>
      </w:r>
      <w:r w:rsidRPr="00047282">
        <w:rPr>
          <w:rFonts w:ascii="Times New Roman" w:hAnsi="Times New Roman" w:cs="Times New Roman"/>
          <w:sz w:val="28"/>
          <w:szCs w:val="28"/>
        </w:rPr>
        <w:t>"О регулировании рынка электроэнергии в Кыргызской Республике" от 06.04.2000, № 187 (с изменениями и дополнениями от 15.03.2000, № 139).</w:t>
      </w:r>
    </w:p>
    <w:p w:rsidR="00313462" w:rsidRDefault="00313462" w:rsidP="00313462">
      <w:pPr>
        <w:autoSpaceDE w:val="0"/>
        <w:autoSpaceDN w:val="0"/>
        <w:adjustRightInd w:val="0"/>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54</w:t>
      </w:r>
      <w:r w:rsidRPr="00047282">
        <w:rPr>
          <w:rFonts w:ascii="Times New Roman" w:hAnsi="Times New Roman" w:cs="Times New Roman"/>
          <w:sz w:val="28"/>
          <w:szCs w:val="28"/>
        </w:rPr>
        <w:t>. Постановление Правительства Кыргызской Республики от 30 января 2006 года № 52 "Об утверждении Решения Экономического совета Содружества Независимых Государств об основных направлениях и принципах взаимодействия государств- участников Содружества Независимых Государств в области обеспечения энергоэффективности и энергосбережения, подписанного 11 марта 2005 года в городе Москве".</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lastRenderedPageBreak/>
        <w:t>55</w:t>
      </w:r>
      <w:r>
        <w:rPr>
          <w:rFonts w:ascii="Times New Roman" w:hAnsi="Times New Roman" w:cs="Times New Roman"/>
          <w:sz w:val="28"/>
          <w:szCs w:val="28"/>
        </w:rPr>
        <w:t xml:space="preserve">. </w:t>
      </w:r>
      <w:r w:rsidRPr="001E3550">
        <w:rPr>
          <w:rFonts w:ascii="Times New Roman" w:hAnsi="Times New Roman" w:cs="Times New Roman"/>
          <w:b/>
          <w:sz w:val="28"/>
          <w:szCs w:val="28"/>
        </w:rPr>
        <w:t>Осинцев, В. В.</w:t>
      </w:r>
      <w:r>
        <w:rPr>
          <w:rFonts w:ascii="Times New Roman" w:hAnsi="Times New Roman" w:cs="Times New Roman"/>
          <w:sz w:val="28"/>
          <w:szCs w:val="28"/>
        </w:rPr>
        <w:t xml:space="preserve"> </w:t>
      </w:r>
      <w:r w:rsidRPr="00047282">
        <w:rPr>
          <w:rFonts w:ascii="Times New Roman" w:hAnsi="Times New Roman" w:cs="Times New Roman"/>
          <w:sz w:val="28"/>
          <w:szCs w:val="28"/>
        </w:rPr>
        <w:t>Перевод котла БКЗ-160 на технологию ступенчатого сжигания т</w:t>
      </w:r>
      <w:r>
        <w:rPr>
          <w:rFonts w:ascii="Times New Roman" w:hAnsi="Times New Roman" w:cs="Times New Roman"/>
          <w:sz w:val="28"/>
          <w:szCs w:val="28"/>
        </w:rPr>
        <w:t>оплива</w:t>
      </w:r>
      <w:r>
        <w:rPr>
          <w:rFonts w:ascii="Times New Roman" w:hAnsi="Times New Roman" w:cs="Times New Roman"/>
          <w:sz w:val="28"/>
          <w:szCs w:val="28"/>
          <w:lang w:val="ky-KG"/>
        </w:rPr>
        <w:t xml:space="preserve"> </w:t>
      </w:r>
      <w:r w:rsidRPr="00FD1046">
        <w:rPr>
          <w:rFonts w:ascii="Times New Roman" w:hAnsi="Times New Roman" w:cs="Times New Roman"/>
          <w:sz w:val="28"/>
          <w:szCs w:val="28"/>
        </w:rPr>
        <w:t>[</w:t>
      </w:r>
      <w:r>
        <w:rPr>
          <w:rFonts w:ascii="Times New Roman" w:hAnsi="Times New Roman" w:cs="Times New Roman"/>
          <w:sz w:val="28"/>
          <w:szCs w:val="28"/>
        </w:rPr>
        <w:t>Текст</w:t>
      </w:r>
      <w:r w:rsidRPr="00FD1046">
        <w:rPr>
          <w:rFonts w:ascii="Times New Roman" w:hAnsi="Times New Roman" w:cs="Times New Roman"/>
          <w:sz w:val="28"/>
          <w:szCs w:val="28"/>
        </w:rPr>
        <w:t>]</w:t>
      </w:r>
      <w:r>
        <w:rPr>
          <w:rFonts w:ascii="Times New Roman" w:hAnsi="Times New Roman" w:cs="Times New Roman"/>
          <w:sz w:val="28"/>
          <w:szCs w:val="28"/>
        </w:rPr>
        <w:t>/</w:t>
      </w:r>
      <w:r w:rsidRPr="00FD1046">
        <w:rPr>
          <w:rFonts w:ascii="Times New Roman" w:hAnsi="Times New Roman" w:cs="Times New Roman"/>
          <w:sz w:val="28"/>
          <w:szCs w:val="28"/>
        </w:rPr>
        <w:t xml:space="preserve"> </w:t>
      </w:r>
      <w:r w:rsidRPr="00047282">
        <w:rPr>
          <w:rFonts w:ascii="Times New Roman" w:hAnsi="Times New Roman" w:cs="Times New Roman"/>
          <w:sz w:val="28"/>
          <w:szCs w:val="28"/>
        </w:rPr>
        <w:t>В.</w:t>
      </w:r>
      <w:r>
        <w:rPr>
          <w:rFonts w:ascii="Times New Roman" w:hAnsi="Times New Roman" w:cs="Times New Roman"/>
          <w:sz w:val="28"/>
          <w:szCs w:val="28"/>
        </w:rPr>
        <w:t xml:space="preserve"> </w:t>
      </w:r>
      <w:r w:rsidRPr="00047282">
        <w:rPr>
          <w:rFonts w:ascii="Times New Roman" w:hAnsi="Times New Roman" w:cs="Times New Roman"/>
          <w:sz w:val="28"/>
          <w:szCs w:val="28"/>
        </w:rPr>
        <w:t>В.</w:t>
      </w:r>
      <w:r>
        <w:rPr>
          <w:rFonts w:ascii="Times New Roman" w:hAnsi="Times New Roman" w:cs="Times New Roman"/>
          <w:sz w:val="28"/>
          <w:szCs w:val="28"/>
        </w:rPr>
        <w:t xml:space="preserve"> </w:t>
      </w:r>
      <w:r w:rsidRPr="00047282">
        <w:rPr>
          <w:rFonts w:ascii="Times New Roman" w:hAnsi="Times New Roman" w:cs="Times New Roman"/>
          <w:sz w:val="28"/>
          <w:szCs w:val="28"/>
        </w:rPr>
        <w:t>Осинцев, А.</w:t>
      </w:r>
      <w:r>
        <w:rPr>
          <w:rFonts w:ascii="Times New Roman" w:hAnsi="Times New Roman" w:cs="Times New Roman"/>
          <w:sz w:val="28"/>
          <w:szCs w:val="28"/>
        </w:rPr>
        <w:t xml:space="preserve"> </w:t>
      </w:r>
      <w:r w:rsidRPr="00047282">
        <w:rPr>
          <w:rFonts w:ascii="Times New Roman" w:hAnsi="Times New Roman" w:cs="Times New Roman"/>
          <w:sz w:val="28"/>
          <w:szCs w:val="28"/>
        </w:rPr>
        <w:t>К.</w:t>
      </w:r>
      <w:r>
        <w:rPr>
          <w:rFonts w:ascii="Times New Roman" w:hAnsi="Times New Roman" w:cs="Times New Roman"/>
          <w:sz w:val="28"/>
          <w:szCs w:val="28"/>
        </w:rPr>
        <w:t xml:space="preserve"> </w:t>
      </w:r>
      <w:r w:rsidRPr="00047282">
        <w:rPr>
          <w:rFonts w:ascii="Times New Roman" w:hAnsi="Times New Roman" w:cs="Times New Roman"/>
          <w:sz w:val="28"/>
          <w:szCs w:val="28"/>
        </w:rPr>
        <w:t>Джундубаев, В.</w:t>
      </w:r>
      <w:r>
        <w:rPr>
          <w:rFonts w:ascii="Times New Roman" w:hAnsi="Times New Roman" w:cs="Times New Roman"/>
          <w:sz w:val="28"/>
          <w:szCs w:val="28"/>
        </w:rPr>
        <w:t xml:space="preserve"> </w:t>
      </w:r>
      <w:r w:rsidRPr="00047282">
        <w:rPr>
          <w:rFonts w:ascii="Times New Roman" w:hAnsi="Times New Roman" w:cs="Times New Roman"/>
          <w:sz w:val="28"/>
          <w:szCs w:val="28"/>
        </w:rPr>
        <w:t>Я.</w:t>
      </w:r>
      <w:r>
        <w:rPr>
          <w:rFonts w:ascii="Times New Roman" w:hAnsi="Times New Roman" w:cs="Times New Roman"/>
          <w:sz w:val="28"/>
          <w:szCs w:val="28"/>
        </w:rPr>
        <w:t xml:space="preserve"> </w:t>
      </w:r>
      <w:r w:rsidRPr="00047282">
        <w:rPr>
          <w:rFonts w:ascii="Times New Roman" w:hAnsi="Times New Roman" w:cs="Times New Roman"/>
          <w:sz w:val="28"/>
          <w:szCs w:val="28"/>
        </w:rPr>
        <w:t>Гигин</w:t>
      </w:r>
      <w:r>
        <w:rPr>
          <w:rFonts w:ascii="Times New Roman" w:hAnsi="Times New Roman" w:cs="Times New Roman"/>
          <w:sz w:val="28"/>
          <w:szCs w:val="28"/>
        </w:rPr>
        <w:t xml:space="preserve"> и др.//</w:t>
      </w:r>
      <w:r w:rsidRPr="00047282">
        <w:rPr>
          <w:rFonts w:ascii="Times New Roman" w:hAnsi="Times New Roman" w:cs="Times New Roman"/>
          <w:sz w:val="28"/>
          <w:szCs w:val="28"/>
        </w:rPr>
        <w:t xml:space="preserve"> </w:t>
      </w:r>
      <w:r>
        <w:rPr>
          <w:rFonts w:ascii="Times New Roman" w:hAnsi="Times New Roman" w:cs="Times New Roman"/>
          <w:sz w:val="28"/>
          <w:szCs w:val="28"/>
        </w:rPr>
        <w:t>– г. Иваново, Электрические станции,1993.</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7282">
        <w:rPr>
          <w:rFonts w:ascii="Times New Roman" w:hAnsi="Times New Roman" w:cs="Times New Roman"/>
          <w:sz w:val="28"/>
          <w:szCs w:val="28"/>
        </w:rPr>
        <w:t>№3.</w:t>
      </w:r>
      <w:r>
        <w:rPr>
          <w:rFonts w:ascii="Times New Roman" w:hAnsi="Times New Roman" w:cs="Times New Roman"/>
          <w:sz w:val="28"/>
          <w:szCs w:val="28"/>
        </w:rPr>
        <w:t xml:space="preserve"> –С. 25-29.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56</w:t>
      </w:r>
      <w:r>
        <w:rPr>
          <w:rFonts w:ascii="Times New Roman" w:hAnsi="Times New Roman" w:cs="Times New Roman"/>
          <w:sz w:val="28"/>
          <w:szCs w:val="28"/>
        </w:rPr>
        <w:t xml:space="preserve">. </w:t>
      </w:r>
      <w:r w:rsidRPr="001E3550">
        <w:rPr>
          <w:rFonts w:ascii="Times New Roman" w:hAnsi="Times New Roman" w:cs="Times New Roman"/>
          <w:b/>
          <w:sz w:val="28"/>
          <w:szCs w:val="28"/>
        </w:rPr>
        <w:t>Джундубаев, А. К.</w:t>
      </w:r>
      <w:r>
        <w:rPr>
          <w:rFonts w:ascii="Times New Roman" w:hAnsi="Times New Roman" w:cs="Times New Roman"/>
          <w:sz w:val="28"/>
          <w:szCs w:val="28"/>
        </w:rPr>
        <w:t xml:space="preserve"> </w:t>
      </w:r>
      <w:r w:rsidRPr="00047282">
        <w:rPr>
          <w:rFonts w:ascii="Times New Roman" w:hAnsi="Times New Roman" w:cs="Times New Roman"/>
          <w:sz w:val="28"/>
          <w:szCs w:val="28"/>
        </w:rPr>
        <w:t>Энергоэкологические проблемы сжигания тверды</w:t>
      </w:r>
      <w:r>
        <w:rPr>
          <w:rFonts w:ascii="Times New Roman" w:hAnsi="Times New Roman" w:cs="Times New Roman"/>
          <w:sz w:val="28"/>
          <w:szCs w:val="28"/>
        </w:rPr>
        <w:t xml:space="preserve">х топлив в котельных установках </w:t>
      </w:r>
      <w:r w:rsidRPr="00BF720D">
        <w:rPr>
          <w:rFonts w:ascii="Times New Roman" w:hAnsi="Times New Roman" w:cs="Times New Roman"/>
          <w:sz w:val="28"/>
          <w:szCs w:val="28"/>
        </w:rPr>
        <w:t>[</w:t>
      </w:r>
      <w:r>
        <w:rPr>
          <w:rFonts w:ascii="Times New Roman" w:hAnsi="Times New Roman" w:cs="Times New Roman"/>
          <w:sz w:val="28"/>
          <w:szCs w:val="28"/>
        </w:rPr>
        <w:t>Текст</w:t>
      </w:r>
      <w:r w:rsidRPr="00BF720D">
        <w:rPr>
          <w:rFonts w:ascii="Times New Roman" w:hAnsi="Times New Roman" w:cs="Times New Roman"/>
          <w:sz w:val="28"/>
          <w:szCs w:val="28"/>
        </w:rPr>
        <w:t>]</w:t>
      </w:r>
      <w:r>
        <w:rPr>
          <w:rFonts w:ascii="Times New Roman" w:hAnsi="Times New Roman" w:cs="Times New Roman"/>
          <w:sz w:val="28"/>
          <w:szCs w:val="28"/>
        </w:rPr>
        <w:t>/</w:t>
      </w:r>
      <w:r w:rsidRPr="00BF720D">
        <w:rPr>
          <w:rFonts w:ascii="Times New Roman" w:hAnsi="Times New Roman" w:cs="Times New Roman"/>
          <w:sz w:val="28"/>
          <w:szCs w:val="28"/>
        </w:rPr>
        <w:t xml:space="preserve"> </w:t>
      </w:r>
      <w:r w:rsidRPr="00047282">
        <w:rPr>
          <w:rFonts w:ascii="Times New Roman" w:hAnsi="Times New Roman" w:cs="Times New Roman"/>
          <w:sz w:val="28"/>
          <w:szCs w:val="28"/>
        </w:rPr>
        <w:t>А.</w:t>
      </w:r>
      <w:r>
        <w:rPr>
          <w:rFonts w:ascii="Times New Roman" w:hAnsi="Times New Roman" w:cs="Times New Roman"/>
          <w:sz w:val="28"/>
          <w:szCs w:val="28"/>
        </w:rPr>
        <w:t xml:space="preserve"> </w:t>
      </w:r>
      <w:r w:rsidRPr="00047282">
        <w:rPr>
          <w:rFonts w:ascii="Times New Roman" w:hAnsi="Times New Roman" w:cs="Times New Roman"/>
          <w:sz w:val="28"/>
          <w:szCs w:val="28"/>
        </w:rPr>
        <w:t>К.</w:t>
      </w:r>
      <w:r w:rsidRPr="00BF720D">
        <w:rPr>
          <w:rFonts w:ascii="Times New Roman" w:hAnsi="Times New Roman" w:cs="Times New Roman"/>
          <w:sz w:val="28"/>
          <w:szCs w:val="28"/>
        </w:rPr>
        <w:t xml:space="preserve"> </w:t>
      </w:r>
      <w:r w:rsidRPr="00047282">
        <w:rPr>
          <w:rFonts w:ascii="Times New Roman" w:hAnsi="Times New Roman" w:cs="Times New Roman"/>
          <w:sz w:val="28"/>
          <w:szCs w:val="28"/>
        </w:rPr>
        <w:t>Джундубаев, В.</w:t>
      </w:r>
      <w:r>
        <w:rPr>
          <w:rFonts w:ascii="Times New Roman" w:hAnsi="Times New Roman" w:cs="Times New Roman"/>
          <w:sz w:val="28"/>
          <w:szCs w:val="28"/>
        </w:rPr>
        <w:t xml:space="preserve"> </w:t>
      </w:r>
      <w:r w:rsidRPr="00047282">
        <w:rPr>
          <w:rFonts w:ascii="Times New Roman" w:hAnsi="Times New Roman" w:cs="Times New Roman"/>
          <w:sz w:val="28"/>
          <w:szCs w:val="28"/>
        </w:rPr>
        <w:t>В.</w:t>
      </w:r>
      <w:r>
        <w:rPr>
          <w:rFonts w:ascii="Times New Roman" w:hAnsi="Times New Roman" w:cs="Times New Roman"/>
          <w:sz w:val="28"/>
          <w:szCs w:val="28"/>
        </w:rPr>
        <w:t xml:space="preserve"> </w:t>
      </w:r>
      <w:r w:rsidRPr="00047282">
        <w:rPr>
          <w:rFonts w:ascii="Times New Roman" w:hAnsi="Times New Roman" w:cs="Times New Roman"/>
          <w:sz w:val="28"/>
          <w:szCs w:val="28"/>
        </w:rPr>
        <w:t>Осинцев,  Е.</w:t>
      </w:r>
      <w:r>
        <w:rPr>
          <w:rFonts w:ascii="Times New Roman" w:hAnsi="Times New Roman" w:cs="Times New Roman"/>
          <w:sz w:val="28"/>
          <w:szCs w:val="28"/>
        </w:rPr>
        <w:t xml:space="preserve"> </w:t>
      </w:r>
      <w:r w:rsidRPr="00047282">
        <w:rPr>
          <w:rFonts w:ascii="Times New Roman" w:hAnsi="Times New Roman" w:cs="Times New Roman"/>
          <w:sz w:val="28"/>
          <w:szCs w:val="28"/>
        </w:rPr>
        <w:t>В.</w:t>
      </w:r>
      <w:r>
        <w:rPr>
          <w:rFonts w:ascii="Times New Roman" w:hAnsi="Times New Roman" w:cs="Times New Roman"/>
          <w:sz w:val="28"/>
          <w:szCs w:val="28"/>
        </w:rPr>
        <w:t xml:space="preserve"> </w:t>
      </w:r>
      <w:r w:rsidRPr="00047282">
        <w:rPr>
          <w:rFonts w:ascii="Times New Roman" w:hAnsi="Times New Roman" w:cs="Times New Roman"/>
          <w:sz w:val="28"/>
          <w:szCs w:val="28"/>
        </w:rPr>
        <w:t>Торопов</w:t>
      </w:r>
      <w:r>
        <w:rPr>
          <w:rFonts w:ascii="Times New Roman" w:hAnsi="Times New Roman" w:cs="Times New Roman"/>
          <w:sz w:val="28"/>
          <w:szCs w:val="28"/>
        </w:rPr>
        <w:t xml:space="preserve"> и др.//</w:t>
      </w:r>
      <w:r w:rsidRPr="00047282">
        <w:rPr>
          <w:rFonts w:ascii="Times New Roman" w:hAnsi="Times New Roman" w:cs="Times New Roman"/>
          <w:sz w:val="28"/>
          <w:szCs w:val="28"/>
        </w:rPr>
        <w:t xml:space="preserve"> </w:t>
      </w:r>
      <w:r>
        <w:rPr>
          <w:rFonts w:ascii="Times New Roman" w:hAnsi="Times New Roman" w:cs="Times New Roman"/>
          <w:sz w:val="28"/>
          <w:szCs w:val="28"/>
        </w:rPr>
        <w:t>-</w:t>
      </w:r>
      <w:r w:rsidRPr="00047282">
        <w:rPr>
          <w:rFonts w:ascii="Times New Roman" w:hAnsi="Times New Roman" w:cs="Times New Roman"/>
          <w:sz w:val="28"/>
          <w:szCs w:val="28"/>
        </w:rPr>
        <w:t>Челябинск.: Изд-во ЧГТУ, 1995.</w:t>
      </w:r>
      <w:r>
        <w:rPr>
          <w:rFonts w:ascii="Times New Roman" w:hAnsi="Times New Roman" w:cs="Times New Roman"/>
          <w:sz w:val="28"/>
          <w:szCs w:val="28"/>
        </w:rPr>
        <w:t xml:space="preserve"> – 191 с.</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19C7">
        <w:rPr>
          <w:rFonts w:ascii="Times New Roman" w:hAnsi="Times New Roman" w:cs="Times New Roman"/>
          <w:sz w:val="28"/>
          <w:szCs w:val="28"/>
        </w:rPr>
        <w:t>57</w:t>
      </w:r>
      <w:r>
        <w:rPr>
          <w:rFonts w:ascii="Times New Roman" w:hAnsi="Times New Roman" w:cs="Times New Roman"/>
          <w:sz w:val="28"/>
          <w:szCs w:val="28"/>
        </w:rPr>
        <w:t xml:space="preserve">. </w:t>
      </w:r>
      <w:r w:rsidRPr="001E3550">
        <w:rPr>
          <w:rFonts w:ascii="Times New Roman" w:hAnsi="Times New Roman" w:cs="Times New Roman"/>
          <w:b/>
          <w:sz w:val="28"/>
          <w:szCs w:val="28"/>
        </w:rPr>
        <w:t>Осинцев, В. В.</w:t>
      </w:r>
      <w:r>
        <w:rPr>
          <w:rFonts w:ascii="Times New Roman" w:hAnsi="Times New Roman" w:cs="Times New Roman"/>
          <w:sz w:val="28"/>
          <w:szCs w:val="28"/>
        </w:rPr>
        <w:t xml:space="preserve"> </w:t>
      </w:r>
      <w:r w:rsidRPr="00047282">
        <w:rPr>
          <w:rFonts w:ascii="Times New Roman" w:hAnsi="Times New Roman" w:cs="Times New Roman"/>
          <w:sz w:val="28"/>
          <w:szCs w:val="28"/>
        </w:rPr>
        <w:t>Перевод котла БКЗ-220 на технологи</w:t>
      </w:r>
      <w:r>
        <w:rPr>
          <w:rFonts w:ascii="Times New Roman" w:hAnsi="Times New Roman" w:cs="Times New Roman"/>
          <w:sz w:val="28"/>
          <w:szCs w:val="28"/>
        </w:rPr>
        <w:t xml:space="preserve">ю ступенчатого сжигания топлива </w:t>
      </w:r>
      <w:r w:rsidRPr="00BF720D">
        <w:rPr>
          <w:rFonts w:ascii="Times New Roman" w:hAnsi="Times New Roman" w:cs="Times New Roman"/>
          <w:sz w:val="28"/>
          <w:szCs w:val="28"/>
        </w:rPr>
        <w:t>[</w:t>
      </w:r>
      <w:r>
        <w:rPr>
          <w:rFonts w:ascii="Times New Roman" w:hAnsi="Times New Roman" w:cs="Times New Roman"/>
          <w:sz w:val="28"/>
          <w:szCs w:val="28"/>
        </w:rPr>
        <w:t>Текст</w:t>
      </w:r>
      <w:r w:rsidRPr="00BF720D">
        <w:rPr>
          <w:rFonts w:ascii="Times New Roman" w:hAnsi="Times New Roman" w:cs="Times New Roman"/>
          <w:sz w:val="28"/>
          <w:szCs w:val="28"/>
        </w:rPr>
        <w:t>]</w:t>
      </w:r>
      <w:r>
        <w:rPr>
          <w:rFonts w:ascii="Times New Roman" w:hAnsi="Times New Roman" w:cs="Times New Roman"/>
          <w:sz w:val="28"/>
          <w:szCs w:val="28"/>
        </w:rPr>
        <w:t xml:space="preserve">/ </w:t>
      </w:r>
      <w:r w:rsidRPr="00047282">
        <w:rPr>
          <w:rFonts w:ascii="Times New Roman" w:hAnsi="Times New Roman" w:cs="Times New Roman"/>
          <w:sz w:val="28"/>
          <w:szCs w:val="28"/>
        </w:rPr>
        <w:t>В.</w:t>
      </w:r>
      <w:r>
        <w:rPr>
          <w:rFonts w:ascii="Times New Roman" w:hAnsi="Times New Roman" w:cs="Times New Roman"/>
          <w:sz w:val="28"/>
          <w:szCs w:val="28"/>
        </w:rPr>
        <w:t xml:space="preserve"> </w:t>
      </w:r>
      <w:r w:rsidRPr="00047282">
        <w:rPr>
          <w:rFonts w:ascii="Times New Roman" w:hAnsi="Times New Roman" w:cs="Times New Roman"/>
          <w:sz w:val="28"/>
          <w:szCs w:val="28"/>
        </w:rPr>
        <w:t>В.</w:t>
      </w:r>
      <w:r>
        <w:rPr>
          <w:rFonts w:ascii="Times New Roman" w:hAnsi="Times New Roman" w:cs="Times New Roman"/>
          <w:sz w:val="28"/>
          <w:szCs w:val="28"/>
        </w:rPr>
        <w:t xml:space="preserve"> </w:t>
      </w:r>
      <w:r w:rsidRPr="00047282">
        <w:rPr>
          <w:rFonts w:ascii="Times New Roman" w:hAnsi="Times New Roman" w:cs="Times New Roman"/>
          <w:sz w:val="28"/>
          <w:szCs w:val="28"/>
        </w:rPr>
        <w:t>Осинцев, А.</w:t>
      </w:r>
      <w:r>
        <w:rPr>
          <w:rFonts w:ascii="Times New Roman" w:hAnsi="Times New Roman" w:cs="Times New Roman"/>
          <w:sz w:val="28"/>
          <w:szCs w:val="28"/>
        </w:rPr>
        <w:t xml:space="preserve"> </w:t>
      </w:r>
      <w:r w:rsidRPr="00047282">
        <w:rPr>
          <w:rFonts w:ascii="Times New Roman" w:hAnsi="Times New Roman" w:cs="Times New Roman"/>
          <w:sz w:val="28"/>
          <w:szCs w:val="28"/>
        </w:rPr>
        <w:t>К.</w:t>
      </w:r>
      <w:r>
        <w:rPr>
          <w:rFonts w:ascii="Times New Roman" w:hAnsi="Times New Roman" w:cs="Times New Roman"/>
          <w:sz w:val="28"/>
          <w:szCs w:val="28"/>
        </w:rPr>
        <w:t xml:space="preserve"> </w:t>
      </w:r>
      <w:r w:rsidRPr="00047282">
        <w:rPr>
          <w:rFonts w:ascii="Times New Roman" w:hAnsi="Times New Roman" w:cs="Times New Roman"/>
          <w:sz w:val="28"/>
          <w:szCs w:val="28"/>
        </w:rPr>
        <w:t>Джундубаев, В.</w:t>
      </w:r>
      <w:r>
        <w:rPr>
          <w:rFonts w:ascii="Times New Roman" w:hAnsi="Times New Roman" w:cs="Times New Roman"/>
          <w:sz w:val="28"/>
          <w:szCs w:val="28"/>
        </w:rPr>
        <w:t xml:space="preserve"> </w:t>
      </w:r>
      <w:r w:rsidRPr="00047282">
        <w:rPr>
          <w:rFonts w:ascii="Times New Roman" w:hAnsi="Times New Roman" w:cs="Times New Roman"/>
          <w:sz w:val="28"/>
          <w:szCs w:val="28"/>
        </w:rPr>
        <w:t>Я.</w:t>
      </w:r>
      <w:r>
        <w:rPr>
          <w:rFonts w:ascii="Times New Roman" w:hAnsi="Times New Roman" w:cs="Times New Roman"/>
          <w:sz w:val="28"/>
          <w:szCs w:val="28"/>
        </w:rPr>
        <w:t xml:space="preserve"> </w:t>
      </w:r>
      <w:r w:rsidRPr="00047282">
        <w:rPr>
          <w:rFonts w:ascii="Times New Roman" w:hAnsi="Times New Roman" w:cs="Times New Roman"/>
          <w:sz w:val="28"/>
          <w:szCs w:val="28"/>
        </w:rPr>
        <w:t>Гигин</w:t>
      </w:r>
      <w:r>
        <w:rPr>
          <w:rFonts w:ascii="Times New Roman" w:hAnsi="Times New Roman" w:cs="Times New Roman"/>
          <w:sz w:val="28"/>
          <w:szCs w:val="28"/>
        </w:rPr>
        <w:t xml:space="preserve"> и др.//</w:t>
      </w:r>
      <w:r w:rsidRPr="00047282">
        <w:rPr>
          <w:rFonts w:ascii="Times New Roman" w:hAnsi="Times New Roman" w:cs="Times New Roman"/>
          <w:sz w:val="28"/>
          <w:szCs w:val="28"/>
        </w:rPr>
        <w:t xml:space="preserve"> </w:t>
      </w:r>
      <w:r>
        <w:rPr>
          <w:rFonts w:ascii="Times New Roman" w:hAnsi="Times New Roman" w:cs="Times New Roman"/>
          <w:sz w:val="28"/>
          <w:szCs w:val="28"/>
        </w:rPr>
        <w:t>–г. Иваново, Электрические станции,1991.</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-№11, –С. 17- 22.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5</w:t>
      </w:r>
      <w:r w:rsidRPr="00047282">
        <w:rPr>
          <w:rFonts w:ascii="Times New Roman" w:hAnsi="Times New Roman" w:cs="Times New Roman"/>
          <w:sz w:val="28"/>
          <w:szCs w:val="28"/>
        </w:rPr>
        <w:t xml:space="preserve">8. </w:t>
      </w:r>
      <w:r w:rsidRPr="001E3550">
        <w:rPr>
          <w:rFonts w:ascii="Times New Roman" w:hAnsi="Times New Roman" w:cs="Times New Roman"/>
          <w:b/>
          <w:sz w:val="28"/>
          <w:szCs w:val="28"/>
        </w:rPr>
        <w:t>Сигал, И. Я.</w:t>
      </w:r>
      <w:r w:rsidRPr="00047282">
        <w:rPr>
          <w:rFonts w:ascii="Times New Roman" w:hAnsi="Times New Roman" w:cs="Times New Roman"/>
          <w:sz w:val="28"/>
          <w:szCs w:val="28"/>
        </w:rPr>
        <w:t xml:space="preserve"> Защита воздушног</w:t>
      </w:r>
      <w:r>
        <w:rPr>
          <w:rFonts w:ascii="Times New Roman" w:hAnsi="Times New Roman" w:cs="Times New Roman"/>
          <w:sz w:val="28"/>
          <w:szCs w:val="28"/>
        </w:rPr>
        <w:t xml:space="preserve">о бассейна при сжигании топлива </w:t>
      </w:r>
      <w:r w:rsidRPr="001E3550">
        <w:rPr>
          <w:rFonts w:ascii="Times New Roman" w:hAnsi="Times New Roman" w:cs="Times New Roman"/>
          <w:sz w:val="28"/>
          <w:szCs w:val="28"/>
        </w:rPr>
        <w:t>[</w:t>
      </w:r>
      <w:r>
        <w:rPr>
          <w:rFonts w:ascii="Times New Roman" w:hAnsi="Times New Roman" w:cs="Times New Roman"/>
          <w:sz w:val="28"/>
          <w:szCs w:val="28"/>
        </w:rPr>
        <w:t>Текст</w:t>
      </w:r>
      <w:r w:rsidRPr="001E3550">
        <w:rPr>
          <w:rFonts w:ascii="Times New Roman" w:hAnsi="Times New Roman" w:cs="Times New Roman"/>
          <w:sz w:val="28"/>
          <w:szCs w:val="28"/>
        </w:rPr>
        <w:t>]</w:t>
      </w:r>
      <w:r>
        <w:rPr>
          <w:rFonts w:ascii="Times New Roman" w:hAnsi="Times New Roman" w:cs="Times New Roman"/>
          <w:sz w:val="28"/>
          <w:szCs w:val="28"/>
        </w:rPr>
        <w:t xml:space="preserve">: </w:t>
      </w:r>
      <w:r w:rsidRPr="00606228">
        <w:rPr>
          <w:rFonts w:ascii="Times New Roman" w:hAnsi="Times New Roman" w:cs="Times New Roman"/>
          <w:color w:val="000000"/>
          <w:sz w:val="28"/>
          <w:szCs w:val="28"/>
          <w:shd w:val="clear" w:color="auto" w:fill="FFFFFF"/>
        </w:rPr>
        <w:t>Издание второе, переработанное и дополненное.</w:t>
      </w:r>
      <w:r>
        <w:rPr>
          <w:rFonts w:ascii="Times New Roman" w:hAnsi="Times New Roman" w:cs="Times New Roman"/>
          <w:sz w:val="28"/>
          <w:szCs w:val="28"/>
        </w:rPr>
        <w:t>/ И. Я. Сигал.</w:t>
      </w:r>
      <w:r w:rsidRPr="00047282">
        <w:rPr>
          <w:rFonts w:ascii="Times New Roman" w:hAnsi="Times New Roman" w:cs="Times New Roman"/>
          <w:sz w:val="28"/>
          <w:szCs w:val="28"/>
        </w:rPr>
        <w:t xml:space="preserve"> </w:t>
      </w:r>
      <w:r>
        <w:rPr>
          <w:rFonts w:ascii="Times New Roman" w:hAnsi="Times New Roman" w:cs="Times New Roman"/>
          <w:sz w:val="28"/>
          <w:szCs w:val="28"/>
        </w:rPr>
        <w:t>–Л.: Недра,</w:t>
      </w:r>
      <w:r w:rsidRPr="00047282">
        <w:rPr>
          <w:rFonts w:ascii="Times New Roman" w:hAnsi="Times New Roman" w:cs="Times New Roman"/>
          <w:sz w:val="28"/>
          <w:szCs w:val="28"/>
        </w:rPr>
        <w:t xml:space="preserve"> </w:t>
      </w:r>
      <w:r w:rsidRPr="00606228">
        <w:rPr>
          <w:rFonts w:ascii="Times New Roman" w:hAnsi="Times New Roman" w:cs="Times New Roman"/>
          <w:color w:val="000000"/>
          <w:sz w:val="28"/>
          <w:szCs w:val="28"/>
          <w:shd w:val="clear" w:color="auto" w:fill="FFFFFF"/>
        </w:rPr>
        <w:t>Ленинградское отделение,</w:t>
      </w:r>
      <w:r>
        <w:rPr>
          <w:rFonts w:ascii="Times New Roman" w:hAnsi="Times New Roman" w:cs="Times New Roman"/>
          <w:color w:val="000000"/>
          <w:sz w:val="28"/>
          <w:szCs w:val="28"/>
          <w:shd w:val="clear" w:color="auto" w:fill="FFFFFF"/>
        </w:rPr>
        <w:t xml:space="preserve"> </w:t>
      </w:r>
      <w:r w:rsidRPr="00047282">
        <w:rPr>
          <w:rFonts w:ascii="Times New Roman" w:hAnsi="Times New Roman" w:cs="Times New Roman"/>
          <w:sz w:val="28"/>
          <w:szCs w:val="28"/>
        </w:rPr>
        <w:t xml:space="preserve">1988. </w:t>
      </w:r>
      <w:r>
        <w:rPr>
          <w:rFonts w:ascii="Times New Roman" w:hAnsi="Times New Roman" w:cs="Times New Roman"/>
          <w:sz w:val="28"/>
          <w:szCs w:val="28"/>
        </w:rPr>
        <w:t xml:space="preserve">– 310 с.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5</w:t>
      </w:r>
      <w:r>
        <w:rPr>
          <w:rFonts w:ascii="Times New Roman" w:hAnsi="Times New Roman" w:cs="Times New Roman"/>
          <w:sz w:val="28"/>
          <w:szCs w:val="28"/>
        </w:rPr>
        <w:t xml:space="preserve">9. </w:t>
      </w:r>
      <w:r w:rsidRPr="000123EE">
        <w:rPr>
          <w:rFonts w:ascii="Times New Roman" w:hAnsi="Times New Roman" w:cs="Times New Roman"/>
          <w:b/>
          <w:sz w:val="28"/>
          <w:szCs w:val="28"/>
        </w:rPr>
        <w:t>Лисочкина, Т. В.</w:t>
      </w:r>
      <w:r>
        <w:rPr>
          <w:rFonts w:ascii="Times New Roman" w:hAnsi="Times New Roman" w:cs="Times New Roman"/>
          <w:sz w:val="28"/>
          <w:szCs w:val="28"/>
        </w:rPr>
        <w:t xml:space="preserve"> </w:t>
      </w:r>
      <w:r w:rsidRPr="00047282">
        <w:rPr>
          <w:rFonts w:ascii="Times New Roman" w:hAnsi="Times New Roman" w:cs="Times New Roman"/>
          <w:sz w:val="28"/>
          <w:szCs w:val="28"/>
        </w:rPr>
        <w:t>Социально-экономические проблемы рационального природопользования и охран</w:t>
      </w:r>
      <w:r>
        <w:rPr>
          <w:rFonts w:ascii="Times New Roman" w:hAnsi="Times New Roman" w:cs="Times New Roman"/>
          <w:sz w:val="28"/>
          <w:szCs w:val="28"/>
        </w:rPr>
        <w:t xml:space="preserve">ы окружающей среды в энергетике </w:t>
      </w:r>
      <w:r w:rsidRPr="000123EE">
        <w:rPr>
          <w:rFonts w:ascii="Times New Roman" w:hAnsi="Times New Roman" w:cs="Times New Roman"/>
          <w:sz w:val="28"/>
          <w:szCs w:val="28"/>
        </w:rPr>
        <w:t>[</w:t>
      </w:r>
      <w:r>
        <w:rPr>
          <w:rFonts w:ascii="Times New Roman" w:hAnsi="Times New Roman" w:cs="Times New Roman"/>
          <w:sz w:val="28"/>
          <w:szCs w:val="28"/>
        </w:rPr>
        <w:t>Текст</w:t>
      </w:r>
      <w:r w:rsidRPr="000123EE">
        <w:rPr>
          <w:rFonts w:ascii="Times New Roman" w:hAnsi="Times New Roman" w:cs="Times New Roman"/>
          <w:sz w:val="28"/>
          <w:szCs w:val="28"/>
        </w:rPr>
        <w:t>]</w:t>
      </w:r>
      <w:r>
        <w:rPr>
          <w:rFonts w:ascii="Times New Roman" w:hAnsi="Times New Roman" w:cs="Times New Roman"/>
          <w:sz w:val="28"/>
          <w:szCs w:val="28"/>
        </w:rPr>
        <w:t>: у</w:t>
      </w:r>
      <w:r w:rsidRPr="00047282">
        <w:rPr>
          <w:rFonts w:ascii="Times New Roman" w:hAnsi="Times New Roman" w:cs="Times New Roman"/>
          <w:sz w:val="28"/>
          <w:szCs w:val="28"/>
        </w:rPr>
        <w:t>чебное пособие</w:t>
      </w:r>
      <w:r>
        <w:rPr>
          <w:rFonts w:ascii="Times New Roman" w:hAnsi="Times New Roman" w:cs="Times New Roman"/>
          <w:sz w:val="28"/>
          <w:szCs w:val="28"/>
        </w:rPr>
        <w:t xml:space="preserve"> для вузов /</w:t>
      </w:r>
      <w:r w:rsidRPr="00047282">
        <w:rPr>
          <w:rFonts w:ascii="Times New Roman" w:hAnsi="Times New Roman" w:cs="Times New Roman"/>
          <w:sz w:val="28"/>
          <w:szCs w:val="28"/>
        </w:rPr>
        <w:t xml:space="preserve"> Т.</w:t>
      </w:r>
      <w:r>
        <w:rPr>
          <w:rFonts w:ascii="Times New Roman" w:hAnsi="Times New Roman" w:cs="Times New Roman"/>
          <w:sz w:val="28"/>
          <w:szCs w:val="28"/>
        </w:rPr>
        <w:t xml:space="preserve"> </w:t>
      </w:r>
      <w:r w:rsidRPr="00047282">
        <w:rPr>
          <w:rFonts w:ascii="Times New Roman" w:hAnsi="Times New Roman" w:cs="Times New Roman"/>
          <w:sz w:val="28"/>
          <w:szCs w:val="28"/>
        </w:rPr>
        <w:t>В.</w:t>
      </w:r>
      <w:r>
        <w:rPr>
          <w:rFonts w:ascii="Times New Roman" w:hAnsi="Times New Roman" w:cs="Times New Roman"/>
          <w:sz w:val="28"/>
          <w:szCs w:val="28"/>
        </w:rPr>
        <w:t xml:space="preserve"> </w:t>
      </w:r>
      <w:r w:rsidRPr="00047282">
        <w:rPr>
          <w:rFonts w:ascii="Times New Roman" w:hAnsi="Times New Roman" w:cs="Times New Roman"/>
          <w:sz w:val="28"/>
          <w:szCs w:val="28"/>
        </w:rPr>
        <w:t>Лисочкина, Л.</w:t>
      </w:r>
      <w:r>
        <w:rPr>
          <w:rFonts w:ascii="Times New Roman" w:hAnsi="Times New Roman" w:cs="Times New Roman"/>
          <w:sz w:val="28"/>
          <w:szCs w:val="28"/>
        </w:rPr>
        <w:t xml:space="preserve"> </w:t>
      </w:r>
      <w:r w:rsidRPr="00047282">
        <w:rPr>
          <w:rFonts w:ascii="Times New Roman" w:hAnsi="Times New Roman" w:cs="Times New Roman"/>
          <w:sz w:val="28"/>
          <w:szCs w:val="28"/>
        </w:rPr>
        <w:t>Г.</w:t>
      </w:r>
      <w:r>
        <w:rPr>
          <w:rFonts w:ascii="Times New Roman" w:hAnsi="Times New Roman" w:cs="Times New Roman"/>
          <w:sz w:val="28"/>
          <w:szCs w:val="28"/>
        </w:rPr>
        <w:t xml:space="preserve"> </w:t>
      </w:r>
      <w:r w:rsidRPr="00047282">
        <w:rPr>
          <w:rFonts w:ascii="Times New Roman" w:hAnsi="Times New Roman" w:cs="Times New Roman"/>
          <w:sz w:val="28"/>
          <w:szCs w:val="28"/>
        </w:rPr>
        <w:t>Окорокова</w:t>
      </w:r>
      <w:r>
        <w:rPr>
          <w:rFonts w:ascii="Times New Roman" w:hAnsi="Times New Roman" w:cs="Times New Roman"/>
          <w:sz w:val="28"/>
          <w:szCs w:val="28"/>
        </w:rPr>
        <w:t>. - Л.: ЛПИ,</w:t>
      </w:r>
      <w:r w:rsidRPr="00047282">
        <w:rPr>
          <w:rFonts w:ascii="Times New Roman" w:hAnsi="Times New Roman" w:cs="Times New Roman"/>
          <w:sz w:val="28"/>
          <w:szCs w:val="28"/>
        </w:rPr>
        <w:t xml:space="preserve">1986. </w:t>
      </w:r>
      <w:r>
        <w:rPr>
          <w:rFonts w:ascii="Times New Roman" w:hAnsi="Times New Roman" w:cs="Times New Roman"/>
          <w:sz w:val="28"/>
          <w:szCs w:val="28"/>
        </w:rPr>
        <w:t>-</w:t>
      </w:r>
      <w:r w:rsidRPr="00047282">
        <w:rPr>
          <w:rFonts w:ascii="Times New Roman" w:hAnsi="Times New Roman" w:cs="Times New Roman"/>
          <w:sz w:val="28"/>
          <w:szCs w:val="28"/>
        </w:rPr>
        <w:t xml:space="preserve">80 с.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6</w:t>
      </w:r>
      <w:r w:rsidRPr="00047282">
        <w:rPr>
          <w:rFonts w:ascii="Times New Roman" w:hAnsi="Times New Roman" w:cs="Times New Roman"/>
          <w:sz w:val="28"/>
          <w:szCs w:val="28"/>
        </w:rPr>
        <w:t xml:space="preserve">0. </w:t>
      </w:r>
      <w:r w:rsidRPr="00146A7E">
        <w:rPr>
          <w:rFonts w:ascii="Times New Roman" w:hAnsi="Times New Roman" w:cs="Times New Roman"/>
          <w:sz w:val="28"/>
          <w:szCs w:val="28"/>
        </w:rPr>
        <w:t>Инструктивно-методическое указание по взиманию платы за загрязн</w:t>
      </w:r>
      <w:r>
        <w:rPr>
          <w:rFonts w:ascii="Times New Roman" w:hAnsi="Times New Roman" w:cs="Times New Roman"/>
          <w:sz w:val="28"/>
          <w:szCs w:val="28"/>
        </w:rPr>
        <w:t>ение окружающей природной среды</w:t>
      </w:r>
      <w:r w:rsidRPr="00146A7E">
        <w:rPr>
          <w:rFonts w:ascii="Times New Roman" w:hAnsi="Times New Roman" w:cs="Times New Roman"/>
          <w:sz w:val="28"/>
          <w:szCs w:val="28"/>
        </w:rPr>
        <w:t xml:space="preserve"> [</w:t>
      </w:r>
      <w:r>
        <w:rPr>
          <w:rFonts w:ascii="Times New Roman" w:hAnsi="Times New Roman" w:cs="Times New Roman"/>
          <w:sz w:val="28"/>
          <w:szCs w:val="28"/>
        </w:rPr>
        <w:t>Электронный рессурс</w:t>
      </w:r>
      <w:r w:rsidRPr="00146A7E">
        <w:rPr>
          <w:rFonts w:ascii="Times New Roman" w:hAnsi="Times New Roman" w:cs="Times New Roman"/>
          <w:sz w:val="28"/>
          <w:szCs w:val="28"/>
        </w:rPr>
        <w:t>]</w:t>
      </w:r>
      <w:r>
        <w:rPr>
          <w:rFonts w:ascii="Times New Roman" w:hAnsi="Times New Roman" w:cs="Times New Roman"/>
          <w:sz w:val="28"/>
          <w:szCs w:val="28"/>
        </w:rPr>
        <w:t>, -М.:</w:t>
      </w:r>
      <w:r w:rsidRPr="00146A7E">
        <w:rPr>
          <w:rFonts w:ascii="Times New Roman" w:hAnsi="Times New Roman" w:cs="Times New Roman"/>
          <w:sz w:val="28"/>
          <w:szCs w:val="28"/>
        </w:rPr>
        <w:t xml:space="preserve"> 1993. 43 с.</w:t>
      </w:r>
    </w:p>
    <w:p w:rsidR="00B86736" w:rsidRPr="00C87D22" w:rsidRDefault="00313462" w:rsidP="00313462">
      <w:pPr>
        <w:spacing w:after="0" w:line="360" w:lineRule="auto"/>
        <w:jc w:val="both"/>
      </w:pPr>
      <w:r>
        <w:rPr>
          <w:rFonts w:ascii="Times New Roman" w:hAnsi="Times New Roman" w:cs="Times New Roman"/>
          <w:sz w:val="28"/>
          <w:szCs w:val="28"/>
        </w:rPr>
        <w:t xml:space="preserve">- Режим доступа: </w:t>
      </w:r>
      <w:hyperlink r:id="rId459" w:history="1">
        <w:r w:rsidRPr="00146A7E">
          <w:rPr>
            <w:rStyle w:val="a7"/>
            <w:rFonts w:ascii="Times New Roman" w:hAnsi="Times New Roman" w:cs="Times New Roman"/>
            <w:sz w:val="28"/>
            <w:szCs w:val="28"/>
          </w:rPr>
          <w:t>http://docs.cntd.ru/document/9034758</w:t>
        </w:r>
      </w:hyperlink>
      <w:r w:rsidR="00B86736" w:rsidRPr="00B86736">
        <w:t xml:space="preserve"> </w:t>
      </w:r>
    </w:p>
    <w:p w:rsidR="00313462" w:rsidRPr="00B86736" w:rsidRDefault="00B86736" w:rsidP="00313462">
      <w:pPr>
        <w:spacing w:after="0" w:line="360" w:lineRule="auto"/>
        <w:jc w:val="both"/>
      </w:pPr>
      <w:r w:rsidRPr="00666014">
        <w:t>(</w:t>
      </w:r>
      <w:r w:rsidRPr="00047282">
        <w:rPr>
          <w:rFonts w:ascii="Times New Roman" w:hAnsi="Times New Roman" w:cs="Times New Roman"/>
          <w:sz w:val="28"/>
          <w:szCs w:val="28"/>
        </w:rPr>
        <w:t>дата</w:t>
      </w:r>
      <w:r w:rsidRPr="00666014">
        <w:rPr>
          <w:rFonts w:ascii="Times New Roman" w:hAnsi="Times New Roman" w:cs="Times New Roman"/>
          <w:sz w:val="28"/>
          <w:szCs w:val="28"/>
        </w:rPr>
        <w:t xml:space="preserve"> </w:t>
      </w:r>
      <w:r w:rsidRPr="00047282">
        <w:rPr>
          <w:rFonts w:ascii="Times New Roman" w:hAnsi="Times New Roman" w:cs="Times New Roman"/>
          <w:sz w:val="28"/>
          <w:szCs w:val="28"/>
        </w:rPr>
        <w:t>обращения</w:t>
      </w:r>
      <w:r>
        <w:rPr>
          <w:rFonts w:ascii="Times New Roman" w:hAnsi="Times New Roman" w:cs="Times New Roman"/>
          <w:sz w:val="28"/>
          <w:szCs w:val="28"/>
        </w:rPr>
        <w:t xml:space="preserve">: </w:t>
      </w:r>
      <w:r w:rsidRPr="00C87D22">
        <w:rPr>
          <w:rFonts w:ascii="Times New Roman" w:hAnsi="Times New Roman" w:cs="Times New Roman"/>
          <w:sz w:val="28"/>
          <w:szCs w:val="28"/>
        </w:rPr>
        <w:t>2</w:t>
      </w:r>
      <w:r>
        <w:rPr>
          <w:rFonts w:ascii="Times New Roman" w:hAnsi="Times New Roman" w:cs="Times New Roman"/>
          <w:sz w:val="28"/>
          <w:szCs w:val="28"/>
        </w:rPr>
        <w:t>5.</w:t>
      </w:r>
      <w:r w:rsidRPr="00C87D22">
        <w:rPr>
          <w:rFonts w:ascii="Times New Roman" w:hAnsi="Times New Roman" w:cs="Times New Roman"/>
          <w:sz w:val="28"/>
          <w:szCs w:val="28"/>
        </w:rPr>
        <w:t>11</w:t>
      </w:r>
      <w:r w:rsidRPr="00666014">
        <w:rPr>
          <w:rFonts w:ascii="Times New Roman" w:hAnsi="Times New Roman" w:cs="Times New Roman"/>
          <w:sz w:val="28"/>
          <w:szCs w:val="28"/>
        </w:rPr>
        <w:t xml:space="preserve">. </w:t>
      </w:r>
      <w:r w:rsidRPr="00C87D22">
        <w:rPr>
          <w:rFonts w:ascii="Times New Roman" w:hAnsi="Times New Roman" w:cs="Times New Roman"/>
          <w:sz w:val="28"/>
          <w:szCs w:val="28"/>
        </w:rPr>
        <w:t>2017</w:t>
      </w:r>
      <w:r w:rsidR="001F4215">
        <w:rPr>
          <w:rFonts w:ascii="Times New Roman" w:hAnsi="Times New Roman" w:cs="Times New Roman"/>
          <w:sz w:val="28"/>
          <w:szCs w:val="28"/>
        </w:rPr>
        <w:t xml:space="preserve"> г.</w:t>
      </w:r>
      <w:r w:rsidRPr="00C87D22">
        <w:rPr>
          <w:rFonts w:ascii="Times New Roman" w:hAnsi="Times New Roman" w:cs="Times New Roman"/>
          <w:sz w:val="28"/>
          <w:szCs w:val="28"/>
        </w:rPr>
        <w:t>).</w:t>
      </w:r>
    </w:p>
    <w:p w:rsidR="00313462" w:rsidRPr="00EC38D2" w:rsidRDefault="00313462" w:rsidP="00313462">
      <w:pPr>
        <w:spacing w:after="0" w:line="360" w:lineRule="auto"/>
        <w:jc w:val="both"/>
        <w:rPr>
          <w:rFonts w:ascii="Times New Roman" w:hAnsi="Times New Roman" w:cs="Times New Roman"/>
          <w:sz w:val="28"/>
          <w:szCs w:val="28"/>
          <w:shd w:val="clear" w:color="auto" w:fill="FFFFFF"/>
          <w:lang w:val="en-US"/>
        </w:rPr>
      </w:pPr>
      <w:r w:rsidRPr="00EC19C7">
        <w:rPr>
          <w:rFonts w:ascii="Times New Roman" w:hAnsi="Times New Roman" w:cs="Times New Roman"/>
          <w:sz w:val="28"/>
          <w:szCs w:val="28"/>
        </w:rPr>
        <w:t>61</w:t>
      </w:r>
      <w:r>
        <w:rPr>
          <w:rFonts w:ascii="Times New Roman" w:hAnsi="Times New Roman" w:cs="Times New Roman"/>
          <w:sz w:val="28"/>
          <w:szCs w:val="28"/>
        </w:rPr>
        <w:t>.</w:t>
      </w:r>
      <w:r w:rsidRPr="00A06448">
        <w:rPr>
          <w:rFonts w:ascii="Times New Roman" w:hAnsi="Times New Roman" w:cs="Times New Roman"/>
          <w:sz w:val="28"/>
          <w:szCs w:val="28"/>
        </w:rPr>
        <w:t xml:space="preserve"> </w:t>
      </w:r>
      <w:r w:rsidRPr="000123EE">
        <w:rPr>
          <w:rFonts w:ascii="Times New Roman" w:hAnsi="Times New Roman" w:cs="Times New Roman"/>
          <w:b/>
          <w:sz w:val="28"/>
          <w:szCs w:val="28"/>
        </w:rPr>
        <w:t>Симанова, М. Д.</w:t>
      </w:r>
      <w:r>
        <w:rPr>
          <w:rFonts w:ascii="Times New Roman" w:hAnsi="Times New Roman" w:cs="Times New Roman"/>
          <w:sz w:val="28"/>
          <w:szCs w:val="28"/>
        </w:rPr>
        <w:t xml:space="preserve"> Статистический анализ тенденций развития мировой возобновляемой энергетики </w:t>
      </w:r>
      <w:r w:rsidRPr="00EC19C7">
        <w:rPr>
          <w:rFonts w:ascii="Times New Roman" w:hAnsi="Times New Roman" w:cs="Times New Roman"/>
          <w:sz w:val="28"/>
          <w:szCs w:val="28"/>
        </w:rPr>
        <w:t>[</w:t>
      </w:r>
      <w:r>
        <w:rPr>
          <w:rFonts w:ascii="Times New Roman" w:hAnsi="Times New Roman" w:cs="Times New Roman"/>
          <w:sz w:val="28"/>
          <w:szCs w:val="28"/>
        </w:rPr>
        <w:t>Текс</w:t>
      </w:r>
      <w:r w:rsidRPr="00EC19C7">
        <w:rPr>
          <w:rFonts w:ascii="Times New Roman" w:hAnsi="Times New Roman" w:cs="Times New Roman"/>
          <w:sz w:val="28"/>
          <w:szCs w:val="28"/>
        </w:rPr>
        <w:t>]</w:t>
      </w:r>
      <w:r>
        <w:rPr>
          <w:rFonts w:ascii="Times New Roman" w:hAnsi="Times New Roman" w:cs="Times New Roman"/>
          <w:sz w:val="28"/>
          <w:szCs w:val="28"/>
        </w:rPr>
        <w:t>/ М. Д. Симанова, В. Е. Захаров/</w:t>
      </w:r>
      <w:r w:rsidRPr="0078216D">
        <w:rPr>
          <w:rFonts w:ascii="Times New Roman" w:hAnsi="Times New Roman" w:cs="Times New Roman"/>
          <w:sz w:val="28"/>
          <w:szCs w:val="28"/>
        </w:rPr>
        <w:t>/</w:t>
      </w:r>
      <w:r>
        <w:rPr>
          <w:rFonts w:ascii="Times New Roman" w:hAnsi="Times New Roman" w:cs="Times New Roman"/>
          <w:sz w:val="28"/>
          <w:szCs w:val="28"/>
        </w:rPr>
        <w:t xml:space="preserve"> </w:t>
      </w:r>
      <w:r w:rsidRPr="00146A7E">
        <w:rPr>
          <w:rFonts w:ascii="Times New Roman" w:hAnsi="Times New Roman" w:cs="Times New Roman"/>
          <w:iCs/>
          <w:sz w:val="28"/>
          <w:szCs w:val="28"/>
          <w:shd w:val="clear" w:color="auto" w:fill="FFFFFF"/>
        </w:rPr>
        <w:t>Вестник МГИМО-Университета</w:t>
      </w:r>
      <w:r w:rsidRPr="00146A7E">
        <w:rPr>
          <w:rFonts w:ascii="Times New Roman" w:hAnsi="Times New Roman" w:cs="Times New Roman"/>
          <w:sz w:val="28"/>
          <w:szCs w:val="28"/>
          <w:shd w:val="clear" w:color="auto" w:fill="FFFFFF"/>
        </w:rPr>
        <w:t xml:space="preserve">. </w:t>
      </w:r>
      <w:r w:rsidRPr="00146A7E">
        <w:rPr>
          <w:rFonts w:ascii="Times New Roman" w:hAnsi="Times New Roman" w:cs="Times New Roman"/>
          <w:sz w:val="28"/>
          <w:szCs w:val="28"/>
        </w:rPr>
        <w:t xml:space="preserve">-М.: </w:t>
      </w:r>
      <w:r w:rsidRPr="00146A7E">
        <w:rPr>
          <w:rFonts w:ascii="Times New Roman" w:hAnsi="Times New Roman" w:cs="Times New Roman"/>
          <w:sz w:val="28"/>
          <w:szCs w:val="28"/>
          <w:shd w:val="clear" w:color="auto" w:fill="FFFFFF"/>
        </w:rPr>
        <w:t xml:space="preserve">2016. </w:t>
      </w:r>
      <w:r w:rsidRPr="00EC38D2">
        <w:rPr>
          <w:rFonts w:ascii="Times New Roman" w:hAnsi="Times New Roman" w:cs="Times New Roman"/>
          <w:sz w:val="28"/>
          <w:szCs w:val="28"/>
          <w:shd w:val="clear" w:color="auto" w:fill="FFFFFF"/>
          <w:lang w:val="en-US"/>
        </w:rPr>
        <w:t>№3(48) –</w:t>
      </w:r>
      <w:r>
        <w:rPr>
          <w:rFonts w:ascii="Times New Roman" w:hAnsi="Times New Roman" w:cs="Times New Roman"/>
          <w:sz w:val="28"/>
          <w:szCs w:val="28"/>
          <w:shd w:val="clear" w:color="auto" w:fill="FFFFFF"/>
        </w:rPr>
        <w:t>С</w:t>
      </w:r>
      <w:r w:rsidRPr="00EC38D2">
        <w:rPr>
          <w:rFonts w:ascii="Times New Roman" w:hAnsi="Times New Roman" w:cs="Times New Roman"/>
          <w:sz w:val="28"/>
          <w:szCs w:val="28"/>
          <w:shd w:val="clear" w:color="auto" w:fill="FFFFFF"/>
          <w:lang w:val="en-US"/>
        </w:rPr>
        <w:t>. 214-220.</w:t>
      </w:r>
    </w:p>
    <w:p w:rsidR="00313462" w:rsidRPr="000E6661" w:rsidRDefault="00313462" w:rsidP="00313462">
      <w:pPr>
        <w:spacing w:after="0" w:line="360" w:lineRule="auto"/>
        <w:jc w:val="both"/>
        <w:rPr>
          <w:rFonts w:ascii="Times New Roman" w:hAnsi="Times New Roman" w:cs="Times New Roman"/>
          <w:sz w:val="28"/>
          <w:szCs w:val="28"/>
        </w:rPr>
      </w:pPr>
      <w:r w:rsidRPr="00666014">
        <w:rPr>
          <w:rFonts w:ascii="Times New Roman" w:hAnsi="Times New Roman" w:cs="Times New Roman"/>
          <w:sz w:val="28"/>
          <w:szCs w:val="28"/>
          <w:lang w:val="en-US"/>
        </w:rPr>
        <w:t xml:space="preserve">62. </w:t>
      </w:r>
      <w:r w:rsidRPr="00EC19C7">
        <w:rPr>
          <w:rFonts w:ascii="Times New Roman" w:hAnsi="Times New Roman" w:cs="Times New Roman"/>
          <w:sz w:val="28"/>
          <w:szCs w:val="28"/>
          <w:lang w:val="en-US"/>
        </w:rPr>
        <w:t>Schwab</w:t>
      </w:r>
      <w:r w:rsidRPr="00666014">
        <w:rPr>
          <w:rFonts w:ascii="Times New Roman" w:hAnsi="Times New Roman" w:cs="Times New Roman"/>
          <w:sz w:val="28"/>
          <w:szCs w:val="28"/>
          <w:lang w:val="en-US"/>
        </w:rPr>
        <w:t xml:space="preserve"> </w:t>
      </w:r>
      <w:r w:rsidRPr="00EC19C7">
        <w:rPr>
          <w:rFonts w:ascii="Times New Roman" w:hAnsi="Times New Roman" w:cs="Times New Roman"/>
          <w:sz w:val="28"/>
          <w:szCs w:val="28"/>
          <w:lang w:val="en-US"/>
        </w:rPr>
        <w:t>K</w:t>
      </w:r>
      <w:r w:rsidRPr="00666014">
        <w:rPr>
          <w:rFonts w:ascii="Times New Roman" w:hAnsi="Times New Roman" w:cs="Times New Roman"/>
          <w:sz w:val="28"/>
          <w:szCs w:val="28"/>
          <w:lang w:val="en-US"/>
        </w:rPr>
        <w:t xml:space="preserve">. </w:t>
      </w:r>
      <w:r w:rsidRPr="00EC19C7">
        <w:rPr>
          <w:rFonts w:ascii="Times New Roman" w:hAnsi="Times New Roman" w:cs="Times New Roman"/>
          <w:sz w:val="28"/>
          <w:szCs w:val="28"/>
          <w:lang w:val="en-US"/>
        </w:rPr>
        <w:t>The</w:t>
      </w:r>
      <w:r w:rsidRPr="00666014">
        <w:rPr>
          <w:rFonts w:ascii="Times New Roman" w:hAnsi="Times New Roman" w:cs="Times New Roman"/>
          <w:sz w:val="28"/>
          <w:szCs w:val="28"/>
          <w:lang w:val="en-US"/>
        </w:rPr>
        <w:t xml:space="preserve"> </w:t>
      </w:r>
      <w:r w:rsidRPr="00EC19C7">
        <w:rPr>
          <w:rFonts w:ascii="Times New Roman" w:hAnsi="Times New Roman" w:cs="Times New Roman"/>
          <w:sz w:val="28"/>
          <w:szCs w:val="28"/>
          <w:lang w:val="en-US"/>
        </w:rPr>
        <w:t>fourth</w:t>
      </w:r>
      <w:r w:rsidRPr="00666014">
        <w:rPr>
          <w:rFonts w:ascii="Times New Roman" w:hAnsi="Times New Roman" w:cs="Times New Roman"/>
          <w:sz w:val="28"/>
          <w:szCs w:val="28"/>
          <w:lang w:val="en-US"/>
        </w:rPr>
        <w:t xml:space="preserve"> </w:t>
      </w:r>
      <w:r w:rsidRPr="00EC19C7">
        <w:rPr>
          <w:rFonts w:ascii="Times New Roman" w:hAnsi="Times New Roman" w:cs="Times New Roman"/>
          <w:sz w:val="28"/>
          <w:szCs w:val="28"/>
          <w:lang w:val="en-US"/>
        </w:rPr>
        <w:t>industrial</w:t>
      </w:r>
      <w:r w:rsidRPr="00666014">
        <w:rPr>
          <w:rFonts w:ascii="Times New Roman" w:hAnsi="Times New Roman" w:cs="Times New Roman"/>
          <w:sz w:val="28"/>
          <w:szCs w:val="28"/>
          <w:lang w:val="en-US"/>
        </w:rPr>
        <w:t xml:space="preserve"> </w:t>
      </w:r>
      <w:r w:rsidRPr="00EC19C7">
        <w:rPr>
          <w:rFonts w:ascii="Times New Roman" w:hAnsi="Times New Roman" w:cs="Times New Roman"/>
          <w:sz w:val="28"/>
          <w:szCs w:val="28"/>
          <w:lang w:val="en-US"/>
        </w:rPr>
        <w:t>revolution</w:t>
      </w:r>
      <w:r w:rsidRPr="00666014">
        <w:rPr>
          <w:rFonts w:ascii="Times New Roman" w:hAnsi="Times New Roman" w:cs="Times New Roman"/>
          <w:sz w:val="28"/>
          <w:szCs w:val="28"/>
          <w:lang w:val="en-US"/>
        </w:rPr>
        <w:t xml:space="preserve">. </w:t>
      </w:r>
      <w:r w:rsidRPr="00876951">
        <w:rPr>
          <w:rFonts w:ascii="Times New Roman" w:hAnsi="Times New Roman" w:cs="Times New Roman"/>
          <w:sz w:val="28"/>
          <w:szCs w:val="28"/>
          <w:lang w:val="en-US"/>
        </w:rPr>
        <w:t>World</w:t>
      </w:r>
      <w:r w:rsidRPr="00E0167C">
        <w:rPr>
          <w:rFonts w:ascii="Times New Roman" w:hAnsi="Times New Roman" w:cs="Times New Roman"/>
          <w:sz w:val="28"/>
          <w:szCs w:val="28"/>
          <w:lang w:val="en-US"/>
        </w:rPr>
        <w:t xml:space="preserve"> </w:t>
      </w:r>
      <w:r w:rsidRPr="00876951">
        <w:rPr>
          <w:rFonts w:ascii="Times New Roman" w:hAnsi="Times New Roman" w:cs="Times New Roman"/>
          <w:sz w:val="28"/>
          <w:szCs w:val="28"/>
          <w:lang w:val="en-US"/>
        </w:rPr>
        <w:t>Economic</w:t>
      </w:r>
      <w:r w:rsidRPr="00E0167C">
        <w:rPr>
          <w:rFonts w:ascii="Times New Roman" w:hAnsi="Times New Roman" w:cs="Times New Roman"/>
          <w:sz w:val="28"/>
          <w:szCs w:val="28"/>
          <w:lang w:val="en-US"/>
        </w:rPr>
        <w:t xml:space="preserve"> </w:t>
      </w:r>
      <w:r w:rsidRPr="00876951">
        <w:rPr>
          <w:rFonts w:ascii="Times New Roman" w:hAnsi="Times New Roman" w:cs="Times New Roman"/>
          <w:sz w:val="28"/>
          <w:szCs w:val="28"/>
          <w:lang w:val="en-US"/>
        </w:rPr>
        <w:t>Forum</w:t>
      </w:r>
      <w:r w:rsidRPr="00E0167C">
        <w:rPr>
          <w:rFonts w:ascii="Times New Roman" w:hAnsi="Times New Roman" w:cs="Times New Roman"/>
          <w:sz w:val="28"/>
          <w:szCs w:val="28"/>
          <w:lang w:val="en-US"/>
        </w:rPr>
        <w:t xml:space="preserve">, </w:t>
      </w:r>
      <w:r w:rsidRPr="00876951">
        <w:rPr>
          <w:rFonts w:ascii="Times New Roman" w:hAnsi="Times New Roman" w:cs="Times New Roman"/>
          <w:sz w:val="28"/>
          <w:szCs w:val="28"/>
          <w:lang w:val="en-US"/>
        </w:rPr>
        <w:t>Geneva</w:t>
      </w:r>
      <w:r w:rsidRPr="00E0167C">
        <w:rPr>
          <w:rFonts w:ascii="Times New Roman" w:hAnsi="Times New Roman" w:cs="Times New Roman"/>
          <w:sz w:val="28"/>
          <w:szCs w:val="28"/>
          <w:lang w:val="en-US"/>
        </w:rPr>
        <w:t xml:space="preserve">. </w:t>
      </w:r>
      <w:r w:rsidRPr="00B86736">
        <w:rPr>
          <w:rFonts w:ascii="Times New Roman" w:hAnsi="Times New Roman" w:cs="Times New Roman"/>
          <w:sz w:val="28"/>
          <w:szCs w:val="28"/>
        </w:rPr>
        <w:t>2016</w:t>
      </w:r>
      <w:r w:rsidR="00B86736" w:rsidRPr="00B86736">
        <w:rPr>
          <w:rFonts w:ascii="Times New Roman" w:hAnsi="Times New Roman" w:cs="Times New Roman"/>
          <w:sz w:val="28"/>
          <w:szCs w:val="28"/>
        </w:rPr>
        <w:t xml:space="preserve"> </w:t>
      </w:r>
      <w:hyperlink r:id="rId460" w:history="1">
        <w:r w:rsidR="00B86736" w:rsidRPr="00AC17BD">
          <w:rPr>
            <w:rStyle w:val="a7"/>
            <w:rFonts w:ascii="Times New Roman" w:hAnsi="Times New Roman" w:cs="Times New Roman"/>
            <w:sz w:val="28"/>
            <w:szCs w:val="28"/>
            <w:lang w:val="en-US"/>
          </w:rPr>
          <w:t>https</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www</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weforum</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org</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agenda</w:t>
        </w:r>
        <w:r w:rsidR="00B86736" w:rsidRPr="00B86736">
          <w:rPr>
            <w:rStyle w:val="a7"/>
            <w:rFonts w:ascii="Times New Roman" w:hAnsi="Times New Roman" w:cs="Times New Roman"/>
            <w:sz w:val="28"/>
            <w:szCs w:val="28"/>
          </w:rPr>
          <w:t>/2016/01/</w:t>
        </w:r>
        <w:r w:rsidR="00B86736" w:rsidRPr="00AC17BD">
          <w:rPr>
            <w:rStyle w:val="a7"/>
            <w:rFonts w:ascii="Times New Roman" w:hAnsi="Times New Roman" w:cs="Times New Roman"/>
            <w:sz w:val="28"/>
            <w:szCs w:val="28"/>
            <w:lang w:val="en-US"/>
          </w:rPr>
          <w:t>the</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fourth</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industrial</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revolution</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what</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it</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means</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and</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how</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to</w:t>
        </w:r>
        <w:r w:rsidR="00B86736" w:rsidRPr="00B86736">
          <w:rPr>
            <w:rStyle w:val="a7"/>
            <w:rFonts w:ascii="Times New Roman" w:hAnsi="Times New Roman" w:cs="Times New Roman"/>
            <w:sz w:val="28"/>
            <w:szCs w:val="28"/>
          </w:rPr>
          <w:t>-</w:t>
        </w:r>
        <w:r w:rsidR="00B86736" w:rsidRPr="00AC17BD">
          <w:rPr>
            <w:rStyle w:val="a7"/>
            <w:rFonts w:ascii="Times New Roman" w:hAnsi="Times New Roman" w:cs="Times New Roman"/>
            <w:sz w:val="28"/>
            <w:szCs w:val="28"/>
            <w:lang w:val="en-US"/>
          </w:rPr>
          <w:t>respond</w:t>
        </w:r>
        <w:r w:rsidR="00B86736" w:rsidRPr="00B86736">
          <w:rPr>
            <w:rStyle w:val="a7"/>
            <w:rFonts w:ascii="Times New Roman" w:hAnsi="Times New Roman" w:cs="Times New Roman"/>
            <w:sz w:val="28"/>
            <w:szCs w:val="28"/>
          </w:rPr>
          <w:t>/</w:t>
        </w:r>
      </w:hyperlink>
      <w:r w:rsidR="00B86736" w:rsidRPr="00B86736">
        <w:rPr>
          <w:rFonts w:ascii="Times New Roman" w:hAnsi="Times New Roman" w:cs="Times New Roman"/>
          <w:color w:val="000000"/>
          <w:sz w:val="28"/>
          <w:szCs w:val="28"/>
        </w:rPr>
        <w:t xml:space="preserve"> </w:t>
      </w:r>
      <w:r w:rsidR="00B86736" w:rsidRPr="00666014">
        <w:t>(</w:t>
      </w:r>
      <w:r w:rsidR="00B86736" w:rsidRPr="00047282">
        <w:rPr>
          <w:rFonts w:ascii="Times New Roman" w:hAnsi="Times New Roman" w:cs="Times New Roman"/>
          <w:sz w:val="28"/>
          <w:szCs w:val="28"/>
        </w:rPr>
        <w:t>дата</w:t>
      </w:r>
      <w:r w:rsidR="00B86736" w:rsidRPr="00666014">
        <w:rPr>
          <w:rFonts w:ascii="Times New Roman" w:hAnsi="Times New Roman" w:cs="Times New Roman"/>
          <w:sz w:val="28"/>
          <w:szCs w:val="28"/>
        </w:rPr>
        <w:t xml:space="preserve"> </w:t>
      </w:r>
      <w:r w:rsidR="00B86736" w:rsidRPr="00047282">
        <w:rPr>
          <w:rFonts w:ascii="Times New Roman" w:hAnsi="Times New Roman" w:cs="Times New Roman"/>
          <w:sz w:val="28"/>
          <w:szCs w:val="28"/>
        </w:rPr>
        <w:t>обращения</w:t>
      </w:r>
      <w:r w:rsidR="00B86736">
        <w:rPr>
          <w:rFonts w:ascii="Times New Roman" w:hAnsi="Times New Roman" w:cs="Times New Roman"/>
          <w:sz w:val="28"/>
          <w:szCs w:val="28"/>
        </w:rPr>
        <w:t>: 0</w:t>
      </w:r>
      <w:r w:rsidR="00B86736" w:rsidRPr="00B86736">
        <w:rPr>
          <w:rFonts w:ascii="Times New Roman" w:hAnsi="Times New Roman" w:cs="Times New Roman"/>
          <w:sz w:val="28"/>
          <w:szCs w:val="28"/>
        </w:rPr>
        <w:t>8</w:t>
      </w:r>
      <w:r w:rsidR="00B86736">
        <w:rPr>
          <w:rFonts w:ascii="Times New Roman" w:hAnsi="Times New Roman" w:cs="Times New Roman"/>
          <w:sz w:val="28"/>
          <w:szCs w:val="28"/>
        </w:rPr>
        <w:t>.</w:t>
      </w:r>
      <w:r w:rsidR="00B86736" w:rsidRPr="00B86736">
        <w:rPr>
          <w:rFonts w:ascii="Times New Roman" w:hAnsi="Times New Roman" w:cs="Times New Roman"/>
          <w:sz w:val="28"/>
          <w:szCs w:val="28"/>
        </w:rPr>
        <w:t>10</w:t>
      </w:r>
      <w:r w:rsidR="00B86736" w:rsidRPr="00666014">
        <w:rPr>
          <w:rFonts w:ascii="Times New Roman" w:hAnsi="Times New Roman" w:cs="Times New Roman"/>
          <w:sz w:val="28"/>
          <w:szCs w:val="28"/>
        </w:rPr>
        <w:t xml:space="preserve">. </w:t>
      </w:r>
      <w:r w:rsidR="00B86736">
        <w:rPr>
          <w:rFonts w:ascii="Times New Roman" w:hAnsi="Times New Roman" w:cs="Times New Roman"/>
          <w:sz w:val="28"/>
          <w:szCs w:val="28"/>
        </w:rPr>
        <w:t>201</w:t>
      </w:r>
      <w:r w:rsidR="00B86736" w:rsidRPr="000E6661">
        <w:rPr>
          <w:rFonts w:ascii="Times New Roman" w:hAnsi="Times New Roman" w:cs="Times New Roman"/>
          <w:sz w:val="28"/>
          <w:szCs w:val="28"/>
        </w:rPr>
        <w:t>8</w:t>
      </w:r>
      <w:r w:rsidR="001F4215">
        <w:rPr>
          <w:rFonts w:ascii="Times New Roman" w:hAnsi="Times New Roman" w:cs="Times New Roman"/>
          <w:sz w:val="28"/>
          <w:szCs w:val="28"/>
        </w:rPr>
        <w:t xml:space="preserve"> г.</w:t>
      </w:r>
      <w:r w:rsidR="00B86736" w:rsidRPr="00B86736">
        <w:rPr>
          <w:rFonts w:ascii="Times New Roman" w:hAnsi="Times New Roman" w:cs="Times New Roman"/>
          <w:sz w:val="28"/>
          <w:szCs w:val="28"/>
        </w:rPr>
        <w:t>)</w:t>
      </w:r>
      <w:r w:rsidR="00B86736" w:rsidRPr="000E6661">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63</w:t>
      </w:r>
      <w:r>
        <w:rPr>
          <w:rFonts w:ascii="Times New Roman" w:hAnsi="Times New Roman" w:cs="Times New Roman"/>
          <w:sz w:val="28"/>
          <w:szCs w:val="28"/>
        </w:rPr>
        <w:t xml:space="preserve">. </w:t>
      </w:r>
      <w:r w:rsidRPr="000123EE">
        <w:rPr>
          <w:rFonts w:ascii="Times New Roman" w:hAnsi="Times New Roman" w:cs="Times New Roman"/>
          <w:b/>
          <w:sz w:val="28"/>
          <w:szCs w:val="28"/>
        </w:rPr>
        <w:t>Безруких, П. П.</w:t>
      </w:r>
      <w:r>
        <w:rPr>
          <w:rFonts w:ascii="Times New Roman" w:hAnsi="Times New Roman" w:cs="Times New Roman"/>
          <w:sz w:val="28"/>
          <w:szCs w:val="28"/>
        </w:rPr>
        <w:t xml:space="preserve"> Анализ перспектив развития возобновляемой энергетики мира </w:t>
      </w:r>
      <w:r w:rsidRPr="00EC19C7">
        <w:rPr>
          <w:rFonts w:ascii="Times New Roman" w:hAnsi="Times New Roman" w:cs="Times New Roman"/>
          <w:sz w:val="28"/>
          <w:szCs w:val="28"/>
        </w:rPr>
        <w:t>[</w:t>
      </w:r>
      <w:r>
        <w:rPr>
          <w:rFonts w:ascii="Times New Roman" w:hAnsi="Times New Roman" w:cs="Times New Roman"/>
          <w:sz w:val="28"/>
          <w:szCs w:val="28"/>
        </w:rPr>
        <w:t>Текс</w:t>
      </w:r>
      <w:r w:rsidRPr="00EC19C7">
        <w:rPr>
          <w:rFonts w:ascii="Times New Roman" w:hAnsi="Times New Roman" w:cs="Times New Roman"/>
          <w:sz w:val="28"/>
          <w:szCs w:val="28"/>
        </w:rPr>
        <w:t>]</w:t>
      </w:r>
      <w:r>
        <w:rPr>
          <w:rFonts w:ascii="Times New Roman" w:hAnsi="Times New Roman" w:cs="Times New Roman"/>
          <w:sz w:val="28"/>
          <w:szCs w:val="28"/>
        </w:rPr>
        <w:t xml:space="preserve">/П.П. Безруких// </w:t>
      </w:r>
      <w:r w:rsidRPr="005F125E">
        <w:rPr>
          <w:rFonts w:ascii="Times New Roman" w:hAnsi="Times New Roman" w:cs="Times New Roman"/>
          <w:sz w:val="28"/>
          <w:szCs w:val="28"/>
        </w:rPr>
        <w:t>Журнал</w:t>
      </w:r>
      <w:r>
        <w:rPr>
          <w:rFonts w:ascii="Times New Roman" w:hAnsi="Times New Roman" w:cs="Times New Roman"/>
          <w:sz w:val="28"/>
          <w:szCs w:val="28"/>
        </w:rPr>
        <w:t xml:space="preserve"> «Инноватика и экспертиза» -М.: 2015. Выпуск 2 (15),</w:t>
      </w:r>
      <w:r w:rsidRPr="00EC19C7">
        <w:rPr>
          <w:rFonts w:ascii="Times New Roman" w:hAnsi="Times New Roman" w:cs="Times New Roman"/>
          <w:sz w:val="28"/>
          <w:szCs w:val="28"/>
        </w:rPr>
        <w:t xml:space="preserve"> -</w:t>
      </w:r>
      <w:r>
        <w:rPr>
          <w:rFonts w:ascii="Times New Roman" w:hAnsi="Times New Roman" w:cs="Times New Roman"/>
          <w:sz w:val="28"/>
          <w:szCs w:val="28"/>
        </w:rPr>
        <w:t xml:space="preserve">С. 188- 193. </w:t>
      </w:r>
    </w:p>
    <w:p w:rsidR="00313462" w:rsidRPr="0004728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lastRenderedPageBreak/>
        <w:t>64</w:t>
      </w:r>
      <w:r w:rsidRPr="00047282">
        <w:rPr>
          <w:rFonts w:ascii="Times New Roman" w:hAnsi="Times New Roman" w:cs="Times New Roman"/>
          <w:sz w:val="28"/>
          <w:szCs w:val="28"/>
        </w:rPr>
        <w:t>. Эколого-экономическая характеристика основных возобновимых и альт</w:t>
      </w:r>
      <w:r>
        <w:rPr>
          <w:rFonts w:ascii="Times New Roman" w:hAnsi="Times New Roman" w:cs="Times New Roman"/>
          <w:sz w:val="28"/>
          <w:szCs w:val="28"/>
        </w:rPr>
        <w:t xml:space="preserve">ернативных источников энергии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0123EE">
        <w:rPr>
          <w:rFonts w:ascii="Times New Roman" w:hAnsi="Times New Roman" w:cs="Times New Roman"/>
          <w:sz w:val="28"/>
          <w:szCs w:val="28"/>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 доступа:</w:t>
      </w:r>
    </w:p>
    <w:p w:rsidR="00313462" w:rsidRPr="00047282" w:rsidRDefault="00512A97" w:rsidP="00313462">
      <w:pPr>
        <w:spacing w:after="0" w:line="360" w:lineRule="auto"/>
        <w:jc w:val="both"/>
      </w:pPr>
      <w:hyperlink r:id="rId461" w:history="1">
        <w:r w:rsidR="00313462" w:rsidRPr="00047282">
          <w:rPr>
            <w:rStyle w:val="a7"/>
            <w:rFonts w:ascii="Times New Roman" w:hAnsi="Times New Roman" w:cs="Times New Roman"/>
            <w:sz w:val="28"/>
            <w:szCs w:val="28"/>
            <w:shd w:val="clear" w:color="auto" w:fill="FFFFFF"/>
          </w:rPr>
          <w:t>https://www.rbc.ru/economics/05/10/2011/5703ed029a79477633d387f3</w:t>
        </w:r>
      </w:hyperlink>
      <w:r w:rsidR="00313462" w:rsidRPr="00047282">
        <w:t xml:space="preserve"> </w:t>
      </w:r>
    </w:p>
    <w:p w:rsidR="00313462" w:rsidRPr="00876951" w:rsidRDefault="00313462" w:rsidP="00313462">
      <w:pPr>
        <w:spacing w:after="0" w:line="360" w:lineRule="auto"/>
        <w:jc w:val="both"/>
        <w:rPr>
          <w:rFonts w:ascii="Times New Roman" w:hAnsi="Times New Roman" w:cs="Times New Roman"/>
          <w:sz w:val="28"/>
          <w:szCs w:val="28"/>
          <w:lang w:val="en-US"/>
        </w:rPr>
      </w:pPr>
      <w:r w:rsidRPr="00666014">
        <w:t>(</w:t>
      </w:r>
      <w:r w:rsidRPr="00047282">
        <w:rPr>
          <w:rFonts w:ascii="Times New Roman" w:hAnsi="Times New Roman" w:cs="Times New Roman"/>
          <w:sz w:val="28"/>
          <w:szCs w:val="28"/>
        </w:rPr>
        <w:t>дата</w:t>
      </w:r>
      <w:r w:rsidRPr="00666014">
        <w:rPr>
          <w:rFonts w:ascii="Times New Roman" w:hAnsi="Times New Roman" w:cs="Times New Roman"/>
          <w:sz w:val="28"/>
          <w:szCs w:val="28"/>
        </w:rPr>
        <w:t xml:space="preserve"> </w:t>
      </w:r>
      <w:r w:rsidRPr="00047282">
        <w:rPr>
          <w:rFonts w:ascii="Times New Roman" w:hAnsi="Times New Roman" w:cs="Times New Roman"/>
          <w:sz w:val="28"/>
          <w:szCs w:val="28"/>
        </w:rPr>
        <w:t>обращения</w:t>
      </w:r>
      <w:r w:rsidRPr="00666014">
        <w:rPr>
          <w:rFonts w:ascii="Times New Roman" w:hAnsi="Times New Roman" w:cs="Times New Roman"/>
          <w:sz w:val="28"/>
          <w:szCs w:val="28"/>
        </w:rPr>
        <w:t xml:space="preserve">: 05.05. </w:t>
      </w:r>
      <w:r w:rsidRPr="00876951">
        <w:rPr>
          <w:rFonts w:ascii="Times New Roman" w:hAnsi="Times New Roman" w:cs="Times New Roman"/>
          <w:sz w:val="28"/>
          <w:szCs w:val="28"/>
          <w:lang w:val="en-US"/>
        </w:rPr>
        <w:t>2017</w:t>
      </w:r>
      <w:r w:rsidR="001F4215" w:rsidRPr="00C87D22">
        <w:rPr>
          <w:rFonts w:ascii="Times New Roman" w:hAnsi="Times New Roman" w:cs="Times New Roman"/>
          <w:sz w:val="28"/>
          <w:szCs w:val="28"/>
          <w:lang w:val="en-US"/>
        </w:rPr>
        <w:t xml:space="preserve"> </w:t>
      </w:r>
      <w:r w:rsidR="001F4215">
        <w:rPr>
          <w:rFonts w:ascii="Times New Roman" w:hAnsi="Times New Roman" w:cs="Times New Roman"/>
          <w:sz w:val="28"/>
          <w:szCs w:val="28"/>
        </w:rPr>
        <w:t>г</w:t>
      </w:r>
      <w:r w:rsidR="001F4215" w:rsidRPr="00C87D22">
        <w:rPr>
          <w:rFonts w:ascii="Times New Roman" w:hAnsi="Times New Roman" w:cs="Times New Roman"/>
          <w:sz w:val="28"/>
          <w:szCs w:val="28"/>
          <w:lang w:val="en-US"/>
        </w:rPr>
        <w:t>.</w:t>
      </w:r>
      <w:r w:rsidRPr="00876951">
        <w:rPr>
          <w:rFonts w:ascii="Times New Roman" w:hAnsi="Times New Roman" w:cs="Times New Roman"/>
          <w:sz w:val="28"/>
          <w:szCs w:val="28"/>
          <w:lang w:val="en-US"/>
        </w:rPr>
        <w:t>)</w:t>
      </w:r>
      <w:r w:rsidR="00B86736">
        <w:rPr>
          <w:rFonts w:ascii="Times New Roman" w:hAnsi="Times New Roman" w:cs="Times New Roman"/>
          <w:sz w:val="28"/>
          <w:szCs w:val="28"/>
          <w:lang w:val="en-US"/>
        </w:rPr>
        <w:t>.</w:t>
      </w:r>
      <w:r w:rsidRPr="00876951">
        <w:rPr>
          <w:rFonts w:ascii="Times New Roman" w:hAnsi="Times New Roman" w:cs="Times New Roman"/>
          <w:sz w:val="28"/>
          <w:szCs w:val="28"/>
          <w:lang w:val="en-US"/>
        </w:rPr>
        <w:t xml:space="preserve"> </w:t>
      </w:r>
    </w:p>
    <w:p w:rsidR="00313462" w:rsidRPr="00C87D2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lang w:val="en-US"/>
        </w:rPr>
        <w:t>65</w:t>
      </w:r>
      <w:r w:rsidRPr="00EC19C7">
        <w:rPr>
          <w:rFonts w:ascii="Times New Roman" w:hAnsi="Times New Roman" w:cs="Times New Roman"/>
          <w:sz w:val="28"/>
          <w:szCs w:val="28"/>
          <w:lang w:val="en-US"/>
        </w:rPr>
        <w:t>. European Environment Agency "Renewable energy in Europe 2016. Recent growth and knockon effects". - No 4/2016</w:t>
      </w:r>
      <w:r w:rsidR="0009347C">
        <w:rPr>
          <w:rFonts w:ascii="Times New Roman" w:hAnsi="Times New Roman" w:cs="Times New Roman"/>
          <w:sz w:val="28"/>
          <w:szCs w:val="28"/>
          <w:lang w:val="en-US"/>
        </w:rPr>
        <w:t xml:space="preserve"> </w:t>
      </w:r>
      <w:hyperlink r:id="rId462" w:history="1">
        <w:r w:rsidR="0009347C" w:rsidRPr="00AC17BD">
          <w:rPr>
            <w:rStyle w:val="a7"/>
            <w:rFonts w:ascii="Times New Roman" w:hAnsi="Times New Roman" w:cs="Times New Roman"/>
            <w:sz w:val="28"/>
            <w:szCs w:val="28"/>
            <w:lang w:val="en-US"/>
          </w:rPr>
          <w:t>https://www.researchgate.net/publication/ 301699643_EU_Climate_Policy_after_Paris</w:t>
        </w:r>
      </w:hyperlink>
      <w:r w:rsidR="0009347C">
        <w:rPr>
          <w:rFonts w:ascii="Times New Roman" w:hAnsi="Times New Roman" w:cs="Times New Roman"/>
          <w:sz w:val="28"/>
          <w:szCs w:val="28"/>
          <w:lang w:val="en-US"/>
        </w:rPr>
        <w:t xml:space="preserve"> </w:t>
      </w:r>
      <w:r w:rsidR="0009347C" w:rsidRPr="0009347C">
        <w:rPr>
          <w:lang w:val="en-US"/>
        </w:rPr>
        <w:t>(</w:t>
      </w:r>
      <w:r w:rsidR="0009347C" w:rsidRPr="00047282">
        <w:rPr>
          <w:rFonts w:ascii="Times New Roman" w:hAnsi="Times New Roman" w:cs="Times New Roman"/>
          <w:sz w:val="28"/>
          <w:szCs w:val="28"/>
        </w:rPr>
        <w:t>дата</w:t>
      </w:r>
      <w:r w:rsidR="0009347C" w:rsidRPr="0009347C">
        <w:rPr>
          <w:rFonts w:ascii="Times New Roman" w:hAnsi="Times New Roman" w:cs="Times New Roman"/>
          <w:sz w:val="28"/>
          <w:szCs w:val="28"/>
          <w:lang w:val="en-US"/>
        </w:rPr>
        <w:t xml:space="preserve"> </w:t>
      </w:r>
      <w:r w:rsidR="0009347C" w:rsidRPr="00047282">
        <w:rPr>
          <w:rFonts w:ascii="Times New Roman" w:hAnsi="Times New Roman" w:cs="Times New Roman"/>
          <w:sz w:val="28"/>
          <w:szCs w:val="28"/>
        </w:rPr>
        <w:t>обращения</w:t>
      </w:r>
      <w:r w:rsidR="009463E5">
        <w:rPr>
          <w:rFonts w:ascii="Times New Roman" w:hAnsi="Times New Roman" w:cs="Times New Roman"/>
          <w:sz w:val="28"/>
          <w:szCs w:val="28"/>
          <w:lang w:val="en-US"/>
        </w:rPr>
        <w:t>: 1</w:t>
      </w:r>
      <w:r w:rsidR="0009347C" w:rsidRPr="0009347C">
        <w:rPr>
          <w:rFonts w:ascii="Times New Roman" w:hAnsi="Times New Roman" w:cs="Times New Roman"/>
          <w:sz w:val="28"/>
          <w:szCs w:val="28"/>
          <w:lang w:val="en-US"/>
        </w:rPr>
        <w:t xml:space="preserve">5.05. </w:t>
      </w:r>
      <w:r w:rsidR="0009347C" w:rsidRPr="00C87D22">
        <w:rPr>
          <w:rFonts w:ascii="Times New Roman" w:hAnsi="Times New Roman" w:cs="Times New Roman"/>
          <w:sz w:val="28"/>
          <w:szCs w:val="28"/>
        </w:rPr>
        <w:t>2017</w:t>
      </w:r>
      <w:r w:rsidR="001F4215" w:rsidRPr="00C87D22">
        <w:rPr>
          <w:rFonts w:ascii="Times New Roman" w:hAnsi="Times New Roman" w:cs="Times New Roman"/>
          <w:sz w:val="28"/>
          <w:szCs w:val="28"/>
        </w:rPr>
        <w:t xml:space="preserve"> </w:t>
      </w:r>
      <w:r w:rsidR="001F4215">
        <w:rPr>
          <w:rFonts w:ascii="Times New Roman" w:hAnsi="Times New Roman" w:cs="Times New Roman"/>
          <w:sz w:val="28"/>
          <w:szCs w:val="28"/>
        </w:rPr>
        <w:t>г</w:t>
      </w:r>
      <w:r w:rsidR="00B86736" w:rsidRPr="00C87D22">
        <w:rPr>
          <w:rFonts w:ascii="Times New Roman" w:hAnsi="Times New Roman" w:cs="Times New Roman"/>
          <w:sz w:val="28"/>
          <w:szCs w:val="28"/>
        </w:rPr>
        <w:t>.</w:t>
      </w:r>
      <w:r w:rsidR="0009347C" w:rsidRPr="00C87D22">
        <w:rPr>
          <w:rFonts w:ascii="Times New Roman" w:hAnsi="Times New Roman" w:cs="Times New Roman"/>
          <w:sz w:val="28"/>
          <w:szCs w:val="28"/>
        </w:rPr>
        <w:t>)</w:t>
      </w:r>
      <w:r w:rsidR="001F4215" w:rsidRPr="00C87D22">
        <w:rPr>
          <w:rFonts w:ascii="Times New Roman" w:hAnsi="Times New Roman" w:cs="Times New Roman"/>
          <w:sz w:val="28"/>
          <w:szCs w:val="28"/>
        </w:rPr>
        <w:t>.</w:t>
      </w:r>
      <w:r w:rsidR="0009347C" w:rsidRPr="00C87D22">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C87D22">
        <w:rPr>
          <w:rFonts w:ascii="Times New Roman" w:hAnsi="Times New Roman" w:cs="Times New Roman"/>
          <w:sz w:val="28"/>
          <w:szCs w:val="28"/>
        </w:rPr>
        <w:t xml:space="preserve">66. </w:t>
      </w:r>
      <w:r w:rsidRPr="00047282">
        <w:rPr>
          <w:rFonts w:ascii="Times New Roman" w:hAnsi="Times New Roman" w:cs="Times New Roman"/>
          <w:b/>
          <w:sz w:val="28"/>
          <w:szCs w:val="28"/>
        </w:rPr>
        <w:t>Ермоленко</w:t>
      </w:r>
      <w:r w:rsidRPr="00C87D22">
        <w:rPr>
          <w:rFonts w:ascii="Times New Roman" w:hAnsi="Times New Roman" w:cs="Times New Roman"/>
          <w:b/>
          <w:sz w:val="28"/>
          <w:szCs w:val="28"/>
        </w:rPr>
        <w:t xml:space="preserve">, </w:t>
      </w:r>
      <w:r w:rsidRPr="00047282">
        <w:rPr>
          <w:rFonts w:ascii="Times New Roman" w:hAnsi="Times New Roman" w:cs="Times New Roman"/>
          <w:b/>
          <w:sz w:val="28"/>
          <w:szCs w:val="28"/>
        </w:rPr>
        <w:t>Г</w:t>
      </w:r>
      <w:r w:rsidRPr="00C87D22">
        <w:rPr>
          <w:rFonts w:ascii="Times New Roman" w:hAnsi="Times New Roman" w:cs="Times New Roman"/>
          <w:b/>
          <w:sz w:val="28"/>
          <w:szCs w:val="28"/>
        </w:rPr>
        <w:t xml:space="preserve">. </w:t>
      </w:r>
      <w:r w:rsidRPr="00047282">
        <w:rPr>
          <w:rFonts w:ascii="Times New Roman" w:hAnsi="Times New Roman" w:cs="Times New Roman"/>
          <w:b/>
          <w:sz w:val="28"/>
          <w:szCs w:val="28"/>
        </w:rPr>
        <w:t>В</w:t>
      </w:r>
      <w:r w:rsidRPr="00C87D22">
        <w:rPr>
          <w:rFonts w:ascii="Times New Roman" w:hAnsi="Times New Roman" w:cs="Times New Roman"/>
          <w:b/>
          <w:sz w:val="28"/>
          <w:szCs w:val="28"/>
        </w:rPr>
        <w:t xml:space="preserve">. </w:t>
      </w:r>
      <w:r w:rsidRPr="00047282">
        <w:rPr>
          <w:rFonts w:ascii="Times New Roman" w:hAnsi="Times New Roman" w:cs="Times New Roman"/>
          <w:sz w:val="28"/>
          <w:szCs w:val="28"/>
        </w:rPr>
        <w:t>Справочник</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по</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возобновляемой</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энергетике</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Европейского</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союза</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Текс</w:t>
      </w:r>
      <w:r w:rsidRPr="00C87D22">
        <w:rPr>
          <w:rFonts w:ascii="Times New Roman" w:hAnsi="Times New Roman" w:cs="Times New Roman"/>
          <w:sz w:val="28"/>
          <w:szCs w:val="28"/>
        </w:rPr>
        <w:t>]/</w:t>
      </w:r>
      <w:r w:rsidRPr="00047282">
        <w:rPr>
          <w:rFonts w:ascii="Times New Roman" w:hAnsi="Times New Roman" w:cs="Times New Roman"/>
          <w:sz w:val="28"/>
          <w:szCs w:val="28"/>
        </w:rPr>
        <w:t>Г</w:t>
      </w:r>
      <w:r w:rsidRPr="00C87D22">
        <w:rPr>
          <w:rFonts w:ascii="Times New Roman" w:hAnsi="Times New Roman" w:cs="Times New Roman"/>
          <w:sz w:val="28"/>
          <w:szCs w:val="28"/>
        </w:rPr>
        <w:t>.</w:t>
      </w:r>
      <w:r w:rsidRPr="00047282">
        <w:rPr>
          <w:rFonts w:ascii="Times New Roman" w:hAnsi="Times New Roman" w:cs="Times New Roman"/>
          <w:sz w:val="28"/>
          <w:szCs w:val="28"/>
        </w:rPr>
        <w:t>В</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Ермоленко</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И</w:t>
      </w:r>
      <w:r w:rsidRPr="00C87D22">
        <w:rPr>
          <w:rFonts w:ascii="Times New Roman" w:hAnsi="Times New Roman" w:cs="Times New Roman"/>
          <w:sz w:val="28"/>
          <w:szCs w:val="28"/>
        </w:rPr>
        <w:t>.</w:t>
      </w:r>
      <w:r w:rsidRPr="00047282">
        <w:rPr>
          <w:rFonts w:ascii="Times New Roman" w:hAnsi="Times New Roman" w:cs="Times New Roman"/>
          <w:sz w:val="28"/>
          <w:szCs w:val="28"/>
        </w:rPr>
        <w:t>С</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Толмачева</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И</w:t>
      </w:r>
      <w:r w:rsidRPr="00C87D22">
        <w:rPr>
          <w:rFonts w:ascii="Times New Roman" w:hAnsi="Times New Roman" w:cs="Times New Roman"/>
          <w:sz w:val="28"/>
          <w:szCs w:val="28"/>
        </w:rPr>
        <w:t>.</w:t>
      </w:r>
      <w:r w:rsidRPr="00047282">
        <w:rPr>
          <w:rFonts w:ascii="Times New Roman" w:hAnsi="Times New Roman" w:cs="Times New Roman"/>
          <w:sz w:val="28"/>
          <w:szCs w:val="28"/>
        </w:rPr>
        <w:t>Ю</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Ряпин</w:t>
      </w:r>
      <w:r w:rsidRPr="00C87D22">
        <w:rPr>
          <w:rFonts w:ascii="Times New Roman" w:hAnsi="Times New Roman" w:cs="Times New Roman"/>
          <w:sz w:val="28"/>
          <w:szCs w:val="28"/>
        </w:rPr>
        <w:t xml:space="preserve"> </w:t>
      </w:r>
      <w:r>
        <w:rPr>
          <w:rFonts w:ascii="Times New Roman" w:hAnsi="Times New Roman" w:cs="Times New Roman"/>
          <w:sz w:val="28"/>
          <w:szCs w:val="28"/>
        </w:rPr>
        <w:t>и</w:t>
      </w:r>
      <w:r w:rsidRPr="00C87D22">
        <w:rPr>
          <w:rFonts w:ascii="Times New Roman" w:hAnsi="Times New Roman" w:cs="Times New Roman"/>
          <w:sz w:val="28"/>
          <w:szCs w:val="28"/>
        </w:rPr>
        <w:t xml:space="preserve"> </w:t>
      </w:r>
      <w:r>
        <w:rPr>
          <w:rFonts w:ascii="Times New Roman" w:hAnsi="Times New Roman" w:cs="Times New Roman"/>
          <w:sz w:val="28"/>
          <w:szCs w:val="28"/>
        </w:rPr>
        <w:t>др</w:t>
      </w:r>
      <w:r w:rsidRPr="00C87D22">
        <w:rPr>
          <w:rFonts w:ascii="Times New Roman" w:hAnsi="Times New Roman" w:cs="Times New Roman"/>
          <w:sz w:val="28"/>
          <w:szCs w:val="28"/>
        </w:rPr>
        <w:t xml:space="preserve">.// </w:t>
      </w:r>
      <w:r w:rsidRPr="00047282">
        <w:rPr>
          <w:rFonts w:ascii="Times New Roman" w:hAnsi="Times New Roman" w:cs="Times New Roman"/>
          <w:sz w:val="28"/>
          <w:szCs w:val="28"/>
        </w:rPr>
        <w:t>Аналитические</w:t>
      </w:r>
      <w:r w:rsidRPr="00C77EB4">
        <w:rPr>
          <w:rFonts w:ascii="Times New Roman" w:hAnsi="Times New Roman" w:cs="Times New Roman"/>
          <w:sz w:val="28"/>
          <w:szCs w:val="28"/>
        </w:rPr>
        <w:t xml:space="preserve"> </w:t>
      </w:r>
      <w:r w:rsidRPr="00047282">
        <w:rPr>
          <w:rFonts w:ascii="Times New Roman" w:hAnsi="Times New Roman" w:cs="Times New Roman"/>
          <w:sz w:val="28"/>
          <w:szCs w:val="28"/>
        </w:rPr>
        <w:t>обзоры</w:t>
      </w:r>
      <w:r w:rsidRPr="00C77EB4">
        <w:rPr>
          <w:rFonts w:ascii="Times New Roman" w:hAnsi="Times New Roman" w:cs="Times New Roman"/>
          <w:sz w:val="28"/>
          <w:szCs w:val="28"/>
        </w:rPr>
        <w:t xml:space="preserve"> </w:t>
      </w:r>
      <w:r w:rsidRPr="00047282">
        <w:rPr>
          <w:rFonts w:ascii="Times New Roman" w:hAnsi="Times New Roman" w:cs="Times New Roman"/>
          <w:sz w:val="28"/>
          <w:szCs w:val="28"/>
        </w:rPr>
        <w:t>института</w:t>
      </w:r>
      <w:r w:rsidRPr="00C77EB4">
        <w:rPr>
          <w:rFonts w:ascii="Times New Roman" w:hAnsi="Times New Roman" w:cs="Times New Roman"/>
          <w:sz w:val="28"/>
          <w:szCs w:val="28"/>
        </w:rPr>
        <w:t xml:space="preserve"> </w:t>
      </w:r>
      <w:r w:rsidRPr="00047282">
        <w:rPr>
          <w:rFonts w:ascii="Times New Roman" w:hAnsi="Times New Roman" w:cs="Times New Roman"/>
          <w:sz w:val="28"/>
          <w:szCs w:val="28"/>
        </w:rPr>
        <w:t>энергетики</w:t>
      </w:r>
      <w:r w:rsidRPr="00C77EB4">
        <w:rPr>
          <w:rFonts w:ascii="Times New Roman" w:hAnsi="Times New Roman" w:cs="Times New Roman"/>
          <w:sz w:val="28"/>
          <w:szCs w:val="28"/>
        </w:rPr>
        <w:t xml:space="preserve"> </w:t>
      </w:r>
      <w:r w:rsidRPr="00047282">
        <w:rPr>
          <w:rFonts w:ascii="Times New Roman" w:hAnsi="Times New Roman" w:cs="Times New Roman"/>
          <w:sz w:val="28"/>
          <w:szCs w:val="28"/>
        </w:rPr>
        <w:t>НИУ</w:t>
      </w:r>
      <w:r w:rsidRPr="00C77EB4">
        <w:rPr>
          <w:rFonts w:ascii="Times New Roman" w:hAnsi="Times New Roman" w:cs="Times New Roman"/>
          <w:sz w:val="28"/>
          <w:szCs w:val="28"/>
        </w:rPr>
        <w:t xml:space="preserve"> </w:t>
      </w:r>
      <w:r w:rsidRPr="00047282">
        <w:rPr>
          <w:rFonts w:ascii="Times New Roman" w:hAnsi="Times New Roman" w:cs="Times New Roman"/>
          <w:sz w:val="28"/>
          <w:szCs w:val="28"/>
        </w:rPr>
        <w:t>ВШЭ</w:t>
      </w:r>
      <w:r w:rsidRPr="00C77EB4">
        <w:rPr>
          <w:rFonts w:ascii="Times New Roman" w:hAnsi="Times New Roman" w:cs="Times New Roman"/>
          <w:sz w:val="28"/>
          <w:szCs w:val="28"/>
        </w:rPr>
        <w:t>, -</w:t>
      </w:r>
      <w:r w:rsidRPr="00047282">
        <w:rPr>
          <w:rFonts w:ascii="Times New Roman" w:hAnsi="Times New Roman" w:cs="Times New Roman"/>
          <w:sz w:val="28"/>
          <w:szCs w:val="28"/>
        </w:rPr>
        <w:t>М</w:t>
      </w:r>
      <w:r w:rsidRPr="00C77EB4">
        <w:rPr>
          <w:rFonts w:ascii="Times New Roman" w:hAnsi="Times New Roman" w:cs="Times New Roman"/>
          <w:sz w:val="28"/>
          <w:szCs w:val="28"/>
        </w:rPr>
        <w:t>:. 2016.</w:t>
      </w:r>
      <w:r>
        <w:rPr>
          <w:rFonts w:ascii="Times New Roman" w:hAnsi="Times New Roman" w:cs="Times New Roman"/>
          <w:sz w:val="28"/>
          <w:szCs w:val="28"/>
        </w:rPr>
        <w:t>-</w:t>
      </w:r>
      <w:r w:rsidRPr="00C77EB4">
        <w:rPr>
          <w:rFonts w:ascii="Times New Roman" w:hAnsi="Times New Roman" w:cs="Times New Roman"/>
          <w:sz w:val="28"/>
          <w:szCs w:val="28"/>
        </w:rPr>
        <w:t xml:space="preserve"> </w:t>
      </w:r>
      <w:r w:rsidRPr="00047282">
        <w:rPr>
          <w:rFonts w:ascii="Times New Roman" w:hAnsi="Times New Roman" w:cs="Times New Roman"/>
          <w:sz w:val="28"/>
          <w:szCs w:val="28"/>
        </w:rPr>
        <w:t>94 с.</w:t>
      </w:r>
    </w:p>
    <w:p w:rsidR="00313462" w:rsidRPr="0004728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67</w:t>
      </w:r>
      <w:r w:rsidRPr="00047282">
        <w:rPr>
          <w:rFonts w:ascii="Times New Roman" w:hAnsi="Times New Roman" w:cs="Times New Roman"/>
          <w:sz w:val="28"/>
          <w:szCs w:val="28"/>
        </w:rPr>
        <w:t>.</w:t>
      </w:r>
      <w:r w:rsidRPr="00047282">
        <w:rPr>
          <w:rStyle w:val="30"/>
          <w:rFonts w:ascii="Times New Roman" w:hAnsi="Times New Roman" w:cs="Times New Roman"/>
          <w:color w:val="343434"/>
          <w:sz w:val="44"/>
          <w:szCs w:val="44"/>
        </w:rPr>
        <w:t xml:space="preserve"> </w:t>
      </w:r>
      <w:r w:rsidRPr="00047282">
        <w:rPr>
          <w:rFonts w:ascii="Times New Roman" w:hAnsi="Times New Roman" w:cs="Times New Roman"/>
          <w:bCs/>
          <w:color w:val="343434"/>
          <w:sz w:val="28"/>
          <w:szCs w:val="28"/>
        </w:rPr>
        <w:t>Ветровая энергетика впервые станет прибыльной без субсидий и дешевле атомной энергии</w:t>
      </w:r>
      <w:r>
        <w:rPr>
          <w:rFonts w:ascii="Times New Roman" w:hAnsi="Times New Roman" w:cs="Times New Roman"/>
          <w:bCs/>
          <w:color w:val="343434"/>
          <w:sz w:val="28"/>
          <w:szCs w:val="28"/>
        </w:rPr>
        <w:t xml:space="preserve">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0123EE">
        <w:rPr>
          <w:rFonts w:ascii="Times New Roman" w:hAnsi="Times New Roman" w:cs="Times New Roman"/>
          <w:sz w:val="28"/>
          <w:szCs w:val="28"/>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 доступа:</w:t>
      </w:r>
    </w:p>
    <w:p w:rsidR="00313462" w:rsidRPr="00B86736"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b/>
          <w:bCs/>
          <w:color w:val="343434"/>
          <w:sz w:val="28"/>
          <w:szCs w:val="28"/>
        </w:rPr>
        <w:t xml:space="preserve"> </w:t>
      </w:r>
      <w:hyperlink r:id="rId463" w:history="1">
        <w:r w:rsidRPr="00047282">
          <w:rPr>
            <w:rStyle w:val="a7"/>
            <w:rFonts w:ascii="Times New Roman" w:hAnsi="Times New Roman" w:cs="Times New Roman"/>
            <w:bCs/>
            <w:sz w:val="28"/>
            <w:szCs w:val="28"/>
          </w:rPr>
          <w:t>https://habr.com/post/404847/</w:t>
        </w:r>
      </w:hyperlink>
      <w:r>
        <w:rPr>
          <w:rFonts w:ascii="Times New Roman" w:hAnsi="Times New Roman" w:cs="Times New Roman"/>
          <w:bCs/>
          <w:color w:val="343434"/>
          <w:sz w:val="28"/>
          <w:szCs w:val="28"/>
        </w:rPr>
        <w:t xml:space="preserve"> </w:t>
      </w:r>
      <w:r w:rsidRPr="00047282">
        <w:rPr>
          <w:rFonts w:ascii="Times New Roman" w:hAnsi="Times New Roman" w:cs="Times New Roman"/>
          <w:sz w:val="28"/>
          <w:szCs w:val="28"/>
        </w:rPr>
        <w:t>(дата обращения: 02.0</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5</w:t>
      </w:r>
      <w:r w:rsidR="001F4215">
        <w:rPr>
          <w:rFonts w:ascii="Times New Roman" w:hAnsi="Times New Roman" w:cs="Times New Roman"/>
          <w:sz w:val="28"/>
          <w:szCs w:val="28"/>
          <w:lang w:val="ky-KG"/>
        </w:rPr>
        <w:t xml:space="preserve"> г</w:t>
      </w:r>
      <w:r w:rsidR="00B86736" w:rsidRPr="00B86736">
        <w:rPr>
          <w:rFonts w:ascii="Times New Roman" w:hAnsi="Times New Roman" w:cs="Times New Roman"/>
          <w:sz w:val="28"/>
          <w:szCs w:val="28"/>
        </w:rPr>
        <w:t>.</w:t>
      </w:r>
      <w:r w:rsidRPr="00047282">
        <w:rPr>
          <w:rFonts w:ascii="Times New Roman" w:hAnsi="Times New Roman" w:cs="Times New Roman"/>
          <w:sz w:val="28"/>
          <w:szCs w:val="28"/>
        </w:rPr>
        <w:t>)</w:t>
      </w:r>
      <w:r w:rsidR="001F4215">
        <w:rPr>
          <w:rFonts w:ascii="Times New Roman" w:hAnsi="Times New Roman" w:cs="Times New Roman"/>
          <w:sz w:val="28"/>
          <w:szCs w:val="28"/>
        </w:rPr>
        <w:t>.</w:t>
      </w:r>
    </w:p>
    <w:p w:rsidR="00313462" w:rsidRPr="0033206F"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68</w:t>
      </w:r>
      <w:r w:rsidRPr="00047282">
        <w:rPr>
          <w:rFonts w:ascii="Times New Roman" w:hAnsi="Times New Roman" w:cs="Times New Roman"/>
          <w:sz w:val="28"/>
          <w:szCs w:val="28"/>
        </w:rPr>
        <w:t>.</w:t>
      </w:r>
      <w:r w:rsidRPr="00047282">
        <w:rPr>
          <w:rFonts w:ascii="Times New Roman" w:hAnsi="Times New Roman" w:cs="Times New Roman"/>
          <w:color w:val="333333"/>
          <w:sz w:val="35"/>
          <w:szCs w:val="35"/>
        </w:rPr>
        <w:t xml:space="preserve"> </w:t>
      </w:r>
      <w:r w:rsidRPr="00047282">
        <w:rPr>
          <w:rFonts w:ascii="Times New Roman" w:hAnsi="Times New Roman" w:cs="Times New Roman"/>
          <w:color w:val="333333"/>
          <w:sz w:val="28"/>
          <w:szCs w:val="28"/>
        </w:rPr>
        <w:t>Ветровая энергетика. Потенциал ветровой энергии</w:t>
      </w:r>
      <w:r>
        <w:rPr>
          <w:rFonts w:ascii="Times New Roman" w:hAnsi="Times New Roman" w:cs="Times New Roman"/>
          <w:color w:val="333333"/>
          <w:sz w:val="28"/>
          <w:szCs w:val="28"/>
        </w:rPr>
        <w:t xml:space="preserve">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0123EE">
        <w:rPr>
          <w:rFonts w:ascii="Times New Roman" w:hAnsi="Times New Roman" w:cs="Times New Roman"/>
          <w:sz w:val="28"/>
          <w:szCs w:val="28"/>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 доступа:</w:t>
      </w:r>
      <w:r w:rsidRPr="00047282">
        <w:rPr>
          <w:rFonts w:ascii="Times New Roman" w:hAnsi="Times New Roman" w:cs="Times New Roman"/>
        </w:rPr>
        <w:t xml:space="preserve"> </w:t>
      </w:r>
      <w:hyperlink r:id="rId464" w:history="1">
        <w:r w:rsidRPr="00047282">
          <w:rPr>
            <w:rStyle w:val="a7"/>
            <w:rFonts w:ascii="Times New Roman" w:hAnsi="Times New Roman" w:cs="Times New Roman"/>
            <w:sz w:val="28"/>
            <w:szCs w:val="28"/>
          </w:rPr>
          <w:t>http://vetrodvig.ru/vetrovaya-energetika-potencial-vetrovoj-energii/</w:t>
        </w:r>
      </w:hyperlink>
      <w:r w:rsidRPr="00047282">
        <w:rPr>
          <w:b/>
          <w:color w:val="333333"/>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(дата обращения: 02.0</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5</w:t>
      </w:r>
      <w:r w:rsidR="001F4215">
        <w:rPr>
          <w:rFonts w:ascii="Times New Roman" w:hAnsi="Times New Roman" w:cs="Times New Roman"/>
          <w:sz w:val="28"/>
          <w:szCs w:val="28"/>
          <w:lang w:val="ky-KG"/>
        </w:rPr>
        <w:t xml:space="preserve"> г</w:t>
      </w:r>
      <w:r w:rsidRPr="00047282">
        <w:rPr>
          <w:rFonts w:ascii="Times New Roman" w:hAnsi="Times New Roman" w:cs="Times New Roman"/>
          <w:sz w:val="28"/>
          <w:szCs w:val="28"/>
        </w:rPr>
        <w:t>.)</w:t>
      </w:r>
      <w:r w:rsidR="001F4215">
        <w:rPr>
          <w:rFonts w:ascii="Times New Roman" w:hAnsi="Times New Roman" w:cs="Times New Roman"/>
          <w:sz w:val="28"/>
          <w:szCs w:val="28"/>
        </w:rPr>
        <w:t>.</w:t>
      </w:r>
    </w:p>
    <w:p w:rsidR="00490EC7" w:rsidRPr="00C87D22" w:rsidRDefault="00313462" w:rsidP="00313462">
      <w:pPr>
        <w:spacing w:after="0" w:line="360" w:lineRule="auto"/>
        <w:jc w:val="both"/>
        <w:rPr>
          <w:rStyle w:val="HTML"/>
          <w:rFonts w:ascii="Times New Roman" w:hAnsi="Times New Roman" w:cs="Times New Roman"/>
          <w:i w:val="0"/>
          <w:color w:val="1F497D" w:themeColor="text2"/>
          <w:sz w:val="28"/>
          <w:szCs w:val="28"/>
          <w:lang w:val="en-US"/>
        </w:rPr>
      </w:pPr>
      <w:r w:rsidRPr="008119CB">
        <w:rPr>
          <w:rFonts w:ascii="Times New Roman" w:hAnsi="Times New Roman" w:cs="Times New Roman"/>
          <w:sz w:val="28"/>
          <w:szCs w:val="28"/>
        </w:rPr>
        <w:t>69. Геотермальная энергетика</w:t>
      </w:r>
      <w:r>
        <w:rPr>
          <w:rFonts w:ascii="Times New Roman" w:hAnsi="Times New Roman" w:cs="Times New Roman"/>
          <w:b/>
          <w:bCs/>
          <w:sz w:val="28"/>
          <w:szCs w:val="28"/>
        </w:rPr>
        <w:t xml:space="preserve">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C87D22">
        <w:rPr>
          <w:rFonts w:ascii="Times New Roman" w:hAnsi="Times New Roman" w:cs="Times New Roman"/>
          <w:sz w:val="28"/>
          <w:szCs w:val="28"/>
          <w:lang w:val="en-US"/>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w:t>
      </w:r>
      <w:r w:rsidRPr="00C87D22">
        <w:rPr>
          <w:rFonts w:ascii="Times New Roman" w:hAnsi="Times New Roman" w:cs="Times New Roman"/>
          <w:sz w:val="28"/>
          <w:szCs w:val="28"/>
          <w:lang w:val="en-US"/>
        </w:rPr>
        <w:t xml:space="preserve"> </w:t>
      </w:r>
      <w:r w:rsidRPr="000123EE">
        <w:rPr>
          <w:rFonts w:ascii="Times New Roman" w:hAnsi="Times New Roman" w:cs="Times New Roman"/>
          <w:sz w:val="28"/>
          <w:szCs w:val="28"/>
        </w:rPr>
        <w:t>доступа</w:t>
      </w:r>
      <w:r w:rsidRPr="00C87D22">
        <w:rPr>
          <w:rFonts w:ascii="Times New Roman" w:hAnsi="Times New Roman" w:cs="Times New Roman"/>
          <w:sz w:val="28"/>
          <w:szCs w:val="28"/>
          <w:lang w:val="en-US"/>
        </w:rPr>
        <w:t xml:space="preserve">: </w:t>
      </w:r>
      <w:r w:rsidRPr="008942B2">
        <w:rPr>
          <w:rStyle w:val="HTML"/>
          <w:rFonts w:ascii="Times New Roman" w:hAnsi="Times New Roman" w:cs="Times New Roman"/>
          <w:color w:val="1F497D" w:themeColor="text2"/>
          <w:sz w:val="28"/>
          <w:szCs w:val="28"/>
          <w:u w:val="single"/>
          <w:lang w:val="en-US"/>
        </w:rPr>
        <w:t>energetika</w:t>
      </w:r>
      <w:r w:rsidRPr="00C87D22">
        <w:rPr>
          <w:rStyle w:val="HTML"/>
          <w:rFonts w:ascii="Times New Roman" w:hAnsi="Times New Roman" w:cs="Times New Roman"/>
          <w:color w:val="1F497D" w:themeColor="text2"/>
          <w:sz w:val="28"/>
          <w:szCs w:val="28"/>
          <w:u w:val="single"/>
          <w:lang w:val="en-US"/>
        </w:rPr>
        <w:t>.</w:t>
      </w:r>
      <w:r w:rsidRPr="008942B2">
        <w:rPr>
          <w:rStyle w:val="HTML"/>
          <w:rFonts w:ascii="Times New Roman" w:hAnsi="Times New Roman" w:cs="Times New Roman"/>
          <w:color w:val="1F497D" w:themeColor="text2"/>
          <w:sz w:val="28"/>
          <w:szCs w:val="28"/>
          <w:u w:val="single"/>
          <w:lang w:val="en-US"/>
        </w:rPr>
        <w:t>in</w:t>
      </w:r>
      <w:r w:rsidRPr="00C87D22">
        <w:rPr>
          <w:rStyle w:val="HTML"/>
          <w:rFonts w:ascii="Times New Roman" w:hAnsi="Times New Roman" w:cs="Times New Roman"/>
          <w:color w:val="1F497D" w:themeColor="text2"/>
          <w:sz w:val="28"/>
          <w:szCs w:val="28"/>
          <w:u w:val="single"/>
          <w:lang w:val="en-US"/>
        </w:rPr>
        <w:t>.</w:t>
      </w:r>
      <w:r w:rsidRPr="008942B2">
        <w:rPr>
          <w:rStyle w:val="HTML"/>
          <w:rFonts w:ascii="Times New Roman" w:hAnsi="Times New Roman" w:cs="Times New Roman"/>
          <w:color w:val="1F497D" w:themeColor="text2"/>
          <w:sz w:val="28"/>
          <w:szCs w:val="28"/>
          <w:u w:val="single"/>
          <w:lang w:val="en-US"/>
        </w:rPr>
        <w:t>ua</w:t>
      </w:r>
      <w:r w:rsidRPr="00C87D22">
        <w:rPr>
          <w:rStyle w:val="HTML"/>
          <w:rFonts w:ascii="Times New Roman" w:hAnsi="Times New Roman" w:cs="Times New Roman"/>
          <w:color w:val="1F497D" w:themeColor="text2"/>
          <w:sz w:val="28"/>
          <w:szCs w:val="28"/>
          <w:u w:val="single"/>
          <w:lang w:val="en-US"/>
        </w:rPr>
        <w:t>/</w:t>
      </w:r>
      <w:r w:rsidRPr="008942B2">
        <w:rPr>
          <w:rStyle w:val="HTML"/>
          <w:rFonts w:ascii="Times New Roman" w:hAnsi="Times New Roman" w:cs="Times New Roman"/>
          <w:color w:val="1F497D" w:themeColor="text2"/>
          <w:sz w:val="28"/>
          <w:szCs w:val="28"/>
          <w:u w:val="single"/>
          <w:lang w:val="en-US"/>
        </w:rPr>
        <w:t>ru</w:t>
      </w:r>
      <w:r w:rsidRPr="00C87D22">
        <w:rPr>
          <w:rStyle w:val="HTML"/>
          <w:rFonts w:ascii="Times New Roman" w:hAnsi="Times New Roman" w:cs="Times New Roman"/>
          <w:color w:val="1F497D" w:themeColor="text2"/>
          <w:sz w:val="28"/>
          <w:szCs w:val="28"/>
          <w:u w:val="single"/>
          <w:lang w:val="en-US"/>
        </w:rPr>
        <w:t>/</w:t>
      </w:r>
      <w:r w:rsidRPr="008942B2">
        <w:rPr>
          <w:rStyle w:val="HTML"/>
          <w:rFonts w:ascii="Times New Roman" w:hAnsi="Times New Roman" w:cs="Times New Roman"/>
          <w:color w:val="1F497D" w:themeColor="text2"/>
          <w:sz w:val="28"/>
          <w:szCs w:val="28"/>
          <w:u w:val="single"/>
          <w:lang w:val="en-US"/>
        </w:rPr>
        <w:t>books</w:t>
      </w:r>
      <w:r w:rsidRPr="00C87D22">
        <w:rPr>
          <w:rStyle w:val="HTML"/>
          <w:rFonts w:ascii="Times New Roman" w:hAnsi="Times New Roman" w:cs="Times New Roman"/>
          <w:color w:val="1F497D" w:themeColor="text2"/>
          <w:sz w:val="28"/>
          <w:szCs w:val="28"/>
          <w:u w:val="single"/>
          <w:lang w:val="en-US"/>
        </w:rPr>
        <w:t>/</w:t>
      </w:r>
      <w:r w:rsidRPr="008942B2">
        <w:rPr>
          <w:rStyle w:val="HTML"/>
          <w:rFonts w:ascii="Times New Roman" w:hAnsi="Times New Roman" w:cs="Times New Roman"/>
          <w:color w:val="1F497D" w:themeColor="text2"/>
          <w:sz w:val="28"/>
          <w:szCs w:val="28"/>
          <w:u w:val="single"/>
          <w:lang w:val="en-US"/>
        </w:rPr>
        <w:t>book</w:t>
      </w:r>
      <w:r w:rsidRPr="00C87D22">
        <w:rPr>
          <w:rStyle w:val="HTML"/>
          <w:rFonts w:ascii="Times New Roman" w:hAnsi="Times New Roman" w:cs="Times New Roman"/>
          <w:color w:val="1F497D" w:themeColor="text2"/>
          <w:sz w:val="28"/>
          <w:szCs w:val="28"/>
          <w:u w:val="single"/>
          <w:lang w:val="en-US"/>
        </w:rPr>
        <w:t>-5/</w:t>
      </w:r>
      <w:r w:rsidRPr="008942B2">
        <w:rPr>
          <w:rStyle w:val="HTML"/>
          <w:rFonts w:ascii="Times New Roman" w:hAnsi="Times New Roman" w:cs="Times New Roman"/>
          <w:color w:val="1F497D" w:themeColor="text2"/>
          <w:sz w:val="28"/>
          <w:szCs w:val="28"/>
          <w:u w:val="single"/>
          <w:lang w:val="en-US"/>
        </w:rPr>
        <w:t>part</w:t>
      </w:r>
      <w:r w:rsidRPr="00C87D22">
        <w:rPr>
          <w:rStyle w:val="HTML"/>
          <w:rFonts w:ascii="Times New Roman" w:hAnsi="Times New Roman" w:cs="Times New Roman"/>
          <w:color w:val="1F497D" w:themeColor="text2"/>
          <w:sz w:val="28"/>
          <w:szCs w:val="28"/>
          <w:u w:val="single"/>
          <w:lang w:val="en-US"/>
        </w:rPr>
        <w:t>-1/</w:t>
      </w:r>
      <w:r w:rsidRPr="008942B2">
        <w:rPr>
          <w:rStyle w:val="HTML"/>
          <w:rFonts w:ascii="Times New Roman" w:hAnsi="Times New Roman" w:cs="Times New Roman"/>
          <w:color w:val="1F497D" w:themeColor="text2"/>
          <w:sz w:val="28"/>
          <w:szCs w:val="28"/>
          <w:u w:val="single"/>
          <w:lang w:val="en-US"/>
        </w:rPr>
        <w:t>section</w:t>
      </w:r>
      <w:r w:rsidRPr="00C87D22">
        <w:rPr>
          <w:rStyle w:val="HTML"/>
          <w:rFonts w:ascii="Times New Roman" w:hAnsi="Times New Roman" w:cs="Times New Roman"/>
          <w:color w:val="1F497D" w:themeColor="text2"/>
          <w:sz w:val="28"/>
          <w:szCs w:val="28"/>
          <w:u w:val="single"/>
          <w:lang w:val="en-US"/>
        </w:rPr>
        <w:t>-2/2-8</w:t>
      </w:r>
      <w:r w:rsidRPr="00C87D22">
        <w:rPr>
          <w:rStyle w:val="HTML"/>
          <w:rFonts w:ascii="Times New Roman" w:hAnsi="Times New Roman" w:cs="Times New Roman"/>
          <w:i w:val="0"/>
          <w:color w:val="1F497D" w:themeColor="text2"/>
          <w:sz w:val="28"/>
          <w:szCs w:val="28"/>
          <w:lang w:val="en-US"/>
        </w:rPr>
        <w:t xml:space="preserve"> </w:t>
      </w:r>
    </w:p>
    <w:p w:rsidR="00313462" w:rsidRDefault="00313462" w:rsidP="00313462">
      <w:pPr>
        <w:spacing w:after="0" w:line="360" w:lineRule="auto"/>
        <w:jc w:val="both"/>
        <w:rPr>
          <w:rFonts w:ascii="Times New Roman" w:hAnsi="Times New Roman" w:cs="Times New Roman"/>
          <w:sz w:val="28"/>
          <w:szCs w:val="28"/>
          <w:lang w:val="ky-KG"/>
        </w:rPr>
      </w:pPr>
      <w:r w:rsidRPr="00047282">
        <w:rPr>
          <w:rFonts w:ascii="Times New Roman" w:hAnsi="Times New Roman" w:cs="Times New Roman"/>
          <w:sz w:val="28"/>
          <w:szCs w:val="28"/>
        </w:rPr>
        <w:t>(дата обращения: 02.0</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5</w:t>
      </w:r>
      <w:r w:rsidR="00490EC7">
        <w:rPr>
          <w:rFonts w:ascii="Times New Roman" w:hAnsi="Times New Roman" w:cs="Times New Roman"/>
          <w:sz w:val="28"/>
          <w:szCs w:val="28"/>
          <w:lang w:val="ky-KG"/>
        </w:rPr>
        <w:t xml:space="preserve"> г.</w:t>
      </w:r>
      <w:r w:rsidRPr="00047282">
        <w:rPr>
          <w:rFonts w:ascii="Times New Roman" w:hAnsi="Times New Roman" w:cs="Times New Roman"/>
          <w:sz w:val="28"/>
          <w:szCs w:val="28"/>
        </w:rPr>
        <w:t>)</w:t>
      </w:r>
      <w:r w:rsidRPr="00047282">
        <w:rPr>
          <w:rFonts w:ascii="Times New Roman" w:hAnsi="Times New Roman" w:cs="Times New Roman"/>
          <w:sz w:val="28"/>
          <w:szCs w:val="28"/>
          <w:lang w:val="ky-KG"/>
        </w:rPr>
        <w:t xml:space="preserve"> </w:t>
      </w:r>
    </w:p>
    <w:p w:rsidR="00313462" w:rsidRPr="008119CB"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70</w:t>
      </w:r>
      <w:r w:rsidRPr="00047282">
        <w:rPr>
          <w:rFonts w:ascii="Times New Roman" w:hAnsi="Times New Roman" w:cs="Times New Roman"/>
          <w:sz w:val="28"/>
          <w:szCs w:val="28"/>
        </w:rPr>
        <w:t xml:space="preserve">. </w:t>
      </w:r>
      <w:hyperlink r:id="rId465" w:history="1">
        <w:r w:rsidRPr="008119CB">
          <w:rPr>
            <w:rStyle w:val="a7"/>
            <w:rFonts w:ascii="Times New Roman" w:hAnsi="Times New Roman" w:cs="Times New Roman"/>
            <w:sz w:val="28"/>
            <w:szCs w:val="28"/>
          </w:rPr>
          <w:t>Геотермальная энергия Земли и перспективы ее использования</w:t>
        </w:r>
      </w:hyperlink>
      <w:r>
        <w:t xml:space="preserve">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0123EE">
        <w:rPr>
          <w:rFonts w:ascii="Times New Roman" w:hAnsi="Times New Roman" w:cs="Times New Roman"/>
          <w:sz w:val="28"/>
          <w:szCs w:val="28"/>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 доступа:</w:t>
      </w:r>
    </w:p>
    <w:p w:rsidR="00313462" w:rsidRPr="00EC19C7" w:rsidRDefault="00313462" w:rsidP="00313462">
      <w:pPr>
        <w:shd w:val="clear" w:color="auto" w:fill="FFFFFF"/>
        <w:spacing w:after="0" w:line="360" w:lineRule="auto"/>
      </w:pPr>
      <w:r w:rsidRPr="008942B2">
        <w:rPr>
          <w:rStyle w:val="HTML"/>
          <w:rFonts w:ascii="Times New Roman" w:hAnsi="Times New Roman" w:cs="Times New Roman"/>
          <w:color w:val="1F497D" w:themeColor="text2"/>
          <w:sz w:val="28"/>
          <w:szCs w:val="28"/>
          <w:u w:val="single"/>
        </w:rPr>
        <w:t>novostienergetiki.ru/geotermalnaya-energiya-zemli-i-perspektivy-ee-ispolzovaniya/</w:t>
      </w:r>
      <w:r w:rsidRPr="00047282">
        <w:rPr>
          <w:rStyle w:val="HTML"/>
          <w:rFonts w:ascii="Times New Roman" w:hAnsi="Times New Roman" w:cs="Times New Roman"/>
          <w:color w:val="1F497D" w:themeColor="text2"/>
          <w:sz w:val="28"/>
          <w:szCs w:val="28"/>
        </w:rPr>
        <w:t xml:space="preserve">  </w:t>
      </w:r>
    </w:p>
    <w:p w:rsidR="00313462" w:rsidRPr="00C87D22" w:rsidRDefault="00313462" w:rsidP="00313462">
      <w:pPr>
        <w:shd w:val="clear" w:color="auto" w:fill="FFFFFF"/>
        <w:spacing w:after="0" w:line="360" w:lineRule="auto"/>
        <w:rPr>
          <w:rFonts w:ascii="Times New Roman" w:hAnsi="Times New Roman" w:cs="Times New Roman"/>
          <w:sz w:val="28"/>
          <w:szCs w:val="28"/>
        </w:rPr>
      </w:pPr>
      <w:r w:rsidRPr="00047282">
        <w:rPr>
          <w:rFonts w:ascii="Times New Roman" w:hAnsi="Times New Roman" w:cs="Times New Roman"/>
          <w:sz w:val="28"/>
          <w:szCs w:val="28"/>
        </w:rPr>
        <w:t>(дата обращения: 02.0</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5</w:t>
      </w:r>
      <w:r w:rsidR="00490EC7">
        <w:rPr>
          <w:rFonts w:ascii="Times New Roman" w:hAnsi="Times New Roman" w:cs="Times New Roman"/>
          <w:sz w:val="28"/>
          <w:szCs w:val="28"/>
          <w:lang w:val="ky-KG"/>
        </w:rPr>
        <w:t xml:space="preserve"> г</w:t>
      </w:r>
      <w:r w:rsidR="00B86736" w:rsidRPr="00C87D22">
        <w:rPr>
          <w:rFonts w:ascii="Times New Roman" w:hAnsi="Times New Roman" w:cs="Times New Roman"/>
          <w:sz w:val="28"/>
          <w:szCs w:val="28"/>
        </w:rPr>
        <w:t>.</w:t>
      </w:r>
      <w:r w:rsidRPr="00047282">
        <w:rPr>
          <w:rFonts w:ascii="Times New Roman" w:hAnsi="Times New Roman" w:cs="Times New Roman"/>
          <w:sz w:val="28"/>
          <w:szCs w:val="28"/>
        </w:rPr>
        <w:t>)</w:t>
      </w:r>
      <w:r w:rsidR="00490EC7">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71</w:t>
      </w:r>
      <w:r w:rsidRPr="00047282">
        <w:rPr>
          <w:rFonts w:ascii="Times New Roman" w:hAnsi="Times New Roman" w:cs="Times New Roman"/>
          <w:sz w:val="28"/>
          <w:szCs w:val="28"/>
        </w:rPr>
        <w:t>.</w:t>
      </w:r>
      <w:r>
        <w:rPr>
          <w:rFonts w:ascii="Times New Roman" w:hAnsi="Times New Roman" w:cs="Times New Roman"/>
          <w:bCs/>
          <w:color w:val="222222"/>
          <w:sz w:val="28"/>
          <w:szCs w:val="28"/>
          <w:shd w:val="clear" w:color="auto" w:fill="FFFFFF"/>
        </w:rPr>
        <w:t xml:space="preserve"> Эне́ргия волн океана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0123EE">
        <w:rPr>
          <w:rFonts w:ascii="Times New Roman" w:hAnsi="Times New Roman" w:cs="Times New Roman"/>
          <w:sz w:val="28"/>
          <w:szCs w:val="28"/>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 доступа:</w:t>
      </w:r>
      <w:r>
        <w:rPr>
          <w:rFonts w:ascii="Times New Roman" w:hAnsi="Times New Roman" w:cs="Times New Roman"/>
          <w:sz w:val="28"/>
          <w:szCs w:val="28"/>
        </w:rPr>
        <w:t xml:space="preserve"> </w:t>
      </w:r>
      <w:hyperlink r:id="rId466" w:history="1">
        <w:r w:rsidRPr="00047282">
          <w:rPr>
            <w:rStyle w:val="a7"/>
            <w:rFonts w:ascii="Times New Roman" w:hAnsi="Times New Roman" w:cs="Times New Roman"/>
            <w:bCs/>
            <w:sz w:val="28"/>
            <w:szCs w:val="28"/>
            <w:shd w:val="clear" w:color="auto" w:fill="FFFFFF"/>
          </w:rPr>
          <w:t>https://ru.wikipedia.org/wiki/</w:t>
        </w:r>
      </w:hyperlink>
      <w:r w:rsidRPr="00047282">
        <w:rPr>
          <w:rFonts w:ascii="Times New Roman" w:hAnsi="Times New Roman" w:cs="Times New Roman"/>
          <w:bCs/>
          <w:color w:val="222222"/>
          <w:sz w:val="28"/>
          <w:szCs w:val="28"/>
          <w:shd w:val="clear" w:color="auto" w:fill="FFFFFF"/>
        </w:rPr>
        <w:t xml:space="preserve"> </w:t>
      </w:r>
      <w:r>
        <w:rPr>
          <w:rFonts w:ascii="Times New Roman" w:hAnsi="Times New Roman" w:cs="Times New Roman"/>
          <w:sz w:val="28"/>
          <w:szCs w:val="28"/>
        </w:rPr>
        <w:t xml:space="preserve"> </w:t>
      </w:r>
      <w:r w:rsidRPr="00047282">
        <w:rPr>
          <w:rFonts w:ascii="Times New Roman" w:hAnsi="Times New Roman" w:cs="Times New Roman"/>
          <w:sz w:val="28"/>
          <w:szCs w:val="28"/>
        </w:rPr>
        <w:t>(дата обращения: 02.0</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5</w:t>
      </w:r>
      <w:r w:rsidR="00490EC7">
        <w:rPr>
          <w:rFonts w:ascii="Times New Roman" w:hAnsi="Times New Roman" w:cs="Times New Roman"/>
          <w:sz w:val="28"/>
          <w:szCs w:val="28"/>
          <w:lang w:val="ky-KG"/>
        </w:rPr>
        <w:t xml:space="preserve"> г</w:t>
      </w:r>
      <w:r w:rsidRPr="00047282">
        <w:rPr>
          <w:rFonts w:ascii="Times New Roman" w:hAnsi="Times New Roman" w:cs="Times New Roman"/>
          <w:sz w:val="28"/>
          <w:szCs w:val="28"/>
        </w:rPr>
        <w:t>.)</w:t>
      </w:r>
      <w:r w:rsidR="00490EC7">
        <w:rPr>
          <w:rFonts w:ascii="Times New Roman" w:hAnsi="Times New Roman" w:cs="Times New Roman"/>
          <w:sz w:val="28"/>
          <w:szCs w:val="28"/>
        </w:rPr>
        <w:t>.</w:t>
      </w:r>
    </w:p>
    <w:p w:rsidR="00313462" w:rsidRPr="00DF66DC" w:rsidRDefault="00313462" w:rsidP="00313462">
      <w:pPr>
        <w:spacing w:after="0" w:line="360" w:lineRule="auto"/>
        <w:jc w:val="both"/>
        <w:rPr>
          <w:rFonts w:ascii="Times New Roman" w:hAnsi="Times New Roman" w:cs="Times New Roman"/>
          <w:sz w:val="28"/>
          <w:szCs w:val="28"/>
        </w:rPr>
      </w:pPr>
      <w:r w:rsidRPr="00EC19C7">
        <w:rPr>
          <w:sz w:val="28"/>
          <w:szCs w:val="28"/>
        </w:rPr>
        <w:t>72</w:t>
      </w:r>
      <w:r w:rsidRPr="00047282">
        <w:rPr>
          <w:sz w:val="28"/>
          <w:szCs w:val="28"/>
        </w:rPr>
        <w:t>.</w:t>
      </w:r>
      <w:r w:rsidRPr="00047282">
        <w:rPr>
          <w:rFonts w:ascii="Arial" w:hAnsi="Arial" w:cs="Arial"/>
          <w:caps/>
          <w:color w:val="222222"/>
          <w:sz w:val="38"/>
          <w:szCs w:val="38"/>
        </w:rPr>
        <w:t xml:space="preserve"> </w:t>
      </w:r>
      <w:hyperlink r:id="rId467" w:history="1">
        <w:r w:rsidRPr="00DF66DC">
          <w:rPr>
            <w:rStyle w:val="a7"/>
            <w:rFonts w:ascii="Times New Roman" w:eastAsiaTheme="majorEastAsia" w:hAnsi="Times New Roman" w:cs="Times New Roman"/>
            <w:sz w:val="28"/>
            <w:szCs w:val="28"/>
          </w:rPr>
          <w:t>Энергия волн как альтернативный источник электроэнергии</w:t>
        </w:r>
      </w:hyperlink>
      <w:r>
        <w:t xml:space="preserve">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0123EE">
        <w:rPr>
          <w:rFonts w:ascii="Times New Roman" w:hAnsi="Times New Roman" w:cs="Times New Roman"/>
          <w:sz w:val="28"/>
          <w:szCs w:val="28"/>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 доступа:</w:t>
      </w:r>
    </w:p>
    <w:p w:rsidR="00313462" w:rsidRPr="00047282" w:rsidRDefault="00313462" w:rsidP="00313462">
      <w:pPr>
        <w:spacing w:after="0" w:line="360" w:lineRule="auto"/>
        <w:jc w:val="both"/>
        <w:rPr>
          <w:rStyle w:val="HTML"/>
          <w:rFonts w:ascii="Times New Roman" w:hAnsi="Times New Roman" w:cs="Times New Roman"/>
          <w:i w:val="0"/>
          <w:iCs w:val="0"/>
          <w:color w:val="365F91" w:themeColor="accent1" w:themeShade="BF"/>
          <w:sz w:val="28"/>
          <w:szCs w:val="28"/>
        </w:rPr>
      </w:pPr>
      <w:r w:rsidRPr="00047282">
        <w:rPr>
          <w:rStyle w:val="HTML"/>
          <w:rFonts w:ascii="Times New Roman" w:hAnsi="Times New Roman" w:cs="Times New Roman"/>
          <w:color w:val="365F91" w:themeColor="accent1" w:themeShade="BF"/>
          <w:sz w:val="28"/>
          <w:szCs w:val="28"/>
          <w:u w:val="single"/>
          <w:lang w:val="en-US"/>
        </w:rPr>
        <w:t>ekoenergia</w:t>
      </w:r>
      <w:r w:rsidRPr="00047282">
        <w:rPr>
          <w:rStyle w:val="HTML"/>
          <w:rFonts w:ascii="Times New Roman" w:hAnsi="Times New Roman" w:cs="Times New Roman"/>
          <w:color w:val="365F91" w:themeColor="accent1" w:themeShade="BF"/>
          <w:sz w:val="28"/>
          <w:szCs w:val="28"/>
          <w:u w:val="single"/>
        </w:rPr>
        <w:t>.</w:t>
      </w:r>
      <w:r w:rsidRPr="00047282">
        <w:rPr>
          <w:rStyle w:val="HTML"/>
          <w:rFonts w:ascii="Times New Roman" w:hAnsi="Times New Roman" w:cs="Times New Roman"/>
          <w:color w:val="365F91" w:themeColor="accent1" w:themeShade="BF"/>
          <w:sz w:val="28"/>
          <w:szCs w:val="28"/>
          <w:u w:val="single"/>
          <w:lang w:val="en-US"/>
        </w:rPr>
        <w:t>ru</w:t>
      </w:r>
      <w:r w:rsidRPr="00047282">
        <w:rPr>
          <w:rStyle w:val="HTML"/>
          <w:rFonts w:ascii="Times New Roman" w:hAnsi="Times New Roman" w:cs="Times New Roman"/>
          <w:color w:val="365F91" w:themeColor="accent1" w:themeShade="BF"/>
          <w:sz w:val="28"/>
          <w:szCs w:val="28"/>
          <w:u w:val="single"/>
        </w:rPr>
        <w:t>/</w:t>
      </w:r>
      <w:r w:rsidRPr="00047282">
        <w:rPr>
          <w:rStyle w:val="HTML"/>
          <w:rFonts w:ascii="Times New Roman" w:hAnsi="Times New Roman" w:cs="Times New Roman"/>
          <w:color w:val="365F91" w:themeColor="accent1" w:themeShade="BF"/>
          <w:sz w:val="28"/>
          <w:szCs w:val="28"/>
          <w:u w:val="single"/>
          <w:lang w:val="en-US"/>
        </w:rPr>
        <w:t>alternativnaya</w:t>
      </w:r>
      <w:r w:rsidRPr="00047282">
        <w:rPr>
          <w:rStyle w:val="HTML"/>
          <w:rFonts w:ascii="Times New Roman" w:hAnsi="Times New Roman" w:cs="Times New Roman"/>
          <w:color w:val="365F91" w:themeColor="accent1" w:themeShade="BF"/>
          <w:sz w:val="28"/>
          <w:szCs w:val="28"/>
          <w:u w:val="single"/>
        </w:rPr>
        <w:t>-</w:t>
      </w:r>
      <w:r w:rsidRPr="00047282">
        <w:rPr>
          <w:rStyle w:val="HTML"/>
          <w:rFonts w:ascii="Times New Roman" w:hAnsi="Times New Roman" w:cs="Times New Roman"/>
          <w:color w:val="365F91" w:themeColor="accent1" w:themeShade="BF"/>
          <w:sz w:val="28"/>
          <w:szCs w:val="28"/>
          <w:u w:val="single"/>
          <w:lang w:val="en-US"/>
        </w:rPr>
        <w:t>gidroenergetika</w:t>
      </w:r>
      <w:r w:rsidRPr="00047282">
        <w:rPr>
          <w:rStyle w:val="HTML"/>
          <w:rFonts w:ascii="Times New Roman" w:hAnsi="Times New Roman" w:cs="Times New Roman"/>
          <w:color w:val="365F91" w:themeColor="accent1" w:themeShade="BF"/>
          <w:sz w:val="28"/>
          <w:szCs w:val="28"/>
          <w:u w:val="single"/>
        </w:rPr>
        <w:t>/</w:t>
      </w:r>
      <w:r w:rsidRPr="00047282">
        <w:rPr>
          <w:rStyle w:val="HTML"/>
          <w:rFonts w:ascii="Times New Roman" w:hAnsi="Times New Roman" w:cs="Times New Roman"/>
          <w:color w:val="365F91" w:themeColor="accent1" w:themeShade="BF"/>
          <w:sz w:val="28"/>
          <w:szCs w:val="28"/>
          <w:u w:val="single"/>
          <w:lang w:val="en-US"/>
        </w:rPr>
        <w:t>energiya</w:t>
      </w:r>
      <w:r w:rsidRPr="00047282">
        <w:rPr>
          <w:rStyle w:val="HTML"/>
          <w:rFonts w:ascii="Times New Roman" w:hAnsi="Times New Roman" w:cs="Times New Roman"/>
          <w:color w:val="365F91" w:themeColor="accent1" w:themeShade="BF"/>
          <w:sz w:val="28"/>
          <w:szCs w:val="28"/>
          <w:u w:val="single"/>
        </w:rPr>
        <w:t>-</w:t>
      </w:r>
      <w:r w:rsidRPr="00047282">
        <w:rPr>
          <w:rStyle w:val="HTML"/>
          <w:rFonts w:ascii="Times New Roman" w:hAnsi="Times New Roman" w:cs="Times New Roman"/>
          <w:color w:val="365F91" w:themeColor="accent1" w:themeShade="BF"/>
          <w:sz w:val="28"/>
          <w:szCs w:val="28"/>
          <w:u w:val="single"/>
          <w:lang w:val="en-US"/>
        </w:rPr>
        <w:t>voln</w:t>
      </w:r>
      <w:r w:rsidRPr="00047282">
        <w:rPr>
          <w:rStyle w:val="HTML"/>
          <w:rFonts w:ascii="Times New Roman" w:hAnsi="Times New Roman" w:cs="Times New Roman"/>
          <w:color w:val="365F91" w:themeColor="accent1" w:themeShade="BF"/>
          <w:sz w:val="28"/>
          <w:szCs w:val="28"/>
          <w:u w:val="single"/>
        </w:rPr>
        <w:t>.</w:t>
      </w:r>
      <w:r w:rsidRPr="00047282">
        <w:rPr>
          <w:rStyle w:val="HTML"/>
          <w:rFonts w:ascii="Times New Roman" w:hAnsi="Times New Roman" w:cs="Times New Roman"/>
          <w:color w:val="365F91" w:themeColor="accent1" w:themeShade="BF"/>
          <w:sz w:val="28"/>
          <w:szCs w:val="28"/>
          <w:u w:val="single"/>
          <w:lang w:val="en-US"/>
        </w:rPr>
        <w:t>htm</w:t>
      </w:r>
      <w:r w:rsidRPr="00047282">
        <w:rPr>
          <w:rStyle w:val="HTML"/>
          <w:rFonts w:ascii="Times New Roman" w:hAnsi="Times New Roman" w:cs="Times New Roman"/>
          <w:color w:val="365F91" w:themeColor="accent1" w:themeShade="BF"/>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(дата обращения: 02.0</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5</w:t>
      </w:r>
      <w:r w:rsidR="00490EC7">
        <w:rPr>
          <w:rFonts w:ascii="Times New Roman" w:hAnsi="Times New Roman" w:cs="Times New Roman"/>
          <w:sz w:val="28"/>
          <w:szCs w:val="28"/>
          <w:lang w:val="ky-KG"/>
        </w:rPr>
        <w:t xml:space="preserve"> г</w:t>
      </w:r>
      <w:r w:rsidRPr="00047282">
        <w:rPr>
          <w:rFonts w:ascii="Times New Roman" w:hAnsi="Times New Roman" w:cs="Times New Roman"/>
          <w:sz w:val="28"/>
          <w:szCs w:val="28"/>
        </w:rPr>
        <w:t>.)</w:t>
      </w:r>
      <w:r w:rsidR="00490EC7">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lastRenderedPageBreak/>
        <w:t>73</w:t>
      </w:r>
      <w:r w:rsidRPr="00047282">
        <w:rPr>
          <w:rFonts w:ascii="Times New Roman" w:hAnsi="Times New Roman" w:cs="Times New Roman"/>
          <w:sz w:val="28"/>
          <w:szCs w:val="28"/>
        </w:rPr>
        <w:t>.</w:t>
      </w:r>
      <w:r w:rsidRPr="00047282">
        <w:rPr>
          <w:rFonts w:ascii="Arial" w:hAnsi="Arial" w:cs="Arial"/>
          <w:b/>
          <w:bCs/>
          <w:color w:val="222222"/>
          <w:sz w:val="19"/>
          <w:szCs w:val="19"/>
          <w:shd w:val="clear" w:color="auto" w:fill="FFFFFF"/>
        </w:rPr>
        <w:t xml:space="preserve"> </w:t>
      </w:r>
      <w:r w:rsidRPr="00047282">
        <w:rPr>
          <w:rFonts w:ascii="Times New Roman" w:hAnsi="Times New Roman" w:cs="Times New Roman"/>
          <w:bCs/>
          <w:color w:val="222222"/>
          <w:sz w:val="28"/>
          <w:szCs w:val="28"/>
          <w:shd w:val="clear" w:color="auto" w:fill="FFFFFF"/>
        </w:rPr>
        <w:t>Прили́вная электроста́нция</w:t>
      </w:r>
      <w:r>
        <w:rPr>
          <w:sz w:val="28"/>
          <w:szCs w:val="28"/>
        </w:rPr>
        <w:t xml:space="preserve">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0123EE">
        <w:rPr>
          <w:rFonts w:ascii="Times New Roman" w:hAnsi="Times New Roman" w:cs="Times New Roman"/>
          <w:sz w:val="28"/>
          <w:szCs w:val="28"/>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 доступа:</w:t>
      </w:r>
      <w:r w:rsidRPr="00047282">
        <w:rPr>
          <w:sz w:val="28"/>
          <w:szCs w:val="28"/>
        </w:rPr>
        <w:t xml:space="preserve"> </w:t>
      </w:r>
      <w:hyperlink r:id="rId468" w:history="1">
        <w:r w:rsidRPr="00DF66DC">
          <w:rPr>
            <w:rStyle w:val="a7"/>
            <w:rFonts w:ascii="Times New Roman" w:hAnsi="Times New Roman" w:cs="Times New Roman"/>
            <w:sz w:val="28"/>
            <w:szCs w:val="28"/>
          </w:rPr>
          <w:t>https://ru.wikipedia.org/wiki/</w:t>
        </w:r>
      </w:hyperlink>
      <w:r w:rsidRPr="00047282">
        <w:rPr>
          <w:sz w:val="28"/>
          <w:szCs w:val="28"/>
        </w:rPr>
        <w:t xml:space="preserve"> </w:t>
      </w:r>
      <w:r>
        <w:rPr>
          <w:rFonts w:ascii="Times New Roman" w:hAnsi="Times New Roman" w:cs="Times New Roman"/>
          <w:sz w:val="28"/>
          <w:szCs w:val="28"/>
        </w:rPr>
        <w:t xml:space="preserve"> </w:t>
      </w:r>
      <w:r w:rsidRPr="00047282">
        <w:rPr>
          <w:rFonts w:ascii="Times New Roman" w:hAnsi="Times New Roman" w:cs="Times New Roman"/>
          <w:sz w:val="28"/>
          <w:szCs w:val="28"/>
        </w:rPr>
        <w:t>(дата обращения: 02.0</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5</w:t>
      </w:r>
      <w:r w:rsidR="00490EC7">
        <w:rPr>
          <w:rFonts w:ascii="Times New Roman" w:hAnsi="Times New Roman" w:cs="Times New Roman"/>
          <w:sz w:val="28"/>
          <w:szCs w:val="28"/>
          <w:lang w:val="ky-KG"/>
        </w:rPr>
        <w:t xml:space="preserve"> г.</w:t>
      </w:r>
      <w:r w:rsidRPr="00047282">
        <w:rPr>
          <w:rFonts w:ascii="Times New Roman" w:hAnsi="Times New Roman" w:cs="Times New Roman"/>
          <w:sz w:val="28"/>
          <w:szCs w:val="28"/>
        </w:rPr>
        <w:t>)</w:t>
      </w:r>
      <w:r w:rsidR="00490EC7">
        <w:rPr>
          <w:rFonts w:ascii="Times New Roman" w:hAnsi="Times New Roman" w:cs="Times New Roman"/>
          <w:sz w:val="28"/>
          <w:szCs w:val="28"/>
        </w:rPr>
        <w:t>.</w:t>
      </w:r>
      <w:r w:rsidRPr="00047282">
        <w:rPr>
          <w:rFonts w:ascii="Times New Roman" w:hAnsi="Times New Roman" w:cs="Times New Roman"/>
          <w:sz w:val="28"/>
          <w:szCs w:val="28"/>
        </w:rPr>
        <w:tab/>
      </w:r>
    </w:p>
    <w:p w:rsidR="00313462" w:rsidRPr="00490EC7" w:rsidRDefault="00313462" w:rsidP="00313462">
      <w:pPr>
        <w:spacing w:after="0" w:line="360" w:lineRule="auto"/>
        <w:jc w:val="both"/>
        <w:rPr>
          <w:rFonts w:ascii="Times New Roman" w:hAnsi="Times New Roman" w:cs="Times New Roman"/>
          <w:b/>
          <w:bCs/>
          <w:sz w:val="28"/>
          <w:szCs w:val="28"/>
        </w:rPr>
      </w:pPr>
      <w:r w:rsidRPr="00EC19C7">
        <w:rPr>
          <w:rFonts w:ascii="Times New Roman" w:hAnsi="Times New Roman" w:cs="Times New Roman"/>
          <w:sz w:val="28"/>
          <w:szCs w:val="28"/>
        </w:rPr>
        <w:t>74</w:t>
      </w:r>
      <w:r w:rsidRPr="00047282">
        <w:rPr>
          <w:rFonts w:ascii="Times New Roman" w:hAnsi="Times New Roman" w:cs="Times New Roman"/>
          <w:sz w:val="28"/>
          <w:szCs w:val="28"/>
        </w:rPr>
        <w:t>.</w:t>
      </w:r>
      <w:r w:rsidRPr="00047282">
        <w:rPr>
          <w:sz w:val="25"/>
          <w:szCs w:val="25"/>
        </w:rPr>
        <w:t xml:space="preserve"> </w:t>
      </w:r>
      <w:hyperlink r:id="rId469" w:history="1">
        <w:r w:rsidRPr="00490EC7">
          <w:rPr>
            <w:rStyle w:val="a7"/>
            <w:rFonts w:ascii="Times New Roman" w:hAnsi="Times New Roman" w:cs="Times New Roman"/>
            <w:color w:val="auto"/>
            <w:sz w:val="28"/>
            <w:szCs w:val="28"/>
          </w:rPr>
          <w:t>Приливные электростанции - экологичная энергия из приливов</w:t>
        </w:r>
      </w:hyperlink>
      <w:r w:rsidR="00490EC7" w:rsidRPr="00490EC7">
        <w:t>.</w:t>
      </w:r>
      <w:r>
        <w:rPr>
          <w:rFonts w:ascii="Times New Roman" w:hAnsi="Times New Roman" w:cs="Times New Roman"/>
          <w:b/>
          <w:bCs/>
          <w:sz w:val="28"/>
          <w:szCs w:val="28"/>
        </w:rPr>
        <w:t xml:space="preserve">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0123EE">
        <w:rPr>
          <w:rFonts w:ascii="Times New Roman" w:hAnsi="Times New Roman" w:cs="Times New Roman"/>
          <w:sz w:val="28"/>
          <w:szCs w:val="28"/>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 доступа:</w:t>
      </w:r>
    </w:p>
    <w:p w:rsidR="00313462" w:rsidRDefault="00313462" w:rsidP="00313462">
      <w:pPr>
        <w:spacing w:after="0" w:line="360" w:lineRule="auto"/>
        <w:jc w:val="both"/>
        <w:rPr>
          <w:rStyle w:val="HTML"/>
          <w:rFonts w:ascii="Times New Roman" w:hAnsi="Times New Roman" w:cs="Times New Roman"/>
          <w:color w:val="4F81BD" w:themeColor="accent1"/>
          <w:sz w:val="28"/>
          <w:szCs w:val="28"/>
        </w:rPr>
      </w:pPr>
      <w:r w:rsidRPr="008767C4">
        <w:rPr>
          <w:rStyle w:val="HTML"/>
          <w:rFonts w:ascii="Times New Roman" w:hAnsi="Times New Roman" w:cs="Times New Roman"/>
          <w:color w:val="4F81BD" w:themeColor="accent1"/>
          <w:sz w:val="28"/>
          <w:szCs w:val="28"/>
          <w:u w:val="single"/>
          <w:lang w:val="en-US"/>
        </w:rPr>
        <w:t>greenvolt</w:t>
      </w:r>
      <w:r w:rsidRPr="008767C4">
        <w:rPr>
          <w:rStyle w:val="HTML"/>
          <w:rFonts w:ascii="Times New Roman" w:hAnsi="Times New Roman" w:cs="Times New Roman"/>
          <w:color w:val="4F81BD" w:themeColor="accent1"/>
          <w:sz w:val="28"/>
          <w:szCs w:val="28"/>
          <w:u w:val="single"/>
        </w:rPr>
        <w:t>.</w:t>
      </w:r>
      <w:r w:rsidRPr="008767C4">
        <w:rPr>
          <w:rStyle w:val="HTML"/>
          <w:rFonts w:ascii="Times New Roman" w:hAnsi="Times New Roman" w:cs="Times New Roman"/>
          <w:color w:val="4F81BD" w:themeColor="accent1"/>
          <w:sz w:val="28"/>
          <w:szCs w:val="28"/>
          <w:u w:val="single"/>
          <w:lang w:val="en-US"/>
        </w:rPr>
        <w:t>ru</w:t>
      </w:r>
      <w:r w:rsidRPr="008767C4">
        <w:rPr>
          <w:rStyle w:val="HTML"/>
          <w:rFonts w:ascii="Times New Roman" w:hAnsi="Times New Roman" w:cs="Times New Roman"/>
          <w:color w:val="4F81BD" w:themeColor="accent1"/>
          <w:sz w:val="28"/>
          <w:szCs w:val="28"/>
          <w:u w:val="single"/>
        </w:rPr>
        <w:t>/</w:t>
      </w:r>
      <w:r w:rsidRPr="008767C4">
        <w:rPr>
          <w:rStyle w:val="HTML"/>
          <w:rFonts w:ascii="Times New Roman" w:hAnsi="Times New Roman" w:cs="Times New Roman"/>
          <w:color w:val="4F81BD" w:themeColor="accent1"/>
          <w:sz w:val="28"/>
          <w:szCs w:val="28"/>
          <w:u w:val="single"/>
          <w:lang w:val="en-US"/>
        </w:rPr>
        <w:t>energiya</w:t>
      </w:r>
      <w:r w:rsidRPr="008767C4">
        <w:rPr>
          <w:rStyle w:val="HTML"/>
          <w:rFonts w:ascii="Times New Roman" w:hAnsi="Times New Roman" w:cs="Times New Roman"/>
          <w:color w:val="4F81BD" w:themeColor="accent1"/>
          <w:sz w:val="28"/>
          <w:szCs w:val="28"/>
          <w:u w:val="single"/>
        </w:rPr>
        <w:t>-</w:t>
      </w:r>
      <w:r w:rsidRPr="008767C4">
        <w:rPr>
          <w:rStyle w:val="HTML"/>
          <w:rFonts w:ascii="Times New Roman" w:hAnsi="Times New Roman" w:cs="Times New Roman"/>
          <w:color w:val="4F81BD" w:themeColor="accent1"/>
          <w:sz w:val="28"/>
          <w:szCs w:val="28"/>
          <w:u w:val="single"/>
          <w:lang w:val="en-US"/>
        </w:rPr>
        <w:t>vody</w:t>
      </w:r>
      <w:r w:rsidRPr="008767C4">
        <w:rPr>
          <w:rStyle w:val="HTML"/>
          <w:rFonts w:ascii="Times New Roman" w:hAnsi="Times New Roman" w:cs="Times New Roman"/>
          <w:color w:val="4F81BD" w:themeColor="accent1"/>
          <w:sz w:val="28"/>
          <w:szCs w:val="28"/>
          <w:u w:val="single"/>
        </w:rPr>
        <w:t>/</w:t>
      </w:r>
      <w:r w:rsidRPr="008767C4">
        <w:rPr>
          <w:rStyle w:val="HTML"/>
          <w:rFonts w:ascii="Times New Roman" w:hAnsi="Times New Roman" w:cs="Times New Roman"/>
          <w:color w:val="4F81BD" w:themeColor="accent1"/>
          <w:sz w:val="28"/>
          <w:szCs w:val="28"/>
          <w:u w:val="single"/>
          <w:lang w:val="en-US"/>
        </w:rPr>
        <w:t>prilivnaya</w:t>
      </w:r>
      <w:r w:rsidRPr="008767C4">
        <w:rPr>
          <w:rStyle w:val="HTML"/>
          <w:rFonts w:ascii="Times New Roman" w:hAnsi="Times New Roman" w:cs="Times New Roman"/>
          <w:color w:val="4F81BD" w:themeColor="accent1"/>
          <w:sz w:val="28"/>
          <w:szCs w:val="28"/>
          <w:u w:val="single"/>
        </w:rPr>
        <w:t>-</w:t>
      </w:r>
      <w:r w:rsidRPr="008767C4">
        <w:rPr>
          <w:rStyle w:val="HTML"/>
          <w:rFonts w:ascii="Times New Roman" w:hAnsi="Times New Roman" w:cs="Times New Roman"/>
          <w:color w:val="4F81BD" w:themeColor="accent1"/>
          <w:sz w:val="28"/>
          <w:szCs w:val="28"/>
          <w:u w:val="single"/>
          <w:lang w:val="en-US"/>
        </w:rPr>
        <w:t>elektrostanciya</w:t>
      </w:r>
      <w:r w:rsidRPr="008767C4">
        <w:rPr>
          <w:rStyle w:val="HTML"/>
          <w:rFonts w:ascii="Times New Roman" w:hAnsi="Times New Roman" w:cs="Times New Roman"/>
          <w:color w:val="4F81BD" w:themeColor="accent1"/>
          <w:sz w:val="28"/>
          <w:szCs w:val="28"/>
          <w:u w:val="single"/>
        </w:rPr>
        <w:t>/</w:t>
      </w:r>
    </w:p>
    <w:p w:rsidR="0031346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(дата обращения: 02.0</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5</w:t>
      </w:r>
      <w:r w:rsidR="00490EC7">
        <w:rPr>
          <w:rFonts w:ascii="Times New Roman" w:hAnsi="Times New Roman" w:cs="Times New Roman"/>
          <w:sz w:val="28"/>
          <w:szCs w:val="28"/>
          <w:lang w:val="ky-KG"/>
        </w:rPr>
        <w:t xml:space="preserve"> г</w:t>
      </w:r>
      <w:r w:rsidRPr="00047282">
        <w:rPr>
          <w:rFonts w:ascii="Times New Roman" w:hAnsi="Times New Roman" w:cs="Times New Roman"/>
          <w:sz w:val="28"/>
          <w:szCs w:val="28"/>
        </w:rPr>
        <w:t>.)</w:t>
      </w:r>
      <w:r w:rsidR="00490EC7">
        <w:rPr>
          <w:rFonts w:ascii="Times New Roman" w:hAnsi="Times New Roman" w:cs="Times New Roman"/>
          <w:sz w:val="28"/>
          <w:szCs w:val="28"/>
        </w:rPr>
        <w:t>.</w:t>
      </w:r>
    </w:p>
    <w:p w:rsidR="00313462" w:rsidRPr="00490EC7" w:rsidRDefault="00313462" w:rsidP="00313462">
      <w:pPr>
        <w:spacing w:after="0" w:line="360" w:lineRule="auto"/>
        <w:jc w:val="both"/>
        <w:rPr>
          <w:rStyle w:val="HTML"/>
          <w:rFonts w:ascii="Times New Roman" w:hAnsi="Times New Roman" w:cs="Times New Roman"/>
          <w:bCs/>
          <w:i w:val="0"/>
          <w:iCs w:val="0"/>
          <w:sz w:val="28"/>
          <w:szCs w:val="28"/>
        </w:rPr>
      </w:pPr>
      <w:r w:rsidRPr="00EC19C7">
        <w:rPr>
          <w:rFonts w:ascii="Times New Roman" w:hAnsi="Times New Roman" w:cs="Times New Roman"/>
          <w:sz w:val="28"/>
          <w:szCs w:val="28"/>
        </w:rPr>
        <w:t>75</w:t>
      </w:r>
      <w:r w:rsidRPr="00047282">
        <w:rPr>
          <w:rFonts w:ascii="Times New Roman" w:hAnsi="Times New Roman" w:cs="Times New Roman"/>
          <w:sz w:val="28"/>
          <w:szCs w:val="28"/>
        </w:rPr>
        <w:t>.</w:t>
      </w:r>
      <w:r w:rsidRPr="00047282">
        <w:rPr>
          <w:rFonts w:ascii="Times New Roman" w:hAnsi="Times New Roman" w:cs="Times New Roman"/>
          <w:bCs/>
          <w:sz w:val="28"/>
          <w:szCs w:val="28"/>
        </w:rPr>
        <w:t xml:space="preserve"> </w:t>
      </w:r>
      <w:hyperlink r:id="rId470" w:history="1">
        <w:r w:rsidRPr="00490EC7">
          <w:rPr>
            <w:rStyle w:val="a7"/>
            <w:rFonts w:ascii="Times New Roman" w:hAnsi="Times New Roman" w:cs="Times New Roman"/>
            <w:bCs/>
            <w:color w:val="auto"/>
            <w:sz w:val="28"/>
            <w:szCs w:val="28"/>
          </w:rPr>
          <w:t>Выработка энергии из температурного градиента воды - Пронедра</w:t>
        </w:r>
      </w:hyperlink>
      <w:r w:rsidR="00490EC7">
        <w:t>.</w:t>
      </w:r>
      <w:r>
        <w:rPr>
          <w:rFonts w:ascii="Times New Roman" w:hAnsi="Times New Roman" w:cs="Times New Roman"/>
          <w:bCs/>
          <w:sz w:val="28"/>
          <w:szCs w:val="28"/>
        </w:rPr>
        <w:t xml:space="preserve">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0123EE">
        <w:rPr>
          <w:rFonts w:ascii="Times New Roman" w:hAnsi="Times New Roman" w:cs="Times New Roman"/>
          <w:sz w:val="28"/>
          <w:szCs w:val="28"/>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 доступа:</w:t>
      </w:r>
      <w:r w:rsidRPr="00047282">
        <w:rPr>
          <w:rFonts w:ascii="Times New Roman" w:hAnsi="Times New Roman" w:cs="Times New Roman"/>
          <w:bCs/>
          <w:sz w:val="28"/>
          <w:szCs w:val="28"/>
        </w:rPr>
        <w:t xml:space="preserve"> </w:t>
      </w:r>
      <w:hyperlink r:id="rId471" w:history="1">
        <w:r w:rsidRPr="000D7714">
          <w:rPr>
            <w:rStyle w:val="a7"/>
            <w:rFonts w:ascii="Times New Roman" w:hAnsi="Times New Roman" w:cs="Times New Roman"/>
            <w:sz w:val="28"/>
            <w:szCs w:val="28"/>
          </w:rPr>
          <w:t>https://pronedra.ru</w:t>
        </w:r>
      </w:hyperlink>
    </w:p>
    <w:p w:rsidR="0031346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(дата обращения: 02.0</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5</w:t>
      </w:r>
      <w:r w:rsidR="00490EC7">
        <w:rPr>
          <w:rFonts w:ascii="Times New Roman" w:hAnsi="Times New Roman" w:cs="Times New Roman"/>
          <w:sz w:val="28"/>
          <w:szCs w:val="28"/>
          <w:lang w:val="ky-KG"/>
        </w:rPr>
        <w:t xml:space="preserve"> г</w:t>
      </w:r>
      <w:r w:rsidRPr="00047282">
        <w:rPr>
          <w:rFonts w:ascii="Times New Roman" w:hAnsi="Times New Roman" w:cs="Times New Roman"/>
          <w:sz w:val="28"/>
          <w:szCs w:val="28"/>
        </w:rPr>
        <w:t>.)</w:t>
      </w:r>
      <w:r w:rsidR="00490EC7">
        <w:rPr>
          <w:rFonts w:ascii="Times New Roman" w:hAnsi="Times New Roman" w:cs="Times New Roman"/>
          <w:sz w:val="28"/>
          <w:szCs w:val="28"/>
        </w:rPr>
        <w:t>.</w:t>
      </w:r>
    </w:p>
    <w:p w:rsidR="00490EC7" w:rsidRDefault="00313462" w:rsidP="00313462">
      <w:pPr>
        <w:spacing w:after="0" w:line="360" w:lineRule="auto"/>
        <w:jc w:val="both"/>
      </w:pPr>
      <w:r w:rsidRPr="00EC19C7">
        <w:rPr>
          <w:rFonts w:ascii="Times New Roman" w:hAnsi="Times New Roman" w:cs="Times New Roman"/>
          <w:sz w:val="28"/>
          <w:szCs w:val="28"/>
        </w:rPr>
        <w:t>76</w:t>
      </w:r>
      <w:r w:rsidRPr="00047282">
        <w:rPr>
          <w:rFonts w:ascii="Times New Roman" w:hAnsi="Times New Roman" w:cs="Times New Roman"/>
          <w:sz w:val="28"/>
          <w:szCs w:val="28"/>
        </w:rPr>
        <w:t xml:space="preserve">. </w:t>
      </w:r>
      <w:hyperlink r:id="rId472" w:history="1">
        <w:r w:rsidRPr="00490EC7">
          <w:rPr>
            <w:rStyle w:val="a7"/>
            <w:rFonts w:ascii="Times New Roman" w:hAnsi="Times New Roman" w:cs="Times New Roman"/>
            <w:color w:val="auto"/>
            <w:sz w:val="28"/>
            <w:szCs w:val="28"/>
          </w:rPr>
          <w:t>Энергия температурного градиента морской воды — Википедия</w:t>
        </w:r>
      </w:hyperlink>
      <w:r w:rsidR="00490EC7">
        <w:t xml:space="preserve">. </w:t>
      </w:r>
    </w:p>
    <w:p w:rsidR="00313462" w:rsidRDefault="00313462" w:rsidP="00313462">
      <w:pPr>
        <w:spacing w:after="0" w:line="360" w:lineRule="auto"/>
        <w:jc w:val="both"/>
        <w:rPr>
          <w:rStyle w:val="HTML"/>
          <w:rFonts w:ascii="Times New Roman" w:hAnsi="Times New Roman" w:cs="Times New Roman"/>
          <w:i w:val="0"/>
          <w:color w:val="006621"/>
          <w:sz w:val="28"/>
          <w:szCs w:val="28"/>
        </w:rPr>
      </w:pPr>
      <w:r>
        <w:t xml:space="preserve"> </w:t>
      </w:r>
      <w:r w:rsidRPr="000123EE">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0123EE">
        <w:rPr>
          <w:rFonts w:ascii="Times New Roman" w:hAnsi="Times New Roman" w:cs="Times New Roman"/>
          <w:sz w:val="28"/>
          <w:szCs w:val="28"/>
        </w:rPr>
        <w:t>−</w:t>
      </w:r>
      <w:r w:rsidRPr="000123EE">
        <w:rPr>
          <w:rFonts w:ascii="Times New Roman" w:hAnsi="Times New Roman" w:cs="Times New Roman"/>
          <w:sz w:val="28"/>
          <w:szCs w:val="28"/>
          <w:lang w:val="ky-KG"/>
        </w:rPr>
        <w:t xml:space="preserve"> </w:t>
      </w:r>
      <w:r w:rsidRPr="000123EE">
        <w:rPr>
          <w:rFonts w:ascii="Times New Roman" w:hAnsi="Times New Roman" w:cs="Times New Roman"/>
          <w:sz w:val="28"/>
          <w:szCs w:val="28"/>
        </w:rPr>
        <w:t>Режим доступа:</w:t>
      </w:r>
      <w:r>
        <w:rPr>
          <w:rFonts w:ascii="Times New Roman" w:hAnsi="Times New Roman" w:cs="Times New Roman"/>
          <w:sz w:val="28"/>
          <w:szCs w:val="28"/>
        </w:rPr>
        <w:t xml:space="preserve"> </w:t>
      </w:r>
      <w:hyperlink r:id="rId473" w:history="1">
        <w:r w:rsidRPr="008767C4">
          <w:rPr>
            <w:rStyle w:val="a7"/>
            <w:rFonts w:ascii="Times New Roman" w:hAnsi="Times New Roman" w:cs="Times New Roman"/>
            <w:sz w:val="28"/>
            <w:szCs w:val="28"/>
          </w:rPr>
          <w:t>https://ru.wikipedia.org/wiki</w:t>
        </w:r>
      </w:hyperlink>
      <w:r w:rsidRPr="00047282">
        <w:rPr>
          <w:rStyle w:val="HTML"/>
          <w:rFonts w:ascii="Times New Roman" w:hAnsi="Times New Roman" w:cs="Times New Roman"/>
          <w:color w:val="006621"/>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rPr>
        <w:t>(дата обращения: 02.0</w:t>
      </w:r>
      <w:r w:rsidRPr="00047282">
        <w:rPr>
          <w:rFonts w:ascii="Times New Roman" w:hAnsi="Times New Roman" w:cs="Times New Roman"/>
          <w:sz w:val="28"/>
          <w:szCs w:val="28"/>
          <w:lang w:val="ky-KG"/>
        </w:rPr>
        <w:t>2</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5</w:t>
      </w:r>
      <w:r w:rsidR="00490EC7">
        <w:rPr>
          <w:rFonts w:ascii="Times New Roman" w:hAnsi="Times New Roman" w:cs="Times New Roman"/>
          <w:sz w:val="28"/>
          <w:szCs w:val="28"/>
          <w:lang w:val="ky-KG"/>
        </w:rPr>
        <w:t xml:space="preserve"> г</w:t>
      </w:r>
      <w:r w:rsidRPr="00047282">
        <w:rPr>
          <w:rFonts w:ascii="Times New Roman" w:hAnsi="Times New Roman" w:cs="Times New Roman"/>
          <w:sz w:val="28"/>
          <w:szCs w:val="28"/>
        </w:rPr>
        <w:t>.)</w:t>
      </w:r>
      <w:r w:rsidR="00490EC7">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77</w:t>
      </w:r>
      <w:r w:rsidRPr="00047282">
        <w:rPr>
          <w:rFonts w:ascii="Times New Roman" w:hAnsi="Times New Roman" w:cs="Times New Roman"/>
          <w:sz w:val="28"/>
          <w:szCs w:val="28"/>
        </w:rPr>
        <w:t xml:space="preserve">. </w:t>
      </w:r>
      <w:r w:rsidRPr="004F4E8A">
        <w:rPr>
          <w:rFonts w:ascii="Times New Roman" w:hAnsi="Times New Roman" w:cs="Times New Roman"/>
          <w:b/>
          <w:sz w:val="28"/>
          <w:szCs w:val="28"/>
        </w:rPr>
        <w:t>Дизендорф, А. В.</w:t>
      </w:r>
      <w:r>
        <w:rPr>
          <w:rFonts w:ascii="Times New Roman" w:hAnsi="Times New Roman" w:cs="Times New Roman"/>
          <w:sz w:val="28"/>
          <w:szCs w:val="28"/>
        </w:rPr>
        <w:t xml:space="preserve"> </w:t>
      </w:r>
      <w:r w:rsidRPr="00047282">
        <w:rPr>
          <w:rFonts w:ascii="Times New Roman" w:hAnsi="Times New Roman" w:cs="Times New Roman"/>
          <w:sz w:val="28"/>
          <w:szCs w:val="28"/>
        </w:rPr>
        <w:t>Перспективы возобновляемой</w:t>
      </w:r>
      <w:r>
        <w:rPr>
          <w:rFonts w:ascii="Times New Roman" w:hAnsi="Times New Roman" w:cs="Times New Roman"/>
          <w:sz w:val="28"/>
          <w:szCs w:val="28"/>
        </w:rPr>
        <w:t xml:space="preserve"> энергетики [Текст]/</w:t>
      </w:r>
      <w:r w:rsidRPr="00047282">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047282">
        <w:rPr>
          <w:rFonts w:ascii="Times New Roman" w:hAnsi="Times New Roman" w:cs="Times New Roman"/>
          <w:sz w:val="28"/>
          <w:szCs w:val="28"/>
        </w:rPr>
        <w:t>В. Дизендорф, А.</w:t>
      </w:r>
      <w:r>
        <w:rPr>
          <w:rFonts w:ascii="Times New Roman" w:hAnsi="Times New Roman" w:cs="Times New Roman"/>
          <w:sz w:val="28"/>
          <w:szCs w:val="28"/>
        </w:rPr>
        <w:t xml:space="preserve"> Е. Усков//</w:t>
      </w:r>
      <w:r w:rsidRPr="00047282">
        <w:rPr>
          <w:rFonts w:ascii="Times New Roman" w:hAnsi="Times New Roman" w:cs="Times New Roman"/>
          <w:sz w:val="28"/>
          <w:szCs w:val="28"/>
        </w:rPr>
        <w:t xml:space="preserve"> Научный журнал КубГАУ, </w:t>
      </w:r>
      <w:r>
        <w:rPr>
          <w:rFonts w:ascii="Times New Roman" w:hAnsi="Times New Roman" w:cs="Times New Roman"/>
          <w:sz w:val="28"/>
          <w:szCs w:val="28"/>
        </w:rPr>
        <w:t>-г. Краснодар, 2015</w:t>
      </w:r>
      <w:r w:rsidRPr="00047282">
        <w:rPr>
          <w:rFonts w:ascii="Times New Roman" w:hAnsi="Times New Roman" w:cs="Times New Roman"/>
          <w:sz w:val="28"/>
          <w:szCs w:val="28"/>
        </w:rPr>
        <w:t>.</w:t>
      </w:r>
      <w:r>
        <w:rPr>
          <w:rFonts w:ascii="Times New Roman" w:hAnsi="Times New Roman" w:cs="Times New Roman"/>
          <w:sz w:val="28"/>
          <w:szCs w:val="28"/>
        </w:rPr>
        <w:t xml:space="preserve"> -</w:t>
      </w:r>
      <w:r w:rsidRPr="00047282">
        <w:rPr>
          <w:rFonts w:ascii="Times New Roman" w:hAnsi="Times New Roman" w:cs="Times New Roman"/>
          <w:sz w:val="28"/>
          <w:szCs w:val="28"/>
        </w:rPr>
        <w:t xml:space="preserve">№114(10), </w:t>
      </w:r>
      <w:r>
        <w:rPr>
          <w:rFonts w:ascii="Times New Roman" w:hAnsi="Times New Roman" w:cs="Times New Roman"/>
          <w:sz w:val="28"/>
          <w:szCs w:val="28"/>
        </w:rPr>
        <w:t>-С.1-14.</w:t>
      </w:r>
    </w:p>
    <w:p w:rsidR="001D585A"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78</w:t>
      </w:r>
      <w:r w:rsidRPr="00047282">
        <w:rPr>
          <w:rFonts w:ascii="Times New Roman" w:hAnsi="Times New Roman" w:cs="Times New Roman"/>
          <w:sz w:val="28"/>
          <w:szCs w:val="28"/>
        </w:rPr>
        <w:t xml:space="preserve">. </w:t>
      </w:r>
      <w:r w:rsidRPr="009F326E">
        <w:rPr>
          <w:rFonts w:ascii="Times New Roman" w:hAnsi="Times New Roman" w:cs="Times New Roman"/>
          <w:b/>
          <w:sz w:val="28"/>
          <w:szCs w:val="28"/>
        </w:rPr>
        <w:t>Павлов, Н.</w:t>
      </w:r>
      <w:r>
        <w:rPr>
          <w:rFonts w:ascii="Times New Roman" w:hAnsi="Times New Roman" w:cs="Times New Roman"/>
          <w:sz w:val="28"/>
          <w:szCs w:val="28"/>
        </w:rPr>
        <w:t xml:space="preserve"> </w:t>
      </w:r>
      <w:r w:rsidRPr="00047282">
        <w:rPr>
          <w:rFonts w:ascii="Times New Roman" w:hAnsi="Times New Roman" w:cs="Times New Roman"/>
          <w:sz w:val="28"/>
          <w:szCs w:val="28"/>
        </w:rPr>
        <w:t>Солне</w:t>
      </w:r>
      <w:r>
        <w:rPr>
          <w:rFonts w:ascii="Times New Roman" w:hAnsi="Times New Roman" w:cs="Times New Roman"/>
          <w:sz w:val="28"/>
          <w:szCs w:val="28"/>
        </w:rPr>
        <w:t xml:space="preserve">чная энергия – энергия будущего </w:t>
      </w:r>
      <w:r w:rsidRPr="004F4E8A">
        <w:rPr>
          <w:rFonts w:ascii="Times New Roman" w:hAnsi="Times New Roman" w:cs="Times New Roman"/>
          <w:sz w:val="28"/>
          <w:szCs w:val="28"/>
        </w:rPr>
        <w:t>[</w:t>
      </w:r>
      <w:r>
        <w:rPr>
          <w:rFonts w:ascii="Times New Roman" w:hAnsi="Times New Roman" w:cs="Times New Roman"/>
          <w:sz w:val="28"/>
          <w:szCs w:val="28"/>
        </w:rPr>
        <w:t>Текст</w:t>
      </w:r>
      <w:r w:rsidRPr="004F4E8A">
        <w:rPr>
          <w:rFonts w:ascii="Times New Roman" w:hAnsi="Times New Roman" w:cs="Times New Roman"/>
          <w:sz w:val="28"/>
          <w:szCs w:val="28"/>
        </w:rPr>
        <w:t>]</w:t>
      </w:r>
      <w:r>
        <w:rPr>
          <w:rFonts w:ascii="Times New Roman" w:hAnsi="Times New Roman" w:cs="Times New Roman"/>
          <w:sz w:val="28"/>
          <w:szCs w:val="28"/>
        </w:rPr>
        <w:t xml:space="preserve">/ Н. Павлов// </w:t>
      </w:r>
      <w:r w:rsidRPr="00047282">
        <w:rPr>
          <w:rFonts w:ascii="Times New Roman" w:hAnsi="Times New Roman" w:cs="Times New Roman"/>
          <w:sz w:val="28"/>
          <w:szCs w:val="28"/>
        </w:rPr>
        <w:t>Электроника: наука, технология бизнес,</w:t>
      </w:r>
      <w:r>
        <w:rPr>
          <w:rFonts w:ascii="Times New Roman" w:hAnsi="Times New Roman" w:cs="Times New Roman"/>
          <w:sz w:val="28"/>
          <w:szCs w:val="28"/>
        </w:rPr>
        <w:t xml:space="preserve"> -М.: 2013</w:t>
      </w:r>
      <w:r w:rsidRPr="00047282">
        <w:rPr>
          <w:rFonts w:ascii="Times New Roman" w:hAnsi="Times New Roman" w:cs="Times New Roman"/>
          <w:sz w:val="28"/>
          <w:szCs w:val="28"/>
        </w:rPr>
        <w:t>.</w:t>
      </w:r>
      <w:r>
        <w:rPr>
          <w:rFonts w:ascii="Times New Roman" w:hAnsi="Times New Roman" w:cs="Times New Roman"/>
          <w:sz w:val="28"/>
          <w:szCs w:val="28"/>
        </w:rPr>
        <w:t xml:space="preserve"> -№1(123). –С. 130- 136.</w:t>
      </w:r>
      <w:r w:rsidRPr="0004728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13462" w:rsidRPr="001D585A"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–Режим доступа:</w:t>
      </w:r>
      <w:r w:rsidRPr="00270A86">
        <w:rPr>
          <w:rFonts w:ascii="Times New Roman" w:hAnsi="Times New Roman" w:cs="Times New Roman"/>
          <w:sz w:val="28"/>
          <w:szCs w:val="28"/>
        </w:rPr>
        <w:t xml:space="preserve"> </w:t>
      </w:r>
      <w:hyperlink r:id="rId474" w:history="1">
        <w:r w:rsidRPr="000D7714">
          <w:rPr>
            <w:rStyle w:val="a7"/>
            <w:rFonts w:ascii="Times New Roman" w:hAnsi="Times New Roman" w:cs="Times New Roman"/>
            <w:sz w:val="28"/>
            <w:szCs w:val="28"/>
          </w:rPr>
          <w:t>www.electronics.ru</w:t>
        </w:r>
      </w:hyperlink>
      <w:r w:rsidR="001D585A">
        <w:t xml:space="preserve"> </w:t>
      </w:r>
      <w:r w:rsidR="001D585A" w:rsidRPr="00677F81">
        <w:rPr>
          <w:rFonts w:ascii="Times New Roman" w:hAnsi="Times New Roman" w:cs="Times New Roman"/>
          <w:color w:val="000000"/>
          <w:sz w:val="27"/>
          <w:szCs w:val="27"/>
        </w:rPr>
        <w:t>-</w:t>
      </w:r>
      <w:r w:rsidR="001D585A">
        <w:rPr>
          <w:rFonts w:ascii="Times New Roman" w:hAnsi="Times New Roman" w:cs="Times New Roman"/>
          <w:sz w:val="28"/>
          <w:szCs w:val="28"/>
        </w:rPr>
        <w:t xml:space="preserve"> (Дата обращения: 11.03.2015 г.</w:t>
      </w:r>
      <w:r w:rsidR="001D585A" w:rsidRPr="00415E44">
        <w:rPr>
          <w:rFonts w:ascii="Times New Roman" w:hAnsi="Times New Roman" w:cs="Times New Roman"/>
          <w:sz w:val="28"/>
          <w:szCs w:val="28"/>
        </w:rPr>
        <w:t>).</w:t>
      </w:r>
      <w:r w:rsidR="001D585A">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79</w:t>
      </w:r>
      <w:r w:rsidRPr="00047282">
        <w:rPr>
          <w:rFonts w:ascii="Times New Roman" w:hAnsi="Times New Roman" w:cs="Times New Roman"/>
          <w:sz w:val="28"/>
          <w:szCs w:val="28"/>
        </w:rPr>
        <w:t>.</w:t>
      </w:r>
      <w:r>
        <w:rPr>
          <w:rFonts w:ascii="Times New Roman" w:hAnsi="Times New Roman" w:cs="Times New Roman"/>
          <w:sz w:val="28"/>
          <w:szCs w:val="28"/>
        </w:rPr>
        <w:t xml:space="preserve"> </w:t>
      </w:r>
      <w:r w:rsidRPr="00942FA4">
        <w:rPr>
          <w:rFonts w:ascii="Times New Roman" w:hAnsi="Times New Roman" w:cs="Times New Roman"/>
          <w:b/>
          <w:sz w:val="28"/>
          <w:szCs w:val="28"/>
        </w:rPr>
        <w:t>Усков, А.Е.</w:t>
      </w:r>
      <w:r w:rsidRPr="00942FA4">
        <w:rPr>
          <w:rFonts w:ascii="Times New Roman" w:hAnsi="Times New Roman" w:cs="Times New Roman"/>
          <w:sz w:val="28"/>
          <w:szCs w:val="28"/>
        </w:rPr>
        <w:t xml:space="preserve"> Солнечная энергетика: состояние и перспективы [</w:t>
      </w:r>
      <w:r>
        <w:rPr>
          <w:rFonts w:ascii="Times New Roman" w:hAnsi="Times New Roman" w:cs="Times New Roman"/>
          <w:sz w:val="28"/>
          <w:szCs w:val="28"/>
        </w:rPr>
        <w:t>Текст</w:t>
      </w:r>
      <w:r w:rsidRPr="00942FA4">
        <w:rPr>
          <w:rFonts w:ascii="Times New Roman" w:hAnsi="Times New Roman" w:cs="Times New Roman"/>
          <w:sz w:val="28"/>
          <w:szCs w:val="28"/>
        </w:rPr>
        <w:t xml:space="preserve">]/  А.Е. </w:t>
      </w:r>
      <w:r>
        <w:rPr>
          <w:rFonts w:ascii="Times New Roman" w:hAnsi="Times New Roman" w:cs="Times New Roman"/>
          <w:sz w:val="28"/>
          <w:szCs w:val="28"/>
        </w:rPr>
        <w:t>Усков, А.С. Гиркин, А.В. Дауров</w:t>
      </w:r>
      <w:r w:rsidRPr="00942FA4">
        <w:rPr>
          <w:rFonts w:ascii="Times New Roman" w:hAnsi="Times New Roman" w:cs="Times New Roman"/>
          <w:sz w:val="28"/>
          <w:szCs w:val="28"/>
        </w:rPr>
        <w:t>// Политематический сетевой электронный научный журнал Кубанского государственного аграрного университета (Научный журнал КубГАУ)</w:t>
      </w:r>
      <w:r w:rsidR="004E3055">
        <w:rPr>
          <w:rFonts w:ascii="Times New Roman" w:hAnsi="Times New Roman" w:cs="Times New Roman"/>
          <w:sz w:val="28"/>
          <w:szCs w:val="28"/>
        </w:rPr>
        <w:t>–</w:t>
      </w:r>
      <w:r>
        <w:rPr>
          <w:rFonts w:ascii="Times New Roman" w:hAnsi="Times New Roman" w:cs="Times New Roman"/>
          <w:sz w:val="28"/>
          <w:szCs w:val="28"/>
        </w:rPr>
        <w:t>Краснодар,</w:t>
      </w:r>
      <w:r w:rsidR="004E3055">
        <w:rPr>
          <w:rFonts w:ascii="Times New Roman" w:hAnsi="Times New Roman" w:cs="Times New Roman"/>
          <w:sz w:val="28"/>
          <w:szCs w:val="28"/>
        </w:rPr>
        <w:t xml:space="preserve"> КубГАУ, 2014. –№04(098). С.342</w:t>
      </w:r>
      <w:r w:rsidRPr="00942FA4">
        <w:rPr>
          <w:rFonts w:ascii="Times New Roman" w:hAnsi="Times New Roman" w:cs="Times New Roman"/>
          <w:sz w:val="28"/>
          <w:szCs w:val="28"/>
        </w:rPr>
        <w:t xml:space="preserve">– 352. – [Электронный ресурс]. IDA [article ID]: 0981404026. – Режим доступа: http://ej.kubagro.ru/2014/04/pdf/26.pdf, 0,688 у.п. </w:t>
      </w:r>
      <w:r w:rsidRPr="00047282">
        <w:rPr>
          <w:rFonts w:ascii="Times New Roman" w:hAnsi="Times New Roman" w:cs="Times New Roman"/>
          <w:sz w:val="28"/>
          <w:szCs w:val="28"/>
        </w:rPr>
        <w:t>(дата обращения: 02.03.2016</w:t>
      </w:r>
      <w:r w:rsidR="001D585A">
        <w:rPr>
          <w:rFonts w:ascii="Times New Roman" w:hAnsi="Times New Roman" w:cs="Times New Roman"/>
          <w:sz w:val="28"/>
          <w:szCs w:val="28"/>
        </w:rPr>
        <w:t xml:space="preserve"> г</w:t>
      </w:r>
      <w:r w:rsidRPr="00047282">
        <w:rPr>
          <w:rFonts w:ascii="Times New Roman" w:hAnsi="Times New Roman" w:cs="Times New Roman"/>
          <w:sz w:val="28"/>
          <w:szCs w:val="28"/>
        </w:rPr>
        <w:t>.)</w:t>
      </w:r>
      <w:r w:rsidR="001D585A">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t>80</w:t>
      </w:r>
      <w:r>
        <w:rPr>
          <w:rFonts w:ascii="Times New Roman" w:hAnsi="Times New Roman" w:cs="Times New Roman"/>
          <w:sz w:val="28"/>
          <w:szCs w:val="28"/>
        </w:rPr>
        <w:t xml:space="preserve">.  </w:t>
      </w:r>
      <w:r w:rsidRPr="00942FA4">
        <w:rPr>
          <w:rFonts w:ascii="Times New Roman" w:hAnsi="Times New Roman" w:cs="Times New Roman"/>
          <w:b/>
          <w:sz w:val="28"/>
          <w:szCs w:val="28"/>
        </w:rPr>
        <w:t>Усков, А. Е.</w:t>
      </w:r>
      <w:r w:rsidRPr="00942FA4">
        <w:rPr>
          <w:rFonts w:ascii="Times New Roman" w:hAnsi="Times New Roman" w:cs="Times New Roman"/>
          <w:sz w:val="28"/>
          <w:szCs w:val="28"/>
        </w:rPr>
        <w:t xml:space="preserve"> Солнечные фотоэлектрические станции как основной источник энергии / А.Е. Усков // Политематический сетевой электронный научный журнал Кубанского государственного аграрного университета (Научный журнал КубГАУ)– Краснодар: КубГАУ, 2014. – №10(104). </w:t>
      </w:r>
      <w:r>
        <w:rPr>
          <w:rFonts w:ascii="Times New Roman" w:hAnsi="Times New Roman" w:cs="Times New Roman"/>
          <w:sz w:val="28"/>
          <w:szCs w:val="28"/>
        </w:rPr>
        <w:t>-</w:t>
      </w:r>
      <w:r w:rsidR="003B1EA9">
        <w:rPr>
          <w:rFonts w:ascii="Times New Roman" w:hAnsi="Times New Roman" w:cs="Times New Roman"/>
          <w:sz w:val="28"/>
          <w:szCs w:val="28"/>
        </w:rPr>
        <w:t>С. 467 – 475. –</w:t>
      </w:r>
      <w:r w:rsidRPr="00942FA4">
        <w:rPr>
          <w:rFonts w:ascii="Times New Roman" w:hAnsi="Times New Roman" w:cs="Times New Roman"/>
          <w:sz w:val="28"/>
          <w:szCs w:val="28"/>
        </w:rPr>
        <w:t xml:space="preserve">[Электронный ресурс]. </w:t>
      </w:r>
      <w:r w:rsidR="003B1EA9">
        <w:rPr>
          <w:rFonts w:ascii="Times New Roman" w:hAnsi="Times New Roman" w:cs="Times New Roman"/>
          <w:sz w:val="28"/>
          <w:szCs w:val="28"/>
        </w:rPr>
        <w:t>IDA [article ID]: 1041410033. –</w:t>
      </w:r>
      <w:r w:rsidRPr="00942FA4">
        <w:rPr>
          <w:rFonts w:ascii="Times New Roman" w:hAnsi="Times New Roman" w:cs="Times New Roman"/>
          <w:sz w:val="28"/>
          <w:szCs w:val="28"/>
        </w:rPr>
        <w:t xml:space="preserve">Режим доступа: http://ej.kubagro.ru/2014/10/pdf/33.pdf, 0,562 у.п.л </w:t>
      </w:r>
      <w:r w:rsidR="003B1EA9">
        <w:rPr>
          <w:rFonts w:ascii="Times New Roman" w:hAnsi="Times New Roman" w:cs="Times New Roman"/>
          <w:sz w:val="28"/>
          <w:szCs w:val="28"/>
        </w:rPr>
        <w:t>(дата обращения:</w:t>
      </w:r>
      <w:r w:rsidRPr="00047282">
        <w:rPr>
          <w:rFonts w:ascii="Times New Roman" w:hAnsi="Times New Roman" w:cs="Times New Roman"/>
          <w:sz w:val="28"/>
          <w:szCs w:val="28"/>
        </w:rPr>
        <w:t>01.03.2016</w:t>
      </w:r>
      <w:r w:rsidR="003B1EA9">
        <w:rPr>
          <w:rFonts w:ascii="Times New Roman" w:hAnsi="Times New Roman" w:cs="Times New Roman"/>
          <w:sz w:val="28"/>
          <w:szCs w:val="28"/>
        </w:rPr>
        <w:t xml:space="preserve"> г</w:t>
      </w:r>
      <w:r w:rsidRPr="00047282">
        <w:rPr>
          <w:rFonts w:ascii="Times New Roman" w:hAnsi="Times New Roman" w:cs="Times New Roman"/>
          <w:sz w:val="28"/>
          <w:szCs w:val="28"/>
        </w:rPr>
        <w:t>.)</w:t>
      </w:r>
      <w:r w:rsidR="003B1EA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EC19C7">
        <w:rPr>
          <w:rFonts w:ascii="Times New Roman" w:hAnsi="Times New Roman" w:cs="Times New Roman"/>
          <w:sz w:val="28"/>
          <w:szCs w:val="28"/>
        </w:rPr>
        <w:lastRenderedPageBreak/>
        <w:t>81</w:t>
      </w:r>
      <w:r w:rsidRPr="00047282">
        <w:rPr>
          <w:rFonts w:ascii="Times New Roman" w:hAnsi="Times New Roman" w:cs="Times New Roman"/>
          <w:sz w:val="28"/>
          <w:szCs w:val="28"/>
        </w:rPr>
        <w:t>.</w:t>
      </w:r>
      <w:r>
        <w:rPr>
          <w:rFonts w:ascii="Times New Roman" w:hAnsi="Times New Roman" w:cs="Times New Roman"/>
          <w:sz w:val="28"/>
          <w:szCs w:val="28"/>
        </w:rPr>
        <w:t xml:space="preserve"> </w:t>
      </w:r>
      <w:r w:rsidRPr="006412FA">
        <w:rPr>
          <w:rFonts w:ascii="Times New Roman" w:hAnsi="Times New Roman" w:cs="Times New Roman"/>
          <w:sz w:val="28"/>
          <w:szCs w:val="28"/>
        </w:rPr>
        <w:t>Солнечная электростанция [Электронный ресурс]. – Ре</w:t>
      </w:r>
      <w:r>
        <w:rPr>
          <w:rFonts w:ascii="Times New Roman" w:hAnsi="Times New Roman" w:cs="Times New Roman"/>
          <w:sz w:val="28"/>
          <w:szCs w:val="28"/>
        </w:rPr>
        <w:t xml:space="preserve">жим доступа: </w:t>
      </w:r>
      <w:hyperlink r:id="rId475" w:history="1">
        <w:r w:rsidRPr="000D7714">
          <w:rPr>
            <w:rStyle w:val="a7"/>
            <w:rFonts w:ascii="Times New Roman" w:hAnsi="Times New Roman" w:cs="Times New Roman"/>
            <w:sz w:val="28"/>
            <w:szCs w:val="28"/>
          </w:rPr>
          <w:t>http://yznavai.ru</w:t>
        </w:r>
      </w:hyperlink>
      <w:r w:rsidRPr="00047282">
        <w:rPr>
          <w:rFonts w:ascii="Times New Roman" w:hAnsi="Times New Roman" w:cs="Times New Roman"/>
          <w:sz w:val="28"/>
          <w:szCs w:val="28"/>
        </w:rPr>
        <w:t xml:space="preserve"> (дата обращения: 02.03.2016</w:t>
      </w:r>
      <w:r w:rsidR="003B1EA9">
        <w:rPr>
          <w:rFonts w:ascii="Times New Roman" w:hAnsi="Times New Roman" w:cs="Times New Roman"/>
          <w:sz w:val="28"/>
          <w:szCs w:val="28"/>
        </w:rPr>
        <w:t xml:space="preserve"> г</w:t>
      </w:r>
      <w:r w:rsidRPr="00047282">
        <w:rPr>
          <w:rFonts w:ascii="Times New Roman" w:hAnsi="Times New Roman" w:cs="Times New Roman"/>
          <w:sz w:val="28"/>
          <w:szCs w:val="28"/>
        </w:rPr>
        <w:t>.)</w:t>
      </w:r>
      <w:r w:rsidR="003B1EA9">
        <w:rPr>
          <w:rFonts w:ascii="Times New Roman" w:hAnsi="Times New Roman" w:cs="Times New Roman"/>
          <w:sz w:val="28"/>
          <w:szCs w:val="28"/>
        </w:rPr>
        <w:t>.</w:t>
      </w:r>
      <w:r>
        <w:rPr>
          <w:rFonts w:ascii="Times New Roman" w:hAnsi="Times New Roman" w:cs="Times New Roman"/>
          <w:sz w:val="28"/>
          <w:szCs w:val="28"/>
        </w:rPr>
        <w:t xml:space="preserve"> </w:t>
      </w:r>
    </w:p>
    <w:p w:rsidR="00313462" w:rsidRPr="00735C5A" w:rsidRDefault="00313462" w:rsidP="00313462">
      <w:pPr>
        <w:spacing w:after="0" w:line="360" w:lineRule="auto"/>
        <w:jc w:val="both"/>
        <w:rPr>
          <w:rFonts w:ascii="Times New Roman" w:hAnsi="Times New Roman" w:cs="Times New Roman"/>
          <w:color w:val="333333"/>
          <w:sz w:val="28"/>
          <w:szCs w:val="28"/>
          <w:shd w:val="clear" w:color="auto" w:fill="FFFFFF"/>
        </w:rPr>
      </w:pPr>
      <w:r>
        <w:rPr>
          <w:rFonts w:ascii="Times New Roman" w:eastAsia="Times New Roman" w:hAnsi="Times New Roman" w:cs="Times New Roman"/>
          <w:sz w:val="28"/>
          <w:szCs w:val="28"/>
        </w:rPr>
        <w:t>82.</w:t>
      </w:r>
      <w:r w:rsidRPr="00735C5A">
        <w:rPr>
          <w:rFonts w:ascii="Times New Roman" w:eastAsia="Times New Roman" w:hAnsi="Times New Roman" w:cs="Times New Roman"/>
          <w:b/>
          <w:sz w:val="28"/>
          <w:szCs w:val="28"/>
        </w:rPr>
        <w:t>Заголило, С. А.</w:t>
      </w:r>
      <w:r>
        <w:rPr>
          <w:rFonts w:ascii="Times New Roman" w:eastAsia="Times New Roman" w:hAnsi="Times New Roman" w:cs="Times New Roman"/>
          <w:sz w:val="28"/>
          <w:szCs w:val="28"/>
        </w:rPr>
        <w:t xml:space="preserve"> Перспективы использования солнечной энергетики в дцентрализованных энергорайонах крайнего севера </w:t>
      </w:r>
      <w:r w:rsidRPr="00735C5A">
        <w:rPr>
          <w:rFonts w:ascii="Times New Roman" w:eastAsia="Times New Roman" w:hAnsi="Times New Roman" w:cs="Times New Roman"/>
          <w:sz w:val="28"/>
          <w:szCs w:val="28"/>
        </w:rPr>
        <w:t>[</w:t>
      </w:r>
      <w:r>
        <w:rPr>
          <w:rFonts w:ascii="Times New Roman" w:eastAsia="Times New Roman" w:hAnsi="Times New Roman" w:cs="Times New Roman"/>
          <w:sz w:val="28"/>
          <w:szCs w:val="28"/>
        </w:rPr>
        <w:t>Текст</w:t>
      </w:r>
      <w:r w:rsidRPr="00735C5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 А. Заголило, А. С. Семёнов// </w:t>
      </w:r>
      <w:r w:rsidRPr="00111EA8">
        <w:rPr>
          <w:rFonts w:ascii="Times New Roman" w:eastAsia="Times New Roman" w:hAnsi="Times New Roman" w:cs="Times New Roman"/>
          <w:sz w:val="28"/>
          <w:szCs w:val="28"/>
        </w:rPr>
        <w:t>Журнал «</w:t>
      </w:r>
      <w:r w:rsidRPr="00111EA8">
        <w:rPr>
          <w:rFonts w:ascii="Times New Roman" w:eastAsia="Times New Roman" w:hAnsi="Times New Roman" w:cs="Times New Roman"/>
          <w:sz w:val="28"/>
          <w:szCs w:val="28"/>
          <w:shd w:val="clear" w:color="auto" w:fill="FFFFFF"/>
        </w:rPr>
        <w:t>Международный журнал прикладных и фундаментальных исследований»</w:t>
      </w:r>
      <w:r>
        <w:rPr>
          <w:rFonts w:ascii="Times New Roman" w:eastAsia="Times New Roman" w:hAnsi="Times New Roman" w:cs="Times New Roman"/>
          <w:sz w:val="28"/>
          <w:szCs w:val="28"/>
          <w:shd w:val="clear" w:color="auto" w:fill="FFFFFF"/>
        </w:rPr>
        <w:t>,</w:t>
      </w:r>
      <w:r w:rsidRPr="00111EA8">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 xml:space="preserve">М.: </w:t>
      </w:r>
      <w:r w:rsidRPr="00111EA8">
        <w:rPr>
          <w:rFonts w:ascii="Times New Roman" w:eastAsia="Times New Roman" w:hAnsi="Times New Roman" w:cs="Times New Roman"/>
          <w:sz w:val="28"/>
          <w:szCs w:val="28"/>
          <w:shd w:val="clear" w:color="auto" w:fill="FFFFFF"/>
        </w:rPr>
        <w:t xml:space="preserve"> 2015. – № 11 (часть 3) – С. 333-336</w:t>
      </w:r>
      <w:r w:rsidRPr="00735C5A">
        <w:rPr>
          <w:rFonts w:ascii="Arial" w:hAnsi="Arial" w:cs="Arial"/>
          <w:color w:val="333333"/>
          <w:sz w:val="23"/>
          <w:szCs w:val="23"/>
          <w:shd w:val="clear" w:color="auto" w:fill="FFFFFF"/>
        </w:rPr>
        <w:t xml:space="preserve"> </w:t>
      </w:r>
      <w:r>
        <w:rPr>
          <w:rFonts w:ascii="Arial" w:hAnsi="Arial" w:cs="Arial"/>
          <w:color w:val="333333"/>
          <w:sz w:val="23"/>
          <w:szCs w:val="23"/>
          <w:shd w:val="clear" w:color="auto" w:fill="FFFFFF"/>
        </w:rPr>
        <w:t xml:space="preserve">. </w:t>
      </w:r>
      <w:r>
        <w:rPr>
          <w:rFonts w:ascii="Times New Roman" w:hAnsi="Times New Roman" w:cs="Times New Roman"/>
          <w:color w:val="333333"/>
          <w:sz w:val="28"/>
          <w:szCs w:val="28"/>
          <w:shd w:val="clear" w:color="auto" w:fill="FFFFFF"/>
        </w:rPr>
        <w:t>–Режим доступа</w:t>
      </w:r>
      <w:r w:rsidRPr="00735C5A">
        <w:rPr>
          <w:rFonts w:ascii="Times New Roman" w:hAnsi="Times New Roman" w:cs="Times New Roman"/>
          <w:color w:val="333333"/>
          <w:sz w:val="28"/>
          <w:szCs w:val="28"/>
          <w:shd w:val="clear" w:color="auto" w:fill="FFFFFF"/>
        </w:rPr>
        <w:t xml:space="preserve">: https://applied-research.ru/ru/article/view?id=7733 </w:t>
      </w:r>
    </w:p>
    <w:p w:rsidR="00313462" w:rsidRDefault="00313462" w:rsidP="00313462">
      <w:pPr>
        <w:shd w:val="clear" w:color="auto" w:fill="FFFFFF"/>
        <w:spacing w:after="0" w:line="36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(дата обращения: 01.05.2017</w:t>
      </w:r>
      <w:r w:rsidRPr="00735C5A">
        <w:rPr>
          <w:rFonts w:ascii="Times New Roman" w:hAnsi="Times New Roman" w:cs="Times New Roman"/>
          <w:color w:val="333333"/>
          <w:sz w:val="28"/>
          <w:szCs w:val="28"/>
          <w:shd w:val="clear" w:color="auto" w:fill="FFFFFF"/>
        </w:rPr>
        <w:t>).</w:t>
      </w:r>
    </w:p>
    <w:p w:rsidR="00313462" w:rsidRDefault="00313462" w:rsidP="00313462">
      <w:pPr>
        <w:spacing w:after="0" w:line="360" w:lineRule="auto"/>
        <w:jc w:val="both"/>
      </w:pPr>
      <w:r w:rsidRPr="00EC19C7">
        <w:rPr>
          <w:rFonts w:ascii="Times New Roman" w:hAnsi="Times New Roman" w:cs="Times New Roman"/>
          <w:sz w:val="28"/>
          <w:szCs w:val="28"/>
        </w:rPr>
        <w:t>83</w:t>
      </w:r>
      <w:r w:rsidRPr="00047282">
        <w:rPr>
          <w:rFonts w:ascii="Times New Roman" w:hAnsi="Times New Roman" w:cs="Times New Roman"/>
          <w:sz w:val="28"/>
          <w:szCs w:val="28"/>
        </w:rPr>
        <w:t xml:space="preserve">. </w:t>
      </w:r>
      <w:r w:rsidRPr="0032066C">
        <w:rPr>
          <w:rFonts w:ascii="Times New Roman" w:hAnsi="Times New Roman" w:cs="Times New Roman"/>
          <w:b/>
          <w:sz w:val="28"/>
          <w:szCs w:val="28"/>
        </w:rPr>
        <w:t xml:space="preserve">Стребков, Д. С. </w:t>
      </w:r>
      <w:r w:rsidRPr="0032066C">
        <w:rPr>
          <w:rFonts w:ascii="Times New Roman" w:hAnsi="Times New Roman" w:cs="Times New Roman"/>
          <w:sz w:val="28"/>
          <w:szCs w:val="28"/>
        </w:rPr>
        <w:t>Концентраторы солнечного излучения</w:t>
      </w:r>
      <w:r>
        <w:rPr>
          <w:rFonts w:ascii="Times New Roman" w:hAnsi="Times New Roman" w:cs="Times New Roman"/>
          <w:sz w:val="28"/>
          <w:szCs w:val="28"/>
        </w:rPr>
        <w:t xml:space="preserve"> </w:t>
      </w:r>
      <w:r w:rsidRPr="0032066C">
        <w:rPr>
          <w:rFonts w:ascii="Times New Roman" w:hAnsi="Times New Roman" w:cs="Times New Roman"/>
          <w:sz w:val="28"/>
          <w:szCs w:val="28"/>
        </w:rPr>
        <w:t>[</w:t>
      </w:r>
      <w:r>
        <w:rPr>
          <w:rFonts w:ascii="Times New Roman" w:hAnsi="Times New Roman" w:cs="Times New Roman"/>
          <w:sz w:val="28"/>
          <w:szCs w:val="28"/>
        </w:rPr>
        <w:t>Текст</w:t>
      </w:r>
      <w:r w:rsidRPr="0032066C">
        <w:rPr>
          <w:rFonts w:ascii="Times New Roman" w:hAnsi="Times New Roman" w:cs="Times New Roman"/>
          <w:sz w:val="28"/>
          <w:szCs w:val="28"/>
        </w:rPr>
        <w:t>]/ Д.С. Стребков, Э.В. Тверьянов; П</w:t>
      </w:r>
      <w:r>
        <w:rPr>
          <w:rFonts w:ascii="Times New Roman" w:hAnsi="Times New Roman" w:cs="Times New Roman"/>
          <w:sz w:val="28"/>
          <w:szCs w:val="28"/>
        </w:rPr>
        <w:t>од ред. Д.С. Стребкова. – М.</w:t>
      </w:r>
      <w:r w:rsidRPr="0032066C">
        <w:rPr>
          <w:rFonts w:ascii="Times New Roman" w:hAnsi="Times New Roman" w:cs="Times New Roman"/>
          <w:sz w:val="28"/>
          <w:szCs w:val="28"/>
        </w:rPr>
        <w:t>: ГНУ ВИЭСХ, 2007. – 355 с.</w:t>
      </w:r>
      <w:r>
        <w:t xml:space="preserve">  </w:t>
      </w:r>
    </w:p>
    <w:p w:rsidR="00313462" w:rsidRDefault="00313462" w:rsidP="00313462">
      <w:pPr>
        <w:spacing w:after="0" w:line="360" w:lineRule="auto"/>
        <w:jc w:val="both"/>
        <w:rPr>
          <w:rFonts w:ascii="Times New Roman" w:hAnsi="Times New Roman" w:cs="Times New Roman"/>
          <w:color w:val="333333"/>
          <w:sz w:val="28"/>
          <w:szCs w:val="28"/>
          <w:shd w:val="clear" w:color="auto" w:fill="FFFFFF"/>
        </w:rPr>
      </w:pPr>
      <w:r w:rsidRPr="00EC19C7">
        <w:rPr>
          <w:rFonts w:ascii="Times New Roman" w:hAnsi="Times New Roman" w:cs="Times New Roman"/>
          <w:sz w:val="28"/>
          <w:szCs w:val="28"/>
        </w:rPr>
        <w:t>84</w:t>
      </w:r>
      <w:r w:rsidRPr="00047282">
        <w:rPr>
          <w:rFonts w:ascii="Times New Roman" w:hAnsi="Times New Roman" w:cs="Times New Roman"/>
          <w:sz w:val="28"/>
          <w:szCs w:val="28"/>
        </w:rPr>
        <w:t>.</w:t>
      </w:r>
      <w:r>
        <w:rPr>
          <w:rFonts w:ascii="Times New Roman" w:hAnsi="Times New Roman" w:cs="Times New Roman"/>
          <w:sz w:val="28"/>
          <w:szCs w:val="28"/>
        </w:rPr>
        <w:t xml:space="preserve"> </w:t>
      </w:r>
      <w:r w:rsidRPr="004C65AB">
        <w:rPr>
          <w:rFonts w:ascii="Times New Roman" w:hAnsi="Times New Roman" w:cs="Times New Roman"/>
          <w:b/>
          <w:color w:val="333333"/>
          <w:sz w:val="28"/>
          <w:szCs w:val="28"/>
          <w:shd w:val="clear" w:color="auto" w:fill="FFFFFF"/>
        </w:rPr>
        <w:t>Сидоренко, О. Д.</w:t>
      </w:r>
      <w:r w:rsidRPr="004C65AB">
        <w:rPr>
          <w:rFonts w:ascii="Times New Roman" w:hAnsi="Times New Roman" w:cs="Times New Roman"/>
          <w:color w:val="333333"/>
          <w:sz w:val="28"/>
          <w:szCs w:val="28"/>
          <w:shd w:val="clear" w:color="auto" w:fill="FFFFFF"/>
        </w:rPr>
        <w:t xml:space="preserve"> Биологические технологии утилизации отходов животноводства / О.</w:t>
      </w:r>
      <w:r>
        <w:rPr>
          <w:rFonts w:ascii="Times New Roman" w:hAnsi="Times New Roman" w:cs="Times New Roman"/>
          <w:color w:val="333333"/>
          <w:sz w:val="28"/>
          <w:szCs w:val="28"/>
          <w:shd w:val="clear" w:color="auto" w:fill="FFFFFF"/>
        </w:rPr>
        <w:t xml:space="preserve"> </w:t>
      </w:r>
      <w:r w:rsidRPr="004C65AB">
        <w:rPr>
          <w:rFonts w:ascii="Times New Roman" w:hAnsi="Times New Roman" w:cs="Times New Roman"/>
          <w:color w:val="333333"/>
          <w:sz w:val="28"/>
          <w:szCs w:val="28"/>
          <w:shd w:val="clear" w:color="auto" w:fill="FFFFFF"/>
        </w:rPr>
        <w:t>Д.</w:t>
      </w:r>
      <w:r>
        <w:rPr>
          <w:rFonts w:ascii="Times New Roman" w:hAnsi="Times New Roman" w:cs="Times New Roman"/>
          <w:color w:val="333333"/>
          <w:sz w:val="28"/>
          <w:szCs w:val="28"/>
          <w:shd w:val="clear" w:color="auto" w:fill="FFFFFF"/>
        </w:rPr>
        <w:t xml:space="preserve"> </w:t>
      </w:r>
      <w:r w:rsidRPr="004C65AB">
        <w:rPr>
          <w:rFonts w:ascii="Times New Roman" w:hAnsi="Times New Roman" w:cs="Times New Roman"/>
          <w:color w:val="333333"/>
          <w:sz w:val="28"/>
          <w:szCs w:val="28"/>
          <w:shd w:val="clear" w:color="auto" w:fill="FFFFFF"/>
        </w:rPr>
        <w:t>Сидоренко, Е.</w:t>
      </w:r>
      <w:r>
        <w:rPr>
          <w:rFonts w:ascii="Times New Roman" w:hAnsi="Times New Roman" w:cs="Times New Roman"/>
          <w:color w:val="333333"/>
          <w:sz w:val="28"/>
          <w:szCs w:val="28"/>
          <w:shd w:val="clear" w:color="auto" w:fill="FFFFFF"/>
        </w:rPr>
        <w:t xml:space="preserve"> </w:t>
      </w:r>
      <w:r w:rsidRPr="004C65AB">
        <w:rPr>
          <w:rFonts w:ascii="Times New Roman" w:hAnsi="Times New Roman" w:cs="Times New Roman"/>
          <w:color w:val="333333"/>
          <w:sz w:val="28"/>
          <w:szCs w:val="28"/>
          <w:shd w:val="clear" w:color="auto" w:fill="FFFFFF"/>
        </w:rPr>
        <w:t>В. Черданцев</w:t>
      </w:r>
      <w:r>
        <w:rPr>
          <w:rFonts w:ascii="Times New Roman" w:hAnsi="Times New Roman" w:cs="Times New Roman"/>
          <w:color w:val="333333"/>
          <w:sz w:val="28"/>
          <w:szCs w:val="28"/>
          <w:shd w:val="clear" w:color="auto" w:fill="FFFFFF"/>
        </w:rPr>
        <w:t>.</w:t>
      </w:r>
      <w:r w:rsidRPr="004C65AB">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w:t>
      </w:r>
      <w:r w:rsidRPr="004C65AB">
        <w:rPr>
          <w:rFonts w:ascii="Times New Roman" w:hAnsi="Times New Roman" w:cs="Times New Roman"/>
          <w:color w:val="333333"/>
          <w:sz w:val="28"/>
          <w:szCs w:val="28"/>
          <w:shd w:val="clear" w:color="auto" w:fill="FFFFFF"/>
        </w:rPr>
        <w:t>М.: Изд-во МСХА, 2001. -75 с.</w:t>
      </w:r>
    </w:p>
    <w:p w:rsidR="00313462" w:rsidRDefault="00313462" w:rsidP="00313462">
      <w:pPr>
        <w:spacing w:after="0" w:line="360" w:lineRule="auto"/>
        <w:jc w:val="both"/>
        <w:rPr>
          <w:rFonts w:ascii="Times New Roman" w:hAnsi="Times New Roman" w:cs="Times New Roman"/>
          <w:sz w:val="28"/>
          <w:szCs w:val="28"/>
          <w:lang w:val="ky-KG"/>
        </w:rPr>
      </w:pPr>
      <w:r w:rsidRPr="00EC19C7">
        <w:rPr>
          <w:rFonts w:ascii="Times New Roman" w:hAnsi="Times New Roman" w:cs="Times New Roman"/>
          <w:color w:val="333333"/>
          <w:sz w:val="28"/>
          <w:szCs w:val="28"/>
        </w:rPr>
        <w:t>85</w:t>
      </w:r>
      <w:r w:rsidRPr="00047282">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Фотоэлементы третьего поколения </w:t>
      </w:r>
      <w:r w:rsidRPr="0026098C">
        <w:rPr>
          <w:rFonts w:ascii="Times New Roman" w:hAnsi="Times New Roman" w:cs="Times New Roman"/>
          <w:sz w:val="28"/>
          <w:szCs w:val="28"/>
        </w:rPr>
        <w:t>[Электронный ресурс].−</w:t>
      </w:r>
      <w:r w:rsidRPr="0026098C">
        <w:rPr>
          <w:rFonts w:ascii="Times New Roman" w:hAnsi="Times New Roman" w:cs="Times New Roman"/>
          <w:sz w:val="28"/>
          <w:szCs w:val="28"/>
          <w:lang w:val="ky-KG"/>
        </w:rPr>
        <w:t xml:space="preserve"> </w:t>
      </w:r>
      <w:r w:rsidRPr="0026098C">
        <w:rPr>
          <w:rFonts w:ascii="Times New Roman" w:hAnsi="Times New Roman" w:cs="Times New Roman"/>
          <w:sz w:val="28"/>
          <w:szCs w:val="28"/>
        </w:rPr>
        <w:t xml:space="preserve">Режим доступа: </w:t>
      </w:r>
      <w:hyperlink r:id="rId476" w:history="1">
        <w:r w:rsidRPr="0026098C">
          <w:rPr>
            <w:rStyle w:val="a7"/>
            <w:rFonts w:ascii="Times New Roman" w:hAnsi="Times New Roman" w:cs="Times New Roman"/>
            <w:sz w:val="28"/>
            <w:szCs w:val="28"/>
          </w:rPr>
          <w:t>https://studfiles.net/preview/5809813/</w:t>
        </w:r>
      </w:hyperlink>
      <w:r w:rsidRPr="0026098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6098C">
        <w:rPr>
          <w:rFonts w:ascii="Times New Roman" w:hAnsi="Times New Roman" w:cs="Times New Roman"/>
          <w:sz w:val="28"/>
          <w:szCs w:val="28"/>
        </w:rPr>
        <w:t>(дата</w:t>
      </w:r>
      <w:r w:rsidRPr="00047282">
        <w:rPr>
          <w:rFonts w:ascii="Times New Roman" w:hAnsi="Times New Roman" w:cs="Times New Roman"/>
          <w:sz w:val="28"/>
          <w:szCs w:val="28"/>
        </w:rPr>
        <w:t xml:space="preserve"> обращения: 02.0</w:t>
      </w:r>
      <w:r w:rsidRPr="00047282">
        <w:rPr>
          <w:rFonts w:ascii="Times New Roman" w:hAnsi="Times New Roman" w:cs="Times New Roman"/>
          <w:sz w:val="28"/>
          <w:szCs w:val="28"/>
          <w:lang w:val="ky-KG"/>
        </w:rPr>
        <w:t>6</w:t>
      </w:r>
      <w:r w:rsidRPr="00047282">
        <w:rPr>
          <w:rFonts w:ascii="Times New Roman" w:hAnsi="Times New Roman" w:cs="Times New Roman"/>
          <w:sz w:val="28"/>
          <w:szCs w:val="28"/>
        </w:rPr>
        <w:t>.201</w:t>
      </w:r>
      <w:r w:rsidRPr="00047282">
        <w:rPr>
          <w:rFonts w:ascii="Times New Roman" w:hAnsi="Times New Roman" w:cs="Times New Roman"/>
          <w:sz w:val="28"/>
          <w:szCs w:val="28"/>
          <w:lang w:val="ky-KG"/>
        </w:rPr>
        <w:t>7</w:t>
      </w:r>
      <w:r w:rsidR="003B1EA9">
        <w:rPr>
          <w:rFonts w:ascii="Times New Roman" w:hAnsi="Times New Roman" w:cs="Times New Roman"/>
          <w:sz w:val="28"/>
          <w:szCs w:val="28"/>
          <w:lang w:val="ky-KG"/>
        </w:rPr>
        <w:t xml:space="preserve"> г</w:t>
      </w:r>
      <w:r w:rsidRPr="00047282">
        <w:rPr>
          <w:rFonts w:ascii="Times New Roman" w:hAnsi="Times New Roman" w:cs="Times New Roman"/>
          <w:sz w:val="28"/>
          <w:szCs w:val="28"/>
        </w:rPr>
        <w:t>.)</w:t>
      </w:r>
      <w:r w:rsidR="003B1EA9">
        <w:rPr>
          <w:rFonts w:ascii="Times New Roman" w:hAnsi="Times New Roman" w:cs="Times New Roman"/>
          <w:sz w:val="28"/>
          <w:szCs w:val="28"/>
        </w:rPr>
        <w:t>.</w:t>
      </w:r>
      <w:r w:rsidRPr="00047282">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eastAsia="Times New Roman" w:hAnsi="Times New Roman" w:cs="Times New Roman"/>
          <w:color w:val="333333"/>
          <w:sz w:val="28"/>
          <w:szCs w:val="28"/>
        </w:rPr>
      </w:pPr>
      <w:r w:rsidRPr="00B33A06">
        <w:rPr>
          <w:rFonts w:ascii="Times New Roman" w:eastAsia="Times New Roman" w:hAnsi="Times New Roman" w:cs="Times New Roman"/>
          <w:color w:val="333333"/>
          <w:sz w:val="28"/>
          <w:szCs w:val="28"/>
        </w:rPr>
        <w:t>86</w:t>
      </w:r>
      <w:r w:rsidRPr="00047282">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Получит электроэнергию из суточных колебаний температур помог термальный резонатор (</w:t>
      </w:r>
      <w:r w:rsidRPr="00666014">
        <w:rPr>
          <w:rFonts w:ascii="Times New Roman" w:eastAsia="Times New Roman" w:hAnsi="Times New Roman" w:cs="Times New Roman"/>
          <w:color w:val="333333"/>
          <w:sz w:val="28"/>
          <w:szCs w:val="28"/>
        </w:rPr>
        <w:t>Массачусет</w:t>
      </w:r>
      <w:r>
        <w:rPr>
          <w:rFonts w:ascii="Times New Roman" w:eastAsia="Times New Roman" w:hAnsi="Times New Roman" w:cs="Times New Roman"/>
          <w:color w:val="333333"/>
          <w:sz w:val="28"/>
          <w:szCs w:val="28"/>
        </w:rPr>
        <w:t>ского технологического института)</w:t>
      </w:r>
      <w:r w:rsidRPr="00666014">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Электронный рессурс</w:t>
      </w:r>
      <w:r w:rsidRPr="00666014">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 Режим доступа: </w:t>
      </w:r>
    </w:p>
    <w:p w:rsidR="00313462" w:rsidRDefault="00512A97" w:rsidP="00313462">
      <w:pPr>
        <w:pStyle w:val="3"/>
        <w:shd w:val="clear" w:color="auto" w:fill="FFFFFF"/>
        <w:spacing w:before="0" w:line="360" w:lineRule="auto"/>
        <w:jc w:val="both"/>
        <w:rPr>
          <w:rFonts w:ascii="Times New Roman" w:hAnsi="Times New Roman" w:cs="Times New Roman"/>
          <w:b w:val="0"/>
          <w:color w:val="auto"/>
          <w:sz w:val="28"/>
          <w:szCs w:val="28"/>
        </w:rPr>
      </w:pPr>
      <w:hyperlink r:id="rId477" w:history="1">
        <w:r w:rsidR="00313462" w:rsidRPr="00021FFE">
          <w:rPr>
            <w:rStyle w:val="a7"/>
            <w:rFonts w:ascii="Times New Roman" w:hAnsi="Times New Roman" w:cs="Times New Roman"/>
            <w:b w:val="0"/>
            <w:sz w:val="28"/>
            <w:szCs w:val="28"/>
          </w:rPr>
          <w:t>https://ecotechnica.com.ua/technology/3177</w:t>
        </w:r>
      </w:hyperlink>
      <w:r w:rsidR="00313462">
        <w:rPr>
          <w:rFonts w:ascii="Times New Roman" w:hAnsi="Times New Roman" w:cs="Times New Roman"/>
          <w:sz w:val="28"/>
          <w:szCs w:val="28"/>
        </w:rPr>
        <w:t xml:space="preserve">   </w:t>
      </w:r>
      <w:r w:rsidR="00313462" w:rsidRPr="00812A8C">
        <w:rPr>
          <w:rFonts w:ascii="Times New Roman" w:hAnsi="Times New Roman" w:cs="Times New Roman"/>
          <w:b w:val="0"/>
          <w:color w:val="auto"/>
          <w:sz w:val="28"/>
          <w:szCs w:val="28"/>
        </w:rPr>
        <w:t xml:space="preserve">(дата </w:t>
      </w:r>
      <w:r w:rsidR="00313462">
        <w:rPr>
          <w:rFonts w:ascii="Times New Roman" w:hAnsi="Times New Roman" w:cs="Times New Roman"/>
          <w:b w:val="0"/>
          <w:color w:val="auto"/>
          <w:sz w:val="28"/>
          <w:szCs w:val="28"/>
        </w:rPr>
        <w:t>обрашения: 24.05.2017</w:t>
      </w:r>
      <w:r w:rsidR="003B1EA9">
        <w:rPr>
          <w:rFonts w:ascii="Times New Roman" w:hAnsi="Times New Roman" w:cs="Times New Roman"/>
          <w:b w:val="0"/>
          <w:color w:val="auto"/>
          <w:sz w:val="28"/>
          <w:szCs w:val="28"/>
        </w:rPr>
        <w:t xml:space="preserve"> г</w:t>
      </w:r>
      <w:r w:rsidR="00313462" w:rsidRPr="00812A8C">
        <w:rPr>
          <w:rFonts w:ascii="Times New Roman" w:hAnsi="Times New Roman" w:cs="Times New Roman"/>
          <w:b w:val="0"/>
          <w:color w:val="auto"/>
          <w:sz w:val="28"/>
          <w:szCs w:val="28"/>
        </w:rPr>
        <w:t>.)</w:t>
      </w:r>
      <w:r w:rsidR="003B1EA9">
        <w:rPr>
          <w:rFonts w:ascii="Times New Roman" w:hAnsi="Times New Roman" w:cs="Times New Roman"/>
          <w:b w:val="0"/>
          <w:color w:val="auto"/>
          <w:sz w:val="28"/>
          <w:szCs w:val="28"/>
        </w:rPr>
        <w:t>.</w:t>
      </w:r>
    </w:p>
    <w:p w:rsidR="00313462" w:rsidRPr="00021FFE" w:rsidRDefault="00313462" w:rsidP="00313462">
      <w:pPr>
        <w:spacing w:after="0" w:line="360" w:lineRule="auto"/>
        <w:jc w:val="both"/>
        <w:rPr>
          <w:rFonts w:ascii="Times New Roman" w:hAnsi="Times New Roman" w:cs="Times New Roman"/>
          <w:sz w:val="28"/>
          <w:szCs w:val="28"/>
        </w:rPr>
      </w:pPr>
      <w:r w:rsidRPr="00047282">
        <w:rPr>
          <w:rFonts w:ascii="Times New Roman" w:hAnsi="Times New Roman" w:cs="Times New Roman"/>
          <w:sz w:val="28"/>
          <w:szCs w:val="28"/>
          <w:lang w:val="ky-KG"/>
        </w:rPr>
        <w:t xml:space="preserve">87. </w:t>
      </w:r>
      <w:r w:rsidRPr="00812A8C">
        <w:rPr>
          <w:rFonts w:ascii="Times New Roman" w:hAnsi="Times New Roman" w:cs="Times New Roman"/>
          <w:sz w:val="28"/>
          <w:szCs w:val="28"/>
          <w:lang w:val="ky-KG"/>
        </w:rPr>
        <w:t xml:space="preserve">Плачкова, </w:t>
      </w:r>
      <w:r w:rsidRPr="00234B48">
        <w:rPr>
          <w:rFonts w:ascii="Times New Roman" w:hAnsi="Times New Roman" w:cs="Times New Roman"/>
          <w:sz w:val="28"/>
          <w:szCs w:val="28"/>
          <w:lang w:val="ky-KG"/>
        </w:rPr>
        <w:t>С.</w:t>
      </w:r>
      <w:r>
        <w:rPr>
          <w:rFonts w:ascii="Times New Roman" w:hAnsi="Times New Roman" w:cs="Times New Roman"/>
          <w:sz w:val="28"/>
          <w:szCs w:val="28"/>
          <w:lang w:val="ky-KG"/>
        </w:rPr>
        <w:t xml:space="preserve"> </w:t>
      </w:r>
      <w:r w:rsidRPr="00234B48">
        <w:rPr>
          <w:rFonts w:ascii="Times New Roman" w:hAnsi="Times New Roman" w:cs="Times New Roman"/>
          <w:sz w:val="28"/>
          <w:szCs w:val="28"/>
          <w:lang w:val="ky-KG"/>
        </w:rPr>
        <w:t>Г.</w:t>
      </w:r>
      <w:r w:rsidRPr="00812A8C">
        <w:rPr>
          <w:rFonts w:ascii="Times New Roman" w:hAnsi="Times New Roman" w:cs="Times New Roman"/>
          <w:sz w:val="28"/>
          <w:szCs w:val="28"/>
          <w:lang w:val="ky-KG"/>
        </w:rPr>
        <w:t xml:space="preserve"> </w:t>
      </w:r>
      <w:r w:rsidRPr="00812A8C">
        <w:rPr>
          <w:rFonts w:ascii="Times New Roman" w:hAnsi="Times New Roman" w:cs="Times New Roman"/>
          <w:sz w:val="28"/>
          <w:szCs w:val="28"/>
        </w:rPr>
        <w:t>Электроэнергетика и охрана окружающей среды. Функционирование энергетики в современном мире</w:t>
      </w:r>
      <w:r>
        <w:rPr>
          <w:rFonts w:ascii="Times New Roman" w:hAnsi="Times New Roman" w:cs="Times New Roman"/>
          <w:sz w:val="28"/>
          <w:szCs w:val="28"/>
        </w:rPr>
        <w:t xml:space="preserve"> </w:t>
      </w:r>
      <w:r w:rsidRPr="00B33A06">
        <w:rPr>
          <w:rFonts w:ascii="Times New Roman" w:hAnsi="Times New Roman" w:cs="Times New Roman"/>
          <w:sz w:val="28"/>
          <w:szCs w:val="28"/>
        </w:rPr>
        <w:t>[</w:t>
      </w:r>
      <w:r>
        <w:rPr>
          <w:rFonts w:ascii="Times New Roman" w:hAnsi="Times New Roman" w:cs="Times New Roman"/>
          <w:sz w:val="28"/>
          <w:szCs w:val="28"/>
        </w:rPr>
        <w:t>Текс</w:t>
      </w:r>
      <w:r w:rsidRPr="00B33A06">
        <w:rPr>
          <w:rFonts w:ascii="Times New Roman" w:hAnsi="Times New Roman" w:cs="Times New Roman"/>
          <w:sz w:val="28"/>
          <w:szCs w:val="28"/>
        </w:rPr>
        <w:t>]</w:t>
      </w:r>
      <w:r w:rsidRPr="00812A8C">
        <w:rPr>
          <w:rFonts w:ascii="Times New Roman" w:hAnsi="Times New Roman" w:cs="Times New Roman"/>
          <w:sz w:val="28"/>
          <w:szCs w:val="28"/>
          <w:lang w:val="ky-KG"/>
        </w:rPr>
        <w:t>/</w:t>
      </w:r>
      <w:r>
        <w:rPr>
          <w:rFonts w:ascii="Times New Roman" w:hAnsi="Times New Roman" w:cs="Times New Roman"/>
          <w:sz w:val="28"/>
          <w:szCs w:val="28"/>
          <w:lang w:val="ky-KG"/>
        </w:rPr>
        <w:t xml:space="preserve"> С. Г. Плачкова//</w:t>
      </w:r>
      <w:r w:rsidRPr="00812A8C">
        <w:rPr>
          <w:rFonts w:ascii="Times New Roman" w:hAnsi="Times New Roman" w:cs="Times New Roman"/>
          <w:sz w:val="28"/>
          <w:szCs w:val="28"/>
          <w:lang w:val="ky-KG"/>
        </w:rPr>
        <w:t xml:space="preserve"> Энергетика</w:t>
      </w:r>
      <w:r>
        <w:rPr>
          <w:rFonts w:ascii="Times New Roman" w:hAnsi="Times New Roman" w:cs="Times New Roman"/>
          <w:sz w:val="28"/>
          <w:szCs w:val="28"/>
          <w:lang w:val="ky-KG"/>
        </w:rPr>
        <w:t xml:space="preserve">, </w:t>
      </w:r>
      <w:r w:rsidRPr="00812A8C">
        <w:rPr>
          <w:rFonts w:ascii="Times New Roman" w:hAnsi="Times New Roman" w:cs="Times New Roman"/>
          <w:sz w:val="28"/>
          <w:szCs w:val="28"/>
        </w:rPr>
        <w:t xml:space="preserve">Книга 5. </w:t>
      </w:r>
      <w:r w:rsidRPr="00234B48">
        <w:rPr>
          <w:rFonts w:ascii="Times New Roman" w:hAnsi="Times New Roman" w:cs="Times New Roman"/>
          <w:sz w:val="28"/>
          <w:szCs w:val="28"/>
        </w:rPr>
        <w:t>-[Электронный ресурс]</w:t>
      </w:r>
      <w:r>
        <w:rPr>
          <w:rFonts w:ascii="Times New Roman" w:hAnsi="Times New Roman" w:cs="Times New Roman"/>
          <w:sz w:val="28"/>
          <w:szCs w:val="28"/>
        </w:rPr>
        <w:t>, - Режим доступа:</w:t>
      </w:r>
      <w:r>
        <w:rPr>
          <w:sz w:val="28"/>
          <w:szCs w:val="28"/>
        </w:rPr>
        <w:t xml:space="preserve">  </w:t>
      </w:r>
    </w:p>
    <w:p w:rsidR="00313462" w:rsidRDefault="00313462" w:rsidP="00313462">
      <w:pPr>
        <w:pStyle w:val="3"/>
        <w:shd w:val="clear" w:color="auto" w:fill="FFFFFF"/>
        <w:spacing w:before="0" w:line="360" w:lineRule="auto"/>
        <w:jc w:val="both"/>
        <w:rPr>
          <w:rFonts w:ascii="Times New Roman" w:hAnsi="Times New Roman" w:cs="Times New Roman"/>
          <w:b w:val="0"/>
          <w:color w:val="auto"/>
          <w:sz w:val="28"/>
          <w:szCs w:val="28"/>
        </w:rPr>
      </w:pPr>
      <w:r w:rsidRPr="00455FC2">
        <w:rPr>
          <w:b w:val="0"/>
          <w:sz w:val="28"/>
          <w:szCs w:val="28"/>
        </w:rPr>
        <w:t xml:space="preserve"> </w:t>
      </w:r>
      <w:hyperlink r:id="rId478" w:history="1">
        <w:r w:rsidRPr="00455FC2">
          <w:rPr>
            <w:rStyle w:val="a7"/>
            <w:rFonts w:ascii="Times New Roman" w:hAnsi="Times New Roman" w:cs="Times New Roman"/>
            <w:b w:val="0"/>
            <w:sz w:val="28"/>
            <w:szCs w:val="28"/>
          </w:rPr>
          <w:t>http://energetika.in.ua/ru/books/book-5/intro</w:t>
        </w:r>
      </w:hyperlink>
      <w:r w:rsidRPr="00812A8C">
        <w:rPr>
          <w:rFonts w:ascii="Times New Roman" w:hAnsi="Times New Roman" w:cs="Times New Roman"/>
          <w:sz w:val="28"/>
          <w:szCs w:val="28"/>
        </w:rPr>
        <w:t xml:space="preserve"> </w:t>
      </w:r>
      <w:r w:rsidRPr="00812A8C">
        <w:rPr>
          <w:rFonts w:ascii="Times New Roman" w:hAnsi="Times New Roman" w:cs="Times New Roman"/>
          <w:b w:val="0"/>
          <w:color w:val="auto"/>
          <w:sz w:val="28"/>
          <w:szCs w:val="28"/>
        </w:rPr>
        <w:t>(дата обрашения: 04.05.2015</w:t>
      </w:r>
      <w:r w:rsidR="003B1EA9">
        <w:rPr>
          <w:rFonts w:ascii="Times New Roman" w:hAnsi="Times New Roman" w:cs="Times New Roman"/>
          <w:b w:val="0"/>
          <w:color w:val="auto"/>
          <w:sz w:val="28"/>
          <w:szCs w:val="28"/>
        </w:rPr>
        <w:t xml:space="preserve"> г</w:t>
      </w:r>
      <w:r w:rsidRPr="00812A8C">
        <w:rPr>
          <w:rFonts w:ascii="Times New Roman" w:hAnsi="Times New Roman" w:cs="Times New Roman"/>
          <w:b w:val="0"/>
          <w:color w:val="auto"/>
          <w:sz w:val="28"/>
          <w:szCs w:val="28"/>
        </w:rPr>
        <w:t>.)</w:t>
      </w:r>
      <w:r w:rsidR="003B1EA9">
        <w:rPr>
          <w:rFonts w:ascii="Times New Roman" w:hAnsi="Times New Roman" w:cs="Times New Roman"/>
          <w:b w:val="0"/>
          <w:color w:val="auto"/>
          <w:sz w:val="28"/>
          <w:szCs w:val="28"/>
        </w:rPr>
        <w:t>.</w:t>
      </w:r>
    </w:p>
    <w:p w:rsidR="00313462" w:rsidRDefault="00313462" w:rsidP="00313462">
      <w:pPr>
        <w:spacing w:after="0" w:line="360" w:lineRule="auto"/>
        <w:jc w:val="both"/>
        <w:rPr>
          <w:rFonts w:ascii="Times New Roman" w:hAnsi="Times New Roman" w:cs="Times New Roman"/>
          <w:sz w:val="28"/>
          <w:szCs w:val="28"/>
        </w:rPr>
      </w:pPr>
      <w:r w:rsidRPr="00B33A06">
        <w:rPr>
          <w:rFonts w:ascii="Times New Roman" w:hAnsi="Times New Roman" w:cs="Times New Roman"/>
          <w:sz w:val="28"/>
          <w:szCs w:val="28"/>
        </w:rPr>
        <w:t>88</w:t>
      </w:r>
      <w:r>
        <w:rPr>
          <w:rFonts w:ascii="Times New Roman" w:hAnsi="Times New Roman" w:cs="Times New Roman"/>
          <w:sz w:val="28"/>
          <w:szCs w:val="28"/>
        </w:rPr>
        <w:t>.</w:t>
      </w:r>
      <w:r w:rsidRPr="00B33A06">
        <w:rPr>
          <w:b/>
          <w:sz w:val="28"/>
          <w:szCs w:val="28"/>
        </w:rPr>
        <w:t xml:space="preserve"> </w:t>
      </w:r>
      <w:r w:rsidRPr="00830DB2">
        <w:rPr>
          <w:rFonts w:ascii="Times New Roman" w:hAnsi="Times New Roman" w:cs="Times New Roman"/>
          <w:color w:val="333333"/>
          <w:spacing w:val="15"/>
          <w:sz w:val="28"/>
          <w:szCs w:val="28"/>
        </w:rPr>
        <w:t>Сила света</w:t>
      </w:r>
      <w:r w:rsidRPr="00830DB2">
        <w:rPr>
          <w:rFonts w:ascii="Times New Roman" w:hAnsi="Times New Roman" w:cs="Times New Roman"/>
          <w:color w:val="000000"/>
          <w:sz w:val="28"/>
          <w:szCs w:val="28"/>
        </w:rPr>
        <w:t xml:space="preserve"> </w:t>
      </w:r>
      <w:r w:rsidRPr="000123EE">
        <w:rPr>
          <w:rFonts w:ascii="Times New Roman" w:hAnsi="Times New Roman" w:cs="Times New Roman"/>
          <w:sz w:val="28"/>
          <w:szCs w:val="28"/>
        </w:rPr>
        <w:t>[Электронный ресурс].</w:t>
      </w:r>
      <w:r w:rsidRPr="00F0561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 журнал</w:t>
      </w:r>
      <w:r w:rsidRPr="00830DB2">
        <w:rPr>
          <w:rFonts w:ascii="Times New Roman" w:hAnsi="Times New Roman" w:cs="Times New Roman"/>
          <w:color w:val="000000"/>
          <w:sz w:val="28"/>
          <w:szCs w:val="28"/>
        </w:rPr>
        <w:t xml:space="preserve"> </w:t>
      </w:r>
      <w:r w:rsidRPr="00872352">
        <w:rPr>
          <w:rFonts w:ascii="Times New Roman" w:hAnsi="Times New Roman" w:cs="Times New Roman"/>
          <w:color w:val="000000"/>
          <w:sz w:val="28"/>
          <w:szCs w:val="28"/>
        </w:rPr>
        <w:t>«Наука</w:t>
      </w:r>
      <w:r w:rsidRPr="00B33A06">
        <w:rPr>
          <w:rFonts w:ascii="Times New Roman" w:hAnsi="Times New Roman" w:cs="Times New Roman"/>
          <w:color w:val="000000"/>
          <w:sz w:val="28"/>
          <w:szCs w:val="28"/>
        </w:rPr>
        <w:t xml:space="preserve"> </w:t>
      </w:r>
      <w:r w:rsidRPr="00872352">
        <w:rPr>
          <w:rFonts w:ascii="Times New Roman" w:hAnsi="Times New Roman" w:cs="Times New Roman"/>
          <w:color w:val="000000"/>
          <w:sz w:val="28"/>
          <w:szCs w:val="28"/>
        </w:rPr>
        <w:t>и</w:t>
      </w:r>
      <w:r w:rsidRPr="00B33A06">
        <w:rPr>
          <w:rFonts w:ascii="Times New Roman" w:hAnsi="Times New Roman" w:cs="Times New Roman"/>
          <w:color w:val="000000"/>
          <w:sz w:val="28"/>
          <w:szCs w:val="28"/>
        </w:rPr>
        <w:t xml:space="preserve"> </w:t>
      </w:r>
      <w:r w:rsidRPr="00872352">
        <w:rPr>
          <w:rFonts w:ascii="Times New Roman" w:hAnsi="Times New Roman" w:cs="Times New Roman"/>
          <w:color w:val="000000"/>
          <w:sz w:val="28"/>
          <w:szCs w:val="28"/>
        </w:rPr>
        <w:t>жизнь»</w:t>
      </w:r>
      <w:r>
        <w:rPr>
          <w:rFonts w:ascii="Times New Roman" w:hAnsi="Times New Roman" w:cs="Times New Roman"/>
          <w:color w:val="000000"/>
          <w:sz w:val="28"/>
          <w:szCs w:val="28"/>
        </w:rPr>
        <w:t xml:space="preserve">, </w:t>
      </w:r>
      <w:r w:rsidRPr="00872352">
        <w:rPr>
          <w:rFonts w:ascii="Times New Roman" w:hAnsi="Times New Roman" w:cs="Times New Roman"/>
          <w:color w:val="000000"/>
          <w:sz w:val="28"/>
          <w:szCs w:val="28"/>
        </w:rPr>
        <w:t>2001</w:t>
      </w:r>
      <w:r>
        <w:rPr>
          <w:rFonts w:ascii="Times New Roman" w:hAnsi="Times New Roman" w:cs="Times New Roman"/>
          <w:color w:val="000000"/>
          <w:sz w:val="28"/>
          <w:szCs w:val="28"/>
        </w:rPr>
        <w:t>. -</w:t>
      </w:r>
      <w:r w:rsidRPr="00872352">
        <w:rPr>
          <w:rFonts w:ascii="Times New Roman" w:hAnsi="Times New Roman" w:cs="Times New Roman"/>
          <w:color w:val="000000"/>
          <w:sz w:val="28"/>
          <w:szCs w:val="28"/>
        </w:rPr>
        <w:t>№ 4,</w:t>
      </w:r>
      <w:r>
        <w:rPr>
          <w:rFonts w:ascii="Times New Roman" w:hAnsi="Times New Roman" w:cs="Times New Roman"/>
          <w:color w:val="000000"/>
          <w:sz w:val="28"/>
          <w:szCs w:val="28"/>
        </w:rPr>
        <w:t xml:space="preserve"> </w:t>
      </w:r>
      <w:r w:rsidRPr="000123EE">
        <w:rPr>
          <w:rFonts w:ascii="Times New Roman" w:hAnsi="Times New Roman" w:cs="Times New Roman"/>
          <w:sz w:val="28"/>
          <w:szCs w:val="28"/>
        </w:rPr>
        <w:t>−Режим доступа:</w:t>
      </w:r>
      <w:r w:rsidRPr="008607FB">
        <w:rPr>
          <w:rFonts w:ascii="Times New Roman" w:hAnsi="Times New Roman" w:cs="Times New Roman"/>
          <w:sz w:val="28"/>
          <w:szCs w:val="28"/>
        </w:rPr>
        <w:t xml:space="preserve"> </w:t>
      </w:r>
      <w:hyperlink r:id="rId479" w:history="1">
        <w:r w:rsidRPr="00872352">
          <w:rPr>
            <w:rStyle w:val="a7"/>
            <w:rFonts w:ascii="Times New Roman" w:hAnsi="Times New Roman" w:cs="Times New Roman"/>
            <w:sz w:val="28"/>
            <w:szCs w:val="28"/>
          </w:rPr>
          <w:t>https://www.nkj.ru/archive/</w:t>
        </w:r>
      </w:hyperlink>
      <w:r w:rsidRPr="00B33A06">
        <w:rPr>
          <w:rFonts w:ascii="Times New Roman" w:hAnsi="Times New Roman" w:cs="Times New Roman"/>
          <w:sz w:val="28"/>
          <w:szCs w:val="28"/>
        </w:rPr>
        <w:t xml:space="preserve"> </w:t>
      </w:r>
      <w:r>
        <w:rPr>
          <w:rFonts w:ascii="Times New Roman" w:hAnsi="Times New Roman" w:cs="Times New Roman"/>
          <w:sz w:val="28"/>
          <w:szCs w:val="28"/>
        </w:rPr>
        <w:t xml:space="preserve"> (дата обрашения: 24.06.2015</w:t>
      </w:r>
      <w:r w:rsidR="003B1EA9">
        <w:rPr>
          <w:rFonts w:ascii="Times New Roman" w:hAnsi="Times New Roman" w:cs="Times New Roman"/>
          <w:sz w:val="28"/>
          <w:szCs w:val="28"/>
        </w:rPr>
        <w:t xml:space="preserve"> г</w:t>
      </w:r>
      <w:r w:rsidRPr="00812A8C">
        <w:rPr>
          <w:rFonts w:ascii="Times New Roman" w:hAnsi="Times New Roman" w:cs="Times New Roman"/>
          <w:sz w:val="28"/>
          <w:szCs w:val="28"/>
        </w:rPr>
        <w:t>.)</w:t>
      </w:r>
      <w:r w:rsidR="003B1EA9">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pStyle w:val="a8"/>
        <w:shd w:val="clear" w:color="auto" w:fill="FFFFFF"/>
        <w:spacing w:before="0" w:beforeAutospacing="0" w:after="0" w:afterAutospacing="0" w:line="360" w:lineRule="auto"/>
        <w:jc w:val="both"/>
        <w:textAlignment w:val="baseline"/>
        <w:rPr>
          <w:rStyle w:val="af"/>
          <w:rFonts w:eastAsiaTheme="majorEastAsia"/>
          <w:b w:val="0"/>
          <w:color w:val="1C1C1C"/>
          <w:sz w:val="28"/>
          <w:szCs w:val="28"/>
          <w:bdr w:val="none" w:sz="0" w:space="0" w:color="auto" w:frame="1"/>
        </w:rPr>
      </w:pPr>
      <w:r w:rsidRPr="00B33A06">
        <w:rPr>
          <w:sz w:val="28"/>
          <w:szCs w:val="28"/>
        </w:rPr>
        <w:t>89.</w:t>
      </w:r>
      <w:r w:rsidRPr="007B5E4A">
        <w:rPr>
          <w:rStyle w:val="af"/>
          <w:rFonts w:eastAsiaTheme="majorEastAsia"/>
          <w:color w:val="1C1C1C"/>
          <w:sz w:val="28"/>
          <w:szCs w:val="28"/>
          <w:bdr w:val="none" w:sz="0" w:space="0" w:color="auto" w:frame="1"/>
        </w:rPr>
        <w:t xml:space="preserve"> Бубенчиков</w:t>
      </w:r>
      <w:r>
        <w:rPr>
          <w:rStyle w:val="af"/>
          <w:rFonts w:eastAsiaTheme="majorEastAsia"/>
          <w:color w:val="1C1C1C"/>
          <w:sz w:val="28"/>
          <w:szCs w:val="28"/>
          <w:bdr w:val="none" w:sz="0" w:space="0" w:color="auto" w:frame="1"/>
        </w:rPr>
        <w:t>,</w:t>
      </w:r>
      <w:r w:rsidRPr="007B5E4A">
        <w:rPr>
          <w:rStyle w:val="af"/>
          <w:rFonts w:eastAsiaTheme="majorEastAsia"/>
          <w:color w:val="1C1C1C"/>
          <w:sz w:val="28"/>
          <w:szCs w:val="28"/>
          <w:bdr w:val="none" w:sz="0" w:space="0" w:color="auto" w:frame="1"/>
        </w:rPr>
        <w:t xml:space="preserve"> А.</w:t>
      </w:r>
      <w:r>
        <w:rPr>
          <w:rStyle w:val="af"/>
          <w:rFonts w:eastAsiaTheme="majorEastAsia"/>
          <w:color w:val="1C1C1C"/>
          <w:sz w:val="28"/>
          <w:szCs w:val="28"/>
          <w:bdr w:val="none" w:sz="0" w:space="0" w:color="auto" w:frame="1"/>
        </w:rPr>
        <w:t xml:space="preserve"> </w:t>
      </w:r>
      <w:r w:rsidRPr="007B5E4A">
        <w:rPr>
          <w:rStyle w:val="af"/>
          <w:rFonts w:eastAsiaTheme="majorEastAsia"/>
          <w:color w:val="1C1C1C"/>
          <w:sz w:val="28"/>
          <w:szCs w:val="28"/>
          <w:bdr w:val="none" w:sz="0" w:space="0" w:color="auto" w:frame="1"/>
        </w:rPr>
        <w:t>А.</w:t>
      </w:r>
      <w:r w:rsidRPr="00B33A06">
        <w:rPr>
          <w:rStyle w:val="af"/>
          <w:rFonts w:eastAsiaTheme="majorEastAsia"/>
          <w:color w:val="1C1C1C"/>
          <w:sz w:val="28"/>
          <w:szCs w:val="28"/>
          <w:bdr w:val="none" w:sz="0" w:space="0" w:color="auto" w:frame="1"/>
        </w:rPr>
        <w:t xml:space="preserve"> </w:t>
      </w:r>
      <w:r w:rsidRPr="00F25E9A">
        <w:rPr>
          <w:rStyle w:val="af"/>
          <w:rFonts w:eastAsiaTheme="majorEastAsia"/>
          <w:b w:val="0"/>
          <w:color w:val="1C1C1C"/>
          <w:sz w:val="28"/>
          <w:szCs w:val="28"/>
          <w:bdr w:val="none" w:sz="0" w:space="0" w:color="auto" w:frame="1"/>
        </w:rPr>
        <w:t>Солнечная энергия как источник электрической энергии [Текс]/</w:t>
      </w:r>
      <w:r>
        <w:rPr>
          <w:rStyle w:val="af"/>
          <w:rFonts w:eastAsiaTheme="majorEastAsia"/>
          <w:b w:val="0"/>
          <w:color w:val="1C1C1C"/>
          <w:sz w:val="28"/>
          <w:szCs w:val="28"/>
          <w:bdr w:val="none" w:sz="0" w:space="0" w:color="auto" w:frame="1"/>
        </w:rPr>
        <w:t xml:space="preserve"> </w:t>
      </w:r>
      <w:r w:rsidRPr="00F25E9A">
        <w:rPr>
          <w:rStyle w:val="af"/>
          <w:rFonts w:eastAsiaTheme="majorEastAsia"/>
          <w:b w:val="0"/>
          <w:color w:val="1C1C1C"/>
          <w:sz w:val="28"/>
          <w:szCs w:val="28"/>
          <w:bdr w:val="none" w:sz="0" w:space="0" w:color="auto" w:frame="1"/>
        </w:rPr>
        <w:t>А.</w:t>
      </w:r>
      <w:r>
        <w:rPr>
          <w:rStyle w:val="af"/>
          <w:rFonts w:eastAsiaTheme="majorEastAsia"/>
          <w:b w:val="0"/>
          <w:color w:val="1C1C1C"/>
          <w:sz w:val="28"/>
          <w:szCs w:val="28"/>
          <w:bdr w:val="none" w:sz="0" w:space="0" w:color="auto" w:frame="1"/>
        </w:rPr>
        <w:t xml:space="preserve"> </w:t>
      </w:r>
      <w:r w:rsidRPr="00F25E9A">
        <w:rPr>
          <w:rStyle w:val="af"/>
          <w:rFonts w:eastAsiaTheme="majorEastAsia"/>
          <w:b w:val="0"/>
          <w:color w:val="1C1C1C"/>
          <w:sz w:val="28"/>
          <w:szCs w:val="28"/>
          <w:bdr w:val="none" w:sz="0" w:space="0" w:color="auto" w:frame="1"/>
        </w:rPr>
        <w:t>А. Бубенчиков, Е.</w:t>
      </w:r>
      <w:r>
        <w:rPr>
          <w:rStyle w:val="af"/>
          <w:rFonts w:eastAsiaTheme="majorEastAsia"/>
          <w:b w:val="0"/>
          <w:color w:val="1C1C1C"/>
          <w:sz w:val="28"/>
          <w:szCs w:val="28"/>
          <w:bdr w:val="none" w:sz="0" w:space="0" w:color="auto" w:frame="1"/>
        </w:rPr>
        <w:t xml:space="preserve"> </w:t>
      </w:r>
      <w:r w:rsidRPr="00F25E9A">
        <w:rPr>
          <w:rStyle w:val="af"/>
          <w:rFonts w:eastAsiaTheme="majorEastAsia"/>
          <w:b w:val="0"/>
          <w:color w:val="1C1C1C"/>
          <w:sz w:val="28"/>
          <w:szCs w:val="28"/>
          <w:bdr w:val="none" w:sz="0" w:space="0" w:color="auto" w:frame="1"/>
        </w:rPr>
        <w:t>Е. Нурахмет, В.</w:t>
      </w:r>
      <w:r>
        <w:rPr>
          <w:rStyle w:val="af"/>
          <w:rFonts w:eastAsiaTheme="majorEastAsia"/>
          <w:b w:val="0"/>
          <w:color w:val="1C1C1C"/>
          <w:sz w:val="28"/>
          <w:szCs w:val="28"/>
          <w:bdr w:val="none" w:sz="0" w:space="0" w:color="auto" w:frame="1"/>
        </w:rPr>
        <w:t xml:space="preserve"> </w:t>
      </w:r>
      <w:r w:rsidRPr="00F25E9A">
        <w:rPr>
          <w:rStyle w:val="af"/>
          <w:rFonts w:eastAsiaTheme="majorEastAsia"/>
          <w:b w:val="0"/>
          <w:color w:val="1C1C1C"/>
          <w:sz w:val="28"/>
          <w:szCs w:val="28"/>
          <w:bdr w:val="none" w:sz="0" w:space="0" w:color="auto" w:frame="1"/>
        </w:rPr>
        <w:t>О. Молодых, А.</w:t>
      </w:r>
      <w:r>
        <w:rPr>
          <w:rStyle w:val="af"/>
          <w:rFonts w:eastAsiaTheme="majorEastAsia"/>
          <w:b w:val="0"/>
          <w:color w:val="1C1C1C"/>
          <w:sz w:val="28"/>
          <w:szCs w:val="28"/>
          <w:bdr w:val="none" w:sz="0" w:space="0" w:color="auto" w:frame="1"/>
        </w:rPr>
        <w:t xml:space="preserve"> </w:t>
      </w:r>
      <w:r w:rsidRPr="00F25E9A">
        <w:rPr>
          <w:rStyle w:val="af"/>
          <w:rFonts w:eastAsiaTheme="majorEastAsia"/>
          <w:b w:val="0"/>
          <w:color w:val="1C1C1C"/>
          <w:sz w:val="28"/>
          <w:szCs w:val="28"/>
          <w:bdr w:val="none" w:sz="0" w:space="0" w:color="auto" w:frame="1"/>
        </w:rPr>
        <w:t>И. Руденок/</w:t>
      </w:r>
      <w:r>
        <w:rPr>
          <w:rStyle w:val="af"/>
          <w:rFonts w:eastAsiaTheme="majorEastAsia"/>
          <w:b w:val="0"/>
          <w:color w:val="1C1C1C"/>
          <w:sz w:val="28"/>
          <w:szCs w:val="28"/>
          <w:bdr w:val="none" w:sz="0" w:space="0" w:color="auto" w:frame="1"/>
        </w:rPr>
        <w:t>/</w:t>
      </w:r>
      <w:r w:rsidRPr="00F25E9A">
        <w:rPr>
          <w:rStyle w:val="af"/>
          <w:rFonts w:eastAsiaTheme="majorEastAsia"/>
          <w:b w:val="0"/>
          <w:color w:val="1C1C1C"/>
          <w:sz w:val="28"/>
          <w:szCs w:val="28"/>
          <w:bdr w:val="none" w:sz="0" w:space="0" w:color="auto" w:frame="1"/>
        </w:rPr>
        <w:t xml:space="preserve"> Международный научно- иссльедовательский журнал,</w:t>
      </w:r>
      <w:r>
        <w:rPr>
          <w:rStyle w:val="af"/>
          <w:rFonts w:eastAsiaTheme="majorEastAsia"/>
          <w:b w:val="0"/>
          <w:color w:val="1C1C1C"/>
          <w:sz w:val="28"/>
          <w:szCs w:val="28"/>
          <w:bdr w:val="none" w:sz="0" w:space="0" w:color="auto" w:frame="1"/>
        </w:rPr>
        <w:t xml:space="preserve"> -г. Екатеринбург, </w:t>
      </w:r>
      <w:r w:rsidRPr="00F25E9A">
        <w:rPr>
          <w:rStyle w:val="af"/>
          <w:rFonts w:eastAsiaTheme="majorEastAsia"/>
          <w:b w:val="0"/>
          <w:color w:val="1C1C1C"/>
          <w:sz w:val="28"/>
          <w:szCs w:val="28"/>
          <w:bdr w:val="none" w:sz="0" w:space="0" w:color="auto" w:frame="1"/>
        </w:rPr>
        <w:t>№5(47), часть 3,-С.59-62.</w:t>
      </w:r>
      <w:r>
        <w:rPr>
          <w:rStyle w:val="af"/>
          <w:rFonts w:eastAsiaTheme="majorEastAsia"/>
          <w:b w:val="0"/>
          <w:color w:val="1C1C1C"/>
          <w:sz w:val="28"/>
          <w:szCs w:val="28"/>
          <w:bdr w:val="none" w:sz="0" w:space="0" w:color="auto" w:frame="1"/>
        </w:rPr>
        <w:t xml:space="preserve"> </w:t>
      </w:r>
    </w:p>
    <w:p w:rsidR="00313462" w:rsidRDefault="00313462" w:rsidP="00313462">
      <w:pPr>
        <w:pStyle w:val="a8"/>
        <w:shd w:val="clear" w:color="auto" w:fill="FFFFFF"/>
        <w:spacing w:before="0" w:beforeAutospacing="0" w:after="0" w:afterAutospacing="0" w:line="360" w:lineRule="auto"/>
        <w:jc w:val="both"/>
        <w:textAlignment w:val="baseline"/>
        <w:rPr>
          <w:b/>
          <w:sz w:val="28"/>
          <w:szCs w:val="28"/>
        </w:rPr>
      </w:pPr>
      <w:r>
        <w:rPr>
          <w:rStyle w:val="af"/>
          <w:rFonts w:eastAsiaTheme="majorEastAsia"/>
          <w:b w:val="0"/>
          <w:color w:val="1C1C1C"/>
          <w:sz w:val="28"/>
          <w:szCs w:val="28"/>
          <w:bdr w:val="none" w:sz="0" w:space="0" w:color="auto" w:frame="1"/>
        </w:rPr>
        <w:lastRenderedPageBreak/>
        <w:t xml:space="preserve"> </w:t>
      </w:r>
      <w:r w:rsidRPr="007B5E4A">
        <w:rPr>
          <w:b/>
          <w:color w:val="48423F"/>
          <w:sz w:val="28"/>
          <w:szCs w:val="28"/>
        </w:rPr>
        <w:t>90.</w:t>
      </w:r>
      <w:r>
        <w:rPr>
          <w:color w:val="48423F"/>
          <w:sz w:val="28"/>
          <w:szCs w:val="28"/>
        </w:rPr>
        <w:t xml:space="preserve"> </w:t>
      </w:r>
      <w:r w:rsidRPr="00876951">
        <w:rPr>
          <w:sz w:val="28"/>
          <w:szCs w:val="28"/>
          <w:lang w:val="ky-KG"/>
        </w:rPr>
        <w:t xml:space="preserve">Прогноз развития энергетики мира и России до 2040 года </w:t>
      </w:r>
      <w:r w:rsidRPr="00876951">
        <w:rPr>
          <w:sz w:val="28"/>
          <w:szCs w:val="28"/>
        </w:rPr>
        <w:t>[</w:t>
      </w:r>
      <w:r w:rsidRPr="00876951">
        <w:rPr>
          <w:sz w:val="28"/>
          <w:szCs w:val="28"/>
          <w:lang w:val="ky-KG"/>
        </w:rPr>
        <w:t>Текст</w:t>
      </w:r>
      <w:r w:rsidRPr="00876951">
        <w:rPr>
          <w:sz w:val="28"/>
          <w:szCs w:val="28"/>
        </w:rPr>
        <w:t>]</w:t>
      </w:r>
      <w:r w:rsidRPr="00876951">
        <w:rPr>
          <w:sz w:val="28"/>
          <w:szCs w:val="28"/>
          <w:lang w:val="ky-KG"/>
        </w:rPr>
        <w:t>: Институт энергетических исследований Российской академии наук; Аналитический центр при Правительстве Российской Федерации</w:t>
      </w:r>
      <w:r w:rsidRPr="00876951">
        <w:rPr>
          <w:sz w:val="28"/>
          <w:szCs w:val="28"/>
        </w:rPr>
        <w:t xml:space="preserve"> [Электронный рессурс],</w:t>
      </w:r>
      <w:r w:rsidRPr="00876951">
        <w:rPr>
          <w:sz w:val="28"/>
          <w:szCs w:val="28"/>
          <w:lang w:val="ky-KG"/>
        </w:rPr>
        <w:t xml:space="preserve"> М.:</w:t>
      </w:r>
      <w:r w:rsidRPr="00876951">
        <w:t xml:space="preserve"> </w:t>
      </w:r>
      <w:r w:rsidRPr="00876951">
        <w:rPr>
          <w:sz w:val="28"/>
          <w:szCs w:val="28"/>
        </w:rPr>
        <w:t>ФГБУН «Институт энергетических исследований Российской академии наук»,</w:t>
      </w:r>
      <w:r w:rsidRPr="00876951">
        <w:rPr>
          <w:sz w:val="28"/>
          <w:szCs w:val="28"/>
          <w:lang w:val="ky-KG"/>
        </w:rPr>
        <w:t xml:space="preserve"> 2014</w:t>
      </w:r>
      <w:r w:rsidRPr="00876951">
        <w:rPr>
          <w:sz w:val="28"/>
          <w:szCs w:val="28"/>
        </w:rPr>
        <w:t xml:space="preserve"> - Режим доступа: </w:t>
      </w:r>
      <w:hyperlink r:id="rId480" w:history="1">
        <w:r w:rsidRPr="00876951">
          <w:rPr>
            <w:rStyle w:val="a7"/>
            <w:sz w:val="28"/>
            <w:szCs w:val="28"/>
          </w:rPr>
          <w:t>https://www.eriras.ru/files/prognoz-2040.pdf</w:t>
        </w:r>
      </w:hyperlink>
      <w:r>
        <w:rPr>
          <w:b/>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(дата обрашения: 24.11.2017</w:t>
      </w:r>
      <w:r w:rsidR="003B1EA9">
        <w:rPr>
          <w:rFonts w:ascii="Times New Roman" w:hAnsi="Times New Roman" w:cs="Times New Roman"/>
          <w:sz w:val="28"/>
          <w:szCs w:val="28"/>
        </w:rPr>
        <w:t xml:space="preserve"> г</w:t>
      </w:r>
      <w:r w:rsidRPr="00E86C82">
        <w:rPr>
          <w:rFonts w:ascii="Times New Roman" w:hAnsi="Times New Roman" w:cs="Times New Roman"/>
          <w:sz w:val="28"/>
          <w:szCs w:val="28"/>
        </w:rPr>
        <w:t>.)</w:t>
      </w:r>
      <w:r w:rsidR="003B1EA9">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lang w:val="ky-KG"/>
        </w:rPr>
      </w:pPr>
      <w:r w:rsidRPr="00E1490F">
        <w:rPr>
          <w:rFonts w:ascii="Times New Roman" w:hAnsi="Times New Roman" w:cs="Times New Roman"/>
          <w:color w:val="48423F"/>
          <w:sz w:val="28"/>
          <w:szCs w:val="28"/>
        </w:rPr>
        <w:t xml:space="preserve">91. </w:t>
      </w:r>
      <w:r w:rsidRPr="00E1490F">
        <w:rPr>
          <w:rFonts w:ascii="Times New Roman" w:hAnsi="Times New Roman" w:cs="Times New Roman"/>
          <w:b/>
          <w:sz w:val="28"/>
          <w:szCs w:val="28"/>
          <w:lang w:val="ky-KG"/>
        </w:rPr>
        <w:t>Ожегова, Л.А.</w:t>
      </w:r>
      <w:r w:rsidRPr="00E1490F">
        <w:rPr>
          <w:rFonts w:ascii="Times New Roman" w:hAnsi="Times New Roman" w:cs="Times New Roman"/>
          <w:sz w:val="28"/>
          <w:szCs w:val="28"/>
          <w:lang w:val="ky-KG"/>
        </w:rPr>
        <w:t xml:space="preserve"> П</w:t>
      </w:r>
      <w:r>
        <w:rPr>
          <w:rFonts w:ascii="Times New Roman" w:hAnsi="Times New Roman" w:cs="Times New Roman"/>
          <w:sz w:val="28"/>
          <w:szCs w:val="28"/>
          <w:lang w:val="ky-KG"/>
        </w:rPr>
        <w:t xml:space="preserve">ространственные особенственности развития солнечной энергетики: глобальный и региональный аспекты </w:t>
      </w:r>
      <w:r w:rsidRPr="00B33A06">
        <w:rPr>
          <w:rFonts w:ascii="Times New Roman" w:hAnsi="Times New Roman" w:cs="Times New Roman"/>
          <w:sz w:val="28"/>
          <w:szCs w:val="28"/>
        </w:rPr>
        <w:t>[</w:t>
      </w:r>
      <w:r>
        <w:rPr>
          <w:rFonts w:ascii="Times New Roman" w:hAnsi="Times New Roman" w:cs="Times New Roman"/>
          <w:sz w:val="28"/>
          <w:szCs w:val="28"/>
        </w:rPr>
        <w:t>Текс</w:t>
      </w:r>
      <w:r w:rsidRPr="00B33A06">
        <w:rPr>
          <w:rFonts w:ascii="Times New Roman" w:hAnsi="Times New Roman" w:cs="Times New Roman"/>
          <w:sz w:val="28"/>
          <w:szCs w:val="28"/>
        </w:rPr>
        <w:t>]</w:t>
      </w:r>
      <w:r>
        <w:rPr>
          <w:rFonts w:ascii="Times New Roman" w:hAnsi="Times New Roman" w:cs="Times New Roman"/>
          <w:sz w:val="28"/>
          <w:szCs w:val="28"/>
          <w:lang w:val="ky-KG"/>
        </w:rPr>
        <w:t>/ Л. А. Ожегова//</w:t>
      </w:r>
      <w:r w:rsidRPr="00E1490F">
        <w:rPr>
          <w:rFonts w:ascii="Times New Roman" w:hAnsi="Times New Roman" w:cs="Times New Roman"/>
          <w:sz w:val="28"/>
          <w:szCs w:val="28"/>
          <w:lang w:val="ky-KG"/>
        </w:rPr>
        <w:t xml:space="preserve">   Ученые записки Таврического национального университета имени В. И. Вернадского Серия «География».</w:t>
      </w:r>
      <w:r>
        <w:rPr>
          <w:rFonts w:ascii="Times New Roman" w:hAnsi="Times New Roman" w:cs="Times New Roman"/>
          <w:sz w:val="28"/>
          <w:szCs w:val="28"/>
          <w:lang w:val="ky-KG"/>
        </w:rPr>
        <w:t xml:space="preserve"> </w:t>
      </w:r>
      <w:r w:rsidRPr="00E1490F">
        <w:rPr>
          <w:rFonts w:ascii="Times New Roman" w:hAnsi="Times New Roman" w:cs="Times New Roman"/>
          <w:sz w:val="28"/>
          <w:szCs w:val="28"/>
          <w:lang w:val="ky-KG"/>
        </w:rPr>
        <w:t>Том 27 (66),</w:t>
      </w:r>
      <w:r>
        <w:rPr>
          <w:rFonts w:ascii="Times New Roman" w:hAnsi="Times New Roman" w:cs="Times New Roman"/>
          <w:sz w:val="28"/>
          <w:szCs w:val="28"/>
          <w:lang w:val="ky-KG"/>
        </w:rPr>
        <w:t xml:space="preserve"> -г. Симферополь, Республика Крым</w:t>
      </w:r>
      <w:r w:rsidRPr="00E1490F">
        <w:rPr>
          <w:rFonts w:ascii="Times New Roman" w:hAnsi="Times New Roman" w:cs="Times New Roman"/>
          <w:sz w:val="28"/>
          <w:szCs w:val="28"/>
          <w:lang w:val="ky-KG"/>
        </w:rPr>
        <w:t xml:space="preserve"> </w:t>
      </w:r>
      <w:r>
        <w:rPr>
          <w:rFonts w:ascii="Times New Roman" w:hAnsi="Times New Roman" w:cs="Times New Roman"/>
          <w:sz w:val="28"/>
          <w:szCs w:val="28"/>
          <w:lang w:val="ky-KG"/>
        </w:rPr>
        <w:t>2014</w:t>
      </w:r>
      <w:r w:rsidRPr="00E1490F">
        <w:rPr>
          <w:rFonts w:ascii="Times New Roman" w:hAnsi="Times New Roman" w:cs="Times New Roman"/>
          <w:sz w:val="28"/>
          <w:szCs w:val="28"/>
          <w:lang w:val="ky-KG"/>
        </w:rPr>
        <w:t xml:space="preserve">. </w:t>
      </w:r>
      <w:r>
        <w:rPr>
          <w:rFonts w:ascii="Times New Roman" w:hAnsi="Times New Roman" w:cs="Times New Roman"/>
          <w:sz w:val="28"/>
          <w:szCs w:val="28"/>
          <w:lang w:val="ky-KG"/>
        </w:rPr>
        <w:t>-</w:t>
      </w:r>
      <w:r w:rsidRPr="00E1490F">
        <w:rPr>
          <w:rFonts w:ascii="Times New Roman" w:hAnsi="Times New Roman" w:cs="Times New Roman"/>
          <w:sz w:val="28"/>
          <w:szCs w:val="28"/>
          <w:lang w:val="ky-KG"/>
        </w:rPr>
        <w:t xml:space="preserve">№ 1. </w:t>
      </w:r>
      <w:r>
        <w:rPr>
          <w:rFonts w:ascii="Times New Roman" w:hAnsi="Times New Roman" w:cs="Times New Roman"/>
          <w:sz w:val="28"/>
          <w:szCs w:val="28"/>
          <w:lang w:val="ky-KG"/>
        </w:rPr>
        <w:t xml:space="preserve">- </w:t>
      </w:r>
      <w:r w:rsidRPr="00E1490F">
        <w:rPr>
          <w:rFonts w:ascii="Times New Roman" w:hAnsi="Times New Roman" w:cs="Times New Roman"/>
          <w:sz w:val="28"/>
          <w:szCs w:val="28"/>
          <w:lang w:val="ky-KG"/>
        </w:rPr>
        <w:t>С. 68–82.</w:t>
      </w:r>
      <w:r>
        <w:rPr>
          <w:rFonts w:ascii="Times New Roman" w:hAnsi="Times New Roman" w:cs="Times New Roman"/>
          <w:sz w:val="28"/>
          <w:szCs w:val="28"/>
          <w:lang w:val="ky-KG"/>
        </w:rPr>
        <w:t xml:space="preserve"> </w:t>
      </w:r>
    </w:p>
    <w:p w:rsidR="00313462" w:rsidRPr="00C87D22" w:rsidRDefault="00313462" w:rsidP="0031346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ky-KG"/>
        </w:rPr>
        <w:t>92.</w:t>
      </w:r>
      <w:r>
        <w:rPr>
          <w:rFonts w:ascii="Times New Roman" w:hAnsi="Times New Roman" w:cs="Times New Roman"/>
          <w:sz w:val="28"/>
          <w:szCs w:val="28"/>
          <w:lang w:val="en-US"/>
        </w:rPr>
        <w:t xml:space="preserve"> REN21. Renewable Energy Policy Nerwork or the 21- st Century. Renewables. Global Status Report. 2004-20015.</w:t>
      </w:r>
      <w:r w:rsidR="00FD757A">
        <w:rPr>
          <w:rFonts w:ascii="Times New Roman" w:hAnsi="Times New Roman" w:cs="Times New Roman"/>
          <w:sz w:val="28"/>
          <w:szCs w:val="28"/>
          <w:lang w:val="en-US"/>
        </w:rPr>
        <w:t xml:space="preserve"> </w:t>
      </w:r>
      <w:hyperlink r:id="rId481" w:history="1">
        <w:r w:rsidR="00FD757A" w:rsidRPr="00C87D22">
          <w:rPr>
            <w:rStyle w:val="a7"/>
            <w:rFonts w:ascii="Times New Roman" w:hAnsi="Times New Roman" w:cs="Times New Roman"/>
            <w:sz w:val="28"/>
            <w:szCs w:val="28"/>
            <w:lang w:val="en-US"/>
          </w:rPr>
          <w:t>https://www.ren21.net/reports/global-status-report/</w:t>
        </w:r>
      </w:hyperlink>
      <w:r w:rsidR="00FD757A" w:rsidRPr="00C87D22">
        <w:rPr>
          <w:rFonts w:ascii="Times New Roman" w:hAnsi="Times New Roman" w:cs="Times New Roman"/>
          <w:color w:val="000000"/>
          <w:sz w:val="28"/>
          <w:szCs w:val="28"/>
          <w:lang w:val="en-US"/>
        </w:rPr>
        <w:t xml:space="preserve"> </w:t>
      </w:r>
      <w:r w:rsidR="00FD757A" w:rsidRPr="00C87D22">
        <w:rPr>
          <w:rFonts w:ascii="Times New Roman" w:hAnsi="Times New Roman" w:cs="Times New Roman"/>
          <w:sz w:val="28"/>
          <w:szCs w:val="28"/>
          <w:lang w:val="en-US"/>
        </w:rPr>
        <w:t>(</w:t>
      </w:r>
      <w:r w:rsidR="00FD757A">
        <w:rPr>
          <w:rFonts w:ascii="Times New Roman" w:hAnsi="Times New Roman" w:cs="Times New Roman"/>
          <w:sz w:val="28"/>
          <w:szCs w:val="28"/>
        </w:rPr>
        <w:t>Дата</w:t>
      </w:r>
      <w:r w:rsidR="00FD757A" w:rsidRPr="00C87D22">
        <w:rPr>
          <w:rFonts w:ascii="Times New Roman" w:hAnsi="Times New Roman" w:cs="Times New Roman"/>
          <w:sz w:val="28"/>
          <w:szCs w:val="28"/>
          <w:lang w:val="en-US"/>
        </w:rPr>
        <w:t xml:space="preserve"> </w:t>
      </w:r>
      <w:r w:rsidR="00FD757A">
        <w:rPr>
          <w:rFonts w:ascii="Times New Roman" w:hAnsi="Times New Roman" w:cs="Times New Roman"/>
          <w:sz w:val="28"/>
          <w:szCs w:val="28"/>
        </w:rPr>
        <w:t>обращения</w:t>
      </w:r>
      <w:r w:rsidR="00FD757A" w:rsidRPr="00C87D22">
        <w:rPr>
          <w:rFonts w:ascii="Times New Roman" w:hAnsi="Times New Roman" w:cs="Times New Roman"/>
          <w:sz w:val="28"/>
          <w:szCs w:val="28"/>
          <w:lang w:val="en-US"/>
        </w:rPr>
        <w:t>: 02.03.2016</w:t>
      </w:r>
      <w:r w:rsidR="003B1EA9" w:rsidRPr="00C87D22">
        <w:rPr>
          <w:rFonts w:ascii="Times New Roman" w:hAnsi="Times New Roman" w:cs="Times New Roman"/>
          <w:sz w:val="28"/>
          <w:szCs w:val="28"/>
          <w:lang w:val="en-US"/>
        </w:rPr>
        <w:t xml:space="preserve"> </w:t>
      </w:r>
      <w:r w:rsidR="003B1EA9">
        <w:rPr>
          <w:rFonts w:ascii="Times New Roman" w:hAnsi="Times New Roman" w:cs="Times New Roman"/>
          <w:sz w:val="28"/>
          <w:szCs w:val="28"/>
        </w:rPr>
        <w:t>г</w:t>
      </w:r>
      <w:r w:rsidR="003B1EA9" w:rsidRPr="00C87D22">
        <w:rPr>
          <w:rFonts w:ascii="Times New Roman" w:hAnsi="Times New Roman" w:cs="Times New Roman"/>
          <w:sz w:val="28"/>
          <w:szCs w:val="28"/>
          <w:lang w:val="en-US"/>
        </w:rPr>
        <w:t>.</w:t>
      </w:r>
      <w:r w:rsidR="00FD757A" w:rsidRPr="00C87D22">
        <w:rPr>
          <w:rFonts w:ascii="Times New Roman" w:hAnsi="Times New Roman" w:cs="Times New Roman"/>
          <w:sz w:val="28"/>
          <w:szCs w:val="28"/>
          <w:lang w:val="en-US"/>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93.</w:t>
      </w:r>
      <w:r>
        <w:rPr>
          <w:rFonts w:ascii="Times New Roman" w:hAnsi="Times New Roman" w:cs="Times New Roman"/>
          <w:sz w:val="28"/>
          <w:szCs w:val="28"/>
          <w:lang w:val="en-US"/>
        </w:rPr>
        <w:t xml:space="preserve"> Renewable Energy Can Provide 80 Percent of U.S. Electricity by 2050 [Electronic resource], Union of Concemed Scientists. Cambridge MA 02138-3780. -2015. –Mode of access: </w:t>
      </w:r>
      <w:hyperlink r:id="rId482" w:anchor=".Vc7kvTY9_ji" w:history="1">
        <w:r w:rsidRPr="007651A3">
          <w:rPr>
            <w:rStyle w:val="a7"/>
            <w:rFonts w:ascii="Times New Roman" w:hAnsi="Times New Roman" w:cs="Times New Roman"/>
            <w:sz w:val="28"/>
            <w:szCs w:val="28"/>
            <w:lang w:val="en-US"/>
          </w:rPr>
          <w:t>http://www.ucsusa.org/clean_energy/smart-energy-solutions/increase-renewables/renewable-energy-80-percent-us-electricity.htmi#.Vc7kvTY9_ji</w:t>
        </w:r>
      </w:hyperlink>
      <w:r w:rsidRPr="007651A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FD757A">
        <w:rPr>
          <w:rFonts w:ascii="Times New Roman" w:hAnsi="Times New Roman" w:cs="Times New Roman"/>
          <w:sz w:val="28"/>
          <w:szCs w:val="28"/>
        </w:rPr>
        <w:t>(Дата обращения: 11.08.2017</w:t>
      </w:r>
      <w:r w:rsidR="003B1EA9">
        <w:rPr>
          <w:rFonts w:ascii="Times New Roman" w:hAnsi="Times New Roman" w:cs="Times New Roman"/>
          <w:sz w:val="28"/>
          <w:szCs w:val="28"/>
        </w:rPr>
        <w:t xml:space="preserve"> г.</w:t>
      </w:r>
      <w:r>
        <w:rPr>
          <w:rFonts w:ascii="Times New Roman" w:hAnsi="Times New Roman" w:cs="Times New Roman"/>
          <w:sz w:val="28"/>
          <w:szCs w:val="28"/>
        </w:rPr>
        <w:t>)</w:t>
      </w:r>
      <w:r w:rsidR="003B1EA9">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94. </w:t>
      </w:r>
      <w:r w:rsidRPr="001C5065">
        <w:rPr>
          <w:rFonts w:ascii="Times New Roman" w:hAnsi="Times New Roman" w:cs="Times New Roman"/>
          <w:b/>
          <w:sz w:val="28"/>
          <w:szCs w:val="28"/>
          <w:lang w:val="ky-KG"/>
        </w:rPr>
        <w:t>Тиссен, А. Я.</w:t>
      </w:r>
      <w:r>
        <w:rPr>
          <w:rFonts w:ascii="Times New Roman" w:hAnsi="Times New Roman" w:cs="Times New Roman"/>
          <w:sz w:val="28"/>
          <w:szCs w:val="28"/>
          <w:lang w:val="ky-KG"/>
        </w:rPr>
        <w:t xml:space="preserve"> Возобновляемые источники энергии как неотъемлемый элемент устойчивой энергетики 21-го века </w:t>
      </w:r>
      <w:r w:rsidRPr="001C5065">
        <w:rPr>
          <w:rFonts w:ascii="Times New Roman" w:hAnsi="Times New Roman" w:cs="Times New Roman"/>
          <w:sz w:val="28"/>
          <w:szCs w:val="28"/>
        </w:rPr>
        <w:t>[</w:t>
      </w:r>
      <w:r>
        <w:rPr>
          <w:rFonts w:ascii="Times New Roman" w:hAnsi="Times New Roman" w:cs="Times New Roman"/>
          <w:sz w:val="28"/>
          <w:szCs w:val="28"/>
        </w:rPr>
        <w:t>Текст</w:t>
      </w:r>
      <w:r w:rsidRPr="001C5065">
        <w:rPr>
          <w:rFonts w:ascii="Times New Roman" w:hAnsi="Times New Roman" w:cs="Times New Roman"/>
          <w:sz w:val="28"/>
          <w:szCs w:val="28"/>
        </w:rPr>
        <w:t>]</w:t>
      </w:r>
      <w:r>
        <w:rPr>
          <w:rFonts w:ascii="Times New Roman" w:hAnsi="Times New Roman" w:cs="Times New Roman"/>
          <w:sz w:val="28"/>
          <w:szCs w:val="28"/>
        </w:rPr>
        <w:t>/ А. Я. Тиссен</w:t>
      </w:r>
      <w:r>
        <w:rPr>
          <w:rFonts w:ascii="Times New Roman" w:hAnsi="Times New Roman" w:cs="Times New Roman"/>
          <w:sz w:val="28"/>
          <w:szCs w:val="28"/>
          <w:lang w:val="ky-KG"/>
        </w:rPr>
        <w:t xml:space="preserve">// Интерэкспо Гео- Сибирь. 2013. Т.3. №1. -С. 98-104. </w:t>
      </w:r>
    </w:p>
    <w:p w:rsidR="00313462" w:rsidRPr="0066210C" w:rsidRDefault="00313462" w:rsidP="0031346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ky-KG"/>
        </w:rPr>
        <w:t>95.</w:t>
      </w:r>
      <w:r>
        <w:rPr>
          <w:rFonts w:ascii="Times New Roman" w:hAnsi="Times New Roman" w:cs="Times New Roman"/>
          <w:sz w:val="28"/>
          <w:szCs w:val="28"/>
          <w:lang w:val="en-US"/>
        </w:rPr>
        <w:t xml:space="preserve"> Directive 2009/28/EC of the European Parliament and of the Council of 23 April 2009 on the promotion of the use of energy from renewable sources [Electronic resource]/ Official Journal of the European Union- 2009.- Mode of access://eur-lex/europa.eu/legal-content/EN/TXT/?uri=CELEX%3a32009L0028</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96.</w:t>
      </w:r>
      <w:r w:rsidRPr="00B33A06">
        <w:rPr>
          <w:rFonts w:ascii="Times New Roman" w:hAnsi="Times New Roman" w:cs="Times New Roman"/>
          <w:sz w:val="28"/>
          <w:szCs w:val="28"/>
        </w:rPr>
        <w:t xml:space="preserve"> </w:t>
      </w:r>
      <w:r w:rsidRPr="009C7E4C">
        <w:rPr>
          <w:rFonts w:ascii="Times New Roman" w:hAnsi="Times New Roman" w:cs="Times New Roman"/>
          <w:b/>
          <w:sz w:val="28"/>
          <w:szCs w:val="28"/>
        </w:rPr>
        <w:t>Безруких, П.</w:t>
      </w:r>
      <w:r>
        <w:rPr>
          <w:rFonts w:ascii="Times New Roman" w:hAnsi="Times New Roman" w:cs="Times New Roman"/>
          <w:b/>
          <w:sz w:val="28"/>
          <w:szCs w:val="28"/>
        </w:rPr>
        <w:t xml:space="preserve"> </w:t>
      </w:r>
      <w:r w:rsidRPr="009C7E4C">
        <w:rPr>
          <w:rFonts w:ascii="Times New Roman" w:hAnsi="Times New Roman" w:cs="Times New Roman"/>
          <w:b/>
          <w:sz w:val="28"/>
          <w:szCs w:val="28"/>
        </w:rPr>
        <w:t>П.</w:t>
      </w:r>
      <w:r>
        <w:rPr>
          <w:rFonts w:ascii="Times New Roman" w:hAnsi="Times New Roman" w:cs="Times New Roman"/>
          <w:sz w:val="28"/>
          <w:szCs w:val="28"/>
        </w:rPr>
        <w:t xml:space="preserve"> Возобновляемая энергетика: стратегия, ресурсы, технологии </w:t>
      </w:r>
      <w:r w:rsidRPr="009C7E4C">
        <w:rPr>
          <w:rFonts w:ascii="Times New Roman" w:hAnsi="Times New Roman" w:cs="Times New Roman"/>
          <w:sz w:val="28"/>
          <w:szCs w:val="28"/>
        </w:rPr>
        <w:t>[</w:t>
      </w:r>
      <w:r>
        <w:rPr>
          <w:rFonts w:ascii="Times New Roman" w:hAnsi="Times New Roman" w:cs="Times New Roman"/>
          <w:sz w:val="28"/>
          <w:szCs w:val="28"/>
        </w:rPr>
        <w:t>Текст</w:t>
      </w:r>
      <w:r w:rsidRPr="009C7E4C">
        <w:rPr>
          <w:rFonts w:ascii="Times New Roman" w:hAnsi="Times New Roman" w:cs="Times New Roman"/>
          <w:sz w:val="28"/>
          <w:szCs w:val="28"/>
        </w:rPr>
        <w:t>]</w:t>
      </w:r>
      <w:r>
        <w:rPr>
          <w:rFonts w:ascii="Times New Roman" w:hAnsi="Times New Roman" w:cs="Times New Roman"/>
          <w:sz w:val="28"/>
          <w:szCs w:val="28"/>
        </w:rPr>
        <w:t xml:space="preserve">/ П. П. Безруких, Д. С. Стребков. -М.: ГНУ ВИЭСХ, 2005. -264 с. </w:t>
      </w:r>
    </w:p>
    <w:p w:rsidR="00313462" w:rsidRPr="00530FDC"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lastRenderedPageBreak/>
        <w:t xml:space="preserve">97. </w:t>
      </w:r>
      <w:r w:rsidRPr="00CA27F5">
        <w:rPr>
          <w:rFonts w:ascii="Times New Roman" w:hAnsi="Times New Roman" w:cs="Times New Roman"/>
          <w:sz w:val="28"/>
          <w:szCs w:val="28"/>
          <w:lang w:val="ky-KG"/>
        </w:rPr>
        <w:t>Meyer J. Results of a study of the prospects for solar energy in Germany. Berlin, 2013.</w:t>
      </w:r>
      <w:r w:rsidR="00530FDC" w:rsidRPr="00530FDC">
        <w:rPr>
          <w:rFonts w:ascii="Times New Roman" w:hAnsi="Times New Roman" w:cs="Times New Roman"/>
          <w:sz w:val="28"/>
          <w:szCs w:val="28"/>
        </w:rPr>
        <w:t xml:space="preserve"> </w:t>
      </w:r>
      <w:hyperlink r:id="rId483" w:history="1">
        <w:r w:rsidR="00530FDC" w:rsidRPr="00530FDC">
          <w:rPr>
            <w:rStyle w:val="a7"/>
            <w:rFonts w:ascii="Times New Roman" w:hAnsi="Times New Roman" w:cs="Times New Roman"/>
            <w:sz w:val="28"/>
            <w:szCs w:val="28"/>
            <w:lang w:val="en-US"/>
          </w:rPr>
          <w:t>https</w:t>
        </w:r>
        <w:r w:rsidR="00530FDC" w:rsidRPr="00530FDC">
          <w:rPr>
            <w:rStyle w:val="a7"/>
            <w:rFonts w:ascii="Times New Roman" w:hAnsi="Times New Roman" w:cs="Times New Roman"/>
            <w:sz w:val="28"/>
            <w:szCs w:val="28"/>
          </w:rPr>
          <w:t>://</w:t>
        </w:r>
        <w:r w:rsidR="00530FDC" w:rsidRPr="00530FDC">
          <w:rPr>
            <w:rStyle w:val="a7"/>
            <w:rFonts w:ascii="Times New Roman" w:hAnsi="Times New Roman" w:cs="Times New Roman"/>
            <w:sz w:val="28"/>
            <w:szCs w:val="28"/>
            <w:lang w:val="en-US"/>
          </w:rPr>
          <w:t>www</w:t>
        </w:r>
        <w:r w:rsidR="00530FDC" w:rsidRPr="00530FDC">
          <w:rPr>
            <w:rStyle w:val="a7"/>
            <w:rFonts w:ascii="Times New Roman" w:hAnsi="Times New Roman" w:cs="Times New Roman"/>
            <w:sz w:val="28"/>
            <w:szCs w:val="28"/>
          </w:rPr>
          <w:t>.</w:t>
        </w:r>
        <w:r w:rsidR="00530FDC" w:rsidRPr="00530FDC">
          <w:rPr>
            <w:rStyle w:val="a7"/>
            <w:rFonts w:ascii="Times New Roman" w:hAnsi="Times New Roman" w:cs="Times New Roman"/>
            <w:sz w:val="28"/>
            <w:szCs w:val="28"/>
            <w:lang w:val="en-US"/>
          </w:rPr>
          <w:t>cleanenergywire</w:t>
        </w:r>
        <w:r w:rsidR="00530FDC" w:rsidRPr="00530FDC">
          <w:rPr>
            <w:rStyle w:val="a7"/>
            <w:rFonts w:ascii="Times New Roman" w:hAnsi="Times New Roman" w:cs="Times New Roman"/>
            <w:sz w:val="28"/>
            <w:szCs w:val="28"/>
          </w:rPr>
          <w:t>.</w:t>
        </w:r>
        <w:r w:rsidR="00530FDC" w:rsidRPr="00530FDC">
          <w:rPr>
            <w:rStyle w:val="a7"/>
            <w:rFonts w:ascii="Times New Roman" w:hAnsi="Times New Roman" w:cs="Times New Roman"/>
            <w:sz w:val="28"/>
            <w:szCs w:val="28"/>
            <w:lang w:val="en-US"/>
          </w:rPr>
          <w:t>org</w:t>
        </w:r>
        <w:r w:rsidR="00530FDC" w:rsidRPr="00530FDC">
          <w:rPr>
            <w:rStyle w:val="a7"/>
            <w:rFonts w:ascii="Times New Roman" w:hAnsi="Times New Roman" w:cs="Times New Roman"/>
            <w:sz w:val="28"/>
            <w:szCs w:val="28"/>
          </w:rPr>
          <w:t>/</w:t>
        </w:r>
        <w:r w:rsidR="00530FDC" w:rsidRPr="00530FDC">
          <w:rPr>
            <w:rStyle w:val="a7"/>
            <w:rFonts w:ascii="Times New Roman" w:hAnsi="Times New Roman" w:cs="Times New Roman"/>
            <w:sz w:val="28"/>
            <w:szCs w:val="28"/>
            <w:lang w:val="en-US"/>
          </w:rPr>
          <w:t>factsheets</w:t>
        </w:r>
        <w:r w:rsidR="00530FDC" w:rsidRPr="00530FDC">
          <w:rPr>
            <w:rStyle w:val="a7"/>
            <w:rFonts w:ascii="Times New Roman" w:hAnsi="Times New Roman" w:cs="Times New Roman"/>
            <w:sz w:val="28"/>
            <w:szCs w:val="28"/>
          </w:rPr>
          <w:t>/</w:t>
        </w:r>
        <w:r w:rsidR="00530FDC" w:rsidRPr="00530FDC">
          <w:rPr>
            <w:rStyle w:val="a7"/>
            <w:rFonts w:ascii="Times New Roman" w:hAnsi="Times New Roman" w:cs="Times New Roman"/>
            <w:sz w:val="28"/>
            <w:szCs w:val="28"/>
            <w:lang w:val="en-US"/>
          </w:rPr>
          <w:t>solar</w:t>
        </w:r>
        <w:r w:rsidR="00530FDC" w:rsidRPr="00530FDC">
          <w:rPr>
            <w:rStyle w:val="a7"/>
            <w:rFonts w:ascii="Times New Roman" w:hAnsi="Times New Roman" w:cs="Times New Roman"/>
            <w:sz w:val="28"/>
            <w:szCs w:val="28"/>
          </w:rPr>
          <w:t>-</w:t>
        </w:r>
        <w:r w:rsidR="00530FDC" w:rsidRPr="00530FDC">
          <w:rPr>
            <w:rStyle w:val="a7"/>
            <w:rFonts w:ascii="Times New Roman" w:hAnsi="Times New Roman" w:cs="Times New Roman"/>
            <w:sz w:val="28"/>
            <w:szCs w:val="28"/>
            <w:lang w:val="en-US"/>
          </w:rPr>
          <w:t>power</w:t>
        </w:r>
        <w:r w:rsidR="00530FDC" w:rsidRPr="00530FDC">
          <w:rPr>
            <w:rStyle w:val="a7"/>
            <w:rFonts w:ascii="Times New Roman" w:hAnsi="Times New Roman" w:cs="Times New Roman"/>
            <w:sz w:val="28"/>
            <w:szCs w:val="28"/>
          </w:rPr>
          <w:t>-</w:t>
        </w:r>
        <w:r w:rsidR="00530FDC" w:rsidRPr="00530FDC">
          <w:rPr>
            <w:rStyle w:val="a7"/>
            <w:rFonts w:ascii="Times New Roman" w:hAnsi="Times New Roman" w:cs="Times New Roman"/>
            <w:sz w:val="28"/>
            <w:szCs w:val="28"/>
            <w:lang w:val="en-US"/>
          </w:rPr>
          <w:t>germany</w:t>
        </w:r>
        <w:r w:rsidR="00530FDC" w:rsidRPr="00530FDC">
          <w:rPr>
            <w:rStyle w:val="a7"/>
            <w:rFonts w:ascii="Times New Roman" w:hAnsi="Times New Roman" w:cs="Times New Roman"/>
            <w:sz w:val="28"/>
            <w:szCs w:val="28"/>
          </w:rPr>
          <w:t>-</w:t>
        </w:r>
        <w:r w:rsidR="00530FDC" w:rsidRPr="00530FDC">
          <w:rPr>
            <w:rStyle w:val="a7"/>
            <w:rFonts w:ascii="Times New Roman" w:hAnsi="Times New Roman" w:cs="Times New Roman"/>
            <w:sz w:val="28"/>
            <w:szCs w:val="28"/>
            <w:lang w:val="en-US"/>
          </w:rPr>
          <w:t>output</w:t>
        </w:r>
        <w:r w:rsidR="00530FDC" w:rsidRPr="00530FDC">
          <w:rPr>
            <w:rStyle w:val="a7"/>
            <w:rFonts w:ascii="Times New Roman" w:hAnsi="Times New Roman" w:cs="Times New Roman"/>
            <w:sz w:val="28"/>
            <w:szCs w:val="28"/>
          </w:rPr>
          <w:t>-</w:t>
        </w:r>
        <w:r w:rsidR="00530FDC" w:rsidRPr="00530FDC">
          <w:rPr>
            <w:rStyle w:val="a7"/>
            <w:rFonts w:ascii="Times New Roman" w:hAnsi="Times New Roman" w:cs="Times New Roman"/>
            <w:sz w:val="28"/>
            <w:szCs w:val="28"/>
            <w:lang w:val="en-US"/>
          </w:rPr>
          <w:t>business</w:t>
        </w:r>
        <w:r w:rsidR="00530FDC" w:rsidRPr="00530FDC">
          <w:rPr>
            <w:rStyle w:val="a7"/>
            <w:rFonts w:ascii="Times New Roman" w:hAnsi="Times New Roman" w:cs="Times New Roman"/>
            <w:sz w:val="28"/>
            <w:szCs w:val="28"/>
          </w:rPr>
          <w:t>-</w:t>
        </w:r>
        <w:r w:rsidR="00530FDC" w:rsidRPr="00530FDC">
          <w:rPr>
            <w:rStyle w:val="a7"/>
            <w:rFonts w:ascii="Times New Roman" w:hAnsi="Times New Roman" w:cs="Times New Roman"/>
            <w:sz w:val="28"/>
            <w:szCs w:val="28"/>
            <w:lang w:val="en-US"/>
          </w:rPr>
          <w:t>perspectives</w:t>
        </w:r>
      </w:hyperlink>
      <w:r w:rsidR="00530FDC" w:rsidRPr="00530FDC">
        <w:rPr>
          <w:rFonts w:ascii="Times New Roman" w:hAnsi="Times New Roman" w:cs="Times New Roman"/>
          <w:sz w:val="28"/>
          <w:szCs w:val="28"/>
        </w:rPr>
        <w:t xml:space="preserve"> </w:t>
      </w:r>
      <w:r w:rsidR="00530FDC" w:rsidRPr="007C35E9">
        <w:rPr>
          <w:rFonts w:ascii="Times New Roman" w:hAnsi="Times New Roman" w:cs="Times New Roman"/>
          <w:sz w:val="28"/>
          <w:szCs w:val="28"/>
        </w:rPr>
        <w:t>(</w:t>
      </w:r>
      <w:r w:rsidR="00530FDC" w:rsidRPr="004E5293">
        <w:rPr>
          <w:rFonts w:ascii="Times New Roman" w:hAnsi="Times New Roman" w:cs="Times New Roman"/>
          <w:sz w:val="28"/>
          <w:szCs w:val="28"/>
        </w:rPr>
        <w:t>Дата</w:t>
      </w:r>
      <w:r w:rsidR="00530FDC">
        <w:rPr>
          <w:rFonts w:ascii="Times New Roman" w:hAnsi="Times New Roman" w:cs="Times New Roman"/>
          <w:sz w:val="28"/>
          <w:szCs w:val="28"/>
        </w:rPr>
        <w:t xml:space="preserve"> обрашение: </w:t>
      </w:r>
      <w:r w:rsidR="00530FDC" w:rsidRPr="00530FDC">
        <w:rPr>
          <w:rFonts w:ascii="Times New Roman" w:hAnsi="Times New Roman" w:cs="Times New Roman"/>
          <w:sz w:val="28"/>
          <w:szCs w:val="28"/>
        </w:rPr>
        <w:t>15</w:t>
      </w:r>
      <w:r w:rsidR="00530FDC">
        <w:rPr>
          <w:rFonts w:ascii="Times New Roman" w:hAnsi="Times New Roman" w:cs="Times New Roman"/>
          <w:sz w:val="28"/>
          <w:szCs w:val="28"/>
        </w:rPr>
        <w:t>.0</w:t>
      </w:r>
      <w:r w:rsidR="00530FDC" w:rsidRPr="00530FDC">
        <w:rPr>
          <w:rFonts w:ascii="Times New Roman" w:hAnsi="Times New Roman" w:cs="Times New Roman"/>
          <w:sz w:val="28"/>
          <w:szCs w:val="28"/>
        </w:rPr>
        <w:t>4</w:t>
      </w:r>
      <w:r w:rsidR="00530FDC">
        <w:rPr>
          <w:rFonts w:ascii="Times New Roman" w:hAnsi="Times New Roman" w:cs="Times New Roman"/>
          <w:sz w:val="28"/>
          <w:szCs w:val="28"/>
        </w:rPr>
        <w:t>.201</w:t>
      </w:r>
      <w:r w:rsidR="00530FDC" w:rsidRPr="00530FDC">
        <w:rPr>
          <w:rFonts w:ascii="Times New Roman" w:hAnsi="Times New Roman" w:cs="Times New Roman"/>
          <w:sz w:val="28"/>
          <w:szCs w:val="28"/>
        </w:rPr>
        <w:t>8</w:t>
      </w:r>
      <w:r w:rsidR="003B1EA9">
        <w:rPr>
          <w:rFonts w:ascii="Times New Roman" w:hAnsi="Times New Roman" w:cs="Times New Roman"/>
          <w:sz w:val="28"/>
          <w:szCs w:val="28"/>
        </w:rPr>
        <w:t xml:space="preserve"> г.</w:t>
      </w:r>
      <w:r w:rsidR="00530FDC">
        <w:rPr>
          <w:rFonts w:ascii="Times New Roman" w:hAnsi="Times New Roman" w:cs="Times New Roman"/>
          <w:sz w:val="28"/>
          <w:szCs w:val="28"/>
        </w:rPr>
        <w:t>)</w:t>
      </w:r>
      <w:r w:rsidR="00530FDC" w:rsidRPr="00530FDC">
        <w:rPr>
          <w:rFonts w:ascii="Times New Roman" w:hAnsi="Times New Roman" w:cs="Times New Roman"/>
          <w:sz w:val="28"/>
          <w:szCs w:val="28"/>
        </w:rPr>
        <w:t>.</w:t>
      </w:r>
    </w:p>
    <w:p w:rsidR="00313462" w:rsidRPr="003B1EA9" w:rsidRDefault="002A7375"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98. Masson </w:t>
      </w:r>
      <w:r>
        <w:rPr>
          <w:rFonts w:ascii="Times New Roman" w:hAnsi="Times New Roman" w:cs="Times New Roman"/>
          <w:sz w:val="28"/>
          <w:szCs w:val="28"/>
          <w:lang w:val="en-US"/>
        </w:rPr>
        <w:t>V</w:t>
      </w:r>
      <w:r>
        <w:rPr>
          <w:rFonts w:ascii="Times New Roman" w:hAnsi="Times New Roman" w:cs="Times New Roman"/>
          <w:sz w:val="28"/>
          <w:szCs w:val="28"/>
          <w:lang w:val="ky-KG"/>
        </w:rPr>
        <w:t>.</w:t>
      </w:r>
      <w:r w:rsidR="00C71031">
        <w:rPr>
          <w:rFonts w:ascii="Times New Roman" w:hAnsi="Times New Roman" w:cs="Times New Roman"/>
          <w:sz w:val="28"/>
          <w:szCs w:val="28"/>
          <w:lang w:val="en-US"/>
        </w:rPr>
        <w:t xml:space="preserve"> Global </w:t>
      </w:r>
      <w:r w:rsidRPr="002A7375">
        <w:rPr>
          <w:rFonts w:ascii="Times New Roman" w:hAnsi="Times New Roman" w:cs="Times New Roman"/>
          <w:color w:val="000000"/>
          <w:sz w:val="28"/>
          <w:szCs w:val="28"/>
          <w:lang w:val="en-US"/>
        </w:rPr>
        <w:t>Soloar panels reduce both global warming and urban heat island</w:t>
      </w:r>
      <w:r w:rsidR="00313462" w:rsidRPr="002A7375">
        <w:rPr>
          <w:rFonts w:ascii="Times New Roman" w:hAnsi="Times New Roman" w:cs="Times New Roman"/>
          <w:sz w:val="28"/>
          <w:szCs w:val="28"/>
          <w:lang w:val="ky-KG"/>
        </w:rPr>
        <w:t>.</w:t>
      </w:r>
      <w:r w:rsidR="00313462" w:rsidRPr="00CA27F5">
        <w:rPr>
          <w:rFonts w:ascii="Times New Roman" w:hAnsi="Times New Roman" w:cs="Times New Roman"/>
          <w:sz w:val="28"/>
          <w:szCs w:val="28"/>
          <w:lang w:val="ky-KG"/>
        </w:rPr>
        <w:t xml:space="preserve"> 2014.</w:t>
      </w:r>
      <w:r w:rsidRPr="00C87D22">
        <w:rPr>
          <w:rFonts w:ascii="Times New Roman" w:hAnsi="Times New Roman" w:cs="Times New Roman"/>
          <w:sz w:val="28"/>
          <w:szCs w:val="28"/>
        </w:rPr>
        <w:t xml:space="preserve"> </w:t>
      </w:r>
      <w:hyperlink r:id="rId484" w:history="1">
        <w:r w:rsidRPr="002A7375">
          <w:rPr>
            <w:rStyle w:val="a7"/>
            <w:rFonts w:ascii="Times New Roman" w:hAnsi="Times New Roman" w:cs="Times New Roman"/>
            <w:sz w:val="28"/>
            <w:szCs w:val="28"/>
            <w:lang w:val="en-US"/>
          </w:rPr>
          <w:t>https</w:t>
        </w:r>
        <w:r w:rsidRPr="003B1EA9">
          <w:rPr>
            <w:rStyle w:val="a7"/>
            <w:rFonts w:ascii="Times New Roman" w:hAnsi="Times New Roman" w:cs="Times New Roman"/>
            <w:sz w:val="28"/>
            <w:szCs w:val="28"/>
          </w:rPr>
          <w:t>://</w:t>
        </w:r>
        <w:r w:rsidRPr="002A7375">
          <w:rPr>
            <w:rStyle w:val="a7"/>
            <w:rFonts w:ascii="Times New Roman" w:hAnsi="Times New Roman" w:cs="Times New Roman"/>
            <w:sz w:val="28"/>
            <w:szCs w:val="28"/>
            <w:lang w:val="en-US"/>
          </w:rPr>
          <w:t>www</w:t>
        </w:r>
        <w:r w:rsidRPr="003B1EA9">
          <w:rPr>
            <w:rStyle w:val="a7"/>
            <w:rFonts w:ascii="Times New Roman" w:hAnsi="Times New Roman" w:cs="Times New Roman"/>
            <w:sz w:val="28"/>
            <w:szCs w:val="28"/>
          </w:rPr>
          <w:t>.</w:t>
        </w:r>
        <w:r w:rsidRPr="002A7375">
          <w:rPr>
            <w:rStyle w:val="a7"/>
            <w:rFonts w:ascii="Times New Roman" w:hAnsi="Times New Roman" w:cs="Times New Roman"/>
            <w:sz w:val="28"/>
            <w:szCs w:val="28"/>
            <w:lang w:val="en-US"/>
          </w:rPr>
          <w:t>frontiersin</w:t>
        </w:r>
        <w:r w:rsidRPr="003B1EA9">
          <w:rPr>
            <w:rStyle w:val="a7"/>
            <w:rFonts w:ascii="Times New Roman" w:hAnsi="Times New Roman" w:cs="Times New Roman"/>
            <w:sz w:val="28"/>
            <w:szCs w:val="28"/>
          </w:rPr>
          <w:t>.</w:t>
        </w:r>
        <w:r w:rsidRPr="002A7375">
          <w:rPr>
            <w:rStyle w:val="a7"/>
            <w:rFonts w:ascii="Times New Roman" w:hAnsi="Times New Roman" w:cs="Times New Roman"/>
            <w:sz w:val="28"/>
            <w:szCs w:val="28"/>
            <w:lang w:val="en-US"/>
          </w:rPr>
          <w:t>org</w:t>
        </w:r>
        <w:r w:rsidRPr="003B1EA9">
          <w:rPr>
            <w:rStyle w:val="a7"/>
            <w:rFonts w:ascii="Times New Roman" w:hAnsi="Times New Roman" w:cs="Times New Roman"/>
            <w:sz w:val="28"/>
            <w:szCs w:val="28"/>
          </w:rPr>
          <w:t>/</w:t>
        </w:r>
        <w:r w:rsidRPr="002A7375">
          <w:rPr>
            <w:rStyle w:val="a7"/>
            <w:rFonts w:ascii="Times New Roman" w:hAnsi="Times New Roman" w:cs="Times New Roman"/>
            <w:sz w:val="28"/>
            <w:szCs w:val="28"/>
            <w:lang w:val="en-US"/>
          </w:rPr>
          <w:t>articles</w:t>
        </w:r>
        <w:r w:rsidRPr="003B1EA9">
          <w:rPr>
            <w:rStyle w:val="a7"/>
            <w:rFonts w:ascii="Times New Roman" w:hAnsi="Times New Roman" w:cs="Times New Roman"/>
            <w:sz w:val="28"/>
            <w:szCs w:val="28"/>
          </w:rPr>
          <w:t>/10.3389/</w:t>
        </w:r>
        <w:r w:rsidRPr="002A7375">
          <w:rPr>
            <w:rStyle w:val="a7"/>
            <w:rFonts w:ascii="Times New Roman" w:hAnsi="Times New Roman" w:cs="Times New Roman"/>
            <w:sz w:val="28"/>
            <w:szCs w:val="28"/>
            <w:lang w:val="en-US"/>
          </w:rPr>
          <w:t>fenvs</w:t>
        </w:r>
        <w:r w:rsidRPr="003B1EA9">
          <w:rPr>
            <w:rStyle w:val="a7"/>
            <w:rFonts w:ascii="Times New Roman" w:hAnsi="Times New Roman" w:cs="Times New Roman"/>
            <w:sz w:val="28"/>
            <w:szCs w:val="28"/>
          </w:rPr>
          <w:t>.2014.00014/</w:t>
        </w:r>
        <w:r w:rsidRPr="002A7375">
          <w:rPr>
            <w:rStyle w:val="a7"/>
            <w:rFonts w:ascii="Times New Roman" w:hAnsi="Times New Roman" w:cs="Times New Roman"/>
            <w:sz w:val="28"/>
            <w:szCs w:val="28"/>
            <w:lang w:val="en-US"/>
          </w:rPr>
          <w:t>full</w:t>
        </w:r>
      </w:hyperlink>
      <w:r w:rsidRPr="003B1EA9">
        <w:rPr>
          <w:rFonts w:ascii="Times New Roman" w:hAnsi="Times New Roman" w:cs="Times New Roman"/>
          <w:sz w:val="28"/>
          <w:szCs w:val="28"/>
        </w:rPr>
        <w:t xml:space="preserve"> </w:t>
      </w:r>
    </w:p>
    <w:p w:rsidR="002A7375" w:rsidRPr="003B1EA9" w:rsidRDefault="002A7375" w:rsidP="00313462">
      <w:pPr>
        <w:spacing w:after="0" w:line="360" w:lineRule="auto"/>
        <w:jc w:val="both"/>
        <w:rPr>
          <w:rFonts w:ascii="Times New Roman" w:hAnsi="Times New Roman" w:cs="Times New Roman"/>
          <w:sz w:val="28"/>
          <w:szCs w:val="28"/>
        </w:rPr>
      </w:pPr>
      <w:r w:rsidRPr="007C35E9">
        <w:rPr>
          <w:rFonts w:ascii="Times New Roman" w:hAnsi="Times New Roman" w:cs="Times New Roman"/>
          <w:sz w:val="28"/>
          <w:szCs w:val="28"/>
        </w:rPr>
        <w:t>(</w:t>
      </w:r>
      <w:r w:rsidRPr="004E5293">
        <w:rPr>
          <w:rFonts w:ascii="Times New Roman" w:hAnsi="Times New Roman" w:cs="Times New Roman"/>
          <w:sz w:val="28"/>
          <w:szCs w:val="28"/>
        </w:rPr>
        <w:t>Дата</w:t>
      </w:r>
      <w:r>
        <w:rPr>
          <w:rFonts w:ascii="Times New Roman" w:hAnsi="Times New Roman" w:cs="Times New Roman"/>
          <w:sz w:val="28"/>
          <w:szCs w:val="28"/>
        </w:rPr>
        <w:t xml:space="preserve"> обрашение: </w:t>
      </w:r>
      <w:r w:rsidRPr="003B1EA9">
        <w:rPr>
          <w:rFonts w:ascii="Times New Roman" w:hAnsi="Times New Roman" w:cs="Times New Roman"/>
          <w:sz w:val="28"/>
          <w:szCs w:val="28"/>
        </w:rPr>
        <w:t>0</w:t>
      </w:r>
      <w:r w:rsidR="00FC6E4E" w:rsidRPr="003B1EA9">
        <w:rPr>
          <w:rFonts w:ascii="Times New Roman" w:hAnsi="Times New Roman" w:cs="Times New Roman"/>
          <w:sz w:val="28"/>
          <w:szCs w:val="28"/>
        </w:rPr>
        <w:t>8</w:t>
      </w:r>
      <w:r>
        <w:rPr>
          <w:rFonts w:ascii="Times New Roman" w:hAnsi="Times New Roman" w:cs="Times New Roman"/>
          <w:sz w:val="28"/>
          <w:szCs w:val="28"/>
        </w:rPr>
        <w:t>.0</w:t>
      </w:r>
      <w:r w:rsidRPr="003B1EA9">
        <w:rPr>
          <w:rFonts w:ascii="Times New Roman" w:hAnsi="Times New Roman" w:cs="Times New Roman"/>
          <w:sz w:val="28"/>
          <w:szCs w:val="28"/>
        </w:rPr>
        <w:t>9</w:t>
      </w:r>
      <w:r>
        <w:rPr>
          <w:rFonts w:ascii="Times New Roman" w:hAnsi="Times New Roman" w:cs="Times New Roman"/>
          <w:sz w:val="28"/>
          <w:szCs w:val="28"/>
        </w:rPr>
        <w:t>.2017</w:t>
      </w:r>
      <w:r w:rsidR="003B1EA9">
        <w:rPr>
          <w:rFonts w:ascii="Times New Roman" w:hAnsi="Times New Roman" w:cs="Times New Roman"/>
          <w:sz w:val="28"/>
          <w:szCs w:val="28"/>
        </w:rPr>
        <w:t xml:space="preserve"> г.</w:t>
      </w:r>
      <w:r>
        <w:rPr>
          <w:rFonts w:ascii="Times New Roman" w:hAnsi="Times New Roman" w:cs="Times New Roman"/>
          <w:sz w:val="28"/>
          <w:szCs w:val="28"/>
        </w:rPr>
        <w:t>)</w:t>
      </w:r>
      <w:r w:rsidRPr="003B1EA9">
        <w:rPr>
          <w:rFonts w:ascii="Times New Roman" w:hAnsi="Times New Roman" w:cs="Times New Roman"/>
          <w:sz w:val="28"/>
          <w:szCs w:val="28"/>
        </w:rPr>
        <w:t>.</w:t>
      </w:r>
      <w:r w:rsidR="00FC6E4E" w:rsidRPr="003B1EA9">
        <w:rPr>
          <w:rFonts w:ascii="Times New Roman" w:hAnsi="Times New Roman" w:cs="Times New Roman"/>
          <w:sz w:val="28"/>
          <w:szCs w:val="28"/>
        </w:rPr>
        <w:t xml:space="preserve"> </w:t>
      </w:r>
      <w:r w:rsidRPr="003B1EA9">
        <w:rPr>
          <w:rFonts w:ascii="Times New Roman" w:hAnsi="Times New Roman" w:cs="Times New Roman"/>
          <w:sz w:val="28"/>
          <w:szCs w:val="28"/>
        </w:rPr>
        <w:t xml:space="preserve">  </w:t>
      </w:r>
    </w:p>
    <w:p w:rsidR="00313462" w:rsidRPr="004B3536"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99. </w:t>
      </w:r>
      <w:r w:rsidRPr="00206476">
        <w:rPr>
          <w:rFonts w:ascii="Times New Roman" w:hAnsi="Times New Roman" w:cs="Times New Roman"/>
          <w:color w:val="000000"/>
          <w:sz w:val="28"/>
          <w:szCs w:val="28"/>
          <w:shd w:val="clear" w:color="auto" w:fill="FFFFFF"/>
        </w:rPr>
        <w:t>В Китае строят крупнейшую в мире солнечную электростанцию</w:t>
      </w:r>
      <w:r w:rsidRPr="00206476">
        <w:t xml:space="preserve"> </w:t>
      </w:r>
      <w:r w:rsidRPr="000569AA">
        <w:rPr>
          <w:sz w:val="28"/>
          <w:szCs w:val="28"/>
        </w:rPr>
        <w:t>[</w:t>
      </w:r>
      <w:r w:rsidRPr="000123EE">
        <w:rPr>
          <w:rFonts w:ascii="Times New Roman" w:hAnsi="Times New Roman" w:cs="Times New Roman"/>
          <w:sz w:val="28"/>
          <w:szCs w:val="28"/>
        </w:rPr>
        <w:t>Электронный ресурс].</w:t>
      </w:r>
      <w:r w:rsidRPr="00AC063E">
        <w:rPr>
          <w:rFonts w:ascii="Times New Roman" w:hAnsi="Times New Roman" w:cs="Times New Roman"/>
          <w:sz w:val="28"/>
          <w:szCs w:val="28"/>
        </w:rPr>
        <w:t xml:space="preserve"> </w:t>
      </w:r>
      <w:r>
        <w:rPr>
          <w:rFonts w:ascii="Times New Roman" w:hAnsi="Times New Roman" w:cs="Times New Roman"/>
          <w:sz w:val="28"/>
          <w:szCs w:val="28"/>
          <w:lang w:val="ky-KG"/>
        </w:rPr>
        <w:t>-</w:t>
      </w:r>
      <w:r w:rsidRPr="00AC063E">
        <w:rPr>
          <w:rFonts w:ascii="Times New Roman" w:hAnsi="Times New Roman" w:cs="Times New Roman"/>
          <w:sz w:val="28"/>
          <w:szCs w:val="28"/>
        </w:rPr>
        <w:t xml:space="preserve"> </w:t>
      </w:r>
      <w:r w:rsidRPr="000123EE">
        <w:rPr>
          <w:rFonts w:ascii="Times New Roman" w:hAnsi="Times New Roman" w:cs="Times New Roman"/>
          <w:sz w:val="28"/>
          <w:szCs w:val="28"/>
        </w:rPr>
        <w:t>Режим доступа:</w:t>
      </w:r>
      <w:r w:rsidRPr="000569AA">
        <w:rPr>
          <w:rFonts w:ascii="Times New Roman" w:hAnsi="Times New Roman" w:cs="Times New Roman"/>
          <w:sz w:val="28"/>
          <w:szCs w:val="28"/>
        </w:rPr>
        <w:t xml:space="preserve"> </w:t>
      </w:r>
    </w:p>
    <w:p w:rsidR="00313462" w:rsidRDefault="00512A97" w:rsidP="00313462">
      <w:pPr>
        <w:spacing w:after="0" w:line="360" w:lineRule="auto"/>
        <w:jc w:val="both"/>
        <w:rPr>
          <w:rFonts w:ascii="Times New Roman" w:hAnsi="Times New Roman" w:cs="Times New Roman"/>
          <w:sz w:val="28"/>
          <w:szCs w:val="28"/>
        </w:rPr>
      </w:pPr>
      <w:hyperlink r:id="rId485" w:history="1">
        <w:r w:rsidR="00313462" w:rsidRPr="007C35E9">
          <w:rPr>
            <w:rStyle w:val="a7"/>
            <w:rFonts w:ascii="Times New Roman" w:hAnsi="Times New Roman" w:cs="Times New Roman"/>
            <w:sz w:val="28"/>
            <w:szCs w:val="28"/>
          </w:rPr>
          <w:t>https://masterok.livejournal.com/4601795.html</w:t>
        </w:r>
      </w:hyperlink>
      <w:r w:rsidR="00313462" w:rsidRPr="007C35E9">
        <w:t xml:space="preserve">  </w:t>
      </w:r>
      <w:r w:rsidR="00313462" w:rsidRPr="007C35E9">
        <w:rPr>
          <w:rFonts w:ascii="Times New Roman" w:hAnsi="Times New Roman" w:cs="Times New Roman"/>
          <w:sz w:val="28"/>
          <w:szCs w:val="28"/>
        </w:rPr>
        <w:t>(</w:t>
      </w:r>
      <w:r w:rsidR="00313462" w:rsidRPr="004E5293">
        <w:rPr>
          <w:rFonts w:ascii="Times New Roman" w:hAnsi="Times New Roman" w:cs="Times New Roman"/>
          <w:sz w:val="28"/>
          <w:szCs w:val="28"/>
        </w:rPr>
        <w:t>Дата</w:t>
      </w:r>
      <w:r w:rsidR="00313462">
        <w:rPr>
          <w:rFonts w:ascii="Times New Roman" w:hAnsi="Times New Roman" w:cs="Times New Roman"/>
          <w:sz w:val="28"/>
          <w:szCs w:val="28"/>
        </w:rPr>
        <w:t xml:space="preserve"> обрашение: 24.03.2017</w:t>
      </w:r>
      <w:r w:rsidR="003B1EA9">
        <w:rPr>
          <w:rFonts w:ascii="Times New Roman" w:hAnsi="Times New Roman" w:cs="Times New Roman"/>
          <w:sz w:val="28"/>
          <w:szCs w:val="28"/>
        </w:rPr>
        <w:t xml:space="preserve"> г.</w:t>
      </w:r>
      <w:r w:rsidR="00313462">
        <w:rPr>
          <w:rFonts w:ascii="Times New Roman" w:hAnsi="Times New Roman" w:cs="Times New Roman"/>
          <w:sz w:val="28"/>
          <w:szCs w:val="28"/>
        </w:rPr>
        <w:t>)</w:t>
      </w:r>
      <w:r w:rsidR="003B1EA9">
        <w:rPr>
          <w:rFonts w:ascii="Times New Roman" w:hAnsi="Times New Roman" w:cs="Times New Roman"/>
          <w:sz w:val="28"/>
          <w:szCs w:val="28"/>
        </w:rPr>
        <w:t>.</w:t>
      </w:r>
    </w:p>
    <w:p w:rsidR="00313462" w:rsidRPr="00AC063E" w:rsidRDefault="00313462" w:rsidP="00313462">
      <w:pPr>
        <w:pStyle w:val="a8"/>
        <w:spacing w:before="0" w:beforeAutospacing="0" w:after="0" w:afterAutospacing="0" w:line="360" w:lineRule="auto"/>
        <w:jc w:val="both"/>
        <w:rPr>
          <w:sz w:val="28"/>
          <w:szCs w:val="28"/>
        </w:rPr>
      </w:pPr>
      <w:r>
        <w:rPr>
          <w:sz w:val="28"/>
          <w:szCs w:val="28"/>
          <w:lang w:val="ky-KG"/>
        </w:rPr>
        <w:t>100.</w:t>
      </w:r>
      <w:r w:rsidRPr="00981E4D">
        <w:rPr>
          <w:sz w:val="28"/>
          <w:szCs w:val="28"/>
          <w:lang w:val="ky-KG"/>
        </w:rPr>
        <w:t xml:space="preserve"> </w:t>
      </w:r>
      <w:r w:rsidRPr="000F516C">
        <w:rPr>
          <w:sz w:val="28"/>
          <w:szCs w:val="28"/>
          <w:lang w:val="ky-KG"/>
        </w:rPr>
        <w:t>Мир</w:t>
      </w:r>
      <w:r>
        <w:rPr>
          <w:sz w:val="28"/>
          <w:szCs w:val="28"/>
          <w:lang w:val="ky-KG"/>
        </w:rPr>
        <w:t xml:space="preserve">овой Центр Радиационных Данных </w:t>
      </w:r>
      <w:r w:rsidRPr="00AC063E">
        <w:rPr>
          <w:sz w:val="28"/>
          <w:szCs w:val="28"/>
        </w:rPr>
        <w:t>[</w:t>
      </w:r>
      <w:r>
        <w:rPr>
          <w:sz w:val="28"/>
          <w:szCs w:val="28"/>
        </w:rPr>
        <w:t>Электронный ресурс].</w:t>
      </w:r>
      <w:r w:rsidRPr="00AC063E">
        <w:rPr>
          <w:sz w:val="28"/>
          <w:szCs w:val="28"/>
        </w:rPr>
        <w:t xml:space="preserve"> </w:t>
      </w:r>
      <w:r w:rsidRPr="000123EE">
        <w:rPr>
          <w:sz w:val="28"/>
          <w:szCs w:val="28"/>
        </w:rPr>
        <w:t>−</w:t>
      </w:r>
      <w:r w:rsidRPr="000123EE">
        <w:rPr>
          <w:sz w:val="28"/>
          <w:szCs w:val="28"/>
          <w:lang w:val="ky-KG"/>
        </w:rPr>
        <w:t xml:space="preserve"> </w:t>
      </w:r>
      <w:r w:rsidRPr="000123EE">
        <w:rPr>
          <w:sz w:val="28"/>
          <w:szCs w:val="28"/>
        </w:rPr>
        <w:t>Режим доступа:</w:t>
      </w:r>
      <w:r w:rsidRPr="000F516C">
        <w:rPr>
          <w:sz w:val="28"/>
          <w:szCs w:val="28"/>
          <w:lang w:val="ky-KG"/>
        </w:rPr>
        <w:t xml:space="preserve"> URL: </w:t>
      </w:r>
      <w:hyperlink r:id="rId486" w:history="1">
        <w:r w:rsidRPr="00DA5E9C">
          <w:rPr>
            <w:rStyle w:val="a7"/>
            <w:sz w:val="28"/>
            <w:szCs w:val="28"/>
            <w:lang w:val="ky-KG"/>
          </w:rPr>
          <w:t>http://wrdc.mgo.rssi.ru/wwwrootnew/wrdc_ru_new.htm</w:t>
        </w:r>
      </w:hyperlink>
    </w:p>
    <w:p w:rsidR="00313462" w:rsidRPr="00062383" w:rsidRDefault="00313462" w:rsidP="00313462">
      <w:pPr>
        <w:pStyle w:val="a8"/>
        <w:spacing w:before="0" w:beforeAutospacing="0" w:after="0" w:afterAutospacing="0" w:line="360" w:lineRule="auto"/>
        <w:jc w:val="both"/>
        <w:rPr>
          <w:sz w:val="28"/>
          <w:szCs w:val="28"/>
          <w:lang w:val="en-US"/>
        </w:rPr>
      </w:pPr>
      <w:r w:rsidRPr="000F516C">
        <w:rPr>
          <w:sz w:val="28"/>
          <w:szCs w:val="28"/>
          <w:lang w:val="ky-KG"/>
        </w:rPr>
        <w:t>(дата обращения: 01.03.2016</w:t>
      </w:r>
      <w:r w:rsidR="003B1EA9">
        <w:rPr>
          <w:sz w:val="28"/>
          <w:szCs w:val="28"/>
          <w:lang w:val="ky-KG"/>
        </w:rPr>
        <w:t xml:space="preserve"> г.</w:t>
      </w:r>
      <w:r w:rsidR="00062383">
        <w:rPr>
          <w:sz w:val="28"/>
          <w:szCs w:val="28"/>
          <w:lang w:val="en-US"/>
        </w:rPr>
        <w:t>).</w:t>
      </w:r>
    </w:p>
    <w:p w:rsidR="00313462" w:rsidRPr="00666014" w:rsidRDefault="00313462" w:rsidP="00313462">
      <w:pPr>
        <w:pStyle w:val="3"/>
        <w:shd w:val="clear" w:color="auto" w:fill="FFFFFF"/>
        <w:spacing w:before="0" w:line="360" w:lineRule="auto"/>
        <w:jc w:val="both"/>
        <w:rPr>
          <w:rFonts w:ascii="Times New Roman" w:hAnsi="Times New Roman" w:cs="Times New Roman"/>
          <w:b w:val="0"/>
          <w:color w:val="auto"/>
          <w:sz w:val="28"/>
          <w:szCs w:val="28"/>
          <w:lang w:val="en-US"/>
        </w:rPr>
      </w:pPr>
      <w:r w:rsidRPr="005B649C">
        <w:rPr>
          <w:rFonts w:ascii="Times New Roman" w:hAnsi="Times New Roman" w:cs="Times New Roman"/>
          <w:b w:val="0"/>
          <w:color w:val="auto"/>
          <w:sz w:val="28"/>
          <w:szCs w:val="28"/>
          <w:lang w:val="ky-KG"/>
        </w:rPr>
        <w:t>101.</w:t>
      </w:r>
      <w:r w:rsidRPr="005B649C">
        <w:rPr>
          <w:rFonts w:ascii="Times New Roman" w:hAnsi="Times New Roman" w:cs="Times New Roman"/>
          <w:b w:val="0"/>
          <w:color w:val="auto"/>
          <w:sz w:val="28"/>
          <w:szCs w:val="28"/>
          <w:lang w:val="en-US"/>
        </w:rPr>
        <w:t xml:space="preserve"> Norris D.</w:t>
      </w:r>
      <w:r>
        <w:rPr>
          <w:rFonts w:ascii="Times New Roman" w:hAnsi="Times New Roman" w:cs="Times New Roman"/>
          <w:b w:val="0"/>
          <w:color w:val="auto"/>
          <w:sz w:val="28"/>
          <w:szCs w:val="28"/>
          <w:lang w:val="en-US"/>
        </w:rPr>
        <w:t xml:space="preserve"> </w:t>
      </w:r>
      <w:r w:rsidRPr="005B649C">
        <w:rPr>
          <w:rFonts w:ascii="Times New Roman" w:hAnsi="Times New Roman" w:cs="Times New Roman"/>
          <w:b w:val="0"/>
          <w:color w:val="auto"/>
          <w:sz w:val="28"/>
          <w:szCs w:val="28"/>
          <w:lang w:val="en-US"/>
        </w:rPr>
        <w:t>J. “Correlation of Solar Radiation with Ciouds”. Solar</w:t>
      </w:r>
      <w:r w:rsidRPr="00666014">
        <w:rPr>
          <w:rFonts w:ascii="Times New Roman" w:hAnsi="Times New Roman" w:cs="Times New Roman"/>
          <w:b w:val="0"/>
          <w:color w:val="auto"/>
          <w:sz w:val="28"/>
          <w:szCs w:val="28"/>
          <w:lang w:val="en-US"/>
        </w:rPr>
        <w:t xml:space="preserve"> </w:t>
      </w:r>
      <w:r w:rsidRPr="005B649C">
        <w:rPr>
          <w:rFonts w:ascii="Times New Roman" w:hAnsi="Times New Roman" w:cs="Times New Roman"/>
          <w:b w:val="0"/>
          <w:color w:val="auto"/>
          <w:sz w:val="28"/>
          <w:szCs w:val="28"/>
          <w:lang w:val="en-US"/>
        </w:rPr>
        <w:t>Energy</w:t>
      </w:r>
      <w:r>
        <w:rPr>
          <w:rFonts w:ascii="Times New Roman" w:hAnsi="Times New Roman" w:cs="Times New Roman"/>
          <w:b w:val="0"/>
          <w:color w:val="auto"/>
          <w:sz w:val="28"/>
          <w:szCs w:val="28"/>
          <w:lang w:val="en-US"/>
        </w:rPr>
        <w:t>.</w:t>
      </w:r>
      <w:r w:rsidRPr="00777BE9">
        <w:rPr>
          <w:rFonts w:ascii="Times New Roman" w:hAnsi="Times New Roman" w:cs="Times New Roman"/>
          <w:b w:val="0"/>
          <w:color w:val="auto"/>
          <w:sz w:val="28"/>
          <w:szCs w:val="28"/>
          <w:lang w:val="en-US"/>
        </w:rPr>
        <w:t xml:space="preserve"> </w:t>
      </w:r>
      <w:r w:rsidRPr="00666014">
        <w:rPr>
          <w:rFonts w:ascii="Times New Roman" w:hAnsi="Times New Roman" w:cs="Times New Roman"/>
          <w:b w:val="0"/>
          <w:color w:val="auto"/>
          <w:sz w:val="28"/>
          <w:szCs w:val="28"/>
          <w:lang w:val="en-US"/>
        </w:rPr>
        <w:t xml:space="preserve">12, </w:t>
      </w:r>
    </w:p>
    <w:p w:rsidR="00313462" w:rsidRPr="00C71031" w:rsidRDefault="00313462" w:rsidP="00313462">
      <w:pPr>
        <w:spacing w:after="0" w:line="360" w:lineRule="auto"/>
        <w:jc w:val="both"/>
        <w:rPr>
          <w:rFonts w:ascii="Times New Roman" w:hAnsi="Times New Roman" w:cs="Times New Roman"/>
          <w:b/>
          <w:sz w:val="28"/>
          <w:szCs w:val="28"/>
          <w:lang w:val="en-US"/>
        </w:rPr>
      </w:pPr>
      <w:r w:rsidRPr="00C71031">
        <w:rPr>
          <w:rFonts w:ascii="Times New Roman" w:hAnsi="Times New Roman" w:cs="Times New Roman"/>
          <w:sz w:val="28"/>
          <w:szCs w:val="28"/>
          <w:lang w:val="en-US"/>
        </w:rPr>
        <w:t>107.</w:t>
      </w:r>
      <w:r w:rsidR="00C71031" w:rsidRPr="00C71031">
        <w:rPr>
          <w:rFonts w:ascii="Times New Roman" w:hAnsi="Times New Roman" w:cs="Times New Roman"/>
          <w:sz w:val="28"/>
          <w:szCs w:val="28"/>
          <w:lang w:val="en-US"/>
        </w:rPr>
        <w:t>135p</w:t>
      </w:r>
      <w:r w:rsidRPr="00C71031">
        <w:rPr>
          <w:rFonts w:ascii="Times New Roman" w:hAnsi="Times New Roman" w:cs="Times New Roman"/>
          <w:sz w:val="28"/>
          <w:szCs w:val="28"/>
          <w:lang w:val="en-US"/>
        </w:rPr>
        <w:t xml:space="preserve"> </w:t>
      </w:r>
      <w:hyperlink r:id="rId487" w:history="1">
        <w:r w:rsidR="00062383" w:rsidRPr="00C71031">
          <w:rPr>
            <w:rStyle w:val="a7"/>
            <w:rFonts w:ascii="Times New Roman" w:hAnsi="Times New Roman" w:cs="Times New Roman"/>
            <w:sz w:val="28"/>
            <w:szCs w:val="28"/>
            <w:lang w:val="en-US"/>
          </w:rPr>
          <w:t>https://www.sciencedirect.com/science/article/pii/0038092X79900938</w:t>
        </w:r>
      </w:hyperlink>
      <w:r w:rsidRPr="00C71031">
        <w:rPr>
          <w:rFonts w:ascii="Times New Roman" w:hAnsi="Times New Roman" w:cs="Times New Roman"/>
          <w:b/>
          <w:sz w:val="28"/>
          <w:szCs w:val="28"/>
          <w:lang w:val="en-US"/>
        </w:rPr>
        <w:t xml:space="preserve"> </w:t>
      </w:r>
      <w:r w:rsidR="00062383" w:rsidRPr="00C71031">
        <w:rPr>
          <w:rFonts w:ascii="Times New Roman" w:hAnsi="Times New Roman" w:cs="Times New Roman"/>
          <w:b/>
          <w:sz w:val="28"/>
          <w:szCs w:val="28"/>
          <w:lang w:val="en-US"/>
        </w:rPr>
        <w:t xml:space="preserve"> </w:t>
      </w:r>
    </w:p>
    <w:p w:rsidR="00062383" w:rsidRPr="00062383" w:rsidRDefault="00062383" w:rsidP="00062383">
      <w:pPr>
        <w:pStyle w:val="a8"/>
        <w:spacing w:before="0" w:beforeAutospacing="0" w:after="0" w:afterAutospacing="0" w:line="360" w:lineRule="auto"/>
        <w:jc w:val="both"/>
        <w:rPr>
          <w:sz w:val="28"/>
          <w:szCs w:val="28"/>
          <w:lang w:val="en-US"/>
        </w:rPr>
      </w:pPr>
      <w:r w:rsidRPr="000F516C">
        <w:rPr>
          <w:sz w:val="28"/>
          <w:szCs w:val="28"/>
          <w:lang w:val="ky-KG"/>
        </w:rPr>
        <w:t>(дата обращения: 01.03.2016</w:t>
      </w:r>
      <w:r w:rsidR="003B1EA9">
        <w:rPr>
          <w:sz w:val="28"/>
          <w:szCs w:val="28"/>
          <w:lang w:val="ky-KG"/>
        </w:rPr>
        <w:t xml:space="preserve"> г.</w:t>
      </w:r>
      <w:r>
        <w:rPr>
          <w:sz w:val="28"/>
          <w:szCs w:val="28"/>
          <w:lang w:val="en-US"/>
        </w:rPr>
        <w:t>).</w:t>
      </w:r>
    </w:p>
    <w:p w:rsidR="002E3C3C" w:rsidRDefault="00313462" w:rsidP="00313462">
      <w:pPr>
        <w:spacing w:after="0" w:line="360" w:lineRule="auto"/>
        <w:jc w:val="both"/>
        <w:rPr>
          <w:rFonts w:ascii="Times New Roman" w:hAnsi="Times New Roman" w:cs="Times New Roman"/>
          <w:sz w:val="28"/>
          <w:szCs w:val="28"/>
          <w:lang w:val="en-US"/>
        </w:rPr>
      </w:pPr>
      <w:r w:rsidRPr="00CB6C2A">
        <w:rPr>
          <w:rFonts w:ascii="Times New Roman" w:hAnsi="Times New Roman" w:cs="Times New Roman"/>
          <w:sz w:val="28"/>
          <w:szCs w:val="28"/>
          <w:lang w:val="ky-KG"/>
        </w:rPr>
        <w:t>102. Cannes S., Kimbis T. United State</w:t>
      </w:r>
      <w:r w:rsidR="00C71031">
        <w:rPr>
          <w:rFonts w:ascii="Times New Roman" w:hAnsi="Times New Roman" w:cs="Times New Roman"/>
          <w:sz w:val="28"/>
          <w:szCs w:val="28"/>
          <w:lang w:val="ky-KG"/>
        </w:rPr>
        <w:t xml:space="preserve">s Solar Energy </w:t>
      </w:r>
      <w:r w:rsidR="00C71031">
        <w:rPr>
          <w:rFonts w:ascii="Times New Roman" w:hAnsi="Times New Roman" w:cs="Times New Roman"/>
          <w:sz w:val="28"/>
          <w:szCs w:val="28"/>
          <w:lang w:val="en-US"/>
        </w:rPr>
        <w:t>Market insignt Report</w:t>
      </w:r>
      <w:r w:rsidR="00C71031">
        <w:rPr>
          <w:rFonts w:ascii="Times New Roman" w:hAnsi="Times New Roman" w:cs="Times New Roman"/>
          <w:sz w:val="28"/>
          <w:szCs w:val="28"/>
          <w:lang w:val="ky-KG"/>
        </w:rPr>
        <w:t xml:space="preserve"> 2015</w:t>
      </w:r>
      <w:r w:rsidR="00C71031">
        <w:rPr>
          <w:rFonts w:ascii="Times New Roman" w:hAnsi="Times New Roman" w:cs="Times New Roman"/>
          <w:sz w:val="28"/>
          <w:szCs w:val="28"/>
          <w:lang w:val="en-US"/>
        </w:rPr>
        <w:t xml:space="preserve"> Q1</w:t>
      </w:r>
      <w:r>
        <w:rPr>
          <w:rFonts w:ascii="Times New Roman" w:hAnsi="Times New Roman" w:cs="Times New Roman"/>
          <w:sz w:val="28"/>
          <w:szCs w:val="28"/>
          <w:lang w:val="ky-KG"/>
        </w:rPr>
        <w:t xml:space="preserve"> </w:t>
      </w:r>
      <w:hyperlink r:id="rId488" w:history="1">
        <w:r w:rsidR="002E3C3C" w:rsidRPr="002E3C3C">
          <w:rPr>
            <w:rStyle w:val="a7"/>
            <w:rFonts w:ascii="Times New Roman" w:hAnsi="Times New Roman" w:cs="Times New Roman"/>
            <w:sz w:val="28"/>
            <w:szCs w:val="28"/>
            <w:lang w:val="en-US"/>
          </w:rPr>
          <w:t>https://www.seia.org/research-resources/solar-market-insight-report-2015-q1</w:t>
        </w:r>
      </w:hyperlink>
    </w:p>
    <w:p w:rsidR="002E3C3C" w:rsidRPr="002E3C3C" w:rsidRDefault="002E3C3C" w:rsidP="00313462">
      <w:pPr>
        <w:spacing w:after="0" w:line="360" w:lineRule="auto"/>
        <w:jc w:val="both"/>
        <w:rPr>
          <w:rFonts w:ascii="Times New Roman" w:hAnsi="Times New Roman" w:cs="Times New Roman"/>
          <w:sz w:val="28"/>
          <w:szCs w:val="28"/>
          <w:lang w:val="en-US"/>
        </w:rPr>
      </w:pPr>
      <w:r w:rsidRPr="00C87D22">
        <w:rPr>
          <w:rFonts w:ascii="Times New Roman" w:hAnsi="Times New Roman" w:cs="Times New Roman"/>
          <w:color w:val="000000"/>
          <w:sz w:val="28"/>
          <w:szCs w:val="28"/>
          <w:lang w:val="en-US"/>
        </w:rPr>
        <w:t>(</w:t>
      </w:r>
      <w:r w:rsidRPr="006E2B16">
        <w:rPr>
          <w:rFonts w:ascii="Times New Roman" w:hAnsi="Times New Roman" w:cs="Times New Roman"/>
          <w:color w:val="000000"/>
          <w:sz w:val="28"/>
          <w:szCs w:val="28"/>
        </w:rPr>
        <w:t>дата</w:t>
      </w:r>
      <w:r w:rsidRPr="00C87D22">
        <w:rPr>
          <w:rFonts w:ascii="Times New Roman" w:hAnsi="Times New Roman" w:cs="Times New Roman"/>
          <w:color w:val="000000"/>
          <w:sz w:val="28"/>
          <w:szCs w:val="28"/>
          <w:lang w:val="en-US"/>
        </w:rPr>
        <w:t xml:space="preserve"> </w:t>
      </w:r>
      <w:r w:rsidRPr="006E2B16">
        <w:rPr>
          <w:rFonts w:ascii="Times New Roman" w:hAnsi="Times New Roman" w:cs="Times New Roman"/>
          <w:color w:val="000000"/>
          <w:sz w:val="28"/>
          <w:szCs w:val="28"/>
        </w:rPr>
        <w:t>обращения</w:t>
      </w:r>
      <w:r w:rsidRPr="00C87D22">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2</w:t>
      </w:r>
      <w:r w:rsidRPr="00C87D22">
        <w:rPr>
          <w:rFonts w:ascii="Times New Roman" w:hAnsi="Times New Roman" w:cs="Times New Roman"/>
          <w:color w:val="000000"/>
          <w:sz w:val="28"/>
          <w:szCs w:val="28"/>
          <w:lang w:val="en-US"/>
        </w:rPr>
        <w:t>4.0</w:t>
      </w:r>
      <w:r>
        <w:rPr>
          <w:rFonts w:ascii="Times New Roman" w:hAnsi="Times New Roman" w:cs="Times New Roman"/>
          <w:color w:val="000000"/>
          <w:sz w:val="28"/>
          <w:szCs w:val="28"/>
          <w:lang w:val="en-US"/>
        </w:rPr>
        <w:t>8</w:t>
      </w:r>
      <w:r w:rsidRPr="00C87D22">
        <w:rPr>
          <w:rFonts w:ascii="Times New Roman" w:hAnsi="Times New Roman" w:cs="Times New Roman"/>
          <w:color w:val="000000"/>
          <w:sz w:val="28"/>
          <w:szCs w:val="28"/>
          <w:lang w:val="en-US"/>
        </w:rPr>
        <w:t>.201</w:t>
      </w:r>
      <w:r>
        <w:rPr>
          <w:rFonts w:ascii="Times New Roman" w:hAnsi="Times New Roman" w:cs="Times New Roman"/>
          <w:color w:val="000000"/>
          <w:sz w:val="28"/>
          <w:szCs w:val="28"/>
          <w:lang w:val="en-US"/>
        </w:rPr>
        <w:t>8</w:t>
      </w:r>
      <w:r w:rsidR="003B1EA9" w:rsidRPr="00C87D22">
        <w:rPr>
          <w:rFonts w:ascii="Times New Roman" w:hAnsi="Times New Roman" w:cs="Times New Roman"/>
          <w:color w:val="000000"/>
          <w:sz w:val="28"/>
          <w:szCs w:val="28"/>
          <w:lang w:val="en-US"/>
        </w:rPr>
        <w:t xml:space="preserve"> </w:t>
      </w:r>
      <w:r w:rsidR="003B1EA9">
        <w:rPr>
          <w:rFonts w:ascii="Times New Roman" w:hAnsi="Times New Roman" w:cs="Times New Roman"/>
          <w:color w:val="000000"/>
          <w:sz w:val="28"/>
          <w:szCs w:val="28"/>
        </w:rPr>
        <w:t>г</w:t>
      </w:r>
      <w:r w:rsidR="003B1EA9" w:rsidRPr="00C87D22">
        <w:rPr>
          <w:rFonts w:ascii="Times New Roman" w:hAnsi="Times New Roman" w:cs="Times New Roman"/>
          <w:color w:val="000000"/>
          <w:sz w:val="28"/>
          <w:szCs w:val="28"/>
          <w:lang w:val="en-US"/>
        </w:rPr>
        <w:t>.</w:t>
      </w:r>
      <w:r w:rsidRPr="00C87D22">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p>
    <w:p w:rsidR="00313462" w:rsidRPr="00403AAA" w:rsidRDefault="00313462" w:rsidP="00313462">
      <w:pPr>
        <w:spacing w:after="0" w:line="360" w:lineRule="auto"/>
        <w:jc w:val="both"/>
        <w:rPr>
          <w:rFonts w:ascii="Times New Roman" w:hAnsi="Times New Roman" w:cs="Times New Roman"/>
          <w:sz w:val="28"/>
          <w:szCs w:val="28"/>
        </w:rPr>
      </w:pPr>
      <w:r w:rsidRPr="00CB6C2A">
        <w:rPr>
          <w:rFonts w:ascii="Times New Roman" w:hAnsi="Times New Roman" w:cs="Times New Roman"/>
          <w:sz w:val="28"/>
          <w:szCs w:val="28"/>
          <w:lang w:val="ky-KG"/>
        </w:rPr>
        <w:t xml:space="preserve">103. </w:t>
      </w:r>
      <w:r w:rsidRPr="00CB6C2A">
        <w:rPr>
          <w:rFonts w:ascii="Times New Roman" w:hAnsi="Times New Roman" w:cs="Times New Roman"/>
          <w:sz w:val="28"/>
          <w:szCs w:val="28"/>
          <w:lang w:val="en-US"/>
        </w:rPr>
        <w:t xml:space="preserve">Libraykh M. Vystuplenie v ramkakh Sammita Bloomberg New Energy Finance. </w:t>
      </w:r>
      <w:r w:rsidRPr="00666014">
        <w:rPr>
          <w:rFonts w:ascii="Times New Roman" w:hAnsi="Times New Roman" w:cs="Times New Roman"/>
          <w:sz w:val="28"/>
          <w:szCs w:val="28"/>
          <w:lang w:val="en-US"/>
        </w:rPr>
        <w:t>N</w:t>
      </w:r>
      <w:r w:rsidRPr="00C87D22">
        <w:rPr>
          <w:rFonts w:ascii="Times New Roman" w:hAnsi="Times New Roman" w:cs="Times New Roman"/>
          <w:sz w:val="28"/>
          <w:szCs w:val="28"/>
        </w:rPr>
        <w:t>'</w:t>
      </w:r>
      <w:r w:rsidRPr="00666014">
        <w:rPr>
          <w:rFonts w:ascii="Times New Roman" w:hAnsi="Times New Roman" w:cs="Times New Roman"/>
          <w:sz w:val="28"/>
          <w:szCs w:val="28"/>
          <w:lang w:val="en-US"/>
        </w:rPr>
        <w:t>yuYork</w:t>
      </w:r>
      <w:r w:rsidRPr="00C87D22">
        <w:rPr>
          <w:rFonts w:ascii="Times New Roman" w:hAnsi="Times New Roman" w:cs="Times New Roman"/>
          <w:sz w:val="28"/>
          <w:szCs w:val="28"/>
        </w:rPr>
        <w:t>, 2015.</w:t>
      </w:r>
      <w:r w:rsidR="00B34F66" w:rsidRPr="00C87D22">
        <w:rPr>
          <w:rFonts w:ascii="Times New Roman" w:hAnsi="Times New Roman" w:cs="Times New Roman"/>
          <w:sz w:val="28"/>
          <w:szCs w:val="28"/>
        </w:rPr>
        <w:t xml:space="preserve"> </w:t>
      </w:r>
      <w:r w:rsidRPr="00C87D22">
        <w:rPr>
          <w:rFonts w:ascii="Times New Roman" w:hAnsi="Times New Roman" w:cs="Times New Roman"/>
          <w:sz w:val="28"/>
          <w:szCs w:val="28"/>
        </w:rPr>
        <w:t xml:space="preserve"> </w:t>
      </w:r>
      <w:hyperlink r:id="rId489" w:history="1">
        <w:r w:rsidR="00403AAA" w:rsidRPr="00403AAA">
          <w:rPr>
            <w:rStyle w:val="a7"/>
            <w:rFonts w:ascii="Times New Roman" w:hAnsi="Times New Roman" w:cs="Times New Roman"/>
            <w:sz w:val="28"/>
            <w:szCs w:val="28"/>
          </w:rPr>
          <w:t>https://data.bloomberglp.com/bnef/sites/4/2015/04/BNEF_2014-04-08-ML-Summit-Keynote_Final.pdf</w:t>
        </w:r>
      </w:hyperlink>
      <w:r w:rsidR="00403AAA" w:rsidRPr="00403AAA">
        <w:rPr>
          <w:rFonts w:ascii="Times New Roman" w:hAnsi="Times New Roman" w:cs="Times New Roman"/>
          <w:sz w:val="28"/>
          <w:szCs w:val="28"/>
        </w:rPr>
        <w:t xml:space="preserve"> </w:t>
      </w:r>
      <w:r w:rsidR="00403AAA" w:rsidRPr="00403AAA">
        <w:rPr>
          <w:rFonts w:ascii="Times New Roman" w:hAnsi="Times New Roman" w:cs="Times New Roman"/>
          <w:color w:val="000000"/>
          <w:sz w:val="28"/>
          <w:szCs w:val="28"/>
        </w:rPr>
        <w:t>(</w:t>
      </w:r>
      <w:r w:rsidR="00403AAA" w:rsidRPr="006E2B16">
        <w:rPr>
          <w:rFonts w:ascii="Times New Roman" w:hAnsi="Times New Roman" w:cs="Times New Roman"/>
          <w:color w:val="000000"/>
          <w:sz w:val="28"/>
          <w:szCs w:val="28"/>
        </w:rPr>
        <w:t>дата</w:t>
      </w:r>
      <w:r w:rsidR="00403AAA" w:rsidRPr="00403AAA">
        <w:rPr>
          <w:rFonts w:ascii="Times New Roman" w:hAnsi="Times New Roman" w:cs="Times New Roman"/>
          <w:color w:val="000000"/>
          <w:sz w:val="28"/>
          <w:szCs w:val="28"/>
        </w:rPr>
        <w:t xml:space="preserve"> </w:t>
      </w:r>
      <w:r w:rsidR="00403AAA" w:rsidRPr="006E2B16">
        <w:rPr>
          <w:rFonts w:ascii="Times New Roman" w:hAnsi="Times New Roman" w:cs="Times New Roman"/>
          <w:color w:val="000000"/>
          <w:sz w:val="28"/>
          <w:szCs w:val="28"/>
        </w:rPr>
        <w:t>обращения</w:t>
      </w:r>
      <w:r w:rsidR="00403AAA">
        <w:rPr>
          <w:rFonts w:ascii="Times New Roman" w:hAnsi="Times New Roman" w:cs="Times New Roman"/>
          <w:color w:val="000000"/>
          <w:sz w:val="28"/>
          <w:szCs w:val="28"/>
        </w:rPr>
        <w:t xml:space="preserve">: </w:t>
      </w:r>
      <w:r w:rsidR="00403AAA" w:rsidRPr="00403AAA">
        <w:rPr>
          <w:rFonts w:ascii="Times New Roman" w:hAnsi="Times New Roman" w:cs="Times New Roman"/>
          <w:color w:val="000000"/>
          <w:sz w:val="28"/>
          <w:szCs w:val="28"/>
        </w:rPr>
        <w:t>14</w:t>
      </w:r>
      <w:r w:rsidR="00403AAA">
        <w:rPr>
          <w:rFonts w:ascii="Times New Roman" w:hAnsi="Times New Roman" w:cs="Times New Roman"/>
          <w:color w:val="000000"/>
          <w:sz w:val="28"/>
          <w:szCs w:val="28"/>
        </w:rPr>
        <w:t>.0</w:t>
      </w:r>
      <w:r w:rsidR="00403AAA" w:rsidRPr="00403AAA">
        <w:rPr>
          <w:rFonts w:ascii="Times New Roman" w:hAnsi="Times New Roman" w:cs="Times New Roman"/>
          <w:color w:val="000000"/>
          <w:sz w:val="28"/>
          <w:szCs w:val="28"/>
        </w:rPr>
        <w:t>6</w:t>
      </w:r>
      <w:r w:rsidR="00403AAA">
        <w:rPr>
          <w:rFonts w:ascii="Times New Roman" w:hAnsi="Times New Roman" w:cs="Times New Roman"/>
          <w:color w:val="000000"/>
          <w:sz w:val="28"/>
          <w:szCs w:val="28"/>
        </w:rPr>
        <w:t>.201</w:t>
      </w:r>
      <w:r w:rsidR="00403AAA" w:rsidRPr="00403AAA">
        <w:rPr>
          <w:rFonts w:ascii="Times New Roman" w:hAnsi="Times New Roman" w:cs="Times New Roman"/>
          <w:color w:val="000000"/>
          <w:sz w:val="28"/>
          <w:szCs w:val="28"/>
        </w:rPr>
        <w:t>7</w:t>
      </w:r>
      <w:r w:rsidR="003B1EA9">
        <w:rPr>
          <w:rFonts w:ascii="Times New Roman" w:hAnsi="Times New Roman" w:cs="Times New Roman"/>
          <w:color w:val="000000"/>
          <w:sz w:val="28"/>
          <w:szCs w:val="28"/>
        </w:rPr>
        <w:t xml:space="preserve"> г.</w:t>
      </w:r>
      <w:r w:rsidR="00403AAA" w:rsidRPr="00403AAA">
        <w:rPr>
          <w:rFonts w:ascii="Times New Roman" w:hAnsi="Times New Roman" w:cs="Times New Roman"/>
          <w:color w:val="000000"/>
          <w:sz w:val="28"/>
          <w:szCs w:val="28"/>
        </w:rPr>
        <w:t xml:space="preserve">). </w:t>
      </w:r>
    </w:p>
    <w:p w:rsidR="00313462" w:rsidRPr="00403AAA" w:rsidRDefault="00C71031"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ky-KG"/>
        </w:rPr>
        <w:t>104.</w:t>
      </w:r>
      <w:r>
        <w:rPr>
          <w:rFonts w:ascii="Times New Roman" w:hAnsi="Times New Roman" w:cs="Times New Roman"/>
          <w:sz w:val="28"/>
          <w:szCs w:val="28"/>
          <w:lang w:val="en-US"/>
        </w:rPr>
        <w:t xml:space="preserve"> </w:t>
      </w:r>
      <w:r w:rsidR="00313462" w:rsidRPr="00CB6C2A">
        <w:rPr>
          <w:rFonts w:ascii="Times New Roman" w:hAnsi="Times New Roman" w:cs="Times New Roman"/>
          <w:sz w:val="28"/>
          <w:szCs w:val="28"/>
          <w:lang w:val="ky-KG"/>
        </w:rPr>
        <w:t>Overview of the prospects for solar energy in India. London, 2015.</w:t>
      </w:r>
    </w:p>
    <w:p w:rsidR="00882015" w:rsidRPr="00403AAA" w:rsidRDefault="00512A97" w:rsidP="00313462">
      <w:pPr>
        <w:spacing w:after="0" w:line="360" w:lineRule="auto"/>
        <w:jc w:val="both"/>
        <w:rPr>
          <w:rFonts w:ascii="Times New Roman" w:hAnsi="Times New Roman" w:cs="Times New Roman"/>
          <w:sz w:val="28"/>
          <w:szCs w:val="28"/>
        </w:rPr>
      </w:pPr>
      <w:hyperlink r:id="rId490" w:history="1">
        <w:r w:rsidR="00882015" w:rsidRPr="00882015">
          <w:rPr>
            <w:rStyle w:val="a7"/>
            <w:rFonts w:ascii="Times New Roman" w:hAnsi="Times New Roman" w:cs="Times New Roman"/>
            <w:sz w:val="28"/>
            <w:szCs w:val="28"/>
            <w:lang w:val="en-US"/>
          </w:rPr>
          <w:t>https</w:t>
        </w:r>
        <w:r w:rsidR="00882015" w:rsidRPr="00882015">
          <w:rPr>
            <w:rStyle w:val="a7"/>
            <w:rFonts w:ascii="Times New Roman" w:hAnsi="Times New Roman" w:cs="Times New Roman"/>
            <w:sz w:val="28"/>
            <w:szCs w:val="28"/>
          </w:rPr>
          <w:t>://</w:t>
        </w:r>
        <w:r w:rsidR="00882015" w:rsidRPr="00882015">
          <w:rPr>
            <w:rStyle w:val="a7"/>
            <w:rFonts w:ascii="Times New Roman" w:hAnsi="Times New Roman" w:cs="Times New Roman"/>
            <w:sz w:val="28"/>
            <w:szCs w:val="28"/>
            <w:lang w:val="en-US"/>
          </w:rPr>
          <w:t>mnre</w:t>
        </w:r>
        <w:r w:rsidR="00882015" w:rsidRPr="00882015">
          <w:rPr>
            <w:rStyle w:val="a7"/>
            <w:rFonts w:ascii="Times New Roman" w:hAnsi="Times New Roman" w:cs="Times New Roman"/>
            <w:sz w:val="28"/>
            <w:szCs w:val="28"/>
          </w:rPr>
          <w:t>.</w:t>
        </w:r>
        <w:r w:rsidR="00882015" w:rsidRPr="00882015">
          <w:rPr>
            <w:rStyle w:val="a7"/>
            <w:rFonts w:ascii="Times New Roman" w:hAnsi="Times New Roman" w:cs="Times New Roman"/>
            <w:sz w:val="28"/>
            <w:szCs w:val="28"/>
            <w:lang w:val="en-US"/>
          </w:rPr>
          <w:t>gov</w:t>
        </w:r>
        <w:r w:rsidR="00882015" w:rsidRPr="00882015">
          <w:rPr>
            <w:rStyle w:val="a7"/>
            <w:rFonts w:ascii="Times New Roman" w:hAnsi="Times New Roman" w:cs="Times New Roman"/>
            <w:sz w:val="28"/>
            <w:szCs w:val="28"/>
          </w:rPr>
          <w:t>.</w:t>
        </w:r>
        <w:r w:rsidR="00882015" w:rsidRPr="00882015">
          <w:rPr>
            <w:rStyle w:val="a7"/>
            <w:rFonts w:ascii="Times New Roman" w:hAnsi="Times New Roman" w:cs="Times New Roman"/>
            <w:sz w:val="28"/>
            <w:szCs w:val="28"/>
            <w:lang w:val="en-US"/>
          </w:rPr>
          <w:t>in</w:t>
        </w:r>
        <w:r w:rsidR="00882015" w:rsidRPr="00882015">
          <w:rPr>
            <w:rStyle w:val="a7"/>
            <w:rFonts w:ascii="Times New Roman" w:hAnsi="Times New Roman" w:cs="Times New Roman"/>
            <w:sz w:val="28"/>
            <w:szCs w:val="28"/>
          </w:rPr>
          <w:t>/</w:t>
        </w:r>
        <w:r w:rsidR="00882015" w:rsidRPr="00882015">
          <w:rPr>
            <w:rStyle w:val="a7"/>
            <w:rFonts w:ascii="Times New Roman" w:hAnsi="Times New Roman" w:cs="Times New Roman"/>
            <w:sz w:val="28"/>
            <w:szCs w:val="28"/>
            <w:lang w:val="en-US"/>
          </w:rPr>
          <w:t>img</w:t>
        </w:r>
        <w:r w:rsidR="00882015" w:rsidRPr="00882015">
          <w:rPr>
            <w:rStyle w:val="a7"/>
            <w:rFonts w:ascii="Times New Roman" w:hAnsi="Times New Roman" w:cs="Times New Roman"/>
            <w:sz w:val="28"/>
            <w:szCs w:val="28"/>
          </w:rPr>
          <w:t>/</w:t>
        </w:r>
        <w:r w:rsidR="00882015" w:rsidRPr="00882015">
          <w:rPr>
            <w:rStyle w:val="a7"/>
            <w:rFonts w:ascii="Times New Roman" w:hAnsi="Times New Roman" w:cs="Times New Roman"/>
            <w:sz w:val="28"/>
            <w:szCs w:val="28"/>
            <w:lang w:val="en-US"/>
          </w:rPr>
          <w:t>documents</w:t>
        </w:r>
        <w:r w:rsidR="00882015" w:rsidRPr="00882015">
          <w:rPr>
            <w:rStyle w:val="a7"/>
            <w:rFonts w:ascii="Times New Roman" w:hAnsi="Times New Roman" w:cs="Times New Roman"/>
            <w:sz w:val="28"/>
            <w:szCs w:val="28"/>
          </w:rPr>
          <w:t>/</w:t>
        </w:r>
        <w:r w:rsidR="00882015" w:rsidRPr="00882015">
          <w:rPr>
            <w:rStyle w:val="a7"/>
            <w:rFonts w:ascii="Times New Roman" w:hAnsi="Times New Roman" w:cs="Times New Roman"/>
            <w:sz w:val="28"/>
            <w:szCs w:val="28"/>
            <w:lang w:val="en-US"/>
          </w:rPr>
          <w:t>uploads</w:t>
        </w:r>
        <w:r w:rsidR="00882015" w:rsidRPr="00882015">
          <w:rPr>
            <w:rStyle w:val="a7"/>
            <w:rFonts w:ascii="Times New Roman" w:hAnsi="Times New Roman" w:cs="Times New Roman"/>
            <w:sz w:val="28"/>
            <w:szCs w:val="28"/>
          </w:rPr>
          <w:t>/</w:t>
        </w:r>
        <w:r w:rsidR="00882015" w:rsidRPr="00882015">
          <w:rPr>
            <w:rStyle w:val="a7"/>
            <w:rFonts w:ascii="Times New Roman" w:hAnsi="Times New Roman" w:cs="Times New Roman"/>
            <w:sz w:val="28"/>
            <w:szCs w:val="28"/>
            <w:lang w:val="en-US"/>
          </w:rPr>
          <w:t>file</w:t>
        </w:r>
        <w:r w:rsidR="00882015" w:rsidRPr="00882015">
          <w:rPr>
            <w:rStyle w:val="a7"/>
            <w:rFonts w:ascii="Times New Roman" w:hAnsi="Times New Roman" w:cs="Times New Roman"/>
            <w:sz w:val="28"/>
            <w:szCs w:val="28"/>
          </w:rPr>
          <w:t>_</w:t>
        </w:r>
        <w:r w:rsidR="00882015" w:rsidRPr="00882015">
          <w:rPr>
            <w:rStyle w:val="a7"/>
            <w:rFonts w:ascii="Times New Roman" w:hAnsi="Times New Roman" w:cs="Times New Roman"/>
            <w:sz w:val="28"/>
            <w:szCs w:val="28"/>
            <w:lang w:val="en-US"/>
          </w:rPr>
          <w:t>f</w:t>
        </w:r>
        <w:r w:rsidR="00882015" w:rsidRPr="00882015">
          <w:rPr>
            <w:rStyle w:val="a7"/>
            <w:rFonts w:ascii="Times New Roman" w:hAnsi="Times New Roman" w:cs="Times New Roman"/>
            <w:sz w:val="28"/>
            <w:szCs w:val="28"/>
          </w:rPr>
          <w:t>-1608040317211.</w:t>
        </w:r>
        <w:r w:rsidR="00882015" w:rsidRPr="00882015">
          <w:rPr>
            <w:rStyle w:val="a7"/>
            <w:rFonts w:ascii="Times New Roman" w:hAnsi="Times New Roman" w:cs="Times New Roman"/>
            <w:sz w:val="28"/>
            <w:szCs w:val="28"/>
            <w:lang w:val="en-US"/>
          </w:rPr>
          <w:t>pdf</w:t>
        </w:r>
      </w:hyperlink>
      <w:r w:rsidR="00882015" w:rsidRPr="00882015">
        <w:rPr>
          <w:rFonts w:ascii="Times New Roman" w:hAnsi="Times New Roman" w:cs="Times New Roman"/>
          <w:sz w:val="28"/>
          <w:szCs w:val="28"/>
        </w:rPr>
        <w:t xml:space="preserve"> </w:t>
      </w:r>
    </w:p>
    <w:p w:rsidR="00882015" w:rsidRPr="00403AAA" w:rsidRDefault="00882015" w:rsidP="00313462">
      <w:pPr>
        <w:spacing w:after="0" w:line="360" w:lineRule="auto"/>
        <w:jc w:val="both"/>
        <w:rPr>
          <w:rFonts w:ascii="Times New Roman" w:hAnsi="Times New Roman" w:cs="Times New Roman"/>
          <w:sz w:val="28"/>
          <w:szCs w:val="28"/>
        </w:rPr>
      </w:pPr>
      <w:r w:rsidRPr="00403AAA">
        <w:rPr>
          <w:rFonts w:ascii="Times New Roman" w:hAnsi="Times New Roman" w:cs="Times New Roman"/>
          <w:color w:val="000000"/>
          <w:sz w:val="28"/>
          <w:szCs w:val="28"/>
        </w:rPr>
        <w:t>(</w:t>
      </w:r>
      <w:r w:rsidRPr="006E2B16">
        <w:rPr>
          <w:rFonts w:ascii="Times New Roman" w:hAnsi="Times New Roman" w:cs="Times New Roman"/>
          <w:color w:val="000000"/>
          <w:sz w:val="28"/>
          <w:szCs w:val="28"/>
        </w:rPr>
        <w:t>дата</w:t>
      </w:r>
      <w:r w:rsidRPr="00403AAA">
        <w:rPr>
          <w:rFonts w:ascii="Times New Roman" w:hAnsi="Times New Roman" w:cs="Times New Roman"/>
          <w:color w:val="000000"/>
          <w:sz w:val="28"/>
          <w:szCs w:val="28"/>
        </w:rPr>
        <w:t xml:space="preserve"> </w:t>
      </w:r>
      <w:r w:rsidRPr="006E2B16">
        <w:rPr>
          <w:rFonts w:ascii="Times New Roman" w:hAnsi="Times New Roman" w:cs="Times New Roman"/>
          <w:color w:val="000000"/>
          <w:sz w:val="28"/>
          <w:szCs w:val="28"/>
        </w:rPr>
        <w:t>обращения</w:t>
      </w:r>
      <w:r w:rsidRPr="00403AAA">
        <w:rPr>
          <w:rFonts w:ascii="Times New Roman" w:hAnsi="Times New Roman" w:cs="Times New Roman"/>
          <w:color w:val="000000"/>
          <w:sz w:val="28"/>
          <w:szCs w:val="28"/>
        </w:rPr>
        <w:t>: 02.01.2018</w:t>
      </w:r>
      <w:r w:rsidR="003B1EA9">
        <w:rPr>
          <w:rFonts w:ascii="Times New Roman" w:hAnsi="Times New Roman" w:cs="Times New Roman"/>
          <w:color w:val="000000"/>
          <w:sz w:val="28"/>
          <w:szCs w:val="28"/>
        </w:rPr>
        <w:t xml:space="preserve"> г.</w:t>
      </w:r>
      <w:r w:rsidRPr="00403AAA">
        <w:rPr>
          <w:rFonts w:ascii="Times New Roman" w:hAnsi="Times New Roman" w:cs="Times New Roman"/>
          <w:color w:val="000000"/>
          <w:sz w:val="28"/>
          <w:szCs w:val="28"/>
        </w:rPr>
        <w:t xml:space="preserve">).   </w:t>
      </w:r>
    </w:p>
    <w:p w:rsidR="00313462" w:rsidRPr="00403AAA" w:rsidRDefault="00313462" w:rsidP="00313462">
      <w:pPr>
        <w:spacing w:after="0" w:line="360" w:lineRule="auto"/>
        <w:jc w:val="both"/>
        <w:rPr>
          <w:rFonts w:ascii="Times New Roman" w:hAnsi="Times New Roman" w:cs="Times New Roman"/>
          <w:sz w:val="28"/>
          <w:szCs w:val="28"/>
        </w:rPr>
      </w:pPr>
      <w:r w:rsidRPr="00CB6C2A">
        <w:rPr>
          <w:rFonts w:ascii="Times New Roman" w:hAnsi="Times New Roman" w:cs="Times New Roman"/>
          <w:sz w:val="28"/>
          <w:szCs w:val="28"/>
          <w:lang w:val="ky-KG"/>
        </w:rPr>
        <w:t>105. Willis B. German Solar Energy Market Analysis. Berlin, 2015.</w:t>
      </w:r>
      <w:r>
        <w:rPr>
          <w:rFonts w:ascii="Times New Roman" w:hAnsi="Times New Roman" w:cs="Times New Roman"/>
          <w:sz w:val="28"/>
          <w:szCs w:val="28"/>
          <w:lang w:val="ky-KG"/>
        </w:rPr>
        <w:t xml:space="preserve"> </w:t>
      </w:r>
    </w:p>
    <w:p w:rsidR="00256C7F" w:rsidRPr="00882015" w:rsidRDefault="00512A97" w:rsidP="00313462">
      <w:pPr>
        <w:spacing w:after="0" w:line="360" w:lineRule="auto"/>
        <w:jc w:val="both"/>
        <w:rPr>
          <w:rFonts w:ascii="Times New Roman" w:hAnsi="Times New Roman" w:cs="Times New Roman"/>
          <w:sz w:val="28"/>
          <w:szCs w:val="28"/>
        </w:rPr>
      </w:pPr>
      <w:hyperlink r:id="rId491" w:history="1">
        <w:r w:rsidR="00256C7F" w:rsidRPr="00256C7F">
          <w:rPr>
            <w:rStyle w:val="a7"/>
            <w:rFonts w:ascii="Times New Roman" w:hAnsi="Times New Roman" w:cs="Times New Roman"/>
            <w:sz w:val="28"/>
            <w:szCs w:val="28"/>
            <w:lang w:val="en-US"/>
          </w:rPr>
          <w:t>https</w:t>
        </w:r>
        <w:r w:rsidR="00256C7F" w:rsidRPr="00882015">
          <w:rPr>
            <w:rStyle w:val="a7"/>
            <w:rFonts w:ascii="Times New Roman" w:hAnsi="Times New Roman" w:cs="Times New Roman"/>
            <w:sz w:val="28"/>
            <w:szCs w:val="28"/>
          </w:rPr>
          <w:t>://</w:t>
        </w:r>
        <w:r w:rsidR="00256C7F" w:rsidRPr="00256C7F">
          <w:rPr>
            <w:rStyle w:val="a7"/>
            <w:rFonts w:ascii="Times New Roman" w:hAnsi="Times New Roman" w:cs="Times New Roman"/>
            <w:sz w:val="28"/>
            <w:szCs w:val="28"/>
            <w:lang w:val="en-US"/>
          </w:rPr>
          <w:t>www</w:t>
        </w:r>
        <w:r w:rsidR="00256C7F" w:rsidRPr="00882015">
          <w:rPr>
            <w:rStyle w:val="a7"/>
            <w:rFonts w:ascii="Times New Roman" w:hAnsi="Times New Roman" w:cs="Times New Roman"/>
            <w:sz w:val="28"/>
            <w:szCs w:val="28"/>
          </w:rPr>
          <w:t>.</w:t>
        </w:r>
        <w:r w:rsidR="00256C7F" w:rsidRPr="00256C7F">
          <w:rPr>
            <w:rStyle w:val="a7"/>
            <w:rFonts w:ascii="Times New Roman" w:hAnsi="Times New Roman" w:cs="Times New Roman"/>
            <w:sz w:val="28"/>
            <w:szCs w:val="28"/>
            <w:lang w:val="en-US"/>
          </w:rPr>
          <w:t>cleanenergywire</w:t>
        </w:r>
        <w:r w:rsidR="00256C7F" w:rsidRPr="00882015">
          <w:rPr>
            <w:rStyle w:val="a7"/>
            <w:rFonts w:ascii="Times New Roman" w:hAnsi="Times New Roman" w:cs="Times New Roman"/>
            <w:sz w:val="28"/>
            <w:szCs w:val="28"/>
          </w:rPr>
          <w:t>.</w:t>
        </w:r>
        <w:r w:rsidR="00256C7F" w:rsidRPr="00256C7F">
          <w:rPr>
            <w:rStyle w:val="a7"/>
            <w:rFonts w:ascii="Times New Roman" w:hAnsi="Times New Roman" w:cs="Times New Roman"/>
            <w:sz w:val="28"/>
            <w:szCs w:val="28"/>
            <w:lang w:val="en-US"/>
          </w:rPr>
          <w:t>org</w:t>
        </w:r>
        <w:r w:rsidR="00256C7F" w:rsidRPr="00882015">
          <w:rPr>
            <w:rStyle w:val="a7"/>
            <w:rFonts w:ascii="Times New Roman" w:hAnsi="Times New Roman" w:cs="Times New Roman"/>
            <w:sz w:val="28"/>
            <w:szCs w:val="28"/>
          </w:rPr>
          <w:t>/</w:t>
        </w:r>
        <w:r w:rsidR="00256C7F" w:rsidRPr="00256C7F">
          <w:rPr>
            <w:rStyle w:val="a7"/>
            <w:rFonts w:ascii="Times New Roman" w:hAnsi="Times New Roman" w:cs="Times New Roman"/>
            <w:sz w:val="28"/>
            <w:szCs w:val="28"/>
            <w:lang w:val="en-US"/>
          </w:rPr>
          <w:t>factsheets</w:t>
        </w:r>
        <w:r w:rsidR="00256C7F" w:rsidRPr="00882015">
          <w:rPr>
            <w:rStyle w:val="a7"/>
            <w:rFonts w:ascii="Times New Roman" w:hAnsi="Times New Roman" w:cs="Times New Roman"/>
            <w:sz w:val="28"/>
            <w:szCs w:val="28"/>
          </w:rPr>
          <w:t>/</w:t>
        </w:r>
        <w:r w:rsidR="00256C7F" w:rsidRPr="00256C7F">
          <w:rPr>
            <w:rStyle w:val="a7"/>
            <w:rFonts w:ascii="Times New Roman" w:hAnsi="Times New Roman" w:cs="Times New Roman"/>
            <w:sz w:val="28"/>
            <w:szCs w:val="28"/>
            <w:lang w:val="en-US"/>
          </w:rPr>
          <w:t>solar</w:t>
        </w:r>
        <w:r w:rsidR="00256C7F" w:rsidRPr="00882015">
          <w:rPr>
            <w:rStyle w:val="a7"/>
            <w:rFonts w:ascii="Times New Roman" w:hAnsi="Times New Roman" w:cs="Times New Roman"/>
            <w:sz w:val="28"/>
            <w:szCs w:val="28"/>
          </w:rPr>
          <w:t>-</w:t>
        </w:r>
        <w:r w:rsidR="00256C7F" w:rsidRPr="00256C7F">
          <w:rPr>
            <w:rStyle w:val="a7"/>
            <w:rFonts w:ascii="Times New Roman" w:hAnsi="Times New Roman" w:cs="Times New Roman"/>
            <w:sz w:val="28"/>
            <w:szCs w:val="28"/>
            <w:lang w:val="en-US"/>
          </w:rPr>
          <w:t>power</w:t>
        </w:r>
        <w:r w:rsidR="00256C7F" w:rsidRPr="00882015">
          <w:rPr>
            <w:rStyle w:val="a7"/>
            <w:rFonts w:ascii="Times New Roman" w:hAnsi="Times New Roman" w:cs="Times New Roman"/>
            <w:sz w:val="28"/>
            <w:szCs w:val="28"/>
          </w:rPr>
          <w:t>-</w:t>
        </w:r>
        <w:r w:rsidR="00256C7F" w:rsidRPr="00256C7F">
          <w:rPr>
            <w:rStyle w:val="a7"/>
            <w:rFonts w:ascii="Times New Roman" w:hAnsi="Times New Roman" w:cs="Times New Roman"/>
            <w:sz w:val="28"/>
            <w:szCs w:val="28"/>
            <w:lang w:val="en-US"/>
          </w:rPr>
          <w:t>germany</w:t>
        </w:r>
        <w:r w:rsidR="00256C7F" w:rsidRPr="00882015">
          <w:rPr>
            <w:rStyle w:val="a7"/>
            <w:rFonts w:ascii="Times New Roman" w:hAnsi="Times New Roman" w:cs="Times New Roman"/>
            <w:sz w:val="28"/>
            <w:szCs w:val="28"/>
          </w:rPr>
          <w:t>-</w:t>
        </w:r>
        <w:r w:rsidR="00256C7F" w:rsidRPr="00256C7F">
          <w:rPr>
            <w:rStyle w:val="a7"/>
            <w:rFonts w:ascii="Times New Roman" w:hAnsi="Times New Roman" w:cs="Times New Roman"/>
            <w:sz w:val="28"/>
            <w:szCs w:val="28"/>
            <w:lang w:val="en-US"/>
          </w:rPr>
          <w:t>output</w:t>
        </w:r>
        <w:r w:rsidR="00256C7F" w:rsidRPr="00882015">
          <w:rPr>
            <w:rStyle w:val="a7"/>
            <w:rFonts w:ascii="Times New Roman" w:hAnsi="Times New Roman" w:cs="Times New Roman"/>
            <w:sz w:val="28"/>
            <w:szCs w:val="28"/>
          </w:rPr>
          <w:t>-</w:t>
        </w:r>
        <w:r w:rsidR="00256C7F" w:rsidRPr="00256C7F">
          <w:rPr>
            <w:rStyle w:val="a7"/>
            <w:rFonts w:ascii="Times New Roman" w:hAnsi="Times New Roman" w:cs="Times New Roman"/>
            <w:sz w:val="28"/>
            <w:szCs w:val="28"/>
            <w:lang w:val="en-US"/>
          </w:rPr>
          <w:t>business</w:t>
        </w:r>
        <w:r w:rsidR="00256C7F" w:rsidRPr="00882015">
          <w:rPr>
            <w:rStyle w:val="a7"/>
            <w:rFonts w:ascii="Times New Roman" w:hAnsi="Times New Roman" w:cs="Times New Roman"/>
            <w:sz w:val="28"/>
            <w:szCs w:val="28"/>
          </w:rPr>
          <w:t>-</w:t>
        </w:r>
        <w:r w:rsidR="00256C7F" w:rsidRPr="00256C7F">
          <w:rPr>
            <w:rStyle w:val="a7"/>
            <w:rFonts w:ascii="Times New Roman" w:hAnsi="Times New Roman" w:cs="Times New Roman"/>
            <w:sz w:val="28"/>
            <w:szCs w:val="28"/>
            <w:lang w:val="en-US"/>
          </w:rPr>
          <w:t>perspectives</w:t>
        </w:r>
      </w:hyperlink>
      <w:r w:rsidR="00256C7F" w:rsidRPr="00882015">
        <w:rPr>
          <w:rFonts w:ascii="Times New Roman" w:hAnsi="Times New Roman" w:cs="Times New Roman"/>
          <w:sz w:val="28"/>
          <w:szCs w:val="28"/>
        </w:rPr>
        <w:t xml:space="preserve"> </w:t>
      </w:r>
      <w:r w:rsidR="00882015" w:rsidRPr="00B554DD">
        <w:rPr>
          <w:rFonts w:ascii="Times New Roman" w:hAnsi="Times New Roman" w:cs="Times New Roman"/>
          <w:color w:val="000000"/>
          <w:sz w:val="28"/>
          <w:szCs w:val="28"/>
        </w:rPr>
        <w:t>(</w:t>
      </w:r>
      <w:r w:rsidR="00882015" w:rsidRPr="006E2B16">
        <w:rPr>
          <w:rFonts w:ascii="Times New Roman" w:hAnsi="Times New Roman" w:cs="Times New Roman"/>
          <w:color w:val="000000"/>
          <w:sz w:val="28"/>
          <w:szCs w:val="28"/>
        </w:rPr>
        <w:t>дата</w:t>
      </w:r>
      <w:r w:rsidR="00882015" w:rsidRPr="00B554DD">
        <w:rPr>
          <w:rFonts w:ascii="Times New Roman" w:hAnsi="Times New Roman" w:cs="Times New Roman"/>
          <w:color w:val="000000"/>
          <w:sz w:val="28"/>
          <w:szCs w:val="28"/>
        </w:rPr>
        <w:t xml:space="preserve"> </w:t>
      </w:r>
      <w:r w:rsidR="00882015" w:rsidRPr="006E2B16">
        <w:rPr>
          <w:rFonts w:ascii="Times New Roman" w:hAnsi="Times New Roman" w:cs="Times New Roman"/>
          <w:color w:val="000000"/>
          <w:sz w:val="28"/>
          <w:szCs w:val="28"/>
        </w:rPr>
        <w:t>обращения</w:t>
      </w:r>
      <w:r w:rsidR="00882015">
        <w:rPr>
          <w:rFonts w:ascii="Times New Roman" w:hAnsi="Times New Roman" w:cs="Times New Roman"/>
          <w:color w:val="000000"/>
          <w:sz w:val="28"/>
          <w:szCs w:val="28"/>
        </w:rPr>
        <w:t xml:space="preserve">: </w:t>
      </w:r>
      <w:r w:rsidR="00882015" w:rsidRPr="00B554DD">
        <w:rPr>
          <w:rFonts w:ascii="Times New Roman" w:hAnsi="Times New Roman" w:cs="Times New Roman"/>
          <w:color w:val="000000"/>
          <w:sz w:val="28"/>
          <w:szCs w:val="28"/>
        </w:rPr>
        <w:t>02.0</w:t>
      </w:r>
      <w:r w:rsidR="00882015">
        <w:rPr>
          <w:rFonts w:ascii="Times New Roman" w:hAnsi="Times New Roman" w:cs="Times New Roman"/>
          <w:color w:val="000000"/>
          <w:sz w:val="28"/>
          <w:szCs w:val="28"/>
        </w:rPr>
        <w:t>1</w:t>
      </w:r>
      <w:r w:rsidR="00882015" w:rsidRPr="00B554DD">
        <w:rPr>
          <w:rFonts w:ascii="Times New Roman" w:hAnsi="Times New Roman" w:cs="Times New Roman"/>
          <w:color w:val="000000"/>
          <w:sz w:val="28"/>
          <w:szCs w:val="28"/>
        </w:rPr>
        <w:t>.2018</w:t>
      </w:r>
      <w:r w:rsidR="003B1EA9">
        <w:rPr>
          <w:rFonts w:ascii="Times New Roman" w:hAnsi="Times New Roman" w:cs="Times New Roman"/>
          <w:color w:val="000000"/>
          <w:sz w:val="28"/>
          <w:szCs w:val="28"/>
        </w:rPr>
        <w:t xml:space="preserve"> г.</w:t>
      </w:r>
      <w:r w:rsidR="00882015" w:rsidRPr="00B554DD">
        <w:rPr>
          <w:rFonts w:ascii="Times New Roman" w:hAnsi="Times New Roman" w:cs="Times New Roman"/>
          <w:color w:val="000000"/>
          <w:sz w:val="28"/>
          <w:szCs w:val="28"/>
        </w:rPr>
        <w:t>)</w:t>
      </w:r>
      <w:r w:rsidR="00882015" w:rsidRPr="00882015">
        <w:rPr>
          <w:rFonts w:ascii="Times New Roman" w:hAnsi="Times New Roman" w:cs="Times New Roman"/>
          <w:color w:val="000000"/>
          <w:sz w:val="28"/>
          <w:szCs w:val="28"/>
        </w:rPr>
        <w:t xml:space="preserve">.  </w:t>
      </w:r>
    </w:p>
    <w:p w:rsidR="00B554DD" w:rsidRPr="0074743F" w:rsidRDefault="0074743F" w:rsidP="0031346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ky-KG"/>
        </w:rPr>
        <w:t>106.</w:t>
      </w:r>
      <w:r>
        <w:rPr>
          <w:rFonts w:ascii="Times New Roman" w:hAnsi="Times New Roman" w:cs="Times New Roman"/>
          <w:sz w:val="28"/>
          <w:szCs w:val="28"/>
          <w:lang w:val="en-US"/>
        </w:rPr>
        <w:t xml:space="preserve"> Global market Outlook for Solar Power 2015-2019</w:t>
      </w:r>
      <w:r w:rsidR="00313462" w:rsidRPr="00C213A7">
        <w:rPr>
          <w:rFonts w:ascii="Times New Roman" w:hAnsi="Times New Roman" w:cs="Times New Roman"/>
          <w:sz w:val="28"/>
          <w:szCs w:val="28"/>
          <w:lang w:val="ky-KG"/>
        </w:rPr>
        <w:t xml:space="preserve"> </w:t>
      </w:r>
    </w:p>
    <w:p w:rsidR="00313462" w:rsidRPr="00882015" w:rsidRDefault="00512A97" w:rsidP="00313462">
      <w:pPr>
        <w:spacing w:after="0" w:line="360" w:lineRule="auto"/>
        <w:jc w:val="both"/>
        <w:rPr>
          <w:rFonts w:ascii="Times New Roman" w:hAnsi="Times New Roman" w:cs="Times New Roman"/>
          <w:color w:val="000000"/>
          <w:sz w:val="28"/>
          <w:szCs w:val="28"/>
        </w:rPr>
      </w:pPr>
      <w:hyperlink r:id="rId492" w:history="1">
        <w:r w:rsidR="0074743F" w:rsidRPr="00AC17BD">
          <w:rPr>
            <w:rStyle w:val="a7"/>
            <w:rFonts w:ascii="Times New Roman" w:hAnsi="Times New Roman" w:cs="Times New Roman"/>
            <w:sz w:val="28"/>
            <w:szCs w:val="28"/>
            <w:lang w:val="en-US"/>
          </w:rPr>
          <w:t>https</w:t>
        </w:r>
        <w:r w:rsidR="0074743F" w:rsidRPr="00AC17BD">
          <w:rPr>
            <w:rStyle w:val="a7"/>
            <w:rFonts w:ascii="Times New Roman" w:hAnsi="Times New Roman" w:cs="Times New Roman"/>
            <w:sz w:val="28"/>
            <w:szCs w:val="28"/>
          </w:rPr>
          <w:t>://</w:t>
        </w:r>
        <w:r w:rsidR="0074743F" w:rsidRPr="00AC17BD">
          <w:rPr>
            <w:rStyle w:val="a7"/>
            <w:rFonts w:ascii="Times New Roman" w:hAnsi="Times New Roman" w:cs="Times New Roman"/>
            <w:sz w:val="28"/>
            <w:szCs w:val="28"/>
            <w:lang w:val="en-US"/>
          </w:rPr>
          <w:t>helapco</w:t>
        </w:r>
        <w:r w:rsidR="0074743F" w:rsidRPr="00AC17BD">
          <w:rPr>
            <w:rStyle w:val="a7"/>
            <w:rFonts w:ascii="Times New Roman" w:hAnsi="Times New Roman" w:cs="Times New Roman"/>
            <w:sz w:val="28"/>
            <w:szCs w:val="28"/>
          </w:rPr>
          <w:t>.</w:t>
        </w:r>
        <w:r w:rsidR="0074743F" w:rsidRPr="00AC17BD">
          <w:rPr>
            <w:rStyle w:val="a7"/>
            <w:rFonts w:ascii="Times New Roman" w:hAnsi="Times New Roman" w:cs="Times New Roman"/>
            <w:sz w:val="28"/>
            <w:szCs w:val="28"/>
            <w:lang w:val="en-US"/>
          </w:rPr>
          <w:t>gr</w:t>
        </w:r>
        <w:r w:rsidR="0074743F" w:rsidRPr="00AC17BD">
          <w:rPr>
            <w:rStyle w:val="a7"/>
            <w:rFonts w:ascii="Times New Roman" w:hAnsi="Times New Roman" w:cs="Times New Roman"/>
            <w:sz w:val="28"/>
            <w:szCs w:val="28"/>
          </w:rPr>
          <w:t>/</w:t>
        </w:r>
        <w:r w:rsidR="0074743F" w:rsidRPr="00AC17BD">
          <w:rPr>
            <w:rStyle w:val="a7"/>
            <w:rFonts w:ascii="Times New Roman" w:hAnsi="Times New Roman" w:cs="Times New Roman"/>
            <w:sz w:val="28"/>
            <w:szCs w:val="28"/>
            <w:lang w:val="en-US"/>
          </w:rPr>
          <w:t>pdf</w:t>
        </w:r>
        <w:r w:rsidR="0074743F" w:rsidRPr="00AC17BD">
          <w:rPr>
            <w:rStyle w:val="a7"/>
            <w:rFonts w:ascii="Times New Roman" w:hAnsi="Times New Roman" w:cs="Times New Roman"/>
            <w:sz w:val="28"/>
            <w:szCs w:val="28"/>
          </w:rPr>
          <w:t>/</w:t>
        </w:r>
        <w:r w:rsidR="0074743F" w:rsidRPr="00AC17BD">
          <w:rPr>
            <w:rStyle w:val="a7"/>
            <w:rFonts w:ascii="Times New Roman" w:hAnsi="Times New Roman" w:cs="Times New Roman"/>
            <w:sz w:val="28"/>
            <w:szCs w:val="28"/>
            <w:lang w:val="en-US"/>
          </w:rPr>
          <w:t>Global</w:t>
        </w:r>
        <w:r w:rsidR="0074743F" w:rsidRPr="00AC17BD">
          <w:rPr>
            <w:rStyle w:val="a7"/>
            <w:rFonts w:ascii="Times New Roman" w:hAnsi="Times New Roman" w:cs="Times New Roman"/>
            <w:sz w:val="28"/>
            <w:szCs w:val="28"/>
          </w:rPr>
          <w:t>_</w:t>
        </w:r>
        <w:r w:rsidR="0074743F" w:rsidRPr="00AC17BD">
          <w:rPr>
            <w:rStyle w:val="a7"/>
            <w:rFonts w:ascii="Times New Roman" w:hAnsi="Times New Roman" w:cs="Times New Roman"/>
            <w:sz w:val="28"/>
            <w:szCs w:val="28"/>
            <w:lang w:val="en-US"/>
          </w:rPr>
          <w:t>Market</w:t>
        </w:r>
        <w:r w:rsidR="0074743F" w:rsidRPr="00AC17BD">
          <w:rPr>
            <w:rStyle w:val="a7"/>
            <w:rFonts w:ascii="Times New Roman" w:hAnsi="Times New Roman" w:cs="Times New Roman"/>
            <w:sz w:val="28"/>
            <w:szCs w:val="28"/>
          </w:rPr>
          <w:t>_</w:t>
        </w:r>
        <w:r w:rsidR="0074743F" w:rsidRPr="00AC17BD">
          <w:rPr>
            <w:rStyle w:val="a7"/>
            <w:rFonts w:ascii="Times New Roman" w:hAnsi="Times New Roman" w:cs="Times New Roman"/>
            <w:sz w:val="28"/>
            <w:szCs w:val="28"/>
            <w:lang w:val="en-US"/>
          </w:rPr>
          <w:t>Outlook</w:t>
        </w:r>
        <w:r w:rsidR="0074743F" w:rsidRPr="00AC17BD">
          <w:rPr>
            <w:rStyle w:val="a7"/>
            <w:rFonts w:ascii="Times New Roman" w:hAnsi="Times New Roman" w:cs="Times New Roman"/>
            <w:sz w:val="28"/>
            <w:szCs w:val="28"/>
          </w:rPr>
          <w:t>_2015_-2019_</w:t>
        </w:r>
        <w:r w:rsidR="0074743F" w:rsidRPr="00AC17BD">
          <w:rPr>
            <w:rStyle w:val="a7"/>
            <w:rFonts w:ascii="Times New Roman" w:hAnsi="Times New Roman" w:cs="Times New Roman"/>
            <w:sz w:val="28"/>
            <w:szCs w:val="28"/>
            <w:lang w:val="en-US"/>
          </w:rPr>
          <w:t>lr</w:t>
        </w:r>
        <w:r w:rsidR="0074743F" w:rsidRPr="00AC17BD">
          <w:rPr>
            <w:rStyle w:val="a7"/>
            <w:rFonts w:ascii="Times New Roman" w:hAnsi="Times New Roman" w:cs="Times New Roman"/>
            <w:sz w:val="28"/>
            <w:szCs w:val="28"/>
          </w:rPr>
          <w:t>_</w:t>
        </w:r>
        <w:r w:rsidR="0074743F" w:rsidRPr="00AC17BD">
          <w:rPr>
            <w:rStyle w:val="a7"/>
            <w:rFonts w:ascii="Times New Roman" w:hAnsi="Times New Roman" w:cs="Times New Roman"/>
            <w:sz w:val="28"/>
            <w:szCs w:val="28"/>
            <w:lang w:val="en-US"/>
          </w:rPr>
          <w:t>v</w:t>
        </w:r>
        <w:r w:rsidR="0074743F" w:rsidRPr="00AC17BD">
          <w:rPr>
            <w:rStyle w:val="a7"/>
            <w:rFonts w:ascii="Times New Roman" w:hAnsi="Times New Roman" w:cs="Times New Roman"/>
            <w:sz w:val="28"/>
            <w:szCs w:val="28"/>
          </w:rPr>
          <w:t>23.</w:t>
        </w:r>
        <w:r w:rsidR="0074743F" w:rsidRPr="00AC17BD">
          <w:rPr>
            <w:rStyle w:val="a7"/>
            <w:rFonts w:ascii="Times New Roman" w:hAnsi="Times New Roman" w:cs="Times New Roman"/>
            <w:sz w:val="28"/>
            <w:szCs w:val="28"/>
            <w:lang w:val="en-US"/>
          </w:rPr>
          <w:t>pdf</w:t>
        </w:r>
      </w:hyperlink>
      <w:r w:rsidR="0074743F" w:rsidRPr="0074743F">
        <w:rPr>
          <w:rFonts w:ascii="Times New Roman" w:hAnsi="Times New Roman" w:cs="Times New Roman"/>
          <w:sz w:val="28"/>
          <w:szCs w:val="28"/>
        </w:rPr>
        <w:t xml:space="preserve"> </w:t>
      </w:r>
      <w:r w:rsidR="00B554DD" w:rsidRPr="00B554DD">
        <w:rPr>
          <w:rFonts w:ascii="Times New Roman" w:hAnsi="Times New Roman" w:cs="Times New Roman"/>
          <w:color w:val="000000"/>
          <w:sz w:val="28"/>
          <w:szCs w:val="28"/>
        </w:rPr>
        <w:t>(</w:t>
      </w:r>
      <w:r w:rsidR="00B554DD" w:rsidRPr="006E2B16">
        <w:rPr>
          <w:rFonts w:ascii="Times New Roman" w:hAnsi="Times New Roman" w:cs="Times New Roman"/>
          <w:color w:val="000000"/>
          <w:sz w:val="28"/>
          <w:szCs w:val="28"/>
        </w:rPr>
        <w:t>дата</w:t>
      </w:r>
      <w:r w:rsidR="00B554DD" w:rsidRPr="00B554DD">
        <w:rPr>
          <w:rFonts w:ascii="Times New Roman" w:hAnsi="Times New Roman" w:cs="Times New Roman"/>
          <w:color w:val="000000"/>
          <w:sz w:val="28"/>
          <w:szCs w:val="28"/>
        </w:rPr>
        <w:t xml:space="preserve"> </w:t>
      </w:r>
      <w:r w:rsidR="00B554DD" w:rsidRPr="006E2B16">
        <w:rPr>
          <w:rFonts w:ascii="Times New Roman" w:hAnsi="Times New Roman" w:cs="Times New Roman"/>
          <w:color w:val="000000"/>
          <w:sz w:val="28"/>
          <w:szCs w:val="28"/>
        </w:rPr>
        <w:t>обращения</w:t>
      </w:r>
      <w:r w:rsidR="00B554DD">
        <w:rPr>
          <w:rFonts w:ascii="Times New Roman" w:hAnsi="Times New Roman" w:cs="Times New Roman"/>
          <w:color w:val="000000"/>
          <w:sz w:val="28"/>
          <w:szCs w:val="28"/>
        </w:rPr>
        <w:t xml:space="preserve">: </w:t>
      </w:r>
      <w:r w:rsidR="00B554DD" w:rsidRPr="00B554DD">
        <w:rPr>
          <w:rFonts w:ascii="Times New Roman" w:hAnsi="Times New Roman" w:cs="Times New Roman"/>
          <w:color w:val="000000"/>
          <w:sz w:val="28"/>
          <w:szCs w:val="28"/>
        </w:rPr>
        <w:t>02.0</w:t>
      </w:r>
      <w:r w:rsidR="00B554DD">
        <w:rPr>
          <w:rFonts w:ascii="Times New Roman" w:hAnsi="Times New Roman" w:cs="Times New Roman"/>
          <w:color w:val="000000"/>
          <w:sz w:val="28"/>
          <w:szCs w:val="28"/>
        </w:rPr>
        <w:t>1</w:t>
      </w:r>
      <w:r w:rsidR="00B554DD" w:rsidRPr="00B554DD">
        <w:rPr>
          <w:rFonts w:ascii="Times New Roman" w:hAnsi="Times New Roman" w:cs="Times New Roman"/>
          <w:color w:val="000000"/>
          <w:sz w:val="28"/>
          <w:szCs w:val="28"/>
        </w:rPr>
        <w:t>.2018</w:t>
      </w:r>
      <w:r w:rsidR="003B1EA9">
        <w:rPr>
          <w:rFonts w:ascii="Times New Roman" w:hAnsi="Times New Roman" w:cs="Times New Roman"/>
          <w:color w:val="000000"/>
          <w:sz w:val="28"/>
          <w:szCs w:val="28"/>
        </w:rPr>
        <w:t xml:space="preserve"> г.</w:t>
      </w:r>
      <w:r w:rsidR="00B554DD" w:rsidRPr="00B554DD">
        <w:rPr>
          <w:rFonts w:ascii="Times New Roman" w:hAnsi="Times New Roman" w:cs="Times New Roman"/>
          <w:color w:val="000000"/>
          <w:sz w:val="28"/>
          <w:szCs w:val="28"/>
        </w:rPr>
        <w:t>)</w:t>
      </w:r>
      <w:r w:rsidR="00882015" w:rsidRPr="00882015">
        <w:rPr>
          <w:rFonts w:ascii="Times New Roman" w:hAnsi="Times New Roman" w:cs="Times New Roman"/>
          <w:color w:val="000000"/>
          <w:sz w:val="28"/>
          <w:szCs w:val="28"/>
        </w:rPr>
        <w:t>.</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107. </w:t>
      </w:r>
      <w:r w:rsidRPr="00CD3761">
        <w:rPr>
          <w:rFonts w:ascii="Times New Roman" w:hAnsi="Times New Roman" w:cs="Times New Roman"/>
          <w:b/>
          <w:sz w:val="28"/>
          <w:szCs w:val="28"/>
          <w:lang w:val="ky-KG"/>
        </w:rPr>
        <w:t>Елистратов</w:t>
      </w:r>
      <w:r w:rsidRPr="00434668">
        <w:rPr>
          <w:rFonts w:ascii="Times New Roman" w:hAnsi="Times New Roman" w:cs="Times New Roman"/>
          <w:b/>
          <w:sz w:val="28"/>
          <w:szCs w:val="28"/>
          <w:lang w:val="ky-KG"/>
        </w:rPr>
        <w:t>,</w:t>
      </w:r>
      <w:r w:rsidRPr="00CD3761">
        <w:rPr>
          <w:rFonts w:ascii="Times New Roman" w:hAnsi="Times New Roman" w:cs="Times New Roman"/>
          <w:b/>
          <w:sz w:val="28"/>
          <w:szCs w:val="28"/>
          <w:lang w:val="ky-KG"/>
        </w:rPr>
        <w:t xml:space="preserve"> В.</w:t>
      </w:r>
      <w:r w:rsidRPr="00434668">
        <w:rPr>
          <w:rFonts w:ascii="Times New Roman" w:hAnsi="Times New Roman" w:cs="Times New Roman"/>
          <w:b/>
          <w:sz w:val="28"/>
          <w:szCs w:val="28"/>
          <w:lang w:val="ky-KG"/>
        </w:rPr>
        <w:t xml:space="preserve"> </w:t>
      </w:r>
      <w:r w:rsidRPr="00CD3761">
        <w:rPr>
          <w:rFonts w:ascii="Times New Roman" w:hAnsi="Times New Roman" w:cs="Times New Roman"/>
          <w:b/>
          <w:sz w:val="28"/>
          <w:szCs w:val="28"/>
          <w:lang w:val="ky-KG"/>
        </w:rPr>
        <w:t>В.</w:t>
      </w:r>
      <w:r>
        <w:rPr>
          <w:rFonts w:ascii="Times New Roman" w:hAnsi="Times New Roman" w:cs="Times New Roman"/>
          <w:sz w:val="28"/>
          <w:szCs w:val="28"/>
          <w:lang w:val="ky-KG"/>
        </w:rPr>
        <w:t xml:space="preserve"> Климатические факторы возобновляемых источников энергии </w:t>
      </w:r>
      <w:r w:rsidRPr="00434668">
        <w:rPr>
          <w:rFonts w:ascii="Times New Roman" w:hAnsi="Times New Roman" w:cs="Times New Roman"/>
          <w:sz w:val="28"/>
          <w:szCs w:val="28"/>
          <w:lang w:val="ky-KG"/>
        </w:rPr>
        <w:t>[Текст]</w:t>
      </w:r>
      <w:r>
        <w:rPr>
          <w:rFonts w:ascii="Times New Roman" w:hAnsi="Times New Roman" w:cs="Times New Roman"/>
          <w:sz w:val="28"/>
          <w:szCs w:val="28"/>
          <w:lang w:val="ky-KG"/>
        </w:rPr>
        <w:t xml:space="preserve">/ под. ред. В.В. Елистратов, Н.В. Кобышевой и Г.С. Сидоренко. - СПб: Наука, 2010. - 235 с. </w:t>
      </w:r>
    </w:p>
    <w:p w:rsidR="00AB11A5" w:rsidRPr="00403AAA" w:rsidRDefault="00313462" w:rsidP="00313462">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lang w:val="ky-KG"/>
        </w:rPr>
        <w:t>108.</w:t>
      </w:r>
      <w:r w:rsidRPr="004E6BAD">
        <w:rPr>
          <w:color w:val="000000"/>
          <w:sz w:val="28"/>
          <w:szCs w:val="28"/>
        </w:rPr>
        <w:t xml:space="preserve"> </w:t>
      </w:r>
      <w:r w:rsidRPr="00CD3761">
        <w:rPr>
          <w:rFonts w:ascii="Times New Roman" w:hAnsi="Times New Roman" w:cs="Times New Roman"/>
          <w:b/>
          <w:color w:val="000000"/>
          <w:sz w:val="28"/>
          <w:szCs w:val="28"/>
        </w:rPr>
        <w:t>Лукутин, Б. В.</w:t>
      </w:r>
      <w:r w:rsidRPr="004E6BAD">
        <w:rPr>
          <w:rFonts w:ascii="Times New Roman" w:hAnsi="Times New Roman" w:cs="Times New Roman"/>
          <w:color w:val="000000"/>
          <w:sz w:val="28"/>
          <w:szCs w:val="28"/>
        </w:rPr>
        <w:t xml:space="preserve"> Возобновляемые источники </w:t>
      </w:r>
      <w:r>
        <w:rPr>
          <w:rFonts w:ascii="Times New Roman" w:hAnsi="Times New Roman" w:cs="Times New Roman"/>
          <w:color w:val="000000"/>
          <w:sz w:val="28"/>
          <w:szCs w:val="28"/>
        </w:rPr>
        <w:t xml:space="preserve">электроэнергии </w:t>
      </w:r>
      <w:r w:rsidRPr="00CD3761">
        <w:rPr>
          <w:rFonts w:ascii="Times New Roman" w:hAnsi="Times New Roman" w:cs="Times New Roman"/>
          <w:color w:val="000000"/>
          <w:sz w:val="28"/>
          <w:szCs w:val="28"/>
        </w:rPr>
        <w:t>[</w:t>
      </w:r>
      <w:r>
        <w:rPr>
          <w:rFonts w:ascii="Times New Roman" w:hAnsi="Times New Roman" w:cs="Times New Roman"/>
          <w:color w:val="000000"/>
          <w:sz w:val="28"/>
          <w:szCs w:val="28"/>
        </w:rPr>
        <w:t>Текс</w:t>
      </w:r>
      <w:r w:rsidRPr="00CD3761">
        <w:rPr>
          <w:rFonts w:ascii="Times New Roman" w:hAnsi="Times New Roman" w:cs="Times New Roman"/>
          <w:color w:val="000000"/>
          <w:sz w:val="28"/>
          <w:szCs w:val="28"/>
        </w:rPr>
        <w:t>]</w:t>
      </w:r>
      <w:r>
        <w:rPr>
          <w:rFonts w:ascii="Times New Roman" w:hAnsi="Times New Roman" w:cs="Times New Roman"/>
          <w:color w:val="000000"/>
          <w:sz w:val="28"/>
          <w:szCs w:val="28"/>
        </w:rPr>
        <w:t>: учебное пособие/ Б. В. Лукутин.</w:t>
      </w:r>
      <w:r w:rsidRPr="004E6BAD">
        <w:rPr>
          <w:rFonts w:ascii="Times New Roman" w:hAnsi="Times New Roman" w:cs="Times New Roman"/>
          <w:color w:val="000000"/>
          <w:sz w:val="28"/>
          <w:szCs w:val="28"/>
        </w:rPr>
        <w:t xml:space="preserve"> – Томск: Изд-во Томского политехнического университета, 2008.</w:t>
      </w:r>
      <w:r w:rsidRPr="00B33A06">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CD3761">
        <w:rPr>
          <w:rFonts w:ascii="Times New Roman" w:hAnsi="Times New Roman" w:cs="Times New Roman"/>
          <w:color w:val="000000"/>
          <w:sz w:val="28"/>
          <w:szCs w:val="28"/>
        </w:rPr>
        <w:t>187</w:t>
      </w:r>
      <w:r>
        <w:rPr>
          <w:rFonts w:ascii="Times New Roman" w:hAnsi="Times New Roman" w:cs="Times New Roman"/>
          <w:color w:val="000000"/>
          <w:sz w:val="28"/>
          <w:szCs w:val="28"/>
          <w:lang w:val="en-US"/>
        </w:rPr>
        <w:t>c</w:t>
      </w:r>
      <w:r w:rsidRPr="00CD3761">
        <w:rPr>
          <w:rFonts w:ascii="Times New Roman" w:hAnsi="Times New Roman" w:cs="Times New Roman"/>
          <w:color w:val="000000"/>
          <w:sz w:val="28"/>
          <w:szCs w:val="28"/>
        </w:rPr>
        <w:t>.</w:t>
      </w:r>
      <w:r w:rsidR="00AB11A5" w:rsidRPr="00AB11A5">
        <w:rPr>
          <w:rFonts w:ascii="Times New Roman" w:hAnsi="Times New Roman" w:cs="Times New Roman"/>
          <w:color w:val="000000"/>
          <w:sz w:val="28"/>
          <w:szCs w:val="28"/>
        </w:rPr>
        <w:t xml:space="preserve"> </w:t>
      </w:r>
    </w:p>
    <w:p w:rsidR="00AB11A5" w:rsidRPr="00AB11A5" w:rsidRDefault="00512A97" w:rsidP="00313462">
      <w:pPr>
        <w:spacing w:after="0" w:line="360" w:lineRule="auto"/>
        <w:jc w:val="both"/>
        <w:rPr>
          <w:rFonts w:ascii="Times New Roman" w:hAnsi="Times New Roman" w:cs="Times New Roman"/>
          <w:color w:val="000000"/>
          <w:sz w:val="28"/>
          <w:szCs w:val="28"/>
        </w:rPr>
      </w:pPr>
      <w:hyperlink r:id="rId493" w:history="1">
        <w:r w:rsidR="00AB11A5" w:rsidRPr="00AB11A5">
          <w:rPr>
            <w:rStyle w:val="a7"/>
            <w:rFonts w:ascii="Times New Roman" w:hAnsi="Times New Roman" w:cs="Times New Roman"/>
            <w:sz w:val="28"/>
            <w:szCs w:val="28"/>
            <w:lang w:val="en-US"/>
          </w:rPr>
          <w:t>https</w:t>
        </w:r>
        <w:r w:rsidR="00AB11A5" w:rsidRPr="00AB11A5">
          <w:rPr>
            <w:rStyle w:val="a7"/>
            <w:rFonts w:ascii="Times New Roman" w:hAnsi="Times New Roman" w:cs="Times New Roman"/>
            <w:sz w:val="28"/>
            <w:szCs w:val="28"/>
          </w:rPr>
          <w:t>://</w:t>
        </w:r>
        <w:r w:rsidR="00AB11A5" w:rsidRPr="00AB11A5">
          <w:rPr>
            <w:rStyle w:val="a7"/>
            <w:rFonts w:ascii="Times New Roman" w:hAnsi="Times New Roman" w:cs="Times New Roman"/>
            <w:sz w:val="28"/>
            <w:szCs w:val="28"/>
            <w:lang w:val="en-US"/>
          </w:rPr>
          <w:t>tpu</w:t>
        </w:r>
        <w:r w:rsidR="00AB11A5" w:rsidRPr="00AB11A5">
          <w:rPr>
            <w:rStyle w:val="a7"/>
            <w:rFonts w:ascii="Times New Roman" w:hAnsi="Times New Roman" w:cs="Times New Roman"/>
            <w:sz w:val="28"/>
            <w:szCs w:val="28"/>
          </w:rPr>
          <w:t>.</w:t>
        </w:r>
        <w:r w:rsidR="00AB11A5" w:rsidRPr="00AB11A5">
          <w:rPr>
            <w:rStyle w:val="a7"/>
            <w:rFonts w:ascii="Times New Roman" w:hAnsi="Times New Roman" w:cs="Times New Roman"/>
            <w:sz w:val="28"/>
            <w:szCs w:val="28"/>
            <w:lang w:val="en-US"/>
          </w:rPr>
          <w:t>ru</w:t>
        </w:r>
        <w:r w:rsidR="00AB11A5" w:rsidRPr="00AB11A5">
          <w:rPr>
            <w:rStyle w:val="a7"/>
            <w:rFonts w:ascii="Times New Roman" w:hAnsi="Times New Roman" w:cs="Times New Roman"/>
            <w:sz w:val="28"/>
            <w:szCs w:val="28"/>
          </w:rPr>
          <w:t>/</w:t>
        </w:r>
        <w:r w:rsidR="00AB11A5" w:rsidRPr="00AB11A5">
          <w:rPr>
            <w:rStyle w:val="a7"/>
            <w:rFonts w:ascii="Times New Roman" w:hAnsi="Times New Roman" w:cs="Times New Roman"/>
            <w:sz w:val="28"/>
            <w:szCs w:val="28"/>
            <w:lang w:val="en-US"/>
          </w:rPr>
          <w:t>departments</w:t>
        </w:r>
        <w:r w:rsidR="00AB11A5" w:rsidRPr="00AB11A5">
          <w:rPr>
            <w:rStyle w:val="a7"/>
            <w:rFonts w:ascii="Times New Roman" w:hAnsi="Times New Roman" w:cs="Times New Roman"/>
            <w:sz w:val="28"/>
            <w:szCs w:val="28"/>
          </w:rPr>
          <w:t>/</w:t>
        </w:r>
        <w:r w:rsidR="00AB11A5" w:rsidRPr="00AB11A5">
          <w:rPr>
            <w:rStyle w:val="a7"/>
            <w:rFonts w:ascii="Times New Roman" w:hAnsi="Times New Roman" w:cs="Times New Roman"/>
            <w:sz w:val="28"/>
            <w:szCs w:val="28"/>
            <w:lang w:val="en-US"/>
          </w:rPr>
          <w:t>otdel</w:t>
        </w:r>
        <w:r w:rsidR="00AB11A5" w:rsidRPr="00AB11A5">
          <w:rPr>
            <w:rStyle w:val="a7"/>
            <w:rFonts w:ascii="Times New Roman" w:hAnsi="Times New Roman" w:cs="Times New Roman"/>
            <w:sz w:val="28"/>
            <w:szCs w:val="28"/>
          </w:rPr>
          <w:t>/</w:t>
        </w:r>
        <w:r w:rsidR="00AB11A5" w:rsidRPr="00AB11A5">
          <w:rPr>
            <w:rStyle w:val="a7"/>
            <w:rFonts w:ascii="Times New Roman" w:hAnsi="Times New Roman" w:cs="Times New Roman"/>
            <w:sz w:val="28"/>
            <w:szCs w:val="28"/>
            <w:lang w:val="en-US"/>
          </w:rPr>
          <w:t>publish</w:t>
        </w:r>
        <w:r w:rsidR="00AB11A5" w:rsidRPr="00AB11A5">
          <w:rPr>
            <w:rStyle w:val="a7"/>
            <w:rFonts w:ascii="Times New Roman" w:hAnsi="Times New Roman" w:cs="Times New Roman"/>
            <w:sz w:val="28"/>
            <w:szCs w:val="28"/>
          </w:rPr>
          <w:t>/</w:t>
        </w:r>
        <w:r w:rsidR="00AB11A5" w:rsidRPr="00AB11A5">
          <w:rPr>
            <w:rStyle w:val="a7"/>
            <w:rFonts w:ascii="Times New Roman" w:hAnsi="Times New Roman" w:cs="Times New Roman"/>
            <w:sz w:val="28"/>
            <w:szCs w:val="28"/>
            <w:lang w:val="en-US"/>
          </w:rPr>
          <w:t>izdaniya</w:t>
        </w:r>
        <w:r w:rsidR="00AB11A5" w:rsidRPr="00AB11A5">
          <w:rPr>
            <w:rStyle w:val="a7"/>
            <w:rFonts w:ascii="Times New Roman" w:hAnsi="Times New Roman" w:cs="Times New Roman"/>
            <w:sz w:val="28"/>
            <w:szCs w:val="28"/>
          </w:rPr>
          <w:t>_</w:t>
        </w:r>
        <w:r w:rsidR="00AB11A5" w:rsidRPr="00AB11A5">
          <w:rPr>
            <w:rStyle w:val="a7"/>
            <w:rFonts w:ascii="Times New Roman" w:hAnsi="Times New Roman" w:cs="Times New Roman"/>
            <w:sz w:val="28"/>
            <w:szCs w:val="28"/>
            <w:lang w:val="en-US"/>
          </w:rPr>
          <w:t>razrabotanye</w:t>
        </w:r>
        <w:r w:rsidR="00AB11A5" w:rsidRPr="00AB11A5">
          <w:rPr>
            <w:rStyle w:val="a7"/>
            <w:rFonts w:ascii="Times New Roman" w:hAnsi="Times New Roman" w:cs="Times New Roman"/>
            <w:sz w:val="28"/>
            <w:szCs w:val="28"/>
          </w:rPr>
          <w:t>_</w:t>
        </w:r>
        <w:r w:rsidR="00AB11A5" w:rsidRPr="00AB11A5">
          <w:rPr>
            <w:rStyle w:val="a7"/>
            <w:rFonts w:ascii="Times New Roman" w:hAnsi="Times New Roman" w:cs="Times New Roman"/>
            <w:sz w:val="28"/>
            <w:szCs w:val="28"/>
            <w:lang w:val="en-US"/>
          </w:rPr>
          <w:t>v</w:t>
        </w:r>
        <w:r w:rsidR="00AB11A5" w:rsidRPr="00AB11A5">
          <w:rPr>
            <w:rStyle w:val="a7"/>
            <w:rFonts w:ascii="Times New Roman" w:hAnsi="Times New Roman" w:cs="Times New Roman"/>
            <w:sz w:val="28"/>
            <w:szCs w:val="28"/>
          </w:rPr>
          <w:t>_</w:t>
        </w:r>
        <w:r w:rsidR="00AB11A5" w:rsidRPr="00AB11A5">
          <w:rPr>
            <w:rStyle w:val="a7"/>
            <w:rFonts w:ascii="Times New Roman" w:hAnsi="Times New Roman" w:cs="Times New Roman"/>
            <w:sz w:val="28"/>
            <w:szCs w:val="28"/>
            <w:lang w:val="en-US"/>
          </w:rPr>
          <w:t>ramkah</w:t>
        </w:r>
        <w:r w:rsidR="00AB11A5" w:rsidRPr="00AB11A5">
          <w:rPr>
            <w:rStyle w:val="a7"/>
            <w:rFonts w:ascii="Times New Roman" w:hAnsi="Times New Roman" w:cs="Times New Roman"/>
            <w:sz w:val="28"/>
            <w:szCs w:val="28"/>
          </w:rPr>
          <w:t>_</w:t>
        </w:r>
        <w:r w:rsidR="00AB11A5" w:rsidRPr="00AB11A5">
          <w:rPr>
            <w:rStyle w:val="a7"/>
            <w:rFonts w:ascii="Times New Roman" w:hAnsi="Times New Roman" w:cs="Times New Roman"/>
            <w:sz w:val="28"/>
            <w:szCs w:val="28"/>
            <w:lang w:val="en-US"/>
          </w:rPr>
          <w:t>IOP</w:t>
        </w:r>
        <w:r w:rsidR="00AB11A5" w:rsidRPr="00AB11A5">
          <w:rPr>
            <w:rStyle w:val="a7"/>
            <w:rFonts w:ascii="Times New Roman" w:hAnsi="Times New Roman" w:cs="Times New Roman"/>
            <w:sz w:val="28"/>
            <w:szCs w:val="28"/>
          </w:rPr>
          <w:t>/</w:t>
        </w:r>
        <w:r w:rsidR="00AB11A5" w:rsidRPr="00AB11A5">
          <w:rPr>
            <w:rStyle w:val="a7"/>
            <w:rFonts w:ascii="Times New Roman" w:hAnsi="Times New Roman" w:cs="Times New Roman"/>
            <w:sz w:val="28"/>
            <w:szCs w:val="28"/>
            <w:lang w:val="en-US"/>
          </w:rPr>
          <w:t>Tab</w:t>
        </w:r>
        <w:r w:rsidR="00AB11A5" w:rsidRPr="00AB11A5">
          <w:rPr>
            <w:rStyle w:val="a7"/>
            <w:rFonts w:ascii="Times New Roman" w:hAnsi="Times New Roman" w:cs="Times New Roman"/>
            <w:sz w:val="28"/>
            <w:szCs w:val="28"/>
          </w:rPr>
          <w:t>1/</w:t>
        </w:r>
        <w:r w:rsidR="00AB11A5" w:rsidRPr="00AB11A5">
          <w:rPr>
            <w:rStyle w:val="a7"/>
            <w:rFonts w:ascii="Times New Roman" w:hAnsi="Times New Roman" w:cs="Times New Roman"/>
            <w:sz w:val="28"/>
            <w:szCs w:val="28"/>
            <w:lang w:val="en-US"/>
          </w:rPr>
          <w:t>Lukutin</w:t>
        </w:r>
        <w:r w:rsidR="00AB11A5" w:rsidRPr="00AB11A5">
          <w:rPr>
            <w:rStyle w:val="a7"/>
            <w:rFonts w:ascii="Times New Roman" w:hAnsi="Times New Roman" w:cs="Times New Roman"/>
            <w:sz w:val="28"/>
            <w:szCs w:val="28"/>
          </w:rPr>
          <w:t>_</w:t>
        </w:r>
        <w:r w:rsidR="00AB11A5" w:rsidRPr="00AB11A5">
          <w:rPr>
            <w:rStyle w:val="a7"/>
            <w:rFonts w:ascii="Times New Roman" w:hAnsi="Times New Roman" w:cs="Times New Roman"/>
            <w:sz w:val="28"/>
            <w:szCs w:val="28"/>
            <w:lang w:val="en-US"/>
          </w:rPr>
          <w:t>maket</w:t>
        </w:r>
        <w:r w:rsidR="00AB11A5" w:rsidRPr="00AB11A5">
          <w:rPr>
            <w:rStyle w:val="a7"/>
            <w:rFonts w:ascii="Times New Roman" w:hAnsi="Times New Roman" w:cs="Times New Roman"/>
            <w:sz w:val="28"/>
            <w:szCs w:val="28"/>
          </w:rPr>
          <w:t>.</w:t>
        </w:r>
        <w:r w:rsidR="00AB11A5" w:rsidRPr="00AB11A5">
          <w:rPr>
            <w:rStyle w:val="a7"/>
            <w:rFonts w:ascii="Times New Roman" w:hAnsi="Times New Roman" w:cs="Times New Roman"/>
            <w:sz w:val="28"/>
            <w:szCs w:val="28"/>
            <w:lang w:val="en-US"/>
          </w:rPr>
          <w:t>pdf</w:t>
        </w:r>
      </w:hyperlink>
      <w:r w:rsidR="00AB11A5" w:rsidRPr="00AB11A5">
        <w:rPr>
          <w:rFonts w:ascii="Times New Roman" w:hAnsi="Times New Roman" w:cs="Times New Roman"/>
          <w:sz w:val="28"/>
          <w:szCs w:val="28"/>
        </w:rPr>
        <w:t xml:space="preserve"> </w:t>
      </w:r>
      <w:r w:rsidR="00AB11A5" w:rsidRPr="00AB11A5">
        <w:rPr>
          <w:rFonts w:ascii="Times New Roman" w:hAnsi="Times New Roman" w:cs="Times New Roman"/>
          <w:color w:val="000000"/>
          <w:sz w:val="28"/>
          <w:szCs w:val="28"/>
        </w:rPr>
        <w:t>(</w:t>
      </w:r>
      <w:r w:rsidR="00AB11A5" w:rsidRPr="006E2B16">
        <w:rPr>
          <w:rFonts w:ascii="Times New Roman" w:hAnsi="Times New Roman" w:cs="Times New Roman"/>
          <w:color w:val="000000"/>
          <w:sz w:val="28"/>
          <w:szCs w:val="28"/>
        </w:rPr>
        <w:t>дата</w:t>
      </w:r>
      <w:r w:rsidR="00AB11A5" w:rsidRPr="00AB11A5">
        <w:rPr>
          <w:rFonts w:ascii="Times New Roman" w:hAnsi="Times New Roman" w:cs="Times New Roman"/>
          <w:color w:val="000000"/>
          <w:sz w:val="28"/>
          <w:szCs w:val="28"/>
        </w:rPr>
        <w:t xml:space="preserve"> </w:t>
      </w:r>
      <w:r w:rsidR="00AB11A5" w:rsidRPr="006E2B16">
        <w:rPr>
          <w:rFonts w:ascii="Times New Roman" w:hAnsi="Times New Roman" w:cs="Times New Roman"/>
          <w:color w:val="000000"/>
          <w:sz w:val="28"/>
          <w:szCs w:val="28"/>
        </w:rPr>
        <w:t>обращения</w:t>
      </w:r>
      <w:r w:rsidR="00AB11A5">
        <w:rPr>
          <w:rFonts w:ascii="Times New Roman" w:hAnsi="Times New Roman" w:cs="Times New Roman"/>
          <w:color w:val="000000"/>
          <w:sz w:val="28"/>
          <w:szCs w:val="28"/>
        </w:rPr>
        <w:t xml:space="preserve">: </w:t>
      </w:r>
      <w:r w:rsidR="00AB11A5" w:rsidRPr="00AB11A5">
        <w:rPr>
          <w:rFonts w:ascii="Times New Roman" w:hAnsi="Times New Roman" w:cs="Times New Roman"/>
          <w:color w:val="000000"/>
          <w:sz w:val="28"/>
          <w:szCs w:val="28"/>
        </w:rPr>
        <w:t>06.08.2016</w:t>
      </w:r>
      <w:r w:rsidR="003B1EA9">
        <w:rPr>
          <w:rFonts w:ascii="Times New Roman" w:hAnsi="Times New Roman" w:cs="Times New Roman"/>
          <w:color w:val="000000"/>
          <w:sz w:val="28"/>
          <w:szCs w:val="28"/>
        </w:rPr>
        <w:t xml:space="preserve"> г.</w:t>
      </w:r>
      <w:r w:rsidR="00AB11A5" w:rsidRPr="00AB11A5">
        <w:rPr>
          <w:rFonts w:ascii="Times New Roman" w:hAnsi="Times New Roman" w:cs="Times New Roman"/>
          <w:color w:val="000000"/>
          <w:sz w:val="28"/>
          <w:szCs w:val="28"/>
        </w:rPr>
        <w:t>).</w:t>
      </w:r>
    </w:p>
    <w:p w:rsidR="00313462" w:rsidRPr="00765363" w:rsidRDefault="00313462" w:rsidP="00313462">
      <w:pPr>
        <w:spacing w:after="0" w:line="360" w:lineRule="auto"/>
        <w:jc w:val="both"/>
        <w:rPr>
          <w:rFonts w:ascii="Times New Roman" w:hAnsi="Times New Roman" w:cs="Times New Roman"/>
          <w:color w:val="000000"/>
          <w:sz w:val="28"/>
          <w:szCs w:val="28"/>
          <w:lang w:val="en-US"/>
        </w:rPr>
      </w:pPr>
      <w:r>
        <w:rPr>
          <w:rFonts w:ascii="Times New Roman" w:hAnsi="Times New Roman" w:cs="Times New Roman"/>
          <w:sz w:val="28"/>
          <w:szCs w:val="28"/>
          <w:lang w:val="ky-KG"/>
        </w:rPr>
        <w:t>109.</w:t>
      </w:r>
      <w:r w:rsidRPr="00765363">
        <w:rPr>
          <w:rFonts w:ascii="Times New Roman" w:hAnsi="Times New Roman" w:cs="Times New Roman"/>
          <w:sz w:val="28"/>
          <w:szCs w:val="28"/>
          <w:lang w:val="en-US"/>
        </w:rPr>
        <w:t xml:space="preserve"> </w:t>
      </w:r>
      <w:r w:rsidRPr="006E2B16">
        <w:rPr>
          <w:rFonts w:ascii="Times New Roman" w:hAnsi="Times New Roman" w:cs="Times New Roman"/>
          <w:color w:val="000000"/>
          <w:sz w:val="28"/>
          <w:szCs w:val="28"/>
          <w:lang w:val="en-US"/>
        </w:rPr>
        <w:t xml:space="preserve">BP Statistical Review of World Energy, June 2014, URL: http//www.bp.com/content/dam/bp/pdf/Energy-economics/statistical-review-2014/BP- statistical-review-of-world-energy-2014-full-report.pdf </w:t>
      </w:r>
    </w:p>
    <w:p w:rsidR="00313462" w:rsidRPr="004B2F2E" w:rsidRDefault="00313462" w:rsidP="00313462">
      <w:pPr>
        <w:spacing w:after="0" w:line="360" w:lineRule="auto"/>
        <w:jc w:val="both"/>
        <w:rPr>
          <w:rFonts w:ascii="Times New Roman" w:hAnsi="Times New Roman" w:cs="Times New Roman"/>
          <w:color w:val="000000"/>
          <w:sz w:val="28"/>
          <w:szCs w:val="28"/>
          <w:lang w:val="en-US"/>
        </w:rPr>
      </w:pPr>
      <w:r w:rsidRPr="00B33A06">
        <w:rPr>
          <w:rFonts w:ascii="Times New Roman" w:hAnsi="Times New Roman" w:cs="Times New Roman"/>
          <w:color w:val="000000"/>
          <w:sz w:val="28"/>
          <w:szCs w:val="28"/>
          <w:lang w:val="en-US"/>
        </w:rPr>
        <w:t>(</w:t>
      </w:r>
      <w:r w:rsidRPr="006E2B16">
        <w:rPr>
          <w:rFonts w:ascii="Times New Roman" w:hAnsi="Times New Roman" w:cs="Times New Roman"/>
          <w:color w:val="000000"/>
          <w:sz w:val="28"/>
          <w:szCs w:val="28"/>
        </w:rPr>
        <w:t>дата</w:t>
      </w:r>
      <w:r w:rsidRPr="00B33A06">
        <w:rPr>
          <w:rFonts w:ascii="Times New Roman" w:hAnsi="Times New Roman" w:cs="Times New Roman"/>
          <w:color w:val="000000"/>
          <w:sz w:val="28"/>
          <w:szCs w:val="28"/>
          <w:lang w:val="en-US"/>
        </w:rPr>
        <w:t xml:space="preserve"> </w:t>
      </w:r>
      <w:r w:rsidRPr="006E2B16">
        <w:rPr>
          <w:rFonts w:ascii="Times New Roman" w:hAnsi="Times New Roman" w:cs="Times New Roman"/>
          <w:color w:val="000000"/>
          <w:sz w:val="28"/>
          <w:szCs w:val="28"/>
        </w:rPr>
        <w:t>обращения</w:t>
      </w:r>
      <w:r w:rsidRPr="00B33A06">
        <w:rPr>
          <w:rFonts w:ascii="Times New Roman" w:hAnsi="Times New Roman" w:cs="Times New Roman"/>
          <w:color w:val="000000"/>
          <w:sz w:val="28"/>
          <w:szCs w:val="28"/>
          <w:lang w:val="en-US"/>
        </w:rPr>
        <w:t>: 12.</w:t>
      </w:r>
      <w:r w:rsidRPr="006E2B16">
        <w:rPr>
          <w:rFonts w:ascii="Times New Roman" w:hAnsi="Times New Roman" w:cs="Times New Roman"/>
          <w:color w:val="000000"/>
          <w:sz w:val="28"/>
          <w:szCs w:val="28"/>
          <w:lang w:val="en-US"/>
        </w:rPr>
        <w:t>10</w:t>
      </w:r>
      <w:r w:rsidRPr="00B33A06">
        <w:rPr>
          <w:rFonts w:ascii="Times New Roman" w:hAnsi="Times New Roman" w:cs="Times New Roman"/>
          <w:color w:val="000000"/>
          <w:sz w:val="28"/>
          <w:szCs w:val="28"/>
          <w:lang w:val="en-US"/>
        </w:rPr>
        <w:t>.201</w:t>
      </w:r>
      <w:r w:rsidRPr="006E2B16">
        <w:rPr>
          <w:rFonts w:ascii="Times New Roman" w:hAnsi="Times New Roman" w:cs="Times New Roman"/>
          <w:color w:val="000000"/>
          <w:sz w:val="28"/>
          <w:szCs w:val="28"/>
          <w:lang w:val="en-US"/>
        </w:rPr>
        <w:t>7</w:t>
      </w:r>
      <w:r w:rsidRPr="00B33A06">
        <w:rPr>
          <w:rFonts w:ascii="Times New Roman" w:hAnsi="Times New Roman" w:cs="Times New Roman"/>
          <w:color w:val="000000"/>
          <w:sz w:val="28"/>
          <w:szCs w:val="28"/>
          <w:lang w:val="en-US"/>
        </w:rPr>
        <w:t>)</w:t>
      </w:r>
    </w:p>
    <w:p w:rsidR="00313462" w:rsidRDefault="00313462" w:rsidP="00313462">
      <w:pPr>
        <w:pStyle w:val="a8"/>
        <w:spacing w:before="0" w:beforeAutospacing="0" w:after="0" w:afterAutospacing="0" w:line="360" w:lineRule="auto"/>
        <w:jc w:val="both"/>
        <w:rPr>
          <w:color w:val="000000"/>
          <w:sz w:val="28"/>
          <w:szCs w:val="28"/>
        </w:rPr>
      </w:pPr>
      <w:r>
        <w:rPr>
          <w:sz w:val="28"/>
          <w:szCs w:val="28"/>
          <w:lang w:val="ky-KG"/>
        </w:rPr>
        <w:t>110.</w:t>
      </w:r>
      <w:r w:rsidRPr="00B33A06">
        <w:rPr>
          <w:color w:val="000000"/>
          <w:lang w:val="en-US"/>
        </w:rPr>
        <w:t xml:space="preserve"> </w:t>
      </w:r>
      <w:r w:rsidRPr="00B33A06">
        <w:rPr>
          <w:color w:val="000000"/>
          <w:sz w:val="28"/>
          <w:szCs w:val="28"/>
          <w:lang w:val="en-US"/>
        </w:rPr>
        <w:t>«</w:t>
      </w:r>
      <w:r w:rsidRPr="004046C7">
        <w:rPr>
          <w:color w:val="000000"/>
          <w:sz w:val="28"/>
          <w:szCs w:val="28"/>
          <w:lang w:val="en-US"/>
        </w:rPr>
        <w:t>REN21. Renewables 2014 Global Status Report</w:t>
      </w:r>
      <w:r w:rsidRPr="00B33A06">
        <w:rPr>
          <w:color w:val="000000"/>
          <w:sz w:val="28"/>
          <w:szCs w:val="28"/>
          <w:lang w:val="en-US"/>
        </w:rPr>
        <w:t xml:space="preserve">» </w:t>
      </w:r>
      <w:r w:rsidRPr="004046C7">
        <w:rPr>
          <w:color w:val="000000"/>
          <w:sz w:val="28"/>
          <w:szCs w:val="28"/>
        </w:rPr>
        <w:t>докладдан</w:t>
      </w:r>
      <w:r w:rsidRPr="004046C7">
        <w:rPr>
          <w:color w:val="000000"/>
          <w:sz w:val="28"/>
          <w:szCs w:val="28"/>
          <w:lang w:val="en-US"/>
        </w:rPr>
        <w:t>. URL</w:t>
      </w:r>
      <w:r w:rsidRPr="00B33A06">
        <w:rPr>
          <w:color w:val="000000"/>
          <w:sz w:val="28"/>
          <w:szCs w:val="28"/>
        </w:rPr>
        <w:t xml:space="preserve">: </w:t>
      </w:r>
      <w:hyperlink r:id="rId494" w:history="1">
        <w:r w:rsidRPr="007C35E9">
          <w:rPr>
            <w:rStyle w:val="a7"/>
            <w:rFonts w:eastAsiaTheme="majorEastAsia"/>
            <w:sz w:val="28"/>
            <w:szCs w:val="28"/>
            <w:lang w:val="en-US"/>
          </w:rPr>
          <w:t>http</w:t>
        </w:r>
        <w:r w:rsidRPr="00B33A06">
          <w:rPr>
            <w:rStyle w:val="a7"/>
            <w:rFonts w:eastAsiaTheme="majorEastAsia"/>
            <w:sz w:val="28"/>
            <w:szCs w:val="28"/>
          </w:rPr>
          <w:t>://</w:t>
        </w:r>
        <w:r w:rsidRPr="007C35E9">
          <w:rPr>
            <w:rStyle w:val="a7"/>
            <w:rFonts w:eastAsiaTheme="majorEastAsia"/>
            <w:sz w:val="28"/>
            <w:szCs w:val="28"/>
            <w:lang w:val="en-US"/>
          </w:rPr>
          <w:t>www</w:t>
        </w:r>
        <w:r w:rsidRPr="00B33A06">
          <w:rPr>
            <w:rStyle w:val="a7"/>
            <w:rFonts w:eastAsiaTheme="majorEastAsia"/>
            <w:sz w:val="28"/>
            <w:szCs w:val="28"/>
          </w:rPr>
          <w:t>.</w:t>
        </w:r>
        <w:r w:rsidRPr="007C35E9">
          <w:rPr>
            <w:rStyle w:val="a7"/>
            <w:rFonts w:eastAsiaTheme="majorEastAsia"/>
            <w:sz w:val="28"/>
            <w:szCs w:val="28"/>
            <w:lang w:val="en-US"/>
          </w:rPr>
          <w:t>ren</w:t>
        </w:r>
        <w:r w:rsidRPr="00B33A06">
          <w:rPr>
            <w:rStyle w:val="a7"/>
            <w:rFonts w:eastAsiaTheme="majorEastAsia"/>
            <w:sz w:val="28"/>
            <w:szCs w:val="28"/>
          </w:rPr>
          <w:t>21.</w:t>
        </w:r>
        <w:r w:rsidRPr="007C35E9">
          <w:rPr>
            <w:rStyle w:val="a7"/>
            <w:rFonts w:eastAsiaTheme="majorEastAsia"/>
            <w:sz w:val="28"/>
            <w:szCs w:val="28"/>
            <w:lang w:val="en-US"/>
          </w:rPr>
          <w:t>net</w:t>
        </w:r>
        <w:r w:rsidRPr="00B33A06">
          <w:rPr>
            <w:rStyle w:val="a7"/>
            <w:rFonts w:eastAsiaTheme="majorEastAsia"/>
            <w:sz w:val="28"/>
            <w:szCs w:val="28"/>
          </w:rPr>
          <w:t>/</w:t>
        </w:r>
        <w:r w:rsidRPr="007C35E9">
          <w:rPr>
            <w:rStyle w:val="a7"/>
            <w:rFonts w:eastAsiaTheme="majorEastAsia"/>
            <w:sz w:val="28"/>
            <w:szCs w:val="28"/>
            <w:lang w:val="en-US"/>
          </w:rPr>
          <w:t>Portals</w:t>
        </w:r>
        <w:r w:rsidRPr="00B33A06">
          <w:rPr>
            <w:rStyle w:val="a7"/>
            <w:rFonts w:eastAsiaTheme="majorEastAsia"/>
            <w:sz w:val="28"/>
            <w:szCs w:val="28"/>
          </w:rPr>
          <w:t>/0/</w:t>
        </w:r>
        <w:r w:rsidRPr="007C35E9">
          <w:rPr>
            <w:rStyle w:val="a7"/>
            <w:rFonts w:eastAsiaTheme="majorEastAsia"/>
            <w:sz w:val="28"/>
            <w:szCs w:val="28"/>
            <w:lang w:val="en-US"/>
          </w:rPr>
          <w:t>documents</w:t>
        </w:r>
        <w:r w:rsidRPr="00B33A06">
          <w:rPr>
            <w:rStyle w:val="a7"/>
            <w:rFonts w:eastAsiaTheme="majorEastAsia"/>
            <w:sz w:val="28"/>
            <w:szCs w:val="28"/>
          </w:rPr>
          <w:t>/</w:t>
        </w:r>
        <w:r w:rsidRPr="007C35E9">
          <w:rPr>
            <w:rStyle w:val="a7"/>
            <w:rFonts w:eastAsiaTheme="majorEastAsia"/>
            <w:sz w:val="28"/>
            <w:szCs w:val="28"/>
            <w:lang w:val="en-US"/>
          </w:rPr>
          <w:t>Resources</w:t>
        </w:r>
        <w:r w:rsidRPr="00B33A06">
          <w:rPr>
            <w:rStyle w:val="a7"/>
            <w:rFonts w:eastAsiaTheme="majorEastAsia"/>
            <w:sz w:val="28"/>
            <w:szCs w:val="28"/>
          </w:rPr>
          <w:t>/</w:t>
        </w:r>
        <w:r w:rsidRPr="007C35E9">
          <w:rPr>
            <w:rStyle w:val="a7"/>
            <w:rFonts w:eastAsiaTheme="majorEastAsia"/>
            <w:sz w:val="28"/>
            <w:szCs w:val="28"/>
            <w:lang w:val="en-US"/>
          </w:rPr>
          <w:t>GSR</w:t>
        </w:r>
        <w:r w:rsidRPr="00B33A06">
          <w:rPr>
            <w:rStyle w:val="a7"/>
            <w:rFonts w:eastAsiaTheme="majorEastAsia"/>
            <w:sz w:val="28"/>
            <w:szCs w:val="28"/>
          </w:rPr>
          <w:t>/2014/</w:t>
        </w:r>
        <w:r w:rsidRPr="007C35E9">
          <w:rPr>
            <w:rStyle w:val="a7"/>
            <w:rFonts w:eastAsiaTheme="majorEastAsia"/>
            <w:sz w:val="28"/>
            <w:szCs w:val="28"/>
            <w:lang w:val="en-US"/>
          </w:rPr>
          <w:t>GSR</w:t>
        </w:r>
        <w:r w:rsidRPr="00B33A06">
          <w:rPr>
            <w:rStyle w:val="a7"/>
            <w:rFonts w:eastAsiaTheme="majorEastAsia"/>
            <w:sz w:val="28"/>
            <w:szCs w:val="28"/>
          </w:rPr>
          <w:t>2014_</w:t>
        </w:r>
        <w:r w:rsidRPr="007C35E9">
          <w:rPr>
            <w:rStyle w:val="a7"/>
            <w:rFonts w:eastAsiaTheme="majorEastAsia"/>
            <w:sz w:val="28"/>
            <w:szCs w:val="28"/>
            <w:lang w:val="en-US"/>
          </w:rPr>
          <w:t>full</w:t>
        </w:r>
        <w:r w:rsidRPr="00B33A06">
          <w:rPr>
            <w:rStyle w:val="a7"/>
            <w:rFonts w:eastAsiaTheme="majorEastAsia"/>
            <w:sz w:val="28"/>
            <w:szCs w:val="28"/>
          </w:rPr>
          <w:t>%20</w:t>
        </w:r>
        <w:r w:rsidRPr="007C35E9">
          <w:rPr>
            <w:rStyle w:val="a7"/>
            <w:rFonts w:eastAsiaTheme="majorEastAsia"/>
            <w:sz w:val="28"/>
            <w:szCs w:val="28"/>
            <w:lang w:val="en-US"/>
          </w:rPr>
          <w:t>report</w:t>
        </w:r>
        <w:r w:rsidRPr="00B33A06">
          <w:rPr>
            <w:rStyle w:val="a7"/>
            <w:rFonts w:eastAsiaTheme="majorEastAsia"/>
            <w:sz w:val="28"/>
            <w:szCs w:val="28"/>
          </w:rPr>
          <w:t>_</w:t>
        </w:r>
        <w:r w:rsidRPr="007C35E9">
          <w:rPr>
            <w:rStyle w:val="a7"/>
            <w:rFonts w:eastAsiaTheme="majorEastAsia"/>
            <w:sz w:val="28"/>
            <w:szCs w:val="28"/>
            <w:lang w:val="en-US"/>
          </w:rPr>
          <w:t>low</w:t>
        </w:r>
        <w:r w:rsidRPr="00B33A06">
          <w:rPr>
            <w:rStyle w:val="a7"/>
            <w:rFonts w:eastAsiaTheme="majorEastAsia"/>
            <w:sz w:val="28"/>
            <w:szCs w:val="28"/>
          </w:rPr>
          <w:t>%20</w:t>
        </w:r>
        <w:r w:rsidRPr="007C35E9">
          <w:rPr>
            <w:rStyle w:val="a7"/>
            <w:rFonts w:eastAsiaTheme="majorEastAsia"/>
            <w:sz w:val="28"/>
            <w:szCs w:val="28"/>
            <w:lang w:val="en-US"/>
          </w:rPr>
          <w:t>res</w:t>
        </w:r>
        <w:r w:rsidRPr="00B33A06">
          <w:rPr>
            <w:rStyle w:val="a7"/>
            <w:rFonts w:eastAsiaTheme="majorEastAsia"/>
            <w:sz w:val="28"/>
            <w:szCs w:val="28"/>
          </w:rPr>
          <w:t>.</w:t>
        </w:r>
        <w:r w:rsidRPr="007C35E9">
          <w:rPr>
            <w:rStyle w:val="a7"/>
            <w:rFonts w:eastAsiaTheme="majorEastAsia"/>
            <w:sz w:val="28"/>
            <w:szCs w:val="28"/>
            <w:lang w:val="en-US"/>
          </w:rPr>
          <w:t>pdf</w:t>
        </w:r>
      </w:hyperlink>
      <w:r w:rsidRPr="00B33A06">
        <w:rPr>
          <w:color w:val="000000"/>
          <w:sz w:val="28"/>
          <w:szCs w:val="28"/>
        </w:rPr>
        <w:t xml:space="preserve">  </w:t>
      </w:r>
      <w:r w:rsidRPr="004046C7">
        <w:rPr>
          <w:color w:val="000000"/>
          <w:sz w:val="28"/>
          <w:szCs w:val="28"/>
        </w:rPr>
        <w:t>(дата 02.06.2016</w:t>
      </w:r>
      <w:r w:rsidR="003B1EA9">
        <w:rPr>
          <w:color w:val="000000"/>
          <w:sz w:val="28"/>
          <w:szCs w:val="28"/>
        </w:rPr>
        <w:t xml:space="preserve"> г.</w:t>
      </w:r>
      <w:r w:rsidRPr="004046C7">
        <w:rPr>
          <w:color w:val="000000"/>
          <w:sz w:val="28"/>
          <w:szCs w:val="28"/>
        </w:rPr>
        <w:t>)</w:t>
      </w:r>
      <w:r w:rsidR="003B1EA9">
        <w:rPr>
          <w:color w:val="000000"/>
          <w:sz w:val="28"/>
          <w:szCs w:val="28"/>
        </w:rPr>
        <w:t>.</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111.</w:t>
      </w:r>
      <w:r w:rsidRPr="000F516C">
        <w:rPr>
          <w:sz w:val="28"/>
          <w:szCs w:val="28"/>
          <w:lang w:val="ky-KG"/>
        </w:rPr>
        <w:t xml:space="preserve"> </w:t>
      </w:r>
      <w:r w:rsidRPr="004125C0">
        <w:rPr>
          <w:rFonts w:ascii="Times New Roman" w:hAnsi="Times New Roman" w:cs="Times New Roman"/>
          <w:b/>
          <w:sz w:val="28"/>
          <w:szCs w:val="28"/>
          <w:lang w:val="ky-KG"/>
        </w:rPr>
        <w:t>Бутузов, В. А.</w:t>
      </w:r>
      <w:r w:rsidRPr="000F516C">
        <w:rPr>
          <w:rFonts w:ascii="Times New Roman" w:hAnsi="Times New Roman" w:cs="Times New Roman"/>
          <w:sz w:val="28"/>
          <w:szCs w:val="28"/>
          <w:lang w:val="ky-KG"/>
        </w:rPr>
        <w:t xml:space="preserve"> Энергетический потенциал солнечной радиации и экономическая целесообразность применения гелиоустановок в якутии</w:t>
      </w:r>
      <w:r>
        <w:rPr>
          <w:rFonts w:ascii="Times New Roman" w:hAnsi="Times New Roman" w:cs="Times New Roman"/>
          <w:sz w:val="28"/>
          <w:szCs w:val="28"/>
          <w:lang w:val="ky-KG"/>
        </w:rPr>
        <w:t xml:space="preserve"> </w:t>
      </w:r>
      <w:r w:rsidRPr="004125C0">
        <w:rPr>
          <w:rFonts w:ascii="Times New Roman" w:hAnsi="Times New Roman" w:cs="Times New Roman"/>
          <w:sz w:val="28"/>
          <w:szCs w:val="28"/>
        </w:rPr>
        <w:t>[</w:t>
      </w:r>
      <w:r>
        <w:rPr>
          <w:rFonts w:ascii="Times New Roman" w:hAnsi="Times New Roman" w:cs="Times New Roman"/>
          <w:sz w:val="28"/>
          <w:szCs w:val="28"/>
        </w:rPr>
        <w:t>Текст</w:t>
      </w:r>
      <w:r w:rsidRPr="004125C0">
        <w:rPr>
          <w:rFonts w:ascii="Times New Roman" w:hAnsi="Times New Roman" w:cs="Times New Roman"/>
          <w:sz w:val="28"/>
          <w:szCs w:val="28"/>
        </w:rPr>
        <w:t>]</w:t>
      </w:r>
      <w:r w:rsidRPr="000F516C">
        <w:rPr>
          <w:rFonts w:ascii="Times New Roman" w:hAnsi="Times New Roman" w:cs="Times New Roman"/>
          <w:sz w:val="28"/>
          <w:szCs w:val="28"/>
          <w:lang w:val="ky-KG"/>
        </w:rPr>
        <w:t>/ В.А. Бутузов, Е.В. Брян</w:t>
      </w:r>
      <w:r>
        <w:rPr>
          <w:rFonts w:ascii="Times New Roman" w:hAnsi="Times New Roman" w:cs="Times New Roman"/>
          <w:sz w:val="28"/>
          <w:szCs w:val="28"/>
          <w:lang w:val="ky-KG"/>
        </w:rPr>
        <w:t>цева, В.В. Бутузов, И.С. Гнатюк</w:t>
      </w:r>
      <w:r w:rsidRPr="000F516C">
        <w:rPr>
          <w:rFonts w:ascii="Times New Roman" w:hAnsi="Times New Roman" w:cs="Times New Roman"/>
          <w:sz w:val="28"/>
          <w:szCs w:val="28"/>
          <w:lang w:val="ky-KG"/>
        </w:rPr>
        <w:t xml:space="preserve">// Промышленная энергетика. </w:t>
      </w:r>
      <w:r>
        <w:rPr>
          <w:rFonts w:ascii="Times New Roman" w:hAnsi="Times New Roman" w:cs="Times New Roman"/>
          <w:sz w:val="28"/>
          <w:szCs w:val="28"/>
          <w:lang w:val="ky-KG"/>
        </w:rPr>
        <w:t xml:space="preserve">– М.:, </w:t>
      </w:r>
      <w:r w:rsidRPr="000F516C">
        <w:rPr>
          <w:rFonts w:ascii="Times New Roman" w:hAnsi="Times New Roman" w:cs="Times New Roman"/>
          <w:sz w:val="28"/>
          <w:szCs w:val="28"/>
          <w:lang w:val="ky-KG"/>
        </w:rPr>
        <w:t xml:space="preserve">2009. </w:t>
      </w:r>
      <w:r>
        <w:rPr>
          <w:rFonts w:ascii="Times New Roman" w:hAnsi="Times New Roman" w:cs="Times New Roman"/>
          <w:sz w:val="28"/>
          <w:szCs w:val="28"/>
          <w:lang w:val="ky-KG"/>
        </w:rPr>
        <w:t>-</w:t>
      </w:r>
      <w:r w:rsidRPr="000F516C">
        <w:rPr>
          <w:rFonts w:ascii="Times New Roman" w:hAnsi="Times New Roman" w:cs="Times New Roman"/>
          <w:sz w:val="28"/>
          <w:szCs w:val="28"/>
          <w:lang w:val="ky-KG"/>
        </w:rPr>
        <w:t xml:space="preserve">№ 6. </w:t>
      </w:r>
      <w:r>
        <w:rPr>
          <w:rFonts w:ascii="Times New Roman" w:hAnsi="Times New Roman" w:cs="Times New Roman"/>
          <w:sz w:val="28"/>
          <w:szCs w:val="28"/>
          <w:lang w:val="ky-KG"/>
        </w:rPr>
        <w:t>-</w:t>
      </w:r>
      <w:r w:rsidRPr="000F516C">
        <w:rPr>
          <w:rFonts w:ascii="Times New Roman" w:hAnsi="Times New Roman" w:cs="Times New Roman"/>
          <w:sz w:val="28"/>
          <w:szCs w:val="28"/>
          <w:lang w:val="ky-KG"/>
        </w:rPr>
        <w:t>С. 48-54.</w:t>
      </w:r>
      <w:r>
        <w:rPr>
          <w:rFonts w:ascii="Times New Roman" w:hAnsi="Times New Roman" w:cs="Times New Roman"/>
          <w:sz w:val="28"/>
          <w:szCs w:val="28"/>
          <w:lang w:val="ky-KG"/>
        </w:rPr>
        <w:t xml:space="preserve">  </w:t>
      </w:r>
    </w:p>
    <w:p w:rsidR="00434668" w:rsidRPr="00403AAA" w:rsidRDefault="00313462" w:rsidP="00313462">
      <w:pPr>
        <w:spacing w:after="0" w:line="360" w:lineRule="auto"/>
        <w:jc w:val="both"/>
        <w:rPr>
          <w:rFonts w:ascii="Times New Roman" w:hAnsi="Times New Roman" w:cs="Times New Roman"/>
          <w:color w:val="000000"/>
          <w:sz w:val="27"/>
          <w:szCs w:val="27"/>
        </w:rPr>
      </w:pPr>
      <w:r>
        <w:rPr>
          <w:rFonts w:ascii="Times New Roman" w:hAnsi="Times New Roman" w:cs="Times New Roman"/>
          <w:sz w:val="28"/>
          <w:szCs w:val="28"/>
          <w:lang w:val="ky-KG"/>
        </w:rPr>
        <w:t>112.</w:t>
      </w:r>
      <w:r w:rsidRPr="000F516C">
        <w:rPr>
          <w:sz w:val="28"/>
          <w:szCs w:val="28"/>
          <w:lang w:val="ky-KG"/>
        </w:rPr>
        <w:t xml:space="preserve"> </w:t>
      </w:r>
      <w:r w:rsidRPr="000F516C">
        <w:rPr>
          <w:rFonts w:ascii="Times New Roman" w:hAnsi="Times New Roman" w:cs="Times New Roman"/>
          <w:sz w:val="28"/>
          <w:szCs w:val="28"/>
          <w:lang w:val="ky-KG"/>
        </w:rPr>
        <w:t>A. Kaabeche, M. Belhamel, R. Ibtiouen. Sizing optimization of gridindependent hybrid photovolta</w:t>
      </w:r>
      <w:r w:rsidR="00434668">
        <w:rPr>
          <w:rFonts w:ascii="Times New Roman" w:hAnsi="Times New Roman" w:cs="Times New Roman"/>
          <w:sz w:val="28"/>
          <w:szCs w:val="28"/>
          <w:lang w:val="ky-KG"/>
        </w:rPr>
        <w:t>ic/wind power generation system//Energy. 2011.V.36.P.</w:t>
      </w:r>
      <w:r w:rsidRPr="000F516C">
        <w:rPr>
          <w:rFonts w:ascii="Times New Roman" w:hAnsi="Times New Roman" w:cs="Times New Roman"/>
          <w:sz w:val="28"/>
          <w:szCs w:val="28"/>
          <w:lang w:val="ky-KG"/>
        </w:rPr>
        <w:t>1214-1222.</w:t>
      </w:r>
      <w:r>
        <w:rPr>
          <w:rFonts w:ascii="Times New Roman" w:hAnsi="Times New Roman" w:cs="Times New Roman"/>
          <w:sz w:val="28"/>
          <w:szCs w:val="28"/>
          <w:lang w:val="ky-KG"/>
        </w:rPr>
        <w:t xml:space="preserve"> </w:t>
      </w:r>
      <w:hyperlink r:id="rId495" w:history="1">
        <w:r w:rsidR="00434668" w:rsidRPr="00AB11A5">
          <w:rPr>
            <w:rStyle w:val="a7"/>
            <w:rFonts w:ascii="Times New Roman" w:hAnsi="Times New Roman" w:cs="Times New Roman"/>
            <w:sz w:val="28"/>
            <w:szCs w:val="28"/>
          </w:rPr>
          <w:t>https://ideas.repec.org/a/eee/energy/v36y2011i2p1214-1222.html&gt;</w:t>
        </w:r>
      </w:hyperlink>
      <w:r w:rsidR="00434668" w:rsidRPr="00AB11A5">
        <w:rPr>
          <w:rFonts w:ascii="Times New Roman" w:hAnsi="Times New Roman" w:cs="Times New Roman"/>
          <w:color w:val="000000"/>
          <w:sz w:val="28"/>
          <w:szCs w:val="28"/>
        </w:rPr>
        <w:t>;</w:t>
      </w:r>
    </w:p>
    <w:p w:rsidR="00434668" w:rsidRPr="00434668" w:rsidRDefault="00434668" w:rsidP="00313462">
      <w:pPr>
        <w:spacing w:after="0" w:line="360" w:lineRule="auto"/>
        <w:jc w:val="both"/>
        <w:rPr>
          <w:rFonts w:ascii="Times New Roman" w:hAnsi="Times New Roman" w:cs="Times New Roman"/>
          <w:color w:val="000000"/>
          <w:sz w:val="28"/>
          <w:szCs w:val="28"/>
        </w:rPr>
      </w:pPr>
      <w:r w:rsidRPr="00434668">
        <w:rPr>
          <w:rFonts w:ascii="Times New Roman" w:hAnsi="Times New Roman" w:cs="Times New Roman"/>
          <w:color w:val="000000"/>
          <w:sz w:val="28"/>
          <w:szCs w:val="28"/>
        </w:rPr>
        <w:t>(</w:t>
      </w:r>
      <w:r w:rsidRPr="006E2B16">
        <w:rPr>
          <w:rFonts w:ascii="Times New Roman" w:hAnsi="Times New Roman" w:cs="Times New Roman"/>
          <w:color w:val="000000"/>
          <w:sz w:val="28"/>
          <w:szCs w:val="28"/>
        </w:rPr>
        <w:t>дата</w:t>
      </w:r>
      <w:r w:rsidRPr="00434668">
        <w:rPr>
          <w:rFonts w:ascii="Times New Roman" w:hAnsi="Times New Roman" w:cs="Times New Roman"/>
          <w:color w:val="000000"/>
          <w:sz w:val="28"/>
          <w:szCs w:val="28"/>
        </w:rPr>
        <w:t xml:space="preserve"> </w:t>
      </w:r>
      <w:r w:rsidRPr="006E2B16">
        <w:rPr>
          <w:rFonts w:ascii="Times New Roman" w:hAnsi="Times New Roman" w:cs="Times New Roman"/>
          <w:color w:val="000000"/>
          <w:sz w:val="28"/>
          <w:szCs w:val="28"/>
        </w:rPr>
        <w:t>обращения</w:t>
      </w:r>
      <w:r>
        <w:rPr>
          <w:rFonts w:ascii="Times New Roman" w:hAnsi="Times New Roman" w:cs="Times New Roman"/>
          <w:color w:val="000000"/>
          <w:sz w:val="28"/>
          <w:szCs w:val="28"/>
        </w:rPr>
        <w:t>: 1</w:t>
      </w:r>
      <w:r w:rsidRPr="00403AAA">
        <w:rPr>
          <w:rFonts w:ascii="Times New Roman" w:hAnsi="Times New Roman" w:cs="Times New Roman"/>
          <w:color w:val="000000"/>
          <w:sz w:val="28"/>
          <w:szCs w:val="28"/>
        </w:rPr>
        <w:t>0</w:t>
      </w:r>
      <w:r w:rsidRPr="00434668">
        <w:rPr>
          <w:rFonts w:ascii="Times New Roman" w:hAnsi="Times New Roman" w:cs="Times New Roman"/>
          <w:color w:val="000000"/>
          <w:sz w:val="28"/>
          <w:szCs w:val="28"/>
        </w:rPr>
        <w:t>.</w:t>
      </w:r>
      <w:r>
        <w:rPr>
          <w:rFonts w:ascii="Times New Roman" w:hAnsi="Times New Roman" w:cs="Times New Roman"/>
          <w:color w:val="000000"/>
          <w:sz w:val="28"/>
          <w:szCs w:val="28"/>
        </w:rPr>
        <w:t>1</w:t>
      </w:r>
      <w:r w:rsidRPr="00403AAA">
        <w:rPr>
          <w:rFonts w:ascii="Times New Roman" w:hAnsi="Times New Roman" w:cs="Times New Roman"/>
          <w:color w:val="000000"/>
          <w:sz w:val="28"/>
          <w:szCs w:val="28"/>
        </w:rPr>
        <w:t>1</w:t>
      </w:r>
      <w:r w:rsidRPr="00434668">
        <w:rPr>
          <w:rFonts w:ascii="Times New Roman" w:hAnsi="Times New Roman" w:cs="Times New Roman"/>
          <w:color w:val="000000"/>
          <w:sz w:val="28"/>
          <w:szCs w:val="28"/>
        </w:rPr>
        <w:t>.201</w:t>
      </w:r>
      <w:r w:rsidRPr="00403AAA">
        <w:rPr>
          <w:rFonts w:ascii="Times New Roman" w:hAnsi="Times New Roman" w:cs="Times New Roman"/>
          <w:color w:val="000000"/>
          <w:sz w:val="28"/>
          <w:szCs w:val="28"/>
        </w:rPr>
        <w:t>8</w:t>
      </w:r>
      <w:r w:rsidR="00C43C44">
        <w:rPr>
          <w:rFonts w:ascii="Times New Roman" w:hAnsi="Times New Roman" w:cs="Times New Roman"/>
          <w:color w:val="000000"/>
          <w:sz w:val="28"/>
          <w:szCs w:val="28"/>
        </w:rPr>
        <w:t xml:space="preserve"> г.</w:t>
      </w:r>
      <w:r w:rsidRPr="00434668">
        <w:rPr>
          <w:rFonts w:ascii="Times New Roman" w:hAnsi="Times New Roman" w:cs="Times New Roman"/>
          <w:color w:val="000000"/>
          <w:sz w:val="28"/>
          <w:szCs w:val="28"/>
        </w:rPr>
        <w:t>).</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113.</w:t>
      </w:r>
      <w:r w:rsidRPr="000F516C">
        <w:rPr>
          <w:sz w:val="28"/>
          <w:szCs w:val="28"/>
          <w:lang w:val="ky-KG"/>
        </w:rPr>
        <w:t xml:space="preserve"> </w:t>
      </w:r>
      <w:r w:rsidRPr="00C42594">
        <w:rPr>
          <w:rFonts w:ascii="Times New Roman" w:hAnsi="Times New Roman" w:cs="Times New Roman"/>
          <w:b/>
          <w:sz w:val="28"/>
          <w:szCs w:val="28"/>
          <w:lang w:val="ky-KG"/>
        </w:rPr>
        <w:t>Бутузов В. В.</w:t>
      </w:r>
      <w:r w:rsidRPr="000F516C">
        <w:rPr>
          <w:rFonts w:ascii="Times New Roman" w:hAnsi="Times New Roman" w:cs="Times New Roman"/>
          <w:sz w:val="28"/>
          <w:szCs w:val="28"/>
          <w:lang w:val="ky-KG"/>
        </w:rPr>
        <w:t xml:space="preserve"> Повышение эффективнлсти систем солнечного теплоснабжения</w:t>
      </w:r>
      <w:r>
        <w:rPr>
          <w:rFonts w:ascii="Times New Roman" w:hAnsi="Times New Roman" w:cs="Times New Roman"/>
          <w:sz w:val="28"/>
          <w:szCs w:val="28"/>
          <w:lang w:val="ky-KG"/>
        </w:rPr>
        <w:t xml:space="preserve"> </w:t>
      </w:r>
      <w:r w:rsidRPr="00C42594">
        <w:rPr>
          <w:rFonts w:ascii="Times New Roman" w:hAnsi="Times New Roman" w:cs="Times New Roman"/>
          <w:sz w:val="28"/>
          <w:szCs w:val="28"/>
        </w:rPr>
        <w:t>[</w:t>
      </w:r>
      <w:r>
        <w:rPr>
          <w:rFonts w:ascii="Times New Roman" w:hAnsi="Times New Roman" w:cs="Times New Roman"/>
          <w:sz w:val="28"/>
          <w:szCs w:val="28"/>
        </w:rPr>
        <w:t>Текст</w:t>
      </w:r>
      <w:r w:rsidRPr="00C42594">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ky-KG"/>
        </w:rPr>
        <w:t xml:space="preserve"> автореф. дис.... канд. тех. наук: 05.14.08</w:t>
      </w:r>
      <w:r w:rsidRPr="000F516C">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В. В. Бутузов. </w:t>
      </w:r>
      <w:r w:rsidRPr="000F516C">
        <w:rPr>
          <w:rFonts w:ascii="Times New Roman" w:hAnsi="Times New Roman" w:cs="Times New Roman"/>
          <w:sz w:val="28"/>
          <w:szCs w:val="28"/>
          <w:lang w:val="ky-KG"/>
        </w:rPr>
        <w:t xml:space="preserve"> </w:t>
      </w:r>
      <w:r>
        <w:rPr>
          <w:rFonts w:ascii="Times New Roman" w:hAnsi="Times New Roman" w:cs="Times New Roman"/>
          <w:sz w:val="28"/>
          <w:szCs w:val="28"/>
          <w:lang w:val="ky-KG"/>
        </w:rPr>
        <w:t>-</w:t>
      </w:r>
      <w:r w:rsidRPr="000F516C">
        <w:rPr>
          <w:rFonts w:ascii="Times New Roman" w:hAnsi="Times New Roman" w:cs="Times New Roman"/>
          <w:sz w:val="28"/>
          <w:szCs w:val="28"/>
          <w:lang w:val="ky-KG"/>
        </w:rPr>
        <w:t>Москва, 2013.</w:t>
      </w:r>
      <w:r>
        <w:rPr>
          <w:rFonts w:ascii="Times New Roman" w:hAnsi="Times New Roman" w:cs="Times New Roman"/>
          <w:sz w:val="28"/>
          <w:szCs w:val="28"/>
          <w:lang w:val="ky-KG"/>
        </w:rPr>
        <w:t xml:space="preserve"> - 47с. </w:t>
      </w:r>
    </w:p>
    <w:p w:rsidR="00313462" w:rsidRDefault="00313462" w:rsidP="00313462">
      <w:pPr>
        <w:pStyle w:val="a8"/>
        <w:spacing w:before="0" w:beforeAutospacing="0" w:after="0" w:afterAutospacing="0" w:line="360" w:lineRule="auto"/>
        <w:jc w:val="both"/>
        <w:rPr>
          <w:sz w:val="28"/>
          <w:szCs w:val="28"/>
        </w:rPr>
      </w:pPr>
      <w:r>
        <w:rPr>
          <w:sz w:val="28"/>
          <w:szCs w:val="28"/>
          <w:lang w:val="ky-KG"/>
        </w:rPr>
        <w:t xml:space="preserve">114. </w:t>
      </w:r>
      <w:r w:rsidRPr="00B33A06">
        <w:rPr>
          <w:sz w:val="28"/>
          <w:szCs w:val="28"/>
        </w:rPr>
        <w:t>Р</w:t>
      </w:r>
      <w:r>
        <w:rPr>
          <w:sz w:val="28"/>
          <w:szCs w:val="28"/>
        </w:rPr>
        <w:t xml:space="preserve">аспоряжение правительства Российской Федерации </w:t>
      </w:r>
      <w:r w:rsidRPr="00B33A06">
        <w:rPr>
          <w:sz w:val="28"/>
          <w:szCs w:val="28"/>
        </w:rPr>
        <w:t xml:space="preserve">от 13 ноября 2009 года </w:t>
      </w:r>
      <w:r w:rsidRPr="00892F4E">
        <w:rPr>
          <w:sz w:val="28"/>
          <w:szCs w:val="28"/>
          <w:lang w:val="en-US"/>
        </w:rPr>
        <w:t>N</w:t>
      </w:r>
      <w:r w:rsidRPr="00B33A06">
        <w:rPr>
          <w:sz w:val="28"/>
          <w:szCs w:val="28"/>
        </w:rPr>
        <w:t xml:space="preserve"> 1715-р " Об утверждении Энергетической стратегии России на период </w:t>
      </w:r>
      <w:r w:rsidRPr="00B33A06">
        <w:rPr>
          <w:sz w:val="28"/>
          <w:szCs w:val="28"/>
        </w:rPr>
        <w:lastRenderedPageBreak/>
        <w:t>до 2030</w:t>
      </w:r>
      <w:r w:rsidR="00C43C44">
        <w:rPr>
          <w:sz w:val="28"/>
          <w:szCs w:val="28"/>
        </w:rPr>
        <w:t xml:space="preserve"> года</w:t>
      </w:r>
      <w:r>
        <w:rPr>
          <w:sz w:val="28"/>
          <w:szCs w:val="28"/>
        </w:rPr>
        <w:t xml:space="preserve">": </w:t>
      </w:r>
      <w:r w:rsidR="00C43C44">
        <w:rPr>
          <w:sz w:val="28"/>
          <w:szCs w:val="28"/>
        </w:rPr>
        <w:t>-</w:t>
      </w:r>
      <w:r>
        <w:rPr>
          <w:sz w:val="28"/>
          <w:szCs w:val="28"/>
        </w:rPr>
        <w:t>[Электронный ресурс],</w:t>
      </w:r>
      <w:r w:rsidRPr="00B33A06">
        <w:rPr>
          <w:sz w:val="28"/>
          <w:szCs w:val="28"/>
        </w:rPr>
        <w:t xml:space="preserve"> Режим доступа: </w:t>
      </w:r>
      <w:hyperlink r:id="rId496" w:history="1">
        <w:r w:rsidR="003B1EA9" w:rsidRPr="00AC17BD">
          <w:rPr>
            <w:rStyle w:val="a7"/>
            <w:sz w:val="28"/>
            <w:szCs w:val="28"/>
            <w:lang w:val="en-US"/>
          </w:rPr>
          <w:t>http</w:t>
        </w:r>
        <w:r w:rsidR="003B1EA9" w:rsidRPr="00AC17BD">
          <w:rPr>
            <w:rStyle w:val="a7"/>
            <w:sz w:val="28"/>
            <w:szCs w:val="28"/>
          </w:rPr>
          <w:t>://</w:t>
        </w:r>
        <w:r w:rsidR="003B1EA9" w:rsidRPr="00AC17BD">
          <w:rPr>
            <w:rStyle w:val="a7"/>
            <w:sz w:val="28"/>
            <w:szCs w:val="28"/>
            <w:lang w:val="en-US"/>
          </w:rPr>
          <w:t>docs</w:t>
        </w:r>
        <w:r w:rsidR="003B1EA9" w:rsidRPr="00AC17BD">
          <w:rPr>
            <w:rStyle w:val="a7"/>
            <w:sz w:val="28"/>
            <w:szCs w:val="28"/>
          </w:rPr>
          <w:t>.</w:t>
        </w:r>
        <w:r w:rsidR="003B1EA9" w:rsidRPr="00AC17BD">
          <w:rPr>
            <w:rStyle w:val="a7"/>
            <w:sz w:val="28"/>
            <w:szCs w:val="28"/>
            <w:lang w:val="en-US"/>
          </w:rPr>
          <w:t>cntd</w:t>
        </w:r>
        <w:r w:rsidR="003B1EA9" w:rsidRPr="00AC17BD">
          <w:rPr>
            <w:rStyle w:val="a7"/>
            <w:sz w:val="28"/>
            <w:szCs w:val="28"/>
          </w:rPr>
          <w:t>.</w:t>
        </w:r>
        <w:r w:rsidR="003B1EA9" w:rsidRPr="00AC17BD">
          <w:rPr>
            <w:rStyle w:val="a7"/>
            <w:sz w:val="28"/>
            <w:szCs w:val="28"/>
            <w:lang w:val="en-US"/>
          </w:rPr>
          <w:t>ru</w:t>
        </w:r>
        <w:r w:rsidR="003B1EA9" w:rsidRPr="00AC17BD">
          <w:rPr>
            <w:rStyle w:val="a7"/>
            <w:sz w:val="28"/>
            <w:szCs w:val="28"/>
          </w:rPr>
          <w:t xml:space="preserve">/ </w:t>
        </w:r>
        <w:r w:rsidR="003B1EA9" w:rsidRPr="00AC17BD">
          <w:rPr>
            <w:rStyle w:val="a7"/>
            <w:sz w:val="28"/>
            <w:szCs w:val="28"/>
            <w:lang w:val="en-US"/>
          </w:rPr>
          <w:t>document</w:t>
        </w:r>
        <w:r w:rsidR="003B1EA9" w:rsidRPr="00AC17BD">
          <w:rPr>
            <w:rStyle w:val="a7"/>
            <w:sz w:val="28"/>
            <w:szCs w:val="28"/>
          </w:rPr>
          <w:t>/</w:t>
        </w:r>
      </w:hyperlink>
      <w:r w:rsidR="00F06093">
        <w:rPr>
          <w:sz w:val="28"/>
          <w:szCs w:val="28"/>
        </w:rPr>
        <w:t>902187046</w:t>
      </w:r>
      <w:r w:rsidRPr="00B33A06">
        <w:rPr>
          <w:sz w:val="28"/>
          <w:szCs w:val="28"/>
        </w:rPr>
        <w:t>/ (Дата обращения 16.0</w:t>
      </w:r>
      <w:r>
        <w:rPr>
          <w:sz w:val="28"/>
          <w:szCs w:val="28"/>
        </w:rPr>
        <w:t>5</w:t>
      </w:r>
      <w:r w:rsidRPr="00B33A06">
        <w:rPr>
          <w:sz w:val="28"/>
          <w:szCs w:val="28"/>
        </w:rPr>
        <w:t>.201</w:t>
      </w:r>
      <w:r>
        <w:rPr>
          <w:sz w:val="28"/>
          <w:szCs w:val="28"/>
        </w:rPr>
        <w:t>5</w:t>
      </w:r>
      <w:r w:rsidRPr="00B33A06">
        <w:rPr>
          <w:sz w:val="28"/>
          <w:szCs w:val="28"/>
        </w:rPr>
        <w:t xml:space="preserve"> г.).</w:t>
      </w:r>
      <w:r w:rsidR="003B1EA9">
        <w:rPr>
          <w:sz w:val="28"/>
          <w:szCs w:val="28"/>
        </w:rPr>
        <w:t xml:space="preserve"> </w:t>
      </w:r>
    </w:p>
    <w:p w:rsidR="00313462" w:rsidRDefault="00313462" w:rsidP="00313462">
      <w:pPr>
        <w:pStyle w:val="a8"/>
        <w:spacing w:before="0" w:beforeAutospacing="0" w:after="0" w:afterAutospacing="0" w:line="360" w:lineRule="auto"/>
        <w:jc w:val="both"/>
        <w:rPr>
          <w:sz w:val="28"/>
          <w:szCs w:val="28"/>
        </w:rPr>
      </w:pPr>
      <w:r>
        <w:rPr>
          <w:sz w:val="28"/>
          <w:szCs w:val="28"/>
        </w:rPr>
        <w:t>115</w:t>
      </w:r>
      <w:r w:rsidRPr="00B33A06">
        <w:rPr>
          <w:sz w:val="28"/>
          <w:szCs w:val="28"/>
        </w:rPr>
        <w:t>.</w:t>
      </w:r>
      <w:r w:rsidRPr="00B33A06">
        <w:rPr>
          <w:b/>
          <w:sz w:val="28"/>
          <w:szCs w:val="28"/>
        </w:rPr>
        <w:t xml:space="preserve"> </w:t>
      </w:r>
      <w:r w:rsidRPr="00EF0779">
        <w:rPr>
          <w:color w:val="333333"/>
          <w:spacing w:val="15"/>
          <w:sz w:val="28"/>
          <w:szCs w:val="28"/>
        </w:rPr>
        <w:t>Сила света. Подводные камни и перспективы развития солнечной энергетики</w:t>
      </w:r>
      <w:r w:rsidRPr="00EF0779">
        <w:rPr>
          <w:sz w:val="28"/>
          <w:szCs w:val="28"/>
        </w:rPr>
        <w:t xml:space="preserve"> </w:t>
      </w:r>
      <w:r>
        <w:rPr>
          <w:sz w:val="28"/>
          <w:szCs w:val="28"/>
        </w:rPr>
        <w:t xml:space="preserve">[Электронный ресурс], -М.: «Наука и жизн», 2001. - </w:t>
      </w:r>
      <w:r w:rsidRPr="00B33A06">
        <w:rPr>
          <w:sz w:val="28"/>
          <w:szCs w:val="28"/>
        </w:rPr>
        <w:t xml:space="preserve">Режим доступа: </w:t>
      </w:r>
      <w:r w:rsidRPr="00FD6776">
        <w:rPr>
          <w:color w:val="333333"/>
          <w:spacing w:val="15"/>
          <w:sz w:val="28"/>
          <w:szCs w:val="28"/>
        </w:rPr>
        <w:t xml:space="preserve"> </w:t>
      </w:r>
      <w:hyperlink r:id="rId497" w:history="1">
        <w:r w:rsidRPr="007C35E9">
          <w:rPr>
            <w:rStyle w:val="a7"/>
            <w:rFonts w:eastAsiaTheme="majorEastAsia"/>
            <w:sz w:val="28"/>
            <w:szCs w:val="28"/>
          </w:rPr>
          <w:t>https://promvesti.com/sila-sveta</w:t>
        </w:r>
      </w:hyperlink>
      <w:r>
        <w:rPr>
          <w:sz w:val="28"/>
          <w:szCs w:val="28"/>
        </w:rPr>
        <w:t xml:space="preserve"> </w:t>
      </w:r>
      <w:r w:rsidRPr="004E5293">
        <w:rPr>
          <w:sz w:val="28"/>
          <w:szCs w:val="28"/>
        </w:rPr>
        <w:t>(Дата</w:t>
      </w:r>
      <w:r>
        <w:rPr>
          <w:sz w:val="28"/>
          <w:szCs w:val="28"/>
        </w:rPr>
        <w:t xml:space="preserve"> обрашение: 26.03.2017</w:t>
      </w:r>
      <w:r w:rsidR="00F06093">
        <w:rPr>
          <w:sz w:val="28"/>
          <w:szCs w:val="28"/>
        </w:rPr>
        <w:t xml:space="preserve"> г.</w:t>
      </w:r>
      <w:r>
        <w:rPr>
          <w:sz w:val="28"/>
          <w:szCs w:val="28"/>
        </w:rPr>
        <w:t>)</w:t>
      </w:r>
      <w:r w:rsidR="00F06093">
        <w:rPr>
          <w:sz w:val="28"/>
          <w:szCs w:val="28"/>
        </w:rPr>
        <w:t>.</w:t>
      </w:r>
      <w:r>
        <w:rPr>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F25D5E">
        <w:rPr>
          <w:rFonts w:ascii="Times New Roman" w:hAnsi="Times New Roman" w:cs="Times New Roman"/>
          <w:sz w:val="28"/>
          <w:szCs w:val="28"/>
        </w:rPr>
        <w:t xml:space="preserve">116. </w:t>
      </w:r>
      <w:r w:rsidRPr="006C5320">
        <w:rPr>
          <w:rFonts w:ascii="Times New Roman" w:hAnsi="Times New Roman" w:cs="Times New Roman"/>
          <w:b/>
          <w:sz w:val="28"/>
          <w:szCs w:val="28"/>
        </w:rPr>
        <w:t xml:space="preserve">Обозов, А. Дж. </w:t>
      </w:r>
      <w:r w:rsidRPr="00F25D5E">
        <w:rPr>
          <w:rFonts w:ascii="Times New Roman" w:hAnsi="Times New Roman" w:cs="Times New Roman"/>
          <w:sz w:val="28"/>
          <w:szCs w:val="28"/>
        </w:rPr>
        <w:t>Автономный жилой дом с системой ком</w:t>
      </w:r>
      <w:r>
        <w:rPr>
          <w:rFonts w:ascii="Times New Roman" w:hAnsi="Times New Roman" w:cs="Times New Roman"/>
          <w:sz w:val="28"/>
          <w:szCs w:val="28"/>
        </w:rPr>
        <w:t xml:space="preserve">бинированного энергоснабжения </w:t>
      </w:r>
      <w:r w:rsidRPr="00EF0779">
        <w:rPr>
          <w:rFonts w:ascii="Times New Roman" w:hAnsi="Times New Roman" w:cs="Times New Roman"/>
          <w:sz w:val="28"/>
          <w:szCs w:val="28"/>
        </w:rPr>
        <w:t>[</w:t>
      </w:r>
      <w:r>
        <w:rPr>
          <w:rFonts w:ascii="Times New Roman" w:hAnsi="Times New Roman" w:cs="Times New Roman"/>
          <w:sz w:val="28"/>
          <w:szCs w:val="28"/>
        </w:rPr>
        <w:t>Текст</w:t>
      </w:r>
      <w:r w:rsidRPr="00EF0779">
        <w:rPr>
          <w:rFonts w:ascii="Times New Roman" w:hAnsi="Times New Roman" w:cs="Times New Roman"/>
          <w:sz w:val="28"/>
          <w:szCs w:val="28"/>
        </w:rPr>
        <w:t>]</w:t>
      </w:r>
      <w:r>
        <w:rPr>
          <w:rFonts w:ascii="Times New Roman" w:hAnsi="Times New Roman" w:cs="Times New Roman"/>
          <w:sz w:val="28"/>
          <w:szCs w:val="28"/>
        </w:rPr>
        <w:t xml:space="preserve">/ А. Дж. Обозов, Л. А. Боровик.- </w:t>
      </w:r>
      <w:r w:rsidRPr="00F25D5E">
        <w:rPr>
          <w:rFonts w:ascii="Times New Roman" w:hAnsi="Times New Roman" w:cs="Times New Roman"/>
          <w:sz w:val="28"/>
          <w:szCs w:val="28"/>
        </w:rPr>
        <w:t>Бишкек,</w:t>
      </w:r>
      <w:r>
        <w:rPr>
          <w:rFonts w:ascii="Times New Roman" w:hAnsi="Times New Roman" w:cs="Times New Roman"/>
          <w:sz w:val="28"/>
          <w:szCs w:val="28"/>
        </w:rPr>
        <w:t xml:space="preserve"> </w:t>
      </w:r>
      <w:r w:rsidRPr="00F25D5E">
        <w:rPr>
          <w:rFonts w:ascii="Times New Roman" w:hAnsi="Times New Roman" w:cs="Times New Roman"/>
          <w:sz w:val="28"/>
          <w:szCs w:val="28"/>
        </w:rPr>
        <w:t>ИА НАН, 1991.</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F25D5E">
        <w:rPr>
          <w:rFonts w:ascii="Times New Roman" w:hAnsi="Times New Roman" w:cs="Times New Roman"/>
          <w:sz w:val="28"/>
          <w:szCs w:val="28"/>
        </w:rPr>
        <w:t>1</w:t>
      </w:r>
      <w:r w:rsidRPr="00B33A06">
        <w:rPr>
          <w:rFonts w:ascii="Times New Roman" w:hAnsi="Times New Roman" w:cs="Times New Roman"/>
          <w:sz w:val="28"/>
          <w:szCs w:val="28"/>
        </w:rPr>
        <w:t>1</w:t>
      </w:r>
      <w:r w:rsidRPr="00F25D5E">
        <w:rPr>
          <w:rFonts w:ascii="Times New Roman" w:hAnsi="Times New Roman" w:cs="Times New Roman"/>
          <w:sz w:val="28"/>
          <w:szCs w:val="28"/>
        </w:rPr>
        <w:t xml:space="preserve">7. </w:t>
      </w:r>
      <w:r w:rsidRPr="00752CAC">
        <w:rPr>
          <w:rFonts w:ascii="Times New Roman" w:hAnsi="Times New Roman" w:cs="Times New Roman"/>
          <w:b/>
          <w:sz w:val="28"/>
          <w:szCs w:val="28"/>
        </w:rPr>
        <w:t>Обозов, А. ДЖ.</w:t>
      </w:r>
      <w:r w:rsidRPr="00F25D5E">
        <w:rPr>
          <w:rFonts w:ascii="Times New Roman" w:hAnsi="Times New Roman" w:cs="Times New Roman"/>
          <w:sz w:val="28"/>
          <w:szCs w:val="28"/>
        </w:rPr>
        <w:t xml:space="preserve"> Производство и эффективность органических удобрений, генериро</w:t>
      </w:r>
      <w:r>
        <w:rPr>
          <w:rFonts w:ascii="Times New Roman" w:hAnsi="Times New Roman" w:cs="Times New Roman"/>
          <w:sz w:val="28"/>
          <w:szCs w:val="28"/>
        </w:rPr>
        <w:t xml:space="preserve">ванных в биогазовых установках </w:t>
      </w:r>
      <w:r w:rsidRPr="00752CAC">
        <w:rPr>
          <w:rFonts w:ascii="Times New Roman" w:hAnsi="Times New Roman" w:cs="Times New Roman"/>
          <w:sz w:val="28"/>
          <w:szCs w:val="28"/>
        </w:rPr>
        <w:t>[</w:t>
      </w:r>
      <w:r>
        <w:rPr>
          <w:rFonts w:ascii="Times New Roman" w:hAnsi="Times New Roman" w:cs="Times New Roman"/>
          <w:sz w:val="28"/>
          <w:szCs w:val="28"/>
        </w:rPr>
        <w:t>Текст</w:t>
      </w:r>
      <w:r w:rsidRPr="00752CAC">
        <w:rPr>
          <w:rFonts w:ascii="Times New Roman" w:hAnsi="Times New Roman" w:cs="Times New Roman"/>
          <w:sz w:val="28"/>
          <w:szCs w:val="28"/>
        </w:rPr>
        <w:t>]</w:t>
      </w:r>
      <w:r>
        <w:rPr>
          <w:rFonts w:ascii="Times New Roman" w:hAnsi="Times New Roman" w:cs="Times New Roman"/>
          <w:sz w:val="28"/>
          <w:szCs w:val="28"/>
        </w:rPr>
        <w:t xml:space="preserve">/А. ДЖ. Обозов, Л. Я. Крельбаум. </w:t>
      </w:r>
      <w:r w:rsidRPr="00F25D5E">
        <w:rPr>
          <w:rFonts w:ascii="Times New Roman" w:hAnsi="Times New Roman" w:cs="Times New Roman"/>
          <w:sz w:val="28"/>
          <w:szCs w:val="28"/>
        </w:rPr>
        <w:t>Сборник научных работ “Энергия”,</w:t>
      </w:r>
      <w:r>
        <w:rPr>
          <w:rFonts w:ascii="Times New Roman" w:hAnsi="Times New Roman" w:cs="Times New Roman"/>
          <w:sz w:val="28"/>
          <w:szCs w:val="28"/>
        </w:rPr>
        <w:t xml:space="preserve"> - </w:t>
      </w:r>
      <w:r w:rsidRPr="00F25D5E">
        <w:rPr>
          <w:rFonts w:ascii="Times New Roman" w:hAnsi="Times New Roman" w:cs="Times New Roman"/>
          <w:sz w:val="28"/>
          <w:szCs w:val="28"/>
        </w:rPr>
        <w:t>Бишкек,</w:t>
      </w:r>
      <w:r>
        <w:rPr>
          <w:rFonts w:ascii="Times New Roman" w:hAnsi="Times New Roman" w:cs="Times New Roman"/>
          <w:sz w:val="28"/>
          <w:szCs w:val="28"/>
        </w:rPr>
        <w:t xml:space="preserve"> 2000.</w:t>
      </w:r>
    </w:p>
    <w:p w:rsidR="00313462" w:rsidRDefault="00313462" w:rsidP="00313462">
      <w:pPr>
        <w:spacing w:after="0" w:line="360" w:lineRule="auto"/>
        <w:jc w:val="both"/>
        <w:rPr>
          <w:rFonts w:ascii="Times New Roman" w:hAnsi="Times New Roman" w:cs="Times New Roman"/>
          <w:sz w:val="28"/>
          <w:szCs w:val="28"/>
        </w:rPr>
      </w:pPr>
      <w:r w:rsidRPr="00F25D5E">
        <w:rPr>
          <w:rFonts w:ascii="Times New Roman" w:hAnsi="Times New Roman" w:cs="Times New Roman"/>
          <w:sz w:val="28"/>
          <w:szCs w:val="28"/>
        </w:rPr>
        <w:t>1</w:t>
      </w:r>
      <w:r w:rsidRPr="00B33A06">
        <w:rPr>
          <w:rFonts w:ascii="Times New Roman" w:hAnsi="Times New Roman" w:cs="Times New Roman"/>
          <w:sz w:val="28"/>
          <w:szCs w:val="28"/>
        </w:rPr>
        <w:t>1</w:t>
      </w:r>
      <w:r>
        <w:rPr>
          <w:rFonts w:ascii="Times New Roman" w:hAnsi="Times New Roman" w:cs="Times New Roman"/>
          <w:sz w:val="28"/>
          <w:szCs w:val="28"/>
        </w:rPr>
        <w:t xml:space="preserve">8. </w:t>
      </w:r>
      <w:r w:rsidRPr="00752CAC">
        <w:rPr>
          <w:rFonts w:ascii="Times New Roman" w:hAnsi="Times New Roman" w:cs="Times New Roman"/>
          <w:b/>
          <w:sz w:val="28"/>
          <w:szCs w:val="28"/>
        </w:rPr>
        <w:t>Обозов, A. ДЖ.</w:t>
      </w:r>
      <w:r>
        <w:rPr>
          <w:rFonts w:ascii="Times New Roman" w:hAnsi="Times New Roman" w:cs="Times New Roman"/>
          <w:sz w:val="28"/>
          <w:szCs w:val="28"/>
        </w:rPr>
        <w:t xml:space="preserve"> </w:t>
      </w:r>
      <w:r w:rsidRPr="00721BAC">
        <w:rPr>
          <w:rFonts w:ascii="Times New Roman" w:hAnsi="Times New Roman" w:cs="Times New Roman"/>
          <w:sz w:val="28"/>
          <w:szCs w:val="28"/>
        </w:rPr>
        <w:t>Возобновляемые источники энергии [Текст]: учебное пособие для вузов</w:t>
      </w:r>
      <w:r>
        <w:rPr>
          <w:rFonts w:ascii="Times New Roman" w:hAnsi="Times New Roman" w:cs="Times New Roman"/>
          <w:sz w:val="28"/>
          <w:szCs w:val="28"/>
        </w:rPr>
        <w:t xml:space="preserve"> </w:t>
      </w:r>
      <w:r w:rsidRPr="00752CAC">
        <w:rPr>
          <w:rFonts w:ascii="Times New Roman" w:hAnsi="Times New Roman" w:cs="Times New Roman"/>
          <w:sz w:val="28"/>
          <w:szCs w:val="28"/>
        </w:rPr>
        <w:t>[</w:t>
      </w:r>
      <w:r>
        <w:rPr>
          <w:rFonts w:ascii="Times New Roman" w:hAnsi="Times New Roman" w:cs="Times New Roman"/>
          <w:sz w:val="28"/>
          <w:szCs w:val="28"/>
        </w:rPr>
        <w:t>Текст</w:t>
      </w:r>
      <w:r w:rsidRPr="00752CAC">
        <w:rPr>
          <w:rFonts w:ascii="Times New Roman" w:hAnsi="Times New Roman" w:cs="Times New Roman"/>
          <w:sz w:val="28"/>
          <w:szCs w:val="28"/>
        </w:rPr>
        <w:t>]</w:t>
      </w:r>
      <w:r w:rsidRPr="00721BAC">
        <w:rPr>
          <w:rFonts w:ascii="Times New Roman" w:hAnsi="Times New Roman" w:cs="Times New Roman"/>
          <w:sz w:val="28"/>
          <w:szCs w:val="28"/>
        </w:rPr>
        <w:t>/ А.Дж. Обозов, Р.М. Ботпаев. – Бишкек</w:t>
      </w:r>
      <w:r>
        <w:rPr>
          <w:rFonts w:ascii="Times New Roman" w:hAnsi="Times New Roman" w:cs="Times New Roman"/>
          <w:sz w:val="28"/>
          <w:szCs w:val="28"/>
        </w:rPr>
        <w:t>, ИЦ «Текник», 2010 г. – 264 с</w:t>
      </w:r>
      <w:r w:rsidRPr="00721BAC">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sidRPr="00F25D5E">
        <w:rPr>
          <w:rFonts w:ascii="Times New Roman" w:hAnsi="Times New Roman" w:cs="Times New Roman"/>
          <w:sz w:val="28"/>
          <w:szCs w:val="28"/>
        </w:rPr>
        <w:t>1</w:t>
      </w:r>
      <w:r w:rsidRPr="00B33A06">
        <w:rPr>
          <w:rFonts w:ascii="Times New Roman" w:hAnsi="Times New Roman" w:cs="Times New Roman"/>
          <w:sz w:val="28"/>
          <w:szCs w:val="28"/>
        </w:rPr>
        <w:t>1</w:t>
      </w:r>
      <w:r w:rsidRPr="00F25D5E">
        <w:rPr>
          <w:rFonts w:ascii="Times New Roman" w:hAnsi="Times New Roman" w:cs="Times New Roman"/>
          <w:sz w:val="28"/>
          <w:szCs w:val="28"/>
        </w:rPr>
        <w:t>9.</w:t>
      </w:r>
      <w:r>
        <w:rPr>
          <w:rFonts w:ascii="Times New Roman" w:hAnsi="Times New Roman" w:cs="Times New Roman"/>
          <w:sz w:val="28"/>
          <w:szCs w:val="28"/>
          <w:lang w:val="ky-KG"/>
        </w:rPr>
        <w:t xml:space="preserve"> </w:t>
      </w:r>
      <w:r w:rsidRPr="0030684A">
        <w:rPr>
          <w:rFonts w:ascii="Times New Roman" w:hAnsi="Times New Roman" w:cs="Times New Roman"/>
          <w:b/>
          <w:sz w:val="28"/>
          <w:szCs w:val="28"/>
        </w:rPr>
        <w:t>Обозов, А. ДЖ.</w:t>
      </w:r>
      <w:r w:rsidRPr="00F25D5E">
        <w:rPr>
          <w:rFonts w:ascii="Times New Roman" w:hAnsi="Times New Roman" w:cs="Times New Roman"/>
          <w:sz w:val="28"/>
          <w:szCs w:val="28"/>
        </w:rPr>
        <w:t xml:space="preserve"> </w:t>
      </w:r>
      <w:r w:rsidRPr="00A067FC">
        <w:rPr>
          <w:rFonts w:ascii="Times New Roman" w:hAnsi="Times New Roman" w:cs="Times New Roman"/>
          <w:sz w:val="28"/>
          <w:szCs w:val="28"/>
        </w:rPr>
        <w:t>Современное состояние разработок и технологии возобновляемых источников энергии в Кыргызста</w:t>
      </w:r>
      <w:r>
        <w:rPr>
          <w:rFonts w:ascii="Times New Roman" w:hAnsi="Times New Roman" w:cs="Times New Roman"/>
          <w:sz w:val="28"/>
          <w:szCs w:val="28"/>
        </w:rPr>
        <w:t xml:space="preserve">не </w:t>
      </w:r>
      <w:r w:rsidRPr="00752CAC">
        <w:rPr>
          <w:rFonts w:ascii="Times New Roman" w:hAnsi="Times New Roman" w:cs="Times New Roman"/>
          <w:sz w:val="28"/>
          <w:szCs w:val="28"/>
        </w:rPr>
        <w:t>[</w:t>
      </w:r>
      <w:r>
        <w:rPr>
          <w:rFonts w:ascii="Times New Roman" w:hAnsi="Times New Roman" w:cs="Times New Roman"/>
          <w:sz w:val="28"/>
          <w:szCs w:val="28"/>
        </w:rPr>
        <w:t>Текст</w:t>
      </w:r>
      <w:r w:rsidRPr="00752CAC">
        <w:rPr>
          <w:rFonts w:ascii="Times New Roman" w:hAnsi="Times New Roman" w:cs="Times New Roman"/>
          <w:sz w:val="28"/>
          <w:szCs w:val="28"/>
        </w:rPr>
        <w:t>]</w:t>
      </w:r>
      <w:r>
        <w:rPr>
          <w:rFonts w:ascii="Times New Roman" w:hAnsi="Times New Roman" w:cs="Times New Roman"/>
          <w:sz w:val="28"/>
          <w:szCs w:val="28"/>
        </w:rPr>
        <w:t xml:space="preserve">: </w:t>
      </w:r>
      <w:r w:rsidRPr="00A067FC">
        <w:rPr>
          <w:rFonts w:ascii="Times New Roman" w:hAnsi="Times New Roman" w:cs="Times New Roman"/>
          <w:sz w:val="28"/>
          <w:szCs w:val="28"/>
        </w:rPr>
        <w:t>Бизнес и инвестиции в области во</w:t>
      </w:r>
      <w:r>
        <w:rPr>
          <w:rFonts w:ascii="Times New Roman" w:hAnsi="Times New Roman" w:cs="Times New Roman"/>
          <w:sz w:val="28"/>
          <w:szCs w:val="28"/>
        </w:rPr>
        <w:t>зобновляемых источников энергии.</w:t>
      </w:r>
      <w:r w:rsidRPr="00A067FC">
        <w:rPr>
          <w:rFonts w:ascii="Times New Roman" w:hAnsi="Times New Roman" w:cs="Times New Roman"/>
          <w:sz w:val="28"/>
          <w:szCs w:val="28"/>
        </w:rPr>
        <w:t xml:space="preserve"> Международный конгресс в России.</w:t>
      </w:r>
      <w:r>
        <w:rPr>
          <w:rFonts w:ascii="Times New Roman" w:hAnsi="Times New Roman" w:cs="Times New Roman"/>
          <w:sz w:val="28"/>
          <w:szCs w:val="28"/>
        </w:rPr>
        <w:t>/</w:t>
      </w:r>
      <w:r w:rsidRPr="00F25D5E">
        <w:rPr>
          <w:rFonts w:ascii="Times New Roman" w:hAnsi="Times New Roman" w:cs="Times New Roman"/>
          <w:sz w:val="28"/>
          <w:szCs w:val="28"/>
        </w:rPr>
        <w:t xml:space="preserve">A. Обозов, M. Бердибаева. </w:t>
      </w:r>
      <w:r>
        <w:rPr>
          <w:rFonts w:ascii="Times New Roman" w:hAnsi="Times New Roman" w:cs="Times New Roman"/>
          <w:sz w:val="28"/>
          <w:szCs w:val="28"/>
        </w:rPr>
        <w:t xml:space="preserve">-М.: </w:t>
      </w:r>
      <w:r w:rsidRPr="00F25D5E">
        <w:rPr>
          <w:rFonts w:ascii="Times New Roman" w:hAnsi="Times New Roman" w:cs="Times New Roman"/>
          <w:sz w:val="28"/>
          <w:szCs w:val="28"/>
        </w:rPr>
        <w:t>Материалы конференции “Бизнес и ин</w:t>
      </w:r>
      <w:r>
        <w:rPr>
          <w:rFonts w:ascii="Times New Roman" w:hAnsi="Times New Roman" w:cs="Times New Roman"/>
          <w:sz w:val="28"/>
          <w:szCs w:val="28"/>
        </w:rPr>
        <w:t>вестиции в ВИЭ в России”,1999</w:t>
      </w:r>
      <w:r w:rsidRPr="00F25D5E">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F25D5E">
        <w:rPr>
          <w:rFonts w:ascii="Times New Roman" w:hAnsi="Times New Roman" w:cs="Times New Roman"/>
          <w:sz w:val="28"/>
          <w:szCs w:val="28"/>
        </w:rPr>
        <w:t xml:space="preserve">120. </w:t>
      </w:r>
      <w:r w:rsidRPr="0030684A">
        <w:rPr>
          <w:rFonts w:ascii="Times New Roman" w:hAnsi="Times New Roman" w:cs="Times New Roman"/>
          <w:b/>
          <w:sz w:val="28"/>
          <w:szCs w:val="28"/>
        </w:rPr>
        <w:t>Тагайматова, А. А.</w:t>
      </w:r>
      <w:r w:rsidRPr="00F25D5E">
        <w:rPr>
          <w:rFonts w:ascii="Times New Roman" w:hAnsi="Times New Roman" w:cs="Times New Roman"/>
          <w:sz w:val="28"/>
          <w:szCs w:val="28"/>
        </w:rPr>
        <w:t xml:space="preserve"> Альтернативные источники э</w:t>
      </w:r>
      <w:r>
        <w:rPr>
          <w:rFonts w:ascii="Times New Roman" w:hAnsi="Times New Roman" w:cs="Times New Roman"/>
          <w:sz w:val="28"/>
          <w:szCs w:val="28"/>
        </w:rPr>
        <w:t xml:space="preserve">нергии [Текст]: учеб. пособие для вузов </w:t>
      </w:r>
      <w:r w:rsidRPr="00F25D5E">
        <w:rPr>
          <w:rFonts w:ascii="Times New Roman" w:hAnsi="Times New Roman" w:cs="Times New Roman"/>
          <w:sz w:val="28"/>
          <w:szCs w:val="28"/>
        </w:rPr>
        <w:t>/ А.</w:t>
      </w:r>
      <w:r>
        <w:rPr>
          <w:rFonts w:ascii="Times New Roman" w:hAnsi="Times New Roman" w:cs="Times New Roman"/>
          <w:sz w:val="28"/>
          <w:szCs w:val="28"/>
        </w:rPr>
        <w:t xml:space="preserve"> </w:t>
      </w:r>
      <w:r w:rsidRPr="00F25D5E">
        <w:rPr>
          <w:rFonts w:ascii="Times New Roman" w:hAnsi="Times New Roman" w:cs="Times New Roman"/>
          <w:sz w:val="28"/>
          <w:szCs w:val="28"/>
        </w:rPr>
        <w:t>А. Тагайматова</w:t>
      </w:r>
      <w:r>
        <w:rPr>
          <w:rFonts w:ascii="Times New Roman" w:hAnsi="Times New Roman" w:cs="Times New Roman"/>
          <w:sz w:val="28"/>
          <w:szCs w:val="28"/>
        </w:rPr>
        <w:t>.</w:t>
      </w:r>
      <w:r w:rsidRPr="00F25D5E">
        <w:rPr>
          <w:rFonts w:ascii="Times New Roman" w:hAnsi="Times New Roman" w:cs="Times New Roman"/>
          <w:sz w:val="28"/>
          <w:szCs w:val="28"/>
        </w:rPr>
        <w:t xml:space="preserve"> - Бишкек: ИЦ «Техник», КГТУ им. И. Раззакова,</w:t>
      </w:r>
      <w:r>
        <w:rPr>
          <w:rFonts w:ascii="Times New Roman" w:hAnsi="Times New Roman" w:cs="Times New Roman"/>
          <w:sz w:val="28"/>
          <w:szCs w:val="28"/>
        </w:rPr>
        <w:t xml:space="preserve"> 2012. – </w:t>
      </w:r>
      <w:r w:rsidRPr="00F25D5E">
        <w:rPr>
          <w:rFonts w:ascii="Times New Roman" w:hAnsi="Times New Roman" w:cs="Times New Roman"/>
          <w:sz w:val="28"/>
          <w:szCs w:val="28"/>
        </w:rPr>
        <w:t>280</w:t>
      </w:r>
      <w:r>
        <w:rPr>
          <w:rFonts w:ascii="Times New Roman" w:hAnsi="Times New Roman" w:cs="Times New Roman"/>
          <w:sz w:val="28"/>
          <w:szCs w:val="28"/>
        </w:rPr>
        <w:t xml:space="preserve"> с</w:t>
      </w:r>
      <w:r w:rsidRPr="00F25D5E">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lang w:val="ky-KG"/>
        </w:rPr>
      </w:pPr>
      <w:r w:rsidRPr="00F25D5E">
        <w:rPr>
          <w:rFonts w:ascii="Times New Roman" w:hAnsi="Times New Roman" w:cs="Times New Roman"/>
          <w:sz w:val="28"/>
          <w:szCs w:val="28"/>
          <w:lang w:val="ky-KG"/>
        </w:rPr>
        <w:t>1</w:t>
      </w:r>
      <w:r w:rsidRPr="00872706">
        <w:rPr>
          <w:rFonts w:ascii="Times New Roman" w:hAnsi="Times New Roman" w:cs="Times New Roman"/>
          <w:sz w:val="28"/>
          <w:szCs w:val="28"/>
          <w:lang w:val="ky-KG"/>
        </w:rPr>
        <w:t>21</w:t>
      </w:r>
      <w:r w:rsidRPr="00F25D5E">
        <w:rPr>
          <w:rFonts w:ascii="Times New Roman" w:hAnsi="Times New Roman" w:cs="Times New Roman"/>
          <w:sz w:val="28"/>
          <w:szCs w:val="28"/>
          <w:lang w:val="ky-KG"/>
        </w:rPr>
        <w:t>.</w:t>
      </w:r>
      <w:r>
        <w:rPr>
          <w:rFonts w:ascii="Times New Roman" w:hAnsi="Times New Roman" w:cs="Times New Roman"/>
          <w:sz w:val="28"/>
          <w:szCs w:val="28"/>
          <w:lang w:val="ky-KG"/>
        </w:rPr>
        <w:t xml:space="preserve"> Пат. </w:t>
      </w:r>
      <w:r w:rsidRPr="00F25D5E">
        <w:rPr>
          <w:rFonts w:ascii="Times New Roman" w:hAnsi="Times New Roman" w:cs="Times New Roman"/>
          <w:sz w:val="28"/>
          <w:szCs w:val="28"/>
          <w:lang w:val="ky-KG"/>
        </w:rPr>
        <w:t xml:space="preserve"> КР № 1468 М</w:t>
      </w:r>
      <w:r>
        <w:rPr>
          <w:rFonts w:ascii="Times New Roman" w:hAnsi="Times New Roman" w:cs="Times New Roman"/>
          <w:sz w:val="28"/>
          <w:szCs w:val="28"/>
          <w:lang w:val="ky-KG"/>
        </w:rPr>
        <w:t>ПК7</w:t>
      </w:r>
      <w:r w:rsidRPr="00F25D5E">
        <w:rPr>
          <w:rFonts w:ascii="Times New Roman" w:hAnsi="Times New Roman" w:cs="Times New Roman"/>
          <w:sz w:val="28"/>
          <w:szCs w:val="28"/>
          <w:lang w:val="ky-KG"/>
        </w:rPr>
        <w:t xml:space="preserve"> А 01 G9/14, А01 G </w:t>
      </w:r>
      <w:r>
        <w:rPr>
          <w:rFonts w:ascii="Times New Roman" w:hAnsi="Times New Roman" w:cs="Times New Roman"/>
          <w:sz w:val="28"/>
          <w:szCs w:val="28"/>
          <w:lang w:val="ky-KG"/>
        </w:rPr>
        <w:t xml:space="preserve">13/02. </w:t>
      </w:r>
      <w:r w:rsidRPr="00872706">
        <w:rPr>
          <w:rFonts w:ascii="Times New Roman" w:hAnsi="Times New Roman" w:cs="Times New Roman"/>
          <w:b/>
          <w:sz w:val="28"/>
          <w:szCs w:val="28"/>
          <w:lang w:val="ky-KG"/>
        </w:rPr>
        <w:t>Исманжанов, А. И.</w:t>
      </w:r>
      <w:r>
        <w:rPr>
          <w:rFonts w:ascii="Times New Roman" w:hAnsi="Times New Roman" w:cs="Times New Roman"/>
          <w:sz w:val="28"/>
          <w:szCs w:val="28"/>
          <w:lang w:val="ky-KG"/>
        </w:rPr>
        <w:t xml:space="preserve"> Гелиотеплица [Текст]/ </w:t>
      </w:r>
      <w:r w:rsidRPr="00F25D5E">
        <w:rPr>
          <w:rFonts w:ascii="Times New Roman" w:hAnsi="Times New Roman" w:cs="Times New Roman"/>
          <w:sz w:val="28"/>
          <w:szCs w:val="28"/>
          <w:lang w:val="ky-KG"/>
        </w:rPr>
        <w:t>А.</w:t>
      </w:r>
      <w:r>
        <w:rPr>
          <w:rFonts w:ascii="Times New Roman" w:hAnsi="Times New Roman" w:cs="Times New Roman"/>
          <w:sz w:val="28"/>
          <w:szCs w:val="28"/>
          <w:lang w:val="ky-KG"/>
        </w:rPr>
        <w:t xml:space="preserve"> </w:t>
      </w:r>
      <w:r w:rsidRPr="00F25D5E">
        <w:rPr>
          <w:rFonts w:ascii="Times New Roman" w:hAnsi="Times New Roman" w:cs="Times New Roman"/>
          <w:sz w:val="28"/>
          <w:szCs w:val="28"/>
          <w:lang w:val="ky-KG"/>
        </w:rPr>
        <w:t>И. Исманжанов, Н.</w:t>
      </w:r>
      <w:r>
        <w:rPr>
          <w:rFonts w:ascii="Times New Roman" w:hAnsi="Times New Roman" w:cs="Times New Roman"/>
          <w:sz w:val="28"/>
          <w:szCs w:val="28"/>
          <w:lang w:val="ky-KG"/>
        </w:rPr>
        <w:t xml:space="preserve"> </w:t>
      </w:r>
      <w:r w:rsidRPr="00F25D5E">
        <w:rPr>
          <w:rFonts w:ascii="Times New Roman" w:hAnsi="Times New Roman" w:cs="Times New Roman"/>
          <w:sz w:val="28"/>
          <w:szCs w:val="28"/>
          <w:lang w:val="ky-KG"/>
        </w:rPr>
        <w:t>А. Мурзакулов</w:t>
      </w:r>
      <w:r>
        <w:rPr>
          <w:rFonts w:ascii="Times New Roman" w:hAnsi="Times New Roman" w:cs="Times New Roman"/>
          <w:sz w:val="28"/>
          <w:szCs w:val="28"/>
          <w:lang w:val="ky-KG"/>
        </w:rPr>
        <w:t xml:space="preserve">; – Бишкек. Кыргызпатент. </w:t>
      </w:r>
      <w:r w:rsidRPr="00F25D5E">
        <w:rPr>
          <w:rFonts w:ascii="Times New Roman" w:hAnsi="Times New Roman" w:cs="Times New Roman"/>
          <w:sz w:val="28"/>
          <w:szCs w:val="28"/>
          <w:lang w:val="ky-KG"/>
        </w:rPr>
        <w:t>2012.</w:t>
      </w:r>
      <w:r>
        <w:rPr>
          <w:rFonts w:ascii="Times New Roman" w:hAnsi="Times New Roman" w:cs="Times New Roman"/>
          <w:sz w:val="28"/>
          <w:szCs w:val="28"/>
          <w:lang w:val="ky-KG"/>
        </w:rPr>
        <w:t xml:space="preserve"> Бюл</w:t>
      </w:r>
      <w:r w:rsidRPr="00F25D5E">
        <w:rPr>
          <w:rFonts w:ascii="Times New Roman" w:hAnsi="Times New Roman" w:cs="Times New Roman"/>
          <w:sz w:val="28"/>
          <w:szCs w:val="28"/>
          <w:lang w:val="ky-KG"/>
        </w:rPr>
        <w:t xml:space="preserve">. № 8. </w:t>
      </w:r>
      <w:r>
        <w:rPr>
          <w:rFonts w:ascii="Times New Roman" w:hAnsi="Times New Roman" w:cs="Times New Roman"/>
          <w:sz w:val="28"/>
          <w:szCs w:val="28"/>
          <w:lang w:val="ky-KG"/>
        </w:rPr>
        <w:t>3 с.</w:t>
      </w:r>
    </w:p>
    <w:p w:rsidR="00313462" w:rsidRDefault="00313462" w:rsidP="00313462">
      <w:pPr>
        <w:spacing w:after="0" w:line="360" w:lineRule="auto"/>
        <w:jc w:val="both"/>
        <w:rPr>
          <w:rFonts w:ascii="Times New Roman" w:hAnsi="Times New Roman" w:cs="Times New Roman"/>
          <w:sz w:val="28"/>
          <w:szCs w:val="28"/>
        </w:rPr>
      </w:pPr>
      <w:r w:rsidRPr="00F25D5E">
        <w:rPr>
          <w:rFonts w:ascii="Times New Roman" w:hAnsi="Times New Roman" w:cs="Times New Roman"/>
          <w:sz w:val="28"/>
          <w:szCs w:val="28"/>
        </w:rPr>
        <w:t>1</w:t>
      </w:r>
      <w:r w:rsidRPr="00B33A06">
        <w:rPr>
          <w:rFonts w:ascii="Times New Roman" w:hAnsi="Times New Roman" w:cs="Times New Roman"/>
          <w:sz w:val="28"/>
          <w:szCs w:val="28"/>
        </w:rPr>
        <w:t>2</w:t>
      </w:r>
      <w:r w:rsidRPr="00F25D5E">
        <w:rPr>
          <w:rFonts w:ascii="Times New Roman" w:hAnsi="Times New Roman" w:cs="Times New Roman"/>
          <w:sz w:val="28"/>
          <w:szCs w:val="28"/>
        </w:rPr>
        <w:t xml:space="preserve">2. </w:t>
      </w:r>
      <w:r w:rsidRPr="00F66C38">
        <w:rPr>
          <w:rFonts w:ascii="Times New Roman" w:hAnsi="Times New Roman" w:cs="Times New Roman"/>
          <w:b/>
          <w:sz w:val="28"/>
          <w:szCs w:val="28"/>
        </w:rPr>
        <w:t>Исманжанов, А. И.</w:t>
      </w:r>
      <w:r w:rsidRPr="00F25D5E">
        <w:rPr>
          <w:rFonts w:ascii="Times New Roman" w:hAnsi="Times New Roman" w:cs="Times New Roman"/>
          <w:sz w:val="28"/>
          <w:szCs w:val="28"/>
        </w:rPr>
        <w:t xml:space="preserve"> Оценка технико-экономических показателей установок на нетрадиционных и возобновля</w:t>
      </w:r>
      <w:r>
        <w:rPr>
          <w:rFonts w:ascii="Times New Roman" w:hAnsi="Times New Roman" w:cs="Times New Roman"/>
          <w:sz w:val="28"/>
          <w:szCs w:val="28"/>
        </w:rPr>
        <w:t>емых источниках энергии [Текст]</w:t>
      </w:r>
      <w:r w:rsidRPr="00F25D5E">
        <w:rPr>
          <w:rFonts w:ascii="Times New Roman" w:hAnsi="Times New Roman" w:cs="Times New Roman"/>
          <w:sz w:val="28"/>
          <w:szCs w:val="28"/>
        </w:rPr>
        <w:t>/ А.</w:t>
      </w:r>
      <w:r>
        <w:rPr>
          <w:rFonts w:ascii="Times New Roman" w:hAnsi="Times New Roman" w:cs="Times New Roman"/>
          <w:sz w:val="28"/>
          <w:szCs w:val="28"/>
        </w:rPr>
        <w:t xml:space="preserve"> </w:t>
      </w:r>
      <w:r w:rsidRPr="00F25D5E">
        <w:rPr>
          <w:rFonts w:ascii="Times New Roman" w:hAnsi="Times New Roman" w:cs="Times New Roman"/>
          <w:sz w:val="28"/>
          <w:szCs w:val="28"/>
        </w:rPr>
        <w:t>И. Исманжанов, Н.</w:t>
      </w:r>
      <w:r>
        <w:rPr>
          <w:rFonts w:ascii="Times New Roman" w:hAnsi="Times New Roman" w:cs="Times New Roman"/>
          <w:sz w:val="28"/>
          <w:szCs w:val="28"/>
        </w:rPr>
        <w:t xml:space="preserve"> </w:t>
      </w:r>
      <w:r w:rsidRPr="00F25D5E">
        <w:rPr>
          <w:rFonts w:ascii="Times New Roman" w:hAnsi="Times New Roman" w:cs="Times New Roman"/>
          <w:sz w:val="28"/>
          <w:szCs w:val="28"/>
        </w:rPr>
        <w:t>А. Мурзакулов, Б.</w:t>
      </w:r>
      <w:r>
        <w:rPr>
          <w:rFonts w:ascii="Times New Roman" w:hAnsi="Times New Roman" w:cs="Times New Roman"/>
          <w:sz w:val="28"/>
          <w:szCs w:val="28"/>
        </w:rPr>
        <w:t xml:space="preserve"> </w:t>
      </w:r>
      <w:r w:rsidRPr="00F25D5E">
        <w:rPr>
          <w:rFonts w:ascii="Times New Roman" w:hAnsi="Times New Roman" w:cs="Times New Roman"/>
          <w:sz w:val="28"/>
          <w:szCs w:val="28"/>
        </w:rPr>
        <w:t>Б. Мирзахалилов</w:t>
      </w:r>
      <w:r>
        <w:rPr>
          <w:rFonts w:ascii="Times New Roman" w:hAnsi="Times New Roman" w:cs="Times New Roman"/>
          <w:sz w:val="28"/>
          <w:szCs w:val="28"/>
        </w:rPr>
        <w:t>//</w:t>
      </w:r>
      <w:r w:rsidRPr="00F25D5E">
        <w:rPr>
          <w:rFonts w:ascii="Times New Roman" w:hAnsi="Times New Roman" w:cs="Times New Roman"/>
          <w:sz w:val="28"/>
          <w:szCs w:val="28"/>
        </w:rPr>
        <w:t xml:space="preserve"> – Ош: Известия ОшТУ,</w:t>
      </w:r>
      <w:r>
        <w:rPr>
          <w:rFonts w:ascii="Times New Roman" w:hAnsi="Times New Roman" w:cs="Times New Roman"/>
          <w:sz w:val="28"/>
          <w:szCs w:val="28"/>
        </w:rPr>
        <w:t xml:space="preserve"> </w:t>
      </w:r>
      <w:r w:rsidRPr="00F25D5E">
        <w:rPr>
          <w:rFonts w:ascii="Times New Roman" w:hAnsi="Times New Roman" w:cs="Times New Roman"/>
          <w:sz w:val="28"/>
          <w:szCs w:val="28"/>
        </w:rPr>
        <w:t>2003. -№ 1. -С. 142-145.</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F25D5E">
        <w:rPr>
          <w:rFonts w:ascii="Times New Roman" w:hAnsi="Times New Roman" w:cs="Times New Roman"/>
          <w:sz w:val="28"/>
          <w:szCs w:val="28"/>
        </w:rPr>
        <w:lastRenderedPageBreak/>
        <w:t>1</w:t>
      </w:r>
      <w:r w:rsidRPr="00B33A06">
        <w:rPr>
          <w:rFonts w:ascii="Times New Roman" w:hAnsi="Times New Roman" w:cs="Times New Roman"/>
          <w:sz w:val="28"/>
          <w:szCs w:val="28"/>
        </w:rPr>
        <w:t>2</w:t>
      </w:r>
      <w:r w:rsidRPr="00F25D5E">
        <w:rPr>
          <w:rFonts w:ascii="Times New Roman" w:hAnsi="Times New Roman" w:cs="Times New Roman"/>
          <w:sz w:val="28"/>
          <w:szCs w:val="28"/>
        </w:rPr>
        <w:t>3.</w:t>
      </w:r>
      <w:r w:rsidRPr="00F25D5E">
        <w:t xml:space="preserve"> </w:t>
      </w:r>
      <w:r w:rsidRPr="003C338E">
        <w:rPr>
          <w:rFonts w:ascii="Times New Roman" w:hAnsi="Times New Roman" w:cs="Times New Roman"/>
          <w:b/>
          <w:sz w:val="28"/>
          <w:szCs w:val="28"/>
        </w:rPr>
        <w:t>Исманжанов, А.И.</w:t>
      </w:r>
      <w:r w:rsidRPr="00F25D5E">
        <w:rPr>
          <w:rFonts w:ascii="Times New Roman" w:hAnsi="Times New Roman" w:cs="Times New Roman"/>
          <w:sz w:val="28"/>
          <w:szCs w:val="28"/>
        </w:rPr>
        <w:t xml:space="preserve"> И</w:t>
      </w:r>
      <w:r w:rsidRPr="00F25D5E">
        <w:rPr>
          <w:rFonts w:ascii="Times New Roman" w:hAnsi="Times New Roman" w:cs="Times New Roman"/>
          <w:sz w:val="28"/>
          <w:szCs w:val="28"/>
          <w:lang w:val="ky-KG"/>
        </w:rPr>
        <w:t>сследование скорости сушки жидковязких сельхозпродуктов на солнечных сушильных установках</w:t>
      </w:r>
      <w:r>
        <w:rPr>
          <w:rFonts w:ascii="Times New Roman" w:hAnsi="Times New Roman" w:cs="Times New Roman"/>
          <w:sz w:val="28"/>
          <w:szCs w:val="28"/>
          <w:lang w:val="ky-KG"/>
        </w:rPr>
        <w:t xml:space="preserve"> </w:t>
      </w:r>
      <w:r w:rsidRPr="00F25D5E">
        <w:rPr>
          <w:rFonts w:ascii="Times New Roman" w:hAnsi="Times New Roman" w:cs="Times New Roman"/>
          <w:sz w:val="28"/>
          <w:szCs w:val="28"/>
        </w:rPr>
        <w:t>[Текст]/ А.</w:t>
      </w:r>
      <w:r>
        <w:rPr>
          <w:rFonts w:ascii="Times New Roman" w:hAnsi="Times New Roman" w:cs="Times New Roman"/>
          <w:sz w:val="28"/>
          <w:szCs w:val="28"/>
        </w:rPr>
        <w:t xml:space="preserve"> </w:t>
      </w:r>
      <w:r w:rsidRPr="00F25D5E">
        <w:rPr>
          <w:rFonts w:ascii="Times New Roman" w:hAnsi="Times New Roman" w:cs="Times New Roman"/>
          <w:sz w:val="28"/>
          <w:szCs w:val="28"/>
        </w:rPr>
        <w:t>И. Исманжанов</w:t>
      </w:r>
      <w:r w:rsidRPr="00F25D5E">
        <w:rPr>
          <w:rFonts w:ascii="Times New Roman" w:hAnsi="Times New Roman" w:cs="Times New Roman"/>
          <w:sz w:val="28"/>
          <w:szCs w:val="28"/>
          <w:lang w:val="ky-KG"/>
        </w:rPr>
        <w:t>,</w:t>
      </w:r>
      <w:r w:rsidRPr="00F25D5E">
        <w:rPr>
          <w:rFonts w:ascii="Times New Roman" w:hAnsi="Times New Roman" w:cs="Times New Roman"/>
          <w:sz w:val="28"/>
          <w:szCs w:val="28"/>
        </w:rPr>
        <w:t xml:space="preserve">  К.</w:t>
      </w:r>
      <w:r>
        <w:rPr>
          <w:rFonts w:ascii="Times New Roman" w:hAnsi="Times New Roman" w:cs="Times New Roman"/>
          <w:sz w:val="28"/>
          <w:szCs w:val="28"/>
        </w:rPr>
        <w:t xml:space="preserve"> </w:t>
      </w:r>
      <w:r w:rsidRPr="00F25D5E">
        <w:rPr>
          <w:rFonts w:ascii="Times New Roman" w:hAnsi="Times New Roman" w:cs="Times New Roman"/>
          <w:sz w:val="28"/>
          <w:szCs w:val="28"/>
        </w:rPr>
        <w:t>А. Бокоев</w:t>
      </w:r>
      <w:r w:rsidRPr="00F25D5E">
        <w:rPr>
          <w:rFonts w:ascii="Times New Roman" w:hAnsi="Times New Roman" w:cs="Times New Roman"/>
          <w:sz w:val="28"/>
          <w:szCs w:val="28"/>
          <w:lang w:val="ky-KG"/>
        </w:rPr>
        <w:t xml:space="preserve">, </w:t>
      </w:r>
      <w:r w:rsidRPr="00F25D5E">
        <w:rPr>
          <w:rFonts w:ascii="Times New Roman" w:hAnsi="Times New Roman" w:cs="Times New Roman"/>
          <w:sz w:val="28"/>
          <w:szCs w:val="28"/>
        </w:rPr>
        <w:t>Н.</w:t>
      </w:r>
      <w:r>
        <w:rPr>
          <w:rFonts w:ascii="Times New Roman" w:hAnsi="Times New Roman" w:cs="Times New Roman"/>
          <w:sz w:val="28"/>
          <w:szCs w:val="28"/>
        </w:rPr>
        <w:t xml:space="preserve"> </w:t>
      </w:r>
      <w:r w:rsidRPr="00F25D5E">
        <w:rPr>
          <w:rFonts w:ascii="Times New Roman" w:hAnsi="Times New Roman" w:cs="Times New Roman"/>
          <w:sz w:val="28"/>
          <w:szCs w:val="28"/>
        </w:rPr>
        <w:t>М.</w:t>
      </w:r>
      <w:r>
        <w:rPr>
          <w:rFonts w:ascii="Times New Roman" w:hAnsi="Times New Roman" w:cs="Times New Roman"/>
          <w:sz w:val="28"/>
          <w:szCs w:val="28"/>
        </w:rPr>
        <w:t xml:space="preserve"> </w:t>
      </w:r>
      <w:r w:rsidRPr="00F25D5E">
        <w:rPr>
          <w:rFonts w:ascii="Times New Roman" w:hAnsi="Times New Roman" w:cs="Times New Roman"/>
          <w:sz w:val="28"/>
          <w:szCs w:val="28"/>
        </w:rPr>
        <w:t>Ташиев</w:t>
      </w:r>
      <w:r>
        <w:rPr>
          <w:rFonts w:ascii="Times New Roman" w:hAnsi="Times New Roman" w:cs="Times New Roman"/>
          <w:sz w:val="28"/>
          <w:szCs w:val="28"/>
        </w:rPr>
        <w:t>/</w:t>
      </w:r>
      <w:r w:rsidRPr="00F25D5E">
        <w:rPr>
          <w:rFonts w:ascii="Times New Roman" w:hAnsi="Times New Roman" w:cs="Times New Roman"/>
          <w:sz w:val="28"/>
          <w:szCs w:val="28"/>
        </w:rPr>
        <w:t>/</w:t>
      </w:r>
      <w:r w:rsidRPr="00F25D5E">
        <w:rPr>
          <w:rFonts w:ascii="Times New Roman" w:hAnsi="Times New Roman" w:cs="Times New Roman"/>
          <w:color w:val="000000"/>
          <w:sz w:val="28"/>
          <w:szCs w:val="28"/>
        </w:rPr>
        <w:t xml:space="preserve"> Журнал «Наука. Образование. Техника» </w:t>
      </w:r>
      <w:hyperlink r:id="rId498" w:tooltip="Список журналов этого издательства" w:history="1">
        <w:r w:rsidRPr="006843C7">
          <w:rPr>
            <w:rStyle w:val="a7"/>
            <w:rFonts w:ascii="Times New Roman" w:hAnsi="Times New Roman" w:cs="Times New Roman"/>
            <w:color w:val="auto"/>
            <w:sz w:val="28"/>
            <w:szCs w:val="28"/>
            <w:u w:val="none"/>
            <w:shd w:val="clear" w:color="auto" w:fill="F5F5F5"/>
          </w:rPr>
          <w:t>Ошский Кыргызско-Узбекский Университет</w:t>
        </w:r>
      </w:hyperlink>
      <w:r w:rsidRPr="006843C7">
        <w:rPr>
          <w:rFonts w:ascii="Times New Roman" w:hAnsi="Times New Roman" w:cs="Times New Roman"/>
          <w:sz w:val="28"/>
          <w:szCs w:val="28"/>
          <w:shd w:val="clear" w:color="auto" w:fill="F5F5F5"/>
        </w:rPr>
        <w:t> </w:t>
      </w:r>
      <w:r w:rsidRPr="0019108F">
        <w:rPr>
          <w:rFonts w:ascii="Times New Roman" w:hAnsi="Times New Roman" w:cs="Times New Roman"/>
          <w:sz w:val="28"/>
          <w:szCs w:val="28"/>
          <w:shd w:val="clear" w:color="auto" w:fill="F5F5F5"/>
        </w:rPr>
        <w:t xml:space="preserve">, </w:t>
      </w:r>
      <w:r>
        <w:rPr>
          <w:rFonts w:ascii="Times New Roman" w:hAnsi="Times New Roman" w:cs="Times New Roman"/>
          <w:sz w:val="28"/>
          <w:szCs w:val="28"/>
          <w:shd w:val="clear" w:color="auto" w:fill="F5F5F5"/>
        </w:rPr>
        <w:t>-</w:t>
      </w:r>
      <w:r w:rsidRPr="00F25D5E">
        <w:rPr>
          <w:rFonts w:ascii="Times New Roman" w:hAnsi="Times New Roman" w:cs="Times New Roman"/>
          <w:sz w:val="28"/>
          <w:szCs w:val="28"/>
        </w:rPr>
        <w:t xml:space="preserve">г. </w:t>
      </w:r>
      <w:r>
        <w:rPr>
          <w:rFonts w:ascii="Times New Roman" w:hAnsi="Times New Roman" w:cs="Times New Roman"/>
          <w:color w:val="000000"/>
          <w:sz w:val="28"/>
          <w:szCs w:val="28"/>
        </w:rPr>
        <w:t>Ош,</w:t>
      </w:r>
      <w:r w:rsidRPr="00F25D5E">
        <w:rPr>
          <w:rFonts w:ascii="Times New Roman" w:hAnsi="Times New Roman" w:cs="Times New Roman"/>
          <w:color w:val="000000"/>
          <w:sz w:val="28"/>
          <w:szCs w:val="28"/>
        </w:rPr>
        <w:t xml:space="preserve"> 2017. </w:t>
      </w:r>
      <w:r>
        <w:rPr>
          <w:rFonts w:ascii="Times New Roman" w:hAnsi="Times New Roman" w:cs="Times New Roman"/>
          <w:color w:val="000000"/>
          <w:sz w:val="28"/>
          <w:szCs w:val="28"/>
        </w:rPr>
        <w:t>-</w:t>
      </w:r>
      <w:r w:rsidRPr="00F25D5E">
        <w:rPr>
          <w:rFonts w:ascii="Times New Roman" w:hAnsi="Times New Roman" w:cs="Times New Roman"/>
          <w:color w:val="000000"/>
          <w:sz w:val="28"/>
          <w:szCs w:val="28"/>
        </w:rPr>
        <w:t>№3-4 (60),</w:t>
      </w:r>
      <w:r w:rsidRPr="00F25D5E">
        <w:rPr>
          <w:rFonts w:ascii="Times New Roman" w:hAnsi="Times New Roman" w:cs="Times New Roman"/>
          <w:sz w:val="28"/>
          <w:szCs w:val="28"/>
        </w:rPr>
        <w:t xml:space="preserve"> </w:t>
      </w:r>
      <w:r w:rsidRPr="00F25D5E">
        <w:rPr>
          <w:rFonts w:ascii="Times New Roman" w:hAnsi="Times New Roman" w:cs="Times New Roman"/>
          <w:sz w:val="24"/>
          <w:szCs w:val="24"/>
        </w:rPr>
        <w:t xml:space="preserve"> </w:t>
      </w:r>
      <w:r w:rsidRPr="00F25D5E">
        <w:rPr>
          <w:rFonts w:ascii="Times New Roman" w:hAnsi="Times New Roman" w:cs="Times New Roman"/>
          <w:sz w:val="28"/>
          <w:szCs w:val="28"/>
        </w:rPr>
        <w:t>-С.7-12.</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055BC0">
        <w:rPr>
          <w:rFonts w:ascii="Times New Roman" w:hAnsi="Times New Roman" w:cs="Times New Roman"/>
          <w:sz w:val="28"/>
          <w:szCs w:val="28"/>
        </w:rPr>
        <w:t xml:space="preserve">124. </w:t>
      </w:r>
      <w:r w:rsidRPr="003C338E">
        <w:rPr>
          <w:rFonts w:ascii="Times New Roman" w:hAnsi="Times New Roman" w:cs="Times New Roman"/>
          <w:b/>
          <w:sz w:val="28"/>
          <w:szCs w:val="28"/>
        </w:rPr>
        <w:t>Кен</w:t>
      </w:r>
      <w:r>
        <w:rPr>
          <w:rFonts w:ascii="Times New Roman" w:hAnsi="Times New Roman" w:cs="Times New Roman"/>
          <w:b/>
          <w:sz w:val="28"/>
          <w:szCs w:val="28"/>
        </w:rPr>
        <w:t xml:space="preserve">жаев </w:t>
      </w:r>
      <w:r w:rsidRPr="003C338E">
        <w:rPr>
          <w:rFonts w:ascii="Times New Roman" w:hAnsi="Times New Roman" w:cs="Times New Roman"/>
          <w:b/>
          <w:sz w:val="28"/>
          <w:szCs w:val="28"/>
        </w:rPr>
        <w:t>И. Г.</w:t>
      </w:r>
      <w:r>
        <w:rPr>
          <w:rFonts w:ascii="Times New Roman" w:hAnsi="Times New Roman" w:cs="Times New Roman"/>
          <w:sz w:val="28"/>
          <w:szCs w:val="28"/>
        </w:rPr>
        <w:t xml:space="preserve"> Солнечно- топливные энергоустановки на базе двигателя стирлинга и разработка научных основ повышения их эффективности </w:t>
      </w:r>
      <w:r w:rsidRPr="00055BC0">
        <w:rPr>
          <w:rFonts w:ascii="Times New Roman" w:hAnsi="Times New Roman" w:cs="Times New Roman"/>
          <w:sz w:val="28"/>
          <w:szCs w:val="28"/>
        </w:rPr>
        <w:t>[</w:t>
      </w:r>
      <w:r w:rsidRPr="008E643C">
        <w:rPr>
          <w:rFonts w:ascii="Times New Roman" w:hAnsi="Times New Roman" w:cs="Times New Roman"/>
          <w:sz w:val="28"/>
          <w:szCs w:val="28"/>
        </w:rPr>
        <w:t>текст</w:t>
      </w:r>
      <w:r w:rsidRPr="00055BC0">
        <w:rPr>
          <w:rFonts w:ascii="Times New Roman" w:hAnsi="Times New Roman" w:cs="Times New Roman"/>
          <w:sz w:val="28"/>
          <w:szCs w:val="28"/>
        </w:rPr>
        <w:t xml:space="preserve">]: </w:t>
      </w:r>
      <w:r w:rsidRPr="008E643C">
        <w:rPr>
          <w:rFonts w:ascii="Times New Roman" w:hAnsi="Times New Roman" w:cs="Times New Roman"/>
          <w:sz w:val="28"/>
          <w:szCs w:val="28"/>
        </w:rPr>
        <w:t>дис</w:t>
      </w:r>
      <w:r>
        <w:rPr>
          <w:rFonts w:ascii="Times New Roman" w:hAnsi="Times New Roman" w:cs="Times New Roman"/>
          <w:sz w:val="28"/>
          <w:szCs w:val="28"/>
        </w:rPr>
        <w:t>…. д- ра</w:t>
      </w:r>
      <w:r w:rsidRPr="00055BC0">
        <w:rPr>
          <w:rFonts w:ascii="Times New Roman" w:hAnsi="Times New Roman" w:cs="Times New Roman"/>
          <w:sz w:val="28"/>
          <w:szCs w:val="28"/>
        </w:rPr>
        <w:t xml:space="preserve"> </w:t>
      </w:r>
      <w:r w:rsidRPr="008E643C">
        <w:rPr>
          <w:rFonts w:ascii="Times New Roman" w:hAnsi="Times New Roman" w:cs="Times New Roman"/>
          <w:sz w:val="28"/>
          <w:szCs w:val="28"/>
        </w:rPr>
        <w:t>тех</w:t>
      </w:r>
      <w:r>
        <w:rPr>
          <w:rFonts w:ascii="Times New Roman" w:hAnsi="Times New Roman" w:cs="Times New Roman"/>
          <w:sz w:val="28"/>
          <w:szCs w:val="28"/>
        </w:rPr>
        <w:t>. наук:</w:t>
      </w:r>
      <w:r w:rsidRPr="00055BC0">
        <w:rPr>
          <w:rFonts w:ascii="Times New Roman" w:hAnsi="Times New Roman" w:cs="Times New Roman"/>
          <w:sz w:val="28"/>
          <w:szCs w:val="28"/>
        </w:rPr>
        <w:t xml:space="preserve"> 01.04.07</w:t>
      </w:r>
      <w:r>
        <w:rPr>
          <w:rFonts w:ascii="Times New Roman" w:hAnsi="Times New Roman" w:cs="Times New Roman"/>
          <w:sz w:val="28"/>
          <w:szCs w:val="28"/>
        </w:rPr>
        <w:t xml:space="preserve"> и 05.14.08</w:t>
      </w:r>
      <w:r w:rsidRPr="00055BC0">
        <w:rPr>
          <w:rFonts w:ascii="Times New Roman" w:hAnsi="Times New Roman" w:cs="Times New Roman"/>
          <w:sz w:val="28"/>
          <w:szCs w:val="28"/>
        </w:rPr>
        <w:t xml:space="preserve">/ </w:t>
      </w:r>
      <w:r>
        <w:rPr>
          <w:rFonts w:ascii="Times New Roman" w:hAnsi="Times New Roman" w:cs="Times New Roman"/>
          <w:sz w:val="28"/>
          <w:szCs w:val="28"/>
        </w:rPr>
        <w:t>И</w:t>
      </w:r>
      <w:r w:rsidRPr="00055BC0">
        <w:rPr>
          <w:rFonts w:ascii="Times New Roman" w:hAnsi="Times New Roman" w:cs="Times New Roman"/>
          <w:sz w:val="28"/>
          <w:szCs w:val="28"/>
        </w:rPr>
        <w:t>.</w:t>
      </w:r>
      <w:r>
        <w:rPr>
          <w:rFonts w:ascii="Times New Roman" w:hAnsi="Times New Roman" w:cs="Times New Roman"/>
          <w:sz w:val="28"/>
          <w:szCs w:val="28"/>
        </w:rPr>
        <w:t xml:space="preserve"> Г</w:t>
      </w:r>
      <w:r w:rsidRPr="00055BC0">
        <w:rPr>
          <w:rFonts w:ascii="Times New Roman" w:hAnsi="Times New Roman" w:cs="Times New Roman"/>
          <w:sz w:val="28"/>
          <w:szCs w:val="28"/>
        </w:rPr>
        <w:t xml:space="preserve">. </w:t>
      </w:r>
      <w:r>
        <w:rPr>
          <w:rFonts w:ascii="Times New Roman" w:hAnsi="Times New Roman" w:cs="Times New Roman"/>
          <w:sz w:val="28"/>
          <w:szCs w:val="28"/>
        </w:rPr>
        <w:t>Кенжаев.</w:t>
      </w:r>
      <w:r w:rsidRPr="00055BC0">
        <w:rPr>
          <w:rFonts w:ascii="Times New Roman" w:hAnsi="Times New Roman" w:cs="Times New Roman"/>
          <w:sz w:val="28"/>
          <w:szCs w:val="28"/>
        </w:rPr>
        <w:t xml:space="preserve"> – </w:t>
      </w:r>
      <w:r w:rsidRPr="008E643C">
        <w:rPr>
          <w:rFonts w:ascii="Times New Roman" w:hAnsi="Times New Roman" w:cs="Times New Roman"/>
          <w:sz w:val="28"/>
          <w:szCs w:val="28"/>
        </w:rPr>
        <w:t>Кыргыз</w:t>
      </w:r>
      <w:r w:rsidRPr="00055BC0">
        <w:rPr>
          <w:rFonts w:ascii="Times New Roman" w:hAnsi="Times New Roman" w:cs="Times New Roman"/>
          <w:sz w:val="28"/>
          <w:szCs w:val="28"/>
        </w:rPr>
        <w:t xml:space="preserve"> </w:t>
      </w:r>
      <w:r>
        <w:rPr>
          <w:rFonts w:ascii="Times New Roman" w:hAnsi="Times New Roman" w:cs="Times New Roman"/>
          <w:sz w:val="28"/>
          <w:szCs w:val="28"/>
        </w:rPr>
        <w:t>Республика</w:t>
      </w:r>
      <w:r w:rsidRPr="00055BC0">
        <w:rPr>
          <w:rFonts w:ascii="Times New Roman" w:hAnsi="Times New Roman" w:cs="Times New Roman"/>
          <w:sz w:val="28"/>
          <w:szCs w:val="28"/>
        </w:rPr>
        <w:t xml:space="preserve">, </w:t>
      </w:r>
      <w:r>
        <w:rPr>
          <w:rFonts w:ascii="Times New Roman" w:hAnsi="Times New Roman" w:cs="Times New Roman"/>
          <w:sz w:val="28"/>
          <w:szCs w:val="28"/>
        </w:rPr>
        <w:t>Бишкек, 2006. -249</w:t>
      </w:r>
      <w:r w:rsidRPr="00E01AEE">
        <w:rPr>
          <w:rFonts w:ascii="Times New Roman" w:hAnsi="Times New Roman" w:cs="Times New Roman"/>
          <w:sz w:val="28"/>
          <w:szCs w:val="28"/>
        </w:rPr>
        <w:t xml:space="preserve"> с</w:t>
      </w:r>
      <w:r w:rsidRPr="00055BC0">
        <w:rPr>
          <w:rFonts w:ascii="Times New Roman" w:hAnsi="Times New Roman" w:cs="Times New Roman"/>
          <w:sz w:val="28"/>
          <w:szCs w:val="28"/>
        </w:rPr>
        <w:t>.</w:t>
      </w:r>
      <w:r>
        <w:rPr>
          <w:rFonts w:ascii="Times New Roman" w:hAnsi="Times New Roman" w:cs="Times New Roman"/>
          <w:sz w:val="28"/>
          <w:szCs w:val="28"/>
        </w:rPr>
        <w:t xml:space="preserve"> </w:t>
      </w:r>
    </w:p>
    <w:p w:rsidR="00313462" w:rsidRPr="004B1EED" w:rsidRDefault="00313462" w:rsidP="00313462">
      <w:pPr>
        <w:shd w:val="clear" w:color="auto" w:fill="FFFFFF"/>
        <w:spacing w:after="0" w:line="360" w:lineRule="auto"/>
        <w:jc w:val="both"/>
        <w:rPr>
          <w:rFonts w:ascii="Times New Roman" w:hAnsi="Times New Roman" w:cs="Times New Roman"/>
          <w:sz w:val="28"/>
          <w:szCs w:val="28"/>
        </w:rPr>
      </w:pPr>
      <w:r w:rsidRPr="004B1EED">
        <w:rPr>
          <w:rFonts w:ascii="Times New Roman" w:hAnsi="Times New Roman" w:cs="Times New Roman"/>
          <w:sz w:val="28"/>
          <w:szCs w:val="28"/>
          <w:lang w:val="en-US"/>
        </w:rPr>
        <w:t>12</w:t>
      </w:r>
      <w:r w:rsidRPr="0042513E">
        <w:rPr>
          <w:rFonts w:ascii="Times New Roman" w:hAnsi="Times New Roman" w:cs="Times New Roman"/>
          <w:sz w:val="28"/>
          <w:szCs w:val="28"/>
          <w:lang w:val="en-US"/>
        </w:rPr>
        <w:t>5.</w:t>
      </w:r>
      <w:r w:rsidRPr="0042513E">
        <w:rPr>
          <w:lang w:val="en-US"/>
        </w:rPr>
        <w:t xml:space="preserve"> </w:t>
      </w:r>
      <w:r w:rsidRPr="00D74FB2">
        <w:rPr>
          <w:rFonts w:ascii="Times New Roman" w:hAnsi="Times New Roman" w:cs="Times New Roman"/>
          <w:sz w:val="24"/>
          <w:szCs w:val="24"/>
          <w:lang w:val="en-US"/>
        </w:rPr>
        <w:t xml:space="preserve">- </w:t>
      </w:r>
      <w:r w:rsidRPr="0042513E">
        <w:rPr>
          <w:rFonts w:ascii="Times New Roman" w:hAnsi="Times New Roman" w:cs="Times New Roman"/>
          <w:sz w:val="32"/>
          <w:szCs w:val="32"/>
          <w:lang w:val="en-US"/>
        </w:rPr>
        <w:t>Renewables 2012: Global status report. Renewable energy policy network for the 21 st century</w:t>
      </w:r>
      <w:r w:rsidRPr="0042513E">
        <w:rPr>
          <w:rFonts w:ascii="Times New Roman" w:hAnsi="Times New Roman" w:cs="Times New Roman"/>
          <w:sz w:val="28"/>
          <w:szCs w:val="28"/>
          <w:lang w:val="en-US"/>
        </w:rPr>
        <w:t xml:space="preserve"> (SimTech Annual Mfq. Forum</w:t>
      </w:r>
      <w:r w:rsidRPr="004B1EED">
        <w:rPr>
          <w:rFonts w:ascii="Times New Roman" w:hAnsi="Times New Roman" w:cs="Times New Roman"/>
          <w:sz w:val="28"/>
          <w:szCs w:val="28"/>
        </w:rPr>
        <w:t xml:space="preserve">, </w:t>
      </w:r>
      <w:r w:rsidRPr="0042513E">
        <w:rPr>
          <w:rFonts w:ascii="Times New Roman" w:hAnsi="Times New Roman" w:cs="Times New Roman"/>
          <w:sz w:val="28"/>
          <w:szCs w:val="28"/>
          <w:lang w:val="en-US"/>
        </w:rPr>
        <w:t>july</w:t>
      </w:r>
      <w:r w:rsidRPr="004B1EED">
        <w:rPr>
          <w:rFonts w:ascii="Times New Roman" w:hAnsi="Times New Roman" w:cs="Times New Roman"/>
          <w:sz w:val="28"/>
          <w:szCs w:val="28"/>
        </w:rPr>
        <w:t xml:space="preserve"> 25, 2012)</w:t>
      </w:r>
      <w:r w:rsidRPr="004B1EED">
        <w:rPr>
          <w:rFonts w:ascii="Times New Roman" w:hAnsi="Times New Roman" w:cs="Times New Roman"/>
          <w:sz w:val="24"/>
          <w:szCs w:val="24"/>
        </w:rPr>
        <w:t xml:space="preserve"> [</w:t>
      </w:r>
      <w:r w:rsidRPr="0042513E">
        <w:rPr>
          <w:rFonts w:ascii="Times New Roman" w:hAnsi="Times New Roman" w:cs="Times New Roman"/>
          <w:sz w:val="28"/>
          <w:szCs w:val="28"/>
        </w:rPr>
        <w:t>Электронный</w:t>
      </w:r>
      <w:r w:rsidRPr="004B1EED">
        <w:rPr>
          <w:rFonts w:ascii="Times New Roman" w:hAnsi="Times New Roman" w:cs="Times New Roman"/>
          <w:sz w:val="28"/>
          <w:szCs w:val="28"/>
        </w:rPr>
        <w:t xml:space="preserve"> </w:t>
      </w:r>
      <w:r w:rsidRPr="0042513E">
        <w:rPr>
          <w:rFonts w:ascii="Times New Roman" w:hAnsi="Times New Roman" w:cs="Times New Roman"/>
          <w:sz w:val="28"/>
          <w:szCs w:val="28"/>
        </w:rPr>
        <w:t>рессурс</w:t>
      </w:r>
      <w:r w:rsidRPr="004B1EED">
        <w:rPr>
          <w:rFonts w:ascii="Times New Roman" w:hAnsi="Times New Roman" w:cs="Times New Roman"/>
          <w:sz w:val="24"/>
          <w:szCs w:val="24"/>
        </w:rPr>
        <w:t>]</w:t>
      </w:r>
      <w:r>
        <w:rPr>
          <w:rFonts w:ascii="Times New Roman" w:hAnsi="Times New Roman" w:cs="Times New Roman"/>
          <w:sz w:val="28"/>
          <w:szCs w:val="28"/>
        </w:rPr>
        <w:t>.</w:t>
      </w:r>
      <w:r>
        <w:rPr>
          <w:rFonts w:ascii="Times New Roman" w:hAnsi="Times New Roman" w:cs="Times New Roman"/>
          <w:sz w:val="24"/>
          <w:szCs w:val="24"/>
        </w:rPr>
        <w:t xml:space="preserve"> </w:t>
      </w:r>
      <w:r w:rsidRPr="004B1EED">
        <w:rPr>
          <w:rFonts w:ascii="Times New Roman" w:hAnsi="Times New Roman" w:cs="Times New Roman"/>
          <w:sz w:val="28"/>
          <w:szCs w:val="28"/>
        </w:rPr>
        <w:t>- режим доступа:</w:t>
      </w:r>
    </w:p>
    <w:p w:rsidR="00313462" w:rsidRPr="004B3536" w:rsidRDefault="00512A97" w:rsidP="00313462">
      <w:pPr>
        <w:shd w:val="clear" w:color="auto" w:fill="FFFFFF"/>
        <w:spacing w:after="0" w:line="360" w:lineRule="auto"/>
        <w:jc w:val="both"/>
        <w:rPr>
          <w:color w:val="0070C0"/>
        </w:rPr>
      </w:pPr>
      <w:hyperlink r:id="rId499" w:history="1">
        <w:r w:rsidR="00313462" w:rsidRPr="0042513E">
          <w:rPr>
            <w:rStyle w:val="a7"/>
            <w:rFonts w:ascii="Times New Roman" w:hAnsi="Times New Roman" w:cs="Times New Roman"/>
            <w:color w:val="0070C0"/>
            <w:sz w:val="28"/>
            <w:szCs w:val="28"/>
            <w:bdr w:val="none" w:sz="0" w:space="0" w:color="auto" w:frame="1"/>
            <w:shd w:val="clear" w:color="auto" w:fill="FFFFFF"/>
            <w:lang w:val="en-US"/>
          </w:rPr>
          <w:t>https</w:t>
        </w:r>
        <w:r w:rsidR="00313462" w:rsidRPr="004B1EED">
          <w:rPr>
            <w:rStyle w:val="a7"/>
            <w:rFonts w:ascii="Times New Roman" w:hAnsi="Times New Roman" w:cs="Times New Roman"/>
            <w:color w:val="0070C0"/>
            <w:sz w:val="28"/>
            <w:szCs w:val="28"/>
            <w:bdr w:val="none" w:sz="0" w:space="0" w:color="auto" w:frame="1"/>
            <w:shd w:val="clear" w:color="auto" w:fill="FFFFFF"/>
          </w:rPr>
          <w:t>://</w:t>
        </w:r>
        <w:r w:rsidR="00313462" w:rsidRPr="0042513E">
          <w:rPr>
            <w:rStyle w:val="a7"/>
            <w:rFonts w:ascii="Times New Roman" w:hAnsi="Times New Roman" w:cs="Times New Roman"/>
            <w:color w:val="0070C0"/>
            <w:sz w:val="28"/>
            <w:szCs w:val="28"/>
            <w:bdr w:val="none" w:sz="0" w:space="0" w:color="auto" w:frame="1"/>
            <w:shd w:val="clear" w:color="auto" w:fill="FFFFFF"/>
            <w:lang w:val="en-US"/>
          </w:rPr>
          <w:t>veles</w:t>
        </w:r>
        <w:r w:rsidR="00313462" w:rsidRPr="004B1EED">
          <w:rPr>
            <w:rStyle w:val="a7"/>
            <w:rFonts w:ascii="Times New Roman" w:hAnsi="Times New Roman" w:cs="Times New Roman"/>
            <w:color w:val="0070C0"/>
            <w:sz w:val="28"/>
            <w:szCs w:val="28"/>
            <w:bdr w:val="none" w:sz="0" w:space="0" w:color="auto" w:frame="1"/>
            <w:shd w:val="clear" w:color="auto" w:fill="FFFFFF"/>
          </w:rPr>
          <w:t>-</w:t>
        </w:r>
        <w:r w:rsidR="00313462" w:rsidRPr="0042513E">
          <w:rPr>
            <w:rStyle w:val="a7"/>
            <w:rFonts w:ascii="Times New Roman" w:hAnsi="Times New Roman" w:cs="Times New Roman"/>
            <w:color w:val="0070C0"/>
            <w:sz w:val="28"/>
            <w:szCs w:val="28"/>
            <w:bdr w:val="none" w:sz="0" w:space="0" w:color="auto" w:frame="1"/>
            <w:shd w:val="clear" w:color="auto" w:fill="FFFFFF"/>
            <w:lang w:val="en-US"/>
          </w:rPr>
          <w:t>capital</w:t>
        </w:r>
        <w:r w:rsidR="00313462" w:rsidRPr="004B1EED">
          <w:rPr>
            <w:rStyle w:val="a7"/>
            <w:rFonts w:ascii="Times New Roman" w:hAnsi="Times New Roman" w:cs="Times New Roman"/>
            <w:color w:val="0070C0"/>
            <w:sz w:val="28"/>
            <w:szCs w:val="28"/>
            <w:bdr w:val="none" w:sz="0" w:space="0" w:color="auto" w:frame="1"/>
            <w:shd w:val="clear" w:color="auto" w:fill="FFFFFF"/>
          </w:rPr>
          <w:t>.</w:t>
        </w:r>
        <w:r w:rsidR="00313462" w:rsidRPr="0042513E">
          <w:rPr>
            <w:rStyle w:val="a7"/>
            <w:rFonts w:ascii="Times New Roman" w:hAnsi="Times New Roman" w:cs="Times New Roman"/>
            <w:color w:val="0070C0"/>
            <w:sz w:val="28"/>
            <w:szCs w:val="28"/>
            <w:bdr w:val="none" w:sz="0" w:space="0" w:color="auto" w:frame="1"/>
            <w:shd w:val="clear" w:color="auto" w:fill="FFFFFF"/>
            <w:lang w:val="en-US"/>
          </w:rPr>
          <w:t>ru</w:t>
        </w:r>
        <w:r w:rsidR="00313462" w:rsidRPr="004B1EED">
          <w:rPr>
            <w:rStyle w:val="a7"/>
            <w:rFonts w:ascii="Times New Roman" w:hAnsi="Times New Roman" w:cs="Times New Roman"/>
            <w:color w:val="0070C0"/>
            <w:sz w:val="28"/>
            <w:szCs w:val="28"/>
            <w:bdr w:val="none" w:sz="0" w:space="0" w:color="auto" w:frame="1"/>
            <w:shd w:val="clear" w:color="auto" w:fill="FFFFFF"/>
          </w:rPr>
          <w:t>/</w:t>
        </w:r>
        <w:r w:rsidR="00313462" w:rsidRPr="0042513E">
          <w:rPr>
            <w:rStyle w:val="a7"/>
            <w:rFonts w:ascii="Times New Roman" w:hAnsi="Times New Roman" w:cs="Times New Roman"/>
            <w:color w:val="0070C0"/>
            <w:sz w:val="28"/>
            <w:szCs w:val="28"/>
            <w:bdr w:val="none" w:sz="0" w:space="0" w:color="auto" w:frame="1"/>
            <w:shd w:val="clear" w:color="auto" w:fill="FFFFFF"/>
            <w:lang w:val="en-US"/>
          </w:rPr>
          <w:t>ru</w:t>
        </w:r>
        <w:r w:rsidR="00313462" w:rsidRPr="004B1EED">
          <w:rPr>
            <w:rStyle w:val="a7"/>
            <w:rFonts w:ascii="Times New Roman" w:hAnsi="Times New Roman" w:cs="Times New Roman"/>
            <w:color w:val="0070C0"/>
            <w:sz w:val="28"/>
            <w:szCs w:val="28"/>
            <w:bdr w:val="none" w:sz="0" w:space="0" w:color="auto" w:frame="1"/>
            <w:shd w:val="clear" w:color="auto" w:fill="FFFFFF"/>
          </w:rPr>
          <w:t>/</w:t>
        </w:r>
        <w:r w:rsidR="00313462" w:rsidRPr="0042513E">
          <w:rPr>
            <w:rStyle w:val="a7"/>
            <w:rFonts w:ascii="Times New Roman" w:hAnsi="Times New Roman" w:cs="Times New Roman"/>
            <w:color w:val="0070C0"/>
            <w:sz w:val="28"/>
            <w:szCs w:val="28"/>
            <w:bdr w:val="none" w:sz="0" w:space="0" w:color="auto" w:frame="1"/>
            <w:shd w:val="clear" w:color="auto" w:fill="FFFFFF"/>
            <w:lang w:val="en-US"/>
          </w:rPr>
          <w:t>analytics</w:t>
        </w:r>
        <w:r w:rsidR="00313462" w:rsidRPr="004B1EED">
          <w:rPr>
            <w:rStyle w:val="a7"/>
            <w:rFonts w:ascii="Times New Roman" w:hAnsi="Times New Roman" w:cs="Times New Roman"/>
            <w:color w:val="0070C0"/>
            <w:sz w:val="28"/>
            <w:szCs w:val="28"/>
            <w:bdr w:val="none" w:sz="0" w:space="0" w:color="auto" w:frame="1"/>
            <w:shd w:val="clear" w:color="auto" w:fill="FFFFFF"/>
          </w:rPr>
          <w:t>/</w:t>
        </w:r>
        <w:r w:rsidR="00313462" w:rsidRPr="0042513E">
          <w:rPr>
            <w:rStyle w:val="a7"/>
            <w:rFonts w:ascii="Times New Roman" w:hAnsi="Times New Roman" w:cs="Times New Roman"/>
            <w:color w:val="0070C0"/>
            <w:sz w:val="28"/>
            <w:szCs w:val="28"/>
            <w:bdr w:val="none" w:sz="0" w:space="0" w:color="auto" w:frame="1"/>
            <w:shd w:val="clear" w:color="auto" w:fill="FFFFFF"/>
            <w:lang w:val="en-US"/>
          </w:rPr>
          <w:t>magazine</w:t>
        </w:r>
        <w:r w:rsidR="00313462" w:rsidRPr="004B3536">
          <w:rPr>
            <w:rStyle w:val="a7"/>
            <w:rFonts w:ascii="Times New Roman" w:hAnsi="Times New Roman" w:cs="Times New Roman"/>
            <w:color w:val="0070C0"/>
            <w:sz w:val="28"/>
            <w:szCs w:val="28"/>
            <w:bdr w:val="none" w:sz="0" w:space="0" w:color="auto" w:frame="1"/>
            <w:shd w:val="clear" w:color="auto" w:fill="FFFFFF"/>
          </w:rPr>
          <w:t>/2012/</w:t>
        </w:r>
        <w:r w:rsidR="00313462" w:rsidRPr="0042513E">
          <w:rPr>
            <w:rStyle w:val="a7"/>
            <w:rFonts w:ascii="Times New Roman" w:hAnsi="Times New Roman" w:cs="Times New Roman"/>
            <w:color w:val="0070C0"/>
            <w:sz w:val="28"/>
            <w:szCs w:val="28"/>
            <w:bdr w:val="none" w:sz="0" w:space="0" w:color="auto" w:frame="1"/>
            <w:shd w:val="clear" w:color="auto" w:fill="FFFFFF"/>
            <w:lang w:val="en-US"/>
          </w:rPr>
          <w:t>sunfutureinvest</w:t>
        </w:r>
        <w:r w:rsidR="00313462" w:rsidRPr="004B3536">
          <w:rPr>
            <w:rStyle w:val="a7"/>
            <w:rFonts w:ascii="Times New Roman" w:hAnsi="Times New Roman" w:cs="Times New Roman"/>
            <w:color w:val="0070C0"/>
            <w:sz w:val="28"/>
            <w:szCs w:val="28"/>
            <w:bdr w:val="none" w:sz="0" w:space="0" w:color="auto" w:frame="1"/>
            <w:shd w:val="clear" w:color="auto" w:fill="FFFFFF"/>
          </w:rPr>
          <w:t>_2012</w:t>
        </w:r>
      </w:hyperlink>
    </w:p>
    <w:p w:rsidR="00313462" w:rsidRDefault="00313462" w:rsidP="00313462">
      <w:pPr>
        <w:spacing w:after="0" w:line="360" w:lineRule="auto"/>
        <w:rPr>
          <w:rFonts w:ascii="Times New Roman" w:hAnsi="Times New Roman" w:cs="Times New Roman"/>
          <w:sz w:val="28"/>
          <w:szCs w:val="28"/>
          <w:lang w:val="ky-KG"/>
        </w:rPr>
      </w:pPr>
      <w:r>
        <w:rPr>
          <w:rFonts w:ascii="Times New Roman" w:hAnsi="Times New Roman" w:cs="Times New Roman"/>
          <w:sz w:val="28"/>
          <w:szCs w:val="28"/>
          <w:lang w:val="ky-KG"/>
        </w:rPr>
        <w:t>(дата обращения 14.07.2016</w:t>
      </w:r>
      <w:r w:rsidR="00F06093">
        <w:rPr>
          <w:rFonts w:ascii="Times New Roman" w:hAnsi="Times New Roman" w:cs="Times New Roman"/>
          <w:sz w:val="28"/>
          <w:szCs w:val="28"/>
          <w:lang w:val="ky-KG"/>
        </w:rPr>
        <w:t xml:space="preserve"> г.</w:t>
      </w:r>
      <w:r w:rsidRPr="00122232">
        <w:rPr>
          <w:rFonts w:ascii="Times New Roman" w:hAnsi="Times New Roman" w:cs="Times New Roman"/>
          <w:sz w:val="28"/>
          <w:szCs w:val="28"/>
          <w:lang w:val="ky-KG"/>
        </w:rPr>
        <w:t>)</w:t>
      </w:r>
      <w:r w:rsidR="00F06093">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Default="00313462" w:rsidP="00313462">
      <w:pPr>
        <w:pStyle w:val="3"/>
        <w:shd w:val="clear" w:color="auto" w:fill="FFFFFF"/>
        <w:spacing w:before="72" w:line="360" w:lineRule="auto"/>
        <w:jc w:val="both"/>
        <w:rPr>
          <w:rFonts w:ascii="Times New Roman" w:hAnsi="Times New Roman" w:cs="Times New Roman"/>
          <w:b w:val="0"/>
          <w:color w:val="auto"/>
          <w:sz w:val="28"/>
          <w:szCs w:val="28"/>
          <w:lang w:val="ky-KG"/>
        </w:rPr>
      </w:pPr>
      <w:r w:rsidRPr="00734762">
        <w:rPr>
          <w:rFonts w:ascii="Times New Roman" w:hAnsi="Times New Roman" w:cs="Times New Roman"/>
          <w:b w:val="0"/>
          <w:color w:val="000000"/>
          <w:sz w:val="28"/>
          <w:szCs w:val="28"/>
        </w:rPr>
        <w:t>126.</w:t>
      </w:r>
      <w:r w:rsidRPr="00DF5CB7">
        <w:rPr>
          <w:rFonts w:ascii="Times New Roman" w:hAnsi="Times New Roman" w:cs="Times New Roman"/>
        </w:rPr>
        <w:t xml:space="preserve"> </w:t>
      </w:r>
      <w:r>
        <w:rPr>
          <w:rFonts w:ascii="Times New Roman" w:hAnsi="Times New Roman" w:cs="Times New Roman"/>
        </w:rPr>
        <w:t xml:space="preserve"> </w:t>
      </w:r>
      <w:r w:rsidRPr="008D6366">
        <w:rPr>
          <w:rStyle w:val="mw-headline"/>
          <w:rFonts w:ascii="Times New Roman" w:hAnsi="Times New Roman" w:cs="Times New Roman"/>
          <w:b w:val="0"/>
          <w:color w:val="000000"/>
          <w:sz w:val="29"/>
          <w:szCs w:val="29"/>
        </w:rPr>
        <w:t>Перспективы солнечной электроэнергетики</w:t>
      </w:r>
      <w:r>
        <w:rPr>
          <w:rStyle w:val="mw-headline"/>
          <w:rFonts w:ascii="Times New Roman" w:hAnsi="Times New Roman" w:cs="Times New Roman"/>
          <w:b w:val="0"/>
          <w:color w:val="000000"/>
          <w:sz w:val="29"/>
          <w:szCs w:val="29"/>
        </w:rPr>
        <w:t xml:space="preserve"> </w:t>
      </w:r>
      <w:r w:rsidRPr="008D6366">
        <w:rPr>
          <w:rFonts w:ascii="Times New Roman" w:hAnsi="Times New Roman" w:cs="Times New Roman"/>
          <w:b w:val="0"/>
          <w:color w:val="auto"/>
        </w:rPr>
        <w:t>[</w:t>
      </w:r>
      <w:r w:rsidRPr="008D6366">
        <w:rPr>
          <w:rFonts w:ascii="Times New Roman" w:hAnsi="Times New Roman" w:cs="Times New Roman"/>
          <w:b w:val="0"/>
          <w:color w:val="auto"/>
          <w:sz w:val="28"/>
          <w:szCs w:val="28"/>
        </w:rPr>
        <w:t>Электронный рессурс</w:t>
      </w:r>
      <w:r w:rsidRPr="008D6366">
        <w:rPr>
          <w:rFonts w:ascii="Times New Roman" w:hAnsi="Times New Roman" w:cs="Times New Roman"/>
          <w:b w:val="0"/>
          <w:color w:val="auto"/>
        </w:rPr>
        <w:t>]</w:t>
      </w:r>
      <w:r>
        <w:rPr>
          <w:rFonts w:ascii="Times New Roman" w:hAnsi="Times New Roman" w:cs="Times New Roman"/>
          <w:b w:val="0"/>
          <w:color w:val="auto"/>
        </w:rPr>
        <w:t>. –</w:t>
      </w:r>
      <w:r w:rsidRPr="0024391D">
        <w:rPr>
          <w:rFonts w:ascii="Times New Roman" w:hAnsi="Times New Roman" w:cs="Times New Roman"/>
          <w:b w:val="0"/>
          <w:color w:val="auto"/>
          <w:sz w:val="28"/>
          <w:szCs w:val="28"/>
        </w:rPr>
        <w:t>Режим дотупа:</w:t>
      </w:r>
      <w:r w:rsidRPr="0024391D">
        <w:rPr>
          <w:rStyle w:val="af2"/>
          <w:rFonts w:ascii="Times New Roman" w:hAnsi="Times New Roman" w:cs="Times New Roman"/>
          <w:b w:val="0"/>
          <w:bCs w:val="0"/>
          <w:sz w:val="28"/>
          <w:szCs w:val="28"/>
          <w:shd w:val="clear" w:color="auto" w:fill="FFFFFF"/>
        </w:rPr>
        <w:t xml:space="preserve"> </w:t>
      </w:r>
      <w:hyperlink r:id="rId500" w:history="1">
        <w:r w:rsidRPr="0024391D">
          <w:rPr>
            <w:rStyle w:val="a7"/>
            <w:rFonts w:ascii="Times New Roman" w:hAnsi="Times New Roman" w:cs="Times New Roman"/>
            <w:b w:val="0"/>
            <w:sz w:val="28"/>
            <w:szCs w:val="28"/>
          </w:rPr>
          <w:t>https://ru.wikipedia.org/wiki/</w:t>
        </w:r>
      </w:hyperlink>
      <w:r>
        <w:rPr>
          <w:rFonts w:ascii="Times New Roman" w:hAnsi="Times New Roman" w:cs="Times New Roman"/>
          <w:sz w:val="28"/>
          <w:szCs w:val="28"/>
        </w:rPr>
        <w:t xml:space="preserve"> </w:t>
      </w:r>
      <w:r w:rsidRPr="0024391D">
        <w:rPr>
          <w:rFonts w:ascii="Times New Roman" w:hAnsi="Times New Roman" w:cs="Times New Roman"/>
          <w:b w:val="0"/>
          <w:color w:val="auto"/>
          <w:sz w:val="28"/>
          <w:szCs w:val="28"/>
          <w:lang w:val="ky-KG"/>
        </w:rPr>
        <w:t>(дата обращения 18.08.2017</w:t>
      </w:r>
      <w:r w:rsidR="00F06093">
        <w:rPr>
          <w:rFonts w:ascii="Times New Roman" w:hAnsi="Times New Roman" w:cs="Times New Roman"/>
          <w:b w:val="0"/>
          <w:color w:val="auto"/>
          <w:sz w:val="28"/>
          <w:szCs w:val="28"/>
          <w:lang w:val="ky-KG"/>
        </w:rPr>
        <w:t xml:space="preserve"> г.</w:t>
      </w:r>
      <w:r w:rsidRPr="0024391D">
        <w:rPr>
          <w:rFonts w:ascii="Times New Roman" w:hAnsi="Times New Roman" w:cs="Times New Roman"/>
          <w:b w:val="0"/>
          <w:color w:val="auto"/>
          <w:sz w:val="28"/>
          <w:szCs w:val="28"/>
          <w:lang w:val="ky-KG"/>
        </w:rPr>
        <w:t>)</w:t>
      </w:r>
      <w:r>
        <w:rPr>
          <w:rFonts w:ascii="Times New Roman" w:hAnsi="Times New Roman" w:cs="Times New Roman"/>
          <w:b w:val="0"/>
          <w:color w:val="auto"/>
          <w:sz w:val="28"/>
          <w:szCs w:val="28"/>
          <w:lang w:val="ky-KG"/>
        </w:rPr>
        <w:t>.</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127. </w:t>
      </w:r>
      <w:r>
        <w:rPr>
          <w:rFonts w:ascii="Times New Roman" w:hAnsi="Times New Roman" w:cs="Times New Roman"/>
          <w:sz w:val="28"/>
          <w:szCs w:val="28"/>
        </w:rPr>
        <w:t xml:space="preserve">Солнечная генерация </w:t>
      </w:r>
      <w:r w:rsidRPr="008D6366">
        <w:rPr>
          <w:rFonts w:ascii="Times New Roman" w:hAnsi="Times New Roman" w:cs="Times New Roman"/>
          <w:sz w:val="28"/>
          <w:szCs w:val="28"/>
        </w:rPr>
        <w:t>[</w:t>
      </w:r>
      <w:r>
        <w:rPr>
          <w:rFonts w:ascii="Times New Roman" w:hAnsi="Times New Roman" w:cs="Times New Roman"/>
          <w:sz w:val="28"/>
          <w:szCs w:val="28"/>
        </w:rPr>
        <w:t>Электронный рессуру</w:t>
      </w:r>
      <w:r w:rsidRPr="008D6366">
        <w:rPr>
          <w:rFonts w:ascii="Times New Roman" w:hAnsi="Times New Roman" w:cs="Times New Roman"/>
          <w:sz w:val="28"/>
          <w:szCs w:val="28"/>
        </w:rPr>
        <w:t>]</w:t>
      </w:r>
      <w:r>
        <w:rPr>
          <w:rFonts w:ascii="Times New Roman" w:hAnsi="Times New Roman" w:cs="Times New Roman"/>
          <w:sz w:val="28"/>
          <w:szCs w:val="28"/>
        </w:rPr>
        <w:t xml:space="preserve">.-Режим доступа: </w:t>
      </w:r>
      <w:hyperlink r:id="rId501" w:history="1">
        <w:r w:rsidRPr="001E6A8A">
          <w:rPr>
            <w:rStyle w:val="a7"/>
            <w:rFonts w:ascii="Times New Roman" w:hAnsi="Times New Roman" w:cs="Times New Roman"/>
            <w:sz w:val="28"/>
            <w:szCs w:val="28"/>
          </w:rPr>
          <w:t>https://ru.wikipedia.org/wiki/</w:t>
        </w:r>
      </w:hyperlink>
      <w:r>
        <w:rPr>
          <w:rStyle w:val="af2"/>
          <w:rFonts w:ascii="Times New Roman" w:hAnsi="Times New Roman" w:cs="Times New Roman"/>
          <w:i w:val="0"/>
          <w:iCs w:val="0"/>
          <w:sz w:val="28"/>
          <w:szCs w:val="28"/>
        </w:rPr>
        <w:t xml:space="preserve">   </w:t>
      </w:r>
      <w:r>
        <w:rPr>
          <w:rFonts w:ascii="Times New Roman" w:hAnsi="Times New Roman" w:cs="Times New Roman"/>
          <w:sz w:val="28"/>
          <w:szCs w:val="28"/>
          <w:lang w:val="ky-KG"/>
        </w:rPr>
        <w:t>(дата обращения 18.08.2017</w:t>
      </w:r>
      <w:r w:rsidR="00F06093">
        <w:rPr>
          <w:rFonts w:ascii="Times New Roman" w:hAnsi="Times New Roman" w:cs="Times New Roman"/>
          <w:sz w:val="28"/>
          <w:szCs w:val="28"/>
          <w:lang w:val="ky-KG"/>
        </w:rPr>
        <w:t xml:space="preserve"> г.</w:t>
      </w:r>
      <w:r w:rsidRPr="00122232">
        <w:rPr>
          <w:rFonts w:ascii="Times New Roman" w:hAnsi="Times New Roman" w:cs="Times New Roman"/>
          <w:sz w:val="28"/>
          <w:szCs w:val="28"/>
          <w:lang w:val="ky-KG"/>
        </w:rPr>
        <w:t>)</w:t>
      </w:r>
      <w:r w:rsidR="00F06093">
        <w:rPr>
          <w:rFonts w:ascii="Times New Roman" w:hAnsi="Times New Roman" w:cs="Times New Roman"/>
          <w:sz w:val="28"/>
          <w:szCs w:val="28"/>
          <w:lang w:val="ky-KG"/>
        </w:rPr>
        <w:t>.</w:t>
      </w:r>
    </w:p>
    <w:p w:rsidR="00313462" w:rsidRDefault="00313462" w:rsidP="00313462">
      <w:pPr>
        <w:spacing w:after="0" w:line="360" w:lineRule="auto"/>
        <w:jc w:val="both"/>
      </w:pPr>
      <w:r w:rsidRPr="00B33A06">
        <w:rPr>
          <w:rFonts w:ascii="Times New Roman" w:hAnsi="Times New Roman" w:cs="Times New Roman"/>
          <w:sz w:val="28"/>
          <w:szCs w:val="28"/>
        </w:rPr>
        <w:t>128</w:t>
      </w:r>
      <w:r w:rsidRPr="007A3232">
        <w:rPr>
          <w:rFonts w:ascii="Times New Roman" w:hAnsi="Times New Roman" w:cs="Times New Roman"/>
          <w:sz w:val="28"/>
          <w:szCs w:val="28"/>
        </w:rPr>
        <w:t xml:space="preserve">. </w:t>
      </w:r>
      <w:r w:rsidRPr="00D30C0C">
        <w:rPr>
          <w:rStyle w:val="af2"/>
          <w:rFonts w:ascii="Times New Roman" w:hAnsi="Times New Roman" w:cs="Times New Roman"/>
          <w:bCs/>
          <w:i w:val="0"/>
          <w:sz w:val="28"/>
          <w:szCs w:val="28"/>
          <w:shd w:val="clear" w:color="auto" w:fill="FFFFFF"/>
        </w:rPr>
        <w:t>Солнечная энергетика</w:t>
      </w:r>
      <w:r>
        <w:rPr>
          <w:rStyle w:val="af2"/>
          <w:rFonts w:ascii="Times New Roman" w:hAnsi="Times New Roman" w:cs="Times New Roman"/>
          <w:bCs/>
          <w:sz w:val="28"/>
          <w:szCs w:val="28"/>
          <w:shd w:val="clear" w:color="auto" w:fill="FFFFFF"/>
        </w:rPr>
        <w:t xml:space="preserve"> (</w:t>
      </w:r>
      <w:r w:rsidRPr="007A3232">
        <w:rPr>
          <w:rFonts w:ascii="Times New Roman" w:hAnsi="Times New Roman" w:cs="Times New Roman"/>
          <w:sz w:val="28"/>
          <w:szCs w:val="28"/>
        </w:rPr>
        <w:t xml:space="preserve">По данным издания </w:t>
      </w:r>
      <w:r w:rsidRPr="007A3232">
        <w:rPr>
          <w:rFonts w:ascii="Times New Roman" w:hAnsi="Times New Roman" w:cs="Times New Roman"/>
          <w:sz w:val="28"/>
          <w:szCs w:val="28"/>
          <w:lang w:val="en-US"/>
        </w:rPr>
        <w:t>Revolve</w:t>
      </w:r>
      <w:r w:rsidRPr="00B33A06">
        <w:rPr>
          <w:rFonts w:ascii="Times New Roman" w:hAnsi="Times New Roman" w:cs="Times New Roman"/>
          <w:sz w:val="28"/>
          <w:szCs w:val="28"/>
        </w:rPr>
        <w:t xml:space="preserve"> </w:t>
      </w:r>
      <w:r w:rsidRPr="007A3232">
        <w:rPr>
          <w:rFonts w:ascii="Times New Roman" w:hAnsi="Times New Roman" w:cs="Times New Roman"/>
          <w:sz w:val="28"/>
          <w:szCs w:val="28"/>
        </w:rPr>
        <w:t>со ссылкой на Европейскую ассоциацию солнечной энергетики</w:t>
      </w:r>
      <w:r>
        <w:rPr>
          <w:rFonts w:ascii="Times New Roman" w:hAnsi="Times New Roman" w:cs="Times New Roman"/>
          <w:sz w:val="28"/>
          <w:szCs w:val="28"/>
        </w:rPr>
        <w:t>)</w:t>
      </w:r>
      <w:r w:rsidRPr="007A3232">
        <w:rPr>
          <w:rFonts w:ascii="Times New Roman" w:hAnsi="Times New Roman" w:cs="Times New Roman"/>
          <w:sz w:val="28"/>
          <w:szCs w:val="28"/>
        </w:rPr>
        <w:t xml:space="preserve"> </w:t>
      </w:r>
      <w:r w:rsidRPr="00852B92">
        <w:rPr>
          <w:rFonts w:ascii="Times New Roman" w:hAnsi="Times New Roman" w:cs="Times New Roman"/>
          <w:sz w:val="24"/>
          <w:szCs w:val="24"/>
        </w:rPr>
        <w:t>[</w:t>
      </w:r>
      <w:r w:rsidRPr="00852B92">
        <w:rPr>
          <w:rFonts w:ascii="Times New Roman" w:hAnsi="Times New Roman" w:cs="Times New Roman"/>
          <w:sz w:val="28"/>
          <w:szCs w:val="28"/>
        </w:rPr>
        <w:t>Электронный рессурс</w:t>
      </w:r>
      <w:r w:rsidRPr="00852B92">
        <w:rPr>
          <w:rFonts w:ascii="Times New Roman" w:hAnsi="Times New Roman" w:cs="Times New Roman"/>
          <w:sz w:val="24"/>
          <w:szCs w:val="24"/>
        </w:rPr>
        <w:t>]</w:t>
      </w:r>
      <w:r>
        <w:rPr>
          <w:rFonts w:ascii="Times New Roman" w:hAnsi="Times New Roman" w:cs="Times New Roman"/>
          <w:sz w:val="24"/>
          <w:szCs w:val="24"/>
        </w:rPr>
        <w:t>. –</w:t>
      </w:r>
      <w:r w:rsidRPr="00852B92">
        <w:rPr>
          <w:rFonts w:ascii="Times New Roman" w:hAnsi="Times New Roman" w:cs="Times New Roman"/>
          <w:sz w:val="24"/>
          <w:szCs w:val="24"/>
        </w:rPr>
        <w:t xml:space="preserve"> </w:t>
      </w:r>
      <w:r w:rsidRPr="00D30C0C">
        <w:rPr>
          <w:rFonts w:ascii="Times New Roman" w:hAnsi="Times New Roman" w:cs="Times New Roman"/>
          <w:sz w:val="28"/>
          <w:szCs w:val="28"/>
        </w:rPr>
        <w:t xml:space="preserve">Режим </w:t>
      </w:r>
      <w:r>
        <w:rPr>
          <w:rFonts w:ascii="Times New Roman" w:hAnsi="Times New Roman" w:cs="Times New Roman"/>
          <w:sz w:val="28"/>
          <w:szCs w:val="28"/>
        </w:rPr>
        <w:t>доступа</w:t>
      </w:r>
      <w:r w:rsidRPr="00D30C0C">
        <w:rPr>
          <w:rFonts w:ascii="Times New Roman" w:hAnsi="Times New Roman" w:cs="Times New Roman"/>
          <w:sz w:val="28"/>
          <w:szCs w:val="28"/>
        </w:rPr>
        <w:t xml:space="preserve">: </w:t>
      </w:r>
      <w:hyperlink r:id="rId502" w:history="1">
        <w:r w:rsidRPr="007A3232">
          <w:rPr>
            <w:rStyle w:val="a7"/>
            <w:rFonts w:ascii="Times New Roman" w:hAnsi="Times New Roman" w:cs="Times New Roman"/>
            <w:sz w:val="28"/>
            <w:szCs w:val="28"/>
          </w:rPr>
          <w:t>http://revolve.media/qa-a-look-at-the-global-solar-market/</w:t>
        </w:r>
      </w:hyperlink>
      <w:r>
        <w:t xml:space="preserve"> </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(дата обращения 18.06.2016</w:t>
      </w:r>
      <w:r w:rsidR="00F06093">
        <w:rPr>
          <w:rFonts w:ascii="Times New Roman" w:hAnsi="Times New Roman" w:cs="Times New Roman"/>
          <w:sz w:val="28"/>
          <w:szCs w:val="28"/>
          <w:lang w:val="ky-KG"/>
        </w:rPr>
        <w:t xml:space="preserve"> г.</w:t>
      </w:r>
      <w:r w:rsidRPr="0012223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lang w:val="ky-KG"/>
        </w:rPr>
      </w:pPr>
      <w:r w:rsidRPr="00B33A06">
        <w:rPr>
          <w:rFonts w:ascii="Times New Roman" w:hAnsi="Times New Roman" w:cs="Times New Roman"/>
          <w:sz w:val="28"/>
          <w:szCs w:val="28"/>
        </w:rPr>
        <w:t>129</w:t>
      </w:r>
      <w:r w:rsidRPr="00EB06B7">
        <w:rPr>
          <w:rFonts w:ascii="Times New Roman" w:hAnsi="Times New Roman" w:cs="Times New Roman"/>
          <w:sz w:val="28"/>
          <w:szCs w:val="28"/>
          <w:lang w:val="ky-KG"/>
        </w:rPr>
        <w:t xml:space="preserve">. </w:t>
      </w:r>
      <w:r w:rsidRPr="00EB06B7">
        <w:rPr>
          <w:rFonts w:ascii="Times New Roman" w:hAnsi="Times New Roman" w:cs="Times New Roman"/>
          <w:b/>
          <w:sz w:val="28"/>
          <w:szCs w:val="28"/>
          <w:lang w:val="ky-KG"/>
        </w:rPr>
        <w:t>Усачёв, А.М.</w:t>
      </w:r>
      <w:r w:rsidRPr="00EB06B7">
        <w:rPr>
          <w:rFonts w:ascii="Times New Roman" w:hAnsi="Times New Roman" w:cs="Times New Roman"/>
          <w:sz w:val="28"/>
          <w:szCs w:val="28"/>
          <w:lang w:val="ky-KG"/>
        </w:rPr>
        <w:t xml:space="preserve"> Анализ динамики мировой индустрии солнечной энергетики </w:t>
      </w:r>
      <w:r w:rsidRPr="00B33A06">
        <w:rPr>
          <w:rFonts w:ascii="Times New Roman" w:hAnsi="Times New Roman" w:cs="Times New Roman"/>
          <w:sz w:val="28"/>
          <w:szCs w:val="28"/>
        </w:rPr>
        <w:t>[</w:t>
      </w:r>
      <w:r w:rsidRPr="00EB06B7">
        <w:rPr>
          <w:rFonts w:ascii="Times New Roman" w:hAnsi="Times New Roman" w:cs="Times New Roman"/>
          <w:sz w:val="28"/>
          <w:szCs w:val="28"/>
        </w:rPr>
        <w:t>Текс</w:t>
      </w:r>
      <w:r w:rsidRPr="00B33A06">
        <w:rPr>
          <w:rFonts w:ascii="Times New Roman" w:hAnsi="Times New Roman" w:cs="Times New Roman"/>
          <w:sz w:val="28"/>
          <w:szCs w:val="28"/>
        </w:rPr>
        <w:t>]</w:t>
      </w:r>
      <w:r w:rsidRPr="00EB06B7">
        <w:rPr>
          <w:rFonts w:ascii="Times New Roman" w:hAnsi="Times New Roman" w:cs="Times New Roman"/>
          <w:sz w:val="28"/>
          <w:szCs w:val="28"/>
        </w:rPr>
        <w:t>/А.М. Усачёв// Интернет- журнал «Науковедение» -М.: 2015. Том 7, №4</w:t>
      </w:r>
      <w:r>
        <w:rPr>
          <w:rFonts w:ascii="Times New Roman" w:hAnsi="Times New Roman" w:cs="Times New Roman"/>
          <w:sz w:val="24"/>
          <w:szCs w:val="24"/>
        </w:rPr>
        <w:t>. –</w:t>
      </w:r>
      <w:r w:rsidRPr="00852B92">
        <w:rPr>
          <w:rFonts w:ascii="Times New Roman" w:hAnsi="Times New Roman" w:cs="Times New Roman"/>
          <w:sz w:val="24"/>
          <w:szCs w:val="24"/>
        </w:rPr>
        <w:t xml:space="preserve"> </w:t>
      </w:r>
      <w:r w:rsidRPr="00D30C0C">
        <w:rPr>
          <w:rFonts w:ascii="Times New Roman" w:hAnsi="Times New Roman" w:cs="Times New Roman"/>
          <w:sz w:val="28"/>
          <w:szCs w:val="28"/>
        </w:rPr>
        <w:t xml:space="preserve">Режим </w:t>
      </w:r>
      <w:r>
        <w:rPr>
          <w:rFonts w:ascii="Times New Roman" w:hAnsi="Times New Roman" w:cs="Times New Roman"/>
          <w:sz w:val="28"/>
          <w:szCs w:val="28"/>
        </w:rPr>
        <w:t>доступа</w:t>
      </w:r>
      <w:r w:rsidRPr="00D30C0C">
        <w:rPr>
          <w:rFonts w:ascii="Times New Roman" w:hAnsi="Times New Roman" w:cs="Times New Roman"/>
          <w:sz w:val="28"/>
          <w:szCs w:val="28"/>
        </w:rPr>
        <w:t>:</w:t>
      </w:r>
      <w:r w:rsidRPr="00EB06B7">
        <w:rPr>
          <w:rFonts w:ascii="Times New Roman" w:hAnsi="Times New Roman" w:cs="Times New Roman"/>
          <w:sz w:val="28"/>
          <w:szCs w:val="28"/>
        </w:rPr>
        <w:t xml:space="preserve"> </w:t>
      </w:r>
      <w:hyperlink r:id="rId503" w:history="1">
        <w:r w:rsidRPr="00EB06B7">
          <w:rPr>
            <w:rStyle w:val="a7"/>
            <w:rFonts w:ascii="Times New Roman" w:hAnsi="Times New Roman" w:cs="Times New Roman"/>
            <w:sz w:val="28"/>
            <w:szCs w:val="28"/>
          </w:rPr>
          <w:t>http://naukovedenie.ru</w:t>
        </w:r>
      </w:hyperlink>
      <w:r>
        <w:t xml:space="preserve"> </w:t>
      </w:r>
      <w:r>
        <w:rPr>
          <w:rFonts w:ascii="Times New Roman" w:hAnsi="Times New Roman" w:cs="Times New Roman"/>
          <w:sz w:val="28"/>
          <w:szCs w:val="28"/>
          <w:lang w:val="ky-KG"/>
        </w:rPr>
        <w:t>(дата обращения 18.06.2016</w:t>
      </w:r>
      <w:r w:rsidR="00F06093">
        <w:rPr>
          <w:rFonts w:ascii="Times New Roman" w:hAnsi="Times New Roman" w:cs="Times New Roman"/>
          <w:sz w:val="28"/>
          <w:szCs w:val="28"/>
          <w:lang w:val="ky-KG"/>
        </w:rPr>
        <w:t xml:space="preserve"> г.</w:t>
      </w:r>
      <w:r w:rsidRPr="00122232">
        <w:rPr>
          <w:rFonts w:ascii="Times New Roman" w:hAnsi="Times New Roman" w:cs="Times New Roman"/>
          <w:sz w:val="28"/>
          <w:szCs w:val="28"/>
          <w:lang w:val="ky-KG"/>
        </w:rPr>
        <w:t>)</w:t>
      </w:r>
      <w:r w:rsidR="00F06093">
        <w:rPr>
          <w:rFonts w:ascii="Times New Roman" w:hAnsi="Times New Roman" w:cs="Times New Roman"/>
          <w:sz w:val="28"/>
          <w:szCs w:val="28"/>
          <w:lang w:val="ky-KG"/>
        </w:rPr>
        <w:t>.</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130. </w:t>
      </w:r>
      <w:r>
        <w:rPr>
          <w:rFonts w:ascii="Times New Roman" w:hAnsi="Times New Roman" w:cs="Times New Roman"/>
          <w:sz w:val="28"/>
          <w:szCs w:val="28"/>
        </w:rPr>
        <w:t xml:space="preserve">Солнечная батарея </w:t>
      </w:r>
      <w:r w:rsidRPr="008A7E61">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8A7E61">
        <w:rPr>
          <w:rFonts w:ascii="Times New Roman" w:hAnsi="Times New Roman" w:cs="Times New Roman"/>
          <w:sz w:val="28"/>
          <w:szCs w:val="28"/>
        </w:rPr>
        <w:t>]</w:t>
      </w:r>
      <w:r>
        <w:rPr>
          <w:rFonts w:ascii="Times New Roman" w:hAnsi="Times New Roman" w:cs="Times New Roman"/>
          <w:sz w:val="28"/>
          <w:szCs w:val="28"/>
        </w:rPr>
        <w:t xml:space="preserve">. – Режим доступа:  </w:t>
      </w:r>
      <w:hyperlink r:id="rId504" w:history="1">
        <w:r w:rsidRPr="008A7E61">
          <w:rPr>
            <w:rStyle w:val="a7"/>
            <w:rFonts w:ascii="Times New Roman" w:hAnsi="Times New Roman" w:cs="Times New Roman"/>
            <w:sz w:val="28"/>
            <w:szCs w:val="28"/>
          </w:rPr>
          <w:t>https://ru.wikipedia.org/wiki/</w:t>
        </w:r>
      </w:hyperlink>
      <w:r>
        <w:rPr>
          <w:rFonts w:ascii="Times New Roman" w:hAnsi="Times New Roman" w:cs="Times New Roman"/>
          <w:sz w:val="28"/>
          <w:szCs w:val="28"/>
        </w:rPr>
        <w:t xml:space="preserve">  </w:t>
      </w:r>
      <w:r>
        <w:rPr>
          <w:rFonts w:ascii="Times New Roman" w:hAnsi="Times New Roman" w:cs="Times New Roman"/>
          <w:sz w:val="28"/>
          <w:szCs w:val="28"/>
          <w:lang w:val="ky-KG"/>
        </w:rPr>
        <w:t>(дата обращения 18.08.2017</w:t>
      </w:r>
      <w:r w:rsidR="00F06093">
        <w:rPr>
          <w:rFonts w:ascii="Times New Roman" w:hAnsi="Times New Roman" w:cs="Times New Roman"/>
          <w:sz w:val="28"/>
          <w:szCs w:val="28"/>
          <w:lang w:val="ky-KG"/>
        </w:rPr>
        <w:t xml:space="preserve"> г.</w:t>
      </w:r>
      <w:r w:rsidRPr="0012223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lang w:val="ky-KG"/>
        </w:rPr>
      </w:pPr>
      <w:r w:rsidRPr="00B33A06">
        <w:rPr>
          <w:rFonts w:ascii="Times New Roman" w:hAnsi="Times New Roman" w:cs="Times New Roman"/>
          <w:sz w:val="28"/>
          <w:szCs w:val="28"/>
        </w:rPr>
        <w:t>13</w:t>
      </w:r>
      <w:r w:rsidRPr="00EB06B7">
        <w:rPr>
          <w:rFonts w:ascii="Times New Roman" w:hAnsi="Times New Roman" w:cs="Times New Roman"/>
          <w:sz w:val="28"/>
          <w:szCs w:val="28"/>
        </w:rPr>
        <w:t>1.</w:t>
      </w:r>
      <w:r w:rsidRPr="00EB06B7">
        <w:t xml:space="preserve"> </w:t>
      </w:r>
      <w:r>
        <w:rPr>
          <w:rFonts w:ascii="Times New Roman" w:hAnsi="Times New Roman" w:cs="Times New Roman"/>
          <w:sz w:val="28"/>
          <w:szCs w:val="28"/>
        </w:rPr>
        <w:t xml:space="preserve">Солнечная энергетика в России и мире </w:t>
      </w:r>
      <w:r w:rsidRPr="008A7E61">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8A7E61">
        <w:rPr>
          <w:rFonts w:ascii="Times New Roman" w:hAnsi="Times New Roman" w:cs="Times New Roman"/>
          <w:sz w:val="28"/>
          <w:szCs w:val="28"/>
        </w:rPr>
        <w:t>]</w:t>
      </w:r>
      <w:r>
        <w:rPr>
          <w:rFonts w:ascii="Times New Roman" w:hAnsi="Times New Roman" w:cs="Times New Roman"/>
          <w:sz w:val="28"/>
          <w:szCs w:val="28"/>
        </w:rPr>
        <w:t xml:space="preserve">. –Режим доступа: </w:t>
      </w:r>
      <w:hyperlink r:id="rId505" w:history="1">
        <w:r w:rsidRPr="00666629">
          <w:rPr>
            <w:rStyle w:val="a7"/>
            <w:rFonts w:ascii="Times New Roman" w:hAnsi="Times New Roman" w:cs="Times New Roman"/>
            <w:sz w:val="28"/>
            <w:szCs w:val="28"/>
          </w:rPr>
          <w:t>http://www.tadviser.ru/index.php/</w:t>
        </w:r>
      </w:hyperlink>
      <w:r>
        <w:rPr>
          <w:rFonts w:ascii="Times New Roman" w:hAnsi="Times New Roman" w:cs="Times New Roman"/>
          <w:sz w:val="28"/>
          <w:szCs w:val="28"/>
          <w:lang w:val="ky-KG"/>
        </w:rPr>
        <w:t xml:space="preserve">  (дата обращения 18.08.2017</w:t>
      </w:r>
      <w:r w:rsidR="00F06093">
        <w:rPr>
          <w:rFonts w:ascii="Times New Roman" w:hAnsi="Times New Roman" w:cs="Times New Roman"/>
          <w:sz w:val="28"/>
          <w:szCs w:val="28"/>
          <w:lang w:val="ky-KG"/>
        </w:rPr>
        <w:t xml:space="preserve"> г.</w:t>
      </w:r>
      <w:r w:rsidRPr="0012223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313462" w:rsidRDefault="00313462" w:rsidP="00313462">
      <w:pPr>
        <w:spacing w:after="0" w:line="360" w:lineRule="auto"/>
        <w:jc w:val="both"/>
        <w:rPr>
          <w:rFonts w:ascii="Times New Roman" w:hAnsi="Times New Roman" w:cs="Times New Roman"/>
          <w:sz w:val="28"/>
          <w:szCs w:val="28"/>
        </w:rPr>
      </w:pPr>
      <w:r w:rsidRPr="00711AD6">
        <w:rPr>
          <w:rFonts w:ascii="Times New Roman" w:hAnsi="Times New Roman" w:cs="Times New Roman"/>
          <w:color w:val="000000"/>
          <w:sz w:val="28"/>
          <w:szCs w:val="28"/>
          <w:lang w:val="ky-KG"/>
        </w:rPr>
        <w:lastRenderedPageBreak/>
        <w:t>132</w:t>
      </w:r>
      <w:r>
        <w:rPr>
          <w:rFonts w:ascii="Times New Roman" w:hAnsi="Times New Roman" w:cs="Times New Roman"/>
          <w:color w:val="000000"/>
          <w:sz w:val="28"/>
          <w:szCs w:val="28"/>
        </w:rPr>
        <w:t>.</w:t>
      </w:r>
      <w:r w:rsidRPr="00BC3DB5">
        <w:rPr>
          <w:rFonts w:ascii="Times New Roman" w:hAnsi="Times New Roman" w:cs="Times New Roman"/>
          <w:sz w:val="28"/>
          <w:szCs w:val="28"/>
        </w:rPr>
        <w:t xml:space="preserve"> </w:t>
      </w:r>
      <w:r>
        <w:rPr>
          <w:rFonts w:ascii="Times New Roman" w:hAnsi="Times New Roman" w:cs="Times New Roman"/>
          <w:sz w:val="28"/>
          <w:szCs w:val="28"/>
        </w:rPr>
        <w:t xml:space="preserve">Солнечная энергетика </w:t>
      </w:r>
      <w:r w:rsidRPr="008A7E61">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8A7E61">
        <w:rPr>
          <w:rFonts w:ascii="Times New Roman" w:hAnsi="Times New Roman" w:cs="Times New Roman"/>
          <w:sz w:val="28"/>
          <w:szCs w:val="28"/>
        </w:rPr>
        <w:t>]</w:t>
      </w:r>
      <w:r>
        <w:rPr>
          <w:rFonts w:ascii="Times New Roman" w:hAnsi="Times New Roman" w:cs="Times New Roman"/>
          <w:sz w:val="28"/>
          <w:szCs w:val="28"/>
        </w:rPr>
        <w:t>.-Режим доступа:</w:t>
      </w:r>
    </w:p>
    <w:p w:rsidR="00313462" w:rsidRDefault="00512A97" w:rsidP="00313462">
      <w:pPr>
        <w:spacing w:after="0" w:line="360" w:lineRule="auto"/>
        <w:jc w:val="both"/>
        <w:rPr>
          <w:rFonts w:ascii="Times New Roman" w:hAnsi="Times New Roman" w:cs="Times New Roman"/>
          <w:color w:val="000000"/>
          <w:sz w:val="28"/>
          <w:szCs w:val="28"/>
        </w:rPr>
      </w:pPr>
      <w:hyperlink r:id="rId506" w:history="1">
        <w:r w:rsidR="00313462" w:rsidRPr="00B13989">
          <w:rPr>
            <w:rStyle w:val="a7"/>
            <w:rFonts w:ascii="Times New Roman" w:hAnsi="Times New Roman" w:cs="Times New Roman"/>
            <w:sz w:val="28"/>
            <w:szCs w:val="28"/>
          </w:rPr>
          <w:t>URL:http//epp.eurostat.ec.europa.eu/tgm/refreshTableAction</w:t>
        </w:r>
      </w:hyperlink>
      <w:r w:rsidR="00313462" w:rsidRPr="00711AD6">
        <w:rPr>
          <w:rFonts w:ascii="Times New Roman" w:hAnsi="Times New Roman" w:cs="Times New Roman"/>
          <w:color w:val="000000"/>
          <w:sz w:val="28"/>
          <w:szCs w:val="28"/>
        </w:rPr>
        <w:t>.</w:t>
      </w:r>
    </w:p>
    <w:p w:rsidR="00313462" w:rsidRDefault="00313462" w:rsidP="00313462">
      <w:pPr>
        <w:tabs>
          <w:tab w:val="left" w:pos="567"/>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(дата обращения: </w:t>
      </w:r>
      <w:r>
        <w:rPr>
          <w:rFonts w:ascii="Times New Roman" w:hAnsi="Times New Roman" w:cs="Times New Roman"/>
          <w:color w:val="000000"/>
          <w:sz w:val="28"/>
          <w:szCs w:val="28"/>
          <w:lang w:val="ky-KG"/>
        </w:rPr>
        <w:t>0</w:t>
      </w:r>
      <w:r>
        <w:rPr>
          <w:rFonts w:ascii="Times New Roman" w:hAnsi="Times New Roman" w:cs="Times New Roman"/>
          <w:color w:val="000000"/>
          <w:sz w:val="28"/>
          <w:szCs w:val="28"/>
        </w:rPr>
        <w:t>5.</w:t>
      </w:r>
      <w:r>
        <w:rPr>
          <w:rFonts w:ascii="Times New Roman" w:hAnsi="Times New Roman" w:cs="Times New Roman"/>
          <w:color w:val="000000"/>
          <w:sz w:val="28"/>
          <w:szCs w:val="28"/>
          <w:lang w:val="ky-KG"/>
        </w:rPr>
        <w:t>04</w:t>
      </w:r>
      <w:r>
        <w:rPr>
          <w:rFonts w:ascii="Times New Roman" w:hAnsi="Times New Roman" w:cs="Times New Roman"/>
          <w:color w:val="000000"/>
          <w:sz w:val="28"/>
          <w:szCs w:val="28"/>
        </w:rPr>
        <w:t>.201</w:t>
      </w:r>
      <w:r>
        <w:rPr>
          <w:rFonts w:ascii="Times New Roman" w:hAnsi="Times New Roman" w:cs="Times New Roman"/>
          <w:color w:val="000000"/>
          <w:sz w:val="28"/>
          <w:szCs w:val="28"/>
          <w:lang w:val="ky-KG"/>
        </w:rPr>
        <w:t>5</w:t>
      </w:r>
      <w:r w:rsidR="00F06093">
        <w:rPr>
          <w:rFonts w:ascii="Times New Roman" w:hAnsi="Times New Roman" w:cs="Times New Roman"/>
          <w:color w:val="000000"/>
          <w:sz w:val="28"/>
          <w:szCs w:val="28"/>
          <w:lang w:val="ky-KG"/>
        </w:rPr>
        <w:t xml:space="preserve"> г.</w:t>
      </w:r>
      <w:r w:rsidRPr="00711AD6">
        <w:rPr>
          <w:rFonts w:ascii="Times New Roman" w:hAnsi="Times New Roman" w:cs="Times New Roman"/>
          <w:color w:val="000000"/>
          <w:sz w:val="28"/>
          <w:szCs w:val="28"/>
        </w:rPr>
        <w:t>)</w:t>
      </w:r>
      <w:r>
        <w:rPr>
          <w:rFonts w:ascii="Times New Roman" w:hAnsi="Times New Roman" w:cs="Times New Roman"/>
          <w:color w:val="000000"/>
          <w:sz w:val="28"/>
          <w:szCs w:val="28"/>
        </w:rPr>
        <w:t>.</w:t>
      </w:r>
      <w:r w:rsidRPr="00711AD6">
        <w:rPr>
          <w:rFonts w:ascii="Times New Roman" w:hAnsi="Times New Roman" w:cs="Times New Roman"/>
          <w:color w:val="000000"/>
          <w:sz w:val="28"/>
          <w:szCs w:val="28"/>
        </w:rPr>
        <w:t xml:space="preserve"> </w:t>
      </w:r>
    </w:p>
    <w:p w:rsidR="00313462" w:rsidRDefault="00313462" w:rsidP="00313462">
      <w:pPr>
        <w:tabs>
          <w:tab w:val="left" w:pos="567"/>
        </w:tabs>
        <w:spacing w:after="0" w:line="360" w:lineRule="auto"/>
        <w:jc w:val="both"/>
        <w:rPr>
          <w:rFonts w:ascii="Times New Roman" w:hAnsi="Times New Roman" w:cs="Times New Roman"/>
          <w:sz w:val="28"/>
          <w:szCs w:val="28"/>
          <w:lang w:val="ky-KG"/>
        </w:rPr>
      </w:pPr>
      <w:r w:rsidRPr="00711AD6">
        <w:rPr>
          <w:rFonts w:ascii="Times New Roman" w:hAnsi="Times New Roman" w:cs="Times New Roman"/>
          <w:color w:val="000000"/>
          <w:sz w:val="28"/>
          <w:szCs w:val="28"/>
        </w:rPr>
        <w:t xml:space="preserve"> </w:t>
      </w:r>
      <w:r>
        <w:rPr>
          <w:rFonts w:ascii="Times New Roman" w:hAnsi="Times New Roman" w:cs="Times New Roman"/>
          <w:sz w:val="28"/>
          <w:szCs w:val="28"/>
          <w:lang w:val="ky-KG"/>
        </w:rPr>
        <w:t>133</w:t>
      </w:r>
      <w:r w:rsidRPr="00122232">
        <w:rPr>
          <w:rFonts w:ascii="Times New Roman" w:hAnsi="Times New Roman" w:cs="Times New Roman"/>
          <w:b/>
          <w:sz w:val="28"/>
          <w:szCs w:val="28"/>
          <w:lang w:val="ky-KG"/>
        </w:rPr>
        <w:t>.</w:t>
      </w:r>
      <w:r w:rsidRPr="00122232">
        <w:rPr>
          <w:b/>
        </w:rPr>
        <w:t xml:space="preserve"> </w:t>
      </w:r>
      <w:r w:rsidRPr="00122232">
        <w:rPr>
          <w:rFonts w:ascii="Times New Roman" w:hAnsi="Times New Roman" w:cs="Times New Roman"/>
          <w:b/>
          <w:sz w:val="28"/>
          <w:szCs w:val="28"/>
          <w:lang w:val="ky-KG"/>
        </w:rPr>
        <w:t>Дакалов,</w:t>
      </w:r>
      <w:r>
        <w:rPr>
          <w:rFonts w:ascii="Times New Roman" w:hAnsi="Times New Roman" w:cs="Times New Roman"/>
          <w:sz w:val="28"/>
          <w:szCs w:val="28"/>
          <w:lang w:val="ky-KG"/>
        </w:rPr>
        <w:t xml:space="preserve"> </w:t>
      </w:r>
      <w:r w:rsidRPr="00425F58">
        <w:rPr>
          <w:rFonts w:ascii="Times New Roman" w:hAnsi="Times New Roman" w:cs="Times New Roman"/>
          <w:b/>
          <w:sz w:val="28"/>
          <w:szCs w:val="28"/>
          <w:lang w:val="ky-KG"/>
        </w:rPr>
        <w:t>М.</w:t>
      </w:r>
      <w:r>
        <w:rPr>
          <w:rFonts w:ascii="Times New Roman" w:hAnsi="Times New Roman" w:cs="Times New Roman"/>
          <w:b/>
          <w:sz w:val="28"/>
          <w:szCs w:val="28"/>
          <w:lang w:val="ky-KG"/>
        </w:rPr>
        <w:t xml:space="preserve"> </w:t>
      </w:r>
      <w:r w:rsidRPr="00425F58">
        <w:rPr>
          <w:rFonts w:ascii="Times New Roman" w:hAnsi="Times New Roman" w:cs="Times New Roman"/>
          <w:b/>
          <w:sz w:val="28"/>
          <w:szCs w:val="28"/>
          <w:lang w:val="ky-KG"/>
        </w:rPr>
        <w:t>В.</w:t>
      </w:r>
      <w:r>
        <w:rPr>
          <w:rFonts w:ascii="Times New Roman" w:hAnsi="Times New Roman" w:cs="Times New Roman"/>
          <w:sz w:val="28"/>
          <w:szCs w:val="28"/>
          <w:lang w:val="ky-KG"/>
        </w:rPr>
        <w:t xml:space="preserve"> Экономические аспекты развития возобновляемых источников энергии в странах ЕС </w:t>
      </w:r>
      <w:r w:rsidRPr="00425F58">
        <w:rPr>
          <w:rFonts w:ascii="Times New Roman" w:hAnsi="Times New Roman" w:cs="Times New Roman"/>
          <w:sz w:val="28"/>
          <w:szCs w:val="28"/>
        </w:rPr>
        <w:t>[</w:t>
      </w:r>
      <w:r>
        <w:rPr>
          <w:rFonts w:ascii="Times New Roman" w:hAnsi="Times New Roman" w:cs="Times New Roman"/>
          <w:sz w:val="28"/>
          <w:szCs w:val="28"/>
        </w:rPr>
        <w:t>Текст</w:t>
      </w:r>
      <w:r w:rsidRPr="00425F58">
        <w:rPr>
          <w:rFonts w:ascii="Times New Roman" w:hAnsi="Times New Roman" w:cs="Times New Roman"/>
          <w:sz w:val="28"/>
          <w:szCs w:val="28"/>
        </w:rPr>
        <w:t>]</w:t>
      </w:r>
      <w:r>
        <w:rPr>
          <w:rFonts w:ascii="Times New Roman" w:hAnsi="Times New Roman" w:cs="Times New Roman"/>
          <w:sz w:val="28"/>
          <w:szCs w:val="28"/>
          <w:lang w:val="ky-KG"/>
        </w:rPr>
        <w:t xml:space="preserve">: дис.... канд. эконом. Наук: 08.00.14/ М. В. Дакалов. –М.:, 2015. -204с.  </w:t>
      </w:r>
    </w:p>
    <w:p w:rsidR="00313462" w:rsidRDefault="00313462" w:rsidP="00313462">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134. </w:t>
      </w:r>
      <w:r w:rsidRPr="00122232">
        <w:rPr>
          <w:rFonts w:ascii="Times New Roman" w:hAnsi="Times New Roman" w:cs="Times New Roman"/>
          <w:sz w:val="28"/>
          <w:szCs w:val="28"/>
          <w:lang w:val="ky-KG"/>
        </w:rPr>
        <w:t xml:space="preserve">Источник: Доклад Европейской комиссии. Financing Renewable Energy in the European Energy Market, 2011. </w:t>
      </w:r>
    </w:p>
    <w:p w:rsidR="00313462" w:rsidRDefault="00313462" w:rsidP="00313462">
      <w:pPr>
        <w:spacing w:after="0" w:line="360" w:lineRule="auto"/>
        <w:jc w:val="both"/>
        <w:rPr>
          <w:rFonts w:ascii="Times New Roman" w:hAnsi="Times New Roman" w:cs="Times New Roman"/>
          <w:sz w:val="28"/>
          <w:szCs w:val="28"/>
          <w:lang w:val="ky-KG"/>
        </w:rPr>
      </w:pPr>
      <w:r w:rsidRPr="00122232">
        <w:rPr>
          <w:rFonts w:ascii="Times New Roman" w:hAnsi="Times New Roman" w:cs="Times New Roman"/>
          <w:sz w:val="28"/>
          <w:szCs w:val="28"/>
          <w:lang w:val="ky-KG"/>
        </w:rPr>
        <w:t>URL: http//ec.europa.eu/energy/renewables/studies/doc/renewables/2011_financing_</w:t>
      </w:r>
      <w:r>
        <w:rPr>
          <w:rFonts w:ascii="Times New Roman" w:hAnsi="Times New Roman" w:cs="Times New Roman"/>
          <w:sz w:val="28"/>
          <w:szCs w:val="28"/>
          <w:lang w:val="ky-KG"/>
        </w:rPr>
        <w:t xml:space="preserve"> renewable.pdf (дата обращения 18.06.2016</w:t>
      </w:r>
      <w:r w:rsidR="00F06093">
        <w:rPr>
          <w:rFonts w:ascii="Times New Roman" w:hAnsi="Times New Roman" w:cs="Times New Roman"/>
          <w:sz w:val="28"/>
          <w:szCs w:val="28"/>
          <w:lang w:val="ky-KG"/>
        </w:rPr>
        <w:t xml:space="preserve"> г.</w:t>
      </w:r>
      <w:r w:rsidRPr="00122232">
        <w:rPr>
          <w:rFonts w:ascii="Times New Roman" w:hAnsi="Times New Roman" w:cs="Times New Roman"/>
          <w:sz w:val="28"/>
          <w:szCs w:val="28"/>
          <w:lang w:val="ky-KG"/>
        </w:rPr>
        <w:t>)</w:t>
      </w:r>
      <w:r w:rsidR="00F06093">
        <w:rPr>
          <w:rFonts w:ascii="Times New Roman" w:hAnsi="Times New Roman" w:cs="Times New Roman"/>
          <w:sz w:val="28"/>
          <w:szCs w:val="28"/>
          <w:lang w:val="ky-KG"/>
        </w:rPr>
        <w:t>.</w:t>
      </w:r>
    </w:p>
    <w:p w:rsidR="00313462" w:rsidRDefault="00313462" w:rsidP="00313462">
      <w:pPr>
        <w:shd w:val="clear" w:color="auto" w:fill="FFFFFF"/>
        <w:spacing w:after="0" w:line="360" w:lineRule="auto"/>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lang w:val="ky-KG"/>
        </w:rPr>
        <w:t xml:space="preserve">135. </w:t>
      </w:r>
      <w:r w:rsidRPr="003106E7">
        <w:rPr>
          <w:rFonts w:ascii="Times New Roman" w:hAnsi="Times New Roman" w:cs="Times New Roman"/>
          <w:b/>
          <w:color w:val="222222"/>
          <w:sz w:val="28"/>
          <w:szCs w:val="28"/>
          <w:shd w:val="clear" w:color="auto" w:fill="FFFFFF"/>
        </w:rPr>
        <w:t>Дарья Терещук</w:t>
      </w:r>
      <w:r>
        <w:rPr>
          <w:rFonts w:ascii="Times New Roman" w:hAnsi="Times New Roman" w:cs="Times New Roman"/>
          <w:color w:val="222222"/>
          <w:sz w:val="28"/>
          <w:szCs w:val="28"/>
          <w:shd w:val="clear" w:color="auto" w:fill="FFFFFF"/>
        </w:rPr>
        <w:t xml:space="preserve"> </w:t>
      </w:r>
      <w:r>
        <w:rPr>
          <w:rFonts w:ascii="Trebuchet MS" w:hAnsi="Trebuchet MS"/>
          <w:color w:val="222222"/>
          <w:sz w:val="27"/>
          <w:szCs w:val="27"/>
        </w:rPr>
        <w:t xml:space="preserve"> </w:t>
      </w:r>
      <w:r w:rsidRPr="002E1377">
        <w:rPr>
          <w:rFonts w:ascii="Times New Roman" w:hAnsi="Times New Roman" w:cs="Times New Roman"/>
          <w:color w:val="222222"/>
          <w:sz w:val="28"/>
          <w:szCs w:val="28"/>
          <w:shd w:val="clear" w:color="auto" w:fill="FFFFFF"/>
        </w:rPr>
        <w:t>Солнечное будущее: принесут ли инвестиции в фотовольтаику дивиденды</w:t>
      </w:r>
      <w:r>
        <w:rPr>
          <w:rFonts w:ascii="Times New Roman" w:hAnsi="Times New Roman" w:cs="Times New Roman"/>
          <w:color w:val="222222"/>
          <w:sz w:val="28"/>
          <w:szCs w:val="28"/>
          <w:shd w:val="clear" w:color="auto" w:fill="FFFFFF"/>
        </w:rPr>
        <w:t xml:space="preserve"> </w:t>
      </w:r>
      <w:r w:rsidRPr="00B33A06">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Текст</w:t>
      </w:r>
      <w:r w:rsidRPr="00B33A06">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/Дарья Терещук//</w:t>
      </w:r>
      <w:r>
        <w:rPr>
          <w:rFonts w:ascii="Times New Roman" w:hAnsi="Times New Roman" w:cs="Times New Roman"/>
          <w:color w:val="222222"/>
          <w:sz w:val="28"/>
          <w:szCs w:val="28"/>
        </w:rPr>
        <w:t xml:space="preserve"> </w:t>
      </w:r>
      <w:r>
        <w:rPr>
          <w:rFonts w:ascii="Times New Roman" w:hAnsi="Times New Roman" w:cs="Times New Roman"/>
          <w:color w:val="222222"/>
          <w:sz w:val="28"/>
          <w:szCs w:val="28"/>
          <w:shd w:val="clear" w:color="auto" w:fill="FFFFFF"/>
        </w:rPr>
        <w:t>ИК</w:t>
      </w:r>
      <w:r w:rsidRPr="002E1377">
        <w:rPr>
          <w:rFonts w:ascii="Times New Roman" w:hAnsi="Times New Roman" w:cs="Times New Roman"/>
          <w:color w:val="222222"/>
          <w:sz w:val="28"/>
          <w:szCs w:val="28"/>
          <w:shd w:val="clear" w:color="auto" w:fill="FFFFFF"/>
        </w:rPr>
        <w:t xml:space="preserve"> "Велес Капитал"</w:t>
      </w:r>
      <w:r>
        <w:rPr>
          <w:rFonts w:ascii="Times New Roman" w:hAnsi="Times New Roman" w:cs="Times New Roman"/>
          <w:color w:val="222222"/>
          <w:sz w:val="28"/>
          <w:szCs w:val="28"/>
          <w:shd w:val="clear" w:color="auto" w:fill="FFFFFF"/>
        </w:rPr>
        <w:t xml:space="preserve">, </w:t>
      </w:r>
      <w:r w:rsidRPr="008A7E61">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8A7E61">
        <w:rPr>
          <w:rFonts w:ascii="Times New Roman" w:hAnsi="Times New Roman" w:cs="Times New Roman"/>
          <w:sz w:val="28"/>
          <w:szCs w:val="28"/>
        </w:rPr>
        <w:t>]</w:t>
      </w:r>
      <w:r>
        <w:rPr>
          <w:rFonts w:ascii="Times New Roman" w:hAnsi="Times New Roman" w:cs="Times New Roman"/>
          <w:sz w:val="28"/>
          <w:szCs w:val="28"/>
        </w:rPr>
        <w:t>.-Режим доступа:</w:t>
      </w:r>
    </w:p>
    <w:p w:rsidR="00313462" w:rsidRDefault="00512A97" w:rsidP="00313462">
      <w:pPr>
        <w:shd w:val="clear" w:color="auto" w:fill="FFFFFF"/>
        <w:spacing w:after="0" w:line="360" w:lineRule="auto"/>
        <w:jc w:val="both"/>
      </w:pPr>
      <w:hyperlink r:id="rId507" w:history="1">
        <w:r w:rsidR="00313462" w:rsidRPr="002E1377">
          <w:rPr>
            <w:rStyle w:val="a7"/>
            <w:rFonts w:ascii="Times New Roman" w:hAnsi="Times New Roman" w:cs="Times New Roman"/>
            <w:color w:val="346688"/>
            <w:sz w:val="28"/>
            <w:szCs w:val="28"/>
            <w:bdr w:val="none" w:sz="0" w:space="0" w:color="auto" w:frame="1"/>
            <w:shd w:val="clear" w:color="auto" w:fill="FFFFFF"/>
          </w:rPr>
          <w:t>https://veles-capital.ru/ru/analytics/magazine/2012/sunfutureinvest_2012</w:t>
        </w:r>
      </w:hyperlink>
    </w:p>
    <w:p w:rsidR="00313462" w:rsidRDefault="00313462" w:rsidP="00313462">
      <w:pPr>
        <w:shd w:val="clear" w:color="auto" w:fill="FFFFFF"/>
        <w:spacing w:after="0" w:line="360" w:lineRule="auto"/>
        <w:jc w:val="both"/>
        <w:rPr>
          <w:rFonts w:ascii="Times New Roman" w:hAnsi="Times New Roman" w:cs="Times New Roman"/>
          <w:sz w:val="28"/>
          <w:szCs w:val="28"/>
        </w:rPr>
      </w:pPr>
      <w:r w:rsidRPr="00425F58">
        <w:rPr>
          <w:rFonts w:ascii="Times New Roman" w:hAnsi="Times New Roman" w:cs="Times New Roman"/>
          <w:sz w:val="28"/>
          <w:szCs w:val="28"/>
        </w:rPr>
        <w:t>(</w:t>
      </w:r>
      <w:r>
        <w:rPr>
          <w:rFonts w:ascii="Times New Roman" w:hAnsi="Times New Roman" w:cs="Times New Roman"/>
          <w:sz w:val="28"/>
          <w:szCs w:val="28"/>
        </w:rPr>
        <w:t xml:space="preserve">дата обрашения: </w:t>
      </w:r>
      <w:r w:rsidRPr="00425F58">
        <w:rPr>
          <w:rFonts w:ascii="Times New Roman" w:hAnsi="Times New Roman" w:cs="Times New Roman"/>
          <w:sz w:val="28"/>
          <w:szCs w:val="28"/>
        </w:rPr>
        <w:t>02.</w:t>
      </w:r>
      <w:r>
        <w:rPr>
          <w:rFonts w:ascii="Times New Roman" w:hAnsi="Times New Roman" w:cs="Times New Roman"/>
          <w:sz w:val="28"/>
          <w:szCs w:val="28"/>
        </w:rPr>
        <w:t>08. 2014</w:t>
      </w:r>
      <w:r w:rsidR="00F06093">
        <w:rPr>
          <w:rFonts w:ascii="Times New Roman" w:hAnsi="Times New Roman" w:cs="Times New Roman"/>
          <w:sz w:val="28"/>
          <w:szCs w:val="28"/>
        </w:rPr>
        <w:t xml:space="preserve"> г</w:t>
      </w:r>
      <w:r>
        <w:rPr>
          <w:rFonts w:ascii="Times New Roman" w:hAnsi="Times New Roman" w:cs="Times New Roman"/>
          <w:sz w:val="28"/>
          <w:szCs w:val="28"/>
        </w:rPr>
        <w:t>.)</w:t>
      </w:r>
      <w:r w:rsidR="00F06093">
        <w:rPr>
          <w:rFonts w:ascii="Times New Roman" w:hAnsi="Times New Roman" w:cs="Times New Roman"/>
          <w:sz w:val="28"/>
          <w:szCs w:val="28"/>
        </w:rPr>
        <w:t>.</w:t>
      </w:r>
      <w:r>
        <w:rPr>
          <w:rFonts w:ascii="Times New Roman" w:hAnsi="Times New Roman" w:cs="Times New Roman"/>
          <w:sz w:val="28"/>
          <w:szCs w:val="28"/>
        </w:rPr>
        <w:t xml:space="preserve"> </w:t>
      </w:r>
    </w:p>
    <w:p w:rsidR="00313462" w:rsidRPr="00425F58" w:rsidRDefault="00313462" w:rsidP="00313462">
      <w:pPr>
        <w:pStyle w:val="12"/>
        <w:spacing w:line="360" w:lineRule="auto"/>
        <w:jc w:val="both"/>
        <w:rPr>
          <w:rFonts w:ascii="Times New Roman" w:hAnsi="Times New Roman" w:cs="Times New Roman"/>
          <w:color w:val="000000" w:themeColor="text1"/>
          <w:sz w:val="28"/>
          <w:szCs w:val="28"/>
        </w:rPr>
      </w:pPr>
      <w:r w:rsidRPr="0038124C">
        <w:rPr>
          <w:rFonts w:ascii="Times New Roman" w:hAnsi="Times New Roman" w:cs="Times New Roman"/>
          <w:sz w:val="28"/>
          <w:szCs w:val="28"/>
        </w:rPr>
        <w:t>136.</w:t>
      </w:r>
      <w:r>
        <w:rPr>
          <w:sz w:val="28"/>
          <w:szCs w:val="28"/>
        </w:rPr>
        <w:t xml:space="preserve"> </w:t>
      </w:r>
      <w:r>
        <w:rPr>
          <w:rFonts w:ascii="Times New Roman" w:hAnsi="Times New Roman" w:cs="Times New Roman"/>
          <w:color w:val="000000" w:themeColor="text1"/>
          <w:sz w:val="28"/>
          <w:szCs w:val="28"/>
        </w:rPr>
        <w:t>Конструкция с</w:t>
      </w:r>
      <w:r w:rsidRPr="00854A6A">
        <w:rPr>
          <w:rFonts w:ascii="Times New Roman" w:hAnsi="Times New Roman" w:cs="Times New Roman"/>
          <w:color w:val="000000" w:themeColor="text1"/>
          <w:sz w:val="28"/>
          <w:szCs w:val="28"/>
        </w:rPr>
        <w:t>амоделкина</w:t>
      </w:r>
      <w:r>
        <w:rPr>
          <w:rFonts w:ascii="Times New Roman" w:hAnsi="Times New Roman" w:cs="Times New Roman"/>
          <w:color w:val="000000" w:themeColor="text1"/>
          <w:sz w:val="28"/>
          <w:szCs w:val="28"/>
        </w:rPr>
        <w:t xml:space="preserve"> (</w:t>
      </w:r>
      <w:r w:rsidRPr="00854A6A">
        <w:rPr>
          <w:rFonts w:ascii="Times New Roman" w:hAnsi="Times New Roman" w:cs="Times New Roman"/>
          <w:color w:val="000000" w:themeColor="text1"/>
          <w:sz w:val="28"/>
          <w:szCs w:val="28"/>
        </w:rPr>
        <w:t>форумы Matri-X и Testatika</w:t>
      </w:r>
      <w:r>
        <w:rPr>
          <w:rFonts w:ascii="Times New Roman" w:hAnsi="Times New Roman" w:cs="Times New Roman"/>
          <w:color w:val="000000" w:themeColor="text1"/>
          <w:sz w:val="28"/>
          <w:szCs w:val="28"/>
        </w:rPr>
        <w:t>)</w:t>
      </w:r>
      <w:r w:rsidRPr="00425F58">
        <w:rPr>
          <w:rFonts w:ascii="Times New Roman" w:hAnsi="Times New Roman" w:cs="Times New Roman"/>
          <w:sz w:val="28"/>
          <w:szCs w:val="28"/>
        </w:rPr>
        <w:t xml:space="preserve"> </w:t>
      </w:r>
      <w:r w:rsidRPr="008A7E61">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8A7E61">
        <w:rPr>
          <w:rFonts w:ascii="Times New Roman" w:hAnsi="Times New Roman" w:cs="Times New Roman"/>
          <w:sz w:val="28"/>
          <w:szCs w:val="28"/>
        </w:rPr>
        <w:t>]</w:t>
      </w:r>
      <w:r>
        <w:rPr>
          <w:rFonts w:ascii="Times New Roman" w:hAnsi="Times New Roman" w:cs="Times New Roman"/>
          <w:sz w:val="28"/>
          <w:szCs w:val="28"/>
        </w:rPr>
        <w:t>.-Режим доступа:</w:t>
      </w:r>
      <w:r w:rsidRPr="00854A6A">
        <w:rPr>
          <w:rFonts w:ascii="Times New Roman" w:hAnsi="Times New Roman" w:cs="Times New Roman"/>
          <w:color w:val="000000" w:themeColor="text1"/>
          <w:sz w:val="28"/>
          <w:szCs w:val="28"/>
        </w:rPr>
        <w:t xml:space="preserve"> </w:t>
      </w:r>
      <w:hyperlink r:id="rId508" w:history="1">
        <w:r w:rsidRPr="00854A6A">
          <w:rPr>
            <w:rStyle w:val="a7"/>
            <w:rFonts w:ascii="Times New Roman" w:eastAsiaTheme="majorEastAsia" w:hAnsi="Times New Roman" w:cs="Times New Roman"/>
            <w:i/>
            <w:sz w:val="28"/>
            <w:szCs w:val="28"/>
            <w:lang w:val="en-US"/>
          </w:rPr>
          <w:t>http</w:t>
        </w:r>
        <w:r w:rsidRPr="00854A6A">
          <w:rPr>
            <w:rStyle w:val="a7"/>
            <w:rFonts w:ascii="Times New Roman" w:eastAsiaTheme="majorEastAsia" w:hAnsi="Times New Roman" w:cs="Times New Roman"/>
            <w:i/>
            <w:sz w:val="28"/>
            <w:szCs w:val="28"/>
          </w:rPr>
          <w:t>://</w:t>
        </w:r>
        <w:r w:rsidRPr="00854A6A">
          <w:rPr>
            <w:rStyle w:val="a7"/>
            <w:rFonts w:ascii="Times New Roman" w:eastAsiaTheme="majorEastAsia" w:hAnsi="Times New Roman" w:cs="Times New Roman"/>
            <w:i/>
            <w:sz w:val="28"/>
            <w:szCs w:val="28"/>
            <w:lang w:val="en-US"/>
          </w:rPr>
          <w:t>matri</w:t>
        </w:r>
        <w:r w:rsidRPr="00854A6A">
          <w:rPr>
            <w:rStyle w:val="a7"/>
            <w:rFonts w:ascii="Times New Roman" w:eastAsiaTheme="majorEastAsia" w:hAnsi="Times New Roman" w:cs="Times New Roman"/>
            <w:i/>
            <w:sz w:val="28"/>
            <w:szCs w:val="28"/>
          </w:rPr>
          <w:t>-</w:t>
        </w:r>
        <w:r w:rsidRPr="00854A6A">
          <w:rPr>
            <w:rStyle w:val="a7"/>
            <w:rFonts w:ascii="Times New Roman" w:eastAsiaTheme="majorEastAsia" w:hAnsi="Times New Roman" w:cs="Times New Roman"/>
            <w:i/>
            <w:sz w:val="28"/>
            <w:szCs w:val="28"/>
            <w:lang w:val="en-US"/>
          </w:rPr>
          <w:t>x</w:t>
        </w:r>
        <w:r w:rsidRPr="00854A6A">
          <w:rPr>
            <w:rStyle w:val="a7"/>
            <w:rFonts w:ascii="Times New Roman" w:eastAsiaTheme="majorEastAsia" w:hAnsi="Times New Roman" w:cs="Times New Roman"/>
            <w:i/>
            <w:sz w:val="28"/>
            <w:szCs w:val="28"/>
          </w:rPr>
          <w:t>.</w:t>
        </w:r>
        <w:r w:rsidRPr="00854A6A">
          <w:rPr>
            <w:rStyle w:val="a7"/>
            <w:rFonts w:ascii="Times New Roman" w:eastAsiaTheme="majorEastAsia" w:hAnsi="Times New Roman" w:cs="Times New Roman"/>
            <w:i/>
            <w:sz w:val="28"/>
            <w:szCs w:val="28"/>
            <w:lang w:val="en-US"/>
          </w:rPr>
          <w:t>ru</w:t>
        </w:r>
        <w:r w:rsidRPr="00854A6A">
          <w:rPr>
            <w:rStyle w:val="a7"/>
            <w:rFonts w:ascii="Times New Roman" w:eastAsiaTheme="majorEastAsia" w:hAnsi="Times New Roman" w:cs="Times New Roman"/>
            <w:i/>
            <w:sz w:val="28"/>
            <w:szCs w:val="28"/>
          </w:rPr>
          <w:t>/</w:t>
        </w:r>
        <w:r w:rsidRPr="00854A6A">
          <w:rPr>
            <w:rStyle w:val="a7"/>
            <w:rFonts w:ascii="Times New Roman" w:eastAsiaTheme="majorEastAsia" w:hAnsi="Times New Roman" w:cs="Times New Roman"/>
            <w:i/>
            <w:sz w:val="28"/>
            <w:szCs w:val="28"/>
            <w:lang w:val="en-US"/>
          </w:rPr>
          <w:t>forum</w:t>
        </w:r>
        <w:r w:rsidRPr="00854A6A">
          <w:rPr>
            <w:rStyle w:val="a7"/>
            <w:rFonts w:ascii="Times New Roman" w:eastAsiaTheme="majorEastAsia" w:hAnsi="Times New Roman" w:cs="Times New Roman"/>
            <w:i/>
            <w:sz w:val="28"/>
            <w:szCs w:val="28"/>
          </w:rPr>
          <w:t>/</w:t>
        </w:r>
      </w:hyperlink>
      <w:r>
        <w:rPr>
          <w:rFonts w:ascii="Times New Roman" w:hAnsi="Times New Roman" w:cs="Times New Roman"/>
          <w:sz w:val="28"/>
          <w:szCs w:val="28"/>
        </w:rPr>
        <w:t>,</w:t>
      </w:r>
      <w:r>
        <w:rPr>
          <w:rFonts w:ascii="Times New Roman" w:hAnsi="Times New Roman" w:cs="Times New Roman"/>
          <w:i/>
          <w:color w:val="000000" w:themeColor="text1"/>
          <w:sz w:val="28"/>
          <w:szCs w:val="28"/>
        </w:rPr>
        <w:t xml:space="preserve"> </w:t>
      </w:r>
    </w:p>
    <w:p w:rsidR="00313462" w:rsidRDefault="00512A97" w:rsidP="00313462">
      <w:pPr>
        <w:pStyle w:val="12"/>
        <w:spacing w:line="360" w:lineRule="auto"/>
        <w:jc w:val="both"/>
        <w:rPr>
          <w:rFonts w:ascii="Times New Roman" w:hAnsi="Times New Roman" w:cs="Times New Roman"/>
          <w:color w:val="000000" w:themeColor="text1"/>
          <w:sz w:val="28"/>
          <w:szCs w:val="28"/>
          <w:lang w:val="ky-KG"/>
        </w:rPr>
      </w:pPr>
      <w:hyperlink r:id="rId509" w:history="1">
        <w:r w:rsidR="00313462" w:rsidRPr="00CB43DF">
          <w:rPr>
            <w:rStyle w:val="a7"/>
            <w:rFonts w:ascii="Times New Roman" w:hAnsi="Times New Roman" w:cs="Times New Roman"/>
            <w:i/>
            <w:sz w:val="28"/>
            <w:szCs w:val="28"/>
          </w:rPr>
          <w:t>http://www.audio-hi-fi.ru/forum/viewtopic.php?f=22&amp;t=279</w:t>
        </w:r>
      </w:hyperlink>
      <w:r w:rsidR="00313462" w:rsidRPr="00854A6A">
        <w:rPr>
          <w:rFonts w:ascii="Times New Roman" w:hAnsi="Times New Roman" w:cs="Times New Roman"/>
          <w:color w:val="000000" w:themeColor="text1"/>
          <w:sz w:val="28"/>
          <w:szCs w:val="28"/>
        </w:rPr>
        <w:t>)</w:t>
      </w:r>
    </w:p>
    <w:p w:rsidR="00313462" w:rsidRDefault="00313462" w:rsidP="00313462">
      <w:pPr>
        <w:pStyle w:val="12"/>
        <w:spacing w:line="360" w:lineRule="auto"/>
        <w:jc w:val="both"/>
        <w:rPr>
          <w:rFonts w:ascii="Times New Roman" w:hAnsi="Times New Roman" w:cs="Times New Roman"/>
          <w:sz w:val="28"/>
          <w:szCs w:val="28"/>
          <w:lang w:val="ky-KG"/>
        </w:rPr>
      </w:pPr>
      <w:r w:rsidRPr="009A2B77">
        <w:rPr>
          <w:rFonts w:ascii="Times New Roman" w:hAnsi="Times New Roman" w:cs="Times New Roman"/>
          <w:sz w:val="28"/>
          <w:szCs w:val="28"/>
        </w:rPr>
        <w:t>(дата обращения: 02.0</w:t>
      </w:r>
      <w:r w:rsidRPr="009A2B77">
        <w:rPr>
          <w:rFonts w:ascii="Times New Roman" w:hAnsi="Times New Roman" w:cs="Times New Roman"/>
          <w:sz w:val="28"/>
          <w:szCs w:val="28"/>
          <w:lang w:val="ky-KG"/>
        </w:rPr>
        <w:t>2</w:t>
      </w:r>
      <w:r w:rsidRPr="009A2B77">
        <w:rPr>
          <w:rFonts w:ascii="Times New Roman" w:hAnsi="Times New Roman" w:cs="Times New Roman"/>
          <w:sz w:val="28"/>
          <w:szCs w:val="28"/>
        </w:rPr>
        <w:t>.201</w:t>
      </w:r>
      <w:r w:rsidRPr="009A2B77">
        <w:rPr>
          <w:rFonts w:ascii="Times New Roman" w:hAnsi="Times New Roman" w:cs="Times New Roman"/>
          <w:sz w:val="28"/>
          <w:szCs w:val="28"/>
          <w:lang w:val="ky-KG"/>
        </w:rPr>
        <w:t>5</w:t>
      </w:r>
      <w:r w:rsidR="00F06093">
        <w:rPr>
          <w:rFonts w:ascii="Times New Roman" w:hAnsi="Times New Roman" w:cs="Times New Roman"/>
          <w:sz w:val="28"/>
          <w:szCs w:val="28"/>
          <w:lang w:val="ky-KG"/>
        </w:rPr>
        <w:t xml:space="preserve"> г</w:t>
      </w:r>
      <w:r w:rsidRPr="009A2B77">
        <w:rPr>
          <w:rFonts w:ascii="Times New Roman" w:hAnsi="Times New Roman" w:cs="Times New Roman"/>
          <w:sz w:val="28"/>
          <w:szCs w:val="28"/>
        </w:rPr>
        <w:t>.)</w:t>
      </w:r>
      <w:r w:rsidR="00F06093">
        <w:rPr>
          <w:rFonts w:ascii="Times New Roman" w:hAnsi="Times New Roman" w:cs="Times New Roman"/>
          <w:sz w:val="28"/>
          <w:szCs w:val="28"/>
        </w:rPr>
        <w:t>.</w:t>
      </w:r>
      <w:r>
        <w:rPr>
          <w:rFonts w:ascii="Times New Roman" w:hAnsi="Times New Roman" w:cs="Times New Roman"/>
          <w:sz w:val="28"/>
          <w:szCs w:val="28"/>
          <w:lang w:val="ky-KG"/>
        </w:rPr>
        <w:t xml:space="preserve"> </w:t>
      </w:r>
    </w:p>
    <w:p w:rsidR="00313462" w:rsidRDefault="00313462" w:rsidP="00313462">
      <w:pPr>
        <w:pStyle w:val="a8"/>
        <w:shd w:val="clear" w:color="auto" w:fill="FFFFFF"/>
        <w:spacing w:before="0" w:beforeAutospacing="0" w:after="0" w:afterAutospacing="0" w:line="360" w:lineRule="auto"/>
        <w:jc w:val="both"/>
        <w:rPr>
          <w:lang w:val="ky-KG"/>
        </w:rPr>
      </w:pPr>
      <w:r>
        <w:rPr>
          <w:sz w:val="28"/>
          <w:szCs w:val="28"/>
        </w:rPr>
        <w:t xml:space="preserve">137. </w:t>
      </w:r>
      <w:r w:rsidRPr="00BF6191">
        <w:rPr>
          <w:b/>
          <w:sz w:val="28"/>
          <w:szCs w:val="28"/>
        </w:rPr>
        <w:t>Осипенков, С. Б.</w:t>
      </w:r>
      <w:r w:rsidRPr="0028308E">
        <w:rPr>
          <w:sz w:val="28"/>
          <w:szCs w:val="28"/>
        </w:rPr>
        <w:t xml:space="preserve"> О проблемах гидродинамических нагревателей [</w:t>
      </w:r>
      <w:r>
        <w:rPr>
          <w:sz w:val="28"/>
          <w:szCs w:val="28"/>
        </w:rPr>
        <w:t>Текст</w:t>
      </w:r>
      <w:r w:rsidRPr="0028308E">
        <w:rPr>
          <w:sz w:val="28"/>
          <w:szCs w:val="28"/>
        </w:rPr>
        <w:t>]</w:t>
      </w:r>
      <w:r w:rsidRPr="0028308E">
        <w:rPr>
          <w:sz w:val="28"/>
          <w:szCs w:val="28"/>
          <w:lang w:val="ky-KG"/>
        </w:rPr>
        <w:t>/ С.Б. О</w:t>
      </w:r>
      <w:r>
        <w:rPr>
          <w:sz w:val="28"/>
          <w:szCs w:val="28"/>
          <w:lang w:val="ky-KG"/>
        </w:rPr>
        <w:t>сипенков.</w:t>
      </w:r>
      <w:r w:rsidRPr="0028308E">
        <w:rPr>
          <w:sz w:val="28"/>
          <w:szCs w:val="28"/>
          <w:lang w:val="ky-KG"/>
        </w:rPr>
        <w:t xml:space="preserve"> </w:t>
      </w:r>
      <w:r w:rsidRPr="00BF6191">
        <w:rPr>
          <w:sz w:val="28"/>
          <w:szCs w:val="28"/>
        </w:rPr>
        <w:t>[</w:t>
      </w:r>
      <w:r w:rsidRPr="0028308E">
        <w:rPr>
          <w:sz w:val="28"/>
          <w:szCs w:val="28"/>
          <w:lang w:val="ky-KG"/>
        </w:rPr>
        <w:t>Электронный ресурс</w:t>
      </w:r>
      <w:r w:rsidRPr="00BF6191">
        <w:rPr>
          <w:sz w:val="28"/>
          <w:szCs w:val="28"/>
        </w:rPr>
        <w:t>].</w:t>
      </w:r>
      <w:r w:rsidRPr="0028308E">
        <w:rPr>
          <w:sz w:val="28"/>
          <w:szCs w:val="28"/>
          <w:lang w:val="ky-KG"/>
        </w:rPr>
        <w:t xml:space="preserve"> </w:t>
      </w:r>
      <w:r w:rsidRPr="00BF6191">
        <w:rPr>
          <w:sz w:val="28"/>
          <w:szCs w:val="28"/>
        </w:rPr>
        <w:t>-</w:t>
      </w:r>
      <w:r w:rsidRPr="0028308E">
        <w:rPr>
          <w:sz w:val="28"/>
          <w:szCs w:val="28"/>
          <w:lang w:val="ky-KG"/>
        </w:rPr>
        <w:t>Режим доступа:</w:t>
      </w:r>
      <w:r w:rsidRPr="0028308E">
        <w:rPr>
          <w:sz w:val="28"/>
          <w:szCs w:val="28"/>
        </w:rPr>
        <w:t xml:space="preserve"> </w:t>
      </w:r>
      <w:hyperlink r:id="rId510" w:history="1">
        <w:r w:rsidRPr="0028308E">
          <w:rPr>
            <w:rStyle w:val="a7"/>
            <w:sz w:val="28"/>
            <w:szCs w:val="28"/>
            <w:lang w:val="en-US"/>
          </w:rPr>
          <w:t>http</w:t>
        </w:r>
        <w:r w:rsidRPr="0028308E">
          <w:rPr>
            <w:rStyle w:val="a7"/>
            <w:sz w:val="28"/>
            <w:szCs w:val="28"/>
          </w:rPr>
          <w:t>://</w:t>
        </w:r>
        <w:r w:rsidRPr="0028308E">
          <w:rPr>
            <w:rStyle w:val="a7"/>
            <w:sz w:val="28"/>
            <w:szCs w:val="28"/>
            <w:lang w:val="en-US"/>
          </w:rPr>
          <w:t>www</w:t>
        </w:r>
        <w:r w:rsidRPr="0028308E">
          <w:rPr>
            <w:rStyle w:val="a7"/>
            <w:sz w:val="28"/>
            <w:szCs w:val="28"/>
          </w:rPr>
          <w:t>.</w:t>
        </w:r>
        <w:r w:rsidRPr="0028308E">
          <w:rPr>
            <w:rStyle w:val="a7"/>
            <w:sz w:val="28"/>
            <w:szCs w:val="28"/>
            <w:lang w:val="en-US"/>
          </w:rPr>
          <w:t>ecoteco</w:t>
        </w:r>
        <w:r w:rsidRPr="0028308E">
          <w:rPr>
            <w:rStyle w:val="a7"/>
            <w:sz w:val="28"/>
            <w:szCs w:val="28"/>
          </w:rPr>
          <w:t>.</w:t>
        </w:r>
        <w:r w:rsidRPr="0028308E">
          <w:rPr>
            <w:rStyle w:val="a7"/>
            <w:sz w:val="28"/>
            <w:szCs w:val="28"/>
            <w:lang w:val="en-US"/>
          </w:rPr>
          <w:t>ru</w:t>
        </w:r>
      </w:hyperlink>
      <w:r w:rsidRPr="0028308E">
        <w:rPr>
          <w:sz w:val="28"/>
          <w:szCs w:val="28"/>
          <w:lang w:val="ky-KG"/>
        </w:rPr>
        <w:t xml:space="preserve"> – (Дата обращения:14.03.2017</w:t>
      </w:r>
      <w:r w:rsidR="00F06093">
        <w:rPr>
          <w:sz w:val="28"/>
          <w:szCs w:val="28"/>
          <w:lang w:val="ky-KG"/>
        </w:rPr>
        <w:t xml:space="preserve"> г.</w:t>
      </w:r>
      <w:r w:rsidRPr="0028308E">
        <w:rPr>
          <w:sz w:val="28"/>
          <w:szCs w:val="28"/>
          <w:lang w:val="ky-KG"/>
        </w:rPr>
        <w:t>).</w:t>
      </w:r>
      <w:r w:rsidRPr="008131C1">
        <w:rPr>
          <w:lang w:val="ky-KG"/>
        </w:rPr>
        <w:t xml:space="preserve"> </w:t>
      </w:r>
    </w:p>
    <w:p w:rsidR="00313462" w:rsidRDefault="00313462" w:rsidP="00313462">
      <w:pPr>
        <w:shd w:val="clear" w:color="auto" w:fill="FFFFFF"/>
        <w:spacing w:after="0" w:line="360" w:lineRule="auto"/>
        <w:jc w:val="both"/>
        <w:rPr>
          <w:rFonts w:ascii="Times New Roman" w:eastAsia="Times New Roman" w:hAnsi="Times New Roman" w:cs="Times New Roman"/>
          <w:color w:val="222222"/>
          <w:sz w:val="28"/>
          <w:szCs w:val="28"/>
        </w:rPr>
      </w:pPr>
      <w:r w:rsidRPr="00DD6C9D">
        <w:rPr>
          <w:rFonts w:ascii="Times New Roman" w:hAnsi="Times New Roman" w:cs="Times New Roman"/>
          <w:sz w:val="28"/>
          <w:szCs w:val="28"/>
        </w:rPr>
        <w:t>138.</w:t>
      </w:r>
      <w:r w:rsidRPr="00DD6C9D">
        <w:rPr>
          <w:b/>
          <w:sz w:val="28"/>
          <w:szCs w:val="28"/>
        </w:rPr>
        <w:t xml:space="preserve"> </w:t>
      </w:r>
      <w:r w:rsidRPr="008B6AAC">
        <w:rPr>
          <w:rFonts w:ascii="Times New Roman" w:eastAsia="Times New Roman" w:hAnsi="Times New Roman" w:cs="Times New Roman"/>
          <w:b/>
          <w:iCs/>
          <w:color w:val="222222"/>
          <w:sz w:val="28"/>
          <w:szCs w:val="28"/>
        </w:rPr>
        <w:t>Федоткин, И. М.</w:t>
      </w:r>
      <w:r>
        <w:rPr>
          <w:rFonts w:ascii="Times New Roman" w:eastAsia="Times New Roman" w:hAnsi="Times New Roman" w:cs="Times New Roman"/>
          <w:iCs/>
          <w:color w:val="222222"/>
          <w:sz w:val="28"/>
          <w:szCs w:val="28"/>
        </w:rPr>
        <w:t xml:space="preserve"> </w:t>
      </w:r>
      <w:r w:rsidRPr="00DD6C9D">
        <w:rPr>
          <w:rFonts w:ascii="Times New Roman" w:eastAsia="Times New Roman" w:hAnsi="Times New Roman" w:cs="Times New Roman"/>
          <w:color w:val="222222"/>
          <w:sz w:val="28"/>
          <w:szCs w:val="28"/>
        </w:rPr>
        <w:t>Кавитация, кавитационная техника и технология, их использование в промышленности (теория, расчёты и конст</w:t>
      </w:r>
      <w:r>
        <w:rPr>
          <w:rFonts w:ascii="Times New Roman" w:eastAsia="Times New Roman" w:hAnsi="Times New Roman" w:cs="Times New Roman"/>
          <w:color w:val="222222"/>
          <w:sz w:val="28"/>
          <w:szCs w:val="28"/>
        </w:rPr>
        <w:t xml:space="preserve">рукции кавитационных аппаратов) </w:t>
      </w:r>
      <w:r w:rsidRPr="00DD6C9D">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Текст</w:t>
      </w:r>
      <w:r w:rsidRPr="00DD6C9D">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Ч.1/</w:t>
      </w:r>
      <w:r w:rsidRPr="008B6AAC">
        <w:rPr>
          <w:rFonts w:ascii="Times New Roman" w:eastAsia="Times New Roman" w:hAnsi="Times New Roman" w:cs="Times New Roman"/>
          <w:iCs/>
          <w:color w:val="222222"/>
          <w:sz w:val="28"/>
          <w:szCs w:val="28"/>
        </w:rPr>
        <w:t xml:space="preserve"> </w:t>
      </w:r>
      <w:r w:rsidRPr="00DD6C9D">
        <w:rPr>
          <w:rFonts w:ascii="Times New Roman" w:eastAsia="Times New Roman" w:hAnsi="Times New Roman" w:cs="Times New Roman"/>
          <w:iCs/>
          <w:color w:val="222222"/>
          <w:sz w:val="28"/>
          <w:szCs w:val="28"/>
        </w:rPr>
        <w:t>И. М.</w:t>
      </w:r>
      <w:r>
        <w:rPr>
          <w:rFonts w:ascii="Times New Roman" w:eastAsia="Times New Roman" w:hAnsi="Times New Roman" w:cs="Times New Roman"/>
          <w:iCs/>
          <w:color w:val="222222"/>
          <w:sz w:val="28"/>
          <w:szCs w:val="28"/>
        </w:rPr>
        <w:t xml:space="preserve"> </w:t>
      </w:r>
      <w:r w:rsidRPr="00DD6C9D">
        <w:rPr>
          <w:rFonts w:ascii="Times New Roman" w:eastAsia="Times New Roman" w:hAnsi="Times New Roman" w:cs="Times New Roman"/>
          <w:iCs/>
          <w:color w:val="222222"/>
          <w:sz w:val="28"/>
          <w:szCs w:val="28"/>
        </w:rPr>
        <w:t>Федоткин, И. С.</w:t>
      </w:r>
      <w:r>
        <w:rPr>
          <w:rFonts w:ascii="Times New Roman" w:eastAsia="Times New Roman" w:hAnsi="Times New Roman" w:cs="Times New Roman"/>
          <w:iCs/>
          <w:color w:val="222222"/>
          <w:sz w:val="28"/>
          <w:szCs w:val="28"/>
        </w:rPr>
        <w:t xml:space="preserve"> </w:t>
      </w:r>
      <w:r w:rsidRPr="00DD6C9D">
        <w:rPr>
          <w:rFonts w:ascii="Times New Roman" w:eastAsia="Times New Roman" w:hAnsi="Times New Roman" w:cs="Times New Roman"/>
          <w:iCs/>
          <w:color w:val="222222"/>
          <w:sz w:val="28"/>
          <w:szCs w:val="28"/>
        </w:rPr>
        <w:t>Гулый</w:t>
      </w:r>
      <w:r>
        <w:rPr>
          <w:rFonts w:ascii="Times New Roman" w:eastAsia="Times New Roman" w:hAnsi="Times New Roman" w:cs="Times New Roman"/>
          <w:iCs/>
          <w:color w:val="222222"/>
          <w:sz w:val="28"/>
          <w:szCs w:val="28"/>
        </w:rPr>
        <w:t>.</w:t>
      </w:r>
      <w:r w:rsidRPr="00DD6C9D">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 xml:space="preserve"> - </w:t>
      </w:r>
      <w:r w:rsidRPr="00DD6C9D">
        <w:rPr>
          <w:rFonts w:ascii="Times New Roman" w:eastAsia="Times New Roman" w:hAnsi="Times New Roman" w:cs="Times New Roman"/>
          <w:color w:val="222222"/>
          <w:sz w:val="28"/>
          <w:szCs w:val="28"/>
        </w:rPr>
        <w:t>К.: Полиграфкнига, 1997. — 940 с.</w:t>
      </w:r>
    </w:p>
    <w:p w:rsidR="00313462" w:rsidRDefault="00313462" w:rsidP="00313462">
      <w:pPr>
        <w:spacing w:after="0" w:line="360" w:lineRule="auto"/>
        <w:jc w:val="both"/>
      </w:pPr>
      <w:r w:rsidRPr="00B85ED7">
        <w:rPr>
          <w:rFonts w:ascii="Times New Roman" w:hAnsi="Times New Roman" w:cs="Times New Roman"/>
          <w:sz w:val="28"/>
          <w:szCs w:val="28"/>
        </w:rPr>
        <w:t>139.</w:t>
      </w:r>
      <w:r>
        <w:rPr>
          <w:sz w:val="28"/>
          <w:szCs w:val="28"/>
        </w:rPr>
        <w:t xml:space="preserve"> </w:t>
      </w:r>
      <w:r>
        <w:rPr>
          <w:rFonts w:ascii="Times New Roman" w:hAnsi="Times New Roman" w:cs="Times New Roman"/>
          <w:bCs/>
          <w:sz w:val="28"/>
          <w:szCs w:val="28"/>
        </w:rPr>
        <w:t>Иокова</w:t>
      </w:r>
      <w:r w:rsidRPr="00B85ED7">
        <w:rPr>
          <w:rFonts w:ascii="Times New Roman" w:hAnsi="Times New Roman" w:cs="Times New Roman"/>
          <w:bCs/>
          <w:sz w:val="28"/>
          <w:szCs w:val="28"/>
        </w:rPr>
        <w:t xml:space="preserve"> </w:t>
      </w:r>
      <w:r>
        <w:rPr>
          <w:rFonts w:ascii="Times New Roman" w:hAnsi="Times New Roman" w:cs="Times New Roman"/>
          <w:bCs/>
          <w:sz w:val="28"/>
          <w:szCs w:val="28"/>
        </w:rPr>
        <w:t xml:space="preserve">И. Л. </w:t>
      </w:r>
      <w:r w:rsidRPr="00B85ED7">
        <w:rPr>
          <w:rFonts w:ascii="Times New Roman" w:hAnsi="Times New Roman" w:cs="Times New Roman"/>
          <w:bCs/>
          <w:sz w:val="28"/>
          <w:szCs w:val="28"/>
        </w:rPr>
        <w:t>Исследование возможности применения вихревого  теплогенератора в системах теплоснабжения жилых, промышленных и общественных зданий [</w:t>
      </w:r>
      <w:r>
        <w:rPr>
          <w:rFonts w:ascii="Times New Roman" w:hAnsi="Times New Roman" w:cs="Times New Roman"/>
          <w:bCs/>
          <w:sz w:val="28"/>
          <w:szCs w:val="28"/>
        </w:rPr>
        <w:t>Текст</w:t>
      </w:r>
      <w:r w:rsidRPr="00B85ED7">
        <w:rPr>
          <w:rFonts w:ascii="Times New Roman" w:hAnsi="Times New Roman" w:cs="Times New Roman"/>
          <w:bCs/>
          <w:sz w:val="28"/>
          <w:szCs w:val="28"/>
        </w:rPr>
        <w:t>]</w:t>
      </w:r>
      <w:r>
        <w:rPr>
          <w:rFonts w:ascii="Times New Roman" w:hAnsi="Times New Roman" w:cs="Times New Roman"/>
          <w:bCs/>
          <w:sz w:val="28"/>
          <w:szCs w:val="28"/>
        </w:rPr>
        <w:t>/</w:t>
      </w:r>
      <w:r w:rsidRPr="00B85ED7">
        <w:rPr>
          <w:rFonts w:ascii="Times New Roman" w:hAnsi="Times New Roman" w:cs="Times New Roman"/>
          <w:bCs/>
          <w:sz w:val="28"/>
          <w:szCs w:val="28"/>
        </w:rPr>
        <w:t xml:space="preserve"> </w:t>
      </w:r>
      <w:r>
        <w:rPr>
          <w:rFonts w:ascii="Times New Roman" w:hAnsi="Times New Roman" w:cs="Times New Roman"/>
          <w:bCs/>
          <w:sz w:val="28"/>
          <w:szCs w:val="28"/>
        </w:rPr>
        <w:t>И. Л. Иокова, Е. Н. Тарасевич.</w:t>
      </w:r>
      <w:r w:rsidRPr="00B85ED7">
        <w:rPr>
          <w:rFonts w:ascii="Times New Roman" w:hAnsi="Times New Roman" w:cs="Times New Roman"/>
          <w:bCs/>
          <w:sz w:val="28"/>
          <w:szCs w:val="28"/>
        </w:rPr>
        <w:t xml:space="preserve"> </w:t>
      </w:r>
      <w:r>
        <w:rPr>
          <w:rFonts w:ascii="Times New Roman" w:hAnsi="Times New Roman" w:cs="Times New Roman"/>
          <w:bCs/>
          <w:sz w:val="28"/>
          <w:szCs w:val="28"/>
        </w:rPr>
        <w:t>-</w:t>
      </w:r>
      <w:r w:rsidRPr="00B85ED7">
        <w:rPr>
          <w:rFonts w:ascii="Times New Roman" w:hAnsi="Times New Roman" w:cs="Times New Roman"/>
          <w:sz w:val="28"/>
          <w:szCs w:val="28"/>
        </w:rPr>
        <w:t>Минск, Республика Беларусь</w:t>
      </w:r>
      <w:r>
        <w:rPr>
          <w:rFonts w:ascii="Times New Roman" w:hAnsi="Times New Roman" w:cs="Times New Roman"/>
          <w:sz w:val="28"/>
          <w:szCs w:val="28"/>
        </w:rPr>
        <w:t>,</w:t>
      </w:r>
      <w:r w:rsidRPr="008B6AAC">
        <w:rPr>
          <w:rFonts w:ascii="Times New Roman" w:hAnsi="Times New Roman" w:cs="Times New Roman"/>
          <w:bCs/>
          <w:sz w:val="28"/>
          <w:szCs w:val="28"/>
        </w:rPr>
        <w:t xml:space="preserve"> Энергетика. Изв. высш. учеб. заведений и энерг. </w:t>
      </w:r>
      <w:r w:rsidRPr="008B6AAC">
        <w:rPr>
          <w:rFonts w:ascii="Times New Roman" w:hAnsi="Times New Roman" w:cs="Times New Roman"/>
          <w:bCs/>
          <w:sz w:val="28"/>
          <w:szCs w:val="28"/>
        </w:rPr>
        <w:lastRenderedPageBreak/>
        <w:t>объединений СНГ. Т. 61, №</w:t>
      </w:r>
      <w:r>
        <w:rPr>
          <w:rFonts w:ascii="Times New Roman" w:hAnsi="Times New Roman" w:cs="Times New Roman"/>
          <w:bCs/>
          <w:sz w:val="28"/>
          <w:szCs w:val="28"/>
        </w:rPr>
        <w:t xml:space="preserve"> 2 (2018), -С</w:t>
      </w:r>
      <w:r w:rsidRPr="008B6AAC">
        <w:rPr>
          <w:rFonts w:ascii="Times New Roman" w:hAnsi="Times New Roman" w:cs="Times New Roman"/>
          <w:bCs/>
          <w:sz w:val="28"/>
          <w:szCs w:val="28"/>
        </w:rPr>
        <w:t>. 159–166</w:t>
      </w:r>
      <w:r>
        <w:rPr>
          <w:rFonts w:ascii="Times New Roman" w:hAnsi="Times New Roman" w:cs="Times New Roman"/>
          <w:bCs/>
          <w:sz w:val="28"/>
          <w:szCs w:val="28"/>
        </w:rPr>
        <w:t xml:space="preserve">. –Режим доступа: </w:t>
      </w:r>
      <w:hyperlink r:id="rId511" w:history="1">
        <w:r w:rsidRPr="00B85ED7">
          <w:rPr>
            <w:rStyle w:val="a7"/>
            <w:rFonts w:ascii="Times New Roman" w:hAnsi="Times New Roman" w:cs="Times New Roman"/>
            <w:sz w:val="28"/>
            <w:szCs w:val="28"/>
          </w:rPr>
          <w:t>https://cyberleninka.ru</w:t>
        </w:r>
      </w:hyperlink>
      <w:r>
        <w:t xml:space="preserve">  </w:t>
      </w:r>
      <w:r w:rsidR="00573B29" w:rsidRPr="00677F81">
        <w:rPr>
          <w:rFonts w:ascii="Times New Roman" w:hAnsi="Times New Roman" w:cs="Times New Roman"/>
          <w:color w:val="000000"/>
          <w:sz w:val="27"/>
          <w:szCs w:val="27"/>
        </w:rPr>
        <w:t>-</w:t>
      </w:r>
      <w:r w:rsidR="00573B29">
        <w:rPr>
          <w:rFonts w:ascii="Times New Roman" w:hAnsi="Times New Roman" w:cs="Times New Roman"/>
          <w:sz w:val="28"/>
          <w:szCs w:val="28"/>
        </w:rPr>
        <w:t xml:space="preserve"> (Дата обращения: 24.12.201</w:t>
      </w:r>
      <w:r w:rsidR="00573B29" w:rsidRPr="00677F81">
        <w:rPr>
          <w:rFonts w:ascii="Times New Roman" w:hAnsi="Times New Roman" w:cs="Times New Roman"/>
          <w:sz w:val="28"/>
          <w:szCs w:val="28"/>
        </w:rPr>
        <w:t>8</w:t>
      </w:r>
      <w:r w:rsidR="00573B29">
        <w:rPr>
          <w:rFonts w:ascii="Times New Roman" w:hAnsi="Times New Roman" w:cs="Times New Roman"/>
          <w:sz w:val="28"/>
          <w:szCs w:val="28"/>
        </w:rPr>
        <w:t xml:space="preserve"> г.</w:t>
      </w:r>
      <w:r w:rsidR="00573B29" w:rsidRPr="00415E44">
        <w:rPr>
          <w:rFonts w:ascii="Times New Roman" w:hAnsi="Times New Roman" w:cs="Times New Roman"/>
          <w:sz w:val="28"/>
          <w:szCs w:val="28"/>
        </w:rPr>
        <w:t>).</w:t>
      </w:r>
      <w:r w:rsidR="00573B29">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B33A06">
        <w:rPr>
          <w:rFonts w:ascii="Times New Roman" w:hAnsi="Times New Roman" w:cs="Times New Roman"/>
          <w:sz w:val="28"/>
          <w:szCs w:val="28"/>
        </w:rPr>
        <w:t>140</w:t>
      </w:r>
      <w:r>
        <w:rPr>
          <w:rFonts w:ascii="Times New Roman" w:hAnsi="Times New Roman" w:cs="Times New Roman"/>
          <w:sz w:val="28"/>
          <w:szCs w:val="28"/>
        </w:rPr>
        <w:t xml:space="preserve">. </w:t>
      </w:r>
      <w:r w:rsidRPr="00564903">
        <w:rPr>
          <w:rFonts w:ascii="Times New Roman" w:hAnsi="Times New Roman" w:cs="Times New Roman"/>
          <w:b/>
          <w:color w:val="000000" w:themeColor="text1"/>
          <w:sz w:val="28"/>
          <w:szCs w:val="28"/>
        </w:rPr>
        <w:t>Шаубергер, В.</w:t>
      </w:r>
      <w:r>
        <w:rPr>
          <w:rFonts w:ascii="Times New Roman" w:hAnsi="Times New Roman" w:cs="Times New Roman"/>
          <w:color w:val="000000" w:themeColor="text1"/>
          <w:sz w:val="28"/>
          <w:szCs w:val="28"/>
        </w:rPr>
        <w:t xml:space="preserve"> Тепло</w:t>
      </w:r>
      <w:r w:rsidRPr="00A57FA7">
        <w:rPr>
          <w:rFonts w:ascii="Times New Roman" w:hAnsi="Times New Roman" w:cs="Times New Roman"/>
          <w:color w:val="000000" w:themeColor="text1"/>
          <w:sz w:val="28"/>
          <w:szCs w:val="28"/>
        </w:rPr>
        <w:t>генератор</w:t>
      </w:r>
      <w:r>
        <w:rPr>
          <w:rFonts w:ascii="Times New Roman" w:hAnsi="Times New Roman" w:cs="Times New Roman"/>
          <w:color w:val="000000" w:themeColor="text1"/>
          <w:sz w:val="28"/>
          <w:szCs w:val="28"/>
        </w:rPr>
        <w:t xml:space="preserve"> </w:t>
      </w:r>
      <w:r w:rsidRPr="000632FA">
        <w:rPr>
          <w:rFonts w:ascii="Times New Roman" w:hAnsi="Times New Roman" w:cs="Times New Roman"/>
          <w:bCs/>
          <w:sz w:val="28"/>
          <w:szCs w:val="28"/>
        </w:rPr>
        <w:t>[</w:t>
      </w:r>
      <w:r>
        <w:rPr>
          <w:rFonts w:ascii="Times New Roman" w:hAnsi="Times New Roman" w:cs="Times New Roman"/>
          <w:bCs/>
          <w:sz w:val="28"/>
          <w:szCs w:val="28"/>
        </w:rPr>
        <w:t>Электронный рессурс</w:t>
      </w:r>
      <w:r w:rsidRPr="000632FA">
        <w:rPr>
          <w:rFonts w:ascii="Times New Roman" w:hAnsi="Times New Roman" w:cs="Times New Roman"/>
          <w:bCs/>
          <w:sz w:val="28"/>
          <w:szCs w:val="28"/>
        </w:rPr>
        <w:t>]</w:t>
      </w:r>
      <w:r>
        <w:rPr>
          <w:rFonts w:ascii="Times New Roman" w:hAnsi="Times New Roman" w:cs="Times New Roman"/>
          <w:bCs/>
          <w:sz w:val="28"/>
          <w:szCs w:val="28"/>
        </w:rPr>
        <w:t xml:space="preserve">, -Режим доступа: </w:t>
      </w:r>
      <w:hyperlink r:id="rId512" w:history="1">
        <w:r w:rsidRPr="001503CE">
          <w:rPr>
            <w:rStyle w:val="a7"/>
            <w:rFonts w:ascii="Times New Roman" w:hAnsi="Times New Roman" w:cs="Times New Roman"/>
            <w:sz w:val="28"/>
            <w:szCs w:val="28"/>
            <w:lang w:val="en-US"/>
          </w:rPr>
          <w:t>http</w:t>
        </w:r>
        <w:r w:rsidRPr="001503CE">
          <w:rPr>
            <w:rStyle w:val="a7"/>
            <w:rFonts w:ascii="Times New Roman" w:hAnsi="Times New Roman" w:cs="Times New Roman"/>
            <w:sz w:val="28"/>
            <w:szCs w:val="28"/>
          </w:rPr>
          <w:t>://</w:t>
        </w:r>
        <w:r w:rsidRPr="001503CE">
          <w:rPr>
            <w:rStyle w:val="a7"/>
            <w:rFonts w:ascii="Times New Roman" w:hAnsi="Times New Roman" w:cs="Times New Roman"/>
            <w:sz w:val="28"/>
            <w:szCs w:val="28"/>
            <w:lang w:val="en-US"/>
          </w:rPr>
          <w:t>khd</w:t>
        </w:r>
        <w:r w:rsidRPr="001503CE">
          <w:rPr>
            <w:rStyle w:val="a7"/>
            <w:rFonts w:ascii="Times New Roman" w:hAnsi="Times New Roman" w:cs="Times New Roman"/>
            <w:sz w:val="28"/>
            <w:szCs w:val="28"/>
          </w:rPr>
          <w:t>2.</w:t>
        </w:r>
        <w:r w:rsidRPr="001503CE">
          <w:rPr>
            <w:rStyle w:val="a7"/>
            <w:rFonts w:ascii="Times New Roman" w:hAnsi="Times New Roman" w:cs="Times New Roman"/>
            <w:sz w:val="28"/>
            <w:szCs w:val="28"/>
            <w:lang w:val="en-US"/>
          </w:rPr>
          <w:t>narod</w:t>
        </w:r>
        <w:r w:rsidRPr="001503CE">
          <w:rPr>
            <w:rStyle w:val="a7"/>
            <w:rFonts w:ascii="Times New Roman" w:hAnsi="Times New Roman" w:cs="Times New Roman"/>
            <w:sz w:val="28"/>
            <w:szCs w:val="28"/>
          </w:rPr>
          <w:t>.</w:t>
        </w:r>
        <w:r w:rsidRPr="001503CE">
          <w:rPr>
            <w:rStyle w:val="a7"/>
            <w:rFonts w:ascii="Times New Roman" w:hAnsi="Times New Roman" w:cs="Times New Roman"/>
            <w:sz w:val="28"/>
            <w:szCs w:val="28"/>
            <w:lang w:val="en-US"/>
          </w:rPr>
          <w:t>ru</w:t>
        </w:r>
        <w:r w:rsidRPr="001503CE">
          <w:rPr>
            <w:rStyle w:val="a7"/>
            <w:rFonts w:ascii="Times New Roman" w:hAnsi="Times New Roman" w:cs="Times New Roman"/>
            <w:sz w:val="28"/>
            <w:szCs w:val="28"/>
            <w:lang w:val="ky-KG"/>
          </w:rPr>
          <w:t>/</w:t>
        </w:r>
        <w:r w:rsidRPr="001503CE">
          <w:rPr>
            <w:rStyle w:val="a7"/>
            <w:rFonts w:ascii="Times New Roman" w:hAnsi="Times New Roman" w:cs="Times New Roman"/>
            <w:sz w:val="28"/>
            <w:szCs w:val="28"/>
            <w:lang w:val="en-US"/>
          </w:rPr>
          <w:t>shau</w:t>
        </w:r>
        <w:r w:rsidRPr="001503CE">
          <w:rPr>
            <w:rStyle w:val="a7"/>
            <w:rFonts w:ascii="Times New Roman" w:hAnsi="Times New Roman" w:cs="Times New Roman"/>
            <w:sz w:val="28"/>
            <w:szCs w:val="28"/>
            <w:lang w:val="ky-KG"/>
          </w:rPr>
          <w:t>/</w:t>
        </w:r>
        <w:r w:rsidRPr="001503CE">
          <w:rPr>
            <w:rStyle w:val="a7"/>
            <w:rFonts w:ascii="Times New Roman" w:hAnsi="Times New Roman" w:cs="Times New Roman"/>
            <w:sz w:val="28"/>
            <w:szCs w:val="28"/>
            <w:lang w:val="en-US"/>
          </w:rPr>
          <w:t>hps</w:t>
        </w:r>
        <w:r w:rsidRPr="001503CE">
          <w:rPr>
            <w:rStyle w:val="a7"/>
            <w:rFonts w:ascii="Times New Roman" w:hAnsi="Times New Roman" w:cs="Times New Roman"/>
            <w:sz w:val="28"/>
            <w:szCs w:val="28"/>
          </w:rPr>
          <w:t>_3.</w:t>
        </w:r>
        <w:r w:rsidRPr="001503CE">
          <w:rPr>
            <w:rStyle w:val="a7"/>
            <w:rFonts w:ascii="Times New Roman" w:hAnsi="Times New Roman" w:cs="Times New Roman"/>
            <w:sz w:val="28"/>
            <w:szCs w:val="28"/>
            <w:lang w:val="en-US"/>
          </w:rPr>
          <w:t>jpq</w:t>
        </w:r>
      </w:hyperlink>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(дата обращения: 1</w:t>
      </w:r>
      <w:r w:rsidRPr="009A2B77">
        <w:rPr>
          <w:rFonts w:ascii="Times New Roman" w:hAnsi="Times New Roman" w:cs="Times New Roman"/>
          <w:sz w:val="28"/>
          <w:szCs w:val="28"/>
          <w:lang w:val="ky-KG"/>
        </w:rPr>
        <w:t>9</w:t>
      </w:r>
      <w:r w:rsidRPr="009A2B77">
        <w:rPr>
          <w:rFonts w:ascii="Times New Roman" w:hAnsi="Times New Roman" w:cs="Times New Roman"/>
          <w:sz w:val="28"/>
          <w:szCs w:val="28"/>
        </w:rPr>
        <w:t>.0</w:t>
      </w:r>
      <w:r>
        <w:rPr>
          <w:rFonts w:ascii="Times New Roman" w:hAnsi="Times New Roman" w:cs="Times New Roman"/>
          <w:sz w:val="28"/>
          <w:szCs w:val="28"/>
          <w:lang w:val="ky-KG"/>
        </w:rPr>
        <w:t>6</w:t>
      </w:r>
      <w:r w:rsidRPr="009A2B77">
        <w:rPr>
          <w:rFonts w:ascii="Times New Roman" w:hAnsi="Times New Roman" w:cs="Times New Roman"/>
          <w:sz w:val="28"/>
          <w:szCs w:val="28"/>
        </w:rPr>
        <w:t>.201</w:t>
      </w:r>
      <w:r w:rsidRPr="009A2B77">
        <w:rPr>
          <w:rFonts w:ascii="Times New Roman" w:hAnsi="Times New Roman" w:cs="Times New Roman"/>
          <w:sz w:val="28"/>
          <w:szCs w:val="28"/>
          <w:lang w:val="ky-KG"/>
        </w:rPr>
        <w:t>5</w:t>
      </w:r>
      <w:r w:rsidR="00573B29">
        <w:rPr>
          <w:rFonts w:ascii="Times New Roman" w:hAnsi="Times New Roman" w:cs="Times New Roman"/>
          <w:sz w:val="28"/>
          <w:szCs w:val="28"/>
          <w:lang w:val="ky-KG"/>
        </w:rPr>
        <w:t xml:space="preserve"> г</w:t>
      </w:r>
      <w:r w:rsidRPr="009A2B77">
        <w:rPr>
          <w:rFonts w:ascii="Times New Roman" w:hAnsi="Times New Roman" w:cs="Times New Roman"/>
          <w:sz w:val="28"/>
          <w:szCs w:val="28"/>
        </w:rPr>
        <w:t>.)</w:t>
      </w:r>
      <w:r w:rsidR="00573B29">
        <w:rPr>
          <w:rFonts w:ascii="Times New Roman" w:hAnsi="Times New Roman" w:cs="Times New Roman"/>
          <w:sz w:val="28"/>
          <w:szCs w:val="28"/>
        </w:rPr>
        <w:t>.</w:t>
      </w:r>
    </w:p>
    <w:p w:rsidR="00313462" w:rsidRDefault="00313462" w:rsidP="00313462">
      <w:pPr>
        <w:spacing w:after="0" w:line="360" w:lineRule="auto"/>
        <w:jc w:val="both"/>
      </w:pPr>
      <w:r w:rsidRPr="00B33A06">
        <w:rPr>
          <w:rFonts w:ascii="Times New Roman" w:hAnsi="Times New Roman" w:cs="Times New Roman"/>
          <w:sz w:val="28"/>
          <w:szCs w:val="28"/>
        </w:rPr>
        <w:t>141</w:t>
      </w:r>
      <w:r>
        <w:rPr>
          <w:rFonts w:ascii="Times New Roman" w:hAnsi="Times New Roman" w:cs="Times New Roman"/>
          <w:sz w:val="28"/>
          <w:szCs w:val="28"/>
        </w:rPr>
        <w:t xml:space="preserve">. </w:t>
      </w:r>
      <w:r w:rsidRPr="00564903">
        <w:rPr>
          <w:rFonts w:ascii="Times New Roman" w:hAnsi="Times New Roman" w:cs="Times New Roman"/>
          <w:b/>
          <w:color w:val="333333"/>
          <w:sz w:val="28"/>
          <w:szCs w:val="28"/>
        </w:rPr>
        <w:t>Халатов, А. А.</w:t>
      </w:r>
      <w:r>
        <w:rPr>
          <w:rFonts w:ascii="Times New Roman" w:hAnsi="Times New Roman" w:cs="Times New Roman"/>
          <w:color w:val="333333"/>
          <w:sz w:val="28"/>
          <w:szCs w:val="28"/>
        </w:rPr>
        <w:t xml:space="preserve"> </w:t>
      </w:r>
      <w:r w:rsidRPr="00293BF0">
        <w:rPr>
          <w:rFonts w:ascii="Times New Roman" w:hAnsi="Times New Roman" w:cs="Times New Roman"/>
          <w:color w:val="333333"/>
          <w:sz w:val="28"/>
          <w:szCs w:val="28"/>
        </w:rPr>
        <w:t>Результаты испытаний вихр</w:t>
      </w:r>
      <w:r>
        <w:rPr>
          <w:rFonts w:ascii="Times New Roman" w:hAnsi="Times New Roman" w:cs="Times New Roman"/>
          <w:color w:val="333333"/>
          <w:sz w:val="28"/>
          <w:szCs w:val="28"/>
        </w:rPr>
        <w:t xml:space="preserve">евого теплогенератора ТПМ 5,5–1 </w:t>
      </w:r>
      <w:r w:rsidRPr="00564903">
        <w:rPr>
          <w:rFonts w:ascii="Times New Roman" w:hAnsi="Times New Roman" w:cs="Times New Roman"/>
          <w:color w:val="333333"/>
          <w:sz w:val="28"/>
          <w:szCs w:val="28"/>
        </w:rPr>
        <w:t>[</w:t>
      </w:r>
      <w:r>
        <w:rPr>
          <w:rFonts w:ascii="Times New Roman" w:hAnsi="Times New Roman" w:cs="Times New Roman"/>
          <w:color w:val="333333"/>
          <w:sz w:val="28"/>
          <w:szCs w:val="28"/>
        </w:rPr>
        <w:t>Текст</w:t>
      </w:r>
      <w:r w:rsidRPr="00564903">
        <w:rPr>
          <w:rFonts w:ascii="Times New Roman" w:hAnsi="Times New Roman" w:cs="Times New Roman"/>
          <w:color w:val="333333"/>
          <w:sz w:val="28"/>
          <w:szCs w:val="28"/>
        </w:rPr>
        <w:t>]</w:t>
      </w:r>
      <w:r>
        <w:rPr>
          <w:rFonts w:ascii="Times New Roman" w:hAnsi="Times New Roman" w:cs="Times New Roman"/>
          <w:color w:val="333333"/>
          <w:sz w:val="28"/>
          <w:szCs w:val="28"/>
        </w:rPr>
        <w:t>/</w:t>
      </w:r>
      <w:r w:rsidRPr="00564903">
        <w:rPr>
          <w:rFonts w:ascii="Times New Roman" w:hAnsi="Times New Roman" w:cs="Times New Roman"/>
          <w:color w:val="333333"/>
          <w:sz w:val="28"/>
          <w:szCs w:val="28"/>
        </w:rPr>
        <w:t xml:space="preserve"> </w:t>
      </w:r>
      <w:r w:rsidRPr="00293BF0">
        <w:rPr>
          <w:rFonts w:ascii="Times New Roman" w:hAnsi="Times New Roman" w:cs="Times New Roman"/>
          <w:color w:val="333333"/>
          <w:sz w:val="28"/>
          <w:szCs w:val="28"/>
        </w:rPr>
        <w:t>А.</w:t>
      </w:r>
      <w:r>
        <w:rPr>
          <w:rFonts w:ascii="Times New Roman" w:hAnsi="Times New Roman" w:cs="Times New Roman"/>
          <w:color w:val="333333"/>
          <w:sz w:val="28"/>
          <w:szCs w:val="28"/>
        </w:rPr>
        <w:t xml:space="preserve"> </w:t>
      </w:r>
      <w:r w:rsidRPr="00293BF0">
        <w:rPr>
          <w:rFonts w:ascii="Times New Roman" w:hAnsi="Times New Roman" w:cs="Times New Roman"/>
          <w:color w:val="333333"/>
          <w:sz w:val="28"/>
          <w:szCs w:val="28"/>
        </w:rPr>
        <w:t>А.</w:t>
      </w:r>
      <w:r>
        <w:rPr>
          <w:rFonts w:ascii="Times New Roman" w:hAnsi="Times New Roman" w:cs="Times New Roman"/>
          <w:color w:val="333333"/>
          <w:sz w:val="28"/>
          <w:szCs w:val="28"/>
        </w:rPr>
        <w:t xml:space="preserve"> </w:t>
      </w:r>
      <w:r w:rsidRPr="00293BF0">
        <w:rPr>
          <w:rFonts w:ascii="Times New Roman" w:hAnsi="Times New Roman" w:cs="Times New Roman"/>
          <w:color w:val="333333"/>
          <w:sz w:val="28"/>
          <w:szCs w:val="28"/>
        </w:rPr>
        <w:t>Халатов, А.</w:t>
      </w:r>
      <w:r>
        <w:rPr>
          <w:rFonts w:ascii="Times New Roman" w:hAnsi="Times New Roman" w:cs="Times New Roman"/>
          <w:color w:val="333333"/>
          <w:sz w:val="28"/>
          <w:szCs w:val="28"/>
        </w:rPr>
        <w:t xml:space="preserve"> </w:t>
      </w:r>
      <w:r w:rsidRPr="00293BF0">
        <w:rPr>
          <w:rFonts w:ascii="Times New Roman" w:hAnsi="Times New Roman" w:cs="Times New Roman"/>
          <w:color w:val="333333"/>
          <w:sz w:val="28"/>
          <w:szCs w:val="28"/>
        </w:rPr>
        <w:t>С.</w:t>
      </w:r>
      <w:r>
        <w:rPr>
          <w:rFonts w:ascii="Times New Roman" w:hAnsi="Times New Roman" w:cs="Times New Roman"/>
          <w:color w:val="333333"/>
          <w:sz w:val="28"/>
          <w:szCs w:val="28"/>
        </w:rPr>
        <w:t xml:space="preserve"> </w:t>
      </w:r>
      <w:r w:rsidRPr="00293BF0">
        <w:rPr>
          <w:rFonts w:ascii="Times New Roman" w:hAnsi="Times New Roman" w:cs="Times New Roman"/>
          <w:color w:val="333333"/>
          <w:sz w:val="28"/>
          <w:szCs w:val="28"/>
        </w:rPr>
        <w:t>Коваленко, С.</w:t>
      </w:r>
      <w:r>
        <w:rPr>
          <w:rFonts w:ascii="Times New Roman" w:hAnsi="Times New Roman" w:cs="Times New Roman"/>
          <w:color w:val="333333"/>
          <w:sz w:val="28"/>
          <w:szCs w:val="28"/>
        </w:rPr>
        <w:t xml:space="preserve"> </w:t>
      </w:r>
      <w:r w:rsidRPr="00293BF0">
        <w:rPr>
          <w:rFonts w:ascii="Times New Roman" w:hAnsi="Times New Roman" w:cs="Times New Roman"/>
          <w:color w:val="333333"/>
          <w:sz w:val="28"/>
          <w:szCs w:val="28"/>
        </w:rPr>
        <w:t>В.</w:t>
      </w:r>
      <w:r>
        <w:rPr>
          <w:rFonts w:ascii="Times New Roman" w:hAnsi="Times New Roman" w:cs="Times New Roman"/>
          <w:color w:val="333333"/>
          <w:sz w:val="28"/>
          <w:szCs w:val="28"/>
        </w:rPr>
        <w:t xml:space="preserve"> </w:t>
      </w:r>
      <w:r w:rsidRPr="00293BF0">
        <w:rPr>
          <w:rFonts w:ascii="Times New Roman" w:hAnsi="Times New Roman" w:cs="Times New Roman"/>
          <w:color w:val="333333"/>
          <w:sz w:val="28"/>
          <w:szCs w:val="28"/>
        </w:rPr>
        <w:t>Шевцов</w:t>
      </w:r>
      <w:r>
        <w:rPr>
          <w:rFonts w:ascii="Times New Roman" w:hAnsi="Times New Roman" w:cs="Times New Roman"/>
          <w:color w:val="333333"/>
          <w:sz w:val="28"/>
          <w:szCs w:val="28"/>
        </w:rPr>
        <w:t>//</w:t>
      </w:r>
      <w:r w:rsidRPr="00293BF0">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 М.: Журнал </w:t>
      </w:r>
      <w:r w:rsidRPr="00293BF0">
        <w:rPr>
          <w:rFonts w:ascii="Times New Roman" w:hAnsi="Times New Roman" w:cs="Times New Roman"/>
          <w:color w:val="333333"/>
          <w:sz w:val="28"/>
          <w:szCs w:val="28"/>
        </w:rPr>
        <w:t>«Новости теплос</w:t>
      </w:r>
      <w:r>
        <w:rPr>
          <w:rFonts w:ascii="Times New Roman" w:hAnsi="Times New Roman" w:cs="Times New Roman"/>
          <w:color w:val="333333"/>
          <w:sz w:val="28"/>
          <w:szCs w:val="28"/>
        </w:rPr>
        <w:t>набжения», 2007. -№8 (84) -</w:t>
      </w:r>
      <w:r w:rsidRPr="00293BF0">
        <w:rPr>
          <w:rFonts w:ascii="Times New Roman" w:hAnsi="Times New Roman" w:cs="Times New Roman"/>
          <w:color w:val="333333"/>
          <w:sz w:val="28"/>
          <w:szCs w:val="28"/>
        </w:rPr>
        <w:t>С. 18-21.</w:t>
      </w:r>
      <w:r>
        <w:rPr>
          <w:rFonts w:ascii="Times New Roman" w:hAnsi="Times New Roman" w:cs="Times New Roman"/>
          <w:color w:val="333333"/>
          <w:sz w:val="28"/>
          <w:szCs w:val="28"/>
        </w:rPr>
        <w:t xml:space="preserve"> –Режим доступа: </w:t>
      </w:r>
      <w:r w:rsidRPr="00293BF0">
        <w:rPr>
          <w:rFonts w:ascii="Times New Roman" w:hAnsi="Times New Roman" w:cs="Times New Roman"/>
          <w:color w:val="333333"/>
          <w:sz w:val="28"/>
          <w:szCs w:val="28"/>
        </w:rPr>
        <w:t xml:space="preserve"> </w:t>
      </w:r>
      <w:hyperlink r:id="rId513" w:history="1">
        <w:r w:rsidRPr="00293BF0">
          <w:rPr>
            <w:rStyle w:val="a7"/>
            <w:rFonts w:ascii="Times New Roman" w:hAnsi="Times New Roman" w:cs="Times New Roman"/>
            <w:sz w:val="28"/>
            <w:szCs w:val="28"/>
          </w:rPr>
          <w:t>http://www.rosteplo.ru/Tech_stat/stat_shablon.php?id=1937</w:t>
        </w:r>
      </w:hyperlink>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9A2B77">
        <w:rPr>
          <w:rFonts w:ascii="Times New Roman" w:hAnsi="Times New Roman" w:cs="Times New Roman"/>
          <w:sz w:val="28"/>
          <w:szCs w:val="28"/>
        </w:rPr>
        <w:t>(дата обращения: 0</w:t>
      </w:r>
      <w:r w:rsidRPr="009A2B77">
        <w:rPr>
          <w:rFonts w:ascii="Times New Roman" w:hAnsi="Times New Roman" w:cs="Times New Roman"/>
          <w:sz w:val="28"/>
          <w:szCs w:val="28"/>
          <w:lang w:val="ky-KG"/>
        </w:rPr>
        <w:t>9</w:t>
      </w:r>
      <w:r w:rsidRPr="009A2B77">
        <w:rPr>
          <w:rFonts w:ascii="Times New Roman" w:hAnsi="Times New Roman" w:cs="Times New Roman"/>
          <w:sz w:val="28"/>
          <w:szCs w:val="28"/>
        </w:rPr>
        <w:t>.0</w:t>
      </w:r>
      <w:r w:rsidRPr="009A2B77">
        <w:rPr>
          <w:rFonts w:ascii="Times New Roman" w:hAnsi="Times New Roman" w:cs="Times New Roman"/>
          <w:sz w:val="28"/>
          <w:szCs w:val="28"/>
          <w:lang w:val="ky-KG"/>
        </w:rPr>
        <w:t>4</w:t>
      </w:r>
      <w:r w:rsidRPr="009A2B77">
        <w:rPr>
          <w:rFonts w:ascii="Times New Roman" w:hAnsi="Times New Roman" w:cs="Times New Roman"/>
          <w:sz w:val="28"/>
          <w:szCs w:val="28"/>
        </w:rPr>
        <w:t>.201</w:t>
      </w:r>
      <w:r w:rsidRPr="009A2B77">
        <w:rPr>
          <w:rFonts w:ascii="Times New Roman" w:hAnsi="Times New Roman" w:cs="Times New Roman"/>
          <w:sz w:val="28"/>
          <w:szCs w:val="28"/>
          <w:lang w:val="ky-KG"/>
        </w:rPr>
        <w:t>5</w:t>
      </w:r>
      <w:r w:rsidR="00573B29">
        <w:rPr>
          <w:rFonts w:ascii="Times New Roman" w:hAnsi="Times New Roman" w:cs="Times New Roman"/>
          <w:sz w:val="28"/>
          <w:szCs w:val="28"/>
          <w:lang w:val="ky-KG"/>
        </w:rPr>
        <w:t xml:space="preserve"> г</w:t>
      </w:r>
      <w:r w:rsidRPr="009A2B77">
        <w:rPr>
          <w:rFonts w:ascii="Times New Roman" w:hAnsi="Times New Roman" w:cs="Times New Roman"/>
          <w:sz w:val="28"/>
          <w:szCs w:val="28"/>
        </w:rPr>
        <w:t>.)</w:t>
      </w:r>
      <w:r w:rsidR="00573B29">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1</w:t>
      </w:r>
      <w:r w:rsidRPr="00B33A06">
        <w:rPr>
          <w:rFonts w:ascii="Times New Roman" w:hAnsi="Times New Roman" w:cs="Times New Roman"/>
          <w:bCs/>
          <w:sz w:val="28"/>
          <w:szCs w:val="28"/>
        </w:rPr>
        <w:t>42</w:t>
      </w:r>
      <w:r>
        <w:rPr>
          <w:rFonts w:ascii="Times New Roman" w:hAnsi="Times New Roman" w:cs="Times New Roman"/>
          <w:bCs/>
          <w:sz w:val="28"/>
          <w:szCs w:val="28"/>
        </w:rPr>
        <w:t xml:space="preserve">. </w:t>
      </w:r>
      <w:r w:rsidRPr="00777924">
        <w:rPr>
          <w:rFonts w:ascii="Times New Roman" w:hAnsi="Times New Roman" w:cs="Times New Roman"/>
          <w:b/>
          <w:sz w:val="28"/>
          <w:szCs w:val="28"/>
        </w:rPr>
        <w:t>Потапов, Ю. С.</w:t>
      </w:r>
      <w:r>
        <w:rPr>
          <w:rFonts w:ascii="Times New Roman" w:hAnsi="Times New Roman" w:cs="Times New Roman"/>
          <w:sz w:val="28"/>
          <w:szCs w:val="28"/>
        </w:rPr>
        <w:t xml:space="preserve"> </w:t>
      </w:r>
      <w:r w:rsidRPr="00B56C71">
        <w:rPr>
          <w:rFonts w:ascii="Times New Roman" w:hAnsi="Times New Roman" w:cs="Times New Roman"/>
          <w:sz w:val="28"/>
          <w:szCs w:val="28"/>
        </w:rPr>
        <w:t>Вихревая энергетика и холодный ядерный с</w:t>
      </w:r>
      <w:r>
        <w:rPr>
          <w:rFonts w:ascii="Times New Roman" w:hAnsi="Times New Roman" w:cs="Times New Roman"/>
          <w:sz w:val="28"/>
          <w:szCs w:val="28"/>
        </w:rPr>
        <w:t>интез с позиции теории движения</w:t>
      </w:r>
      <w:r w:rsidRPr="00777924">
        <w:rPr>
          <w:rFonts w:ascii="Times New Roman" w:hAnsi="Times New Roman" w:cs="Times New Roman"/>
          <w:sz w:val="28"/>
          <w:szCs w:val="28"/>
        </w:rPr>
        <w:t xml:space="preserve"> [</w:t>
      </w:r>
      <w:r>
        <w:rPr>
          <w:rFonts w:ascii="Times New Roman" w:hAnsi="Times New Roman" w:cs="Times New Roman"/>
          <w:sz w:val="28"/>
          <w:szCs w:val="28"/>
        </w:rPr>
        <w:t>Текст</w:t>
      </w:r>
      <w:r w:rsidRPr="00777924">
        <w:rPr>
          <w:rFonts w:ascii="Times New Roman" w:hAnsi="Times New Roman" w:cs="Times New Roman"/>
          <w:sz w:val="28"/>
          <w:szCs w:val="28"/>
        </w:rPr>
        <w:t>]</w:t>
      </w:r>
      <w:r>
        <w:rPr>
          <w:rFonts w:ascii="Times New Roman" w:hAnsi="Times New Roman" w:cs="Times New Roman"/>
          <w:sz w:val="28"/>
          <w:szCs w:val="28"/>
        </w:rPr>
        <w:t>/</w:t>
      </w:r>
      <w:r w:rsidRPr="00777924">
        <w:rPr>
          <w:rFonts w:ascii="Times New Roman" w:hAnsi="Times New Roman" w:cs="Times New Roman"/>
          <w:sz w:val="28"/>
          <w:szCs w:val="28"/>
        </w:rPr>
        <w:t xml:space="preserve"> </w:t>
      </w:r>
      <w:r w:rsidRPr="00B56C71">
        <w:rPr>
          <w:rFonts w:ascii="Times New Roman" w:hAnsi="Times New Roman" w:cs="Times New Roman"/>
          <w:sz w:val="28"/>
          <w:szCs w:val="28"/>
        </w:rPr>
        <w:t>Ю. С.</w:t>
      </w:r>
      <w:r>
        <w:rPr>
          <w:rFonts w:ascii="Times New Roman" w:hAnsi="Times New Roman" w:cs="Times New Roman"/>
          <w:sz w:val="28"/>
          <w:szCs w:val="28"/>
        </w:rPr>
        <w:t xml:space="preserve"> </w:t>
      </w:r>
      <w:r w:rsidRPr="00B56C71">
        <w:rPr>
          <w:rFonts w:ascii="Times New Roman" w:hAnsi="Times New Roman" w:cs="Times New Roman"/>
          <w:sz w:val="28"/>
          <w:szCs w:val="28"/>
        </w:rPr>
        <w:t>Потапов, Л.</w:t>
      </w:r>
      <w:r>
        <w:rPr>
          <w:rFonts w:ascii="Times New Roman" w:hAnsi="Times New Roman" w:cs="Times New Roman"/>
          <w:sz w:val="28"/>
          <w:szCs w:val="28"/>
        </w:rPr>
        <w:t xml:space="preserve"> </w:t>
      </w:r>
      <w:r w:rsidRPr="00B56C71">
        <w:rPr>
          <w:rFonts w:ascii="Times New Roman" w:hAnsi="Times New Roman" w:cs="Times New Roman"/>
          <w:sz w:val="28"/>
          <w:szCs w:val="28"/>
        </w:rPr>
        <w:t>П.</w:t>
      </w:r>
      <w:r>
        <w:rPr>
          <w:rFonts w:ascii="Times New Roman" w:hAnsi="Times New Roman" w:cs="Times New Roman"/>
          <w:sz w:val="28"/>
          <w:szCs w:val="28"/>
        </w:rPr>
        <w:t xml:space="preserve"> </w:t>
      </w:r>
      <w:r w:rsidRPr="00B56C71">
        <w:rPr>
          <w:rFonts w:ascii="Times New Roman" w:hAnsi="Times New Roman" w:cs="Times New Roman"/>
          <w:sz w:val="28"/>
          <w:szCs w:val="28"/>
        </w:rPr>
        <w:t>Фоминский</w:t>
      </w:r>
      <w:r>
        <w:rPr>
          <w:rFonts w:ascii="Times New Roman" w:hAnsi="Times New Roman" w:cs="Times New Roman"/>
          <w:sz w:val="28"/>
          <w:szCs w:val="28"/>
        </w:rPr>
        <w:t>.</w:t>
      </w:r>
      <w:r w:rsidRPr="00B56C7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56C71">
        <w:rPr>
          <w:rFonts w:ascii="Times New Roman" w:hAnsi="Times New Roman" w:cs="Times New Roman"/>
          <w:sz w:val="28"/>
          <w:szCs w:val="28"/>
        </w:rPr>
        <w:t xml:space="preserve"> Издательство «ОКО- Пл</w:t>
      </w:r>
      <w:r>
        <w:rPr>
          <w:rFonts w:ascii="Times New Roman" w:hAnsi="Times New Roman" w:cs="Times New Roman"/>
          <w:sz w:val="28"/>
          <w:szCs w:val="28"/>
        </w:rPr>
        <w:t>юс», Кишинев- Черкассы, 2000. -</w:t>
      </w:r>
      <w:r w:rsidRPr="00B56C71">
        <w:rPr>
          <w:rFonts w:ascii="Times New Roman" w:hAnsi="Times New Roman" w:cs="Times New Roman"/>
          <w:sz w:val="28"/>
          <w:szCs w:val="28"/>
        </w:rPr>
        <w:t>160</w:t>
      </w:r>
      <w:r>
        <w:rPr>
          <w:rFonts w:ascii="Times New Roman" w:hAnsi="Times New Roman" w:cs="Times New Roman"/>
          <w:sz w:val="28"/>
          <w:szCs w:val="28"/>
        </w:rPr>
        <w:t xml:space="preserve"> с</w:t>
      </w:r>
      <w:r w:rsidRPr="00B56C71">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w:t>
      </w:r>
      <w:r w:rsidRPr="00B33A06">
        <w:rPr>
          <w:rFonts w:ascii="Times New Roman" w:hAnsi="Times New Roman" w:cs="Times New Roman"/>
          <w:bCs/>
          <w:sz w:val="28"/>
          <w:szCs w:val="28"/>
        </w:rPr>
        <w:t>43</w:t>
      </w:r>
      <w:r>
        <w:rPr>
          <w:rFonts w:ascii="Times New Roman" w:hAnsi="Times New Roman" w:cs="Times New Roman"/>
          <w:bCs/>
          <w:sz w:val="28"/>
          <w:szCs w:val="28"/>
        </w:rPr>
        <w:t xml:space="preserve">. </w:t>
      </w:r>
      <w:r w:rsidRPr="00F172B1">
        <w:rPr>
          <w:rFonts w:ascii="Times New Roman" w:hAnsi="Times New Roman" w:cs="Times New Roman"/>
          <w:b/>
          <w:bCs/>
          <w:sz w:val="28"/>
          <w:szCs w:val="28"/>
        </w:rPr>
        <w:t>Фоминский, Л. П.</w:t>
      </w:r>
      <w:r w:rsidRPr="004D0E40">
        <w:rPr>
          <w:rFonts w:ascii="Times New Roman" w:hAnsi="Times New Roman" w:cs="Times New Roman"/>
          <w:bCs/>
          <w:sz w:val="28"/>
          <w:szCs w:val="28"/>
        </w:rPr>
        <w:t xml:space="preserve"> Роторные генераторы дарового тепла. Сделай сам</w:t>
      </w:r>
      <w:r>
        <w:rPr>
          <w:rFonts w:ascii="Times New Roman" w:hAnsi="Times New Roman" w:cs="Times New Roman"/>
          <w:bCs/>
          <w:sz w:val="28"/>
          <w:szCs w:val="28"/>
        </w:rPr>
        <w:t xml:space="preserve"> </w:t>
      </w:r>
      <w:r w:rsidRPr="00F172B1">
        <w:rPr>
          <w:rFonts w:ascii="Times New Roman" w:hAnsi="Times New Roman" w:cs="Times New Roman"/>
          <w:bCs/>
          <w:sz w:val="28"/>
          <w:szCs w:val="28"/>
        </w:rPr>
        <w:t>[</w:t>
      </w:r>
      <w:r>
        <w:rPr>
          <w:rFonts w:ascii="Times New Roman" w:hAnsi="Times New Roman" w:cs="Times New Roman"/>
          <w:bCs/>
          <w:sz w:val="28"/>
          <w:szCs w:val="28"/>
        </w:rPr>
        <w:t>Текст</w:t>
      </w:r>
      <w:r w:rsidRPr="00F172B1">
        <w:rPr>
          <w:rFonts w:ascii="Times New Roman" w:hAnsi="Times New Roman" w:cs="Times New Roman"/>
          <w:bCs/>
          <w:sz w:val="28"/>
          <w:szCs w:val="28"/>
        </w:rPr>
        <w:t>]</w:t>
      </w:r>
      <w:r w:rsidRPr="004D0E40">
        <w:rPr>
          <w:rFonts w:ascii="Times New Roman" w:hAnsi="Times New Roman" w:cs="Times New Roman"/>
          <w:bCs/>
          <w:sz w:val="28"/>
          <w:szCs w:val="28"/>
        </w:rPr>
        <w:t>/ Л.П. Фоминский. - Черкассы: ОКО-Плюс</w:t>
      </w:r>
      <w:r w:rsidRPr="00F172B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(ISBN 966-7663-26-4)</w:t>
      </w:r>
      <w:r w:rsidRPr="004D0E40">
        <w:rPr>
          <w:rFonts w:ascii="Times New Roman" w:hAnsi="Times New Roman" w:cs="Times New Roman"/>
          <w:bCs/>
          <w:sz w:val="28"/>
          <w:szCs w:val="28"/>
        </w:rPr>
        <w:t xml:space="preserve">, 2003. - 346 с. </w:t>
      </w:r>
    </w:p>
    <w:p w:rsidR="00074572" w:rsidRDefault="00313462" w:rsidP="00313462">
      <w:pPr>
        <w:spacing w:after="0" w:line="360" w:lineRule="auto"/>
        <w:jc w:val="both"/>
        <w:rPr>
          <w:rFonts w:ascii="Times New Roman" w:hAnsi="Times New Roman" w:cs="Times New Roman"/>
          <w:color w:val="333333"/>
          <w:sz w:val="28"/>
          <w:szCs w:val="28"/>
          <w:lang w:val="en-US"/>
        </w:rPr>
      </w:pPr>
      <w:r>
        <w:rPr>
          <w:rFonts w:ascii="Times New Roman" w:hAnsi="Times New Roman" w:cs="Times New Roman"/>
          <w:bCs/>
          <w:sz w:val="28"/>
          <w:szCs w:val="28"/>
        </w:rPr>
        <w:t xml:space="preserve"> </w:t>
      </w:r>
      <w:r w:rsidRPr="00C43731">
        <w:rPr>
          <w:rFonts w:ascii="Times New Roman" w:hAnsi="Times New Roman" w:cs="Times New Roman"/>
          <w:bCs/>
          <w:sz w:val="28"/>
          <w:szCs w:val="28"/>
          <w:lang w:val="en-US"/>
        </w:rPr>
        <w:t>144. US patent N 4 424 797. The heating device. J. Perkins and R. Pope (Priority October 13, 1981).</w:t>
      </w:r>
      <w:r w:rsidR="00074572">
        <w:rPr>
          <w:rFonts w:ascii="Times New Roman" w:hAnsi="Times New Roman" w:cs="Times New Roman"/>
          <w:bCs/>
          <w:sz w:val="28"/>
          <w:szCs w:val="28"/>
          <w:lang w:val="en-US"/>
        </w:rPr>
        <w:t xml:space="preserve"> </w:t>
      </w:r>
      <w:r w:rsidR="00074572" w:rsidRPr="00074572">
        <w:rPr>
          <w:rFonts w:ascii="Times New Roman" w:hAnsi="Times New Roman" w:cs="Times New Roman"/>
          <w:color w:val="333333"/>
          <w:sz w:val="28"/>
          <w:szCs w:val="28"/>
          <w:lang w:val="en-US"/>
        </w:rPr>
        <w:t>–</w:t>
      </w:r>
      <w:r w:rsidR="00074572">
        <w:rPr>
          <w:rFonts w:ascii="Times New Roman" w:hAnsi="Times New Roman" w:cs="Times New Roman"/>
          <w:color w:val="333333"/>
          <w:sz w:val="28"/>
          <w:szCs w:val="28"/>
        </w:rPr>
        <w:t>Режим</w:t>
      </w:r>
      <w:r w:rsidR="00074572" w:rsidRPr="00074572">
        <w:rPr>
          <w:rFonts w:ascii="Times New Roman" w:hAnsi="Times New Roman" w:cs="Times New Roman"/>
          <w:color w:val="333333"/>
          <w:sz w:val="28"/>
          <w:szCs w:val="28"/>
          <w:lang w:val="en-US"/>
        </w:rPr>
        <w:t xml:space="preserve"> </w:t>
      </w:r>
      <w:r w:rsidR="00074572">
        <w:rPr>
          <w:rFonts w:ascii="Times New Roman" w:hAnsi="Times New Roman" w:cs="Times New Roman"/>
          <w:color w:val="333333"/>
          <w:sz w:val="28"/>
          <w:szCs w:val="28"/>
        </w:rPr>
        <w:t>доступа</w:t>
      </w:r>
      <w:r w:rsidR="00074572" w:rsidRPr="00074572">
        <w:rPr>
          <w:rFonts w:ascii="Times New Roman" w:hAnsi="Times New Roman" w:cs="Times New Roman"/>
          <w:color w:val="333333"/>
          <w:sz w:val="28"/>
          <w:szCs w:val="28"/>
          <w:lang w:val="en-US"/>
        </w:rPr>
        <w:t>:</w:t>
      </w:r>
    </w:p>
    <w:p w:rsidR="00074572" w:rsidRPr="00074572" w:rsidRDefault="00074572" w:rsidP="00313462">
      <w:pPr>
        <w:spacing w:after="0" w:line="360" w:lineRule="auto"/>
        <w:jc w:val="both"/>
        <w:rPr>
          <w:rFonts w:ascii="Times New Roman" w:hAnsi="Times New Roman" w:cs="Times New Roman"/>
          <w:sz w:val="28"/>
          <w:szCs w:val="28"/>
        </w:rPr>
      </w:pPr>
      <w:r w:rsidRPr="00C87D22">
        <w:rPr>
          <w:rFonts w:ascii="Times New Roman" w:hAnsi="Times New Roman" w:cs="Times New Roman"/>
          <w:bCs/>
          <w:sz w:val="28"/>
          <w:szCs w:val="28"/>
          <w:lang w:val="en-US"/>
        </w:rPr>
        <w:t xml:space="preserve"> </w:t>
      </w:r>
      <w:hyperlink r:id="rId514" w:history="1">
        <w:r w:rsidRPr="00074572">
          <w:rPr>
            <w:rStyle w:val="a7"/>
            <w:rFonts w:ascii="Times New Roman" w:hAnsi="Times New Roman" w:cs="Times New Roman"/>
            <w:sz w:val="28"/>
            <w:szCs w:val="28"/>
            <w:lang w:val="en-US"/>
          </w:rPr>
          <w:t>https</w:t>
        </w:r>
        <w:r w:rsidRPr="00074572">
          <w:rPr>
            <w:rStyle w:val="a7"/>
            <w:rFonts w:ascii="Times New Roman" w:hAnsi="Times New Roman" w:cs="Times New Roman"/>
            <w:sz w:val="28"/>
            <w:szCs w:val="28"/>
          </w:rPr>
          <w:t>://</w:t>
        </w:r>
        <w:r w:rsidRPr="00074572">
          <w:rPr>
            <w:rStyle w:val="a7"/>
            <w:rFonts w:ascii="Times New Roman" w:hAnsi="Times New Roman" w:cs="Times New Roman"/>
            <w:sz w:val="28"/>
            <w:szCs w:val="28"/>
            <w:lang w:val="en-US"/>
          </w:rPr>
          <w:t>patents</w:t>
        </w:r>
        <w:r w:rsidRPr="00074572">
          <w:rPr>
            <w:rStyle w:val="a7"/>
            <w:rFonts w:ascii="Times New Roman" w:hAnsi="Times New Roman" w:cs="Times New Roman"/>
            <w:sz w:val="28"/>
            <w:szCs w:val="28"/>
          </w:rPr>
          <w:t>.</w:t>
        </w:r>
        <w:r w:rsidRPr="00074572">
          <w:rPr>
            <w:rStyle w:val="a7"/>
            <w:rFonts w:ascii="Times New Roman" w:hAnsi="Times New Roman" w:cs="Times New Roman"/>
            <w:sz w:val="28"/>
            <w:szCs w:val="28"/>
            <w:lang w:val="en-US"/>
          </w:rPr>
          <w:t>google</w:t>
        </w:r>
        <w:r w:rsidRPr="00074572">
          <w:rPr>
            <w:rStyle w:val="a7"/>
            <w:rFonts w:ascii="Times New Roman" w:hAnsi="Times New Roman" w:cs="Times New Roman"/>
            <w:sz w:val="28"/>
            <w:szCs w:val="28"/>
          </w:rPr>
          <w:t>.</w:t>
        </w:r>
        <w:r w:rsidRPr="00074572">
          <w:rPr>
            <w:rStyle w:val="a7"/>
            <w:rFonts w:ascii="Times New Roman" w:hAnsi="Times New Roman" w:cs="Times New Roman"/>
            <w:sz w:val="28"/>
            <w:szCs w:val="28"/>
            <w:lang w:val="en-US"/>
          </w:rPr>
          <w:t>com</w:t>
        </w:r>
        <w:r w:rsidRPr="00074572">
          <w:rPr>
            <w:rStyle w:val="a7"/>
            <w:rFonts w:ascii="Times New Roman" w:hAnsi="Times New Roman" w:cs="Times New Roman"/>
            <w:sz w:val="28"/>
            <w:szCs w:val="28"/>
          </w:rPr>
          <w:t>/</w:t>
        </w:r>
        <w:r w:rsidRPr="00074572">
          <w:rPr>
            <w:rStyle w:val="a7"/>
            <w:rFonts w:ascii="Times New Roman" w:hAnsi="Times New Roman" w:cs="Times New Roman"/>
            <w:sz w:val="28"/>
            <w:szCs w:val="28"/>
            <w:lang w:val="en-US"/>
          </w:rPr>
          <w:t>patent</w:t>
        </w:r>
        <w:r w:rsidRPr="00074572">
          <w:rPr>
            <w:rStyle w:val="a7"/>
            <w:rFonts w:ascii="Times New Roman" w:hAnsi="Times New Roman" w:cs="Times New Roman"/>
            <w:sz w:val="28"/>
            <w:szCs w:val="28"/>
          </w:rPr>
          <w:t>/</w:t>
        </w:r>
        <w:r w:rsidRPr="00074572">
          <w:rPr>
            <w:rStyle w:val="a7"/>
            <w:rFonts w:ascii="Times New Roman" w:hAnsi="Times New Roman" w:cs="Times New Roman"/>
            <w:sz w:val="28"/>
            <w:szCs w:val="28"/>
            <w:lang w:val="en-US"/>
          </w:rPr>
          <w:t>US</w:t>
        </w:r>
        <w:r w:rsidRPr="00074572">
          <w:rPr>
            <w:rStyle w:val="a7"/>
            <w:rFonts w:ascii="Times New Roman" w:hAnsi="Times New Roman" w:cs="Times New Roman"/>
            <w:sz w:val="28"/>
            <w:szCs w:val="28"/>
          </w:rPr>
          <w:t>4424797</w:t>
        </w:r>
        <w:r w:rsidRPr="00074572">
          <w:rPr>
            <w:rStyle w:val="a7"/>
            <w:rFonts w:ascii="Times New Roman" w:hAnsi="Times New Roman" w:cs="Times New Roman"/>
            <w:sz w:val="28"/>
            <w:szCs w:val="28"/>
            <w:lang w:val="en-US"/>
          </w:rPr>
          <w:t>A</w:t>
        </w:r>
        <w:r w:rsidRPr="00074572">
          <w:rPr>
            <w:rStyle w:val="a7"/>
            <w:rFonts w:ascii="Times New Roman" w:hAnsi="Times New Roman" w:cs="Times New Roman"/>
            <w:sz w:val="28"/>
            <w:szCs w:val="28"/>
          </w:rPr>
          <w:t>/</w:t>
        </w:r>
        <w:r w:rsidRPr="00074572">
          <w:rPr>
            <w:rStyle w:val="a7"/>
            <w:rFonts w:ascii="Times New Roman" w:hAnsi="Times New Roman" w:cs="Times New Roman"/>
            <w:sz w:val="28"/>
            <w:szCs w:val="28"/>
            <w:lang w:val="en-US"/>
          </w:rPr>
          <w:t>en</w:t>
        </w:r>
      </w:hyperlink>
      <w:r w:rsidRPr="00074572">
        <w:rPr>
          <w:rFonts w:ascii="Times New Roman" w:hAnsi="Times New Roman" w:cs="Times New Roman"/>
          <w:sz w:val="28"/>
          <w:szCs w:val="28"/>
        </w:rPr>
        <w:t xml:space="preserve"> </w:t>
      </w:r>
      <w:r>
        <w:rPr>
          <w:rFonts w:ascii="Times New Roman" w:hAnsi="Times New Roman" w:cs="Times New Roman"/>
          <w:sz w:val="28"/>
          <w:szCs w:val="28"/>
        </w:rPr>
        <w:t xml:space="preserve">(дата обращения: </w:t>
      </w:r>
      <w:r w:rsidRPr="00074572">
        <w:rPr>
          <w:rFonts w:ascii="Times New Roman" w:hAnsi="Times New Roman" w:cs="Times New Roman"/>
          <w:sz w:val="28"/>
          <w:szCs w:val="28"/>
        </w:rPr>
        <w:t>1</w:t>
      </w:r>
      <w:r w:rsidRPr="009A2B77">
        <w:rPr>
          <w:rFonts w:ascii="Times New Roman" w:hAnsi="Times New Roman" w:cs="Times New Roman"/>
          <w:sz w:val="28"/>
          <w:szCs w:val="28"/>
          <w:lang w:val="ky-KG"/>
        </w:rPr>
        <w:t>9</w:t>
      </w:r>
      <w:r w:rsidRPr="009A2B77">
        <w:rPr>
          <w:rFonts w:ascii="Times New Roman" w:hAnsi="Times New Roman" w:cs="Times New Roman"/>
          <w:sz w:val="28"/>
          <w:szCs w:val="28"/>
        </w:rPr>
        <w:t>.0</w:t>
      </w:r>
      <w:r w:rsidRPr="00074572">
        <w:rPr>
          <w:rFonts w:ascii="Times New Roman" w:hAnsi="Times New Roman" w:cs="Times New Roman"/>
          <w:sz w:val="28"/>
          <w:szCs w:val="28"/>
        </w:rPr>
        <w:t>6</w:t>
      </w:r>
      <w:r w:rsidRPr="009A2B77">
        <w:rPr>
          <w:rFonts w:ascii="Times New Roman" w:hAnsi="Times New Roman" w:cs="Times New Roman"/>
          <w:sz w:val="28"/>
          <w:szCs w:val="28"/>
        </w:rPr>
        <w:t>.201</w:t>
      </w:r>
      <w:r w:rsidRPr="00074572">
        <w:rPr>
          <w:rFonts w:ascii="Times New Roman" w:hAnsi="Times New Roman" w:cs="Times New Roman"/>
          <w:sz w:val="28"/>
          <w:szCs w:val="28"/>
        </w:rPr>
        <w:t>8</w:t>
      </w:r>
      <w:r w:rsidR="00573B29">
        <w:rPr>
          <w:rFonts w:ascii="Times New Roman" w:hAnsi="Times New Roman" w:cs="Times New Roman"/>
          <w:sz w:val="28"/>
          <w:szCs w:val="28"/>
        </w:rPr>
        <w:t xml:space="preserve"> г</w:t>
      </w:r>
      <w:r w:rsidRPr="009A2B77">
        <w:rPr>
          <w:rFonts w:ascii="Times New Roman" w:hAnsi="Times New Roman" w:cs="Times New Roman"/>
          <w:sz w:val="28"/>
          <w:szCs w:val="28"/>
        </w:rPr>
        <w:t>.)</w:t>
      </w:r>
      <w:r w:rsidR="00573B29">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bCs/>
          <w:sz w:val="28"/>
          <w:szCs w:val="28"/>
        </w:rPr>
      </w:pPr>
      <w:r w:rsidRPr="00074572">
        <w:rPr>
          <w:rFonts w:ascii="Times New Roman" w:hAnsi="Times New Roman" w:cs="Times New Roman"/>
          <w:bCs/>
          <w:sz w:val="28"/>
          <w:szCs w:val="28"/>
        </w:rPr>
        <w:t xml:space="preserve"> </w:t>
      </w:r>
      <w:r>
        <w:rPr>
          <w:rFonts w:ascii="Times New Roman" w:hAnsi="Times New Roman" w:cs="Times New Roman"/>
          <w:sz w:val="28"/>
          <w:szCs w:val="28"/>
        </w:rPr>
        <w:t>14</w:t>
      </w:r>
      <w:r w:rsidRPr="00B33A06">
        <w:rPr>
          <w:rFonts w:ascii="Times New Roman" w:hAnsi="Times New Roman" w:cs="Times New Roman"/>
          <w:sz w:val="28"/>
          <w:szCs w:val="28"/>
        </w:rPr>
        <w:t>5</w:t>
      </w:r>
      <w:r w:rsidRPr="00800CE3">
        <w:rPr>
          <w:rFonts w:ascii="Times New Roman" w:hAnsi="Times New Roman" w:cs="Times New Roman"/>
          <w:sz w:val="28"/>
          <w:szCs w:val="28"/>
        </w:rPr>
        <w:t>.</w:t>
      </w:r>
      <w:r>
        <w:rPr>
          <w:rFonts w:ascii="Times New Roman" w:hAnsi="Times New Roman" w:cs="Times New Roman"/>
          <w:bCs/>
          <w:sz w:val="28"/>
          <w:szCs w:val="28"/>
        </w:rPr>
        <w:t xml:space="preserve"> </w:t>
      </w:r>
      <w:r w:rsidRPr="00F172B1">
        <w:rPr>
          <w:rFonts w:ascii="Times New Roman" w:hAnsi="Times New Roman" w:cs="Times New Roman"/>
          <w:b/>
          <w:bCs/>
          <w:sz w:val="28"/>
          <w:szCs w:val="28"/>
        </w:rPr>
        <w:t>Фоминский, Л. П.</w:t>
      </w:r>
      <w:r>
        <w:rPr>
          <w:rFonts w:ascii="Times New Roman" w:hAnsi="Times New Roman" w:cs="Times New Roman"/>
          <w:bCs/>
          <w:sz w:val="28"/>
          <w:szCs w:val="28"/>
        </w:rPr>
        <w:t xml:space="preserve"> Свер</w:t>
      </w:r>
      <w:r w:rsidRPr="004D0E40">
        <w:rPr>
          <w:rFonts w:ascii="Times New Roman" w:hAnsi="Times New Roman" w:cs="Times New Roman"/>
          <w:bCs/>
          <w:sz w:val="28"/>
          <w:szCs w:val="28"/>
        </w:rPr>
        <w:t>хединичные теплогенераторы - блеф или реальность?/Фоминский, Л.</w:t>
      </w:r>
      <w:r>
        <w:rPr>
          <w:rFonts w:ascii="Times New Roman" w:hAnsi="Times New Roman" w:cs="Times New Roman"/>
          <w:bCs/>
          <w:sz w:val="28"/>
          <w:szCs w:val="28"/>
        </w:rPr>
        <w:t xml:space="preserve"> П./</w:t>
      </w:r>
      <w:r w:rsidRPr="004D0E40">
        <w:rPr>
          <w:rFonts w:ascii="Times New Roman" w:hAnsi="Times New Roman" w:cs="Times New Roman"/>
          <w:bCs/>
          <w:sz w:val="28"/>
          <w:szCs w:val="28"/>
        </w:rPr>
        <w:t xml:space="preserve">/ Журнал </w:t>
      </w:r>
      <w:r w:rsidRPr="004D0E40">
        <w:rPr>
          <w:rFonts w:ascii="Times New Roman" w:hAnsi="Times New Roman" w:cs="Times New Roman"/>
          <w:bCs/>
          <w:sz w:val="28"/>
          <w:szCs w:val="28"/>
          <w:lang w:val="ky-KG"/>
        </w:rPr>
        <w:t>“</w:t>
      </w:r>
      <w:r w:rsidRPr="004D0E40">
        <w:rPr>
          <w:rFonts w:ascii="Times New Roman" w:hAnsi="Times New Roman" w:cs="Times New Roman"/>
          <w:bCs/>
          <w:sz w:val="28"/>
          <w:szCs w:val="28"/>
        </w:rPr>
        <w:t>Справочник промышленного оборудования</w:t>
      </w:r>
      <w:r w:rsidRPr="004D0E40">
        <w:rPr>
          <w:rFonts w:ascii="Times New Roman" w:hAnsi="Times New Roman" w:cs="Times New Roman"/>
          <w:bCs/>
          <w:sz w:val="28"/>
          <w:szCs w:val="28"/>
          <w:lang w:val="ky-KG"/>
        </w:rPr>
        <w:t>”,</w:t>
      </w:r>
      <w:r w:rsidRPr="004D0E40">
        <w:rPr>
          <w:rFonts w:ascii="Times New Roman" w:hAnsi="Times New Roman" w:cs="Times New Roman"/>
          <w:bCs/>
          <w:sz w:val="28"/>
          <w:szCs w:val="28"/>
        </w:rPr>
        <w:t xml:space="preserve"> </w:t>
      </w:r>
      <w:r w:rsidRPr="004D0E40">
        <w:rPr>
          <w:rFonts w:ascii="Times New Roman" w:eastAsia="Times New Roman" w:hAnsi="Times New Roman" w:cs="Times New Roman"/>
          <w:bCs/>
          <w:sz w:val="28"/>
          <w:szCs w:val="28"/>
          <w:lang w:val="ky-KG"/>
        </w:rPr>
        <w:t>№</w:t>
      </w:r>
      <w:r w:rsidRPr="004D0E40">
        <w:rPr>
          <w:rFonts w:ascii="Times New Roman" w:eastAsia="Times New Roman" w:hAnsi="Times New Roman" w:cs="Times New Roman"/>
          <w:bCs/>
          <w:sz w:val="28"/>
          <w:szCs w:val="28"/>
        </w:rPr>
        <w:t>2, сентябрь-октябрь</w:t>
      </w:r>
      <w:r w:rsidRPr="004D0E40">
        <w:rPr>
          <w:rFonts w:ascii="Times New Roman" w:hAnsi="Times New Roman" w:cs="Times New Roman"/>
          <w:bCs/>
          <w:sz w:val="28"/>
          <w:szCs w:val="28"/>
        </w:rPr>
        <w:t xml:space="preserve"> 2004, </w:t>
      </w:r>
      <w:r w:rsidRPr="004D0E40">
        <w:rPr>
          <w:rFonts w:ascii="Times New Roman" w:hAnsi="Times New Roman" w:cs="Times New Roman"/>
          <w:bCs/>
          <w:sz w:val="28"/>
          <w:szCs w:val="28"/>
          <w:lang w:val="ky-KG"/>
        </w:rPr>
        <w:t>ВВТ,</w:t>
      </w:r>
      <w:r w:rsidRPr="004D0E40">
        <w:rPr>
          <w:rFonts w:ascii="Times New Roman" w:hAnsi="Times New Roman" w:cs="Times New Roman"/>
          <w:bCs/>
          <w:sz w:val="28"/>
          <w:szCs w:val="28"/>
        </w:rPr>
        <w:t xml:space="preserve"> </w:t>
      </w:r>
      <w:r>
        <w:rPr>
          <w:rFonts w:ascii="Times New Roman" w:hAnsi="Times New Roman" w:cs="Times New Roman"/>
          <w:bCs/>
          <w:sz w:val="28"/>
          <w:szCs w:val="28"/>
        </w:rPr>
        <w:t>-</w:t>
      </w:r>
      <w:r w:rsidRPr="004D0E40">
        <w:rPr>
          <w:rFonts w:ascii="Times New Roman" w:hAnsi="Times New Roman" w:cs="Times New Roman"/>
          <w:bCs/>
          <w:sz w:val="28"/>
          <w:szCs w:val="28"/>
          <w:lang w:val="ky-KG"/>
        </w:rPr>
        <w:t>С</w:t>
      </w:r>
      <w:r w:rsidRPr="004D0E40">
        <w:rPr>
          <w:rFonts w:ascii="Times New Roman" w:hAnsi="Times New Roman" w:cs="Times New Roman"/>
          <w:bCs/>
          <w:sz w:val="28"/>
          <w:szCs w:val="28"/>
        </w:rPr>
        <w:t>. 81-93.</w:t>
      </w:r>
    </w:p>
    <w:p w:rsidR="00313462" w:rsidRDefault="00313462" w:rsidP="00313462">
      <w:pPr>
        <w:pStyle w:val="12"/>
        <w:spacing w:line="360" w:lineRule="auto"/>
        <w:jc w:val="both"/>
        <w:rPr>
          <w:rFonts w:ascii="Times New Roman" w:hAnsi="Times New Roman" w:cs="Times New Roman"/>
          <w:sz w:val="28"/>
          <w:szCs w:val="28"/>
        </w:rPr>
      </w:pPr>
      <w:r>
        <w:rPr>
          <w:rFonts w:ascii="Times New Roman" w:hAnsi="Times New Roman" w:cs="Times New Roman"/>
          <w:sz w:val="28"/>
          <w:szCs w:val="28"/>
        </w:rPr>
        <w:t>14</w:t>
      </w:r>
      <w:r w:rsidRPr="00B33A06">
        <w:rPr>
          <w:rFonts w:ascii="Times New Roman" w:hAnsi="Times New Roman" w:cs="Times New Roman"/>
          <w:sz w:val="28"/>
          <w:szCs w:val="28"/>
        </w:rPr>
        <w:t>6</w:t>
      </w:r>
      <w:r>
        <w:rPr>
          <w:rFonts w:ascii="Times New Roman" w:hAnsi="Times New Roman" w:cs="Times New Roman"/>
          <w:sz w:val="28"/>
          <w:szCs w:val="28"/>
        </w:rPr>
        <w:t>.</w:t>
      </w:r>
      <w:r w:rsidRPr="00844321">
        <w:rPr>
          <w:rFonts w:ascii="Times New Roman" w:hAnsi="Times New Roman" w:cs="Times New Roman"/>
          <w:sz w:val="28"/>
          <w:szCs w:val="28"/>
        </w:rPr>
        <w:t xml:space="preserve"> </w:t>
      </w:r>
      <w:r w:rsidRPr="00F172B1">
        <w:rPr>
          <w:rFonts w:ascii="Times New Roman" w:hAnsi="Times New Roman" w:cs="Times New Roman"/>
          <w:b/>
          <w:iCs/>
          <w:color w:val="000000" w:themeColor="text1"/>
          <w:sz w:val="28"/>
          <w:szCs w:val="28"/>
        </w:rPr>
        <w:t>Арсентьева,</w:t>
      </w:r>
      <w:r w:rsidRPr="00F172B1">
        <w:rPr>
          <w:b/>
          <w:iCs/>
          <w:color w:val="000000" w:themeColor="text1"/>
          <w:sz w:val="28"/>
          <w:szCs w:val="28"/>
        </w:rPr>
        <w:t xml:space="preserve"> </w:t>
      </w:r>
      <w:r w:rsidRPr="00F172B1">
        <w:rPr>
          <w:rFonts w:ascii="Times New Roman" w:hAnsi="Times New Roman" w:cs="Times New Roman"/>
          <w:b/>
          <w:iCs/>
          <w:color w:val="000000" w:themeColor="text1"/>
          <w:sz w:val="28"/>
          <w:szCs w:val="28"/>
        </w:rPr>
        <w:t>Евгения</w:t>
      </w:r>
      <w:r w:rsidRPr="00854A6A">
        <w:rPr>
          <w:rFonts w:ascii="Times New Roman" w:hAnsi="Times New Roman" w:cs="Times New Roman"/>
          <w:iCs/>
          <w:color w:val="000000" w:themeColor="text1"/>
          <w:sz w:val="28"/>
          <w:szCs w:val="28"/>
        </w:rPr>
        <w:t xml:space="preserve"> Экземпляр домашнего генератора Шаубергера</w:t>
      </w:r>
      <w:r>
        <w:rPr>
          <w:rFonts w:ascii="Times New Roman" w:hAnsi="Times New Roman" w:cs="Times New Roman"/>
          <w:iCs/>
          <w:color w:val="000000" w:themeColor="text1"/>
          <w:sz w:val="28"/>
          <w:szCs w:val="28"/>
        </w:rPr>
        <w:t xml:space="preserve"> </w:t>
      </w:r>
      <w:r w:rsidRPr="00ED05CE">
        <w:rPr>
          <w:rFonts w:ascii="Times New Roman" w:hAnsi="Times New Roman" w:cs="Times New Roman"/>
          <w:iCs/>
          <w:color w:val="000000" w:themeColor="text1"/>
          <w:sz w:val="28"/>
          <w:szCs w:val="28"/>
        </w:rPr>
        <w:t>[</w:t>
      </w:r>
      <w:r>
        <w:rPr>
          <w:rFonts w:ascii="Times New Roman" w:hAnsi="Times New Roman" w:cs="Times New Roman"/>
          <w:iCs/>
          <w:color w:val="000000" w:themeColor="text1"/>
          <w:sz w:val="28"/>
          <w:szCs w:val="28"/>
        </w:rPr>
        <w:t>Электронный рессурс</w:t>
      </w:r>
      <w:r w:rsidRPr="00ED05CE">
        <w:rPr>
          <w:rFonts w:ascii="Times New Roman" w:hAnsi="Times New Roman" w:cs="Times New Roman"/>
          <w:iCs/>
          <w:color w:val="000000" w:themeColor="text1"/>
          <w:sz w:val="28"/>
          <w:szCs w:val="28"/>
        </w:rPr>
        <w:t>]</w:t>
      </w:r>
      <w:r>
        <w:rPr>
          <w:rFonts w:ascii="Times New Roman" w:hAnsi="Times New Roman" w:cs="Times New Roman"/>
          <w:iCs/>
          <w:color w:val="000000" w:themeColor="text1"/>
          <w:sz w:val="28"/>
          <w:szCs w:val="28"/>
        </w:rPr>
        <w:t>,</w:t>
      </w:r>
      <w:r w:rsidRPr="00854A6A">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515" w:history="1">
        <w:r w:rsidRPr="00CB43DF">
          <w:rPr>
            <w:rStyle w:val="a7"/>
            <w:rFonts w:ascii="Times New Roman" w:hAnsi="Times New Roman" w:cs="Times New Roman"/>
            <w:sz w:val="28"/>
            <w:szCs w:val="28"/>
            <w:lang w:val="en-US"/>
          </w:rPr>
          <w:t>http</w:t>
        </w:r>
        <w:r w:rsidRPr="00CB43DF">
          <w:rPr>
            <w:rStyle w:val="a7"/>
            <w:rFonts w:ascii="Times New Roman" w:hAnsi="Times New Roman" w:cs="Times New Roman"/>
            <w:sz w:val="28"/>
            <w:szCs w:val="28"/>
          </w:rPr>
          <w:t>://</w:t>
        </w:r>
        <w:r w:rsidRPr="00CB43DF">
          <w:rPr>
            <w:rStyle w:val="a7"/>
            <w:rFonts w:ascii="Times New Roman" w:hAnsi="Times New Roman" w:cs="Times New Roman"/>
            <w:sz w:val="28"/>
            <w:szCs w:val="28"/>
            <w:lang w:val="en-US"/>
          </w:rPr>
          <w:t>evg</w:t>
        </w:r>
        <w:r w:rsidRPr="00CB43DF">
          <w:rPr>
            <w:rStyle w:val="a7"/>
            <w:rFonts w:ascii="Times New Roman" w:hAnsi="Times New Roman" w:cs="Times New Roman"/>
            <w:sz w:val="28"/>
            <w:szCs w:val="28"/>
          </w:rPr>
          <w:t>-</w:t>
        </w:r>
        <w:r w:rsidRPr="00CB43DF">
          <w:rPr>
            <w:rStyle w:val="a7"/>
            <w:rFonts w:ascii="Times New Roman" w:hAnsi="Times New Roman" w:cs="Times New Roman"/>
            <w:sz w:val="28"/>
            <w:szCs w:val="28"/>
            <w:lang w:val="en-US"/>
          </w:rPr>
          <w:t>ars</w:t>
        </w:r>
        <w:r w:rsidRPr="00CB43DF">
          <w:rPr>
            <w:rStyle w:val="a7"/>
            <w:rFonts w:ascii="Times New Roman" w:hAnsi="Times New Roman" w:cs="Times New Roman"/>
            <w:sz w:val="28"/>
            <w:szCs w:val="28"/>
          </w:rPr>
          <w:t>.</w:t>
        </w:r>
        <w:r w:rsidRPr="00CB43DF">
          <w:rPr>
            <w:rStyle w:val="a7"/>
            <w:rFonts w:ascii="Times New Roman" w:hAnsi="Times New Roman" w:cs="Times New Roman"/>
            <w:sz w:val="28"/>
            <w:szCs w:val="28"/>
            <w:lang w:val="en-US"/>
          </w:rPr>
          <w:t>narod</w:t>
        </w:r>
        <w:r w:rsidRPr="00CB43DF">
          <w:rPr>
            <w:rStyle w:val="a7"/>
            <w:rFonts w:ascii="Times New Roman" w:hAnsi="Times New Roman" w:cs="Times New Roman"/>
            <w:sz w:val="28"/>
            <w:szCs w:val="28"/>
          </w:rPr>
          <w:t>.</w:t>
        </w:r>
        <w:r w:rsidRPr="00CB43DF">
          <w:rPr>
            <w:rStyle w:val="a7"/>
            <w:rFonts w:ascii="Times New Roman" w:hAnsi="Times New Roman" w:cs="Times New Roman"/>
            <w:sz w:val="28"/>
            <w:szCs w:val="28"/>
            <w:lang w:val="en-US"/>
          </w:rPr>
          <w:t>ru</w:t>
        </w:r>
        <w:r w:rsidRPr="00CB43DF">
          <w:rPr>
            <w:rStyle w:val="a7"/>
            <w:rFonts w:ascii="Times New Roman" w:hAnsi="Times New Roman" w:cs="Times New Roman"/>
            <w:sz w:val="28"/>
            <w:szCs w:val="28"/>
          </w:rPr>
          <w:t>/</w:t>
        </w:r>
        <w:r w:rsidRPr="00CB43DF">
          <w:rPr>
            <w:rStyle w:val="a7"/>
            <w:rFonts w:ascii="Times New Roman" w:hAnsi="Times New Roman" w:cs="Times New Roman"/>
            <w:sz w:val="28"/>
            <w:szCs w:val="28"/>
            <w:lang w:val="en-US"/>
          </w:rPr>
          <w:t>new</w:t>
        </w:r>
        <w:r w:rsidRPr="00CB43DF">
          <w:rPr>
            <w:rStyle w:val="a7"/>
            <w:rFonts w:ascii="Times New Roman" w:hAnsi="Times New Roman" w:cs="Times New Roman"/>
            <w:sz w:val="28"/>
            <w:szCs w:val="28"/>
          </w:rPr>
          <w:t>_</w:t>
        </w:r>
        <w:r w:rsidRPr="00CB43DF">
          <w:rPr>
            <w:rStyle w:val="a7"/>
            <w:rFonts w:ascii="Times New Roman" w:hAnsi="Times New Roman" w:cs="Times New Roman"/>
            <w:sz w:val="28"/>
            <w:szCs w:val="28"/>
            <w:lang w:val="en-US"/>
          </w:rPr>
          <w:t>page</w:t>
        </w:r>
        <w:r w:rsidRPr="00CB43DF">
          <w:rPr>
            <w:rStyle w:val="a7"/>
            <w:rFonts w:ascii="Times New Roman" w:hAnsi="Times New Roman" w:cs="Times New Roman"/>
            <w:sz w:val="28"/>
            <w:szCs w:val="28"/>
          </w:rPr>
          <w:t>_1.</w:t>
        </w:r>
        <w:r w:rsidRPr="00CB43DF">
          <w:rPr>
            <w:rStyle w:val="a7"/>
            <w:rFonts w:ascii="Times New Roman" w:hAnsi="Times New Roman" w:cs="Times New Roman"/>
            <w:sz w:val="28"/>
            <w:szCs w:val="28"/>
            <w:lang w:val="en-US"/>
          </w:rPr>
          <w:t>htm</w:t>
        </w:r>
      </w:hyperlink>
      <w:r>
        <w:rPr>
          <w:rFonts w:ascii="Times New Roman" w:hAnsi="Times New Roman" w:cs="Times New Roman"/>
          <w:sz w:val="28"/>
          <w:szCs w:val="28"/>
        </w:rPr>
        <w:t xml:space="preserve"> </w:t>
      </w:r>
      <w:r>
        <w:rPr>
          <w:rFonts w:ascii="Times New Roman" w:hAnsi="Times New Roman" w:cs="Times New Roman"/>
          <w:sz w:val="28"/>
          <w:szCs w:val="28"/>
          <w:lang w:val="ky-KG"/>
        </w:rPr>
        <w:t xml:space="preserve"> </w:t>
      </w:r>
      <w:r w:rsidRPr="009A2B77">
        <w:rPr>
          <w:rFonts w:ascii="Times New Roman" w:hAnsi="Times New Roman" w:cs="Times New Roman"/>
          <w:sz w:val="28"/>
          <w:szCs w:val="28"/>
        </w:rPr>
        <w:t xml:space="preserve">(дата обращения: </w:t>
      </w:r>
      <w:r w:rsidRPr="009A2B77">
        <w:rPr>
          <w:rFonts w:ascii="Times New Roman" w:hAnsi="Times New Roman" w:cs="Times New Roman"/>
          <w:sz w:val="28"/>
          <w:szCs w:val="28"/>
          <w:lang w:val="ky-KG"/>
        </w:rPr>
        <w:t>1</w:t>
      </w:r>
      <w:r w:rsidRPr="009A2B77">
        <w:rPr>
          <w:rFonts w:ascii="Times New Roman" w:hAnsi="Times New Roman" w:cs="Times New Roman"/>
          <w:sz w:val="28"/>
          <w:szCs w:val="28"/>
        </w:rPr>
        <w:t>2.0</w:t>
      </w:r>
      <w:r w:rsidRPr="009A2B77">
        <w:rPr>
          <w:rFonts w:ascii="Times New Roman" w:hAnsi="Times New Roman" w:cs="Times New Roman"/>
          <w:sz w:val="28"/>
          <w:szCs w:val="28"/>
          <w:lang w:val="ky-KG"/>
        </w:rPr>
        <w:t>2</w:t>
      </w:r>
      <w:r w:rsidRPr="009A2B77">
        <w:rPr>
          <w:rFonts w:ascii="Times New Roman" w:hAnsi="Times New Roman" w:cs="Times New Roman"/>
          <w:sz w:val="28"/>
          <w:szCs w:val="28"/>
        </w:rPr>
        <w:t>.201</w:t>
      </w:r>
      <w:r w:rsidRPr="009A2B77">
        <w:rPr>
          <w:rFonts w:ascii="Times New Roman" w:hAnsi="Times New Roman" w:cs="Times New Roman"/>
          <w:sz w:val="28"/>
          <w:szCs w:val="28"/>
          <w:lang w:val="ky-KG"/>
        </w:rPr>
        <w:t>5</w:t>
      </w:r>
      <w:r w:rsidR="00573B29">
        <w:rPr>
          <w:rFonts w:ascii="Times New Roman" w:hAnsi="Times New Roman" w:cs="Times New Roman"/>
          <w:sz w:val="28"/>
          <w:szCs w:val="28"/>
          <w:lang w:val="ky-KG"/>
        </w:rPr>
        <w:t xml:space="preserve"> г</w:t>
      </w:r>
      <w:r w:rsidRPr="009A2B77">
        <w:rPr>
          <w:rFonts w:ascii="Times New Roman" w:hAnsi="Times New Roman" w:cs="Times New Roman"/>
          <w:sz w:val="28"/>
          <w:szCs w:val="28"/>
        </w:rPr>
        <w:t>.)</w:t>
      </w:r>
      <w:r w:rsidR="00573B29">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color w:val="333333"/>
          <w:sz w:val="28"/>
          <w:szCs w:val="28"/>
        </w:rPr>
      </w:pPr>
      <w:r>
        <w:rPr>
          <w:rFonts w:ascii="Times New Roman" w:hAnsi="Times New Roman" w:cs="Times New Roman"/>
          <w:sz w:val="28"/>
          <w:szCs w:val="28"/>
        </w:rPr>
        <w:t>14</w:t>
      </w:r>
      <w:r w:rsidRPr="00B33A06">
        <w:rPr>
          <w:rFonts w:ascii="Times New Roman" w:hAnsi="Times New Roman" w:cs="Times New Roman"/>
          <w:sz w:val="28"/>
          <w:szCs w:val="28"/>
        </w:rPr>
        <w:t>7</w:t>
      </w:r>
      <w:r w:rsidRPr="00645305">
        <w:rPr>
          <w:rFonts w:ascii="Times New Roman" w:hAnsi="Times New Roman" w:cs="Times New Roman"/>
          <w:sz w:val="28"/>
          <w:szCs w:val="28"/>
        </w:rPr>
        <w:t xml:space="preserve">. </w:t>
      </w:r>
      <w:r w:rsidRPr="00EB76B3">
        <w:rPr>
          <w:rFonts w:ascii="Times New Roman" w:hAnsi="Times New Roman" w:cs="Times New Roman"/>
          <w:b/>
          <w:color w:val="333333"/>
          <w:sz w:val="28"/>
          <w:szCs w:val="28"/>
        </w:rPr>
        <w:t>Потапов, Ю. С.</w:t>
      </w:r>
      <w:r>
        <w:rPr>
          <w:rFonts w:ascii="Times New Roman" w:hAnsi="Times New Roman" w:cs="Times New Roman"/>
          <w:color w:val="333333"/>
          <w:sz w:val="28"/>
          <w:szCs w:val="28"/>
        </w:rPr>
        <w:t xml:space="preserve"> </w:t>
      </w:r>
      <w:r w:rsidRPr="00645305">
        <w:rPr>
          <w:rFonts w:ascii="Times New Roman" w:hAnsi="Times New Roman" w:cs="Times New Roman"/>
          <w:color w:val="333333"/>
          <w:sz w:val="28"/>
          <w:szCs w:val="28"/>
        </w:rPr>
        <w:t>Энергия вращения</w:t>
      </w:r>
      <w:r>
        <w:rPr>
          <w:rFonts w:ascii="Times New Roman" w:hAnsi="Times New Roman" w:cs="Times New Roman"/>
          <w:color w:val="333333"/>
          <w:sz w:val="28"/>
          <w:szCs w:val="28"/>
        </w:rPr>
        <w:t xml:space="preserve"> </w:t>
      </w:r>
      <w:r w:rsidRPr="003E267A">
        <w:rPr>
          <w:rFonts w:ascii="Times New Roman" w:hAnsi="Times New Roman" w:cs="Times New Roman"/>
          <w:color w:val="333333"/>
          <w:sz w:val="28"/>
          <w:szCs w:val="28"/>
        </w:rPr>
        <w:t>[</w:t>
      </w:r>
      <w:r>
        <w:rPr>
          <w:rFonts w:ascii="Times New Roman" w:hAnsi="Times New Roman" w:cs="Times New Roman"/>
          <w:color w:val="333333"/>
          <w:sz w:val="28"/>
          <w:szCs w:val="28"/>
        </w:rPr>
        <w:t>Текст</w:t>
      </w:r>
      <w:r w:rsidRPr="003E267A">
        <w:rPr>
          <w:rFonts w:ascii="Times New Roman" w:hAnsi="Times New Roman" w:cs="Times New Roman"/>
          <w:color w:val="333333"/>
          <w:sz w:val="28"/>
          <w:szCs w:val="28"/>
        </w:rPr>
        <w:t>]</w:t>
      </w:r>
      <w:r>
        <w:rPr>
          <w:rFonts w:ascii="Times New Roman" w:hAnsi="Times New Roman" w:cs="Times New Roman"/>
          <w:color w:val="333333"/>
          <w:sz w:val="28"/>
          <w:szCs w:val="28"/>
        </w:rPr>
        <w:t>/</w:t>
      </w:r>
      <w:r w:rsidRPr="003E267A">
        <w:rPr>
          <w:rFonts w:ascii="Times New Roman" w:hAnsi="Times New Roman" w:cs="Times New Roman"/>
          <w:color w:val="333333"/>
          <w:sz w:val="28"/>
          <w:szCs w:val="28"/>
        </w:rPr>
        <w:t xml:space="preserve"> </w:t>
      </w:r>
      <w:r w:rsidRPr="00645305">
        <w:rPr>
          <w:rFonts w:ascii="Times New Roman" w:hAnsi="Times New Roman" w:cs="Times New Roman"/>
          <w:color w:val="333333"/>
          <w:sz w:val="28"/>
          <w:szCs w:val="28"/>
        </w:rPr>
        <w:t>Ю.</w:t>
      </w:r>
      <w:r>
        <w:rPr>
          <w:rFonts w:ascii="Times New Roman" w:hAnsi="Times New Roman" w:cs="Times New Roman"/>
          <w:color w:val="333333"/>
          <w:sz w:val="28"/>
          <w:szCs w:val="28"/>
        </w:rPr>
        <w:t xml:space="preserve"> </w:t>
      </w:r>
      <w:r w:rsidRPr="00645305">
        <w:rPr>
          <w:rFonts w:ascii="Times New Roman" w:hAnsi="Times New Roman" w:cs="Times New Roman"/>
          <w:color w:val="333333"/>
          <w:sz w:val="28"/>
          <w:szCs w:val="28"/>
        </w:rPr>
        <w:t>С.</w:t>
      </w:r>
      <w:r>
        <w:rPr>
          <w:rFonts w:ascii="Times New Roman" w:hAnsi="Times New Roman" w:cs="Times New Roman"/>
          <w:color w:val="333333"/>
          <w:sz w:val="28"/>
          <w:szCs w:val="28"/>
        </w:rPr>
        <w:t xml:space="preserve"> </w:t>
      </w:r>
      <w:r w:rsidRPr="00645305">
        <w:rPr>
          <w:rFonts w:ascii="Times New Roman" w:hAnsi="Times New Roman" w:cs="Times New Roman"/>
          <w:color w:val="333333"/>
          <w:sz w:val="28"/>
          <w:szCs w:val="28"/>
        </w:rPr>
        <w:t>Потапов, Л.</w:t>
      </w:r>
      <w:r>
        <w:rPr>
          <w:rFonts w:ascii="Times New Roman" w:hAnsi="Times New Roman" w:cs="Times New Roman"/>
          <w:color w:val="333333"/>
          <w:sz w:val="28"/>
          <w:szCs w:val="28"/>
        </w:rPr>
        <w:t xml:space="preserve"> </w:t>
      </w:r>
      <w:r w:rsidRPr="00645305">
        <w:rPr>
          <w:rFonts w:ascii="Times New Roman" w:hAnsi="Times New Roman" w:cs="Times New Roman"/>
          <w:color w:val="333333"/>
          <w:sz w:val="28"/>
          <w:szCs w:val="28"/>
        </w:rPr>
        <w:t>П.</w:t>
      </w:r>
      <w:r>
        <w:rPr>
          <w:rFonts w:ascii="Times New Roman" w:hAnsi="Times New Roman" w:cs="Times New Roman"/>
          <w:color w:val="333333"/>
          <w:sz w:val="28"/>
          <w:szCs w:val="28"/>
        </w:rPr>
        <w:t xml:space="preserve"> </w:t>
      </w:r>
      <w:r w:rsidRPr="00645305">
        <w:rPr>
          <w:rFonts w:ascii="Times New Roman" w:hAnsi="Times New Roman" w:cs="Times New Roman"/>
          <w:color w:val="333333"/>
          <w:sz w:val="28"/>
          <w:szCs w:val="28"/>
        </w:rPr>
        <w:t>Фоминский, С.</w:t>
      </w:r>
      <w:r>
        <w:rPr>
          <w:rFonts w:ascii="Times New Roman" w:hAnsi="Times New Roman" w:cs="Times New Roman"/>
          <w:color w:val="333333"/>
          <w:sz w:val="28"/>
          <w:szCs w:val="28"/>
        </w:rPr>
        <w:t xml:space="preserve"> Ю. </w:t>
      </w:r>
      <w:r w:rsidRPr="00645305">
        <w:rPr>
          <w:rFonts w:ascii="Times New Roman" w:hAnsi="Times New Roman" w:cs="Times New Roman"/>
          <w:color w:val="333333"/>
          <w:sz w:val="28"/>
          <w:szCs w:val="28"/>
        </w:rPr>
        <w:t>Потапов</w:t>
      </w:r>
      <w:r>
        <w:rPr>
          <w:rFonts w:ascii="Times New Roman" w:hAnsi="Times New Roman" w:cs="Times New Roman"/>
          <w:color w:val="333333"/>
          <w:sz w:val="28"/>
          <w:szCs w:val="28"/>
        </w:rPr>
        <w:t xml:space="preserve">. </w:t>
      </w:r>
      <w:r w:rsidRPr="00645305">
        <w:rPr>
          <w:rFonts w:ascii="Times New Roman" w:hAnsi="Times New Roman" w:cs="Times New Roman"/>
          <w:color w:val="333333"/>
          <w:sz w:val="28"/>
          <w:szCs w:val="28"/>
        </w:rPr>
        <w:t>– Кишинев</w:t>
      </w:r>
      <w:r>
        <w:rPr>
          <w:rFonts w:ascii="Times New Roman" w:hAnsi="Times New Roman" w:cs="Times New Roman"/>
          <w:color w:val="333333"/>
          <w:sz w:val="28"/>
          <w:szCs w:val="28"/>
        </w:rPr>
        <w:t xml:space="preserve">, </w:t>
      </w:r>
      <w:r w:rsidRPr="00645305">
        <w:rPr>
          <w:rFonts w:ascii="Times New Roman" w:hAnsi="Times New Roman" w:cs="Times New Roman"/>
          <w:color w:val="333333"/>
          <w:sz w:val="28"/>
          <w:szCs w:val="28"/>
        </w:rPr>
        <w:t xml:space="preserve">2001. – 400 с. </w:t>
      </w:r>
    </w:p>
    <w:p w:rsidR="00313462" w:rsidRDefault="00313462" w:rsidP="00313462">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14</w:t>
      </w:r>
      <w:r w:rsidRPr="00B33A06">
        <w:rPr>
          <w:rFonts w:ascii="Times New Roman" w:hAnsi="Times New Roman" w:cs="Times New Roman"/>
          <w:bCs/>
          <w:sz w:val="28"/>
          <w:szCs w:val="28"/>
        </w:rPr>
        <w:t>8</w:t>
      </w:r>
      <w:r w:rsidRPr="00BC5B42">
        <w:rPr>
          <w:rFonts w:ascii="Times New Roman" w:hAnsi="Times New Roman" w:cs="Times New Roman"/>
          <w:bCs/>
          <w:sz w:val="28"/>
          <w:szCs w:val="28"/>
        </w:rPr>
        <w:t xml:space="preserve">. </w:t>
      </w:r>
      <w:r w:rsidRPr="0078328A">
        <w:rPr>
          <w:rFonts w:ascii="Times New Roman" w:hAnsi="Times New Roman" w:cs="Times New Roman"/>
          <w:b/>
          <w:bCs/>
          <w:sz w:val="28"/>
          <w:szCs w:val="28"/>
        </w:rPr>
        <w:t>Козлов, С. В.</w:t>
      </w:r>
      <w:r w:rsidRPr="00BC5B42">
        <w:rPr>
          <w:rFonts w:ascii="Times New Roman" w:hAnsi="Times New Roman" w:cs="Times New Roman"/>
          <w:bCs/>
          <w:sz w:val="28"/>
          <w:szCs w:val="28"/>
        </w:rPr>
        <w:t xml:space="preserve"> Могут ли теплогенераторы быть «сверхъединичными»?</w:t>
      </w:r>
      <w:r>
        <w:rPr>
          <w:rFonts w:ascii="Times New Roman" w:hAnsi="Times New Roman" w:cs="Times New Roman"/>
          <w:bCs/>
          <w:sz w:val="28"/>
          <w:szCs w:val="28"/>
        </w:rPr>
        <w:t xml:space="preserve"> </w:t>
      </w:r>
      <w:r w:rsidRPr="0078328A">
        <w:rPr>
          <w:rFonts w:ascii="Times New Roman" w:hAnsi="Times New Roman" w:cs="Times New Roman"/>
          <w:bCs/>
          <w:sz w:val="28"/>
          <w:szCs w:val="28"/>
        </w:rPr>
        <w:t>[</w:t>
      </w:r>
      <w:r>
        <w:rPr>
          <w:rFonts w:ascii="Times New Roman" w:hAnsi="Times New Roman" w:cs="Times New Roman"/>
          <w:bCs/>
          <w:sz w:val="28"/>
          <w:szCs w:val="28"/>
        </w:rPr>
        <w:t>Электронный рессурс</w:t>
      </w:r>
      <w:r w:rsidRPr="0078328A">
        <w:rPr>
          <w:rFonts w:ascii="Times New Roman" w:hAnsi="Times New Roman" w:cs="Times New Roman"/>
          <w:bCs/>
          <w:sz w:val="28"/>
          <w:szCs w:val="28"/>
        </w:rPr>
        <w:t>]</w:t>
      </w:r>
      <w:r>
        <w:rPr>
          <w:rFonts w:ascii="Times New Roman" w:hAnsi="Times New Roman" w:cs="Times New Roman"/>
          <w:bCs/>
          <w:sz w:val="28"/>
          <w:szCs w:val="28"/>
        </w:rPr>
        <w:t>, - Режим доступа:</w:t>
      </w:r>
    </w:p>
    <w:p w:rsidR="00313462" w:rsidRDefault="00313462" w:rsidP="00313462">
      <w:pPr>
        <w:spacing w:after="0" w:line="360" w:lineRule="auto"/>
        <w:jc w:val="both"/>
      </w:pPr>
      <w:r w:rsidRPr="00BC5B42">
        <w:rPr>
          <w:rFonts w:ascii="Times New Roman" w:hAnsi="Times New Roman" w:cs="Times New Roman"/>
          <w:sz w:val="28"/>
          <w:szCs w:val="28"/>
        </w:rPr>
        <w:t xml:space="preserve"> </w:t>
      </w:r>
      <w:hyperlink r:id="rId516" w:history="1">
        <w:r w:rsidRPr="00BC5B42">
          <w:rPr>
            <w:rStyle w:val="a7"/>
            <w:rFonts w:ascii="Times New Roman" w:hAnsi="Times New Roman" w:cs="Times New Roman"/>
            <w:sz w:val="28"/>
            <w:szCs w:val="28"/>
          </w:rPr>
          <w:t>http://www.rosteplo.ru/Tech_stat/stat_shablon.php?id=2264</w:t>
        </w:r>
      </w:hyperlink>
      <w:r>
        <w:t xml:space="preserve"> </w:t>
      </w:r>
    </w:p>
    <w:p w:rsidR="00313462" w:rsidRDefault="00313462" w:rsidP="00313462">
      <w:pPr>
        <w:spacing w:after="0" w:line="360" w:lineRule="auto"/>
        <w:jc w:val="both"/>
        <w:rPr>
          <w:rFonts w:ascii="Times New Roman" w:hAnsi="Times New Roman" w:cs="Times New Roman"/>
          <w:sz w:val="28"/>
          <w:szCs w:val="28"/>
        </w:rPr>
      </w:pPr>
      <w:r>
        <w:t xml:space="preserve"> </w:t>
      </w:r>
      <w:r w:rsidRPr="009A2B77">
        <w:rPr>
          <w:rFonts w:ascii="Times New Roman" w:hAnsi="Times New Roman" w:cs="Times New Roman"/>
          <w:sz w:val="28"/>
          <w:szCs w:val="28"/>
        </w:rPr>
        <w:t>(дата обращения: 02.03.2016</w:t>
      </w:r>
      <w:r w:rsidR="00573B29">
        <w:rPr>
          <w:rFonts w:ascii="Times New Roman" w:hAnsi="Times New Roman" w:cs="Times New Roman"/>
          <w:sz w:val="28"/>
          <w:szCs w:val="28"/>
        </w:rPr>
        <w:t xml:space="preserve"> г</w:t>
      </w:r>
      <w:r w:rsidRPr="009A2B77">
        <w:rPr>
          <w:rFonts w:ascii="Times New Roman" w:hAnsi="Times New Roman" w:cs="Times New Roman"/>
          <w:sz w:val="28"/>
          <w:szCs w:val="28"/>
        </w:rPr>
        <w:t>.)</w:t>
      </w:r>
      <w:r w:rsidR="00573B29">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149. </w:t>
      </w:r>
      <w:r w:rsidRPr="003C5B54">
        <w:rPr>
          <w:rFonts w:ascii="Times New Roman" w:hAnsi="Times New Roman" w:cs="Times New Roman"/>
          <w:b/>
          <w:sz w:val="28"/>
          <w:szCs w:val="28"/>
        </w:rPr>
        <w:t>Бутиков, Е. Н.</w:t>
      </w:r>
      <w:r>
        <w:rPr>
          <w:rFonts w:ascii="Times New Roman" w:hAnsi="Times New Roman" w:cs="Times New Roman"/>
          <w:sz w:val="28"/>
          <w:szCs w:val="28"/>
        </w:rPr>
        <w:t xml:space="preserve"> Физика </w:t>
      </w:r>
      <w:r w:rsidRPr="003C5B54">
        <w:rPr>
          <w:rFonts w:ascii="Times New Roman" w:hAnsi="Times New Roman" w:cs="Times New Roman"/>
          <w:sz w:val="28"/>
          <w:szCs w:val="28"/>
        </w:rPr>
        <w:t>[</w:t>
      </w:r>
      <w:r>
        <w:rPr>
          <w:rFonts w:ascii="Times New Roman" w:hAnsi="Times New Roman" w:cs="Times New Roman"/>
          <w:sz w:val="28"/>
          <w:szCs w:val="28"/>
        </w:rPr>
        <w:t>Текст</w:t>
      </w:r>
      <w:r w:rsidRPr="003C5B54">
        <w:rPr>
          <w:rFonts w:ascii="Times New Roman" w:hAnsi="Times New Roman" w:cs="Times New Roman"/>
          <w:sz w:val="28"/>
          <w:szCs w:val="28"/>
        </w:rPr>
        <w:t>]</w:t>
      </w:r>
      <w:r>
        <w:rPr>
          <w:rFonts w:ascii="Times New Roman" w:hAnsi="Times New Roman" w:cs="Times New Roman"/>
          <w:sz w:val="28"/>
          <w:szCs w:val="28"/>
        </w:rPr>
        <w:t>: учеб. пособие: В 3 кн. Кн. 3. Строение и свойства вещества/</w:t>
      </w:r>
      <w:r w:rsidRPr="003C5B54">
        <w:rPr>
          <w:rFonts w:ascii="Times New Roman" w:hAnsi="Times New Roman" w:cs="Times New Roman"/>
          <w:sz w:val="28"/>
          <w:szCs w:val="28"/>
        </w:rPr>
        <w:t xml:space="preserve"> Е.</w:t>
      </w:r>
      <w:r>
        <w:rPr>
          <w:rFonts w:ascii="Times New Roman" w:hAnsi="Times New Roman" w:cs="Times New Roman"/>
          <w:sz w:val="28"/>
          <w:szCs w:val="28"/>
        </w:rPr>
        <w:t xml:space="preserve"> </w:t>
      </w:r>
      <w:r w:rsidRPr="003C5B54">
        <w:rPr>
          <w:rFonts w:ascii="Times New Roman" w:hAnsi="Times New Roman" w:cs="Times New Roman"/>
          <w:sz w:val="28"/>
          <w:szCs w:val="28"/>
        </w:rPr>
        <w:t>Н.</w:t>
      </w:r>
      <w:r>
        <w:rPr>
          <w:rFonts w:ascii="Times New Roman" w:hAnsi="Times New Roman" w:cs="Times New Roman"/>
          <w:sz w:val="28"/>
          <w:szCs w:val="28"/>
        </w:rPr>
        <w:t xml:space="preserve"> Бутиков</w:t>
      </w:r>
      <w:r w:rsidRPr="003C5B54">
        <w:rPr>
          <w:rFonts w:ascii="Times New Roman" w:hAnsi="Times New Roman" w:cs="Times New Roman"/>
          <w:sz w:val="28"/>
          <w:szCs w:val="28"/>
        </w:rPr>
        <w:t>, А.</w:t>
      </w:r>
      <w:r>
        <w:rPr>
          <w:rFonts w:ascii="Times New Roman" w:hAnsi="Times New Roman" w:cs="Times New Roman"/>
          <w:sz w:val="28"/>
          <w:szCs w:val="28"/>
        </w:rPr>
        <w:t xml:space="preserve"> </w:t>
      </w:r>
      <w:r w:rsidRPr="003C5B54">
        <w:rPr>
          <w:rFonts w:ascii="Times New Roman" w:hAnsi="Times New Roman" w:cs="Times New Roman"/>
          <w:sz w:val="28"/>
          <w:szCs w:val="28"/>
        </w:rPr>
        <w:t>С.</w:t>
      </w:r>
      <w:r>
        <w:rPr>
          <w:rFonts w:ascii="Times New Roman" w:hAnsi="Times New Roman" w:cs="Times New Roman"/>
          <w:sz w:val="28"/>
          <w:szCs w:val="28"/>
        </w:rPr>
        <w:t xml:space="preserve"> </w:t>
      </w:r>
      <w:r w:rsidRPr="003C5B54">
        <w:rPr>
          <w:rFonts w:ascii="Times New Roman" w:hAnsi="Times New Roman" w:cs="Times New Roman"/>
          <w:sz w:val="28"/>
          <w:szCs w:val="28"/>
        </w:rPr>
        <w:t>Кондратьев, В.</w:t>
      </w:r>
      <w:r>
        <w:rPr>
          <w:rFonts w:ascii="Times New Roman" w:hAnsi="Times New Roman" w:cs="Times New Roman"/>
          <w:sz w:val="28"/>
          <w:szCs w:val="28"/>
        </w:rPr>
        <w:t xml:space="preserve"> </w:t>
      </w:r>
      <w:r w:rsidRPr="003C5B54">
        <w:rPr>
          <w:rFonts w:ascii="Times New Roman" w:hAnsi="Times New Roman" w:cs="Times New Roman"/>
          <w:sz w:val="28"/>
          <w:szCs w:val="28"/>
        </w:rPr>
        <w:t>М.</w:t>
      </w:r>
      <w:r>
        <w:rPr>
          <w:rFonts w:ascii="Times New Roman" w:hAnsi="Times New Roman" w:cs="Times New Roman"/>
          <w:sz w:val="28"/>
          <w:szCs w:val="28"/>
        </w:rPr>
        <w:t xml:space="preserve"> </w:t>
      </w:r>
      <w:r w:rsidRPr="003C5B54">
        <w:rPr>
          <w:rFonts w:ascii="Times New Roman" w:hAnsi="Times New Roman" w:cs="Times New Roman"/>
          <w:sz w:val="28"/>
          <w:szCs w:val="28"/>
        </w:rPr>
        <w:t>Уздин</w:t>
      </w:r>
      <w:r>
        <w:rPr>
          <w:rFonts w:ascii="Times New Roman" w:hAnsi="Times New Roman" w:cs="Times New Roman"/>
          <w:sz w:val="28"/>
          <w:szCs w:val="28"/>
        </w:rPr>
        <w:t xml:space="preserve">.  –М.: ФИЗМАТЛИТ, 2010. -336 с.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150. </w:t>
      </w:r>
      <w:r w:rsidRPr="005C28AD">
        <w:rPr>
          <w:rFonts w:ascii="Times New Roman" w:hAnsi="Times New Roman" w:cs="Times New Roman"/>
          <w:b/>
          <w:sz w:val="28"/>
          <w:szCs w:val="28"/>
        </w:rPr>
        <w:t>Александрова, Э.</w:t>
      </w:r>
      <w:r>
        <w:rPr>
          <w:rFonts w:ascii="Times New Roman" w:hAnsi="Times New Roman" w:cs="Times New Roman"/>
          <w:b/>
          <w:sz w:val="28"/>
          <w:szCs w:val="28"/>
        </w:rPr>
        <w:t xml:space="preserve"> </w:t>
      </w:r>
      <w:r w:rsidRPr="005C28AD">
        <w:rPr>
          <w:rFonts w:ascii="Times New Roman" w:hAnsi="Times New Roman" w:cs="Times New Roman"/>
          <w:b/>
          <w:sz w:val="28"/>
          <w:szCs w:val="28"/>
        </w:rPr>
        <w:t>А.</w:t>
      </w:r>
      <w:r>
        <w:rPr>
          <w:rFonts w:ascii="Times New Roman" w:hAnsi="Times New Roman" w:cs="Times New Roman"/>
          <w:sz w:val="28"/>
          <w:szCs w:val="28"/>
        </w:rPr>
        <w:t xml:space="preserve"> Аналитическая химия </w:t>
      </w:r>
      <w:r w:rsidRPr="003C5B54">
        <w:rPr>
          <w:rFonts w:ascii="Times New Roman" w:hAnsi="Times New Roman" w:cs="Times New Roman"/>
          <w:sz w:val="28"/>
          <w:szCs w:val="28"/>
        </w:rPr>
        <w:t>[</w:t>
      </w:r>
      <w:r>
        <w:rPr>
          <w:rFonts w:ascii="Times New Roman" w:hAnsi="Times New Roman" w:cs="Times New Roman"/>
          <w:sz w:val="28"/>
          <w:szCs w:val="28"/>
        </w:rPr>
        <w:t>Текст</w:t>
      </w:r>
      <w:r w:rsidRPr="003C5B54">
        <w:rPr>
          <w:rFonts w:ascii="Times New Roman" w:hAnsi="Times New Roman" w:cs="Times New Roman"/>
          <w:sz w:val="28"/>
          <w:szCs w:val="28"/>
        </w:rPr>
        <w:t>]</w:t>
      </w:r>
      <w:r>
        <w:rPr>
          <w:rFonts w:ascii="Times New Roman" w:hAnsi="Times New Roman" w:cs="Times New Roman"/>
          <w:sz w:val="28"/>
          <w:szCs w:val="28"/>
        </w:rPr>
        <w:t xml:space="preserve">: В 2 кн. Книга 2. Физико- химические методы анализа с учебник и практикум для прикладного бакалавриата, -3-е изд. испр. и доп./ Э. А. Александрова, Н. Г. Гайдукова. –М.: Издательство Юрайт, 2018. -355 с.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151. Ударная ионизация </w:t>
      </w:r>
      <w:r w:rsidRPr="009D210A">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9D210A">
        <w:rPr>
          <w:rFonts w:ascii="Times New Roman" w:hAnsi="Times New Roman" w:cs="Times New Roman"/>
          <w:sz w:val="28"/>
          <w:szCs w:val="28"/>
        </w:rPr>
        <w:t>]</w:t>
      </w:r>
      <w:r>
        <w:rPr>
          <w:rFonts w:ascii="Times New Roman" w:hAnsi="Times New Roman" w:cs="Times New Roman"/>
          <w:sz w:val="28"/>
          <w:szCs w:val="28"/>
        </w:rPr>
        <w:t xml:space="preserve">, - Режим доступа: </w:t>
      </w:r>
      <w:hyperlink r:id="rId517" w:history="1">
        <w:r w:rsidRPr="00CB43DF">
          <w:rPr>
            <w:rStyle w:val="a7"/>
            <w:rFonts w:ascii="Times New Roman" w:hAnsi="Times New Roman" w:cs="Times New Roman"/>
            <w:sz w:val="28"/>
            <w:szCs w:val="28"/>
          </w:rPr>
          <w:t>https://studopedia.org/7-129421.html</w:t>
        </w:r>
      </w:hyperlink>
      <w:r>
        <w:rPr>
          <w:rFonts w:ascii="Times New Roman" w:hAnsi="Times New Roman" w:cs="Times New Roman"/>
          <w:sz w:val="28"/>
          <w:szCs w:val="28"/>
        </w:rPr>
        <w:t xml:space="preserve">  </w:t>
      </w:r>
      <w:r w:rsidRPr="00D5513A">
        <w:rPr>
          <w:rFonts w:ascii="Times New Roman" w:hAnsi="Times New Roman" w:cs="Times New Roman"/>
          <w:sz w:val="28"/>
          <w:szCs w:val="28"/>
        </w:rPr>
        <w:t>(дата</w:t>
      </w:r>
      <w:r>
        <w:rPr>
          <w:rFonts w:ascii="Times New Roman" w:hAnsi="Times New Roman" w:cs="Times New Roman"/>
          <w:sz w:val="28"/>
          <w:szCs w:val="28"/>
        </w:rPr>
        <w:t xml:space="preserve"> обращения: 02.04.2017</w:t>
      </w:r>
      <w:r w:rsidR="00573B29">
        <w:rPr>
          <w:rFonts w:ascii="Times New Roman" w:hAnsi="Times New Roman" w:cs="Times New Roman"/>
          <w:sz w:val="28"/>
          <w:szCs w:val="28"/>
        </w:rPr>
        <w:t xml:space="preserve"> г</w:t>
      </w:r>
      <w:r w:rsidRPr="00D5513A">
        <w:rPr>
          <w:rFonts w:ascii="Times New Roman" w:hAnsi="Times New Roman" w:cs="Times New Roman"/>
          <w:sz w:val="28"/>
          <w:szCs w:val="28"/>
        </w:rPr>
        <w:t>.)</w:t>
      </w:r>
      <w:r w:rsidR="00573B29">
        <w:rPr>
          <w:rFonts w:ascii="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152. </w:t>
      </w:r>
      <w:r w:rsidRPr="00A22DCC">
        <w:rPr>
          <w:rFonts w:ascii="Times New Roman" w:hAnsi="Times New Roman" w:cs="Times New Roman"/>
          <w:b/>
          <w:sz w:val="28"/>
          <w:szCs w:val="28"/>
        </w:rPr>
        <w:t>Лебедев, А.Т.</w:t>
      </w:r>
      <w:r w:rsidRPr="005D334B">
        <w:rPr>
          <w:rFonts w:ascii="Times New Roman" w:hAnsi="Times New Roman" w:cs="Times New Roman"/>
          <w:sz w:val="28"/>
          <w:szCs w:val="28"/>
        </w:rPr>
        <w:t xml:space="preserve"> Масс-спектрометрия для ан</w:t>
      </w:r>
      <w:r>
        <w:rPr>
          <w:rFonts w:ascii="Times New Roman" w:hAnsi="Times New Roman" w:cs="Times New Roman"/>
          <w:sz w:val="28"/>
          <w:szCs w:val="28"/>
        </w:rPr>
        <w:t xml:space="preserve">ализа объектов окружающей среды </w:t>
      </w:r>
      <w:r w:rsidRPr="00A22DCC">
        <w:rPr>
          <w:rFonts w:ascii="Times New Roman" w:hAnsi="Times New Roman" w:cs="Times New Roman"/>
          <w:sz w:val="28"/>
          <w:szCs w:val="28"/>
        </w:rPr>
        <w:t>[</w:t>
      </w:r>
      <w:r>
        <w:rPr>
          <w:rFonts w:ascii="Times New Roman" w:hAnsi="Times New Roman" w:cs="Times New Roman"/>
          <w:sz w:val="28"/>
          <w:szCs w:val="28"/>
        </w:rPr>
        <w:t>Текст</w:t>
      </w:r>
      <w:r w:rsidRPr="00A22DCC">
        <w:rPr>
          <w:rFonts w:ascii="Times New Roman" w:hAnsi="Times New Roman" w:cs="Times New Roman"/>
          <w:sz w:val="28"/>
          <w:szCs w:val="28"/>
        </w:rPr>
        <w:t>]</w:t>
      </w:r>
      <w:r>
        <w:rPr>
          <w:rFonts w:ascii="Times New Roman" w:hAnsi="Times New Roman" w:cs="Times New Roman"/>
          <w:sz w:val="28"/>
          <w:szCs w:val="28"/>
        </w:rPr>
        <w:t xml:space="preserve">/ </w:t>
      </w:r>
      <w:r w:rsidRPr="005D334B">
        <w:rPr>
          <w:rFonts w:ascii="Times New Roman" w:hAnsi="Times New Roman" w:cs="Times New Roman"/>
          <w:sz w:val="28"/>
          <w:szCs w:val="28"/>
        </w:rPr>
        <w:t>А.Т.</w:t>
      </w:r>
      <w:r>
        <w:rPr>
          <w:rFonts w:ascii="Times New Roman" w:hAnsi="Times New Roman" w:cs="Times New Roman"/>
          <w:sz w:val="28"/>
          <w:szCs w:val="28"/>
        </w:rPr>
        <w:t xml:space="preserve"> </w:t>
      </w:r>
      <w:r w:rsidRPr="005D334B">
        <w:rPr>
          <w:rFonts w:ascii="Times New Roman" w:hAnsi="Times New Roman" w:cs="Times New Roman"/>
          <w:sz w:val="28"/>
          <w:szCs w:val="28"/>
        </w:rPr>
        <w:t>Лебедев</w:t>
      </w:r>
      <w:r>
        <w:rPr>
          <w:rFonts w:ascii="Times New Roman" w:hAnsi="Times New Roman" w:cs="Times New Roman"/>
          <w:sz w:val="28"/>
          <w:szCs w:val="28"/>
        </w:rPr>
        <w:t>.</w:t>
      </w:r>
      <w:r w:rsidRPr="005D334B">
        <w:rPr>
          <w:rFonts w:ascii="Times New Roman" w:hAnsi="Times New Roman" w:cs="Times New Roman"/>
          <w:sz w:val="28"/>
          <w:szCs w:val="28"/>
        </w:rPr>
        <w:t xml:space="preserve"> </w:t>
      </w:r>
      <w:r>
        <w:rPr>
          <w:rFonts w:ascii="Times New Roman" w:hAnsi="Times New Roman" w:cs="Times New Roman"/>
          <w:sz w:val="28"/>
          <w:szCs w:val="28"/>
        </w:rPr>
        <w:t>–М.</w:t>
      </w:r>
      <w:r w:rsidRPr="005D334B">
        <w:rPr>
          <w:rFonts w:ascii="Times New Roman" w:hAnsi="Times New Roman" w:cs="Times New Roman"/>
          <w:sz w:val="28"/>
          <w:szCs w:val="28"/>
        </w:rPr>
        <w:t>: Техносфера, 2013.</w:t>
      </w:r>
      <w:r>
        <w:rPr>
          <w:rFonts w:ascii="Times New Roman" w:hAnsi="Times New Roman" w:cs="Times New Roman"/>
          <w:sz w:val="28"/>
          <w:szCs w:val="28"/>
        </w:rPr>
        <w:t xml:space="preserve"> – 632 с.</w:t>
      </w:r>
    </w:p>
    <w:p w:rsidR="00313462" w:rsidRPr="006E5A40" w:rsidRDefault="00313462" w:rsidP="00313462">
      <w:pPr>
        <w:spacing w:after="0" w:line="360" w:lineRule="auto"/>
        <w:jc w:val="both"/>
        <w:rPr>
          <w:rFonts w:ascii="Times New Roman" w:hAnsi="Times New Roman" w:cs="Times New Roman"/>
          <w:sz w:val="28"/>
          <w:szCs w:val="28"/>
          <w:lang w:val="ky-KG"/>
        </w:rPr>
      </w:pPr>
      <w:r w:rsidRPr="00494FED">
        <w:rPr>
          <w:rFonts w:ascii="Times New Roman" w:hAnsi="Times New Roman" w:cs="Times New Roman"/>
          <w:sz w:val="28"/>
          <w:szCs w:val="28"/>
        </w:rPr>
        <w:t xml:space="preserve">153. </w:t>
      </w:r>
      <w:r w:rsidR="0006634C" w:rsidRPr="00494FED">
        <w:rPr>
          <w:rFonts w:ascii="Times New Roman" w:hAnsi="Times New Roman" w:cs="Times New Roman"/>
          <w:b/>
          <w:sz w:val="28"/>
          <w:szCs w:val="28"/>
          <w:lang w:val="ky-KG"/>
        </w:rPr>
        <w:t>Акматов, Б. Ж.</w:t>
      </w:r>
      <w:r w:rsidR="0006634C" w:rsidRPr="00494FED">
        <w:rPr>
          <w:rFonts w:ascii="Times New Roman" w:hAnsi="Times New Roman" w:cs="Times New Roman"/>
          <w:sz w:val="28"/>
          <w:szCs w:val="28"/>
          <w:lang w:val="ky-KG"/>
        </w:rPr>
        <w:t xml:space="preserve"> Суюк аралашманын курамындагы химиялык элементтерди электрофизикалык иондоштуруу ыкмасында аныктоо [Текст]/ Б. Ж. Акматов// -г.Ош. 2009. Журнал “Известия” ОшТУ, -№2. –Б. 82-85.  </w:t>
      </w:r>
    </w:p>
    <w:p w:rsidR="00A33547" w:rsidRPr="00494FED" w:rsidRDefault="00313462" w:rsidP="00313462">
      <w:pPr>
        <w:spacing w:after="0" w:line="360" w:lineRule="auto"/>
        <w:jc w:val="both"/>
        <w:rPr>
          <w:rFonts w:ascii="Times New Roman" w:hAnsi="Times New Roman" w:cs="Times New Roman"/>
          <w:sz w:val="28"/>
          <w:szCs w:val="28"/>
          <w:lang w:val="ky-KG"/>
        </w:rPr>
      </w:pPr>
      <w:r w:rsidRPr="006E5A40">
        <w:rPr>
          <w:rFonts w:ascii="Times New Roman" w:hAnsi="Times New Roman" w:cs="Times New Roman"/>
          <w:sz w:val="28"/>
          <w:szCs w:val="28"/>
          <w:lang w:val="ky-KG"/>
        </w:rPr>
        <w:t xml:space="preserve">154. </w:t>
      </w:r>
      <w:r w:rsidR="00A33547" w:rsidRPr="00494FED">
        <w:rPr>
          <w:rFonts w:ascii="Times New Roman" w:hAnsi="Times New Roman" w:cs="Times New Roman"/>
          <w:b/>
          <w:sz w:val="28"/>
          <w:szCs w:val="28"/>
          <w:lang w:val="ky-KG"/>
        </w:rPr>
        <w:t>Ташполотов, Ы.</w:t>
      </w:r>
      <w:r w:rsidR="00A33547" w:rsidRPr="00494FED">
        <w:rPr>
          <w:rFonts w:ascii="Times New Roman" w:hAnsi="Times New Roman" w:cs="Times New Roman"/>
          <w:sz w:val="28"/>
          <w:szCs w:val="28"/>
          <w:lang w:val="ky-KG"/>
        </w:rPr>
        <w:t xml:space="preserve"> Ош шаарынын калкына суу түтүктѳрү (Озгур айылы) аркылуу берилүүчү сууну электрофизикалык иондоштуруу жолу менен тазалоо [Текст]/ Ы. Ташполотов, Б. Ж. Акматов// -Ош. 2009. Журнал “Вестник” ОшМУ, -№2. –Б. 56-62</w:t>
      </w:r>
    </w:p>
    <w:p w:rsidR="00BA301E" w:rsidRPr="00494FED" w:rsidRDefault="00313462" w:rsidP="00313462">
      <w:pPr>
        <w:spacing w:after="0" w:line="360" w:lineRule="auto"/>
        <w:jc w:val="both"/>
        <w:rPr>
          <w:rFonts w:ascii="Times New Roman" w:hAnsi="Times New Roman" w:cs="Times New Roman"/>
          <w:sz w:val="28"/>
          <w:szCs w:val="28"/>
        </w:rPr>
      </w:pPr>
      <w:r w:rsidRPr="00494FED">
        <w:rPr>
          <w:rFonts w:ascii="Times New Roman" w:hAnsi="Times New Roman" w:cs="Times New Roman"/>
          <w:sz w:val="28"/>
          <w:szCs w:val="28"/>
        </w:rPr>
        <w:t xml:space="preserve">155. </w:t>
      </w:r>
      <w:r w:rsidR="00BA301E" w:rsidRPr="00494FED">
        <w:rPr>
          <w:rFonts w:ascii="Times New Roman" w:hAnsi="Times New Roman" w:cs="Times New Roman"/>
          <w:b/>
          <w:sz w:val="28"/>
          <w:szCs w:val="28"/>
        </w:rPr>
        <w:t xml:space="preserve">Акматов, Б. Ж. </w:t>
      </w:r>
      <w:r w:rsidR="00BA301E" w:rsidRPr="00494FED">
        <w:rPr>
          <w:rFonts w:ascii="Times New Roman" w:hAnsi="Times New Roman" w:cs="Times New Roman"/>
          <w:sz w:val="28"/>
          <w:szCs w:val="28"/>
        </w:rPr>
        <w:t>Заттарды электрофизикалык иондоштуруунун айрым жолдору[Текст]/ Б. Ж. Акматов//-Бишкек.: Журнал «Наука и новые технологии», 2010. -№2, -Б. 32-36.</w:t>
      </w:r>
    </w:p>
    <w:p w:rsidR="00A33547" w:rsidRPr="00494FED" w:rsidRDefault="00313462" w:rsidP="00313462">
      <w:pPr>
        <w:spacing w:after="0" w:line="360" w:lineRule="auto"/>
        <w:jc w:val="both"/>
        <w:rPr>
          <w:rFonts w:ascii="Times New Roman" w:hAnsi="Times New Roman" w:cs="Times New Roman"/>
          <w:sz w:val="28"/>
          <w:szCs w:val="28"/>
        </w:rPr>
      </w:pPr>
      <w:r w:rsidRPr="00494FED">
        <w:rPr>
          <w:rFonts w:ascii="Times New Roman" w:hAnsi="Times New Roman" w:cs="Times New Roman"/>
          <w:sz w:val="28"/>
          <w:szCs w:val="28"/>
        </w:rPr>
        <w:t xml:space="preserve">156. </w:t>
      </w:r>
      <w:r w:rsidR="00A33547" w:rsidRPr="00494FED">
        <w:rPr>
          <w:rFonts w:ascii="Times New Roman" w:hAnsi="Times New Roman" w:cs="Times New Roman"/>
          <w:b/>
          <w:sz w:val="28"/>
          <w:szCs w:val="28"/>
        </w:rPr>
        <w:t>Акматов, Б. Ж.</w:t>
      </w:r>
      <w:r w:rsidR="00A33547" w:rsidRPr="00494FED">
        <w:rPr>
          <w:rFonts w:ascii="Times New Roman" w:hAnsi="Times New Roman" w:cs="Times New Roman"/>
          <w:sz w:val="28"/>
          <w:szCs w:val="28"/>
        </w:rPr>
        <w:t xml:space="preserve"> Получение дополнительной энергии из раствора методом физико –электрической ионизации [Текст]/ Б. Ж. Акматов// -г.ОШ, Кыргызская Республика, Ошский Кыргызско- Узбекский университет журнал «Наука. Образования. Техника», 2009. -№ 2(1),  -С. 242- 247.</w:t>
      </w:r>
    </w:p>
    <w:p w:rsidR="00A33547" w:rsidRPr="00494FED" w:rsidRDefault="00313462" w:rsidP="00A33547">
      <w:pPr>
        <w:spacing w:after="0" w:line="360" w:lineRule="auto"/>
        <w:jc w:val="both"/>
        <w:rPr>
          <w:rFonts w:ascii="Times New Roman" w:hAnsi="Times New Roman" w:cs="Times New Roman"/>
          <w:sz w:val="28"/>
          <w:szCs w:val="28"/>
        </w:rPr>
      </w:pPr>
      <w:r w:rsidRPr="00494FED">
        <w:rPr>
          <w:rFonts w:ascii="Times New Roman" w:hAnsi="Times New Roman" w:cs="Times New Roman"/>
          <w:sz w:val="28"/>
          <w:szCs w:val="28"/>
        </w:rPr>
        <w:t xml:space="preserve">157. </w:t>
      </w:r>
      <w:r w:rsidR="00A33547" w:rsidRPr="00494FED">
        <w:rPr>
          <w:rFonts w:ascii="Times New Roman" w:hAnsi="Times New Roman" w:cs="Times New Roman"/>
          <w:b/>
          <w:sz w:val="28"/>
          <w:szCs w:val="28"/>
        </w:rPr>
        <w:t xml:space="preserve">Гофман, Ю. В. </w:t>
      </w:r>
      <w:r w:rsidR="00A33547" w:rsidRPr="00494FED">
        <w:rPr>
          <w:rFonts w:ascii="Times New Roman" w:hAnsi="Times New Roman" w:cs="Times New Roman"/>
          <w:sz w:val="28"/>
          <w:szCs w:val="28"/>
        </w:rPr>
        <w:t>Законы, формулы, задачи физики [Текст]/ Ю. В. Гофман. -Киев: Наукова думка, 1977. -572 с.</w:t>
      </w:r>
    </w:p>
    <w:p w:rsidR="00313462" w:rsidRPr="00494FED" w:rsidRDefault="00313462" w:rsidP="00BA301E">
      <w:pPr>
        <w:spacing w:after="0" w:line="360" w:lineRule="auto"/>
        <w:jc w:val="both"/>
        <w:rPr>
          <w:rFonts w:ascii="Times New Roman" w:hAnsi="Times New Roman" w:cs="Times New Roman"/>
          <w:sz w:val="28"/>
          <w:szCs w:val="28"/>
        </w:rPr>
      </w:pPr>
      <w:r w:rsidRPr="00494FED">
        <w:rPr>
          <w:rFonts w:ascii="Times New Roman" w:hAnsi="Times New Roman" w:cs="Times New Roman"/>
          <w:sz w:val="28"/>
          <w:szCs w:val="28"/>
        </w:rPr>
        <w:t xml:space="preserve">158. </w:t>
      </w:r>
      <w:r w:rsidR="00BA301E" w:rsidRPr="00494FED">
        <w:rPr>
          <w:rFonts w:ascii="Times New Roman" w:hAnsi="Times New Roman" w:cs="Times New Roman"/>
          <w:b/>
          <w:sz w:val="28"/>
          <w:szCs w:val="28"/>
        </w:rPr>
        <w:t>Акматов, Б. Ж.</w:t>
      </w:r>
      <w:r w:rsidR="00BA301E" w:rsidRPr="00494FED">
        <w:rPr>
          <w:rFonts w:ascii="Times New Roman" w:hAnsi="Times New Roman" w:cs="Times New Roman"/>
          <w:sz w:val="28"/>
          <w:szCs w:val="28"/>
        </w:rPr>
        <w:t xml:space="preserve"> Определение химических элементов в составе раствора при методе электрофизической ионизации [Текст]/ Б. Ж. Акматов// -г.Ош, </w:t>
      </w:r>
      <w:r w:rsidR="00BA301E" w:rsidRPr="00494FED">
        <w:rPr>
          <w:rFonts w:ascii="Times New Roman" w:hAnsi="Times New Roman" w:cs="Times New Roman"/>
          <w:sz w:val="28"/>
          <w:szCs w:val="28"/>
        </w:rPr>
        <w:lastRenderedPageBreak/>
        <w:t>Кыргызская Республика, Ошский технологический университет журнал «Известия», - 2009. -№ 2, -С.82-85.</w:t>
      </w:r>
    </w:p>
    <w:p w:rsidR="00A33547" w:rsidRPr="00494FED" w:rsidRDefault="00313462" w:rsidP="00A33547">
      <w:pPr>
        <w:spacing w:after="0" w:line="360" w:lineRule="auto"/>
        <w:jc w:val="both"/>
        <w:rPr>
          <w:rFonts w:ascii="Times New Roman" w:hAnsi="Times New Roman" w:cs="Times New Roman"/>
          <w:sz w:val="28"/>
          <w:szCs w:val="28"/>
        </w:rPr>
      </w:pPr>
      <w:r w:rsidRPr="00494FED">
        <w:rPr>
          <w:rFonts w:ascii="Times New Roman" w:hAnsi="Times New Roman" w:cs="Times New Roman"/>
          <w:sz w:val="28"/>
          <w:szCs w:val="28"/>
        </w:rPr>
        <w:t xml:space="preserve">159. </w:t>
      </w:r>
      <w:r w:rsidR="00A33547" w:rsidRPr="00494FED">
        <w:rPr>
          <w:rFonts w:ascii="Times New Roman" w:hAnsi="Times New Roman" w:cs="Times New Roman"/>
          <w:b/>
          <w:sz w:val="28"/>
          <w:szCs w:val="28"/>
        </w:rPr>
        <w:t>Ташполотов, Ы.</w:t>
      </w:r>
      <w:r w:rsidR="00A33547" w:rsidRPr="00494FED">
        <w:rPr>
          <w:rFonts w:ascii="Times New Roman" w:hAnsi="Times New Roman" w:cs="Times New Roman"/>
          <w:sz w:val="28"/>
          <w:szCs w:val="28"/>
        </w:rPr>
        <w:t xml:space="preserve"> Очистка водопроводной воды для населения города Ош путём электрофизической ионизации [Текст]/ Ы. Ташполотов, Б. Ж. Акматов// -г.ОШ, Кыргызская Республика, Ошский государственый университет журнал «Вестник», - 2010. -№2, -С.71-80.</w:t>
      </w:r>
    </w:p>
    <w:p w:rsidR="00BA301E" w:rsidRPr="00494FED" w:rsidRDefault="00313462" w:rsidP="00BA301E">
      <w:pPr>
        <w:spacing w:after="0" w:line="360" w:lineRule="auto"/>
        <w:jc w:val="both"/>
        <w:rPr>
          <w:rFonts w:ascii="Times New Roman" w:hAnsi="Times New Roman" w:cs="Times New Roman"/>
          <w:sz w:val="28"/>
          <w:szCs w:val="28"/>
          <w:lang w:val="uk-UA"/>
        </w:rPr>
      </w:pPr>
      <w:r w:rsidRPr="00494FED">
        <w:rPr>
          <w:rFonts w:ascii="Times New Roman" w:hAnsi="Times New Roman" w:cs="Times New Roman"/>
          <w:sz w:val="28"/>
          <w:szCs w:val="28"/>
        </w:rPr>
        <w:t xml:space="preserve">160. </w:t>
      </w:r>
      <w:r w:rsidR="00BA301E" w:rsidRPr="00494FED">
        <w:rPr>
          <w:rFonts w:ascii="Times New Roman" w:hAnsi="Times New Roman" w:cs="Times New Roman"/>
          <w:b/>
          <w:sz w:val="28"/>
          <w:szCs w:val="28"/>
          <w:lang w:val="uk-UA"/>
        </w:rPr>
        <w:t>Акматов, Б.Ж.</w:t>
      </w:r>
      <w:r w:rsidR="00BA301E" w:rsidRPr="00494FED">
        <w:rPr>
          <w:sz w:val="20"/>
          <w:lang w:val="ky-KG"/>
        </w:rPr>
        <w:t xml:space="preserve"> </w:t>
      </w:r>
      <w:r w:rsidR="00BA301E" w:rsidRPr="00494FED">
        <w:rPr>
          <w:rFonts w:ascii="Times New Roman" w:hAnsi="Times New Roman" w:cs="Times New Roman"/>
          <w:sz w:val="28"/>
          <w:szCs w:val="28"/>
          <w:lang w:val="ky-KG"/>
        </w:rPr>
        <w:t>Суюк аралашманын курамындагы химиялык элементтердин толук өздүк массаларын электрофизикалык ионизациялоо ыкмасында аныктоо/</w:t>
      </w:r>
      <w:r w:rsidR="00BA301E" w:rsidRPr="00494FED">
        <w:rPr>
          <w:rFonts w:ascii="Times New Roman" w:hAnsi="Times New Roman" w:cs="Times New Roman"/>
          <w:sz w:val="28"/>
          <w:szCs w:val="28"/>
          <w:lang w:val="uk-UA"/>
        </w:rPr>
        <w:t xml:space="preserve"> Күб</w:t>
      </w:r>
      <w:r w:rsidR="00BA301E" w:rsidRPr="00494FED">
        <w:rPr>
          <w:rFonts w:ascii="Times New Roman" w:hAnsi="Times New Roman" w:cs="Times New Roman"/>
          <w:sz w:val="28"/>
          <w:szCs w:val="28"/>
          <w:lang w:val="ky-KG"/>
        </w:rPr>
        <w:t>өл</w:t>
      </w:r>
      <w:r w:rsidR="00BA301E" w:rsidRPr="00494FED">
        <w:rPr>
          <w:rFonts w:ascii="Times New Roman" w:hAnsi="Times New Roman" w:cs="Times New Roman"/>
          <w:sz w:val="28"/>
          <w:szCs w:val="28"/>
          <w:lang w:val="uk-UA"/>
        </w:rPr>
        <w:t xml:space="preserve">үк (автордук) № 2187, Кыргызпатент, Кыргыз Республикасы, 25-июль 2013-жыл. </w:t>
      </w:r>
    </w:p>
    <w:p w:rsidR="00A33547" w:rsidRPr="00494FED" w:rsidRDefault="00313462" w:rsidP="00A33547">
      <w:pPr>
        <w:pStyle w:val="12"/>
        <w:spacing w:line="360" w:lineRule="auto"/>
        <w:jc w:val="both"/>
        <w:rPr>
          <w:rFonts w:ascii="Times New Roman" w:hAnsi="Times New Roman" w:cs="Times New Roman"/>
          <w:sz w:val="28"/>
          <w:szCs w:val="28"/>
        </w:rPr>
      </w:pPr>
      <w:r w:rsidRPr="00494FED">
        <w:rPr>
          <w:rFonts w:ascii="Times New Roman" w:hAnsi="Times New Roman" w:cs="Times New Roman"/>
          <w:sz w:val="28"/>
          <w:szCs w:val="28"/>
          <w:lang w:val="ky-KG"/>
        </w:rPr>
        <w:t xml:space="preserve">161. </w:t>
      </w:r>
      <w:r w:rsidR="00A33547" w:rsidRPr="00494FED">
        <w:rPr>
          <w:rFonts w:ascii="Times New Roman" w:hAnsi="Times New Roman" w:cs="Times New Roman"/>
          <w:b/>
          <w:sz w:val="28"/>
          <w:szCs w:val="28"/>
        </w:rPr>
        <w:t xml:space="preserve">Ташполотов Ы. </w:t>
      </w:r>
      <w:r w:rsidR="00A33547" w:rsidRPr="00494FED">
        <w:rPr>
          <w:rFonts w:ascii="Times New Roman" w:hAnsi="Times New Roman" w:cs="Times New Roman"/>
          <w:sz w:val="28"/>
          <w:szCs w:val="28"/>
        </w:rPr>
        <w:t>Работоспособность водоочистителя электрофизическим ионизационным способом и результаты использования очищенной воды [Электронный рессурс],-Режим доступа:</w:t>
      </w:r>
      <w:r w:rsidR="00A33547" w:rsidRPr="00494FED">
        <w:t xml:space="preserve"> </w:t>
      </w:r>
      <w:hyperlink r:id="rId518" w:history="1">
        <w:r w:rsidR="00A33547" w:rsidRPr="00494FED">
          <w:rPr>
            <w:rStyle w:val="a7"/>
            <w:rFonts w:ascii="Times New Roman" w:hAnsi="Times New Roman" w:cs="Times New Roman"/>
            <w:sz w:val="28"/>
            <w:szCs w:val="28"/>
            <w:lang w:val="it-IT"/>
          </w:rPr>
          <w:t>http</w:t>
        </w:r>
        <w:r w:rsidR="00A33547" w:rsidRPr="00494FED">
          <w:rPr>
            <w:rStyle w:val="a7"/>
            <w:rFonts w:ascii="Times New Roman" w:hAnsi="Times New Roman" w:cs="Times New Roman"/>
            <w:sz w:val="28"/>
            <w:szCs w:val="28"/>
          </w:rPr>
          <w:t>://</w:t>
        </w:r>
        <w:r w:rsidR="00A33547" w:rsidRPr="00494FED">
          <w:rPr>
            <w:rStyle w:val="a7"/>
            <w:rFonts w:ascii="Times New Roman" w:hAnsi="Times New Roman" w:cs="Times New Roman"/>
            <w:sz w:val="28"/>
            <w:szCs w:val="28"/>
            <w:lang w:val="it-IT"/>
          </w:rPr>
          <w:t>WWW</w:t>
        </w:r>
        <w:r w:rsidR="00A33547" w:rsidRPr="00494FED">
          <w:rPr>
            <w:rStyle w:val="a7"/>
            <w:rFonts w:ascii="Times New Roman" w:hAnsi="Times New Roman" w:cs="Times New Roman"/>
            <w:sz w:val="28"/>
            <w:szCs w:val="28"/>
          </w:rPr>
          <w:t>/</w:t>
        </w:r>
        <w:r w:rsidR="00A33547" w:rsidRPr="00494FED">
          <w:rPr>
            <w:rStyle w:val="a7"/>
            <w:rFonts w:ascii="Times New Roman" w:hAnsi="Times New Roman" w:cs="Times New Roman"/>
            <w:sz w:val="28"/>
            <w:szCs w:val="28"/>
            <w:lang w:val="it-IT"/>
          </w:rPr>
          <w:t>econf</w:t>
        </w:r>
        <w:r w:rsidR="00A33547" w:rsidRPr="00494FED">
          <w:rPr>
            <w:rStyle w:val="a7"/>
            <w:rFonts w:ascii="Times New Roman" w:hAnsi="Times New Roman" w:cs="Times New Roman"/>
            <w:sz w:val="28"/>
            <w:szCs w:val="28"/>
          </w:rPr>
          <w:t>.</w:t>
        </w:r>
        <w:r w:rsidR="00A33547" w:rsidRPr="00494FED">
          <w:rPr>
            <w:rStyle w:val="a7"/>
            <w:rFonts w:ascii="Times New Roman" w:hAnsi="Times New Roman" w:cs="Times New Roman"/>
            <w:sz w:val="28"/>
            <w:szCs w:val="28"/>
            <w:lang w:val="it-IT"/>
          </w:rPr>
          <w:t>rae</w:t>
        </w:r>
        <w:r w:rsidR="00A33547" w:rsidRPr="00494FED">
          <w:rPr>
            <w:rStyle w:val="a7"/>
            <w:rFonts w:ascii="Times New Roman" w:hAnsi="Times New Roman" w:cs="Times New Roman"/>
            <w:sz w:val="28"/>
            <w:szCs w:val="28"/>
          </w:rPr>
          <w:t>.</w:t>
        </w:r>
        <w:r w:rsidR="00A33547" w:rsidRPr="00494FED">
          <w:rPr>
            <w:rStyle w:val="a7"/>
            <w:rFonts w:ascii="Times New Roman" w:hAnsi="Times New Roman" w:cs="Times New Roman"/>
            <w:sz w:val="28"/>
            <w:szCs w:val="28"/>
            <w:lang w:val="it-IT"/>
          </w:rPr>
          <w:t>ru</w:t>
        </w:r>
        <w:r w:rsidR="00A33547" w:rsidRPr="00494FED">
          <w:rPr>
            <w:rStyle w:val="a7"/>
            <w:rFonts w:ascii="Times New Roman" w:hAnsi="Times New Roman" w:cs="Times New Roman"/>
            <w:sz w:val="28"/>
            <w:szCs w:val="28"/>
          </w:rPr>
          <w:t>/</w:t>
        </w:r>
        <w:r w:rsidR="00A33547" w:rsidRPr="00494FED">
          <w:rPr>
            <w:rStyle w:val="a7"/>
            <w:rFonts w:ascii="Times New Roman" w:hAnsi="Times New Roman" w:cs="Times New Roman"/>
            <w:sz w:val="28"/>
            <w:szCs w:val="28"/>
            <w:lang w:val="it-IT"/>
          </w:rPr>
          <w:t>aricle</w:t>
        </w:r>
        <w:r w:rsidR="00A33547" w:rsidRPr="00494FED">
          <w:rPr>
            <w:rStyle w:val="a7"/>
            <w:rFonts w:ascii="Times New Roman" w:hAnsi="Times New Roman" w:cs="Times New Roman"/>
            <w:sz w:val="28"/>
            <w:szCs w:val="28"/>
          </w:rPr>
          <w:t xml:space="preserve">/5976.7 </w:t>
        </w:r>
        <w:r w:rsidR="00A33547" w:rsidRPr="00494FED">
          <w:rPr>
            <w:rStyle w:val="a7"/>
            <w:rFonts w:ascii="Times New Roman" w:hAnsi="Times New Roman" w:cs="Times New Roman"/>
            <w:sz w:val="28"/>
            <w:szCs w:val="28"/>
            <w:lang w:val="it-IT"/>
          </w:rPr>
          <w:t>Apr</w:t>
        </w:r>
        <w:r w:rsidR="00A33547" w:rsidRPr="00494FED">
          <w:rPr>
            <w:rStyle w:val="a7"/>
            <w:rFonts w:ascii="Times New Roman" w:hAnsi="Times New Roman" w:cs="Times New Roman"/>
            <w:sz w:val="28"/>
            <w:szCs w:val="28"/>
          </w:rPr>
          <w:t xml:space="preserve"> 2011</w:t>
        </w:r>
      </w:hyperlink>
      <w:r w:rsidR="00A33547" w:rsidRPr="00494FED">
        <w:t xml:space="preserve">  </w:t>
      </w:r>
      <w:r w:rsidR="00A33547" w:rsidRPr="00494FED">
        <w:rPr>
          <w:rFonts w:ascii="Times New Roman" w:hAnsi="Times New Roman" w:cs="Times New Roman"/>
          <w:sz w:val="28"/>
          <w:szCs w:val="28"/>
        </w:rPr>
        <w:t>(дата обращения: 12.06.2014</w:t>
      </w:r>
      <w:r w:rsidR="00573B29">
        <w:rPr>
          <w:rFonts w:ascii="Times New Roman" w:hAnsi="Times New Roman" w:cs="Times New Roman"/>
          <w:sz w:val="28"/>
          <w:szCs w:val="28"/>
        </w:rPr>
        <w:t xml:space="preserve"> г</w:t>
      </w:r>
      <w:r w:rsidR="00A33547" w:rsidRPr="00494FED">
        <w:rPr>
          <w:rFonts w:ascii="Times New Roman" w:hAnsi="Times New Roman" w:cs="Times New Roman"/>
          <w:sz w:val="28"/>
          <w:szCs w:val="28"/>
        </w:rPr>
        <w:t>.)</w:t>
      </w:r>
      <w:r w:rsidR="00573B29">
        <w:rPr>
          <w:rFonts w:ascii="Times New Roman" w:hAnsi="Times New Roman" w:cs="Times New Roman"/>
          <w:sz w:val="28"/>
          <w:szCs w:val="28"/>
        </w:rPr>
        <w:t>.</w:t>
      </w:r>
    </w:p>
    <w:p w:rsidR="00BA301E" w:rsidRPr="00494FED" w:rsidRDefault="00313462" w:rsidP="00BA301E">
      <w:pPr>
        <w:pStyle w:val="12"/>
        <w:spacing w:line="360" w:lineRule="auto"/>
        <w:jc w:val="both"/>
        <w:rPr>
          <w:rFonts w:ascii="Times New Roman" w:hAnsi="Times New Roman" w:cs="Times New Roman"/>
          <w:sz w:val="28"/>
          <w:szCs w:val="28"/>
        </w:rPr>
      </w:pPr>
      <w:r w:rsidRPr="00494FED">
        <w:rPr>
          <w:rFonts w:ascii="Times New Roman" w:hAnsi="Times New Roman" w:cs="Times New Roman"/>
          <w:sz w:val="28"/>
          <w:szCs w:val="28"/>
          <w:lang w:val="ky-KG"/>
        </w:rPr>
        <w:t xml:space="preserve">162. </w:t>
      </w:r>
      <w:r w:rsidR="00BA301E" w:rsidRPr="00494FED">
        <w:rPr>
          <w:rFonts w:ascii="Times New Roman" w:hAnsi="Times New Roman" w:cs="Times New Roman"/>
          <w:b/>
          <w:sz w:val="28"/>
          <w:szCs w:val="28"/>
        </w:rPr>
        <w:t>Акматов, Б.Ж.</w:t>
      </w:r>
      <w:r w:rsidR="00BA301E" w:rsidRPr="00494FED">
        <w:rPr>
          <w:rFonts w:ascii="Times New Roman" w:hAnsi="Times New Roman" w:cs="Times New Roman"/>
          <w:sz w:val="28"/>
          <w:szCs w:val="28"/>
        </w:rPr>
        <w:t xml:space="preserve"> Электрофизикалык ионизациянын негизинде ичилүүчү сууну    тазалоонун технологиясын изилдөө жана иштеп чыгуу [текст]: тех. илим. кан. дис.: 01.04.07/ Б. Ж. Акматов – Ош шаары, Кыргыз Республикасы, 2011. -150 бет.  </w:t>
      </w:r>
    </w:p>
    <w:p w:rsidR="00A33547" w:rsidRPr="00494FED" w:rsidRDefault="00313462" w:rsidP="00A33547">
      <w:pPr>
        <w:spacing w:after="0" w:line="360" w:lineRule="auto"/>
        <w:jc w:val="both"/>
        <w:rPr>
          <w:rFonts w:ascii="Times New Roman" w:hAnsi="Times New Roman" w:cs="Times New Roman"/>
          <w:sz w:val="28"/>
          <w:szCs w:val="28"/>
          <w:lang w:val="ky-KG"/>
        </w:rPr>
      </w:pPr>
      <w:r w:rsidRPr="00494FED">
        <w:rPr>
          <w:rFonts w:ascii="Times New Roman" w:hAnsi="Times New Roman" w:cs="Times New Roman"/>
          <w:sz w:val="28"/>
          <w:szCs w:val="28"/>
        </w:rPr>
        <w:t xml:space="preserve">163. </w:t>
      </w:r>
      <w:r w:rsidR="00A33547" w:rsidRPr="00494FED">
        <w:rPr>
          <w:rFonts w:ascii="Times New Roman" w:hAnsi="Times New Roman" w:cs="Times New Roman"/>
          <w:b/>
          <w:sz w:val="28"/>
          <w:szCs w:val="28"/>
          <w:lang w:val="ky-KG"/>
        </w:rPr>
        <w:t>Калашников, С. Г.</w:t>
      </w:r>
      <w:r w:rsidR="00A33547" w:rsidRPr="00494FED">
        <w:rPr>
          <w:rFonts w:ascii="Times New Roman" w:hAnsi="Times New Roman" w:cs="Times New Roman"/>
          <w:sz w:val="28"/>
          <w:szCs w:val="28"/>
          <w:lang w:val="ky-KG"/>
        </w:rPr>
        <w:t xml:space="preserve"> Электричество </w:t>
      </w:r>
      <w:r w:rsidR="00A33547" w:rsidRPr="00494FED">
        <w:rPr>
          <w:rFonts w:ascii="Times New Roman" w:hAnsi="Times New Roman" w:cs="Times New Roman"/>
          <w:sz w:val="28"/>
          <w:szCs w:val="28"/>
        </w:rPr>
        <w:t>[Текст]/</w:t>
      </w:r>
      <w:r w:rsidR="00A33547" w:rsidRPr="00494FED">
        <w:rPr>
          <w:rFonts w:ascii="Times New Roman" w:hAnsi="Times New Roman" w:cs="Times New Roman"/>
          <w:sz w:val="28"/>
          <w:szCs w:val="28"/>
          <w:lang w:val="ky-KG"/>
        </w:rPr>
        <w:t xml:space="preserve"> С. Г. Калашников. –М.: Наука, 1977. –592 с. </w:t>
      </w:r>
    </w:p>
    <w:p w:rsidR="00BA301E" w:rsidRPr="00494FED" w:rsidRDefault="00313462" w:rsidP="00BA301E">
      <w:pPr>
        <w:spacing w:after="0" w:line="360" w:lineRule="auto"/>
        <w:jc w:val="both"/>
        <w:rPr>
          <w:rFonts w:ascii="Times New Roman" w:hAnsi="Times New Roman" w:cs="Times New Roman"/>
          <w:sz w:val="28"/>
          <w:szCs w:val="28"/>
        </w:rPr>
      </w:pPr>
      <w:r w:rsidRPr="00494FED">
        <w:rPr>
          <w:rFonts w:ascii="Times New Roman" w:hAnsi="Times New Roman" w:cs="Times New Roman"/>
          <w:sz w:val="28"/>
          <w:szCs w:val="28"/>
        </w:rPr>
        <w:t xml:space="preserve">164. </w:t>
      </w:r>
      <w:r w:rsidR="00BA301E" w:rsidRPr="00494FED">
        <w:rPr>
          <w:rFonts w:ascii="Times New Roman" w:hAnsi="Times New Roman" w:cs="Times New Roman"/>
          <w:b/>
          <w:sz w:val="28"/>
          <w:szCs w:val="28"/>
          <w:lang w:val="ky-KG"/>
        </w:rPr>
        <w:t>Акматов, Б. Ж.</w:t>
      </w:r>
      <w:r w:rsidR="00BA301E" w:rsidRPr="00494FED">
        <w:rPr>
          <w:rFonts w:ascii="Times New Roman" w:hAnsi="Times New Roman" w:cs="Times New Roman"/>
          <w:sz w:val="28"/>
          <w:szCs w:val="28"/>
          <w:lang w:val="ky-KG"/>
        </w:rPr>
        <w:t xml:space="preserve"> Органичение времени электрической ионизации жидкого раствора в емкости </w:t>
      </w:r>
      <w:r w:rsidR="00BA301E" w:rsidRPr="00494FED">
        <w:rPr>
          <w:rFonts w:ascii="Times New Roman" w:hAnsi="Times New Roman" w:cs="Times New Roman"/>
          <w:sz w:val="28"/>
          <w:szCs w:val="28"/>
        </w:rPr>
        <w:t xml:space="preserve">[Текст]/ Б. Ж. Акматов// -Ташкент: Вестник ТашГТУ, 2010. -№4, -С.166-168. </w:t>
      </w:r>
    </w:p>
    <w:p w:rsidR="00A33547" w:rsidRPr="00494FED" w:rsidRDefault="00313462" w:rsidP="00A33547">
      <w:pPr>
        <w:spacing w:after="0" w:line="360" w:lineRule="auto"/>
        <w:jc w:val="both"/>
        <w:rPr>
          <w:rFonts w:ascii="Times New Roman" w:hAnsi="Times New Roman" w:cs="Times New Roman"/>
          <w:sz w:val="28"/>
          <w:szCs w:val="28"/>
        </w:rPr>
      </w:pPr>
      <w:r w:rsidRPr="00494FED">
        <w:rPr>
          <w:rFonts w:ascii="Times New Roman" w:hAnsi="Times New Roman" w:cs="Times New Roman"/>
          <w:b/>
          <w:sz w:val="28"/>
          <w:szCs w:val="28"/>
        </w:rPr>
        <w:t xml:space="preserve">165. </w:t>
      </w:r>
      <w:r w:rsidR="00A33547" w:rsidRPr="00494FED">
        <w:rPr>
          <w:rFonts w:ascii="Times New Roman" w:hAnsi="Times New Roman" w:cs="Times New Roman"/>
          <w:b/>
          <w:sz w:val="28"/>
          <w:szCs w:val="28"/>
        </w:rPr>
        <w:t>Акматов</w:t>
      </w:r>
      <w:r w:rsidR="00A33547" w:rsidRPr="00494FED">
        <w:rPr>
          <w:rFonts w:ascii="Times New Roman" w:hAnsi="Times New Roman" w:cs="Times New Roman"/>
          <w:b/>
          <w:sz w:val="28"/>
          <w:szCs w:val="28"/>
          <w:lang w:val="ky-KG"/>
        </w:rPr>
        <w:t>,</w:t>
      </w:r>
      <w:r w:rsidR="00A33547" w:rsidRPr="00494FED">
        <w:rPr>
          <w:rFonts w:ascii="Times New Roman" w:hAnsi="Times New Roman" w:cs="Times New Roman"/>
          <w:b/>
          <w:sz w:val="28"/>
          <w:szCs w:val="28"/>
        </w:rPr>
        <w:t xml:space="preserve"> Б. Ж.</w:t>
      </w:r>
      <w:r w:rsidR="00A33547" w:rsidRPr="00494FED">
        <w:rPr>
          <w:rFonts w:ascii="Times New Roman" w:hAnsi="Times New Roman" w:cs="Times New Roman"/>
          <w:sz w:val="28"/>
          <w:szCs w:val="28"/>
        </w:rPr>
        <w:t xml:space="preserve"> </w:t>
      </w:r>
      <w:r w:rsidR="00A33547" w:rsidRPr="00494FED">
        <w:rPr>
          <w:rFonts w:ascii="Times New Roman" w:hAnsi="Times New Roman" w:cs="Times New Roman"/>
          <w:sz w:val="28"/>
          <w:szCs w:val="28"/>
          <w:lang w:val="ky-KG"/>
        </w:rPr>
        <w:t xml:space="preserve">Производство в течении времени тепловой энергии заданной величины в устройстве электрофизической ионизации </w:t>
      </w:r>
      <w:r w:rsidR="00A33547" w:rsidRPr="00494FED">
        <w:rPr>
          <w:rFonts w:ascii="Times New Roman" w:hAnsi="Times New Roman" w:cs="Times New Roman"/>
          <w:sz w:val="28"/>
          <w:szCs w:val="28"/>
        </w:rPr>
        <w:t>[Текст] /Б. Ж. Акматов, А. Т. Тешебаев// -г. Тамбов: Вестник научных конференций, 2017. -№2-1 (18), -С.9-10.</w:t>
      </w:r>
    </w:p>
    <w:p w:rsidR="00BA301E" w:rsidRPr="00494FED" w:rsidRDefault="00313462" w:rsidP="00BA301E">
      <w:pPr>
        <w:spacing w:after="0" w:line="360" w:lineRule="auto"/>
        <w:jc w:val="both"/>
        <w:rPr>
          <w:rFonts w:ascii="Times New Roman" w:hAnsi="Times New Roman" w:cs="Times New Roman"/>
          <w:sz w:val="28"/>
          <w:szCs w:val="28"/>
        </w:rPr>
      </w:pPr>
      <w:r w:rsidRPr="00494FED">
        <w:rPr>
          <w:rFonts w:ascii="Times New Roman" w:hAnsi="Times New Roman" w:cs="Times New Roman"/>
          <w:sz w:val="28"/>
          <w:szCs w:val="28"/>
        </w:rPr>
        <w:t xml:space="preserve">166. </w:t>
      </w:r>
      <w:r w:rsidR="00BA301E" w:rsidRPr="00494FED">
        <w:rPr>
          <w:rFonts w:ascii="Times New Roman" w:hAnsi="Times New Roman" w:cs="Times New Roman"/>
          <w:b/>
          <w:sz w:val="28"/>
          <w:szCs w:val="28"/>
        </w:rPr>
        <w:t>Школовский, И.С.</w:t>
      </w:r>
      <w:r w:rsidR="00BA301E" w:rsidRPr="00494FED">
        <w:rPr>
          <w:rFonts w:ascii="Times New Roman" w:hAnsi="Times New Roman" w:cs="Times New Roman"/>
          <w:sz w:val="28"/>
          <w:szCs w:val="28"/>
        </w:rPr>
        <w:t xml:space="preserve"> Звезды их рождение, жизнь и смерть [Текст]/ И. С.  Школовский, -М.:«Наука» 1975. – 365 с. </w:t>
      </w:r>
    </w:p>
    <w:p w:rsidR="00A33547" w:rsidRPr="00494FED" w:rsidRDefault="00313462" w:rsidP="00A33547">
      <w:pPr>
        <w:pStyle w:val="3"/>
        <w:shd w:val="clear" w:color="auto" w:fill="FFFFFF"/>
        <w:spacing w:before="0" w:line="360" w:lineRule="auto"/>
        <w:jc w:val="both"/>
        <w:rPr>
          <w:rFonts w:ascii="Times New Roman" w:hAnsi="Times New Roman" w:cs="Times New Roman"/>
          <w:sz w:val="28"/>
          <w:szCs w:val="28"/>
        </w:rPr>
      </w:pPr>
      <w:r w:rsidRPr="00494FED">
        <w:rPr>
          <w:rFonts w:ascii="Times New Roman" w:hAnsi="Times New Roman" w:cs="Times New Roman"/>
          <w:sz w:val="28"/>
          <w:szCs w:val="28"/>
        </w:rPr>
        <w:lastRenderedPageBreak/>
        <w:t xml:space="preserve">167. </w:t>
      </w:r>
      <w:hyperlink r:id="rId519" w:history="1">
        <w:r w:rsidR="00A33547" w:rsidRPr="00494FED">
          <w:rPr>
            <w:rStyle w:val="a7"/>
            <w:rFonts w:ascii="Times New Roman" w:hAnsi="Times New Roman" w:cs="Times New Roman"/>
            <w:b w:val="0"/>
            <w:bCs w:val="0"/>
            <w:color w:val="auto"/>
            <w:sz w:val="28"/>
            <w:szCs w:val="28"/>
          </w:rPr>
          <w:t>Связь между массой и энергией. Уравнение Эйнштейна - Технарь</w:t>
        </w:r>
      </w:hyperlink>
      <w:r w:rsidR="00A33547" w:rsidRPr="00494FED">
        <w:t xml:space="preserve"> </w:t>
      </w:r>
      <w:r w:rsidR="00A33547" w:rsidRPr="00494FED">
        <w:rPr>
          <w:rFonts w:ascii="Times New Roman" w:hAnsi="Times New Roman" w:cs="Times New Roman"/>
          <w:b w:val="0"/>
          <w:color w:val="auto"/>
          <w:sz w:val="28"/>
          <w:szCs w:val="28"/>
        </w:rPr>
        <w:t>[Электронный рессурс], - Режим доступа:</w:t>
      </w:r>
    </w:p>
    <w:p w:rsidR="00A33547" w:rsidRPr="00494FED" w:rsidRDefault="00A33547" w:rsidP="00A33547">
      <w:pPr>
        <w:shd w:val="clear" w:color="auto" w:fill="FFFFFF"/>
        <w:spacing w:after="0" w:line="360" w:lineRule="auto"/>
        <w:jc w:val="both"/>
        <w:rPr>
          <w:rStyle w:val="HTML"/>
          <w:rFonts w:ascii="Times New Roman" w:hAnsi="Times New Roman" w:cs="Times New Roman"/>
          <w:i w:val="0"/>
          <w:iCs w:val="0"/>
          <w:color w:val="1F497D" w:themeColor="text2"/>
          <w:sz w:val="28"/>
          <w:szCs w:val="28"/>
          <w:u w:val="single"/>
        </w:rPr>
      </w:pPr>
      <w:r w:rsidRPr="00494FED">
        <w:rPr>
          <w:rStyle w:val="HTML"/>
          <w:rFonts w:ascii="Times New Roman" w:hAnsi="Times New Roman" w:cs="Times New Roman"/>
          <w:color w:val="1F497D" w:themeColor="text2"/>
          <w:sz w:val="28"/>
          <w:szCs w:val="28"/>
          <w:u w:val="single"/>
        </w:rPr>
        <w:t xml:space="preserve">tehnar.net.ua/svyaz-mezhdu-massoy-i-energiey-uravnenie-eynshteyna/ </w:t>
      </w:r>
    </w:p>
    <w:p w:rsidR="00A33547" w:rsidRPr="00494FED" w:rsidRDefault="00A33547" w:rsidP="00A33547">
      <w:pPr>
        <w:shd w:val="clear" w:color="auto" w:fill="FFFFFF"/>
        <w:spacing w:after="0" w:line="360" w:lineRule="auto"/>
        <w:jc w:val="both"/>
        <w:rPr>
          <w:rFonts w:ascii="Times New Roman" w:hAnsi="Times New Roman" w:cs="Times New Roman"/>
          <w:sz w:val="28"/>
          <w:szCs w:val="28"/>
        </w:rPr>
      </w:pPr>
      <w:r w:rsidRPr="00494FED">
        <w:rPr>
          <w:rFonts w:ascii="Times New Roman" w:hAnsi="Times New Roman" w:cs="Times New Roman"/>
          <w:sz w:val="28"/>
          <w:szCs w:val="28"/>
        </w:rPr>
        <w:t>(дата обращения: 02.09.2017</w:t>
      </w:r>
      <w:r w:rsidR="00573B29">
        <w:rPr>
          <w:rFonts w:ascii="Times New Roman" w:hAnsi="Times New Roman" w:cs="Times New Roman"/>
          <w:sz w:val="28"/>
          <w:szCs w:val="28"/>
        </w:rPr>
        <w:t xml:space="preserve"> г</w:t>
      </w:r>
      <w:r w:rsidRPr="00494FED">
        <w:rPr>
          <w:rFonts w:ascii="Times New Roman" w:hAnsi="Times New Roman" w:cs="Times New Roman"/>
          <w:sz w:val="28"/>
          <w:szCs w:val="28"/>
        </w:rPr>
        <w:t>.)</w:t>
      </w:r>
      <w:r w:rsidR="00573B29">
        <w:rPr>
          <w:rFonts w:ascii="Times New Roman" w:hAnsi="Times New Roman" w:cs="Times New Roman"/>
          <w:sz w:val="28"/>
          <w:szCs w:val="28"/>
        </w:rPr>
        <w:t>.</w:t>
      </w:r>
      <w:r w:rsidRPr="00494FED">
        <w:rPr>
          <w:rFonts w:ascii="Times New Roman" w:hAnsi="Times New Roman" w:cs="Times New Roman"/>
          <w:sz w:val="28"/>
          <w:szCs w:val="28"/>
        </w:rPr>
        <w:t xml:space="preserve"> </w:t>
      </w:r>
    </w:p>
    <w:p w:rsidR="00BA301E" w:rsidRPr="00494FED" w:rsidRDefault="00313462" w:rsidP="00BA301E">
      <w:pPr>
        <w:spacing w:after="0" w:line="360" w:lineRule="auto"/>
        <w:jc w:val="both"/>
        <w:rPr>
          <w:rFonts w:ascii="Times New Roman" w:hAnsi="Times New Roman" w:cs="Times New Roman"/>
          <w:sz w:val="28"/>
          <w:szCs w:val="28"/>
        </w:rPr>
      </w:pPr>
      <w:r w:rsidRPr="00494FED">
        <w:rPr>
          <w:rFonts w:ascii="Times New Roman" w:hAnsi="Times New Roman" w:cs="Times New Roman"/>
          <w:sz w:val="28"/>
          <w:szCs w:val="28"/>
          <w:lang w:val="ky-KG"/>
        </w:rPr>
        <w:t xml:space="preserve">168. </w:t>
      </w:r>
      <w:r w:rsidR="00BA301E" w:rsidRPr="00494FED">
        <w:rPr>
          <w:rFonts w:ascii="Times New Roman" w:hAnsi="Times New Roman" w:cs="Times New Roman"/>
          <w:b/>
          <w:sz w:val="28"/>
          <w:szCs w:val="28"/>
          <w:shd w:val="clear" w:color="auto" w:fill="FFFFFF"/>
        </w:rPr>
        <w:t>Канарёв, Ф. М.</w:t>
      </w:r>
      <w:r w:rsidR="00BA301E" w:rsidRPr="00494FED">
        <w:rPr>
          <w:rFonts w:ascii="Times New Roman" w:hAnsi="Times New Roman" w:cs="Times New Roman"/>
          <w:sz w:val="28"/>
          <w:szCs w:val="28"/>
          <w:shd w:val="clear" w:color="auto" w:fill="FFFFFF"/>
        </w:rPr>
        <w:t xml:space="preserve"> Экспертиза фундаментальных наук (</w:t>
      </w:r>
      <w:r w:rsidR="00BA301E" w:rsidRPr="00494FED">
        <w:rPr>
          <w:rFonts w:ascii="Times New Roman" w:hAnsi="Times New Roman" w:cs="Times New Roman"/>
          <w:sz w:val="28"/>
          <w:szCs w:val="28"/>
        </w:rPr>
        <w:t xml:space="preserve">Плазмоэлектролитический способ получения дополнительной энергии. 1999г.) [Текст]/Ф. М.  Канаров. -Краснодар,  –С.530- 610. – Режим доступа: </w:t>
      </w:r>
      <w:hyperlink r:id="rId520" w:history="1">
        <w:r w:rsidR="00BA301E" w:rsidRPr="00494FED">
          <w:rPr>
            <w:rStyle w:val="a7"/>
            <w:rFonts w:ascii="Times New Roman" w:hAnsi="Times New Roman" w:cs="Times New Roman"/>
            <w:sz w:val="28"/>
            <w:szCs w:val="28"/>
          </w:rPr>
          <w:t>https://studylib.ru</w:t>
        </w:r>
      </w:hyperlink>
      <w:r w:rsidR="00BA301E" w:rsidRPr="00494FED">
        <w:rPr>
          <w:rFonts w:ascii="Times New Roman" w:hAnsi="Times New Roman" w:cs="Times New Roman"/>
          <w:sz w:val="28"/>
          <w:szCs w:val="28"/>
        </w:rPr>
        <w:t xml:space="preserve"> </w:t>
      </w:r>
      <w:r w:rsidR="00C17DEE" w:rsidRPr="00677F81">
        <w:rPr>
          <w:rFonts w:ascii="Times New Roman" w:hAnsi="Times New Roman" w:cs="Times New Roman"/>
          <w:color w:val="000000"/>
          <w:sz w:val="27"/>
          <w:szCs w:val="27"/>
        </w:rPr>
        <w:t>-</w:t>
      </w:r>
      <w:r w:rsidR="00C17DEE">
        <w:rPr>
          <w:rFonts w:ascii="Times New Roman" w:hAnsi="Times New Roman" w:cs="Times New Roman"/>
          <w:sz w:val="28"/>
          <w:szCs w:val="28"/>
        </w:rPr>
        <w:t xml:space="preserve"> (Дата обращения: 04.01.2017 г.</w:t>
      </w:r>
      <w:r w:rsidR="00C17DEE" w:rsidRPr="00415E44">
        <w:rPr>
          <w:rFonts w:ascii="Times New Roman" w:hAnsi="Times New Roman" w:cs="Times New Roman"/>
          <w:sz w:val="28"/>
          <w:szCs w:val="28"/>
        </w:rPr>
        <w:t>).</w:t>
      </w:r>
      <w:r w:rsidR="00C17DEE">
        <w:rPr>
          <w:rFonts w:ascii="Times New Roman" w:hAnsi="Times New Roman" w:cs="Times New Roman"/>
          <w:sz w:val="28"/>
          <w:szCs w:val="28"/>
        </w:rPr>
        <w:t xml:space="preserve"> </w:t>
      </w:r>
    </w:p>
    <w:p w:rsidR="00A33547" w:rsidRPr="00494FED" w:rsidRDefault="00313462" w:rsidP="00A33547">
      <w:pPr>
        <w:spacing w:after="0" w:line="360" w:lineRule="auto"/>
        <w:jc w:val="both"/>
        <w:rPr>
          <w:rFonts w:ascii="Times New Roman" w:hAnsi="Times New Roman" w:cs="Times New Roman"/>
          <w:sz w:val="28"/>
          <w:szCs w:val="28"/>
          <w:lang w:val="ky-KG"/>
        </w:rPr>
      </w:pPr>
      <w:r w:rsidRPr="00494FED">
        <w:rPr>
          <w:rFonts w:ascii="Times New Roman" w:hAnsi="Times New Roman" w:cs="Times New Roman"/>
          <w:sz w:val="28"/>
          <w:szCs w:val="28"/>
          <w:lang w:val="ky-KG"/>
        </w:rPr>
        <w:t xml:space="preserve">169. </w:t>
      </w:r>
      <w:r w:rsidR="00A33547" w:rsidRPr="00494FED">
        <w:rPr>
          <w:rFonts w:ascii="Times New Roman" w:hAnsi="Times New Roman" w:cs="Times New Roman"/>
          <w:b/>
          <w:sz w:val="28"/>
          <w:szCs w:val="28"/>
          <w:lang w:val="ky-KG"/>
        </w:rPr>
        <w:t xml:space="preserve">Акматов, Б. Ж. </w:t>
      </w:r>
      <w:r w:rsidR="00A33547" w:rsidRPr="00494FED">
        <w:rPr>
          <w:rFonts w:ascii="Times New Roman" w:hAnsi="Times New Roman" w:cs="Times New Roman"/>
          <w:sz w:val="28"/>
          <w:szCs w:val="28"/>
          <w:lang w:val="ky-KG"/>
        </w:rPr>
        <w:t xml:space="preserve">Энергия- реалдуу дүйнөнүн негизи </w:t>
      </w:r>
      <w:r w:rsidR="00A33547" w:rsidRPr="00494FED">
        <w:rPr>
          <w:rFonts w:ascii="Times New Roman" w:hAnsi="Times New Roman" w:cs="Times New Roman"/>
          <w:sz w:val="28"/>
          <w:szCs w:val="28"/>
        </w:rPr>
        <w:t>[Текст]/</w:t>
      </w:r>
      <w:r w:rsidR="00A33547" w:rsidRPr="00494FED">
        <w:rPr>
          <w:rFonts w:ascii="Times New Roman" w:hAnsi="Times New Roman" w:cs="Times New Roman"/>
          <w:sz w:val="28"/>
          <w:szCs w:val="28"/>
          <w:lang w:val="ky-KG"/>
        </w:rPr>
        <w:t xml:space="preserve"> Б. Ж. Акматов, Ы. Ташполотов, Н. Т.</w:t>
      </w:r>
      <w:r w:rsidR="00A33547" w:rsidRPr="00494FED">
        <w:rPr>
          <w:rFonts w:ascii="Times New Roman" w:hAnsi="Times New Roman" w:cs="Times New Roman"/>
          <w:sz w:val="28"/>
          <w:szCs w:val="28"/>
        </w:rPr>
        <w:t xml:space="preserve"> </w:t>
      </w:r>
      <w:r w:rsidR="00A33547" w:rsidRPr="00494FED">
        <w:rPr>
          <w:rFonts w:ascii="Times New Roman" w:hAnsi="Times New Roman" w:cs="Times New Roman"/>
          <w:sz w:val="28"/>
          <w:szCs w:val="28"/>
          <w:lang w:val="ky-KG"/>
        </w:rPr>
        <w:t>Алдашева// -</w:t>
      </w:r>
      <w:r w:rsidR="00A33547" w:rsidRPr="00494FED">
        <w:rPr>
          <w:rFonts w:ascii="Times New Roman" w:hAnsi="Times New Roman" w:cs="Times New Roman"/>
          <w:sz w:val="28"/>
          <w:szCs w:val="28"/>
          <w:lang w:val="uk-UA"/>
        </w:rPr>
        <w:t xml:space="preserve"> г.</w:t>
      </w:r>
      <w:r w:rsidR="00A33547" w:rsidRPr="00494FED">
        <w:rPr>
          <w:rFonts w:ascii="Times New Roman" w:hAnsi="Times New Roman" w:cs="Times New Roman"/>
          <w:sz w:val="28"/>
          <w:szCs w:val="28"/>
          <w:lang w:val="ky-KG"/>
        </w:rPr>
        <w:t xml:space="preserve">Ош, </w:t>
      </w:r>
      <w:r w:rsidR="00A33547" w:rsidRPr="00494FED">
        <w:rPr>
          <w:rFonts w:ascii="Times New Roman" w:hAnsi="Times New Roman" w:cs="Times New Roman"/>
          <w:sz w:val="28"/>
          <w:szCs w:val="28"/>
          <w:lang w:val="uk-UA"/>
        </w:rPr>
        <w:t>Кыргызская Республика,</w:t>
      </w:r>
      <w:r w:rsidR="00A33547" w:rsidRPr="00494FED">
        <w:rPr>
          <w:rFonts w:ascii="Times New Roman" w:hAnsi="Times New Roman" w:cs="Times New Roman"/>
          <w:sz w:val="28"/>
          <w:szCs w:val="28"/>
          <w:lang w:val="ky-KG"/>
        </w:rPr>
        <w:t xml:space="preserve"> </w:t>
      </w:r>
      <w:r w:rsidR="00A33547" w:rsidRPr="00494FED">
        <w:rPr>
          <w:rFonts w:ascii="Times New Roman" w:hAnsi="Times New Roman" w:cs="Times New Roman"/>
          <w:sz w:val="20"/>
          <w:szCs w:val="20"/>
          <w:lang w:val="ky-KG"/>
        </w:rPr>
        <w:t xml:space="preserve"> </w:t>
      </w:r>
      <w:r w:rsidR="00A33547" w:rsidRPr="00494FED">
        <w:rPr>
          <w:rFonts w:ascii="Times New Roman" w:hAnsi="Times New Roman" w:cs="Times New Roman"/>
          <w:sz w:val="28"/>
          <w:szCs w:val="28"/>
          <w:lang w:val="uk-UA"/>
        </w:rPr>
        <w:t>Журнал Вестник ОшГУ</w:t>
      </w:r>
      <w:r w:rsidR="00A33547" w:rsidRPr="00494FED">
        <w:rPr>
          <w:rFonts w:ascii="Times New Roman" w:hAnsi="Times New Roman" w:cs="Times New Roman"/>
          <w:sz w:val="28"/>
          <w:szCs w:val="28"/>
          <w:lang w:val="ky-KG"/>
        </w:rPr>
        <w:t>, 2013, -№3, -С. 216-218.</w:t>
      </w:r>
    </w:p>
    <w:p w:rsidR="00313462" w:rsidRPr="00494FED" w:rsidRDefault="00313462" w:rsidP="00313462">
      <w:pPr>
        <w:spacing w:after="0" w:line="360" w:lineRule="auto"/>
        <w:jc w:val="both"/>
        <w:rPr>
          <w:rFonts w:ascii="Times New Roman" w:hAnsi="Times New Roman" w:cs="Times New Roman"/>
          <w:sz w:val="28"/>
          <w:szCs w:val="28"/>
          <w:lang w:val="ky-KG"/>
        </w:rPr>
      </w:pPr>
      <w:r w:rsidRPr="00494FED">
        <w:rPr>
          <w:rFonts w:ascii="Times New Roman" w:hAnsi="Times New Roman" w:cs="Times New Roman"/>
          <w:sz w:val="28"/>
          <w:szCs w:val="28"/>
          <w:lang w:val="ky-KG"/>
        </w:rPr>
        <w:t xml:space="preserve">170. </w:t>
      </w:r>
      <w:r w:rsidR="00BA301E" w:rsidRPr="00494FED">
        <w:rPr>
          <w:rFonts w:ascii="Times New Roman" w:hAnsi="Times New Roman" w:cs="Times New Roman"/>
          <w:b/>
          <w:sz w:val="28"/>
          <w:szCs w:val="28"/>
          <w:lang w:val="ky-KG"/>
        </w:rPr>
        <w:t>Каганов, И. Л.</w:t>
      </w:r>
      <w:r w:rsidR="00BA301E" w:rsidRPr="00494FED">
        <w:rPr>
          <w:rFonts w:ascii="Times New Roman" w:hAnsi="Times New Roman" w:cs="Times New Roman"/>
          <w:sz w:val="28"/>
          <w:szCs w:val="28"/>
          <w:lang w:val="ky-KG"/>
        </w:rPr>
        <w:t xml:space="preserve"> Курсовое и дипломное проектирование </w:t>
      </w:r>
      <w:r w:rsidR="00BA301E" w:rsidRPr="00494FED">
        <w:rPr>
          <w:rFonts w:ascii="Times New Roman" w:hAnsi="Times New Roman" w:cs="Times New Roman"/>
          <w:sz w:val="28"/>
          <w:szCs w:val="28"/>
        </w:rPr>
        <w:t>[Текст]</w:t>
      </w:r>
      <w:r w:rsidR="00BA301E" w:rsidRPr="00494FED">
        <w:rPr>
          <w:rFonts w:ascii="Times New Roman" w:hAnsi="Times New Roman" w:cs="Times New Roman"/>
          <w:sz w:val="28"/>
          <w:szCs w:val="28"/>
          <w:lang w:val="ky-KG"/>
        </w:rPr>
        <w:t xml:space="preserve">/ И. Л. Каганов. –М.: Агропромиздат, 1990. -315 с. </w:t>
      </w:r>
      <w:r w:rsidRPr="00494FED">
        <w:rPr>
          <w:rFonts w:ascii="Times New Roman" w:hAnsi="Times New Roman" w:cs="Times New Roman"/>
          <w:sz w:val="28"/>
          <w:szCs w:val="28"/>
          <w:lang w:val="ky-KG"/>
        </w:rPr>
        <w:t xml:space="preserve"> </w:t>
      </w:r>
    </w:p>
    <w:p w:rsidR="00313462" w:rsidRPr="00494FED" w:rsidRDefault="00313462" w:rsidP="00313462">
      <w:pPr>
        <w:spacing w:after="0" w:line="360" w:lineRule="auto"/>
        <w:jc w:val="both"/>
        <w:rPr>
          <w:rFonts w:ascii="Times New Roman" w:hAnsi="Times New Roman" w:cs="Times New Roman"/>
          <w:sz w:val="28"/>
          <w:szCs w:val="28"/>
          <w:lang w:val="ky-KG"/>
        </w:rPr>
      </w:pPr>
      <w:r w:rsidRPr="00494FED">
        <w:rPr>
          <w:rFonts w:ascii="Times New Roman" w:hAnsi="Times New Roman" w:cs="Times New Roman"/>
          <w:sz w:val="28"/>
          <w:szCs w:val="28"/>
          <w:lang w:val="ky-KG"/>
        </w:rPr>
        <w:t xml:space="preserve">171. </w:t>
      </w:r>
      <w:r w:rsidR="00A33547" w:rsidRPr="00494FED">
        <w:rPr>
          <w:rFonts w:ascii="Times New Roman" w:hAnsi="Times New Roman" w:cs="Times New Roman"/>
          <w:b/>
          <w:sz w:val="28"/>
          <w:szCs w:val="28"/>
          <w:lang w:val="ky-KG"/>
        </w:rPr>
        <w:t>Акмато, Б. Ж.</w:t>
      </w:r>
      <w:r w:rsidR="00A33547" w:rsidRPr="00494FED">
        <w:rPr>
          <w:rFonts w:ascii="Times New Roman" w:hAnsi="Times New Roman" w:cs="Times New Roman"/>
          <w:sz w:val="28"/>
          <w:szCs w:val="28"/>
          <w:lang w:val="ky-KG"/>
        </w:rPr>
        <w:t xml:space="preserve"> Бир жана бирден кѳп (терс) электроддуу электрофизикалык иондоштуруучу (ЭФИ) түзүлүштѳгү аткарылган процесстердин айрым ѳзгѳчѳлүктѳрү [Текст]/ Б. Ж. Акматов// -Ош, 2014.  КР УИА Түштүк бѳлүмүнүн  “Жарчысы”, -№1. –Б. 55-57.</w:t>
      </w:r>
    </w:p>
    <w:p w:rsidR="00313462" w:rsidRPr="00494FED" w:rsidRDefault="00313462" w:rsidP="00313462">
      <w:pPr>
        <w:spacing w:after="0" w:line="360" w:lineRule="auto"/>
        <w:jc w:val="both"/>
        <w:rPr>
          <w:rFonts w:ascii="Times New Roman" w:hAnsi="Times New Roman" w:cs="Times New Roman"/>
          <w:sz w:val="28"/>
          <w:szCs w:val="28"/>
          <w:lang w:val="ky-KG"/>
        </w:rPr>
      </w:pPr>
      <w:r w:rsidRPr="00494FED">
        <w:rPr>
          <w:rFonts w:ascii="Times New Roman" w:hAnsi="Times New Roman" w:cs="Times New Roman"/>
          <w:sz w:val="28"/>
          <w:szCs w:val="28"/>
          <w:lang w:val="ky-KG"/>
        </w:rPr>
        <w:t xml:space="preserve">172.. </w:t>
      </w:r>
      <w:r w:rsidR="00BA301E" w:rsidRPr="00494FED">
        <w:rPr>
          <w:rFonts w:ascii="Times New Roman" w:hAnsi="Times New Roman" w:cs="Times New Roman"/>
          <w:b/>
          <w:sz w:val="28"/>
          <w:szCs w:val="28"/>
          <w:lang w:val="ky-KG"/>
        </w:rPr>
        <w:t>Ташполотов, Ы.</w:t>
      </w:r>
      <w:r w:rsidR="00BA301E" w:rsidRPr="00494FED">
        <w:rPr>
          <w:rFonts w:ascii="Times New Roman" w:hAnsi="Times New Roman" w:cs="Times New Roman"/>
          <w:sz w:val="28"/>
          <w:szCs w:val="28"/>
          <w:lang w:val="ky-KG"/>
        </w:rPr>
        <w:t xml:space="preserve"> Ош шаарынын калкына суу түтүктѳрү аркылуу берилүүчү сууну электрофизикалык иондоштуруу жолу менен тазалоо [Текст]/ Ы. Ташполотов, Б. Ж. Акматов// -Ош. 2009. Журнал “Вестник” ОшМУ, -№2. –Б. 56-62</w:t>
      </w:r>
    </w:p>
    <w:p w:rsidR="00BA301E" w:rsidRPr="00494FED" w:rsidRDefault="00313462" w:rsidP="00313462">
      <w:pPr>
        <w:spacing w:after="0" w:line="360" w:lineRule="auto"/>
        <w:jc w:val="both"/>
        <w:rPr>
          <w:rFonts w:ascii="Times New Roman" w:hAnsi="Times New Roman" w:cs="Times New Roman"/>
          <w:sz w:val="28"/>
          <w:szCs w:val="28"/>
          <w:lang w:val="uk-UA"/>
        </w:rPr>
      </w:pPr>
      <w:r w:rsidRPr="00494FED">
        <w:rPr>
          <w:rFonts w:ascii="Times New Roman" w:hAnsi="Times New Roman" w:cs="Times New Roman"/>
          <w:sz w:val="28"/>
          <w:szCs w:val="28"/>
          <w:lang w:val="ky-KG"/>
        </w:rPr>
        <w:t xml:space="preserve">173. </w:t>
      </w:r>
      <w:r w:rsidR="00BA301E" w:rsidRPr="00494FED">
        <w:rPr>
          <w:rFonts w:ascii="Times New Roman" w:hAnsi="Times New Roman" w:cs="Times New Roman"/>
          <w:sz w:val="28"/>
          <w:szCs w:val="28"/>
          <w:lang w:val="uk-UA"/>
        </w:rPr>
        <w:t>Автордук к</w:t>
      </w:r>
      <w:r w:rsidR="00BA301E" w:rsidRPr="00494FED">
        <w:rPr>
          <w:rFonts w:ascii="Times New Roman" w:hAnsi="Times New Roman"/>
          <w:sz w:val="28"/>
          <w:szCs w:val="28"/>
          <w:lang w:val="ky-KG"/>
        </w:rPr>
        <w:t>үб</w:t>
      </w:r>
      <w:r w:rsidR="00BA301E" w:rsidRPr="00494FED">
        <w:rPr>
          <w:rFonts w:ascii="Times New Roman" w:hAnsi="Times New Roman" w:cs="Times New Roman"/>
          <w:sz w:val="28"/>
          <w:szCs w:val="28"/>
          <w:lang w:val="ky-KG"/>
        </w:rPr>
        <w:t>ѳ</w:t>
      </w:r>
      <w:r w:rsidR="00BA301E" w:rsidRPr="00494FED">
        <w:rPr>
          <w:rFonts w:ascii="Times New Roman" w:hAnsi="Times New Roman"/>
          <w:sz w:val="28"/>
          <w:szCs w:val="28"/>
          <w:lang w:val="ky-KG"/>
        </w:rPr>
        <w:t>лүк</w:t>
      </w:r>
      <w:r w:rsidR="00BA301E" w:rsidRPr="00494FED">
        <w:rPr>
          <w:rFonts w:ascii="Times New Roman" w:hAnsi="Times New Roman" w:cs="Times New Roman"/>
          <w:sz w:val="28"/>
          <w:szCs w:val="28"/>
          <w:lang w:val="uk-UA"/>
        </w:rPr>
        <w:t xml:space="preserve"> № 2209 Кыргызская Республика, </w:t>
      </w:r>
      <w:r w:rsidR="00BA301E" w:rsidRPr="00494FED">
        <w:rPr>
          <w:rFonts w:ascii="Times New Roman" w:hAnsi="Times New Roman" w:cs="Times New Roman"/>
          <w:sz w:val="28"/>
          <w:szCs w:val="28"/>
          <w:lang w:val="ky-KG"/>
        </w:rPr>
        <w:t xml:space="preserve">Курамдуу суюктуктарды электрофизикалык иондоштуруу –электр энергиясынын жаңы булагы [Текст]/ </w:t>
      </w:r>
      <w:r w:rsidR="00BA301E" w:rsidRPr="00494FED">
        <w:rPr>
          <w:rFonts w:ascii="Times New Roman" w:hAnsi="Times New Roman" w:cs="Times New Roman"/>
          <w:sz w:val="28"/>
          <w:szCs w:val="28"/>
          <w:lang w:val="uk-UA"/>
        </w:rPr>
        <w:t xml:space="preserve">Б. Ж. Акматов, Ы. Ташполотов: Кыргызпатент, 12 сентября 2013 г. </w:t>
      </w:r>
    </w:p>
    <w:p w:rsidR="00494FED" w:rsidRPr="00494FED" w:rsidRDefault="00313462" w:rsidP="00494FED">
      <w:pPr>
        <w:shd w:val="clear" w:color="auto" w:fill="FFFFFF"/>
        <w:spacing w:after="0" w:line="360" w:lineRule="auto"/>
        <w:jc w:val="both"/>
        <w:rPr>
          <w:lang w:val="uk-UA"/>
        </w:rPr>
      </w:pPr>
      <w:r w:rsidRPr="00494FED">
        <w:rPr>
          <w:rFonts w:ascii="Times New Roman" w:hAnsi="Times New Roman" w:cs="Times New Roman"/>
          <w:sz w:val="28"/>
          <w:szCs w:val="28"/>
          <w:lang w:val="uk-UA"/>
        </w:rPr>
        <w:t xml:space="preserve">174. </w:t>
      </w:r>
      <w:r w:rsidR="00494FED" w:rsidRPr="00494FED">
        <w:rPr>
          <w:rFonts w:ascii="Times New Roman" w:hAnsi="Times New Roman"/>
          <w:b/>
          <w:sz w:val="28"/>
          <w:szCs w:val="28"/>
          <w:lang w:val="ky-KG"/>
        </w:rPr>
        <w:t xml:space="preserve">Акматов, Б.Ж. </w:t>
      </w:r>
      <w:r w:rsidR="00494FED" w:rsidRPr="00494FED">
        <w:rPr>
          <w:rFonts w:ascii="Times New Roman" w:hAnsi="Times New Roman"/>
          <w:sz w:val="28"/>
          <w:szCs w:val="28"/>
          <w:lang w:val="ky-KG"/>
        </w:rPr>
        <w:t>Электрофизикалык иондоштуруу</w:t>
      </w:r>
      <w:r w:rsidR="00494FED" w:rsidRPr="00494FED">
        <w:rPr>
          <w:rFonts w:ascii="Times New Roman" w:hAnsi="Times New Roman"/>
          <w:b/>
          <w:sz w:val="28"/>
          <w:szCs w:val="28"/>
          <w:lang w:val="ky-KG"/>
        </w:rPr>
        <w:t xml:space="preserve"> (</w:t>
      </w:r>
      <w:r w:rsidR="00494FED" w:rsidRPr="00494FED">
        <w:rPr>
          <w:rFonts w:ascii="Times New Roman" w:hAnsi="Times New Roman"/>
          <w:sz w:val="28"/>
          <w:szCs w:val="28"/>
          <w:lang w:val="ky-KG"/>
        </w:rPr>
        <w:t xml:space="preserve">ЭФИ) ыкмасында суюктуктан жылуулук энергиясын өндүрүүнүн эффективдүүлүгү [Текст]/ Б. Ж. Акматов// -Ош, 2015. </w:t>
      </w:r>
      <w:r w:rsidR="00494FED" w:rsidRPr="00494FED">
        <w:rPr>
          <w:rFonts w:ascii="Times New Roman" w:hAnsi="Times New Roman"/>
          <w:sz w:val="28"/>
          <w:szCs w:val="28"/>
          <w:lang w:val="uk-UA"/>
        </w:rPr>
        <w:t xml:space="preserve">Журнал «Весник» ОшГУ., -№1, -С.152-157. –Режим доступа: </w:t>
      </w:r>
      <w:hyperlink r:id="rId521" w:history="1">
        <w:r w:rsidR="00494FED" w:rsidRPr="00494FED">
          <w:rPr>
            <w:rStyle w:val="a7"/>
            <w:rFonts w:ascii="Times New Roman" w:hAnsi="Times New Roman" w:cs="Times New Roman"/>
            <w:sz w:val="28"/>
            <w:szCs w:val="28"/>
            <w:lang w:val="en-US"/>
          </w:rPr>
          <w:t>www</w:t>
        </w:r>
        <w:r w:rsidR="00494FED" w:rsidRPr="00494FED">
          <w:rPr>
            <w:rStyle w:val="a7"/>
            <w:rFonts w:ascii="Times New Roman" w:hAnsi="Times New Roman" w:cs="Times New Roman"/>
            <w:sz w:val="28"/>
            <w:szCs w:val="28"/>
            <w:lang w:val="uk-UA"/>
          </w:rPr>
          <w:t>.</w:t>
        </w:r>
        <w:r w:rsidR="00494FED" w:rsidRPr="00494FED">
          <w:rPr>
            <w:rStyle w:val="a7"/>
            <w:rFonts w:ascii="Times New Roman" w:hAnsi="Times New Roman" w:cs="Times New Roman"/>
            <w:sz w:val="28"/>
            <w:szCs w:val="28"/>
            <w:lang w:val="en-US"/>
          </w:rPr>
          <w:t>oshsu</w:t>
        </w:r>
        <w:r w:rsidR="00494FED" w:rsidRPr="00494FED">
          <w:rPr>
            <w:rStyle w:val="a7"/>
            <w:rFonts w:ascii="Times New Roman" w:hAnsi="Times New Roman" w:cs="Times New Roman"/>
            <w:sz w:val="28"/>
            <w:szCs w:val="28"/>
            <w:lang w:val="uk-UA"/>
          </w:rPr>
          <w:t>.</w:t>
        </w:r>
        <w:r w:rsidR="00494FED" w:rsidRPr="00494FED">
          <w:rPr>
            <w:rStyle w:val="a7"/>
            <w:rFonts w:ascii="Times New Roman" w:hAnsi="Times New Roman" w:cs="Times New Roman"/>
            <w:sz w:val="28"/>
            <w:szCs w:val="28"/>
            <w:lang w:val="en-US"/>
          </w:rPr>
          <w:t>kg</w:t>
        </w:r>
        <w:r w:rsidR="00494FED" w:rsidRPr="00494FED">
          <w:rPr>
            <w:rStyle w:val="a7"/>
            <w:rFonts w:ascii="Times New Roman" w:hAnsi="Times New Roman" w:cs="Times New Roman"/>
            <w:sz w:val="28"/>
            <w:szCs w:val="28"/>
            <w:lang w:val="uk-UA"/>
          </w:rPr>
          <w:t>/</w:t>
        </w:r>
        <w:r w:rsidR="00494FED" w:rsidRPr="00494FED">
          <w:rPr>
            <w:rStyle w:val="a7"/>
            <w:rFonts w:ascii="Times New Roman" w:hAnsi="Times New Roman" w:cs="Times New Roman"/>
            <w:sz w:val="28"/>
            <w:szCs w:val="28"/>
            <w:lang w:val="en-US"/>
          </w:rPr>
          <w:t>univer</w:t>
        </w:r>
        <w:r w:rsidR="00494FED" w:rsidRPr="00494FED">
          <w:rPr>
            <w:rStyle w:val="a7"/>
            <w:rFonts w:ascii="Times New Roman" w:hAnsi="Times New Roman" w:cs="Times New Roman"/>
            <w:sz w:val="28"/>
            <w:szCs w:val="28"/>
            <w:lang w:val="uk-UA"/>
          </w:rPr>
          <w:t>/</w:t>
        </w:r>
        <w:r w:rsidR="00494FED" w:rsidRPr="00494FED">
          <w:rPr>
            <w:rStyle w:val="a7"/>
            <w:rFonts w:ascii="Times New Roman" w:hAnsi="Times New Roman" w:cs="Times New Roman"/>
            <w:sz w:val="28"/>
            <w:szCs w:val="28"/>
            <w:lang w:val="en-US"/>
          </w:rPr>
          <w:t>temp</w:t>
        </w:r>
        <w:r w:rsidR="00494FED" w:rsidRPr="00494FED">
          <w:rPr>
            <w:rStyle w:val="a7"/>
            <w:rFonts w:ascii="Times New Roman" w:hAnsi="Times New Roman" w:cs="Times New Roman"/>
            <w:sz w:val="28"/>
            <w:szCs w:val="28"/>
            <w:lang w:val="uk-UA"/>
          </w:rPr>
          <w:t>/</w:t>
        </w:r>
        <w:r w:rsidR="00494FED" w:rsidRPr="00494FED">
          <w:rPr>
            <w:rStyle w:val="a7"/>
            <w:rFonts w:ascii="Times New Roman" w:hAnsi="Times New Roman" w:cs="Times New Roman"/>
            <w:sz w:val="28"/>
            <w:szCs w:val="28"/>
            <w:lang w:val="en-US"/>
          </w:rPr>
          <w:t>url</w:t>
        </w:r>
        <w:r w:rsidR="00494FED" w:rsidRPr="00494FED">
          <w:rPr>
            <w:rStyle w:val="a7"/>
            <w:rFonts w:ascii="Times New Roman" w:hAnsi="Times New Roman" w:cs="Times New Roman"/>
            <w:sz w:val="28"/>
            <w:szCs w:val="28"/>
            <w:lang w:val="uk-UA"/>
          </w:rPr>
          <w:t>/</w:t>
        </w:r>
        <w:r w:rsidR="00494FED" w:rsidRPr="00494FED">
          <w:rPr>
            <w:rStyle w:val="a7"/>
            <w:rFonts w:ascii="Times New Roman" w:hAnsi="Times New Roman" w:cs="Times New Roman"/>
            <w:sz w:val="28"/>
            <w:szCs w:val="28"/>
            <w:lang w:val="en-US"/>
          </w:rPr>
          <w:t>ilim</w:t>
        </w:r>
        <w:r w:rsidR="00494FED" w:rsidRPr="00494FED">
          <w:rPr>
            <w:rStyle w:val="a7"/>
            <w:rFonts w:ascii="Times New Roman" w:hAnsi="Times New Roman" w:cs="Times New Roman"/>
            <w:sz w:val="28"/>
            <w:szCs w:val="28"/>
            <w:lang w:val="uk-UA"/>
          </w:rPr>
          <w:t>/2015-1.</w:t>
        </w:r>
        <w:r w:rsidR="00494FED" w:rsidRPr="00494FED">
          <w:rPr>
            <w:rStyle w:val="a7"/>
            <w:rFonts w:ascii="Times New Roman" w:hAnsi="Times New Roman" w:cs="Times New Roman"/>
            <w:sz w:val="28"/>
            <w:szCs w:val="28"/>
            <w:lang w:val="en-US"/>
          </w:rPr>
          <w:t>pdf</w:t>
        </w:r>
      </w:hyperlink>
      <w:r w:rsidR="00494FED" w:rsidRPr="00494FED">
        <w:rPr>
          <w:lang w:val="uk-UA"/>
        </w:rPr>
        <w:t xml:space="preserve"> </w:t>
      </w:r>
    </w:p>
    <w:p w:rsidR="00313462" w:rsidRPr="00494FED" w:rsidRDefault="00494FED" w:rsidP="00494FED">
      <w:pPr>
        <w:shd w:val="clear" w:color="auto" w:fill="FFFFFF"/>
        <w:spacing w:after="0" w:line="360" w:lineRule="auto"/>
        <w:jc w:val="both"/>
        <w:rPr>
          <w:rFonts w:ascii="Times New Roman" w:hAnsi="Times New Roman" w:cs="Times New Roman"/>
          <w:sz w:val="28"/>
          <w:szCs w:val="28"/>
        </w:rPr>
      </w:pPr>
      <w:r w:rsidRPr="00494FED">
        <w:rPr>
          <w:rFonts w:ascii="Times New Roman" w:hAnsi="Times New Roman" w:cs="Times New Roman"/>
          <w:sz w:val="28"/>
          <w:szCs w:val="28"/>
        </w:rPr>
        <w:t>(дата обращения: 02.09.2017</w:t>
      </w:r>
      <w:r w:rsidR="00C17DEE">
        <w:rPr>
          <w:rFonts w:ascii="Times New Roman" w:hAnsi="Times New Roman" w:cs="Times New Roman"/>
          <w:sz w:val="28"/>
          <w:szCs w:val="28"/>
        </w:rPr>
        <w:t xml:space="preserve"> г</w:t>
      </w:r>
      <w:r w:rsidRPr="00494FED">
        <w:rPr>
          <w:rFonts w:ascii="Times New Roman" w:hAnsi="Times New Roman" w:cs="Times New Roman"/>
          <w:sz w:val="28"/>
          <w:szCs w:val="28"/>
        </w:rPr>
        <w:t>.)</w:t>
      </w:r>
      <w:r w:rsidR="00C17DEE">
        <w:rPr>
          <w:rFonts w:ascii="Times New Roman" w:hAnsi="Times New Roman" w:cs="Times New Roman"/>
          <w:sz w:val="28"/>
          <w:szCs w:val="28"/>
        </w:rPr>
        <w:t>.</w:t>
      </w:r>
      <w:r w:rsidRPr="00494FED">
        <w:rPr>
          <w:rFonts w:ascii="Times New Roman" w:hAnsi="Times New Roman" w:cs="Times New Roman"/>
          <w:sz w:val="28"/>
          <w:szCs w:val="28"/>
        </w:rPr>
        <w:t xml:space="preserve">  </w:t>
      </w:r>
    </w:p>
    <w:p w:rsidR="00BA301E" w:rsidRPr="00494FED" w:rsidRDefault="00313462" w:rsidP="00BA301E">
      <w:pPr>
        <w:spacing w:after="0" w:line="360" w:lineRule="auto"/>
        <w:jc w:val="both"/>
        <w:rPr>
          <w:rFonts w:ascii="Times New Roman" w:hAnsi="Times New Roman"/>
          <w:sz w:val="28"/>
          <w:szCs w:val="28"/>
        </w:rPr>
      </w:pPr>
      <w:r w:rsidRPr="00494FED">
        <w:rPr>
          <w:rFonts w:ascii="Times New Roman" w:hAnsi="Times New Roman"/>
          <w:sz w:val="28"/>
          <w:szCs w:val="28"/>
          <w:lang w:val="ky-KG"/>
        </w:rPr>
        <w:lastRenderedPageBreak/>
        <w:t>175.</w:t>
      </w:r>
      <w:r w:rsidRPr="00494FED">
        <w:rPr>
          <w:rFonts w:ascii="Times New Roman" w:hAnsi="Times New Roman"/>
          <w:b/>
          <w:sz w:val="28"/>
          <w:szCs w:val="28"/>
          <w:lang w:val="ky-KG"/>
        </w:rPr>
        <w:t xml:space="preserve"> </w:t>
      </w:r>
      <w:r w:rsidR="00BA301E" w:rsidRPr="00494FED">
        <w:rPr>
          <w:rFonts w:ascii="Times New Roman" w:hAnsi="Times New Roman"/>
          <w:b/>
          <w:sz w:val="28"/>
          <w:szCs w:val="28"/>
        </w:rPr>
        <w:t>Ташполотов, Ы.</w:t>
      </w:r>
      <w:r w:rsidR="00BA301E" w:rsidRPr="00494FED">
        <w:rPr>
          <w:rFonts w:ascii="Times New Roman" w:hAnsi="Times New Roman"/>
          <w:sz w:val="28"/>
          <w:szCs w:val="28"/>
        </w:rPr>
        <w:t xml:space="preserve"> Производство тепловой энергии на основе электрофизической ионизации жидкостей [Текст]/</w:t>
      </w:r>
      <w:r w:rsidR="00BA301E" w:rsidRPr="00494FED">
        <w:rPr>
          <w:rFonts w:ascii="Times New Roman" w:hAnsi="Times New Roman"/>
          <w:b/>
          <w:sz w:val="28"/>
          <w:szCs w:val="28"/>
        </w:rPr>
        <w:t xml:space="preserve"> </w:t>
      </w:r>
      <w:r w:rsidR="00BA301E" w:rsidRPr="00494FED">
        <w:rPr>
          <w:rFonts w:ascii="Times New Roman" w:hAnsi="Times New Roman"/>
          <w:sz w:val="28"/>
          <w:szCs w:val="28"/>
        </w:rPr>
        <w:t>Ы. Ташполотов,</w:t>
      </w:r>
      <w:r w:rsidR="00BA301E" w:rsidRPr="00494FED">
        <w:rPr>
          <w:rFonts w:ascii="Times New Roman" w:hAnsi="Times New Roman"/>
          <w:b/>
          <w:sz w:val="28"/>
          <w:szCs w:val="28"/>
        </w:rPr>
        <w:t xml:space="preserve"> </w:t>
      </w:r>
      <w:r w:rsidR="00BA301E" w:rsidRPr="00494FED">
        <w:rPr>
          <w:rFonts w:ascii="Times New Roman" w:hAnsi="Times New Roman"/>
          <w:sz w:val="28"/>
          <w:szCs w:val="28"/>
        </w:rPr>
        <w:t xml:space="preserve">Б.Ж. Акматов// -г.Саратов, 2016. Междунарадный журнал прикладных и фундаментельных исследований, -№3, -С.21-24  -Режим доступа: </w:t>
      </w:r>
    </w:p>
    <w:p w:rsidR="00BA301E" w:rsidRPr="00A41AC7" w:rsidRDefault="00BA301E" w:rsidP="00BA301E">
      <w:pPr>
        <w:spacing w:after="0" w:line="360" w:lineRule="auto"/>
        <w:jc w:val="both"/>
        <w:rPr>
          <w:rFonts w:ascii="Times New Roman" w:hAnsi="Times New Roman"/>
          <w:sz w:val="28"/>
          <w:szCs w:val="28"/>
        </w:rPr>
      </w:pPr>
      <w:r w:rsidRPr="00C87D22">
        <w:rPr>
          <w:rFonts w:ascii="Times New Roman" w:hAnsi="Times New Roman"/>
          <w:sz w:val="28"/>
          <w:szCs w:val="28"/>
        </w:rPr>
        <w:t>/</w:t>
      </w:r>
      <w:r w:rsidRPr="00494FED">
        <w:rPr>
          <w:rFonts w:ascii="Times New Roman" w:hAnsi="Times New Roman"/>
          <w:sz w:val="28"/>
          <w:szCs w:val="28"/>
          <w:lang w:val="en-US"/>
        </w:rPr>
        <w:t>WWW</w:t>
      </w:r>
      <w:r w:rsidRPr="00C87D22">
        <w:rPr>
          <w:rFonts w:ascii="Times New Roman" w:hAnsi="Times New Roman"/>
          <w:sz w:val="28"/>
          <w:szCs w:val="28"/>
        </w:rPr>
        <w:t xml:space="preserve">. </w:t>
      </w:r>
      <w:r w:rsidRPr="00494FED">
        <w:rPr>
          <w:rFonts w:ascii="Times New Roman" w:hAnsi="Times New Roman"/>
          <w:sz w:val="28"/>
          <w:szCs w:val="28"/>
          <w:lang w:val="en-US"/>
        </w:rPr>
        <w:t>Applied</w:t>
      </w:r>
      <w:r w:rsidRPr="00C87D22">
        <w:rPr>
          <w:rFonts w:ascii="Times New Roman" w:hAnsi="Times New Roman"/>
          <w:sz w:val="28"/>
          <w:szCs w:val="28"/>
        </w:rPr>
        <w:t xml:space="preserve">- </w:t>
      </w:r>
      <w:r w:rsidRPr="00494FED">
        <w:rPr>
          <w:rFonts w:ascii="Times New Roman" w:hAnsi="Times New Roman"/>
          <w:sz w:val="28"/>
          <w:szCs w:val="28"/>
          <w:lang w:val="en-US"/>
        </w:rPr>
        <w:t>research</w:t>
      </w:r>
      <w:r w:rsidRPr="00C87D22">
        <w:rPr>
          <w:rFonts w:ascii="Times New Roman" w:hAnsi="Times New Roman"/>
          <w:sz w:val="28"/>
          <w:szCs w:val="28"/>
        </w:rPr>
        <w:t>.</w:t>
      </w:r>
      <w:r w:rsidRPr="00494FED">
        <w:rPr>
          <w:rFonts w:ascii="Times New Roman" w:hAnsi="Times New Roman"/>
          <w:sz w:val="28"/>
          <w:szCs w:val="28"/>
          <w:lang w:val="en-US"/>
        </w:rPr>
        <w:t>ru</w:t>
      </w:r>
      <w:r w:rsidRPr="00C87D22">
        <w:rPr>
          <w:rFonts w:ascii="Times New Roman" w:hAnsi="Times New Roman"/>
          <w:sz w:val="28"/>
          <w:szCs w:val="28"/>
        </w:rPr>
        <w:t xml:space="preserve"> /.</w:t>
      </w:r>
      <w:r w:rsidR="00A41AC7" w:rsidRPr="00C87D22">
        <w:rPr>
          <w:rFonts w:ascii="Times New Roman" w:hAnsi="Times New Roman" w:cs="Times New Roman"/>
          <w:color w:val="000000"/>
          <w:sz w:val="27"/>
          <w:szCs w:val="27"/>
        </w:rPr>
        <w:t>-</w:t>
      </w:r>
      <w:r w:rsidR="00A41AC7" w:rsidRPr="00C87D22">
        <w:rPr>
          <w:rFonts w:ascii="Times New Roman" w:hAnsi="Times New Roman" w:cs="Times New Roman"/>
          <w:sz w:val="28"/>
          <w:szCs w:val="28"/>
        </w:rPr>
        <w:t xml:space="preserve"> (</w:t>
      </w:r>
      <w:r w:rsidR="00A41AC7">
        <w:rPr>
          <w:rFonts w:ascii="Times New Roman" w:hAnsi="Times New Roman" w:cs="Times New Roman"/>
          <w:sz w:val="28"/>
          <w:szCs w:val="28"/>
        </w:rPr>
        <w:t>Дата</w:t>
      </w:r>
      <w:r w:rsidR="00A41AC7" w:rsidRPr="00C87D22">
        <w:rPr>
          <w:rFonts w:ascii="Times New Roman" w:hAnsi="Times New Roman" w:cs="Times New Roman"/>
          <w:sz w:val="28"/>
          <w:szCs w:val="28"/>
        </w:rPr>
        <w:t xml:space="preserve"> </w:t>
      </w:r>
      <w:r w:rsidR="00A41AC7">
        <w:rPr>
          <w:rFonts w:ascii="Times New Roman" w:hAnsi="Times New Roman" w:cs="Times New Roman"/>
          <w:sz w:val="28"/>
          <w:szCs w:val="28"/>
        </w:rPr>
        <w:t>обращения</w:t>
      </w:r>
      <w:r w:rsidR="00A41AC7" w:rsidRPr="00C87D22">
        <w:rPr>
          <w:rFonts w:ascii="Times New Roman" w:hAnsi="Times New Roman" w:cs="Times New Roman"/>
          <w:sz w:val="28"/>
          <w:szCs w:val="28"/>
        </w:rPr>
        <w:t xml:space="preserve">: 14.08.2018 </w:t>
      </w:r>
      <w:r w:rsidR="00A41AC7">
        <w:rPr>
          <w:rFonts w:ascii="Times New Roman" w:hAnsi="Times New Roman" w:cs="Times New Roman"/>
          <w:sz w:val="28"/>
          <w:szCs w:val="28"/>
        </w:rPr>
        <w:t>г</w:t>
      </w:r>
      <w:r w:rsidR="00A41AC7" w:rsidRPr="00C87D22">
        <w:rPr>
          <w:rFonts w:ascii="Times New Roman" w:hAnsi="Times New Roman" w:cs="Times New Roman"/>
          <w:sz w:val="28"/>
          <w:szCs w:val="28"/>
        </w:rPr>
        <w:t>.).</w:t>
      </w:r>
      <w:r w:rsidR="00A41AC7">
        <w:rPr>
          <w:rFonts w:ascii="Times New Roman" w:hAnsi="Times New Roman" w:cs="Times New Roman"/>
          <w:sz w:val="28"/>
          <w:szCs w:val="28"/>
        </w:rPr>
        <w:t xml:space="preserve"> </w:t>
      </w:r>
    </w:p>
    <w:p w:rsidR="00BA301E" w:rsidRPr="00494FED" w:rsidRDefault="00313462" w:rsidP="00BA301E">
      <w:pPr>
        <w:spacing w:after="0" w:line="360" w:lineRule="auto"/>
        <w:jc w:val="both"/>
        <w:rPr>
          <w:rFonts w:ascii="Times New Roman" w:hAnsi="Times New Roman" w:cs="Times New Roman"/>
          <w:sz w:val="28"/>
          <w:szCs w:val="28"/>
          <w:lang w:val="ky-KG"/>
        </w:rPr>
      </w:pPr>
      <w:r w:rsidRPr="00494FED">
        <w:rPr>
          <w:rFonts w:ascii="Times New Roman" w:hAnsi="Times New Roman"/>
          <w:sz w:val="28"/>
          <w:szCs w:val="28"/>
        </w:rPr>
        <w:t>176.</w:t>
      </w:r>
      <w:r w:rsidRPr="00494FED">
        <w:rPr>
          <w:rFonts w:ascii="Times New Roman" w:hAnsi="Times New Roman"/>
          <w:b/>
          <w:sz w:val="28"/>
          <w:szCs w:val="28"/>
        </w:rPr>
        <w:t xml:space="preserve"> </w:t>
      </w:r>
      <w:r w:rsidR="00BA301E" w:rsidRPr="00494FED">
        <w:rPr>
          <w:rFonts w:ascii="Times New Roman" w:hAnsi="Times New Roman" w:cs="Times New Roman"/>
          <w:b/>
          <w:sz w:val="28"/>
          <w:szCs w:val="28"/>
          <w:lang w:val="ky-KG"/>
        </w:rPr>
        <w:t>Неклепаев, Б. Н.</w:t>
      </w:r>
      <w:r w:rsidR="00BA301E" w:rsidRPr="00494FED">
        <w:rPr>
          <w:rFonts w:ascii="Times New Roman" w:hAnsi="Times New Roman" w:cs="Times New Roman"/>
          <w:sz w:val="28"/>
          <w:szCs w:val="28"/>
          <w:lang w:val="ky-KG"/>
        </w:rPr>
        <w:t xml:space="preserve"> Электрическая часть электростанций и подстанций </w:t>
      </w:r>
      <w:r w:rsidR="00BA301E" w:rsidRPr="00494FED">
        <w:rPr>
          <w:rFonts w:ascii="Times New Roman" w:hAnsi="Times New Roman" w:cs="Times New Roman"/>
          <w:sz w:val="28"/>
          <w:szCs w:val="28"/>
        </w:rPr>
        <w:t>[Текст]/</w:t>
      </w:r>
      <w:r w:rsidR="00BA301E" w:rsidRPr="00494FED">
        <w:rPr>
          <w:rFonts w:ascii="Times New Roman" w:hAnsi="Times New Roman" w:cs="Times New Roman"/>
          <w:sz w:val="28"/>
          <w:szCs w:val="28"/>
          <w:lang w:val="ky-KG"/>
        </w:rPr>
        <w:t xml:space="preserve"> Б. Н.  Неклепаев. -М.: Энергоатомиздат, 1986. -640 с.</w:t>
      </w:r>
    </w:p>
    <w:p w:rsidR="00BA301E" w:rsidRPr="00494FED" w:rsidRDefault="00313462" w:rsidP="00BA301E">
      <w:pPr>
        <w:spacing w:after="0" w:line="360" w:lineRule="auto"/>
        <w:jc w:val="both"/>
        <w:rPr>
          <w:rFonts w:ascii="Times New Roman" w:hAnsi="Times New Roman" w:cs="Times New Roman"/>
          <w:sz w:val="28"/>
          <w:szCs w:val="28"/>
          <w:lang w:val="ky-KG"/>
        </w:rPr>
      </w:pPr>
      <w:r w:rsidRPr="00494FED">
        <w:rPr>
          <w:rFonts w:ascii="Times New Roman" w:hAnsi="Times New Roman" w:cs="Times New Roman"/>
          <w:sz w:val="28"/>
          <w:szCs w:val="28"/>
          <w:lang w:val="ky-KG"/>
        </w:rPr>
        <w:t xml:space="preserve">177. </w:t>
      </w:r>
      <w:r w:rsidR="00BA301E" w:rsidRPr="00494FED">
        <w:rPr>
          <w:rFonts w:ascii="Times New Roman" w:hAnsi="Times New Roman" w:cs="Times New Roman"/>
          <w:b/>
          <w:sz w:val="28"/>
          <w:szCs w:val="28"/>
          <w:lang w:val="ky-KG"/>
        </w:rPr>
        <w:t xml:space="preserve">Байерс, Т. </w:t>
      </w:r>
      <w:r w:rsidR="00BA301E" w:rsidRPr="00494FED">
        <w:rPr>
          <w:rFonts w:ascii="Times New Roman" w:hAnsi="Times New Roman" w:cs="Times New Roman"/>
          <w:sz w:val="28"/>
          <w:szCs w:val="28"/>
          <w:lang w:val="ky-KG"/>
        </w:rPr>
        <w:t xml:space="preserve">20 конструкций с солнечными элементами </w:t>
      </w:r>
      <w:r w:rsidR="00BA301E" w:rsidRPr="00494FED">
        <w:rPr>
          <w:rFonts w:ascii="Times New Roman" w:hAnsi="Times New Roman" w:cs="Times New Roman"/>
          <w:sz w:val="28"/>
          <w:szCs w:val="28"/>
        </w:rPr>
        <w:t>[Текст]:</w:t>
      </w:r>
      <w:r w:rsidR="00BA301E" w:rsidRPr="00494FED">
        <w:rPr>
          <w:rFonts w:ascii="Times New Roman" w:hAnsi="Times New Roman" w:cs="Times New Roman"/>
          <w:sz w:val="28"/>
          <w:szCs w:val="28"/>
          <w:lang w:val="ky-KG"/>
        </w:rPr>
        <w:t xml:space="preserve"> Пер.с англ./ Т. Байерс. -М.: Мир, 1988. -197 с.  </w:t>
      </w:r>
    </w:p>
    <w:p w:rsidR="00BA301E" w:rsidRPr="00494FED" w:rsidRDefault="00313462" w:rsidP="00BA301E">
      <w:pPr>
        <w:spacing w:after="0" w:line="360" w:lineRule="auto"/>
        <w:jc w:val="both"/>
        <w:rPr>
          <w:rFonts w:ascii="Times New Roman" w:hAnsi="Times New Roman" w:cs="Times New Roman"/>
          <w:sz w:val="28"/>
          <w:szCs w:val="28"/>
          <w:lang w:val="ky-KG"/>
        </w:rPr>
      </w:pPr>
      <w:r w:rsidRPr="00494FED">
        <w:rPr>
          <w:rFonts w:ascii="Times New Roman" w:hAnsi="Times New Roman" w:cs="Times New Roman"/>
          <w:sz w:val="28"/>
          <w:szCs w:val="28"/>
          <w:lang w:val="ky-KG"/>
        </w:rPr>
        <w:t xml:space="preserve">178. </w:t>
      </w:r>
      <w:r w:rsidR="00BA301E" w:rsidRPr="00494FED">
        <w:rPr>
          <w:rFonts w:ascii="Times New Roman" w:hAnsi="Times New Roman" w:cs="Times New Roman"/>
          <w:b/>
          <w:sz w:val="28"/>
          <w:szCs w:val="28"/>
          <w:lang w:val="ky-KG"/>
        </w:rPr>
        <w:t>Яворский, Б. М.</w:t>
      </w:r>
      <w:r w:rsidR="00BA301E" w:rsidRPr="00494FED">
        <w:rPr>
          <w:rFonts w:ascii="Times New Roman" w:hAnsi="Times New Roman" w:cs="Times New Roman"/>
          <w:sz w:val="28"/>
          <w:szCs w:val="28"/>
          <w:lang w:val="ky-KG"/>
        </w:rPr>
        <w:t xml:space="preserve"> Справочник по физике </w:t>
      </w:r>
      <w:r w:rsidR="00BA301E" w:rsidRPr="00494FED">
        <w:rPr>
          <w:rFonts w:ascii="Times New Roman" w:hAnsi="Times New Roman" w:cs="Times New Roman"/>
          <w:sz w:val="28"/>
          <w:szCs w:val="28"/>
        </w:rPr>
        <w:t>[Текст]/</w:t>
      </w:r>
      <w:r w:rsidR="00BA301E" w:rsidRPr="00494FED">
        <w:rPr>
          <w:rFonts w:ascii="Times New Roman" w:hAnsi="Times New Roman" w:cs="Times New Roman"/>
          <w:sz w:val="28"/>
          <w:szCs w:val="28"/>
          <w:lang w:val="ky-KG"/>
        </w:rPr>
        <w:t xml:space="preserve"> Б. М. Яворский, А. А. Детлаф.  –М.: Наука, 1979. -636с. </w:t>
      </w:r>
    </w:p>
    <w:p w:rsidR="00313462" w:rsidRPr="0006634C" w:rsidRDefault="00313462" w:rsidP="00313462">
      <w:pPr>
        <w:spacing w:after="0" w:line="360" w:lineRule="auto"/>
        <w:jc w:val="both"/>
        <w:rPr>
          <w:rFonts w:ascii="Times New Roman" w:hAnsi="Times New Roman" w:cs="Times New Roman"/>
          <w:sz w:val="28"/>
          <w:szCs w:val="28"/>
        </w:rPr>
      </w:pPr>
      <w:r w:rsidRPr="0006634C">
        <w:rPr>
          <w:rFonts w:ascii="Times New Roman" w:hAnsi="Times New Roman" w:cs="Times New Roman"/>
          <w:sz w:val="28"/>
          <w:szCs w:val="28"/>
          <w:lang w:val="ky-KG"/>
        </w:rPr>
        <w:t>179.</w:t>
      </w:r>
      <w:r w:rsidRPr="0006634C">
        <w:rPr>
          <w:rFonts w:ascii="Times New Roman" w:hAnsi="Times New Roman" w:cs="Times New Roman"/>
          <w:b/>
          <w:sz w:val="28"/>
          <w:szCs w:val="28"/>
          <w:lang w:val="ky-KG"/>
        </w:rPr>
        <w:t xml:space="preserve"> </w:t>
      </w:r>
      <w:r w:rsidRPr="0006634C">
        <w:rPr>
          <w:rFonts w:ascii="Times New Roman" w:hAnsi="Times New Roman" w:cs="Times New Roman"/>
          <w:b/>
          <w:sz w:val="28"/>
          <w:szCs w:val="28"/>
        </w:rPr>
        <w:t>Щавелев Д. С.,</w:t>
      </w:r>
      <w:r w:rsidRPr="0006634C">
        <w:rPr>
          <w:rFonts w:ascii="Times New Roman" w:hAnsi="Times New Roman" w:cs="Times New Roman"/>
          <w:sz w:val="28"/>
          <w:szCs w:val="28"/>
        </w:rPr>
        <w:t xml:space="preserve"> Использование водной энергии [Текст]: учеб. пособие для вузов/ Под ред. Д.С. Щавелева, П. Н. Васильев, Ю. С. Васильев. -Л.:Энергия, 1976. –655 с.</w:t>
      </w:r>
    </w:p>
    <w:p w:rsidR="00313462" w:rsidRPr="0006634C" w:rsidRDefault="00313462" w:rsidP="00313462">
      <w:pPr>
        <w:spacing w:after="0" w:line="360" w:lineRule="auto"/>
        <w:jc w:val="both"/>
        <w:rPr>
          <w:rFonts w:ascii="Times New Roman" w:hAnsi="Times New Roman" w:cs="Times New Roman"/>
          <w:sz w:val="28"/>
          <w:szCs w:val="28"/>
          <w:lang w:val="ky-KG"/>
        </w:rPr>
      </w:pPr>
      <w:r w:rsidRPr="0006634C">
        <w:rPr>
          <w:rFonts w:ascii="Times New Roman" w:hAnsi="Times New Roman" w:cs="Times New Roman"/>
          <w:sz w:val="28"/>
          <w:szCs w:val="28"/>
          <w:lang w:val="ky-KG"/>
        </w:rPr>
        <w:t xml:space="preserve">180. </w:t>
      </w:r>
      <w:r w:rsidRPr="0006634C">
        <w:rPr>
          <w:rFonts w:ascii="Times New Roman" w:hAnsi="Times New Roman" w:cs="Times New Roman"/>
          <w:b/>
          <w:sz w:val="28"/>
          <w:szCs w:val="28"/>
          <w:lang w:val="ky-KG"/>
        </w:rPr>
        <w:t>Акматов,</w:t>
      </w:r>
      <w:r w:rsidRPr="0006634C">
        <w:rPr>
          <w:rFonts w:ascii="Times New Roman" w:hAnsi="Times New Roman" w:cs="Times New Roman"/>
          <w:sz w:val="28"/>
          <w:szCs w:val="28"/>
          <w:lang w:val="ky-KG"/>
        </w:rPr>
        <w:t xml:space="preserve"> Б.Ж.</w:t>
      </w:r>
      <w:r w:rsidRPr="0006634C">
        <w:rPr>
          <w:rFonts w:ascii="Times New Roman" w:hAnsi="Times New Roman" w:cs="Times New Roman"/>
          <w:sz w:val="24"/>
          <w:szCs w:val="24"/>
          <w:lang w:val="ky-KG"/>
        </w:rPr>
        <w:t xml:space="preserve"> </w:t>
      </w:r>
      <w:r w:rsidRPr="0006634C">
        <w:rPr>
          <w:rFonts w:ascii="Times New Roman" w:hAnsi="Times New Roman" w:cs="Times New Roman"/>
          <w:sz w:val="28"/>
          <w:szCs w:val="28"/>
        </w:rPr>
        <w:t>Ограничение времени электрической ионизации жидкого раствора в емкости</w:t>
      </w:r>
      <w:r w:rsidRPr="0006634C">
        <w:rPr>
          <w:rFonts w:ascii="Times New Roman" w:hAnsi="Times New Roman" w:cs="Times New Roman"/>
          <w:sz w:val="28"/>
          <w:szCs w:val="28"/>
          <w:lang w:val="ky-KG"/>
        </w:rPr>
        <w:t xml:space="preserve"> </w:t>
      </w:r>
      <w:r w:rsidRPr="0006634C">
        <w:rPr>
          <w:rFonts w:ascii="Times New Roman" w:hAnsi="Times New Roman" w:cs="Times New Roman"/>
          <w:color w:val="000000"/>
          <w:sz w:val="28"/>
          <w:szCs w:val="28"/>
          <w:lang w:val="ky-KG"/>
        </w:rPr>
        <w:t>[Текст]/ Б.Ж.Акматов/</w:t>
      </w:r>
      <w:r w:rsidRPr="0006634C">
        <w:rPr>
          <w:rFonts w:ascii="Times New Roman" w:hAnsi="Times New Roman" w:cs="Times New Roman"/>
          <w:sz w:val="28"/>
          <w:szCs w:val="28"/>
          <w:lang w:val="ky-KG"/>
        </w:rPr>
        <w:t xml:space="preserve">/ -Ташкен, 2010. </w:t>
      </w:r>
      <w:r w:rsidRPr="0006634C">
        <w:rPr>
          <w:rFonts w:ascii="Times New Roman" w:hAnsi="Times New Roman" w:cs="Times New Roman"/>
          <w:color w:val="000000"/>
          <w:sz w:val="28"/>
          <w:szCs w:val="28"/>
          <w:lang w:val="ky-KG"/>
        </w:rPr>
        <w:t>Журнал</w:t>
      </w:r>
      <w:r w:rsidRPr="0006634C">
        <w:rPr>
          <w:rFonts w:ascii="Times New Roman" w:hAnsi="Times New Roman" w:cs="Times New Roman"/>
          <w:sz w:val="28"/>
          <w:szCs w:val="28"/>
          <w:lang w:val="ky-KG"/>
        </w:rPr>
        <w:t xml:space="preserve"> «Вестник» ТашГТУ, -№4, - С. 166-168. </w:t>
      </w:r>
    </w:p>
    <w:p w:rsidR="00313462" w:rsidRDefault="00313462" w:rsidP="00313462">
      <w:pPr>
        <w:spacing w:after="0" w:line="360" w:lineRule="auto"/>
        <w:jc w:val="both"/>
        <w:rPr>
          <w:rFonts w:ascii="Times New Roman" w:hAnsi="Times New Roman" w:cs="Times New Roman"/>
          <w:sz w:val="28"/>
          <w:szCs w:val="28"/>
          <w:lang w:val="ky-KG"/>
        </w:rPr>
      </w:pPr>
      <w:r w:rsidRPr="0006634C">
        <w:rPr>
          <w:rFonts w:ascii="Times New Roman" w:hAnsi="Times New Roman" w:cs="Times New Roman"/>
          <w:color w:val="000000"/>
          <w:sz w:val="28"/>
          <w:szCs w:val="28"/>
          <w:lang w:val="ky-KG"/>
        </w:rPr>
        <w:t>181.</w:t>
      </w:r>
      <w:r w:rsidRPr="0006634C">
        <w:rPr>
          <w:rFonts w:ascii="Times New Roman" w:hAnsi="Times New Roman" w:cs="Times New Roman"/>
          <w:b/>
          <w:color w:val="000000"/>
          <w:sz w:val="28"/>
          <w:szCs w:val="28"/>
          <w:lang w:val="ky-KG"/>
        </w:rPr>
        <w:t xml:space="preserve"> Ташполотов Ы. </w:t>
      </w:r>
      <w:r w:rsidRPr="0006634C">
        <w:rPr>
          <w:rFonts w:ascii="Times New Roman" w:hAnsi="Times New Roman" w:cs="Times New Roman"/>
          <w:color w:val="000000"/>
          <w:sz w:val="28"/>
          <w:szCs w:val="28"/>
          <w:lang w:val="ky-KG"/>
        </w:rPr>
        <w:t>Көлөм ичиндеги курамдуу суюктуктун физикалык параметрлерин өзгөртпөстөн электрофизикалык иондоштуруу ыкмасында энергияны өндүрүү [Текст]/ Ы.</w:t>
      </w:r>
      <w:r w:rsidRPr="0006634C">
        <w:rPr>
          <w:rFonts w:ascii="Times New Roman" w:hAnsi="Times New Roman" w:cs="Times New Roman"/>
          <w:b/>
          <w:color w:val="000000"/>
          <w:sz w:val="28"/>
          <w:szCs w:val="28"/>
          <w:lang w:val="ky-KG"/>
        </w:rPr>
        <w:t xml:space="preserve"> </w:t>
      </w:r>
      <w:r w:rsidRPr="0006634C">
        <w:rPr>
          <w:rFonts w:ascii="Times New Roman" w:hAnsi="Times New Roman" w:cs="Times New Roman"/>
          <w:color w:val="000000"/>
          <w:sz w:val="28"/>
          <w:szCs w:val="28"/>
          <w:lang w:val="ky-KG"/>
        </w:rPr>
        <w:t xml:space="preserve">Ташполотов., Б.Ж.Акматов, </w:t>
      </w:r>
      <w:r w:rsidRPr="0006634C">
        <w:rPr>
          <w:rFonts w:ascii="Times New Roman" w:hAnsi="Times New Roman" w:cs="Times New Roman"/>
          <w:sz w:val="28"/>
          <w:szCs w:val="28"/>
          <w:lang w:val="ky-KG"/>
        </w:rPr>
        <w:t xml:space="preserve">А.С. Жунусалиев// </w:t>
      </w:r>
      <w:r w:rsidRPr="0006634C">
        <w:rPr>
          <w:rFonts w:ascii="Times New Roman" w:hAnsi="Times New Roman" w:cs="Times New Roman"/>
          <w:color w:val="000000"/>
          <w:sz w:val="28"/>
          <w:szCs w:val="28"/>
          <w:lang w:val="ky-KG"/>
        </w:rPr>
        <w:t xml:space="preserve"> Журнал «Вестник» Южного отделение Национальной Академии наук Кыргызской Республика, </w:t>
      </w:r>
      <w:r w:rsidRPr="0006634C">
        <w:rPr>
          <w:rFonts w:ascii="Times New Roman" w:hAnsi="Times New Roman" w:cs="Times New Roman"/>
          <w:sz w:val="28"/>
          <w:szCs w:val="28"/>
          <w:lang w:val="ky-KG"/>
        </w:rPr>
        <w:t>-</w:t>
      </w:r>
      <w:r w:rsidRPr="0006634C">
        <w:rPr>
          <w:rFonts w:ascii="Times New Roman" w:hAnsi="Times New Roman" w:cs="Times New Roman"/>
          <w:color w:val="000000"/>
          <w:sz w:val="28"/>
          <w:szCs w:val="28"/>
          <w:lang w:val="ky-KG"/>
        </w:rPr>
        <w:t>Ош, 2015. №1,</w:t>
      </w:r>
      <w:r w:rsidRPr="0006634C">
        <w:rPr>
          <w:rFonts w:ascii="Times New Roman" w:hAnsi="Times New Roman" w:cs="Times New Roman"/>
          <w:sz w:val="28"/>
          <w:szCs w:val="28"/>
          <w:lang w:val="ky-KG"/>
        </w:rPr>
        <w:t xml:space="preserve"> -С.52-60.</w:t>
      </w:r>
      <w:r>
        <w:rPr>
          <w:rFonts w:ascii="Times New Roman" w:hAnsi="Times New Roman" w:cs="Times New Roman"/>
          <w:sz w:val="28"/>
          <w:szCs w:val="28"/>
          <w:lang w:val="ky-KG"/>
        </w:rPr>
        <w:t xml:space="preserve"> </w:t>
      </w:r>
    </w:p>
    <w:p w:rsidR="00313462" w:rsidRDefault="00313462" w:rsidP="00313462">
      <w:pPr>
        <w:pStyle w:val="2"/>
        <w:spacing w:before="0" w:line="360" w:lineRule="auto"/>
        <w:jc w:val="both"/>
        <w:rPr>
          <w:rFonts w:ascii="Times New Roman" w:hAnsi="Times New Roman" w:cs="Times New Roman"/>
          <w:b w:val="0"/>
          <w:bCs w:val="0"/>
          <w:color w:val="000000"/>
          <w:sz w:val="28"/>
          <w:szCs w:val="28"/>
          <w:lang w:val="ky-KG"/>
        </w:rPr>
      </w:pPr>
      <w:r w:rsidRPr="00CD020D">
        <w:rPr>
          <w:rFonts w:ascii="Times New Roman" w:hAnsi="Times New Roman" w:cs="Times New Roman"/>
          <w:b w:val="0"/>
          <w:color w:val="auto"/>
          <w:sz w:val="28"/>
          <w:szCs w:val="28"/>
          <w:lang w:val="ky-KG"/>
        </w:rPr>
        <w:t>182. Патент</w:t>
      </w:r>
      <w:r w:rsidRPr="00CD020D">
        <w:rPr>
          <w:rFonts w:ascii="Times New Roman" w:hAnsi="Times New Roman" w:cs="Times New Roman"/>
          <w:b w:val="0"/>
          <w:bCs w:val="0"/>
          <w:color w:val="000000"/>
          <w:sz w:val="28"/>
          <w:szCs w:val="28"/>
          <w:lang w:val="ky-KG"/>
        </w:rPr>
        <w:t xml:space="preserve"> 2176437 РФ, </w:t>
      </w:r>
    </w:p>
    <w:p w:rsidR="00313462" w:rsidRDefault="00313462" w:rsidP="00313462">
      <w:pPr>
        <w:pStyle w:val="2"/>
        <w:spacing w:before="0" w:line="360" w:lineRule="auto"/>
        <w:jc w:val="both"/>
        <w:rPr>
          <w:rFonts w:ascii="Times New Roman" w:hAnsi="Times New Roman" w:cs="Times New Roman"/>
          <w:b w:val="0"/>
          <w:color w:val="000000"/>
          <w:sz w:val="28"/>
          <w:szCs w:val="28"/>
          <w:bdr w:val="none" w:sz="0" w:space="0" w:color="auto" w:frame="1"/>
          <w:shd w:val="clear" w:color="auto" w:fill="FFFFFF"/>
        </w:rPr>
      </w:pPr>
      <w:r w:rsidRPr="00CD020D">
        <w:rPr>
          <w:rFonts w:ascii="Times New Roman" w:hAnsi="Times New Roman" w:cs="Times New Roman"/>
          <w:b w:val="0"/>
          <w:bCs w:val="0"/>
          <w:color w:val="000000"/>
          <w:sz w:val="28"/>
          <w:szCs w:val="28"/>
          <w:lang w:val="ky-KG"/>
        </w:rPr>
        <w:t>МПК</w:t>
      </w:r>
      <w:r w:rsidRPr="00CD020D">
        <w:rPr>
          <w:rFonts w:ascii="Times New Roman" w:hAnsi="Times New Roman" w:cs="Times New Roman"/>
          <w:b w:val="0"/>
          <w:bCs w:val="0"/>
          <w:color w:val="000000"/>
          <w:sz w:val="28"/>
          <w:szCs w:val="28"/>
          <w:vertAlign w:val="superscript"/>
          <w:lang w:val="ky-KG"/>
        </w:rPr>
        <w:t>7</w:t>
      </w:r>
      <w:r w:rsidRPr="00CD020D">
        <w:rPr>
          <w:rFonts w:ascii="Times New Roman" w:hAnsi="Times New Roman" w:cs="Times New Roman"/>
          <w:b w:val="0"/>
          <w:bCs w:val="0"/>
          <w:color w:val="000000"/>
          <w:sz w:val="28"/>
          <w:szCs w:val="28"/>
          <w:lang w:val="ky-KG"/>
        </w:rPr>
        <w:t xml:space="preserve">, </w:t>
      </w:r>
      <w:hyperlink r:id="rId522" w:history="1">
        <w:r w:rsidRPr="00CD020D">
          <w:rPr>
            <w:rStyle w:val="a7"/>
            <w:rFonts w:ascii="Times New Roman" w:hAnsi="Times New Roman" w:cs="Times New Roman"/>
            <w:b w:val="0"/>
            <w:color w:val="auto"/>
            <w:sz w:val="28"/>
            <w:szCs w:val="28"/>
            <w:bdr w:val="none" w:sz="0" w:space="0" w:color="auto" w:frame="1"/>
            <w:shd w:val="clear" w:color="auto" w:fill="FFFFFF"/>
            <w:lang w:val="ky-KG"/>
          </w:rPr>
          <w:t>H05B3/60</w:t>
        </w:r>
      </w:hyperlink>
      <w:r w:rsidRPr="00CD020D">
        <w:rPr>
          <w:rFonts w:ascii="Times New Roman" w:hAnsi="Times New Roman" w:cs="Times New Roman"/>
          <w:b w:val="0"/>
          <w:sz w:val="28"/>
          <w:szCs w:val="28"/>
          <w:lang w:val="ky-KG"/>
        </w:rPr>
        <w:t>,</w:t>
      </w:r>
      <w:r w:rsidRPr="00CD020D">
        <w:rPr>
          <w:b w:val="0"/>
          <w:lang w:val="ky-KG"/>
        </w:rPr>
        <w:t xml:space="preserve"> </w:t>
      </w:r>
      <w:hyperlink r:id="rId523" w:history="1">
        <w:r w:rsidRPr="00CD020D">
          <w:rPr>
            <w:rStyle w:val="a7"/>
            <w:rFonts w:ascii="Times New Roman" w:hAnsi="Times New Roman" w:cs="Times New Roman"/>
            <w:b w:val="0"/>
            <w:color w:val="auto"/>
            <w:sz w:val="28"/>
            <w:szCs w:val="28"/>
            <w:bdr w:val="none" w:sz="0" w:space="0" w:color="auto" w:frame="1"/>
            <w:shd w:val="clear" w:color="auto" w:fill="FFFFFF"/>
            <w:lang w:val="ky-KG"/>
          </w:rPr>
          <w:t>F24H1/10</w:t>
        </w:r>
      </w:hyperlink>
      <w:r w:rsidRPr="00CD020D">
        <w:rPr>
          <w:rFonts w:ascii="Times New Roman" w:hAnsi="Times New Roman" w:cs="Times New Roman"/>
          <w:b w:val="0"/>
          <w:sz w:val="28"/>
          <w:szCs w:val="28"/>
          <w:lang w:val="ky-KG"/>
        </w:rPr>
        <w:t xml:space="preserve">. </w:t>
      </w:r>
      <w:r w:rsidRPr="00CD020D">
        <w:rPr>
          <w:rFonts w:ascii="Times New Roman" w:hAnsi="Times New Roman" w:cs="Times New Roman"/>
          <w:b w:val="0"/>
          <w:bCs w:val="0"/>
          <w:color w:val="auto"/>
          <w:sz w:val="28"/>
          <w:szCs w:val="28"/>
        </w:rPr>
        <w:t>Электродный нагреватель жидкости</w:t>
      </w:r>
      <w:r w:rsidRPr="00CD020D">
        <w:rPr>
          <w:rFonts w:ascii="Times New Roman" w:hAnsi="Times New Roman" w:cs="Times New Roman"/>
          <w:b w:val="0"/>
          <w:bCs w:val="0"/>
          <w:sz w:val="28"/>
          <w:szCs w:val="28"/>
        </w:rPr>
        <w:t xml:space="preserve"> </w:t>
      </w:r>
      <w:r w:rsidRPr="00CD020D">
        <w:rPr>
          <w:rFonts w:ascii="Times New Roman" w:hAnsi="Times New Roman" w:cs="Times New Roman"/>
          <w:b w:val="0"/>
          <w:bCs w:val="0"/>
          <w:color w:val="auto"/>
          <w:sz w:val="28"/>
          <w:szCs w:val="28"/>
        </w:rPr>
        <w:t>[Текст]/</w:t>
      </w:r>
      <w:r w:rsidRPr="00CD020D">
        <w:rPr>
          <w:rFonts w:ascii="Times New Roman" w:hAnsi="Times New Roman" w:cs="Times New Roman"/>
          <w:b w:val="0"/>
          <w:bCs w:val="0"/>
          <w:color w:val="000000"/>
          <w:sz w:val="28"/>
          <w:szCs w:val="28"/>
        </w:rPr>
        <w:t xml:space="preserve"> </w:t>
      </w:r>
      <w:r w:rsidRPr="00CD020D">
        <w:rPr>
          <w:rFonts w:ascii="Times New Roman" w:hAnsi="Times New Roman" w:cs="Times New Roman"/>
          <w:b w:val="0"/>
          <w:color w:val="000000"/>
          <w:sz w:val="28"/>
          <w:szCs w:val="28"/>
          <w:bdr w:val="none" w:sz="0" w:space="0" w:color="auto" w:frame="1"/>
          <w:shd w:val="clear" w:color="auto" w:fill="FFFFFF"/>
        </w:rPr>
        <w:t>О. Л. Цыганко</w:t>
      </w:r>
      <w:r w:rsidRPr="00CD020D">
        <w:rPr>
          <w:rFonts w:ascii="Times New Roman" w:hAnsi="Times New Roman" w:cs="Times New Roman"/>
          <w:b w:val="0"/>
          <w:color w:val="000000"/>
          <w:sz w:val="28"/>
          <w:szCs w:val="28"/>
          <w:shd w:val="clear" w:color="auto" w:fill="FFFFFF"/>
        </w:rPr>
        <w:t>, </w:t>
      </w:r>
      <w:r w:rsidRPr="00CD020D">
        <w:rPr>
          <w:rFonts w:ascii="Times New Roman" w:hAnsi="Times New Roman" w:cs="Times New Roman"/>
          <w:b w:val="0"/>
          <w:color w:val="000000"/>
          <w:sz w:val="28"/>
          <w:szCs w:val="28"/>
          <w:bdr w:val="none" w:sz="0" w:space="0" w:color="auto" w:frame="1"/>
          <w:shd w:val="clear" w:color="auto" w:fill="FFFFFF"/>
        </w:rPr>
        <w:t>В. П. Струев</w:t>
      </w:r>
      <w:r w:rsidRPr="00CD020D">
        <w:rPr>
          <w:rFonts w:ascii="Times New Roman" w:hAnsi="Times New Roman" w:cs="Times New Roman"/>
          <w:b w:val="0"/>
          <w:color w:val="000000"/>
          <w:sz w:val="28"/>
          <w:szCs w:val="28"/>
          <w:shd w:val="clear" w:color="auto" w:fill="FFFFFF"/>
        </w:rPr>
        <w:t>, </w:t>
      </w:r>
      <w:r w:rsidRPr="00CD020D">
        <w:rPr>
          <w:rFonts w:ascii="Times New Roman" w:hAnsi="Times New Roman" w:cs="Times New Roman"/>
          <w:b w:val="0"/>
          <w:color w:val="000000"/>
          <w:sz w:val="28"/>
          <w:szCs w:val="28"/>
          <w:bdr w:val="none" w:sz="0" w:space="0" w:color="auto" w:frame="1"/>
          <w:shd w:val="clear" w:color="auto" w:fill="FFFFFF"/>
        </w:rPr>
        <w:t>М. З.</w:t>
      </w:r>
      <w:r w:rsidRPr="00CD020D">
        <w:rPr>
          <w:rFonts w:ascii="PFSquare-light" w:hAnsi="PFSquare-light"/>
          <w:b w:val="0"/>
          <w:bCs w:val="0"/>
          <w:color w:val="2B5B86"/>
        </w:rPr>
        <w:t xml:space="preserve"> </w:t>
      </w:r>
      <w:r w:rsidRPr="00CD020D">
        <w:rPr>
          <w:rFonts w:ascii="Times New Roman" w:hAnsi="Times New Roman" w:cs="Times New Roman"/>
          <w:b w:val="0"/>
          <w:color w:val="000000"/>
          <w:sz w:val="28"/>
          <w:szCs w:val="28"/>
          <w:bdr w:val="none" w:sz="0" w:space="0" w:color="auto" w:frame="1"/>
          <w:shd w:val="clear" w:color="auto" w:fill="FFFFFF"/>
        </w:rPr>
        <w:t xml:space="preserve">Абольский; </w:t>
      </w:r>
      <w:r w:rsidRPr="00CD020D">
        <w:rPr>
          <w:rFonts w:ascii="Times New Roman" w:hAnsi="Times New Roman" w:cs="Times New Roman"/>
          <w:b w:val="0"/>
          <w:color w:val="000000"/>
          <w:sz w:val="28"/>
          <w:szCs w:val="28"/>
          <w:shd w:val="clear" w:color="auto" w:fill="FFFFFF"/>
        </w:rPr>
        <w:t>подача заявки:</w:t>
      </w:r>
      <w:r>
        <w:rPr>
          <w:rFonts w:ascii="Times New Roman" w:hAnsi="Times New Roman" w:cs="Times New Roman"/>
          <w:b w:val="0"/>
          <w:color w:val="000000"/>
          <w:sz w:val="28"/>
          <w:szCs w:val="28"/>
        </w:rPr>
        <w:t xml:space="preserve"> </w:t>
      </w:r>
      <w:r w:rsidRPr="00CD020D">
        <w:rPr>
          <w:rFonts w:ascii="Times New Roman" w:hAnsi="Times New Roman" w:cs="Times New Roman"/>
          <w:b w:val="0"/>
          <w:color w:val="000000"/>
          <w:sz w:val="28"/>
          <w:szCs w:val="28"/>
          <w:shd w:val="clear" w:color="auto" w:fill="FFFFFF"/>
        </w:rPr>
        <w:t>2000-04-24; публикация патента:</w:t>
      </w:r>
      <w:r w:rsidRPr="00CD020D">
        <w:rPr>
          <w:rFonts w:ascii="Times New Roman" w:hAnsi="Times New Roman" w:cs="Times New Roman"/>
          <w:b w:val="0"/>
          <w:color w:val="000000"/>
          <w:sz w:val="28"/>
          <w:szCs w:val="28"/>
        </w:rPr>
        <w:t xml:space="preserve"> </w:t>
      </w:r>
      <w:r w:rsidRPr="00CD020D">
        <w:rPr>
          <w:rFonts w:ascii="Times New Roman" w:hAnsi="Times New Roman" w:cs="Times New Roman"/>
          <w:b w:val="0"/>
          <w:color w:val="000000"/>
          <w:sz w:val="28"/>
          <w:szCs w:val="28"/>
          <w:bdr w:val="none" w:sz="0" w:space="0" w:color="auto" w:frame="1"/>
          <w:shd w:val="clear" w:color="auto" w:fill="FFFFFF"/>
        </w:rPr>
        <w:t>27.11.2001.</w:t>
      </w:r>
    </w:p>
    <w:p w:rsidR="00313462" w:rsidRPr="002A388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183. </w:t>
      </w:r>
      <w:r w:rsidRPr="002A3882">
        <w:rPr>
          <w:rFonts w:ascii="Times New Roman" w:hAnsi="Times New Roman" w:cs="Times New Roman"/>
          <w:sz w:val="28"/>
          <w:szCs w:val="28"/>
        </w:rPr>
        <w:t>Способ работы кавитационного устройства для отоплени</w:t>
      </w:r>
      <w:r>
        <w:rPr>
          <w:rFonts w:ascii="Times New Roman" w:hAnsi="Times New Roman" w:cs="Times New Roman"/>
          <w:sz w:val="28"/>
          <w:szCs w:val="28"/>
        </w:rPr>
        <w:t xml:space="preserve">я индивидуальных зданий </w:t>
      </w:r>
      <w:r w:rsidRPr="002A3882">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2A3882">
        <w:rPr>
          <w:rFonts w:ascii="Times New Roman" w:hAnsi="Times New Roman" w:cs="Times New Roman"/>
          <w:sz w:val="28"/>
          <w:szCs w:val="28"/>
        </w:rPr>
        <w:t>]</w:t>
      </w:r>
      <w:r>
        <w:rPr>
          <w:rFonts w:ascii="Times New Roman" w:hAnsi="Times New Roman" w:cs="Times New Roman"/>
          <w:sz w:val="28"/>
          <w:szCs w:val="28"/>
        </w:rPr>
        <w:t>, - Режим доступа:</w:t>
      </w:r>
      <w:r w:rsidRPr="002A3882">
        <w:rPr>
          <w:rFonts w:ascii="Times New Roman" w:hAnsi="Times New Roman" w:cs="Times New Roman"/>
          <w:sz w:val="28"/>
          <w:szCs w:val="28"/>
        </w:rPr>
        <w:t xml:space="preserve"> </w:t>
      </w:r>
    </w:p>
    <w:p w:rsidR="00313462" w:rsidRDefault="00313462" w:rsidP="00313462">
      <w:pPr>
        <w:shd w:val="clear" w:color="auto" w:fill="FFFFFF"/>
        <w:spacing w:after="0" w:line="360" w:lineRule="auto"/>
        <w:jc w:val="both"/>
        <w:rPr>
          <w:rFonts w:ascii="Times New Roman" w:hAnsi="Times New Roman" w:cs="Times New Roman"/>
          <w:sz w:val="28"/>
          <w:szCs w:val="28"/>
        </w:rPr>
      </w:pPr>
      <w:r w:rsidRPr="002A3882">
        <w:rPr>
          <w:rFonts w:ascii="Times New Roman" w:hAnsi="Times New Roman" w:cs="Times New Roman"/>
          <w:sz w:val="28"/>
          <w:szCs w:val="28"/>
          <w:lang w:val="en-US"/>
        </w:rPr>
        <w:t>http</w:t>
      </w:r>
      <w:r w:rsidRPr="002A3882">
        <w:rPr>
          <w:rFonts w:ascii="Times New Roman" w:hAnsi="Times New Roman" w:cs="Times New Roman"/>
          <w:sz w:val="28"/>
          <w:szCs w:val="28"/>
        </w:rPr>
        <w:t>:/</w:t>
      </w:r>
      <w:r w:rsidRPr="002A3882">
        <w:rPr>
          <w:rFonts w:ascii="Times New Roman" w:hAnsi="Times New Roman" w:cs="Times New Roman"/>
          <w:sz w:val="28"/>
          <w:szCs w:val="28"/>
          <w:lang w:val="en-US"/>
        </w:rPr>
        <w:t>www</w:t>
      </w:r>
      <w:r w:rsidRPr="002A3882">
        <w:rPr>
          <w:rFonts w:ascii="Times New Roman" w:hAnsi="Times New Roman" w:cs="Times New Roman"/>
          <w:sz w:val="28"/>
          <w:szCs w:val="28"/>
        </w:rPr>
        <w:t>.</w:t>
      </w:r>
      <w:r w:rsidRPr="002A3882">
        <w:rPr>
          <w:rFonts w:ascii="Times New Roman" w:hAnsi="Times New Roman" w:cs="Times New Roman"/>
          <w:sz w:val="28"/>
          <w:szCs w:val="28"/>
          <w:lang w:val="en-US"/>
        </w:rPr>
        <w:t>findpatent</w:t>
      </w:r>
      <w:r w:rsidRPr="002A3882">
        <w:rPr>
          <w:rFonts w:ascii="Times New Roman" w:hAnsi="Times New Roman" w:cs="Times New Roman"/>
          <w:sz w:val="28"/>
          <w:szCs w:val="28"/>
        </w:rPr>
        <w:t>.</w:t>
      </w:r>
      <w:r w:rsidRPr="002A3882">
        <w:rPr>
          <w:rFonts w:ascii="Times New Roman" w:hAnsi="Times New Roman" w:cs="Times New Roman"/>
          <w:sz w:val="28"/>
          <w:szCs w:val="28"/>
          <w:lang w:val="en-US"/>
        </w:rPr>
        <w:t>ru</w:t>
      </w:r>
      <w:r w:rsidRPr="002A3882">
        <w:rPr>
          <w:rFonts w:ascii="Times New Roman" w:hAnsi="Times New Roman" w:cs="Times New Roman"/>
          <w:sz w:val="28"/>
          <w:szCs w:val="28"/>
        </w:rPr>
        <w:t>/</w:t>
      </w:r>
      <w:r w:rsidRPr="002A3882">
        <w:rPr>
          <w:rFonts w:ascii="Times New Roman" w:hAnsi="Times New Roman" w:cs="Times New Roman"/>
          <w:sz w:val="28"/>
          <w:szCs w:val="28"/>
          <w:lang w:val="en-US"/>
        </w:rPr>
        <w:t>patent</w:t>
      </w:r>
      <w:r w:rsidRPr="002A3882">
        <w:rPr>
          <w:rFonts w:ascii="Times New Roman" w:hAnsi="Times New Roman" w:cs="Times New Roman"/>
          <w:sz w:val="28"/>
          <w:szCs w:val="28"/>
        </w:rPr>
        <w:t>/231/2313036.</w:t>
      </w:r>
      <w:r w:rsidRPr="002A3882">
        <w:rPr>
          <w:rFonts w:ascii="Times New Roman" w:hAnsi="Times New Roman" w:cs="Times New Roman"/>
          <w:sz w:val="28"/>
          <w:szCs w:val="28"/>
          <w:lang w:val="en-US"/>
        </w:rPr>
        <w:t>html</w:t>
      </w:r>
      <w:r w:rsidRPr="002A3882">
        <w:rPr>
          <w:rFonts w:ascii="Times New Roman" w:hAnsi="Times New Roman" w:cs="Times New Roman"/>
          <w:sz w:val="28"/>
          <w:szCs w:val="28"/>
        </w:rPr>
        <w:t xml:space="preserve"> (дата обращения: 02.02.2017.)</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184. </w:t>
      </w:r>
      <w:r w:rsidRPr="00B861D9">
        <w:rPr>
          <w:rFonts w:ascii="Times New Roman" w:hAnsi="Times New Roman" w:cs="Times New Roman"/>
          <w:b/>
          <w:sz w:val="28"/>
          <w:szCs w:val="28"/>
        </w:rPr>
        <w:t>Шаубергер, В.</w:t>
      </w:r>
      <w:r>
        <w:rPr>
          <w:rFonts w:ascii="Times New Roman" w:hAnsi="Times New Roman" w:cs="Times New Roman"/>
          <w:sz w:val="28"/>
          <w:szCs w:val="28"/>
        </w:rPr>
        <w:t xml:space="preserve"> Энергия воды </w:t>
      </w:r>
      <w:r w:rsidRPr="00B861D9">
        <w:rPr>
          <w:rFonts w:ascii="Times New Roman" w:hAnsi="Times New Roman" w:cs="Times New Roman"/>
          <w:sz w:val="28"/>
          <w:szCs w:val="28"/>
        </w:rPr>
        <w:t>[</w:t>
      </w:r>
      <w:r>
        <w:rPr>
          <w:rFonts w:ascii="Times New Roman" w:hAnsi="Times New Roman" w:cs="Times New Roman"/>
          <w:sz w:val="28"/>
          <w:szCs w:val="28"/>
        </w:rPr>
        <w:t>Текст</w:t>
      </w:r>
      <w:r w:rsidRPr="00B861D9">
        <w:rPr>
          <w:rFonts w:ascii="Times New Roman" w:hAnsi="Times New Roman" w:cs="Times New Roman"/>
          <w:sz w:val="28"/>
          <w:szCs w:val="28"/>
        </w:rPr>
        <w:t>]</w:t>
      </w:r>
      <w:r>
        <w:rPr>
          <w:rFonts w:ascii="Times New Roman" w:hAnsi="Times New Roman" w:cs="Times New Roman"/>
          <w:sz w:val="28"/>
          <w:szCs w:val="28"/>
        </w:rPr>
        <w:t>/ В.</w:t>
      </w:r>
      <w:r w:rsidRPr="004C42C5">
        <w:rPr>
          <w:rFonts w:ascii="Times New Roman" w:hAnsi="Times New Roman" w:cs="Times New Roman"/>
          <w:sz w:val="28"/>
          <w:szCs w:val="28"/>
        </w:rPr>
        <w:t xml:space="preserve"> </w:t>
      </w:r>
      <w:r>
        <w:rPr>
          <w:rFonts w:ascii="Times New Roman" w:hAnsi="Times New Roman" w:cs="Times New Roman"/>
          <w:sz w:val="28"/>
          <w:szCs w:val="28"/>
        </w:rPr>
        <w:t xml:space="preserve">Шаубергер. </w:t>
      </w:r>
      <w:r w:rsidRPr="004C42C5">
        <w:rPr>
          <w:rFonts w:ascii="Times New Roman" w:hAnsi="Times New Roman" w:cs="Times New Roman"/>
          <w:sz w:val="28"/>
          <w:szCs w:val="28"/>
        </w:rPr>
        <w:t>–М.: Яуза, Эксмо. 2007. -320 с.</w:t>
      </w:r>
    </w:p>
    <w:p w:rsidR="00313462" w:rsidRDefault="00313462" w:rsidP="00313462">
      <w:pPr>
        <w:spacing w:after="0" w:line="360" w:lineRule="auto"/>
        <w:jc w:val="both"/>
        <w:rPr>
          <w:rFonts w:ascii="Times New Roman" w:hAnsi="Times New Roman" w:cs="Times New Roman"/>
          <w:sz w:val="28"/>
          <w:szCs w:val="28"/>
        </w:rPr>
      </w:pPr>
      <w:r w:rsidRPr="004C42C5">
        <w:rPr>
          <w:rFonts w:ascii="Times New Roman" w:hAnsi="Times New Roman" w:cs="Times New Roman"/>
          <w:sz w:val="28"/>
          <w:szCs w:val="28"/>
          <w:lang w:val="uk-UA"/>
        </w:rPr>
        <w:t xml:space="preserve">185. </w:t>
      </w:r>
      <w:r w:rsidRPr="00E87CFD">
        <w:rPr>
          <w:rFonts w:ascii="Times New Roman" w:hAnsi="Times New Roman" w:cs="Times New Roman"/>
          <w:b/>
          <w:sz w:val="28"/>
          <w:szCs w:val="28"/>
          <w:lang w:val="uk-UA"/>
        </w:rPr>
        <w:t>Акматов</w:t>
      </w:r>
      <w:r>
        <w:rPr>
          <w:rFonts w:ascii="Times New Roman" w:hAnsi="Times New Roman" w:cs="Times New Roman"/>
          <w:b/>
          <w:sz w:val="28"/>
          <w:szCs w:val="28"/>
          <w:lang w:val="uk-UA"/>
        </w:rPr>
        <w:t>,</w:t>
      </w:r>
      <w:r w:rsidRPr="00E87CFD">
        <w:rPr>
          <w:rFonts w:ascii="Times New Roman" w:hAnsi="Times New Roman" w:cs="Times New Roman"/>
          <w:b/>
          <w:sz w:val="28"/>
          <w:szCs w:val="28"/>
          <w:lang w:val="uk-UA"/>
        </w:rPr>
        <w:t xml:space="preserve"> Б.</w:t>
      </w:r>
      <w:r>
        <w:rPr>
          <w:rFonts w:ascii="Times New Roman" w:hAnsi="Times New Roman" w:cs="Times New Roman"/>
          <w:b/>
          <w:sz w:val="28"/>
          <w:szCs w:val="28"/>
          <w:lang w:val="uk-UA"/>
        </w:rPr>
        <w:t xml:space="preserve"> </w:t>
      </w:r>
      <w:r w:rsidRPr="00E87CFD">
        <w:rPr>
          <w:rFonts w:ascii="Times New Roman" w:hAnsi="Times New Roman" w:cs="Times New Roman"/>
          <w:b/>
          <w:sz w:val="28"/>
          <w:szCs w:val="28"/>
          <w:lang w:val="uk-UA"/>
        </w:rPr>
        <w:t>Ж.</w:t>
      </w:r>
      <w:r w:rsidRPr="004C42C5">
        <w:rPr>
          <w:rFonts w:ascii="Times New Roman" w:hAnsi="Times New Roman" w:cs="Times New Roman"/>
          <w:sz w:val="28"/>
          <w:szCs w:val="28"/>
          <w:lang w:val="uk-UA"/>
        </w:rPr>
        <w:t xml:space="preserve"> ЭФИ түзүлүштө өндүрүлгөн жылуулук энергиясынын чоӊдугу иондоштурулган суюктуктун көлөмүнөн көз каранды [Текст]/</w:t>
      </w:r>
      <w:r>
        <w:rPr>
          <w:rFonts w:ascii="Times New Roman" w:hAnsi="Times New Roman" w:cs="Times New Roman"/>
          <w:sz w:val="28"/>
          <w:szCs w:val="28"/>
          <w:lang w:val="uk-UA"/>
        </w:rPr>
        <w:t xml:space="preserve"> </w:t>
      </w:r>
      <w:r w:rsidRPr="004C42C5">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4C42C5">
        <w:rPr>
          <w:rFonts w:ascii="Times New Roman" w:hAnsi="Times New Roman" w:cs="Times New Roman"/>
          <w:sz w:val="28"/>
          <w:szCs w:val="28"/>
          <w:lang w:val="uk-UA"/>
        </w:rPr>
        <w:t>Ж. Акматов//</w:t>
      </w:r>
      <w:r w:rsidRPr="004C42C5">
        <w:rPr>
          <w:rFonts w:ascii="Times New Roman" w:hAnsi="Times New Roman" w:cs="Times New Roman"/>
          <w:sz w:val="24"/>
          <w:szCs w:val="24"/>
          <w:lang w:val="uk-UA"/>
        </w:rPr>
        <w:t xml:space="preserve"> </w:t>
      </w:r>
      <w:r w:rsidRPr="004C42C5">
        <w:rPr>
          <w:rFonts w:ascii="Times New Roman" w:hAnsi="Times New Roman" w:cs="Times New Roman"/>
          <w:sz w:val="28"/>
          <w:szCs w:val="28"/>
          <w:lang w:val="uk-UA"/>
        </w:rPr>
        <w:t>Журнал «Наука, новые технологии и инновации Кыргызстана»</w:t>
      </w:r>
      <w:r>
        <w:rPr>
          <w:rFonts w:ascii="Times New Roman" w:hAnsi="Times New Roman" w:cs="Times New Roman"/>
          <w:sz w:val="28"/>
          <w:szCs w:val="28"/>
          <w:lang w:val="uk-UA"/>
        </w:rPr>
        <w:t>,</w:t>
      </w:r>
      <w:r w:rsidRPr="004C42C5">
        <w:rPr>
          <w:rFonts w:ascii="Times New Roman" w:hAnsi="Times New Roman" w:cs="Times New Roman"/>
          <w:sz w:val="28"/>
          <w:szCs w:val="28"/>
          <w:lang w:val="uk-UA"/>
        </w:rPr>
        <w:t xml:space="preserve"> -Бишкек: 2017.  </w:t>
      </w:r>
      <w:r>
        <w:rPr>
          <w:rFonts w:ascii="Times New Roman" w:hAnsi="Times New Roman" w:cs="Times New Roman"/>
          <w:sz w:val="28"/>
          <w:szCs w:val="28"/>
          <w:lang w:val="uk-UA"/>
        </w:rPr>
        <w:t>-</w:t>
      </w:r>
      <w:r w:rsidRPr="004C42C5">
        <w:rPr>
          <w:rFonts w:ascii="Times New Roman" w:hAnsi="Times New Roman" w:cs="Times New Roman"/>
          <w:sz w:val="28"/>
          <w:szCs w:val="28"/>
          <w:lang w:val="uk-UA"/>
        </w:rPr>
        <w:t>№1, -</w:t>
      </w:r>
      <w:r>
        <w:rPr>
          <w:rFonts w:ascii="Times New Roman" w:hAnsi="Times New Roman" w:cs="Times New Roman"/>
          <w:sz w:val="28"/>
          <w:szCs w:val="28"/>
          <w:lang w:val="uk-UA"/>
        </w:rPr>
        <w:t xml:space="preserve"> </w:t>
      </w:r>
      <w:r w:rsidRPr="004C42C5">
        <w:rPr>
          <w:rFonts w:ascii="Times New Roman" w:hAnsi="Times New Roman" w:cs="Times New Roman"/>
          <w:sz w:val="28"/>
          <w:szCs w:val="28"/>
        </w:rPr>
        <w:t>С. 30- 34.</w:t>
      </w:r>
    </w:p>
    <w:p w:rsidR="00313462" w:rsidRDefault="00313462" w:rsidP="00313462">
      <w:pPr>
        <w:spacing w:after="0" w:line="360" w:lineRule="auto"/>
        <w:jc w:val="both"/>
        <w:rPr>
          <w:rFonts w:ascii="Times New Roman" w:hAnsi="Times New Roman" w:cs="Times New Roman"/>
          <w:sz w:val="28"/>
          <w:szCs w:val="28"/>
        </w:rPr>
      </w:pPr>
      <w:r w:rsidRPr="004C42C5">
        <w:rPr>
          <w:rFonts w:ascii="Times New Roman" w:hAnsi="Times New Roman" w:cs="Times New Roman"/>
          <w:sz w:val="28"/>
          <w:szCs w:val="28"/>
        </w:rPr>
        <w:t xml:space="preserve">186. </w:t>
      </w:r>
      <w:r w:rsidRPr="009B61BE">
        <w:rPr>
          <w:rFonts w:ascii="Times New Roman" w:hAnsi="Times New Roman" w:cs="Times New Roman"/>
          <w:b/>
          <w:sz w:val="28"/>
          <w:szCs w:val="28"/>
        </w:rPr>
        <w:t>Савелев, В. И.</w:t>
      </w:r>
      <w:r>
        <w:rPr>
          <w:rFonts w:ascii="Times New Roman" w:hAnsi="Times New Roman" w:cs="Times New Roman"/>
          <w:sz w:val="28"/>
          <w:szCs w:val="28"/>
        </w:rPr>
        <w:t xml:space="preserve">  Курс общей физики</w:t>
      </w:r>
      <w:r w:rsidRPr="009B61BE">
        <w:rPr>
          <w:rFonts w:ascii="Times New Roman" w:hAnsi="Times New Roman" w:cs="Times New Roman"/>
          <w:sz w:val="28"/>
          <w:szCs w:val="28"/>
        </w:rPr>
        <w:t xml:space="preserve"> [</w:t>
      </w:r>
      <w:r>
        <w:rPr>
          <w:rFonts w:ascii="Times New Roman" w:hAnsi="Times New Roman" w:cs="Times New Roman"/>
          <w:sz w:val="28"/>
          <w:szCs w:val="28"/>
        </w:rPr>
        <w:t>Текст</w:t>
      </w:r>
      <w:r w:rsidRPr="009B61BE">
        <w:rPr>
          <w:rFonts w:ascii="Times New Roman" w:hAnsi="Times New Roman" w:cs="Times New Roman"/>
          <w:sz w:val="28"/>
          <w:szCs w:val="28"/>
        </w:rPr>
        <w:t>]</w:t>
      </w:r>
      <w:r>
        <w:rPr>
          <w:rFonts w:ascii="Times New Roman" w:hAnsi="Times New Roman" w:cs="Times New Roman"/>
          <w:sz w:val="28"/>
          <w:szCs w:val="28"/>
        </w:rPr>
        <w:t>: I-том/ В. И. Савелев. - М.: Наука,</w:t>
      </w:r>
      <w:r w:rsidRPr="004C42C5">
        <w:rPr>
          <w:rFonts w:ascii="Times New Roman" w:hAnsi="Times New Roman" w:cs="Times New Roman"/>
          <w:sz w:val="28"/>
          <w:szCs w:val="28"/>
        </w:rPr>
        <w:t xml:space="preserve"> 1970. -511 с.</w:t>
      </w:r>
    </w:p>
    <w:p w:rsidR="00313462" w:rsidRDefault="00313462" w:rsidP="00313462">
      <w:pPr>
        <w:spacing w:after="0" w:line="360" w:lineRule="auto"/>
        <w:jc w:val="both"/>
        <w:rPr>
          <w:rFonts w:ascii="Times New Roman" w:hAnsi="Times New Roman" w:cs="Times New Roman"/>
          <w:sz w:val="28"/>
          <w:szCs w:val="28"/>
        </w:rPr>
      </w:pPr>
      <w:r w:rsidRPr="004C42C5">
        <w:rPr>
          <w:rFonts w:ascii="Times New Roman" w:hAnsi="Times New Roman" w:cs="Times New Roman"/>
          <w:sz w:val="28"/>
          <w:szCs w:val="28"/>
        </w:rPr>
        <w:t xml:space="preserve">187. </w:t>
      </w:r>
      <w:r w:rsidRPr="009B61BE">
        <w:rPr>
          <w:rFonts w:ascii="Times New Roman" w:hAnsi="Times New Roman" w:cs="Times New Roman"/>
          <w:b/>
          <w:sz w:val="28"/>
          <w:szCs w:val="28"/>
        </w:rPr>
        <w:t>Глинка, Н. Л.</w:t>
      </w:r>
      <w:r w:rsidRPr="004C42C5">
        <w:rPr>
          <w:rFonts w:ascii="Times New Roman" w:hAnsi="Times New Roman" w:cs="Times New Roman"/>
          <w:sz w:val="28"/>
          <w:szCs w:val="28"/>
        </w:rPr>
        <w:t xml:space="preserve"> Обща</w:t>
      </w:r>
      <w:r>
        <w:rPr>
          <w:rFonts w:ascii="Times New Roman" w:hAnsi="Times New Roman" w:cs="Times New Roman"/>
          <w:sz w:val="28"/>
          <w:szCs w:val="28"/>
        </w:rPr>
        <w:t xml:space="preserve">я химия </w:t>
      </w:r>
      <w:r w:rsidRPr="009B61BE">
        <w:rPr>
          <w:rFonts w:ascii="Times New Roman" w:hAnsi="Times New Roman" w:cs="Times New Roman"/>
          <w:sz w:val="28"/>
          <w:szCs w:val="28"/>
        </w:rPr>
        <w:t>[</w:t>
      </w:r>
      <w:r>
        <w:rPr>
          <w:rFonts w:ascii="Times New Roman" w:hAnsi="Times New Roman" w:cs="Times New Roman"/>
          <w:sz w:val="28"/>
          <w:szCs w:val="28"/>
        </w:rPr>
        <w:t>Текст</w:t>
      </w:r>
      <w:r w:rsidRPr="009B61BE">
        <w:rPr>
          <w:rFonts w:ascii="Times New Roman" w:hAnsi="Times New Roman" w:cs="Times New Roman"/>
          <w:sz w:val="28"/>
          <w:szCs w:val="28"/>
        </w:rPr>
        <w:t>]</w:t>
      </w:r>
      <w:r>
        <w:rPr>
          <w:rFonts w:ascii="Times New Roman" w:hAnsi="Times New Roman" w:cs="Times New Roman"/>
          <w:sz w:val="28"/>
          <w:szCs w:val="28"/>
        </w:rPr>
        <w:t>/ Н. Л. Глинка. -</w:t>
      </w:r>
      <w:r w:rsidRPr="004C42C5">
        <w:rPr>
          <w:rFonts w:ascii="Times New Roman" w:hAnsi="Times New Roman" w:cs="Times New Roman"/>
          <w:sz w:val="28"/>
          <w:szCs w:val="28"/>
        </w:rPr>
        <w:t>Л.: Химия, 1980. -719с.</w:t>
      </w:r>
    </w:p>
    <w:p w:rsidR="00313462" w:rsidRDefault="00313462" w:rsidP="00313462">
      <w:pPr>
        <w:spacing w:after="0" w:line="360" w:lineRule="auto"/>
        <w:jc w:val="both"/>
        <w:rPr>
          <w:rFonts w:ascii="Times New Roman" w:hAnsi="Times New Roman" w:cs="Times New Roman"/>
          <w:sz w:val="28"/>
          <w:szCs w:val="28"/>
        </w:rPr>
      </w:pPr>
      <w:r w:rsidRPr="004C42C5">
        <w:rPr>
          <w:rFonts w:ascii="Times New Roman" w:hAnsi="Times New Roman" w:cs="Times New Roman"/>
          <w:sz w:val="28"/>
          <w:szCs w:val="28"/>
          <w:lang w:val="ky-KG"/>
        </w:rPr>
        <w:t xml:space="preserve">188. Патент 1824, Кыргыз Республикасы, </w:t>
      </w:r>
      <w:r w:rsidRPr="004C42C5">
        <w:rPr>
          <w:rFonts w:ascii="Times New Roman" w:hAnsi="Times New Roman" w:cs="Times New Roman"/>
          <w:sz w:val="28"/>
          <w:szCs w:val="28"/>
        </w:rPr>
        <w:t>МПК</w:t>
      </w:r>
      <w:r w:rsidRPr="004C42C5">
        <w:rPr>
          <w:rFonts w:ascii="Times New Roman" w:hAnsi="Times New Roman" w:cs="Times New Roman"/>
          <w:sz w:val="28"/>
          <w:szCs w:val="28"/>
          <w:vertAlign w:val="superscript"/>
        </w:rPr>
        <w:t>7</w:t>
      </w:r>
      <w:r w:rsidRPr="004C42C5">
        <w:rPr>
          <w:rFonts w:ascii="Times New Roman" w:hAnsi="Times New Roman" w:cs="Times New Roman"/>
          <w:sz w:val="28"/>
          <w:szCs w:val="28"/>
        </w:rPr>
        <w:t xml:space="preserve"> 24</w:t>
      </w:r>
      <w:r w:rsidRPr="004C42C5">
        <w:rPr>
          <w:rFonts w:ascii="Times New Roman" w:hAnsi="Times New Roman" w:cs="Times New Roman"/>
          <w:sz w:val="28"/>
          <w:szCs w:val="28"/>
          <w:lang w:val="en-US"/>
        </w:rPr>
        <w:t>H</w:t>
      </w:r>
      <w:r w:rsidRPr="004C42C5">
        <w:rPr>
          <w:rFonts w:ascii="Times New Roman" w:hAnsi="Times New Roman" w:cs="Times New Roman"/>
          <w:sz w:val="28"/>
          <w:szCs w:val="28"/>
        </w:rPr>
        <w:t xml:space="preserve">  1/20.  Электрофизикалык иондоштуруунун негизинде суюктуктан жылуулук энергиясын натыйжалуу иштеп чыгуучу түзүлүш [Текст]/ Б.Ж. Акматов, Ы. Ташполотов;  Кыргызпатент. -№20150051.1; арыз 27.04.2015; жар</w:t>
      </w:r>
      <w:r>
        <w:rPr>
          <w:rFonts w:ascii="Times New Roman" w:hAnsi="Times New Roman" w:cs="Times New Roman"/>
          <w:sz w:val="28"/>
          <w:szCs w:val="28"/>
        </w:rPr>
        <w:t>ы</w:t>
      </w:r>
      <w:r w:rsidRPr="004C42C5">
        <w:rPr>
          <w:rFonts w:ascii="Times New Roman" w:hAnsi="Times New Roman" w:cs="Times New Roman"/>
          <w:sz w:val="28"/>
          <w:szCs w:val="28"/>
        </w:rPr>
        <w:t>яланган 2016, Бюл. №2 (</w:t>
      </w:r>
      <w:r w:rsidRPr="004C42C5">
        <w:rPr>
          <w:rFonts w:ascii="Times New Roman" w:hAnsi="Times New Roman" w:cs="Times New Roman"/>
          <w:sz w:val="28"/>
          <w:szCs w:val="28"/>
          <w:lang w:val="en-US"/>
        </w:rPr>
        <w:t>F</w:t>
      </w:r>
      <w:r w:rsidRPr="004C42C5">
        <w:rPr>
          <w:rFonts w:ascii="Times New Roman" w:hAnsi="Times New Roman" w:cs="Times New Roman"/>
          <w:sz w:val="28"/>
          <w:szCs w:val="28"/>
        </w:rPr>
        <w:t xml:space="preserve"> бөлүгү, 24</w:t>
      </w:r>
      <w:r w:rsidRPr="004C42C5">
        <w:rPr>
          <w:rFonts w:ascii="Times New Roman" w:hAnsi="Times New Roman" w:cs="Times New Roman"/>
          <w:sz w:val="28"/>
          <w:szCs w:val="28"/>
          <w:lang w:val="en-US"/>
        </w:rPr>
        <w:t>H</w:t>
      </w:r>
      <w:r w:rsidRPr="004C42C5">
        <w:rPr>
          <w:rFonts w:ascii="Times New Roman" w:hAnsi="Times New Roman" w:cs="Times New Roman"/>
          <w:sz w:val="28"/>
          <w:szCs w:val="28"/>
        </w:rPr>
        <w:t xml:space="preserve">  1/20).</w:t>
      </w:r>
      <w:r>
        <w:rPr>
          <w:rFonts w:ascii="Times New Roman" w:hAnsi="Times New Roman" w:cs="Times New Roman"/>
          <w:sz w:val="28"/>
          <w:szCs w:val="28"/>
        </w:rPr>
        <w:t xml:space="preserve">  </w:t>
      </w:r>
    </w:p>
    <w:p w:rsidR="00313462" w:rsidRPr="004C42C5" w:rsidRDefault="00313462" w:rsidP="00313462">
      <w:pPr>
        <w:spacing w:after="0" w:line="360" w:lineRule="auto"/>
        <w:jc w:val="both"/>
        <w:rPr>
          <w:rFonts w:ascii="Times New Roman" w:hAnsi="Times New Roman" w:cs="Times New Roman"/>
          <w:sz w:val="28"/>
          <w:szCs w:val="28"/>
          <w:lang w:val="uk-UA"/>
        </w:rPr>
      </w:pPr>
      <w:r w:rsidRPr="004C42C5">
        <w:rPr>
          <w:rFonts w:ascii="Times New Roman" w:hAnsi="Times New Roman" w:cs="Times New Roman"/>
          <w:sz w:val="28"/>
          <w:szCs w:val="28"/>
          <w:lang w:val="ky-KG"/>
        </w:rPr>
        <w:t>189.</w:t>
      </w:r>
      <w:r w:rsidRPr="004C42C5">
        <w:rPr>
          <w:rFonts w:ascii="Times New Roman" w:hAnsi="Times New Roman" w:cs="Times New Roman"/>
          <w:b/>
          <w:sz w:val="28"/>
          <w:szCs w:val="28"/>
          <w:lang w:val="ky-KG"/>
        </w:rPr>
        <w:t xml:space="preserve"> Акматов, Б.</w:t>
      </w:r>
      <w:r>
        <w:rPr>
          <w:rFonts w:ascii="Times New Roman" w:hAnsi="Times New Roman" w:cs="Times New Roman"/>
          <w:b/>
          <w:sz w:val="28"/>
          <w:szCs w:val="28"/>
          <w:lang w:val="ky-KG"/>
        </w:rPr>
        <w:t xml:space="preserve"> </w:t>
      </w:r>
      <w:r w:rsidRPr="004C42C5">
        <w:rPr>
          <w:rFonts w:ascii="Times New Roman" w:hAnsi="Times New Roman" w:cs="Times New Roman"/>
          <w:b/>
          <w:sz w:val="28"/>
          <w:szCs w:val="28"/>
          <w:lang w:val="ky-KG"/>
        </w:rPr>
        <w:t>Ж.</w:t>
      </w:r>
      <w:r w:rsidRPr="004C42C5">
        <w:rPr>
          <w:rFonts w:ascii="Times New Roman" w:hAnsi="Times New Roman" w:cs="Times New Roman"/>
          <w:sz w:val="28"/>
          <w:szCs w:val="28"/>
          <w:lang w:val="ky-KG"/>
        </w:rPr>
        <w:t xml:space="preserve"> Электрофизикалык иондоштуруунун негизинде суюктуктан жылуулук энергиясын өндүрүүнүн жаны багыты</w:t>
      </w:r>
      <w:r w:rsidRPr="00B33A06">
        <w:rPr>
          <w:rFonts w:ascii="Times New Roman" w:hAnsi="Times New Roman" w:cs="Times New Roman"/>
          <w:sz w:val="28"/>
          <w:szCs w:val="28"/>
          <w:lang w:val="ky-KG"/>
        </w:rPr>
        <w:t xml:space="preserve"> </w:t>
      </w:r>
      <w:r>
        <w:rPr>
          <w:rFonts w:ascii="Times New Roman" w:hAnsi="Times New Roman" w:cs="Times New Roman"/>
          <w:sz w:val="28"/>
          <w:szCs w:val="28"/>
          <w:lang w:val="ky-KG"/>
        </w:rPr>
        <w:t>[Текст] /</w:t>
      </w:r>
      <w:r w:rsidRPr="004C42C5">
        <w:rPr>
          <w:rFonts w:ascii="Times New Roman" w:hAnsi="Times New Roman" w:cs="Times New Roman"/>
          <w:sz w:val="28"/>
          <w:szCs w:val="28"/>
          <w:lang w:val="ky-KG"/>
        </w:rPr>
        <w:t>Б.</w:t>
      </w:r>
      <w:r>
        <w:rPr>
          <w:rFonts w:ascii="Times New Roman" w:hAnsi="Times New Roman" w:cs="Times New Roman"/>
          <w:sz w:val="28"/>
          <w:szCs w:val="28"/>
          <w:lang w:val="ky-KG"/>
        </w:rPr>
        <w:t xml:space="preserve"> </w:t>
      </w:r>
      <w:r w:rsidRPr="004C42C5">
        <w:rPr>
          <w:rFonts w:ascii="Times New Roman" w:hAnsi="Times New Roman" w:cs="Times New Roman"/>
          <w:sz w:val="28"/>
          <w:szCs w:val="28"/>
          <w:lang w:val="ky-KG"/>
        </w:rPr>
        <w:t>Ж. Акматов/</w:t>
      </w:r>
      <w:r>
        <w:rPr>
          <w:rFonts w:ascii="Times New Roman" w:hAnsi="Times New Roman" w:cs="Times New Roman"/>
          <w:sz w:val="28"/>
          <w:szCs w:val="28"/>
          <w:lang w:val="ky-KG"/>
        </w:rPr>
        <w:t>/</w:t>
      </w:r>
      <w:r w:rsidRPr="004C42C5">
        <w:rPr>
          <w:rFonts w:ascii="Times New Roman" w:hAnsi="Times New Roman" w:cs="Times New Roman"/>
          <w:sz w:val="28"/>
          <w:szCs w:val="28"/>
          <w:lang w:val="ky-KG"/>
        </w:rPr>
        <w:t xml:space="preserve"> </w:t>
      </w:r>
      <w:r w:rsidRPr="004C42C5">
        <w:rPr>
          <w:rFonts w:ascii="Times New Roman" w:hAnsi="Times New Roman" w:cs="Times New Roman"/>
          <w:sz w:val="28"/>
          <w:szCs w:val="28"/>
          <w:lang w:val="uk-UA"/>
        </w:rPr>
        <w:t xml:space="preserve">Журнал </w:t>
      </w:r>
      <w:r>
        <w:rPr>
          <w:rFonts w:ascii="Times New Roman" w:hAnsi="Times New Roman" w:cs="Times New Roman"/>
          <w:sz w:val="28"/>
          <w:szCs w:val="28"/>
          <w:lang w:val="uk-UA"/>
        </w:rPr>
        <w:t>«</w:t>
      </w:r>
      <w:r w:rsidRPr="004C42C5">
        <w:rPr>
          <w:rFonts w:ascii="Times New Roman" w:hAnsi="Times New Roman" w:cs="Times New Roman"/>
          <w:sz w:val="28"/>
          <w:szCs w:val="28"/>
          <w:lang w:val="uk-UA"/>
        </w:rPr>
        <w:t>Вестник</w:t>
      </w:r>
      <w:r>
        <w:rPr>
          <w:rFonts w:ascii="Times New Roman" w:hAnsi="Times New Roman" w:cs="Times New Roman"/>
          <w:sz w:val="28"/>
          <w:szCs w:val="28"/>
          <w:lang w:val="uk-UA"/>
        </w:rPr>
        <w:t>»</w:t>
      </w:r>
      <w:r w:rsidRPr="004C42C5">
        <w:rPr>
          <w:rFonts w:ascii="Times New Roman" w:hAnsi="Times New Roman" w:cs="Times New Roman"/>
          <w:sz w:val="28"/>
          <w:szCs w:val="28"/>
          <w:lang w:val="uk-UA"/>
        </w:rPr>
        <w:t xml:space="preserve"> Ошский </w:t>
      </w:r>
      <w:r w:rsidRPr="004C42C5">
        <w:rPr>
          <w:rFonts w:ascii="Times New Roman" w:hAnsi="Times New Roman" w:cs="Times New Roman"/>
          <w:sz w:val="28"/>
          <w:szCs w:val="28"/>
          <w:lang w:val="ky-KG"/>
        </w:rPr>
        <w:t>государственный</w:t>
      </w:r>
      <w:r w:rsidRPr="004C42C5">
        <w:rPr>
          <w:rFonts w:ascii="Times New Roman" w:hAnsi="Times New Roman" w:cs="Times New Roman"/>
          <w:sz w:val="28"/>
          <w:szCs w:val="28"/>
          <w:lang w:val="uk-UA"/>
        </w:rPr>
        <w:t xml:space="preserve"> университет,</w:t>
      </w:r>
      <w:r w:rsidRPr="004C42C5">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4C42C5">
        <w:rPr>
          <w:rFonts w:ascii="Times New Roman" w:hAnsi="Times New Roman" w:cs="Times New Roman"/>
          <w:sz w:val="28"/>
          <w:szCs w:val="28"/>
          <w:lang w:val="ky-KG"/>
        </w:rPr>
        <w:t>г.</w:t>
      </w:r>
      <w:r>
        <w:rPr>
          <w:rFonts w:ascii="Times New Roman" w:hAnsi="Times New Roman" w:cs="Times New Roman"/>
          <w:sz w:val="28"/>
          <w:szCs w:val="28"/>
          <w:lang w:val="ky-KG"/>
        </w:rPr>
        <w:t xml:space="preserve"> </w:t>
      </w:r>
      <w:r w:rsidRPr="004C42C5">
        <w:rPr>
          <w:rFonts w:ascii="Times New Roman" w:hAnsi="Times New Roman" w:cs="Times New Roman"/>
          <w:sz w:val="28"/>
          <w:szCs w:val="28"/>
          <w:lang w:val="ky-KG"/>
        </w:rPr>
        <w:t>Ош,</w:t>
      </w:r>
      <w:r>
        <w:rPr>
          <w:rFonts w:ascii="Times New Roman" w:hAnsi="Times New Roman" w:cs="Times New Roman"/>
          <w:sz w:val="28"/>
          <w:szCs w:val="28"/>
          <w:lang w:val="ky-KG"/>
        </w:rPr>
        <w:t xml:space="preserve"> </w:t>
      </w:r>
      <w:r w:rsidRPr="004C42C5">
        <w:rPr>
          <w:rFonts w:ascii="Times New Roman" w:hAnsi="Times New Roman" w:cs="Times New Roman"/>
          <w:sz w:val="28"/>
          <w:szCs w:val="28"/>
          <w:lang w:val="ky-KG"/>
        </w:rPr>
        <w:t xml:space="preserve">Кыргызская Республика, </w:t>
      </w:r>
      <w:r>
        <w:rPr>
          <w:rFonts w:ascii="Times New Roman" w:hAnsi="Times New Roman" w:cs="Times New Roman"/>
          <w:sz w:val="28"/>
          <w:szCs w:val="28"/>
          <w:lang w:val="uk-UA"/>
        </w:rPr>
        <w:t>2015.</w:t>
      </w:r>
      <w:r w:rsidRPr="004C42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C42C5">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 </w:t>
      </w:r>
      <w:r w:rsidRPr="004C42C5">
        <w:rPr>
          <w:rFonts w:ascii="Times New Roman" w:hAnsi="Times New Roman" w:cs="Times New Roman"/>
          <w:sz w:val="28"/>
          <w:szCs w:val="28"/>
          <w:lang w:val="ky-KG"/>
        </w:rPr>
        <w:t>С.157- 160</w:t>
      </w:r>
      <w:r w:rsidRPr="004C42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–Режим доступа:</w:t>
      </w:r>
    </w:p>
    <w:p w:rsidR="00313462" w:rsidRDefault="00512A97" w:rsidP="00313462">
      <w:pPr>
        <w:shd w:val="clear" w:color="auto" w:fill="FFFFFF"/>
        <w:spacing w:after="0" w:line="360" w:lineRule="auto"/>
        <w:jc w:val="both"/>
        <w:rPr>
          <w:rFonts w:ascii="Times New Roman" w:hAnsi="Times New Roman" w:cs="Times New Roman"/>
          <w:sz w:val="28"/>
          <w:szCs w:val="28"/>
        </w:rPr>
      </w:pPr>
      <w:hyperlink r:id="rId524" w:history="1">
        <w:r w:rsidR="00313462" w:rsidRPr="004C42C5">
          <w:rPr>
            <w:rStyle w:val="a7"/>
            <w:rFonts w:ascii="Times New Roman" w:hAnsi="Times New Roman" w:cs="Times New Roman"/>
            <w:sz w:val="28"/>
            <w:szCs w:val="28"/>
            <w:lang w:val="en-US"/>
          </w:rPr>
          <w:t>www</w:t>
        </w:r>
        <w:r w:rsidR="00313462" w:rsidRPr="004C42C5">
          <w:rPr>
            <w:rStyle w:val="a7"/>
            <w:rFonts w:ascii="Times New Roman" w:hAnsi="Times New Roman" w:cs="Times New Roman"/>
            <w:sz w:val="28"/>
            <w:szCs w:val="28"/>
            <w:lang w:val="uk-UA"/>
          </w:rPr>
          <w:t>.</w:t>
        </w:r>
        <w:r w:rsidR="00313462" w:rsidRPr="004C42C5">
          <w:rPr>
            <w:rStyle w:val="a7"/>
            <w:rFonts w:ascii="Times New Roman" w:hAnsi="Times New Roman" w:cs="Times New Roman"/>
            <w:sz w:val="28"/>
            <w:szCs w:val="28"/>
            <w:lang w:val="en-US"/>
          </w:rPr>
          <w:t>oshsu</w:t>
        </w:r>
        <w:r w:rsidR="00313462" w:rsidRPr="004C42C5">
          <w:rPr>
            <w:rStyle w:val="a7"/>
            <w:rFonts w:ascii="Times New Roman" w:hAnsi="Times New Roman" w:cs="Times New Roman"/>
            <w:sz w:val="28"/>
            <w:szCs w:val="28"/>
            <w:lang w:val="uk-UA"/>
          </w:rPr>
          <w:t>.</w:t>
        </w:r>
        <w:r w:rsidR="00313462" w:rsidRPr="004C42C5">
          <w:rPr>
            <w:rStyle w:val="a7"/>
            <w:rFonts w:ascii="Times New Roman" w:hAnsi="Times New Roman" w:cs="Times New Roman"/>
            <w:sz w:val="28"/>
            <w:szCs w:val="28"/>
            <w:lang w:val="en-US"/>
          </w:rPr>
          <w:t>kg</w:t>
        </w:r>
        <w:r w:rsidR="00313462" w:rsidRPr="004C42C5">
          <w:rPr>
            <w:rStyle w:val="a7"/>
            <w:rFonts w:ascii="Times New Roman" w:hAnsi="Times New Roman" w:cs="Times New Roman"/>
            <w:sz w:val="28"/>
            <w:szCs w:val="28"/>
            <w:lang w:val="uk-UA"/>
          </w:rPr>
          <w:t>/</w:t>
        </w:r>
        <w:r w:rsidR="00313462" w:rsidRPr="004C42C5">
          <w:rPr>
            <w:rStyle w:val="a7"/>
            <w:rFonts w:ascii="Times New Roman" w:hAnsi="Times New Roman" w:cs="Times New Roman"/>
            <w:sz w:val="28"/>
            <w:szCs w:val="28"/>
            <w:lang w:val="en-US"/>
          </w:rPr>
          <w:t>univer</w:t>
        </w:r>
        <w:r w:rsidR="00313462" w:rsidRPr="004C42C5">
          <w:rPr>
            <w:rStyle w:val="a7"/>
            <w:rFonts w:ascii="Times New Roman" w:hAnsi="Times New Roman" w:cs="Times New Roman"/>
            <w:sz w:val="28"/>
            <w:szCs w:val="28"/>
            <w:lang w:val="uk-UA"/>
          </w:rPr>
          <w:t>/</w:t>
        </w:r>
        <w:r w:rsidR="00313462" w:rsidRPr="004C42C5">
          <w:rPr>
            <w:rStyle w:val="a7"/>
            <w:rFonts w:ascii="Times New Roman" w:hAnsi="Times New Roman" w:cs="Times New Roman"/>
            <w:sz w:val="28"/>
            <w:szCs w:val="28"/>
            <w:lang w:val="en-US"/>
          </w:rPr>
          <w:t>temp</w:t>
        </w:r>
        <w:r w:rsidR="00313462" w:rsidRPr="004C42C5">
          <w:rPr>
            <w:rStyle w:val="a7"/>
            <w:rFonts w:ascii="Times New Roman" w:hAnsi="Times New Roman" w:cs="Times New Roman"/>
            <w:sz w:val="28"/>
            <w:szCs w:val="28"/>
            <w:lang w:val="uk-UA"/>
          </w:rPr>
          <w:t>/</w:t>
        </w:r>
        <w:r w:rsidR="00313462" w:rsidRPr="004C42C5">
          <w:rPr>
            <w:rStyle w:val="a7"/>
            <w:rFonts w:ascii="Times New Roman" w:hAnsi="Times New Roman" w:cs="Times New Roman"/>
            <w:sz w:val="28"/>
            <w:szCs w:val="28"/>
            <w:lang w:val="en-US"/>
          </w:rPr>
          <w:t>url</w:t>
        </w:r>
        <w:r w:rsidR="00313462" w:rsidRPr="004C42C5">
          <w:rPr>
            <w:rStyle w:val="a7"/>
            <w:rFonts w:ascii="Times New Roman" w:hAnsi="Times New Roman" w:cs="Times New Roman"/>
            <w:sz w:val="28"/>
            <w:szCs w:val="28"/>
            <w:lang w:val="uk-UA"/>
          </w:rPr>
          <w:t>/</w:t>
        </w:r>
        <w:r w:rsidR="00313462" w:rsidRPr="004C42C5">
          <w:rPr>
            <w:rStyle w:val="a7"/>
            <w:rFonts w:ascii="Times New Roman" w:hAnsi="Times New Roman" w:cs="Times New Roman"/>
            <w:sz w:val="28"/>
            <w:szCs w:val="28"/>
            <w:lang w:val="en-US"/>
          </w:rPr>
          <w:t>ilim</w:t>
        </w:r>
        <w:r w:rsidR="00313462" w:rsidRPr="004C42C5">
          <w:rPr>
            <w:rStyle w:val="a7"/>
            <w:rFonts w:ascii="Times New Roman" w:hAnsi="Times New Roman" w:cs="Times New Roman"/>
            <w:sz w:val="28"/>
            <w:szCs w:val="28"/>
            <w:lang w:val="uk-UA"/>
          </w:rPr>
          <w:t>/2015-1.</w:t>
        </w:r>
        <w:r w:rsidR="00313462" w:rsidRPr="004C42C5">
          <w:rPr>
            <w:rStyle w:val="a7"/>
            <w:rFonts w:ascii="Times New Roman" w:hAnsi="Times New Roman" w:cs="Times New Roman"/>
            <w:sz w:val="28"/>
            <w:szCs w:val="28"/>
            <w:lang w:val="en-US"/>
          </w:rPr>
          <w:t>pdf</w:t>
        </w:r>
      </w:hyperlink>
      <w:r w:rsidR="00313462" w:rsidRPr="004C42C5">
        <w:rPr>
          <w:lang w:val="uk-UA"/>
        </w:rPr>
        <w:t xml:space="preserve">  </w:t>
      </w:r>
      <w:r w:rsidR="00313462">
        <w:rPr>
          <w:lang w:val="uk-UA"/>
        </w:rPr>
        <w:t xml:space="preserve"> </w:t>
      </w:r>
      <w:r w:rsidR="00313462">
        <w:rPr>
          <w:rFonts w:ascii="Times New Roman" w:hAnsi="Times New Roman" w:cs="Times New Roman"/>
          <w:sz w:val="28"/>
          <w:szCs w:val="28"/>
        </w:rPr>
        <w:t>(дата обращения: 01.09.2016</w:t>
      </w:r>
      <w:r w:rsidR="00A41AC7">
        <w:rPr>
          <w:rFonts w:ascii="Times New Roman" w:hAnsi="Times New Roman" w:cs="Times New Roman"/>
          <w:sz w:val="28"/>
          <w:szCs w:val="28"/>
        </w:rPr>
        <w:t xml:space="preserve"> г</w:t>
      </w:r>
      <w:r w:rsidR="00313462" w:rsidRPr="00BA13B7">
        <w:rPr>
          <w:rFonts w:ascii="Times New Roman" w:hAnsi="Times New Roman" w:cs="Times New Roman"/>
          <w:sz w:val="28"/>
          <w:szCs w:val="28"/>
        </w:rPr>
        <w:t>.)</w:t>
      </w:r>
      <w:r w:rsidR="00313462">
        <w:rPr>
          <w:rFonts w:ascii="Times New Roman" w:hAnsi="Times New Roman" w:cs="Times New Roman"/>
          <w:sz w:val="28"/>
          <w:szCs w:val="28"/>
        </w:rPr>
        <w:t xml:space="preserve">. </w:t>
      </w:r>
    </w:p>
    <w:p w:rsidR="00313462" w:rsidRDefault="00313462" w:rsidP="00313462">
      <w:pPr>
        <w:shd w:val="clear" w:color="auto" w:fill="FFFFFF"/>
        <w:spacing w:after="0" w:line="360" w:lineRule="auto"/>
        <w:jc w:val="both"/>
        <w:rPr>
          <w:rFonts w:ascii="Times New Roman" w:hAnsi="Times New Roman" w:cs="Times New Roman"/>
          <w:sz w:val="24"/>
          <w:szCs w:val="24"/>
        </w:rPr>
      </w:pPr>
      <w:r w:rsidRPr="00F74919">
        <w:rPr>
          <w:rFonts w:ascii="Times New Roman" w:hAnsi="Times New Roman" w:cs="Times New Roman"/>
          <w:sz w:val="28"/>
          <w:szCs w:val="28"/>
        </w:rPr>
        <w:t xml:space="preserve"> 190. Свойства воды (</w:t>
      </w:r>
      <w:r w:rsidRPr="00F74919">
        <w:rPr>
          <w:rFonts w:ascii="Times New Roman" w:hAnsi="Times New Roman" w:cs="Times New Roman"/>
          <w:sz w:val="28"/>
          <w:szCs w:val="28"/>
          <w:lang w:val="en-US"/>
        </w:rPr>
        <w:t>H</w:t>
      </w:r>
      <w:r w:rsidRPr="00F74919">
        <w:rPr>
          <w:rFonts w:ascii="Times New Roman" w:hAnsi="Times New Roman" w:cs="Times New Roman"/>
          <w:sz w:val="28"/>
          <w:szCs w:val="28"/>
          <w:vertAlign w:val="subscript"/>
        </w:rPr>
        <w:t>2</w:t>
      </w:r>
      <w:r w:rsidRPr="00F74919">
        <w:rPr>
          <w:rFonts w:ascii="Times New Roman" w:hAnsi="Times New Roman" w:cs="Times New Roman"/>
          <w:sz w:val="28"/>
          <w:szCs w:val="28"/>
          <w:lang w:val="en-US"/>
        </w:rPr>
        <w:t>O</w:t>
      </w:r>
      <w:r w:rsidRPr="00F74919">
        <w:rPr>
          <w:rFonts w:ascii="Times New Roman" w:hAnsi="Times New Roman" w:cs="Times New Roman"/>
          <w:sz w:val="28"/>
          <w:szCs w:val="28"/>
        </w:rPr>
        <w:t>) при температурах от 0 до 100</w:t>
      </w:r>
      <w:r w:rsidRPr="00F74919">
        <w:rPr>
          <w:rFonts w:ascii="Times New Roman" w:hAnsi="Times New Roman" w:cs="Times New Roman"/>
          <w:sz w:val="28"/>
          <w:szCs w:val="28"/>
          <w:vertAlign w:val="superscript"/>
        </w:rPr>
        <w:t>0</w:t>
      </w:r>
      <w:r w:rsidRPr="00F74919">
        <w:rPr>
          <w:rFonts w:ascii="Times New Roman" w:hAnsi="Times New Roman" w:cs="Times New Roman"/>
          <w:sz w:val="28"/>
          <w:szCs w:val="28"/>
        </w:rPr>
        <w:t>С при атмосферном давлении =1,013 бар. Плотность. Давление насышенных паров (=</w:t>
      </w:r>
      <w:r w:rsidRPr="00F74919">
        <w:rPr>
          <w:rFonts w:ascii="Times New Roman" w:hAnsi="Times New Roman" w:cs="Times New Roman"/>
          <w:sz w:val="28"/>
          <w:szCs w:val="28"/>
          <w:lang w:val="en-US"/>
        </w:rPr>
        <w:t>saturation</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vapor</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pressure</w:t>
      </w:r>
      <w:r w:rsidRPr="00F74919">
        <w:rPr>
          <w:rFonts w:ascii="Times New Roman" w:hAnsi="Times New Roman" w:cs="Times New Roman"/>
          <w:sz w:val="28"/>
          <w:szCs w:val="28"/>
        </w:rPr>
        <w:t>). Удельная энтальпия (=</w:t>
      </w:r>
      <w:r w:rsidRPr="00F74919">
        <w:rPr>
          <w:rFonts w:ascii="Times New Roman" w:hAnsi="Times New Roman" w:cs="Times New Roman"/>
          <w:sz w:val="28"/>
          <w:szCs w:val="28"/>
          <w:lang w:val="en-US"/>
        </w:rPr>
        <w:t>specific</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enthalpy</w:t>
      </w:r>
      <w:r w:rsidRPr="00F74919">
        <w:rPr>
          <w:rFonts w:ascii="Times New Roman" w:hAnsi="Times New Roman" w:cs="Times New Roman"/>
          <w:sz w:val="28"/>
          <w:szCs w:val="28"/>
        </w:rPr>
        <w:t>). Теплоемкость (=</w:t>
      </w:r>
      <w:r w:rsidRPr="00F74919">
        <w:rPr>
          <w:rFonts w:ascii="Times New Roman" w:hAnsi="Times New Roman" w:cs="Times New Roman"/>
          <w:sz w:val="28"/>
          <w:szCs w:val="28"/>
          <w:lang w:val="en-US"/>
        </w:rPr>
        <w:t>specific</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heat</w:t>
      </w:r>
      <w:r w:rsidRPr="00F74919">
        <w:rPr>
          <w:rFonts w:ascii="Times New Roman" w:hAnsi="Times New Roman" w:cs="Times New Roman"/>
          <w:sz w:val="28"/>
          <w:szCs w:val="28"/>
        </w:rPr>
        <w:t>). Объемная теплоемкость (=</w:t>
      </w:r>
      <w:r w:rsidRPr="00F74919">
        <w:rPr>
          <w:rFonts w:ascii="Times New Roman" w:hAnsi="Times New Roman" w:cs="Times New Roman"/>
          <w:sz w:val="28"/>
          <w:szCs w:val="28"/>
          <w:lang w:val="en-US"/>
        </w:rPr>
        <w:t>volume</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heat</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capacity</w:t>
      </w:r>
      <w:r w:rsidRPr="00F74919">
        <w:rPr>
          <w:rFonts w:ascii="Times New Roman" w:hAnsi="Times New Roman" w:cs="Times New Roman"/>
          <w:sz w:val="28"/>
          <w:szCs w:val="28"/>
        </w:rPr>
        <w:t>). Динамическая вязкость (=</w:t>
      </w:r>
      <w:r w:rsidRPr="00F74919">
        <w:rPr>
          <w:rFonts w:ascii="Times New Roman" w:hAnsi="Times New Roman" w:cs="Times New Roman"/>
          <w:sz w:val="28"/>
          <w:szCs w:val="28"/>
          <w:lang w:val="en-US"/>
        </w:rPr>
        <w:t>dynamic</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viscosity</w:t>
      </w:r>
      <w:r w:rsidRPr="00F74919">
        <w:rPr>
          <w:rFonts w:ascii="Times New Roman" w:hAnsi="Times New Roman" w:cs="Times New Roman"/>
          <w:sz w:val="28"/>
          <w:szCs w:val="28"/>
        </w:rPr>
        <w:t>)/</w:t>
      </w:r>
      <w:r w:rsidRPr="00F74919">
        <w:rPr>
          <w:rFonts w:ascii="Times New Roman" w:hAnsi="Times New Roman" w:cs="Times New Roman"/>
          <w:sz w:val="28"/>
          <w:szCs w:val="28"/>
          <w:lang w:val="ky-KG"/>
        </w:rPr>
        <w:t xml:space="preserve"> </w:t>
      </w:r>
      <w:r w:rsidRPr="00F74919">
        <w:rPr>
          <w:rFonts w:ascii="Times New Roman" w:hAnsi="Times New Roman" w:cs="Times New Roman"/>
          <w:sz w:val="28"/>
          <w:szCs w:val="28"/>
        </w:rPr>
        <w:t xml:space="preserve">[Электронный ресурс]. – Режим доступ: </w:t>
      </w:r>
      <w:r w:rsidRPr="00F74919">
        <w:rPr>
          <w:rFonts w:ascii="Times New Roman" w:hAnsi="Times New Roman" w:cs="Times New Roman"/>
          <w:sz w:val="28"/>
          <w:szCs w:val="28"/>
          <w:lang w:val="en-US"/>
        </w:rPr>
        <w:t>http</w:t>
      </w:r>
      <w:r w:rsidRPr="00F74919">
        <w:rPr>
          <w:rFonts w:ascii="Times New Roman" w:hAnsi="Times New Roman" w:cs="Times New Roman"/>
          <w:sz w:val="28"/>
          <w:szCs w:val="28"/>
        </w:rPr>
        <w:t>://</w:t>
      </w:r>
      <w:r w:rsidRPr="00F74919">
        <w:rPr>
          <w:rFonts w:ascii="Times New Roman" w:hAnsi="Times New Roman" w:cs="Times New Roman"/>
          <w:sz w:val="28"/>
          <w:szCs w:val="28"/>
          <w:lang w:val="en-US"/>
        </w:rPr>
        <w:t>www</w:t>
      </w:r>
      <w:r w:rsidRPr="00F74919">
        <w:rPr>
          <w:rFonts w:ascii="Times New Roman" w:hAnsi="Times New Roman" w:cs="Times New Roman"/>
          <w:sz w:val="28"/>
          <w:szCs w:val="28"/>
        </w:rPr>
        <w:t>.</w:t>
      </w:r>
      <w:r w:rsidRPr="00F74919">
        <w:rPr>
          <w:rFonts w:ascii="Times New Roman" w:hAnsi="Times New Roman" w:cs="Times New Roman"/>
          <w:sz w:val="28"/>
          <w:szCs w:val="28"/>
          <w:lang w:val="en-US"/>
        </w:rPr>
        <w:t>dpva</w:t>
      </w:r>
      <w:r w:rsidRPr="00F74919">
        <w:rPr>
          <w:rFonts w:ascii="Times New Roman" w:hAnsi="Times New Roman" w:cs="Times New Roman"/>
          <w:sz w:val="28"/>
          <w:szCs w:val="28"/>
        </w:rPr>
        <w:t>.</w:t>
      </w:r>
      <w:r w:rsidRPr="00F74919">
        <w:rPr>
          <w:rFonts w:ascii="Times New Roman" w:hAnsi="Times New Roman" w:cs="Times New Roman"/>
          <w:sz w:val="28"/>
          <w:szCs w:val="28"/>
          <w:lang w:val="en-US"/>
        </w:rPr>
        <w:t>info</w:t>
      </w:r>
      <w:r w:rsidRPr="00F74919">
        <w:rPr>
          <w:rFonts w:ascii="Times New Roman" w:hAnsi="Times New Roman" w:cs="Times New Roman"/>
          <w:sz w:val="28"/>
          <w:szCs w:val="28"/>
        </w:rPr>
        <w:t>/</w:t>
      </w:r>
      <w:r w:rsidRPr="00F74919">
        <w:rPr>
          <w:rFonts w:ascii="Times New Roman" w:hAnsi="Times New Roman" w:cs="Times New Roman"/>
          <w:sz w:val="28"/>
          <w:szCs w:val="28"/>
          <w:lang w:val="en-US"/>
        </w:rPr>
        <w:t>Guide</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Guide</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Medias</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Guide</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Water</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Guide</w:t>
      </w:r>
      <w:r w:rsidRPr="00F74919">
        <w:rPr>
          <w:rFonts w:ascii="Times New Roman" w:hAnsi="Times New Roman" w:cs="Times New Roman"/>
          <w:sz w:val="28"/>
          <w:szCs w:val="28"/>
        </w:rPr>
        <w:t xml:space="preserve"> </w:t>
      </w:r>
      <w:r w:rsidRPr="00F74919">
        <w:rPr>
          <w:rFonts w:ascii="Times New Roman" w:hAnsi="Times New Roman" w:cs="Times New Roman"/>
          <w:sz w:val="28"/>
          <w:szCs w:val="28"/>
          <w:lang w:val="en-US"/>
        </w:rPr>
        <w:t>Water</w:t>
      </w:r>
      <w:r w:rsidRPr="00F74919">
        <w:rPr>
          <w:rFonts w:ascii="Times New Roman" w:hAnsi="Times New Roman" w:cs="Times New Roman"/>
          <w:sz w:val="28"/>
          <w:szCs w:val="28"/>
        </w:rPr>
        <w:t xml:space="preserve"> 1</w:t>
      </w:r>
      <w:r w:rsidRPr="00F74919">
        <w:rPr>
          <w:rFonts w:ascii="Times New Roman" w:hAnsi="Times New Roman" w:cs="Times New Roman"/>
          <w:sz w:val="28"/>
          <w:szCs w:val="28"/>
          <w:lang w:val="en-US"/>
        </w:rPr>
        <w:t>bar</w:t>
      </w:r>
      <w:r w:rsidRPr="00F74919">
        <w:rPr>
          <w:rFonts w:ascii="Times New Roman" w:hAnsi="Times New Roman" w:cs="Times New Roman"/>
          <w:sz w:val="28"/>
          <w:szCs w:val="28"/>
        </w:rPr>
        <w:t xml:space="preserve"> 0 </w:t>
      </w:r>
      <w:r w:rsidRPr="00F74919">
        <w:rPr>
          <w:rFonts w:ascii="Times New Roman" w:hAnsi="Times New Roman" w:cs="Times New Roman"/>
          <w:sz w:val="28"/>
          <w:szCs w:val="28"/>
          <w:lang w:val="en-US"/>
        </w:rPr>
        <w:t>to</w:t>
      </w:r>
      <w:r w:rsidRPr="00F74919">
        <w:rPr>
          <w:rFonts w:ascii="Times New Roman" w:hAnsi="Times New Roman" w:cs="Times New Roman"/>
          <w:sz w:val="28"/>
          <w:szCs w:val="28"/>
        </w:rPr>
        <w:t xml:space="preserve"> 100 </w:t>
      </w:r>
      <w:r w:rsidRPr="00F74919">
        <w:rPr>
          <w:rFonts w:ascii="Times New Roman" w:hAnsi="Times New Roman" w:cs="Times New Roman"/>
          <w:sz w:val="28"/>
          <w:szCs w:val="28"/>
          <w:lang w:val="en-US"/>
        </w:rPr>
        <w:t>deg</w:t>
      </w:r>
      <w:r w:rsidRPr="00F74919">
        <w:rPr>
          <w:rFonts w:ascii="Times New Roman" w:hAnsi="Times New Roman" w:cs="Times New Roman"/>
          <w:sz w:val="28"/>
          <w:szCs w:val="28"/>
        </w:rPr>
        <w:t>/ (Дата обращения: 12.06.2017).</w:t>
      </w:r>
      <w:r w:rsidRPr="00F74919">
        <w:rPr>
          <w:rFonts w:ascii="Times New Roman" w:hAnsi="Times New Roman" w:cs="Times New Roman"/>
          <w:sz w:val="24"/>
          <w:szCs w:val="24"/>
        </w:rPr>
        <w:t xml:space="preserve">   </w:t>
      </w:r>
    </w:p>
    <w:p w:rsidR="00313462" w:rsidRDefault="00313462" w:rsidP="00313462">
      <w:pPr>
        <w:spacing w:after="0" w:line="360" w:lineRule="auto"/>
        <w:jc w:val="both"/>
        <w:rPr>
          <w:rFonts w:ascii="Times New Roman" w:eastAsia="Times New Roman" w:hAnsi="Times New Roman" w:cs="Times New Roman"/>
          <w:sz w:val="28"/>
          <w:szCs w:val="28"/>
          <w:lang w:val="ky-KG"/>
        </w:rPr>
      </w:pPr>
      <w:r w:rsidRPr="004C42C5">
        <w:rPr>
          <w:rFonts w:ascii="Times New Roman" w:eastAsia="Times New Roman" w:hAnsi="Times New Roman" w:cs="Times New Roman"/>
          <w:sz w:val="28"/>
          <w:szCs w:val="28"/>
          <w:lang w:val="ky-KG"/>
        </w:rPr>
        <w:t>191. Кү</w:t>
      </w:r>
      <w:r w:rsidRPr="004C42C5">
        <w:rPr>
          <w:rFonts w:ascii="Times New Roman" w:eastAsia="Times New Roman" w:hAnsi="Times New Roman" w:cs="Times New Roman"/>
          <w:sz w:val="28"/>
          <w:szCs w:val="28"/>
          <w:lang w:val="uk-UA"/>
        </w:rPr>
        <w:t>б</w:t>
      </w:r>
      <w:r w:rsidRPr="004C42C5">
        <w:rPr>
          <w:rFonts w:ascii="Times New Roman" w:eastAsia="Times New Roman" w:hAnsi="Times New Roman" w:cs="Times New Roman"/>
          <w:sz w:val="28"/>
          <w:szCs w:val="28"/>
          <w:lang w:val="ky-KG"/>
        </w:rPr>
        <w:t>өлү</w:t>
      </w:r>
      <w:r w:rsidRPr="004C42C5">
        <w:rPr>
          <w:rFonts w:ascii="Times New Roman" w:eastAsia="Times New Roman" w:hAnsi="Times New Roman" w:cs="Times New Roman"/>
          <w:sz w:val="28"/>
          <w:szCs w:val="28"/>
          <w:lang w:val="uk-UA"/>
        </w:rPr>
        <w:t>к №2148 (автордук)</w:t>
      </w:r>
      <w:r w:rsidRPr="004C42C5">
        <w:rPr>
          <w:rFonts w:ascii="Times New Roman" w:hAnsi="Times New Roman" w:cs="Times New Roman"/>
          <w:sz w:val="28"/>
          <w:szCs w:val="28"/>
          <w:lang w:val="ky-KG"/>
        </w:rPr>
        <w:t xml:space="preserve"> Кыргыз Республикасы. </w:t>
      </w:r>
      <w:r w:rsidRPr="004C42C5">
        <w:rPr>
          <w:rFonts w:ascii="Times New Roman" w:eastAsia="Times New Roman" w:hAnsi="Times New Roman" w:cs="Times New Roman"/>
          <w:sz w:val="28"/>
          <w:szCs w:val="28"/>
          <w:lang w:val="ky-KG"/>
        </w:rPr>
        <w:t>Заттарды электрофизикалык иондоштуруунун ыкмалары</w:t>
      </w:r>
      <w:r w:rsidRPr="004C42C5">
        <w:rPr>
          <w:rFonts w:ascii="Times New Roman" w:hAnsi="Times New Roman" w:cs="Times New Roman"/>
          <w:sz w:val="28"/>
          <w:szCs w:val="28"/>
          <w:lang w:val="ky-KG"/>
        </w:rPr>
        <w:t xml:space="preserve"> [Текс</w:t>
      </w:r>
      <w:r>
        <w:rPr>
          <w:rFonts w:ascii="Times New Roman" w:hAnsi="Times New Roman" w:cs="Times New Roman"/>
          <w:sz w:val="28"/>
          <w:szCs w:val="28"/>
          <w:lang w:val="ky-KG"/>
        </w:rPr>
        <w:t>т]/ Б.Ж. Акматов, Ы. Ташполотов.</w:t>
      </w:r>
      <w:r w:rsidRPr="004C42C5">
        <w:rPr>
          <w:rFonts w:ascii="Times New Roman" w:hAnsi="Times New Roman" w:cs="Times New Roman"/>
          <w:sz w:val="28"/>
          <w:szCs w:val="28"/>
          <w:lang w:val="ky-KG"/>
        </w:rPr>
        <w:t xml:space="preserve">  Кыргызпатент</w:t>
      </w:r>
      <w:r w:rsidRPr="004C42C5">
        <w:rPr>
          <w:rFonts w:ascii="Times New Roman" w:eastAsia="Times New Roman" w:hAnsi="Times New Roman" w:cs="Times New Roman"/>
          <w:sz w:val="28"/>
          <w:szCs w:val="28"/>
          <w:lang w:val="uk-UA"/>
        </w:rPr>
        <w:t xml:space="preserve">, </w:t>
      </w:r>
      <w:r w:rsidRPr="004C42C5">
        <w:rPr>
          <w:rFonts w:ascii="Times New Roman" w:eastAsia="Times New Roman" w:hAnsi="Times New Roman" w:cs="Times New Roman"/>
          <w:sz w:val="28"/>
          <w:szCs w:val="28"/>
          <w:lang w:val="ky-KG"/>
        </w:rPr>
        <w:t xml:space="preserve">31-май 2013-жыл.  </w:t>
      </w:r>
    </w:p>
    <w:p w:rsidR="00313462" w:rsidRDefault="00313462" w:rsidP="00313462">
      <w:pPr>
        <w:spacing w:after="0" w:line="360" w:lineRule="auto"/>
        <w:jc w:val="both"/>
        <w:rPr>
          <w:rFonts w:ascii="Times New Roman" w:hAnsi="Times New Roman" w:cs="Times New Roman"/>
          <w:sz w:val="28"/>
          <w:szCs w:val="28"/>
        </w:rPr>
      </w:pPr>
      <w:r w:rsidRPr="004C42C5">
        <w:rPr>
          <w:rFonts w:ascii="Times New Roman" w:hAnsi="Times New Roman" w:cs="Times New Roman"/>
          <w:sz w:val="28"/>
          <w:szCs w:val="28"/>
          <w:lang w:val="ky-KG"/>
        </w:rPr>
        <w:lastRenderedPageBreak/>
        <w:t>192.</w:t>
      </w:r>
      <w:r w:rsidRPr="004C42C5">
        <w:rPr>
          <w:rFonts w:ascii="Times New Roman" w:hAnsi="Times New Roman" w:cs="Times New Roman"/>
          <w:b/>
          <w:sz w:val="28"/>
          <w:szCs w:val="28"/>
          <w:lang w:val="ky-KG"/>
        </w:rPr>
        <w:t xml:space="preserve"> Акматов, Б.</w:t>
      </w:r>
      <w:r>
        <w:rPr>
          <w:rFonts w:ascii="Times New Roman" w:hAnsi="Times New Roman" w:cs="Times New Roman"/>
          <w:b/>
          <w:sz w:val="28"/>
          <w:szCs w:val="28"/>
          <w:lang w:val="ky-KG"/>
        </w:rPr>
        <w:t xml:space="preserve"> </w:t>
      </w:r>
      <w:r w:rsidRPr="004C42C5">
        <w:rPr>
          <w:rFonts w:ascii="Times New Roman" w:hAnsi="Times New Roman" w:cs="Times New Roman"/>
          <w:b/>
          <w:sz w:val="28"/>
          <w:szCs w:val="28"/>
          <w:lang w:val="ky-KG"/>
        </w:rPr>
        <w:t>Ж.</w:t>
      </w:r>
      <w:r w:rsidRPr="004C42C5">
        <w:rPr>
          <w:rFonts w:ascii="Times New Roman" w:hAnsi="Times New Roman" w:cs="Times New Roman"/>
          <w:sz w:val="28"/>
          <w:szCs w:val="28"/>
          <w:lang w:val="ky-KG"/>
        </w:rPr>
        <w:t xml:space="preserve"> </w:t>
      </w:r>
      <w:r w:rsidRPr="004C42C5">
        <w:rPr>
          <w:rFonts w:ascii="Times New Roman" w:eastAsia="Times New Roman" w:hAnsi="Times New Roman" w:cs="Times New Roman"/>
          <w:sz w:val="28"/>
          <w:szCs w:val="28"/>
        </w:rPr>
        <w:t>Приоритетность использования в быту установок электрофизической ионизации производящих тепловую энергию от жидкостей</w:t>
      </w:r>
      <w:r>
        <w:rPr>
          <w:rFonts w:ascii="Times New Roman" w:eastAsia="Times New Roman" w:hAnsi="Times New Roman" w:cs="Times New Roman"/>
          <w:sz w:val="28"/>
          <w:szCs w:val="28"/>
        </w:rPr>
        <w:t xml:space="preserve"> [Текст]</w:t>
      </w:r>
      <w:r w:rsidRPr="004C42C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C42C5">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 </w:t>
      </w:r>
      <w:r w:rsidRPr="004C42C5">
        <w:rPr>
          <w:rFonts w:ascii="Times New Roman" w:eastAsia="Times New Roman" w:hAnsi="Times New Roman" w:cs="Times New Roman"/>
          <w:sz w:val="28"/>
          <w:szCs w:val="28"/>
        </w:rPr>
        <w:t>Ж.</w:t>
      </w:r>
      <w:r>
        <w:rPr>
          <w:rFonts w:ascii="Times New Roman" w:eastAsia="Times New Roman" w:hAnsi="Times New Roman" w:cs="Times New Roman"/>
          <w:sz w:val="28"/>
          <w:szCs w:val="28"/>
        </w:rPr>
        <w:t xml:space="preserve"> </w:t>
      </w:r>
      <w:r w:rsidRPr="004C42C5">
        <w:rPr>
          <w:rFonts w:ascii="Times New Roman" w:eastAsia="Times New Roman" w:hAnsi="Times New Roman" w:cs="Times New Roman"/>
          <w:sz w:val="28"/>
          <w:szCs w:val="28"/>
        </w:rPr>
        <w:t xml:space="preserve">Акматов, </w:t>
      </w:r>
      <w:r w:rsidRPr="004C42C5">
        <w:rPr>
          <w:rFonts w:ascii="Times New Roman" w:hAnsi="Times New Roman" w:cs="Times New Roman"/>
          <w:sz w:val="28"/>
          <w:szCs w:val="28"/>
        </w:rPr>
        <w:t>А.</w:t>
      </w:r>
      <w:r>
        <w:rPr>
          <w:rFonts w:ascii="Times New Roman" w:hAnsi="Times New Roman" w:cs="Times New Roman"/>
          <w:sz w:val="28"/>
          <w:szCs w:val="28"/>
        </w:rPr>
        <w:t xml:space="preserve"> </w:t>
      </w:r>
      <w:r w:rsidRPr="004C42C5">
        <w:rPr>
          <w:rFonts w:ascii="Times New Roman" w:hAnsi="Times New Roman" w:cs="Times New Roman"/>
          <w:sz w:val="28"/>
          <w:szCs w:val="28"/>
        </w:rPr>
        <w:t>С. Жунусалиев,  Ж.</w:t>
      </w:r>
      <w:r>
        <w:rPr>
          <w:rFonts w:ascii="Times New Roman" w:hAnsi="Times New Roman" w:cs="Times New Roman"/>
          <w:sz w:val="28"/>
          <w:szCs w:val="28"/>
        </w:rPr>
        <w:t xml:space="preserve"> </w:t>
      </w:r>
      <w:r w:rsidRPr="004C42C5">
        <w:rPr>
          <w:rFonts w:ascii="Times New Roman" w:hAnsi="Times New Roman" w:cs="Times New Roman"/>
          <w:sz w:val="28"/>
          <w:szCs w:val="28"/>
        </w:rPr>
        <w:t>О. Кулуев,   Б.</w:t>
      </w:r>
      <w:r>
        <w:rPr>
          <w:rFonts w:ascii="Times New Roman" w:hAnsi="Times New Roman" w:cs="Times New Roman"/>
          <w:sz w:val="28"/>
          <w:szCs w:val="28"/>
        </w:rPr>
        <w:t xml:space="preserve"> </w:t>
      </w:r>
      <w:r w:rsidRPr="004C42C5">
        <w:rPr>
          <w:rFonts w:ascii="Times New Roman" w:hAnsi="Times New Roman" w:cs="Times New Roman"/>
          <w:sz w:val="28"/>
          <w:szCs w:val="28"/>
        </w:rPr>
        <w:t>С. Чилдебаев/</w:t>
      </w:r>
      <w:r>
        <w:rPr>
          <w:rFonts w:ascii="Times New Roman" w:hAnsi="Times New Roman" w:cs="Times New Roman"/>
          <w:sz w:val="28"/>
          <w:szCs w:val="28"/>
        </w:rPr>
        <w:t>/</w:t>
      </w:r>
      <w:r w:rsidRPr="004C42C5">
        <w:rPr>
          <w:rFonts w:ascii="Times New Roman" w:hAnsi="Times New Roman" w:cs="Times New Roman"/>
          <w:sz w:val="28"/>
          <w:szCs w:val="28"/>
        </w:rPr>
        <w:t xml:space="preserve"> Журнал «Проблемы современной науки и </w:t>
      </w:r>
      <w:r>
        <w:rPr>
          <w:rFonts w:ascii="Times New Roman" w:hAnsi="Times New Roman" w:cs="Times New Roman"/>
          <w:sz w:val="28"/>
          <w:szCs w:val="28"/>
        </w:rPr>
        <w:t xml:space="preserve">образования»,–г.Иваново. 2017. - </w:t>
      </w:r>
      <w:r w:rsidRPr="004C42C5">
        <w:rPr>
          <w:rFonts w:ascii="Times New Roman" w:hAnsi="Times New Roman" w:cs="Times New Roman"/>
          <w:sz w:val="28"/>
          <w:szCs w:val="28"/>
        </w:rPr>
        <w:t>№ 7 (89), С. 35-38.</w:t>
      </w:r>
      <w:r w:rsidRPr="004C42C5">
        <w:rPr>
          <w:rFonts w:ascii="Times New Roman" w:hAnsi="Times New Roman" w:cs="Times New Roman"/>
        </w:rPr>
        <w:t xml:space="preserve">   </w:t>
      </w:r>
      <w:r w:rsidRPr="007B1C69">
        <w:rPr>
          <w:rFonts w:ascii="Times New Roman" w:hAnsi="Times New Roman" w:cs="Times New Roman"/>
          <w:sz w:val="28"/>
          <w:szCs w:val="28"/>
        </w:rPr>
        <w:t xml:space="preserve">Режим доступа: </w:t>
      </w:r>
      <w:r w:rsidRPr="007B1C69">
        <w:rPr>
          <w:rFonts w:ascii="Times New Roman" w:hAnsi="Times New Roman" w:cs="Times New Roman"/>
          <w:bCs/>
          <w:sz w:val="28"/>
          <w:szCs w:val="28"/>
        </w:rPr>
        <w:t>http://www.ipi1.ru/</w:t>
      </w:r>
      <w:r w:rsidRPr="004C42C5">
        <w:rPr>
          <w:rFonts w:ascii="Times New Roman" w:hAnsi="Times New Roman" w:cs="Times New Roman"/>
          <w:b/>
          <w:bCs/>
          <w:sz w:val="16"/>
          <w:szCs w:val="16"/>
        </w:rPr>
        <w:t xml:space="preserve">  </w:t>
      </w:r>
      <w:r w:rsidRPr="004C42C5">
        <w:rPr>
          <w:rFonts w:ascii="Times New Roman" w:hAnsi="Times New Roman" w:cs="Times New Roman"/>
          <w:sz w:val="28"/>
          <w:szCs w:val="28"/>
        </w:rPr>
        <w:t>(дата обращения: 24.02.2017.)</w:t>
      </w:r>
    </w:p>
    <w:p w:rsidR="00313462" w:rsidRDefault="00313462" w:rsidP="00313462">
      <w:pPr>
        <w:spacing w:after="0" w:line="360" w:lineRule="auto"/>
        <w:jc w:val="both"/>
        <w:rPr>
          <w:sz w:val="24"/>
          <w:szCs w:val="24"/>
        </w:rPr>
      </w:pPr>
      <w:r w:rsidRPr="004C42C5">
        <w:rPr>
          <w:rFonts w:ascii="Times New Roman" w:hAnsi="Times New Roman" w:cs="Times New Roman"/>
          <w:sz w:val="28"/>
          <w:szCs w:val="28"/>
        </w:rPr>
        <w:t xml:space="preserve">193. </w:t>
      </w:r>
      <w:r w:rsidRPr="00160D49">
        <w:rPr>
          <w:rFonts w:ascii="Times New Roman" w:hAnsi="Times New Roman" w:cs="Times New Roman"/>
          <w:b/>
          <w:sz w:val="28"/>
          <w:szCs w:val="28"/>
        </w:rPr>
        <w:t>Лемыш, А.</w:t>
      </w:r>
      <w:r w:rsidRPr="004C42C5">
        <w:rPr>
          <w:rFonts w:ascii="Times New Roman" w:hAnsi="Times New Roman" w:cs="Times New Roman"/>
          <w:sz w:val="28"/>
          <w:szCs w:val="28"/>
        </w:rPr>
        <w:t xml:space="preserve"> Физики подтвердили: генератор Росси работает!</w:t>
      </w:r>
      <w:r>
        <w:rPr>
          <w:rFonts w:ascii="Times New Roman" w:hAnsi="Times New Roman" w:cs="Times New Roman"/>
          <w:sz w:val="28"/>
          <w:szCs w:val="28"/>
        </w:rPr>
        <w:t xml:space="preserve"> </w:t>
      </w:r>
      <w:r w:rsidRPr="00160D49">
        <w:rPr>
          <w:rFonts w:ascii="Times New Roman" w:hAnsi="Times New Roman" w:cs="Times New Roman"/>
          <w:sz w:val="28"/>
          <w:szCs w:val="28"/>
        </w:rPr>
        <w:t>[</w:t>
      </w:r>
      <w:r>
        <w:rPr>
          <w:rFonts w:ascii="Times New Roman" w:hAnsi="Times New Roman" w:cs="Times New Roman"/>
          <w:sz w:val="28"/>
          <w:szCs w:val="28"/>
        </w:rPr>
        <w:t>Текст</w:t>
      </w:r>
      <w:r w:rsidRPr="00160D49">
        <w:rPr>
          <w:rFonts w:ascii="Times New Roman" w:hAnsi="Times New Roman" w:cs="Times New Roman"/>
          <w:sz w:val="28"/>
          <w:szCs w:val="28"/>
        </w:rPr>
        <w:t>]</w:t>
      </w:r>
      <w:r>
        <w:rPr>
          <w:rFonts w:ascii="Times New Roman" w:hAnsi="Times New Roman" w:cs="Times New Roman"/>
          <w:sz w:val="28"/>
          <w:szCs w:val="28"/>
        </w:rPr>
        <w:t>/</w:t>
      </w:r>
      <w:r w:rsidRPr="004C42C5">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4C42C5">
        <w:rPr>
          <w:rFonts w:ascii="Times New Roman" w:hAnsi="Times New Roman" w:cs="Times New Roman"/>
          <w:sz w:val="28"/>
          <w:szCs w:val="28"/>
        </w:rPr>
        <w:t>Лемыш</w:t>
      </w:r>
      <w:r>
        <w:rPr>
          <w:rFonts w:ascii="Times New Roman" w:hAnsi="Times New Roman" w:cs="Times New Roman"/>
          <w:sz w:val="28"/>
          <w:szCs w:val="28"/>
        </w:rPr>
        <w:t xml:space="preserve">. </w:t>
      </w:r>
      <w:r w:rsidRPr="00160D49">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160D49">
        <w:rPr>
          <w:rFonts w:ascii="Times New Roman" w:hAnsi="Times New Roman" w:cs="Times New Roman"/>
          <w:sz w:val="28"/>
          <w:szCs w:val="28"/>
        </w:rPr>
        <w:t>]</w:t>
      </w:r>
      <w:r>
        <w:rPr>
          <w:rFonts w:ascii="Times New Roman" w:hAnsi="Times New Roman" w:cs="Times New Roman"/>
          <w:sz w:val="28"/>
          <w:szCs w:val="28"/>
        </w:rPr>
        <w:t xml:space="preserve">, - Режим доступа: </w:t>
      </w:r>
      <w:r w:rsidRPr="004C42C5">
        <w:rPr>
          <w:rFonts w:ascii="Times New Roman" w:hAnsi="Times New Roman" w:cs="Times New Roman"/>
          <w:sz w:val="28"/>
          <w:szCs w:val="28"/>
        </w:rPr>
        <w:t xml:space="preserve"> </w:t>
      </w:r>
      <w:hyperlink r:id="rId525" w:history="1">
        <w:r w:rsidRPr="004C42C5">
          <w:rPr>
            <w:rStyle w:val="a7"/>
            <w:rFonts w:ascii="Times New Roman" w:hAnsi="Times New Roman" w:cs="Times New Roman"/>
            <w:sz w:val="28"/>
            <w:szCs w:val="28"/>
            <w:lang w:val="it-IT"/>
          </w:rPr>
          <w:t>http</w:t>
        </w:r>
        <w:r w:rsidRPr="00160D49">
          <w:rPr>
            <w:rStyle w:val="a7"/>
            <w:rFonts w:ascii="Times New Roman" w:hAnsi="Times New Roman" w:cs="Times New Roman"/>
            <w:sz w:val="28"/>
            <w:szCs w:val="28"/>
          </w:rPr>
          <w:t>://</w:t>
        </w:r>
        <w:r w:rsidRPr="004C42C5">
          <w:rPr>
            <w:rStyle w:val="a7"/>
            <w:rFonts w:ascii="Times New Roman" w:hAnsi="Times New Roman" w:cs="Times New Roman"/>
            <w:sz w:val="28"/>
            <w:szCs w:val="28"/>
            <w:lang w:val="it-IT"/>
          </w:rPr>
          <w:t>www</w:t>
        </w:r>
        <w:r w:rsidRPr="00160D49">
          <w:rPr>
            <w:rStyle w:val="a7"/>
            <w:rFonts w:ascii="Times New Roman" w:hAnsi="Times New Roman" w:cs="Times New Roman"/>
            <w:sz w:val="28"/>
            <w:szCs w:val="28"/>
          </w:rPr>
          <w:t>.</w:t>
        </w:r>
        <w:r w:rsidRPr="004C42C5">
          <w:rPr>
            <w:rStyle w:val="a7"/>
            <w:rFonts w:ascii="Times New Roman" w:hAnsi="Times New Roman" w:cs="Times New Roman"/>
            <w:sz w:val="28"/>
            <w:szCs w:val="28"/>
            <w:lang w:val="it-IT"/>
          </w:rPr>
          <w:t>chitalnya</w:t>
        </w:r>
        <w:r w:rsidRPr="00160D49">
          <w:rPr>
            <w:rStyle w:val="a7"/>
            <w:rFonts w:ascii="Times New Roman" w:hAnsi="Times New Roman" w:cs="Times New Roman"/>
            <w:sz w:val="28"/>
            <w:szCs w:val="28"/>
          </w:rPr>
          <w:t>.</w:t>
        </w:r>
        <w:r w:rsidRPr="004C42C5">
          <w:rPr>
            <w:rStyle w:val="a7"/>
            <w:rFonts w:ascii="Times New Roman" w:hAnsi="Times New Roman" w:cs="Times New Roman"/>
            <w:sz w:val="28"/>
            <w:szCs w:val="28"/>
            <w:lang w:val="it-IT"/>
          </w:rPr>
          <w:t>ru</w:t>
        </w:r>
        <w:r w:rsidRPr="00160D49">
          <w:rPr>
            <w:rStyle w:val="a7"/>
            <w:rFonts w:ascii="Times New Roman" w:hAnsi="Times New Roman" w:cs="Times New Roman"/>
            <w:sz w:val="28"/>
            <w:szCs w:val="28"/>
          </w:rPr>
          <w:t>/</w:t>
        </w:r>
      </w:hyperlink>
      <w:r w:rsidRPr="00160D49">
        <w:t xml:space="preserve"> </w:t>
      </w:r>
      <w:r>
        <w:t xml:space="preserve">  </w:t>
      </w:r>
      <w:r>
        <w:rPr>
          <w:rFonts w:ascii="Times New Roman" w:hAnsi="Times New Roman" w:cs="Times New Roman"/>
          <w:sz w:val="28"/>
          <w:szCs w:val="28"/>
        </w:rPr>
        <w:t>(Дата обращения: 12.06.2018</w:t>
      </w:r>
      <w:r w:rsidR="00A41AC7">
        <w:rPr>
          <w:rFonts w:ascii="Times New Roman" w:hAnsi="Times New Roman" w:cs="Times New Roman"/>
          <w:sz w:val="28"/>
          <w:szCs w:val="28"/>
        </w:rPr>
        <w:t xml:space="preserve"> г.</w:t>
      </w:r>
      <w:r w:rsidRPr="00160D49">
        <w:rPr>
          <w:rFonts w:ascii="Times New Roman" w:hAnsi="Times New Roman" w:cs="Times New Roman"/>
          <w:sz w:val="28"/>
          <w:szCs w:val="28"/>
        </w:rPr>
        <w:t>).</w:t>
      </w:r>
      <w:r w:rsidRPr="004C42C5">
        <w:rPr>
          <w:sz w:val="24"/>
          <w:szCs w:val="24"/>
        </w:rPr>
        <w:t xml:space="preserve">  </w:t>
      </w:r>
    </w:p>
    <w:p w:rsidR="00313462" w:rsidRPr="00074572" w:rsidRDefault="00313462" w:rsidP="00313462">
      <w:pPr>
        <w:spacing w:after="0" w:line="360" w:lineRule="auto"/>
        <w:jc w:val="both"/>
        <w:rPr>
          <w:rFonts w:ascii="Times New Roman" w:hAnsi="Times New Roman" w:cs="Times New Roman"/>
          <w:sz w:val="28"/>
          <w:szCs w:val="28"/>
        </w:rPr>
      </w:pPr>
      <w:r w:rsidRPr="00BF5F6A">
        <w:rPr>
          <w:rFonts w:ascii="Times New Roman" w:hAnsi="Times New Roman" w:cs="Times New Roman"/>
          <w:sz w:val="28"/>
          <w:szCs w:val="28"/>
          <w:lang w:val="it-IT"/>
        </w:rPr>
        <w:t xml:space="preserve">194. </w:t>
      </w:r>
      <w:r w:rsidRPr="004C42C5">
        <w:rPr>
          <w:rFonts w:ascii="Times New Roman" w:hAnsi="Times New Roman" w:cs="Times New Roman"/>
          <w:sz w:val="28"/>
          <w:szCs w:val="28"/>
          <w:lang w:val="it-IT"/>
        </w:rPr>
        <w:t>Alvarez</w:t>
      </w:r>
      <w:r w:rsidRPr="00944D12">
        <w:rPr>
          <w:rFonts w:ascii="Times New Roman" w:hAnsi="Times New Roman" w:cs="Times New Roman"/>
          <w:sz w:val="28"/>
          <w:szCs w:val="28"/>
          <w:lang w:val="it-IT"/>
        </w:rPr>
        <w:t xml:space="preserve"> </w:t>
      </w:r>
      <w:r w:rsidRPr="004C42C5">
        <w:rPr>
          <w:rFonts w:ascii="Times New Roman" w:hAnsi="Times New Roman" w:cs="Times New Roman"/>
          <w:sz w:val="28"/>
          <w:szCs w:val="28"/>
          <w:lang w:val="it-IT"/>
        </w:rPr>
        <w:t>L</w:t>
      </w:r>
      <w:r w:rsidRPr="00944D12">
        <w:rPr>
          <w:rFonts w:ascii="Times New Roman" w:hAnsi="Times New Roman" w:cs="Times New Roman"/>
          <w:sz w:val="28"/>
          <w:szCs w:val="28"/>
          <w:lang w:val="it-IT"/>
        </w:rPr>
        <w:t>.</w:t>
      </w:r>
      <w:r w:rsidRPr="004C42C5">
        <w:rPr>
          <w:rFonts w:ascii="Times New Roman" w:hAnsi="Times New Roman" w:cs="Times New Roman"/>
          <w:sz w:val="28"/>
          <w:szCs w:val="28"/>
          <w:lang w:val="it-IT"/>
        </w:rPr>
        <w:t>W</w:t>
      </w:r>
      <w:r w:rsidRPr="00944D12">
        <w:rPr>
          <w:rFonts w:ascii="Times New Roman" w:hAnsi="Times New Roman" w:cs="Times New Roman"/>
          <w:sz w:val="28"/>
          <w:szCs w:val="28"/>
          <w:lang w:val="it-IT"/>
        </w:rPr>
        <w:t>.</w:t>
      </w:r>
      <w:r w:rsidRPr="00BF5F6A">
        <w:rPr>
          <w:rFonts w:ascii="Times New Roman" w:hAnsi="Times New Roman" w:cs="Times New Roman"/>
          <w:sz w:val="28"/>
          <w:szCs w:val="28"/>
          <w:lang w:val="it-IT"/>
        </w:rPr>
        <w:t xml:space="preserve"> et al. // Phys. </w:t>
      </w:r>
      <w:r w:rsidRPr="004C42C5">
        <w:rPr>
          <w:rFonts w:ascii="Times New Roman" w:hAnsi="Times New Roman" w:cs="Times New Roman"/>
          <w:sz w:val="28"/>
          <w:szCs w:val="28"/>
          <w:lang w:val="en-US"/>
        </w:rPr>
        <w:t>Rev</w:t>
      </w:r>
      <w:r w:rsidRPr="00737918">
        <w:rPr>
          <w:rFonts w:ascii="Times New Roman" w:hAnsi="Times New Roman" w:cs="Times New Roman"/>
          <w:sz w:val="28"/>
          <w:szCs w:val="28"/>
        </w:rPr>
        <w:t>. 105, 1127 (1957).</w:t>
      </w:r>
      <w:r w:rsidR="003678C7" w:rsidRPr="00074572">
        <w:rPr>
          <w:rFonts w:ascii="Times New Roman" w:hAnsi="Times New Roman" w:cs="Times New Roman"/>
          <w:sz w:val="28"/>
          <w:szCs w:val="28"/>
        </w:rPr>
        <w:t xml:space="preserve"> </w:t>
      </w:r>
      <w:r w:rsidR="00F41EAF">
        <w:rPr>
          <w:rFonts w:ascii="Times New Roman" w:hAnsi="Times New Roman" w:cs="Times New Roman"/>
          <w:sz w:val="28"/>
          <w:szCs w:val="28"/>
        </w:rPr>
        <w:t xml:space="preserve">–Режим доступа: </w:t>
      </w:r>
      <w:hyperlink r:id="rId526" w:history="1">
        <w:r w:rsidR="003678C7" w:rsidRPr="003678C7">
          <w:rPr>
            <w:rStyle w:val="a7"/>
            <w:rFonts w:ascii="Times New Roman" w:hAnsi="Times New Roman" w:cs="Times New Roman"/>
            <w:sz w:val="27"/>
            <w:szCs w:val="27"/>
            <w:lang w:val="en-US"/>
          </w:rPr>
          <w:t>https</w:t>
        </w:r>
        <w:r w:rsidR="003678C7" w:rsidRPr="003678C7">
          <w:rPr>
            <w:rStyle w:val="a7"/>
            <w:rFonts w:ascii="Times New Roman" w:hAnsi="Times New Roman" w:cs="Times New Roman"/>
            <w:sz w:val="27"/>
            <w:szCs w:val="27"/>
          </w:rPr>
          <w:t>://</w:t>
        </w:r>
        <w:r w:rsidR="003678C7" w:rsidRPr="003678C7">
          <w:rPr>
            <w:rStyle w:val="a7"/>
            <w:rFonts w:ascii="Times New Roman" w:hAnsi="Times New Roman" w:cs="Times New Roman"/>
            <w:sz w:val="27"/>
            <w:szCs w:val="27"/>
            <w:lang w:val="en-US"/>
          </w:rPr>
          <w:t>patents</w:t>
        </w:r>
        <w:r w:rsidR="003678C7" w:rsidRPr="003678C7">
          <w:rPr>
            <w:rStyle w:val="a7"/>
            <w:rFonts w:ascii="Times New Roman" w:hAnsi="Times New Roman" w:cs="Times New Roman"/>
            <w:sz w:val="27"/>
            <w:szCs w:val="27"/>
          </w:rPr>
          <w:t>.</w:t>
        </w:r>
        <w:r w:rsidR="003678C7" w:rsidRPr="003678C7">
          <w:rPr>
            <w:rStyle w:val="a7"/>
            <w:rFonts w:ascii="Times New Roman" w:hAnsi="Times New Roman" w:cs="Times New Roman"/>
            <w:sz w:val="27"/>
            <w:szCs w:val="27"/>
            <w:lang w:val="en-US"/>
          </w:rPr>
          <w:t>google</w:t>
        </w:r>
        <w:r w:rsidR="003678C7" w:rsidRPr="003678C7">
          <w:rPr>
            <w:rStyle w:val="a7"/>
            <w:rFonts w:ascii="Times New Roman" w:hAnsi="Times New Roman" w:cs="Times New Roman"/>
            <w:sz w:val="27"/>
            <w:szCs w:val="27"/>
          </w:rPr>
          <w:t>.</w:t>
        </w:r>
        <w:r w:rsidR="003678C7" w:rsidRPr="003678C7">
          <w:rPr>
            <w:rStyle w:val="a7"/>
            <w:rFonts w:ascii="Times New Roman" w:hAnsi="Times New Roman" w:cs="Times New Roman"/>
            <w:sz w:val="27"/>
            <w:szCs w:val="27"/>
            <w:lang w:val="en-US"/>
          </w:rPr>
          <w:t>com</w:t>
        </w:r>
        <w:r w:rsidR="003678C7" w:rsidRPr="003678C7">
          <w:rPr>
            <w:rStyle w:val="a7"/>
            <w:rFonts w:ascii="Times New Roman" w:hAnsi="Times New Roman" w:cs="Times New Roman"/>
            <w:sz w:val="27"/>
            <w:szCs w:val="27"/>
          </w:rPr>
          <w:t>/</w:t>
        </w:r>
        <w:r w:rsidR="003678C7" w:rsidRPr="003678C7">
          <w:rPr>
            <w:rStyle w:val="a7"/>
            <w:rFonts w:ascii="Times New Roman" w:hAnsi="Times New Roman" w:cs="Times New Roman"/>
            <w:sz w:val="27"/>
            <w:szCs w:val="27"/>
            <w:lang w:val="en-US"/>
          </w:rPr>
          <w:t>patent</w:t>
        </w:r>
        <w:r w:rsidR="003678C7" w:rsidRPr="003678C7">
          <w:rPr>
            <w:rStyle w:val="a7"/>
            <w:rFonts w:ascii="Times New Roman" w:hAnsi="Times New Roman" w:cs="Times New Roman"/>
            <w:sz w:val="27"/>
            <w:szCs w:val="27"/>
          </w:rPr>
          <w:t>/</w:t>
        </w:r>
        <w:r w:rsidR="003678C7" w:rsidRPr="003678C7">
          <w:rPr>
            <w:rStyle w:val="a7"/>
            <w:rFonts w:ascii="Times New Roman" w:hAnsi="Times New Roman" w:cs="Times New Roman"/>
            <w:sz w:val="27"/>
            <w:szCs w:val="27"/>
            <w:lang w:val="en-US"/>
          </w:rPr>
          <w:t>US</w:t>
        </w:r>
        <w:r w:rsidR="003678C7" w:rsidRPr="003678C7">
          <w:rPr>
            <w:rStyle w:val="a7"/>
            <w:rFonts w:ascii="Times New Roman" w:hAnsi="Times New Roman" w:cs="Times New Roman"/>
            <w:sz w:val="27"/>
            <w:szCs w:val="27"/>
          </w:rPr>
          <w:t>4424797</w:t>
        </w:r>
        <w:r w:rsidR="003678C7" w:rsidRPr="003678C7">
          <w:rPr>
            <w:rStyle w:val="a7"/>
            <w:rFonts w:ascii="Times New Roman" w:hAnsi="Times New Roman" w:cs="Times New Roman"/>
            <w:sz w:val="27"/>
            <w:szCs w:val="27"/>
            <w:lang w:val="en-US"/>
          </w:rPr>
          <w:t>A</w:t>
        </w:r>
        <w:r w:rsidR="003678C7" w:rsidRPr="003678C7">
          <w:rPr>
            <w:rStyle w:val="a7"/>
            <w:rFonts w:ascii="Times New Roman" w:hAnsi="Times New Roman" w:cs="Times New Roman"/>
            <w:sz w:val="27"/>
            <w:szCs w:val="27"/>
          </w:rPr>
          <w:t>/</w:t>
        </w:r>
        <w:r w:rsidR="003678C7" w:rsidRPr="003678C7">
          <w:rPr>
            <w:rStyle w:val="a7"/>
            <w:rFonts w:ascii="Times New Roman" w:hAnsi="Times New Roman" w:cs="Times New Roman"/>
            <w:sz w:val="27"/>
            <w:szCs w:val="27"/>
            <w:lang w:val="en-US"/>
          </w:rPr>
          <w:t>en</w:t>
        </w:r>
      </w:hyperlink>
      <w:r w:rsidR="003678C7" w:rsidRPr="003678C7">
        <w:t xml:space="preserve">  </w:t>
      </w:r>
      <w:r w:rsidR="003678C7" w:rsidRPr="00944D12">
        <w:rPr>
          <w:rFonts w:ascii="Times New Roman" w:hAnsi="Times New Roman" w:cs="Times New Roman"/>
          <w:sz w:val="28"/>
          <w:szCs w:val="28"/>
        </w:rPr>
        <w:t>(Дата</w:t>
      </w:r>
      <w:r w:rsidR="003678C7">
        <w:rPr>
          <w:rFonts w:ascii="Times New Roman" w:hAnsi="Times New Roman" w:cs="Times New Roman"/>
          <w:sz w:val="28"/>
          <w:szCs w:val="28"/>
        </w:rPr>
        <w:t xml:space="preserve"> обращения: </w:t>
      </w:r>
      <w:r w:rsidR="003678C7" w:rsidRPr="003678C7">
        <w:rPr>
          <w:rFonts w:ascii="Times New Roman" w:hAnsi="Times New Roman" w:cs="Times New Roman"/>
          <w:sz w:val="28"/>
          <w:szCs w:val="28"/>
        </w:rPr>
        <w:t>1</w:t>
      </w:r>
      <w:r w:rsidR="003678C7">
        <w:rPr>
          <w:rFonts w:ascii="Times New Roman" w:hAnsi="Times New Roman" w:cs="Times New Roman"/>
          <w:sz w:val="28"/>
          <w:szCs w:val="28"/>
        </w:rPr>
        <w:t>4.0</w:t>
      </w:r>
      <w:r w:rsidR="003678C7" w:rsidRPr="003678C7">
        <w:rPr>
          <w:rFonts w:ascii="Times New Roman" w:hAnsi="Times New Roman" w:cs="Times New Roman"/>
          <w:sz w:val="28"/>
          <w:szCs w:val="28"/>
        </w:rPr>
        <w:t>7</w:t>
      </w:r>
      <w:r w:rsidR="003678C7">
        <w:rPr>
          <w:rFonts w:ascii="Times New Roman" w:hAnsi="Times New Roman" w:cs="Times New Roman"/>
          <w:sz w:val="28"/>
          <w:szCs w:val="28"/>
        </w:rPr>
        <w:t>.2016</w:t>
      </w:r>
      <w:r w:rsidR="00A41AC7">
        <w:rPr>
          <w:rFonts w:ascii="Times New Roman" w:hAnsi="Times New Roman" w:cs="Times New Roman"/>
          <w:sz w:val="28"/>
          <w:szCs w:val="28"/>
        </w:rPr>
        <w:t xml:space="preserve"> г.</w:t>
      </w:r>
      <w:r w:rsidR="003678C7">
        <w:rPr>
          <w:rFonts w:ascii="Times New Roman" w:hAnsi="Times New Roman" w:cs="Times New Roman"/>
          <w:sz w:val="28"/>
          <w:szCs w:val="28"/>
        </w:rPr>
        <w:t>).</w:t>
      </w:r>
    </w:p>
    <w:p w:rsidR="00313462" w:rsidRDefault="00313462" w:rsidP="00313462">
      <w:pPr>
        <w:spacing w:after="0" w:line="360" w:lineRule="auto"/>
        <w:jc w:val="both"/>
      </w:pPr>
      <w:r w:rsidRPr="004C42C5">
        <w:rPr>
          <w:rFonts w:ascii="Times New Roman" w:hAnsi="Times New Roman" w:cs="Times New Roman"/>
          <w:sz w:val="28"/>
          <w:szCs w:val="28"/>
        </w:rPr>
        <w:t xml:space="preserve">195. </w:t>
      </w:r>
      <w:r w:rsidRPr="00944D12">
        <w:rPr>
          <w:rFonts w:ascii="Times New Roman" w:hAnsi="Times New Roman" w:cs="Times New Roman"/>
          <w:b/>
          <w:sz w:val="28"/>
          <w:szCs w:val="28"/>
        </w:rPr>
        <w:t>Эткин, В. А.</w:t>
      </w:r>
      <w:r w:rsidRPr="004C42C5">
        <w:rPr>
          <w:rFonts w:ascii="Times New Roman" w:hAnsi="Times New Roman" w:cs="Times New Roman"/>
          <w:sz w:val="28"/>
          <w:szCs w:val="28"/>
        </w:rPr>
        <w:t xml:space="preserve"> Генератор Росси: ХЯС или эфир?</w:t>
      </w:r>
      <w:r>
        <w:rPr>
          <w:rFonts w:ascii="Times New Roman" w:hAnsi="Times New Roman" w:cs="Times New Roman"/>
          <w:sz w:val="28"/>
          <w:szCs w:val="28"/>
        </w:rPr>
        <w:t xml:space="preserve"> </w:t>
      </w:r>
      <w:r w:rsidRPr="00944D12">
        <w:rPr>
          <w:rFonts w:ascii="Times New Roman" w:hAnsi="Times New Roman" w:cs="Times New Roman"/>
          <w:sz w:val="28"/>
          <w:szCs w:val="28"/>
        </w:rPr>
        <w:t>[</w:t>
      </w:r>
      <w:r>
        <w:rPr>
          <w:rFonts w:ascii="Times New Roman" w:hAnsi="Times New Roman" w:cs="Times New Roman"/>
          <w:sz w:val="28"/>
          <w:szCs w:val="28"/>
        </w:rPr>
        <w:t>Текст</w:t>
      </w:r>
      <w:r w:rsidRPr="00944D12">
        <w:rPr>
          <w:rFonts w:ascii="Times New Roman" w:hAnsi="Times New Roman" w:cs="Times New Roman"/>
          <w:sz w:val="28"/>
          <w:szCs w:val="28"/>
        </w:rPr>
        <w:t>]</w:t>
      </w:r>
      <w:r>
        <w:rPr>
          <w:rFonts w:ascii="Times New Roman" w:hAnsi="Times New Roman" w:cs="Times New Roman"/>
          <w:sz w:val="28"/>
          <w:szCs w:val="28"/>
        </w:rPr>
        <w:t>/ В. А. Эткин.</w:t>
      </w:r>
      <w:r w:rsidRPr="00944D12">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944D12">
        <w:rPr>
          <w:rFonts w:ascii="Times New Roman" w:hAnsi="Times New Roman" w:cs="Times New Roman"/>
          <w:sz w:val="28"/>
          <w:szCs w:val="28"/>
        </w:rPr>
        <w:t>]</w:t>
      </w:r>
      <w:r>
        <w:rPr>
          <w:rFonts w:ascii="Times New Roman" w:hAnsi="Times New Roman" w:cs="Times New Roman"/>
          <w:sz w:val="28"/>
          <w:szCs w:val="28"/>
        </w:rPr>
        <w:t>, -Режим доступа:</w:t>
      </w:r>
      <w:r w:rsidRPr="004C42C5">
        <w:rPr>
          <w:rFonts w:ascii="Times New Roman" w:hAnsi="Times New Roman" w:cs="Times New Roman"/>
          <w:sz w:val="28"/>
          <w:szCs w:val="28"/>
        </w:rPr>
        <w:t xml:space="preserve"> </w:t>
      </w:r>
      <w:r w:rsidRPr="004C42C5">
        <w:t xml:space="preserve"> </w:t>
      </w:r>
      <w:hyperlink r:id="rId527" w:history="1">
        <w:r w:rsidRPr="004C42C5">
          <w:rPr>
            <w:rStyle w:val="a7"/>
            <w:rFonts w:ascii="Times New Roman" w:hAnsi="Times New Roman" w:cs="Times New Roman"/>
            <w:sz w:val="28"/>
            <w:szCs w:val="28"/>
          </w:rPr>
          <w:t>http://www.etkin.iri-as.org/</w:t>
        </w:r>
      </w:hyperlink>
      <w:r>
        <w:t xml:space="preserve"> </w:t>
      </w:r>
    </w:p>
    <w:p w:rsidR="00313462" w:rsidRDefault="00313462" w:rsidP="00313462">
      <w:pPr>
        <w:spacing w:after="0" w:line="360" w:lineRule="auto"/>
        <w:jc w:val="both"/>
        <w:rPr>
          <w:rFonts w:ascii="Times New Roman" w:hAnsi="Times New Roman" w:cs="Times New Roman"/>
          <w:sz w:val="28"/>
          <w:szCs w:val="28"/>
        </w:rPr>
      </w:pPr>
      <w:r w:rsidRPr="00944D12">
        <w:rPr>
          <w:rFonts w:ascii="Times New Roman" w:hAnsi="Times New Roman" w:cs="Times New Roman"/>
          <w:sz w:val="28"/>
          <w:szCs w:val="28"/>
        </w:rPr>
        <w:t>(Дата</w:t>
      </w:r>
      <w:r>
        <w:rPr>
          <w:rFonts w:ascii="Times New Roman" w:hAnsi="Times New Roman" w:cs="Times New Roman"/>
          <w:sz w:val="28"/>
          <w:szCs w:val="28"/>
        </w:rPr>
        <w:t xml:space="preserve"> обращения: 04.08.2016</w:t>
      </w:r>
      <w:r w:rsidR="00A41AC7">
        <w:rPr>
          <w:rFonts w:ascii="Times New Roman" w:hAnsi="Times New Roman" w:cs="Times New Roman"/>
          <w:sz w:val="28"/>
          <w:szCs w:val="28"/>
        </w:rPr>
        <w:t xml:space="preserve"> г.</w:t>
      </w:r>
      <w:r>
        <w:rPr>
          <w:rFonts w:ascii="Times New Roman" w:hAnsi="Times New Roman" w:cs="Times New Roman"/>
          <w:sz w:val="28"/>
          <w:szCs w:val="28"/>
        </w:rPr>
        <w:t>).</w:t>
      </w:r>
    </w:p>
    <w:p w:rsidR="00313462" w:rsidRDefault="00313462" w:rsidP="00313462">
      <w:pPr>
        <w:spacing w:after="0" w:line="360" w:lineRule="auto"/>
        <w:jc w:val="both"/>
      </w:pPr>
      <w:r w:rsidRPr="004C42C5">
        <w:rPr>
          <w:rFonts w:ascii="Times New Roman" w:hAnsi="Times New Roman" w:cs="Times New Roman"/>
          <w:sz w:val="28"/>
          <w:szCs w:val="28"/>
          <w:lang w:val="ky-KG"/>
        </w:rPr>
        <w:t>196.</w:t>
      </w:r>
      <w:r w:rsidRPr="004C42C5">
        <w:rPr>
          <w:rFonts w:ascii="Times New Roman" w:hAnsi="Times New Roman" w:cs="Times New Roman"/>
          <w:b/>
          <w:sz w:val="28"/>
          <w:szCs w:val="28"/>
          <w:lang w:val="ky-KG"/>
        </w:rPr>
        <w:t xml:space="preserve"> Буйнов, Г.</w:t>
      </w:r>
      <w:r>
        <w:rPr>
          <w:rFonts w:ascii="Times New Roman" w:hAnsi="Times New Roman" w:cs="Times New Roman"/>
          <w:b/>
          <w:sz w:val="28"/>
          <w:szCs w:val="28"/>
          <w:lang w:val="ky-KG"/>
        </w:rPr>
        <w:t xml:space="preserve"> </w:t>
      </w:r>
      <w:r w:rsidRPr="004C42C5">
        <w:rPr>
          <w:rFonts w:ascii="Times New Roman" w:hAnsi="Times New Roman" w:cs="Times New Roman"/>
          <w:b/>
          <w:sz w:val="28"/>
          <w:szCs w:val="28"/>
          <w:lang w:val="ky-KG"/>
        </w:rPr>
        <w:t>Н.</w:t>
      </w:r>
      <w:r w:rsidRPr="004C42C5">
        <w:rPr>
          <w:rFonts w:ascii="Times New Roman" w:hAnsi="Times New Roman" w:cs="Times New Roman"/>
          <w:sz w:val="28"/>
          <w:szCs w:val="28"/>
          <w:lang w:val="ky-KG"/>
        </w:rPr>
        <w:t xml:space="preserve"> Теплоэлектролизный инверсер- альтернатива ядерному реактору </w:t>
      </w:r>
      <w:r w:rsidRPr="004C42C5">
        <w:rPr>
          <w:rFonts w:ascii="Times New Roman" w:hAnsi="Times New Roman"/>
          <w:sz w:val="28"/>
          <w:szCs w:val="28"/>
          <w:lang w:val="ky-KG"/>
        </w:rPr>
        <w:t xml:space="preserve">[Текст]/ Г.Н. Буйнов// </w:t>
      </w:r>
      <w:r w:rsidRPr="004C42C5">
        <w:rPr>
          <w:rFonts w:ascii="Times New Roman" w:hAnsi="Times New Roman" w:cs="Times New Roman"/>
          <w:sz w:val="28"/>
          <w:szCs w:val="28"/>
        </w:rPr>
        <w:t xml:space="preserve">Научный журнал «ЖРФМ», 1995. № 1, -с. 150-162.  </w:t>
      </w:r>
      <w:r>
        <w:rPr>
          <w:rFonts w:ascii="Times New Roman" w:hAnsi="Times New Roman" w:cs="Times New Roman"/>
          <w:sz w:val="28"/>
          <w:szCs w:val="28"/>
        </w:rPr>
        <w:t xml:space="preserve">–Режим доступа: </w:t>
      </w:r>
      <w:hyperlink r:id="rId528" w:history="1">
        <w:r w:rsidRPr="004C42C5">
          <w:rPr>
            <w:rStyle w:val="a7"/>
            <w:rFonts w:ascii="Times New Roman" w:hAnsi="Times New Roman" w:cs="Times New Roman"/>
            <w:sz w:val="28"/>
            <w:szCs w:val="28"/>
          </w:rPr>
          <w:t>http://rusphysics.ru/articles/99/</w:t>
        </w:r>
      </w:hyperlink>
      <w:r>
        <w:t xml:space="preserve"> </w:t>
      </w:r>
    </w:p>
    <w:p w:rsidR="00313462" w:rsidRDefault="00313462" w:rsidP="00313462">
      <w:pPr>
        <w:spacing w:after="0" w:line="360" w:lineRule="auto"/>
        <w:jc w:val="both"/>
      </w:pPr>
      <w:r w:rsidRPr="00944D12">
        <w:rPr>
          <w:rFonts w:ascii="Times New Roman" w:hAnsi="Times New Roman" w:cs="Times New Roman"/>
          <w:sz w:val="28"/>
          <w:szCs w:val="28"/>
        </w:rPr>
        <w:t>(Дата</w:t>
      </w:r>
      <w:r>
        <w:rPr>
          <w:rFonts w:ascii="Times New Roman" w:hAnsi="Times New Roman" w:cs="Times New Roman"/>
          <w:sz w:val="28"/>
          <w:szCs w:val="28"/>
        </w:rPr>
        <w:t xml:space="preserve"> обращения: 14.05.2014</w:t>
      </w:r>
      <w:r w:rsidR="00A41AC7">
        <w:rPr>
          <w:rFonts w:ascii="Times New Roman" w:hAnsi="Times New Roman" w:cs="Times New Roman"/>
          <w:sz w:val="28"/>
          <w:szCs w:val="28"/>
        </w:rPr>
        <w:t xml:space="preserve"> г.</w:t>
      </w:r>
      <w:r>
        <w:rPr>
          <w:rFonts w:ascii="Times New Roman" w:hAnsi="Times New Roman" w:cs="Times New Roman"/>
          <w:sz w:val="28"/>
          <w:szCs w:val="28"/>
        </w:rPr>
        <w:t>).</w:t>
      </w:r>
      <w:r>
        <w:t xml:space="preserve">   </w:t>
      </w:r>
    </w:p>
    <w:p w:rsidR="00313462" w:rsidRDefault="00313462" w:rsidP="00313462">
      <w:pPr>
        <w:spacing w:after="0" w:line="360" w:lineRule="auto"/>
        <w:jc w:val="both"/>
        <w:rPr>
          <w:rFonts w:ascii="Times New Roman" w:hAnsi="Times New Roman"/>
          <w:sz w:val="28"/>
          <w:szCs w:val="28"/>
        </w:rPr>
      </w:pPr>
      <w:r w:rsidRPr="004C42C5">
        <w:rPr>
          <w:rFonts w:ascii="Times New Roman" w:eastAsia="Times New Roman" w:hAnsi="Times New Roman" w:cs="Times New Roman"/>
          <w:sz w:val="28"/>
          <w:szCs w:val="28"/>
        </w:rPr>
        <w:t xml:space="preserve">197. </w:t>
      </w:r>
      <w:r w:rsidRPr="004C42C5">
        <w:rPr>
          <w:rFonts w:ascii="Times New Roman" w:hAnsi="Times New Roman" w:cs="Times New Roman"/>
          <w:b/>
          <w:sz w:val="28"/>
          <w:szCs w:val="28"/>
        </w:rPr>
        <w:t>Акматов,</w:t>
      </w:r>
      <w:r w:rsidRPr="004C42C5">
        <w:rPr>
          <w:rFonts w:ascii="Times New Roman" w:hAnsi="Times New Roman" w:cs="Times New Roman"/>
          <w:sz w:val="28"/>
          <w:szCs w:val="28"/>
        </w:rPr>
        <w:t xml:space="preserve"> </w:t>
      </w:r>
      <w:r w:rsidRPr="00E84C86">
        <w:rPr>
          <w:rFonts w:ascii="Times New Roman" w:hAnsi="Times New Roman" w:cs="Times New Roman"/>
          <w:b/>
          <w:sz w:val="28"/>
          <w:szCs w:val="28"/>
        </w:rPr>
        <w:t>Б. Ж.</w:t>
      </w:r>
      <w:r w:rsidRPr="004C42C5">
        <w:rPr>
          <w:rFonts w:ascii="Times New Roman" w:hAnsi="Times New Roman" w:cs="Times New Roman"/>
          <w:sz w:val="28"/>
          <w:szCs w:val="28"/>
        </w:rPr>
        <w:t xml:space="preserve"> Условия эффективного производства тепловой энергии в устройстве </w:t>
      </w:r>
      <w:r w:rsidRPr="004C42C5">
        <w:rPr>
          <w:rFonts w:ascii="Times New Roman" w:hAnsi="Times New Roman"/>
          <w:sz w:val="28"/>
          <w:szCs w:val="28"/>
        </w:rPr>
        <w:t>электрофизической ионизации [Текст]/</w:t>
      </w:r>
      <w:r>
        <w:rPr>
          <w:rFonts w:ascii="Times New Roman" w:hAnsi="Times New Roman"/>
          <w:sz w:val="28"/>
          <w:szCs w:val="28"/>
        </w:rPr>
        <w:t xml:space="preserve"> </w:t>
      </w:r>
      <w:r w:rsidRPr="004C42C5">
        <w:rPr>
          <w:rFonts w:ascii="Times New Roman" w:hAnsi="Times New Roman"/>
          <w:sz w:val="28"/>
          <w:szCs w:val="28"/>
        </w:rPr>
        <w:t>Б.</w:t>
      </w:r>
      <w:r>
        <w:rPr>
          <w:rFonts w:ascii="Times New Roman" w:hAnsi="Times New Roman"/>
          <w:sz w:val="28"/>
          <w:szCs w:val="28"/>
        </w:rPr>
        <w:t xml:space="preserve"> </w:t>
      </w:r>
      <w:r w:rsidRPr="004C42C5">
        <w:rPr>
          <w:rFonts w:ascii="Times New Roman" w:hAnsi="Times New Roman"/>
          <w:sz w:val="28"/>
          <w:szCs w:val="28"/>
        </w:rPr>
        <w:t>Ж. Акматов/</w:t>
      </w:r>
      <w:r>
        <w:rPr>
          <w:rFonts w:ascii="Times New Roman" w:hAnsi="Times New Roman"/>
          <w:sz w:val="28"/>
          <w:szCs w:val="28"/>
        </w:rPr>
        <w:t xml:space="preserve">/ </w:t>
      </w:r>
      <w:r w:rsidRPr="004C42C5">
        <w:rPr>
          <w:rFonts w:ascii="Times New Roman" w:hAnsi="Times New Roman"/>
          <w:sz w:val="28"/>
          <w:szCs w:val="28"/>
        </w:rPr>
        <w:t>Журнал «Проблемы со</w:t>
      </w:r>
      <w:r>
        <w:rPr>
          <w:rFonts w:ascii="Times New Roman" w:hAnsi="Times New Roman"/>
          <w:sz w:val="28"/>
          <w:szCs w:val="28"/>
        </w:rPr>
        <w:t xml:space="preserve">временной науки и образования», </w:t>
      </w:r>
      <w:r w:rsidRPr="004C42C5">
        <w:rPr>
          <w:rFonts w:ascii="Times New Roman" w:hAnsi="Times New Roman"/>
          <w:sz w:val="28"/>
          <w:szCs w:val="28"/>
        </w:rPr>
        <w:t>- г.</w:t>
      </w:r>
      <w:r>
        <w:rPr>
          <w:rFonts w:ascii="Times New Roman" w:hAnsi="Times New Roman"/>
          <w:sz w:val="28"/>
          <w:szCs w:val="28"/>
        </w:rPr>
        <w:t xml:space="preserve"> </w:t>
      </w:r>
      <w:r w:rsidRPr="004C42C5">
        <w:rPr>
          <w:rFonts w:ascii="Times New Roman" w:hAnsi="Times New Roman"/>
          <w:sz w:val="28"/>
          <w:szCs w:val="28"/>
        </w:rPr>
        <w:t>Иваново</w:t>
      </w:r>
      <w:r>
        <w:rPr>
          <w:rFonts w:ascii="Times New Roman" w:hAnsi="Times New Roman"/>
          <w:sz w:val="28"/>
          <w:szCs w:val="28"/>
        </w:rPr>
        <w:t>,</w:t>
      </w:r>
      <w:r w:rsidRPr="004C42C5">
        <w:rPr>
          <w:rFonts w:ascii="Times New Roman" w:hAnsi="Times New Roman"/>
          <w:sz w:val="28"/>
          <w:szCs w:val="28"/>
        </w:rPr>
        <w:t xml:space="preserve"> 2017. </w:t>
      </w:r>
      <w:r>
        <w:rPr>
          <w:rFonts w:ascii="Times New Roman" w:hAnsi="Times New Roman"/>
          <w:sz w:val="28"/>
          <w:szCs w:val="28"/>
        </w:rPr>
        <w:t>- №7, - С. 27-</w:t>
      </w:r>
      <w:r w:rsidRPr="004C42C5">
        <w:rPr>
          <w:rFonts w:ascii="Times New Roman" w:hAnsi="Times New Roman"/>
          <w:sz w:val="28"/>
          <w:szCs w:val="28"/>
        </w:rPr>
        <w:t xml:space="preserve">30.  </w:t>
      </w:r>
    </w:p>
    <w:p w:rsidR="00313462" w:rsidRDefault="00313462" w:rsidP="00313462">
      <w:pPr>
        <w:spacing w:after="0" w:line="360" w:lineRule="auto"/>
        <w:jc w:val="both"/>
        <w:rPr>
          <w:rFonts w:ascii="Times New Roman" w:hAnsi="Times New Roman" w:cs="Times New Roman"/>
          <w:sz w:val="28"/>
          <w:szCs w:val="28"/>
          <w:lang w:val="uk-UA"/>
        </w:rPr>
      </w:pPr>
      <w:r w:rsidRPr="004C42C5">
        <w:rPr>
          <w:rFonts w:ascii="Times New Roman" w:hAnsi="Times New Roman" w:cs="Times New Roman"/>
          <w:sz w:val="28"/>
          <w:szCs w:val="28"/>
        </w:rPr>
        <w:t xml:space="preserve">198. </w:t>
      </w:r>
      <w:r w:rsidRPr="004C42C5">
        <w:rPr>
          <w:rFonts w:ascii="Times New Roman" w:hAnsi="Times New Roman" w:cs="Times New Roman"/>
          <w:b/>
          <w:sz w:val="28"/>
          <w:szCs w:val="28"/>
          <w:lang w:val="ky-KG"/>
        </w:rPr>
        <w:t>Акматов, Б. Ж.</w:t>
      </w:r>
      <w:r w:rsidRPr="004C42C5">
        <w:rPr>
          <w:rFonts w:ascii="Times New Roman" w:hAnsi="Times New Roman" w:cs="Times New Roman"/>
          <w:color w:val="0000FF"/>
          <w:sz w:val="24"/>
          <w:szCs w:val="24"/>
          <w:lang w:val="uk-UA"/>
        </w:rPr>
        <w:t xml:space="preserve"> </w:t>
      </w:r>
      <w:r w:rsidRPr="004C42C5">
        <w:rPr>
          <w:rFonts w:ascii="Times New Roman" w:hAnsi="Times New Roman" w:cs="Times New Roman"/>
          <w:sz w:val="28"/>
          <w:szCs w:val="28"/>
          <w:lang w:val="uk-UA"/>
        </w:rPr>
        <w:t xml:space="preserve">Суюктуктарды электрофизикалык иондоштуруунун (ЭФИ) негизинде жылуулук энергиясын өндүрүүнүн закону </w:t>
      </w:r>
      <w:r w:rsidRPr="004C42C5">
        <w:rPr>
          <w:rFonts w:ascii="Times New Roman" w:hAnsi="Times New Roman" w:cs="Times New Roman"/>
          <w:sz w:val="28"/>
          <w:szCs w:val="28"/>
          <w:lang w:val="ky-KG"/>
        </w:rPr>
        <w:t>[Текст]/ Б.Ж. Акматов  Кү</w:t>
      </w:r>
      <w:r w:rsidRPr="004C42C5">
        <w:rPr>
          <w:rFonts w:ascii="Times New Roman" w:hAnsi="Times New Roman" w:cs="Times New Roman"/>
          <w:sz w:val="28"/>
          <w:szCs w:val="28"/>
          <w:lang w:val="uk-UA"/>
        </w:rPr>
        <w:t>б</w:t>
      </w:r>
      <w:r w:rsidRPr="004C42C5">
        <w:rPr>
          <w:rFonts w:ascii="Times New Roman" w:hAnsi="Times New Roman" w:cs="Times New Roman"/>
          <w:sz w:val="28"/>
          <w:szCs w:val="28"/>
          <w:lang w:val="ky-KG"/>
        </w:rPr>
        <w:t>өлү</w:t>
      </w:r>
      <w:r w:rsidRPr="004C42C5">
        <w:rPr>
          <w:rFonts w:ascii="Times New Roman" w:hAnsi="Times New Roman" w:cs="Times New Roman"/>
          <w:sz w:val="28"/>
          <w:szCs w:val="28"/>
          <w:lang w:val="uk-UA"/>
        </w:rPr>
        <w:t xml:space="preserve">к  № 2666, </w:t>
      </w:r>
      <w:r w:rsidRPr="004C42C5">
        <w:rPr>
          <w:rFonts w:ascii="Times New Roman" w:hAnsi="Times New Roman" w:cs="Times New Roman"/>
          <w:sz w:val="28"/>
          <w:szCs w:val="28"/>
          <w:lang w:val="ky-KG"/>
        </w:rPr>
        <w:t xml:space="preserve">Кыргызпатент. </w:t>
      </w:r>
      <w:r w:rsidRPr="004C42C5">
        <w:rPr>
          <w:rFonts w:ascii="Times New Roman" w:hAnsi="Times New Roman" w:cs="Times New Roman"/>
          <w:sz w:val="28"/>
          <w:szCs w:val="28"/>
          <w:lang w:val="uk-UA"/>
        </w:rPr>
        <w:t>31.07. 2015.</w:t>
      </w:r>
    </w:p>
    <w:p w:rsidR="00313462" w:rsidRDefault="00313462" w:rsidP="00313462">
      <w:pPr>
        <w:spacing w:after="0" w:line="360" w:lineRule="auto"/>
        <w:jc w:val="both"/>
        <w:rPr>
          <w:rFonts w:ascii="Times New Roman" w:hAnsi="Times New Roman"/>
          <w:sz w:val="28"/>
          <w:szCs w:val="28"/>
        </w:rPr>
      </w:pPr>
      <w:r w:rsidRPr="004C42C5">
        <w:rPr>
          <w:rFonts w:ascii="Times New Roman" w:eastAsia="Times New Roman" w:hAnsi="Times New Roman" w:cs="Times New Roman"/>
          <w:sz w:val="28"/>
          <w:szCs w:val="28"/>
        </w:rPr>
        <w:t>199.</w:t>
      </w:r>
      <w:r>
        <w:rPr>
          <w:rFonts w:ascii="Times New Roman" w:eastAsia="Times New Roman" w:hAnsi="Times New Roman" w:cs="Times New Roman"/>
          <w:sz w:val="28"/>
          <w:szCs w:val="28"/>
        </w:rPr>
        <w:t xml:space="preserve"> </w:t>
      </w:r>
      <w:r w:rsidRPr="00C75036">
        <w:rPr>
          <w:rFonts w:ascii="Times New Roman" w:hAnsi="Times New Roman" w:cs="Times New Roman"/>
          <w:b/>
          <w:sz w:val="28"/>
          <w:szCs w:val="28"/>
          <w:lang w:val="uk-UA"/>
        </w:rPr>
        <w:t>Акматов, Б.</w:t>
      </w:r>
      <w:r>
        <w:rPr>
          <w:rFonts w:ascii="Times New Roman" w:hAnsi="Times New Roman" w:cs="Times New Roman"/>
          <w:b/>
          <w:sz w:val="28"/>
          <w:szCs w:val="28"/>
          <w:lang w:val="uk-UA"/>
        </w:rPr>
        <w:t xml:space="preserve"> </w:t>
      </w:r>
      <w:r w:rsidRPr="00C75036">
        <w:rPr>
          <w:rFonts w:ascii="Times New Roman" w:hAnsi="Times New Roman" w:cs="Times New Roman"/>
          <w:b/>
          <w:sz w:val="28"/>
          <w:szCs w:val="28"/>
          <w:lang w:val="uk-UA"/>
        </w:rPr>
        <w:t xml:space="preserve">Ж. </w:t>
      </w:r>
      <w:r>
        <w:rPr>
          <w:rFonts w:ascii="Times New Roman" w:hAnsi="Times New Roman" w:cs="Times New Roman"/>
          <w:sz w:val="28"/>
          <w:szCs w:val="28"/>
          <w:lang w:val="uk-UA"/>
        </w:rPr>
        <w:t>Особенности атомов химических элементов при ионизации электрофизическим ионизационным методом</w:t>
      </w:r>
      <w:r>
        <w:rPr>
          <w:rFonts w:ascii="Times New Roman" w:hAnsi="Times New Roman"/>
          <w:sz w:val="28"/>
          <w:szCs w:val="28"/>
          <w:lang w:val="ky-KG"/>
        </w:rPr>
        <w:t xml:space="preserve"> </w:t>
      </w:r>
      <w:r w:rsidRPr="00C75036">
        <w:rPr>
          <w:rFonts w:ascii="Times New Roman" w:hAnsi="Times New Roman"/>
          <w:sz w:val="28"/>
          <w:szCs w:val="28"/>
        </w:rPr>
        <w:t>[Текст]/</w:t>
      </w:r>
      <w:r>
        <w:rPr>
          <w:rFonts w:ascii="Times New Roman" w:hAnsi="Times New Roman"/>
          <w:sz w:val="28"/>
          <w:szCs w:val="28"/>
        </w:rPr>
        <w:t xml:space="preserve"> </w:t>
      </w:r>
      <w:r w:rsidRPr="00C75036">
        <w:rPr>
          <w:rFonts w:ascii="Times New Roman" w:hAnsi="Times New Roman"/>
          <w:sz w:val="28"/>
          <w:szCs w:val="28"/>
        </w:rPr>
        <w:t>Б.</w:t>
      </w:r>
      <w:r>
        <w:rPr>
          <w:rFonts w:ascii="Times New Roman" w:hAnsi="Times New Roman"/>
          <w:sz w:val="28"/>
          <w:szCs w:val="28"/>
        </w:rPr>
        <w:t xml:space="preserve"> </w:t>
      </w:r>
      <w:r w:rsidRPr="00C75036">
        <w:rPr>
          <w:rFonts w:ascii="Times New Roman" w:hAnsi="Times New Roman"/>
          <w:sz w:val="28"/>
          <w:szCs w:val="28"/>
        </w:rPr>
        <w:t>Ж. Акматов</w:t>
      </w:r>
      <w:r>
        <w:rPr>
          <w:rFonts w:ascii="Times New Roman" w:hAnsi="Times New Roman"/>
          <w:sz w:val="28"/>
          <w:szCs w:val="28"/>
        </w:rPr>
        <w:t>, А.Т. Тешебаев, А.С. Жунусалиев, Ж.О. Кулуев</w:t>
      </w:r>
      <w:r w:rsidRPr="00C75036">
        <w:rPr>
          <w:rFonts w:ascii="Times New Roman" w:hAnsi="Times New Roman"/>
          <w:sz w:val="28"/>
          <w:szCs w:val="28"/>
        </w:rPr>
        <w:t>/</w:t>
      </w:r>
      <w:r>
        <w:rPr>
          <w:rFonts w:ascii="Times New Roman" w:hAnsi="Times New Roman"/>
          <w:sz w:val="28"/>
          <w:szCs w:val="28"/>
        </w:rPr>
        <w:t xml:space="preserve">/ </w:t>
      </w:r>
      <w:r w:rsidRPr="009D12F3">
        <w:rPr>
          <w:rFonts w:ascii="Times New Roman" w:hAnsi="Times New Roman" w:cs="Times New Roman"/>
          <w:sz w:val="28"/>
          <w:szCs w:val="28"/>
          <w:lang w:val="uk-UA"/>
        </w:rPr>
        <w:t>ГВУЗ «</w:t>
      </w:r>
      <w:r w:rsidRPr="009D12F3">
        <w:rPr>
          <w:rFonts w:ascii="Times New Roman" w:hAnsi="Times New Roman" w:cs="Times New Roman"/>
          <w:sz w:val="28"/>
          <w:szCs w:val="28"/>
        </w:rPr>
        <w:t>Переяслав-Хмельницкий государ-й педагоги-й универ-т имени Григория Сковороды</w:t>
      </w:r>
      <w:r w:rsidRPr="009D12F3">
        <w:rPr>
          <w:rFonts w:ascii="Times New Roman" w:hAnsi="Times New Roman" w:cs="Times New Roman"/>
          <w:sz w:val="28"/>
          <w:szCs w:val="28"/>
          <w:lang w:val="uk-UA"/>
        </w:rPr>
        <w:t>», Х</w:t>
      </w:r>
      <w:r w:rsidRPr="009D12F3">
        <w:rPr>
          <w:rFonts w:ascii="Times New Roman" w:hAnsi="Times New Roman" w:cs="Times New Roman"/>
          <w:sz w:val="28"/>
          <w:szCs w:val="28"/>
          <w:lang w:val="en-US"/>
        </w:rPr>
        <w:t>XI</w:t>
      </w:r>
      <w:r w:rsidRPr="009D12F3">
        <w:rPr>
          <w:rFonts w:ascii="Times New Roman" w:hAnsi="Times New Roman" w:cs="Times New Roman"/>
          <w:sz w:val="28"/>
          <w:szCs w:val="28"/>
        </w:rPr>
        <w:t xml:space="preserve"> Междунар-</w:t>
      </w:r>
      <w:r w:rsidRPr="009D12F3">
        <w:rPr>
          <w:rFonts w:ascii="Times New Roman" w:hAnsi="Times New Roman" w:cs="Times New Roman"/>
          <w:sz w:val="28"/>
          <w:szCs w:val="28"/>
          <w:lang w:val="uk-UA"/>
        </w:rPr>
        <w:t>й</w:t>
      </w:r>
      <w:r w:rsidRPr="009D12F3">
        <w:rPr>
          <w:rFonts w:ascii="Times New Roman" w:hAnsi="Times New Roman" w:cs="Times New Roman"/>
          <w:sz w:val="28"/>
          <w:szCs w:val="28"/>
        </w:rPr>
        <w:t xml:space="preserve"> научно</w:t>
      </w:r>
      <w:r w:rsidRPr="009D12F3">
        <w:rPr>
          <w:rFonts w:ascii="Times New Roman" w:hAnsi="Times New Roman" w:cs="Times New Roman"/>
          <w:sz w:val="28"/>
          <w:szCs w:val="28"/>
          <w:lang w:val="uk-UA"/>
        </w:rPr>
        <w:t>й</w:t>
      </w:r>
      <w:r w:rsidRPr="009D12F3">
        <w:rPr>
          <w:rFonts w:ascii="Times New Roman" w:hAnsi="Times New Roman" w:cs="Times New Roman"/>
          <w:sz w:val="28"/>
          <w:szCs w:val="28"/>
        </w:rPr>
        <w:t xml:space="preserve"> конфер-и «Актуальные научные исслед-я в современном мире», –г. Переяслав-Хмельницкий: 2017. №1(21), Часть 1.</w:t>
      </w:r>
      <w:r>
        <w:rPr>
          <w:rFonts w:ascii="Times New Roman" w:hAnsi="Times New Roman" w:cs="Times New Roman"/>
          <w:sz w:val="28"/>
          <w:szCs w:val="28"/>
        </w:rPr>
        <w:t xml:space="preserve"> </w:t>
      </w:r>
      <w:r>
        <w:rPr>
          <w:rFonts w:ascii="Times New Roman" w:hAnsi="Times New Roman"/>
          <w:sz w:val="28"/>
          <w:szCs w:val="28"/>
        </w:rPr>
        <w:t xml:space="preserve">-С. 53-55. </w:t>
      </w:r>
    </w:p>
    <w:p w:rsidR="00313462" w:rsidRPr="001A5498" w:rsidRDefault="00313462" w:rsidP="00313462">
      <w:pPr>
        <w:spacing w:after="0" w:line="360" w:lineRule="auto"/>
        <w:jc w:val="both"/>
        <w:rPr>
          <w:rFonts w:ascii="Times New Roman" w:hAnsi="Times New Roman" w:cs="Times New Roman"/>
          <w:sz w:val="28"/>
          <w:szCs w:val="28"/>
        </w:rPr>
      </w:pPr>
      <w:r w:rsidRPr="001A5498">
        <w:rPr>
          <w:rFonts w:ascii="Times New Roman" w:hAnsi="Times New Roman" w:cs="Times New Roman"/>
          <w:sz w:val="28"/>
          <w:szCs w:val="28"/>
          <w:lang w:val="ky-KG"/>
        </w:rPr>
        <w:lastRenderedPageBreak/>
        <w:t xml:space="preserve">200.  </w:t>
      </w:r>
      <w:r w:rsidRPr="001A5498">
        <w:rPr>
          <w:rFonts w:ascii="Times New Roman" w:eastAsia="Times New Roman" w:hAnsi="Times New Roman" w:cs="Times New Roman"/>
          <w:b/>
          <w:color w:val="333333"/>
          <w:sz w:val="28"/>
          <w:szCs w:val="28"/>
        </w:rPr>
        <w:t>Осипенко, Б. С.</w:t>
      </w:r>
      <w:r w:rsidRPr="001A5498">
        <w:rPr>
          <w:rFonts w:ascii="Times New Roman" w:eastAsia="Times New Roman" w:hAnsi="Times New Roman" w:cs="Times New Roman"/>
          <w:color w:val="333333"/>
          <w:sz w:val="28"/>
          <w:szCs w:val="28"/>
        </w:rPr>
        <w:t xml:space="preserve">  О коэффициенте полезности действия [Электронный рессурс], - Режим доступа: </w:t>
      </w:r>
      <w:hyperlink r:id="rId529" w:history="1">
        <w:r w:rsidRPr="001A5498">
          <w:rPr>
            <w:rStyle w:val="a7"/>
            <w:rFonts w:ascii="Times New Roman" w:hAnsi="Times New Roman" w:cs="Times New Roman"/>
            <w:sz w:val="28"/>
            <w:szCs w:val="28"/>
          </w:rPr>
          <w:t>http://www.afuelsystems.com/arhdoc/400%25.pdf</w:t>
        </w:r>
      </w:hyperlink>
      <w:r w:rsidRPr="001A5498">
        <w:rPr>
          <w:rFonts w:ascii="Times New Roman" w:hAnsi="Times New Roman" w:cs="Times New Roman"/>
          <w:sz w:val="28"/>
          <w:szCs w:val="28"/>
        </w:rPr>
        <w:t xml:space="preserve">  </w:t>
      </w:r>
    </w:p>
    <w:p w:rsidR="00313462" w:rsidRPr="001A5498" w:rsidRDefault="00313462" w:rsidP="00313462">
      <w:pPr>
        <w:pStyle w:val="1"/>
        <w:shd w:val="clear" w:color="auto" w:fill="FDFDFD"/>
        <w:spacing w:before="0" w:beforeAutospacing="0" w:after="0" w:afterAutospacing="0" w:line="360" w:lineRule="auto"/>
        <w:jc w:val="both"/>
        <w:rPr>
          <w:b w:val="0"/>
          <w:sz w:val="28"/>
          <w:szCs w:val="28"/>
        </w:rPr>
      </w:pPr>
      <w:r w:rsidRPr="001A5498">
        <w:rPr>
          <w:b w:val="0"/>
          <w:sz w:val="28"/>
          <w:szCs w:val="28"/>
        </w:rPr>
        <w:t>(дата обращения: 12.04.2018 г.).</w:t>
      </w:r>
    </w:p>
    <w:p w:rsidR="00313462" w:rsidRDefault="00313462" w:rsidP="00313462">
      <w:pPr>
        <w:spacing w:after="0" w:line="360" w:lineRule="auto"/>
        <w:jc w:val="both"/>
        <w:rPr>
          <w:rFonts w:ascii="Times New Roman" w:hAnsi="Times New Roman" w:cs="Times New Roman"/>
          <w:bCs/>
          <w:color w:val="000000"/>
          <w:sz w:val="28"/>
          <w:szCs w:val="28"/>
        </w:rPr>
      </w:pPr>
      <w:r w:rsidRPr="00415E44">
        <w:rPr>
          <w:rFonts w:ascii="Times New Roman" w:hAnsi="Times New Roman" w:cs="Times New Roman"/>
          <w:sz w:val="28"/>
          <w:szCs w:val="28"/>
          <w:lang w:val="ky-KG"/>
        </w:rPr>
        <w:t xml:space="preserve">201. </w:t>
      </w:r>
      <w:r w:rsidRPr="007B3CE1">
        <w:rPr>
          <w:rFonts w:ascii="Times New Roman" w:hAnsi="Times New Roman" w:cs="Times New Roman"/>
          <w:b/>
          <w:bCs/>
          <w:color w:val="000000"/>
          <w:sz w:val="28"/>
          <w:szCs w:val="28"/>
        </w:rPr>
        <w:t>Пирсол, И.</w:t>
      </w:r>
      <w:r w:rsidRPr="00415E44">
        <w:rPr>
          <w:rFonts w:ascii="Times New Roman" w:hAnsi="Times New Roman" w:cs="Times New Roman"/>
          <w:bCs/>
          <w:color w:val="000000"/>
          <w:sz w:val="28"/>
          <w:szCs w:val="28"/>
        </w:rPr>
        <w:t xml:space="preserve"> Кавитация</w:t>
      </w:r>
      <w:r w:rsidRPr="007B3CE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Текст</w:t>
      </w:r>
      <w:r w:rsidRPr="007B3CE1">
        <w:rPr>
          <w:rFonts w:ascii="Times New Roman" w:hAnsi="Times New Roman" w:cs="Times New Roman"/>
          <w:bCs/>
          <w:color w:val="000000"/>
          <w:sz w:val="28"/>
          <w:szCs w:val="28"/>
        </w:rPr>
        <w:t>]</w:t>
      </w:r>
      <w:r w:rsidRPr="00415E44">
        <w:rPr>
          <w:rFonts w:ascii="Times New Roman" w:hAnsi="Times New Roman" w:cs="Times New Roman"/>
          <w:bCs/>
          <w:color w:val="000000"/>
          <w:sz w:val="28"/>
          <w:szCs w:val="28"/>
          <w:lang w:val="ky-KG"/>
        </w:rPr>
        <w:t xml:space="preserve">/ </w:t>
      </w:r>
      <w:r w:rsidRPr="00415E44">
        <w:rPr>
          <w:rFonts w:ascii="Times New Roman" w:hAnsi="Times New Roman" w:cs="Times New Roman"/>
          <w:bCs/>
          <w:color w:val="000000"/>
          <w:sz w:val="28"/>
          <w:szCs w:val="28"/>
        </w:rPr>
        <w:t>Пер. с англ.</w:t>
      </w:r>
      <w:r>
        <w:rPr>
          <w:rFonts w:ascii="Times New Roman" w:hAnsi="Times New Roman" w:cs="Times New Roman"/>
          <w:bCs/>
          <w:color w:val="000000"/>
          <w:sz w:val="28"/>
          <w:szCs w:val="28"/>
        </w:rPr>
        <w:t xml:space="preserve"> </w:t>
      </w:r>
      <w:r w:rsidRPr="00415E44">
        <w:rPr>
          <w:rFonts w:ascii="Times New Roman" w:hAnsi="Times New Roman" w:cs="Times New Roman"/>
          <w:bCs/>
          <w:color w:val="000000"/>
          <w:sz w:val="28"/>
          <w:szCs w:val="28"/>
        </w:rPr>
        <w:t xml:space="preserve">Ю.Ф.Журавлева.-М.: «Мир»,1975. </w:t>
      </w:r>
      <w:r>
        <w:rPr>
          <w:rFonts w:ascii="Times New Roman" w:hAnsi="Times New Roman" w:cs="Times New Roman"/>
          <w:bCs/>
          <w:color w:val="000000"/>
          <w:sz w:val="28"/>
          <w:szCs w:val="28"/>
        </w:rPr>
        <w:t xml:space="preserve">- </w:t>
      </w:r>
      <w:r w:rsidRPr="00415E44">
        <w:rPr>
          <w:rFonts w:ascii="Times New Roman" w:hAnsi="Times New Roman" w:cs="Times New Roman"/>
          <w:bCs/>
          <w:color w:val="000000"/>
          <w:sz w:val="28"/>
          <w:szCs w:val="28"/>
        </w:rPr>
        <w:t>95с.</w:t>
      </w:r>
      <w:r>
        <w:rPr>
          <w:rFonts w:ascii="Times New Roman" w:hAnsi="Times New Roman" w:cs="Times New Roman"/>
          <w:bCs/>
          <w:color w:val="000000"/>
          <w:sz w:val="28"/>
          <w:szCs w:val="28"/>
        </w:rPr>
        <w:t xml:space="preserve"> </w:t>
      </w:r>
    </w:p>
    <w:p w:rsidR="00313462" w:rsidRPr="00415E44" w:rsidRDefault="00313462" w:rsidP="00313462">
      <w:pPr>
        <w:spacing w:after="0" w:line="360" w:lineRule="auto"/>
        <w:jc w:val="both"/>
        <w:rPr>
          <w:rFonts w:ascii="Times New Roman" w:eastAsia="Times New Roman" w:hAnsi="Times New Roman" w:cs="Times New Roman"/>
          <w:sz w:val="28"/>
          <w:szCs w:val="28"/>
          <w:lang w:val="ky-KG"/>
        </w:rPr>
      </w:pPr>
      <w:r w:rsidRPr="00415E44">
        <w:rPr>
          <w:rFonts w:ascii="Times New Roman" w:hAnsi="Times New Roman" w:cs="Times New Roman"/>
          <w:bCs/>
          <w:color w:val="000000"/>
          <w:sz w:val="28"/>
          <w:szCs w:val="28"/>
        </w:rPr>
        <w:t>202.</w:t>
      </w:r>
      <w:r w:rsidRPr="00415E44">
        <w:rPr>
          <w:rFonts w:ascii="Times New Roman" w:hAnsi="Times New Roman" w:cs="Times New Roman"/>
          <w:b/>
          <w:sz w:val="28"/>
          <w:szCs w:val="28"/>
        </w:rPr>
        <w:t xml:space="preserve"> Акматов, Б.</w:t>
      </w:r>
      <w:r>
        <w:rPr>
          <w:rFonts w:ascii="Times New Roman" w:hAnsi="Times New Roman" w:cs="Times New Roman"/>
          <w:b/>
          <w:sz w:val="28"/>
          <w:szCs w:val="28"/>
        </w:rPr>
        <w:t xml:space="preserve"> </w:t>
      </w:r>
      <w:r w:rsidRPr="00415E44">
        <w:rPr>
          <w:rFonts w:ascii="Times New Roman" w:hAnsi="Times New Roman" w:cs="Times New Roman"/>
          <w:b/>
          <w:sz w:val="28"/>
          <w:szCs w:val="28"/>
        </w:rPr>
        <w:t>Ж.</w:t>
      </w:r>
      <w:r>
        <w:rPr>
          <w:rFonts w:ascii="Times New Roman" w:hAnsi="Times New Roman" w:cs="Times New Roman"/>
          <w:b/>
          <w:sz w:val="28"/>
          <w:szCs w:val="28"/>
        </w:rPr>
        <w:t xml:space="preserve"> </w:t>
      </w:r>
      <w:r w:rsidRPr="00415E44">
        <w:rPr>
          <w:rFonts w:ascii="Times New Roman" w:hAnsi="Times New Roman" w:cs="Times New Roman"/>
          <w:sz w:val="28"/>
          <w:szCs w:val="28"/>
        </w:rPr>
        <w:t>Изменение мощности электроэнергии в цепи переменного тока при процессе электрофиз</w:t>
      </w:r>
      <w:r>
        <w:rPr>
          <w:rFonts w:ascii="Times New Roman" w:hAnsi="Times New Roman" w:cs="Times New Roman"/>
          <w:sz w:val="28"/>
          <w:szCs w:val="28"/>
        </w:rPr>
        <w:t>ической ионизации (ЭФИ)[Текст]</w:t>
      </w:r>
      <w:r w:rsidRPr="00415E44">
        <w:rPr>
          <w:rFonts w:ascii="Times New Roman" w:hAnsi="Times New Roman" w:cs="Times New Roman"/>
          <w:sz w:val="28"/>
          <w:szCs w:val="28"/>
        </w:rPr>
        <w:t>/Б.Ж. Акматов, А.С. Жунусалиев/</w:t>
      </w:r>
      <w:r>
        <w:rPr>
          <w:rFonts w:ascii="Times New Roman" w:hAnsi="Times New Roman" w:cs="Times New Roman"/>
          <w:sz w:val="28"/>
          <w:szCs w:val="28"/>
        </w:rPr>
        <w:t>/</w:t>
      </w:r>
      <w:r w:rsidRPr="00415E44">
        <w:rPr>
          <w:rFonts w:ascii="Times New Roman" w:hAnsi="Times New Roman" w:cs="Times New Roman"/>
          <w:sz w:val="24"/>
          <w:szCs w:val="24"/>
        </w:rPr>
        <w:t xml:space="preserve"> </w:t>
      </w:r>
      <w:r w:rsidRPr="00415E44">
        <w:rPr>
          <w:rFonts w:ascii="Times New Roman" w:hAnsi="Times New Roman" w:cs="Times New Roman"/>
          <w:sz w:val="28"/>
          <w:szCs w:val="28"/>
        </w:rPr>
        <w:t xml:space="preserve">Журнал «Проблемы современной науки и образования»,–г.Иваново. 2017. </w:t>
      </w:r>
      <w:r>
        <w:rPr>
          <w:rFonts w:ascii="Times New Roman" w:hAnsi="Times New Roman" w:cs="Times New Roman"/>
          <w:sz w:val="28"/>
          <w:szCs w:val="28"/>
        </w:rPr>
        <w:t xml:space="preserve">- </w:t>
      </w:r>
      <w:r w:rsidRPr="00415E44">
        <w:rPr>
          <w:rFonts w:ascii="Times New Roman" w:hAnsi="Times New Roman" w:cs="Times New Roman"/>
          <w:sz w:val="28"/>
          <w:szCs w:val="28"/>
        </w:rPr>
        <w:t xml:space="preserve">№ 4 (86), </w:t>
      </w:r>
      <w:r>
        <w:rPr>
          <w:rFonts w:ascii="Times New Roman" w:hAnsi="Times New Roman" w:cs="Times New Roman"/>
          <w:sz w:val="28"/>
          <w:szCs w:val="28"/>
        </w:rPr>
        <w:t xml:space="preserve">- </w:t>
      </w:r>
      <w:r w:rsidRPr="00415E44">
        <w:rPr>
          <w:rFonts w:ascii="Times New Roman" w:hAnsi="Times New Roman" w:cs="Times New Roman"/>
          <w:sz w:val="28"/>
          <w:szCs w:val="28"/>
        </w:rPr>
        <w:t>С.</w:t>
      </w:r>
      <w:r w:rsidRPr="00415E44">
        <w:rPr>
          <w:rFonts w:ascii="Times New Roman" w:hAnsi="Times New Roman" w:cs="Times New Roman"/>
          <w:sz w:val="24"/>
          <w:szCs w:val="24"/>
        </w:rPr>
        <w:t xml:space="preserve"> </w:t>
      </w:r>
      <w:r w:rsidRPr="00415E44">
        <w:rPr>
          <w:rFonts w:ascii="Times New Roman" w:hAnsi="Times New Roman" w:cs="Times New Roman"/>
          <w:sz w:val="28"/>
          <w:szCs w:val="28"/>
        </w:rPr>
        <w:t xml:space="preserve">29- 32. </w:t>
      </w:r>
      <w:r>
        <w:rPr>
          <w:rFonts w:ascii="Times New Roman" w:hAnsi="Times New Roman" w:cs="Times New Roman"/>
          <w:sz w:val="28"/>
          <w:szCs w:val="28"/>
        </w:rPr>
        <w:t xml:space="preserve"> –Режим доступа:</w:t>
      </w:r>
    </w:p>
    <w:p w:rsidR="00313462" w:rsidRDefault="00313462" w:rsidP="00313462">
      <w:pPr>
        <w:spacing w:after="0" w:line="360" w:lineRule="auto"/>
        <w:jc w:val="both"/>
        <w:rPr>
          <w:lang w:val="ky-KG"/>
        </w:rPr>
      </w:pPr>
      <w:r w:rsidRPr="00415E44">
        <w:rPr>
          <w:rFonts w:ascii="Times New Roman" w:hAnsi="Times New Roman" w:cs="Times New Roman"/>
          <w:sz w:val="28"/>
          <w:szCs w:val="28"/>
          <w:lang w:val="ky-KG"/>
        </w:rPr>
        <w:t xml:space="preserve"> </w:t>
      </w:r>
      <w:hyperlink r:id="rId530" w:history="1">
        <w:r w:rsidRPr="00415E44">
          <w:rPr>
            <w:rStyle w:val="a7"/>
            <w:rFonts w:ascii="Times New Roman" w:hAnsi="Times New Roman" w:cs="Times New Roman"/>
            <w:sz w:val="28"/>
            <w:szCs w:val="28"/>
            <w:lang w:val="ky-KG"/>
          </w:rPr>
          <w:t>http://ipi1.ru/images/PDF/2017/86/izmenenie-moshchnosti.pdf</w:t>
        </w:r>
      </w:hyperlink>
      <w:r w:rsidRPr="00415E44">
        <w:rPr>
          <w:lang w:val="ky-KG"/>
        </w:rPr>
        <w:t xml:space="preserve">  </w:t>
      </w:r>
      <w:r w:rsidR="003F36C0" w:rsidRPr="00677F81">
        <w:rPr>
          <w:rFonts w:ascii="Times New Roman" w:hAnsi="Times New Roman" w:cs="Times New Roman"/>
          <w:color w:val="000000"/>
          <w:sz w:val="27"/>
          <w:szCs w:val="27"/>
        </w:rPr>
        <w:t>-</w:t>
      </w:r>
      <w:r w:rsidR="003F36C0">
        <w:rPr>
          <w:rFonts w:ascii="Times New Roman" w:hAnsi="Times New Roman" w:cs="Times New Roman"/>
          <w:sz w:val="28"/>
          <w:szCs w:val="28"/>
        </w:rPr>
        <w:t xml:space="preserve"> (Дата обращения: 02.06.201</w:t>
      </w:r>
      <w:r w:rsidR="003F36C0" w:rsidRPr="00677F81">
        <w:rPr>
          <w:rFonts w:ascii="Times New Roman" w:hAnsi="Times New Roman" w:cs="Times New Roman"/>
          <w:sz w:val="28"/>
          <w:szCs w:val="28"/>
        </w:rPr>
        <w:t>8</w:t>
      </w:r>
      <w:r w:rsidR="003F36C0">
        <w:rPr>
          <w:rFonts w:ascii="Times New Roman" w:hAnsi="Times New Roman" w:cs="Times New Roman"/>
          <w:sz w:val="28"/>
          <w:szCs w:val="28"/>
        </w:rPr>
        <w:t xml:space="preserve"> г.</w:t>
      </w:r>
      <w:r w:rsidR="003F36C0" w:rsidRPr="00415E44">
        <w:rPr>
          <w:rFonts w:ascii="Times New Roman" w:hAnsi="Times New Roman" w:cs="Times New Roman"/>
          <w:sz w:val="28"/>
          <w:szCs w:val="28"/>
        </w:rPr>
        <w:t>).</w:t>
      </w:r>
      <w:r w:rsidR="003F36C0">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203. </w:t>
      </w:r>
      <w:r w:rsidRPr="00B0483F">
        <w:rPr>
          <w:rFonts w:ascii="Times New Roman" w:hAnsi="Times New Roman" w:cs="Times New Roman"/>
          <w:b/>
          <w:sz w:val="28"/>
          <w:szCs w:val="28"/>
        </w:rPr>
        <w:t>Никитин, Д. П.</w:t>
      </w:r>
      <w:r w:rsidRPr="00415E44">
        <w:rPr>
          <w:rFonts w:ascii="Times New Roman" w:hAnsi="Times New Roman" w:cs="Times New Roman"/>
          <w:sz w:val="28"/>
          <w:szCs w:val="28"/>
        </w:rPr>
        <w:t xml:space="preserve"> Окружающая среда и человек</w:t>
      </w:r>
      <w:r w:rsidRPr="00B0483F">
        <w:rPr>
          <w:rFonts w:ascii="Times New Roman" w:hAnsi="Times New Roman" w:cs="Times New Roman"/>
          <w:sz w:val="28"/>
          <w:szCs w:val="28"/>
        </w:rPr>
        <w:t>[</w:t>
      </w:r>
      <w:r>
        <w:rPr>
          <w:rFonts w:ascii="Times New Roman" w:hAnsi="Times New Roman" w:cs="Times New Roman"/>
          <w:sz w:val="28"/>
          <w:szCs w:val="28"/>
        </w:rPr>
        <w:t>Текст</w:t>
      </w:r>
      <w:r w:rsidRPr="00B0483F">
        <w:rPr>
          <w:rFonts w:ascii="Times New Roman" w:hAnsi="Times New Roman" w:cs="Times New Roman"/>
          <w:sz w:val="28"/>
          <w:szCs w:val="28"/>
        </w:rPr>
        <w:t>]</w:t>
      </w:r>
      <w:r>
        <w:rPr>
          <w:rFonts w:ascii="Times New Roman" w:hAnsi="Times New Roman" w:cs="Times New Roman"/>
          <w:sz w:val="28"/>
          <w:szCs w:val="28"/>
        </w:rPr>
        <w:t>: у</w:t>
      </w:r>
      <w:r w:rsidRPr="00415E44">
        <w:rPr>
          <w:rFonts w:ascii="Times New Roman" w:hAnsi="Times New Roman" w:cs="Times New Roman"/>
          <w:sz w:val="28"/>
          <w:szCs w:val="28"/>
        </w:rPr>
        <w:t>чеб</w:t>
      </w:r>
      <w:r>
        <w:rPr>
          <w:rFonts w:ascii="Times New Roman" w:hAnsi="Times New Roman" w:cs="Times New Roman"/>
          <w:sz w:val="28"/>
          <w:szCs w:val="28"/>
        </w:rPr>
        <w:t>ное пособие для студентов вузов/</w:t>
      </w:r>
      <w:r w:rsidRPr="00415E44">
        <w:rPr>
          <w:rFonts w:ascii="Times New Roman" w:hAnsi="Times New Roman" w:cs="Times New Roman"/>
          <w:sz w:val="28"/>
          <w:szCs w:val="28"/>
        </w:rPr>
        <w:t>Д.П.</w:t>
      </w:r>
      <w:r>
        <w:rPr>
          <w:rFonts w:ascii="Times New Roman" w:hAnsi="Times New Roman" w:cs="Times New Roman"/>
          <w:sz w:val="28"/>
          <w:szCs w:val="28"/>
        </w:rPr>
        <w:t xml:space="preserve"> </w:t>
      </w:r>
      <w:r w:rsidRPr="00415E44">
        <w:rPr>
          <w:rFonts w:ascii="Times New Roman" w:hAnsi="Times New Roman" w:cs="Times New Roman"/>
          <w:sz w:val="28"/>
          <w:szCs w:val="28"/>
        </w:rPr>
        <w:t>Никитин, Ю.В.</w:t>
      </w:r>
      <w:r>
        <w:rPr>
          <w:rFonts w:ascii="Times New Roman" w:hAnsi="Times New Roman" w:cs="Times New Roman"/>
          <w:sz w:val="28"/>
          <w:szCs w:val="28"/>
        </w:rPr>
        <w:t xml:space="preserve"> </w:t>
      </w:r>
      <w:r w:rsidRPr="00415E44">
        <w:rPr>
          <w:rFonts w:ascii="Times New Roman" w:hAnsi="Times New Roman" w:cs="Times New Roman"/>
          <w:sz w:val="28"/>
          <w:szCs w:val="28"/>
        </w:rPr>
        <w:t>Новиков</w:t>
      </w:r>
      <w:r>
        <w:rPr>
          <w:rFonts w:ascii="Times New Roman" w:hAnsi="Times New Roman" w:cs="Times New Roman"/>
          <w:sz w:val="28"/>
          <w:szCs w:val="28"/>
        </w:rPr>
        <w:t>.</w:t>
      </w:r>
      <w:r w:rsidRPr="00415E44">
        <w:rPr>
          <w:rFonts w:ascii="Times New Roman" w:hAnsi="Times New Roman" w:cs="Times New Roman"/>
          <w:sz w:val="28"/>
          <w:szCs w:val="28"/>
        </w:rPr>
        <w:t xml:space="preserve"> </w:t>
      </w:r>
      <w:r>
        <w:rPr>
          <w:rFonts w:ascii="Times New Roman" w:hAnsi="Times New Roman" w:cs="Times New Roman"/>
          <w:sz w:val="28"/>
          <w:szCs w:val="28"/>
        </w:rPr>
        <w:t>-</w:t>
      </w:r>
      <w:r w:rsidRPr="00415E44">
        <w:rPr>
          <w:rFonts w:ascii="Times New Roman" w:hAnsi="Times New Roman" w:cs="Times New Roman"/>
          <w:sz w:val="28"/>
          <w:szCs w:val="28"/>
        </w:rPr>
        <w:t xml:space="preserve">М.: Высшая школа, 1986. </w:t>
      </w:r>
      <w:r>
        <w:rPr>
          <w:rFonts w:ascii="Times New Roman" w:hAnsi="Times New Roman" w:cs="Times New Roman"/>
          <w:sz w:val="28"/>
          <w:szCs w:val="28"/>
        </w:rPr>
        <w:t>-</w:t>
      </w:r>
      <w:r w:rsidRPr="00415E44">
        <w:rPr>
          <w:rFonts w:ascii="Times New Roman" w:hAnsi="Times New Roman" w:cs="Times New Roman"/>
          <w:sz w:val="28"/>
          <w:szCs w:val="28"/>
        </w:rPr>
        <w:t>415 с.</w:t>
      </w:r>
    </w:p>
    <w:p w:rsidR="00313462" w:rsidRPr="00C87D22" w:rsidRDefault="00313462" w:rsidP="00313462">
      <w:pPr>
        <w:shd w:val="clear" w:color="auto" w:fill="FFFFFF"/>
        <w:spacing w:after="0" w:line="360" w:lineRule="auto"/>
        <w:jc w:val="both"/>
        <w:rPr>
          <w:rFonts w:ascii="Times New Roman" w:eastAsia="Times New Roman" w:hAnsi="Times New Roman" w:cs="Times New Roman"/>
          <w:sz w:val="28"/>
          <w:lang w:val="en-US"/>
        </w:rPr>
      </w:pPr>
      <w:r w:rsidRPr="00C87D22">
        <w:rPr>
          <w:rFonts w:ascii="Times New Roman" w:hAnsi="Times New Roman" w:cs="Times New Roman"/>
          <w:sz w:val="28"/>
          <w:szCs w:val="28"/>
          <w:lang w:val="en-US"/>
        </w:rPr>
        <w:t xml:space="preserve">204. </w:t>
      </w:r>
      <w:r w:rsidRPr="00934B09">
        <w:rPr>
          <w:rFonts w:ascii="Times New Roman" w:eastAsia="Times New Roman" w:hAnsi="Times New Roman" w:cs="Times New Roman"/>
          <w:sz w:val="28"/>
          <w:lang w:val="en-US"/>
        </w:rPr>
        <w:t>Brinkwort</w:t>
      </w:r>
      <w:r w:rsidR="0074743F">
        <w:rPr>
          <w:rFonts w:ascii="Times New Roman" w:eastAsia="Times New Roman" w:hAnsi="Times New Roman" w:cs="Times New Roman"/>
          <w:sz w:val="28"/>
          <w:lang w:val="en-US"/>
        </w:rPr>
        <w:t>h</w:t>
      </w:r>
      <w:r w:rsidRPr="00C87D22">
        <w:rPr>
          <w:rFonts w:ascii="Times New Roman" w:eastAsia="Times New Roman" w:hAnsi="Times New Roman" w:cs="Times New Roman"/>
          <w:sz w:val="28"/>
          <w:lang w:val="en-US"/>
        </w:rPr>
        <w:t xml:space="preserve">. </w:t>
      </w:r>
      <w:r w:rsidRPr="00934B09">
        <w:rPr>
          <w:rFonts w:ascii="Times New Roman" w:eastAsia="Times New Roman" w:hAnsi="Times New Roman" w:cs="Times New Roman"/>
          <w:sz w:val="28"/>
          <w:lang w:val="en-US"/>
        </w:rPr>
        <w:t>B</w:t>
      </w:r>
      <w:r w:rsidRPr="00C87D22">
        <w:rPr>
          <w:rFonts w:ascii="Times New Roman" w:eastAsia="Times New Roman" w:hAnsi="Times New Roman" w:cs="Times New Roman"/>
          <w:sz w:val="28"/>
          <w:lang w:val="en-US"/>
        </w:rPr>
        <w:t xml:space="preserve">. </w:t>
      </w:r>
      <w:r w:rsidRPr="00934B09">
        <w:rPr>
          <w:rFonts w:ascii="Times New Roman" w:eastAsia="Times New Roman" w:hAnsi="Times New Roman" w:cs="Times New Roman"/>
          <w:sz w:val="28"/>
          <w:lang w:val="en-US"/>
        </w:rPr>
        <w:t>J</w:t>
      </w:r>
      <w:r w:rsidRPr="00C87D22">
        <w:rPr>
          <w:rFonts w:ascii="Times New Roman" w:eastAsia="Times New Roman" w:hAnsi="Times New Roman" w:cs="Times New Roman"/>
          <w:sz w:val="28"/>
          <w:lang w:val="en-US"/>
        </w:rPr>
        <w:t xml:space="preserve">. </w:t>
      </w:r>
      <w:r w:rsidRPr="00934B09">
        <w:rPr>
          <w:rFonts w:ascii="Times New Roman" w:eastAsia="Times New Roman" w:hAnsi="Times New Roman" w:cs="Times New Roman"/>
          <w:sz w:val="28"/>
          <w:lang w:val="en-US"/>
        </w:rPr>
        <w:t>Solar</w:t>
      </w:r>
      <w:r w:rsidRPr="00C87D22">
        <w:rPr>
          <w:rFonts w:ascii="Times New Roman" w:eastAsia="Times New Roman" w:hAnsi="Times New Roman" w:cs="Times New Roman"/>
          <w:sz w:val="28"/>
          <w:lang w:val="en-US"/>
        </w:rPr>
        <w:t xml:space="preserve"> </w:t>
      </w:r>
      <w:r w:rsidRPr="00934B09">
        <w:rPr>
          <w:rFonts w:ascii="Times New Roman" w:eastAsia="Times New Roman" w:hAnsi="Times New Roman" w:cs="Times New Roman"/>
          <w:sz w:val="28"/>
          <w:lang w:val="en-US"/>
        </w:rPr>
        <w:t>energy</w:t>
      </w:r>
      <w:r w:rsidRPr="00C87D22">
        <w:rPr>
          <w:rFonts w:ascii="Times New Roman" w:eastAsia="Times New Roman" w:hAnsi="Times New Roman" w:cs="Times New Roman"/>
          <w:sz w:val="28"/>
          <w:lang w:val="en-US"/>
        </w:rPr>
        <w:t xml:space="preserve"> </w:t>
      </w:r>
      <w:r w:rsidRPr="00934B09">
        <w:rPr>
          <w:rFonts w:ascii="Times New Roman" w:eastAsia="Times New Roman" w:hAnsi="Times New Roman" w:cs="Times New Roman"/>
          <w:sz w:val="28"/>
          <w:lang w:val="en-US"/>
        </w:rPr>
        <w:t>for</w:t>
      </w:r>
      <w:r w:rsidRPr="00C87D22">
        <w:rPr>
          <w:rFonts w:ascii="Times New Roman" w:eastAsia="Times New Roman" w:hAnsi="Times New Roman" w:cs="Times New Roman"/>
          <w:sz w:val="28"/>
          <w:lang w:val="en-US"/>
        </w:rPr>
        <w:t xml:space="preserve"> </w:t>
      </w:r>
      <w:r w:rsidRPr="00934B09">
        <w:rPr>
          <w:rFonts w:ascii="Times New Roman" w:eastAsia="Times New Roman" w:hAnsi="Times New Roman" w:cs="Times New Roman"/>
          <w:sz w:val="28"/>
          <w:lang w:val="en-US"/>
        </w:rPr>
        <w:t>people</w:t>
      </w:r>
      <w:r w:rsidRPr="00C87D22">
        <w:rPr>
          <w:rFonts w:ascii="Times New Roman" w:eastAsia="Times New Roman" w:hAnsi="Times New Roman" w:cs="Times New Roman"/>
          <w:sz w:val="28"/>
          <w:lang w:val="en-US"/>
        </w:rPr>
        <w:t xml:space="preserve"> // </w:t>
      </w:r>
      <w:r w:rsidRPr="00934B09">
        <w:rPr>
          <w:rFonts w:ascii="Times New Roman" w:eastAsia="Times New Roman" w:hAnsi="Times New Roman" w:cs="Times New Roman"/>
          <w:sz w:val="28"/>
          <w:lang w:val="en-US"/>
        </w:rPr>
        <w:t>IEER</w:t>
      </w:r>
      <w:r w:rsidRPr="00C87D22">
        <w:rPr>
          <w:rFonts w:ascii="Times New Roman" w:eastAsia="Times New Roman" w:hAnsi="Times New Roman" w:cs="Times New Roman"/>
          <w:sz w:val="28"/>
          <w:lang w:val="en-US"/>
        </w:rPr>
        <w:t xml:space="preserve"> №6, 1996. </w:t>
      </w:r>
      <w:r w:rsidR="00701756" w:rsidRPr="00C87D22">
        <w:rPr>
          <w:rFonts w:ascii="Times New Roman" w:hAnsi="Times New Roman" w:cs="Times New Roman"/>
          <w:sz w:val="28"/>
          <w:szCs w:val="28"/>
          <w:lang w:val="en-US"/>
        </w:rPr>
        <w:t>–</w:t>
      </w:r>
      <w:r w:rsidR="00701756">
        <w:rPr>
          <w:rFonts w:ascii="Times New Roman" w:hAnsi="Times New Roman" w:cs="Times New Roman"/>
          <w:sz w:val="28"/>
          <w:szCs w:val="28"/>
        </w:rPr>
        <w:t>Режим</w:t>
      </w:r>
      <w:r w:rsidR="00701756" w:rsidRPr="00C87D22">
        <w:rPr>
          <w:rFonts w:ascii="Times New Roman" w:hAnsi="Times New Roman" w:cs="Times New Roman"/>
          <w:sz w:val="28"/>
          <w:szCs w:val="28"/>
          <w:lang w:val="en-US"/>
        </w:rPr>
        <w:t xml:space="preserve"> </w:t>
      </w:r>
      <w:r w:rsidR="00701756">
        <w:rPr>
          <w:rFonts w:ascii="Times New Roman" w:hAnsi="Times New Roman" w:cs="Times New Roman"/>
          <w:sz w:val="28"/>
          <w:szCs w:val="28"/>
        </w:rPr>
        <w:t>доступа</w:t>
      </w:r>
      <w:r w:rsidR="00701756" w:rsidRPr="00C87D22">
        <w:rPr>
          <w:rFonts w:ascii="Times New Roman" w:hAnsi="Times New Roman" w:cs="Times New Roman"/>
          <w:sz w:val="28"/>
          <w:szCs w:val="28"/>
          <w:lang w:val="en-US"/>
        </w:rPr>
        <w:t xml:space="preserve">: </w:t>
      </w:r>
      <w:hyperlink r:id="rId531" w:history="1">
        <w:r w:rsidR="00677F81" w:rsidRPr="00C87D22">
          <w:rPr>
            <w:rStyle w:val="a7"/>
            <w:rFonts w:ascii="Times New Roman" w:hAnsi="Times New Roman" w:cs="Times New Roman"/>
            <w:sz w:val="27"/>
            <w:szCs w:val="27"/>
            <w:lang w:val="en-US"/>
          </w:rPr>
          <w:t>https://www.abebooks.com/book-search/title/solar-energy-for-man/author/b-j-brinkworth</w:t>
        </w:r>
      </w:hyperlink>
      <w:r w:rsidR="00677F81" w:rsidRPr="00C87D22">
        <w:rPr>
          <w:rFonts w:ascii="Times New Roman" w:hAnsi="Times New Roman" w:cs="Times New Roman"/>
          <w:color w:val="000000"/>
          <w:sz w:val="27"/>
          <w:szCs w:val="27"/>
          <w:lang w:val="en-US"/>
        </w:rPr>
        <w:t>/ -</w:t>
      </w:r>
      <w:r w:rsidR="00677F81" w:rsidRPr="00C87D22">
        <w:rPr>
          <w:rFonts w:ascii="Times New Roman" w:hAnsi="Times New Roman" w:cs="Times New Roman"/>
          <w:sz w:val="28"/>
          <w:szCs w:val="28"/>
          <w:lang w:val="en-US"/>
        </w:rPr>
        <w:t xml:space="preserve"> (</w:t>
      </w:r>
      <w:r w:rsidR="00677F81">
        <w:rPr>
          <w:rFonts w:ascii="Times New Roman" w:hAnsi="Times New Roman" w:cs="Times New Roman"/>
          <w:sz w:val="28"/>
          <w:szCs w:val="28"/>
        </w:rPr>
        <w:t>Дата</w:t>
      </w:r>
      <w:r w:rsidR="00677F81" w:rsidRPr="00C87D22">
        <w:rPr>
          <w:rFonts w:ascii="Times New Roman" w:hAnsi="Times New Roman" w:cs="Times New Roman"/>
          <w:sz w:val="28"/>
          <w:szCs w:val="28"/>
          <w:lang w:val="en-US"/>
        </w:rPr>
        <w:t xml:space="preserve"> </w:t>
      </w:r>
      <w:r w:rsidR="00677F81">
        <w:rPr>
          <w:rFonts w:ascii="Times New Roman" w:hAnsi="Times New Roman" w:cs="Times New Roman"/>
          <w:sz w:val="28"/>
          <w:szCs w:val="28"/>
        </w:rPr>
        <w:t>обращения</w:t>
      </w:r>
      <w:r w:rsidR="00677F81" w:rsidRPr="00C87D22">
        <w:rPr>
          <w:rFonts w:ascii="Times New Roman" w:hAnsi="Times New Roman" w:cs="Times New Roman"/>
          <w:sz w:val="28"/>
          <w:szCs w:val="28"/>
          <w:lang w:val="en-US"/>
        </w:rPr>
        <w:t>: 14.08.2018</w:t>
      </w:r>
      <w:r w:rsidR="0074743F" w:rsidRPr="00C87D22">
        <w:rPr>
          <w:rFonts w:ascii="Times New Roman" w:hAnsi="Times New Roman" w:cs="Times New Roman"/>
          <w:sz w:val="28"/>
          <w:szCs w:val="28"/>
          <w:lang w:val="en-US"/>
        </w:rPr>
        <w:t xml:space="preserve"> </w:t>
      </w:r>
      <w:r w:rsidR="0074743F">
        <w:rPr>
          <w:rFonts w:ascii="Times New Roman" w:hAnsi="Times New Roman" w:cs="Times New Roman"/>
          <w:sz w:val="28"/>
          <w:szCs w:val="28"/>
        </w:rPr>
        <w:t>г</w:t>
      </w:r>
      <w:r w:rsidR="0074743F" w:rsidRPr="00C87D22">
        <w:rPr>
          <w:rFonts w:ascii="Times New Roman" w:hAnsi="Times New Roman" w:cs="Times New Roman"/>
          <w:sz w:val="28"/>
          <w:szCs w:val="28"/>
          <w:lang w:val="en-US"/>
        </w:rPr>
        <w:t>.</w:t>
      </w:r>
      <w:r w:rsidR="00677F81" w:rsidRPr="00C87D22">
        <w:rPr>
          <w:rFonts w:ascii="Times New Roman" w:hAnsi="Times New Roman" w:cs="Times New Roman"/>
          <w:sz w:val="28"/>
          <w:szCs w:val="28"/>
          <w:lang w:val="en-US"/>
        </w:rPr>
        <w:t>).</w:t>
      </w:r>
      <w:r w:rsidR="00FF7F90" w:rsidRPr="00C87D22">
        <w:rPr>
          <w:rFonts w:ascii="Times New Roman" w:hAnsi="Times New Roman" w:cs="Times New Roman"/>
          <w:sz w:val="28"/>
          <w:szCs w:val="28"/>
          <w:lang w:val="en-US"/>
        </w:rPr>
        <w:t xml:space="preserve"> </w:t>
      </w:r>
    </w:p>
    <w:p w:rsidR="00313462" w:rsidRPr="00415E44" w:rsidRDefault="00313462" w:rsidP="00313462">
      <w:pPr>
        <w:tabs>
          <w:tab w:val="left" w:pos="1380"/>
        </w:tabs>
        <w:spacing w:after="0" w:line="360" w:lineRule="auto"/>
        <w:jc w:val="both"/>
        <w:rPr>
          <w:rFonts w:ascii="Times New Roman" w:hAnsi="Times New Roman" w:cs="Times New Roman"/>
          <w:sz w:val="28"/>
          <w:szCs w:val="28"/>
        </w:rPr>
      </w:pPr>
      <w:r w:rsidRPr="00415E44">
        <w:rPr>
          <w:rFonts w:ascii="Times New Roman" w:hAnsi="Times New Roman" w:cs="Times New Roman"/>
          <w:sz w:val="28"/>
          <w:szCs w:val="28"/>
        </w:rPr>
        <w:t xml:space="preserve">205. Персональных данных пользовател [Электронный ресурс]. – Режим доступа: </w:t>
      </w:r>
      <w:r w:rsidRPr="00415E44">
        <w:rPr>
          <w:rFonts w:ascii="Times New Roman" w:hAnsi="Times New Roman" w:cs="Times New Roman"/>
          <w:sz w:val="28"/>
          <w:szCs w:val="28"/>
          <w:lang w:val="en-US"/>
        </w:rPr>
        <w:t>http</w:t>
      </w:r>
      <w:r w:rsidRPr="00415E44">
        <w:rPr>
          <w:rFonts w:ascii="Times New Roman" w:hAnsi="Times New Roman" w:cs="Times New Roman"/>
          <w:sz w:val="28"/>
          <w:szCs w:val="28"/>
        </w:rPr>
        <w:t>://</w:t>
      </w:r>
      <w:r w:rsidRPr="00415E44">
        <w:rPr>
          <w:rFonts w:ascii="Times New Roman" w:hAnsi="Times New Roman" w:cs="Times New Roman"/>
          <w:sz w:val="28"/>
          <w:szCs w:val="28"/>
          <w:lang w:val="en-US"/>
        </w:rPr>
        <w:t>newbest</w:t>
      </w:r>
      <w:r w:rsidRPr="00415E44">
        <w:rPr>
          <w:rFonts w:ascii="Times New Roman" w:hAnsi="Times New Roman" w:cs="Times New Roman"/>
          <w:sz w:val="28"/>
          <w:szCs w:val="28"/>
        </w:rPr>
        <w:t>.</w:t>
      </w:r>
      <w:r w:rsidRPr="00415E44">
        <w:rPr>
          <w:rFonts w:ascii="Times New Roman" w:hAnsi="Times New Roman" w:cs="Times New Roman"/>
          <w:sz w:val="28"/>
          <w:szCs w:val="28"/>
          <w:lang w:val="en-US"/>
        </w:rPr>
        <w:t>org</w:t>
      </w:r>
      <w:r w:rsidRPr="00415E44">
        <w:rPr>
          <w:rFonts w:ascii="Times New Roman" w:hAnsi="Times New Roman" w:cs="Times New Roman"/>
          <w:sz w:val="28"/>
          <w:szCs w:val="28"/>
        </w:rPr>
        <w:t>.</w:t>
      </w:r>
      <w:r w:rsidRPr="00415E44">
        <w:rPr>
          <w:rFonts w:ascii="Times New Roman" w:hAnsi="Times New Roman" w:cs="Times New Roman"/>
          <w:sz w:val="28"/>
          <w:szCs w:val="28"/>
          <w:lang w:val="en-US"/>
        </w:rPr>
        <w:t>ua</w:t>
      </w:r>
      <w:r w:rsidRPr="00415E44">
        <w:rPr>
          <w:rFonts w:ascii="Times New Roman" w:hAnsi="Times New Roman" w:cs="Times New Roman"/>
          <w:sz w:val="28"/>
          <w:szCs w:val="28"/>
        </w:rPr>
        <w:t>/</w:t>
      </w:r>
      <w:r w:rsidRPr="00415E44">
        <w:rPr>
          <w:rFonts w:ascii="Times New Roman" w:hAnsi="Times New Roman" w:cs="Times New Roman"/>
          <w:sz w:val="28"/>
          <w:szCs w:val="28"/>
          <w:lang w:val="en-US"/>
        </w:rPr>
        <w:t>article</w:t>
      </w:r>
      <w:r w:rsidRPr="00415E44">
        <w:rPr>
          <w:rFonts w:ascii="Times New Roman" w:hAnsi="Times New Roman" w:cs="Times New Roman"/>
          <w:sz w:val="28"/>
          <w:szCs w:val="28"/>
        </w:rPr>
        <w:t>_</w:t>
      </w:r>
      <w:r w:rsidRPr="00415E44">
        <w:rPr>
          <w:rFonts w:ascii="Times New Roman" w:hAnsi="Times New Roman" w:cs="Times New Roman"/>
          <w:sz w:val="28"/>
          <w:szCs w:val="28"/>
          <w:lang w:val="en-US"/>
        </w:rPr>
        <w:t>info</w:t>
      </w:r>
      <w:r w:rsidRPr="00415E44">
        <w:rPr>
          <w:rFonts w:ascii="Times New Roman" w:hAnsi="Times New Roman" w:cs="Times New Roman"/>
          <w:sz w:val="28"/>
          <w:szCs w:val="28"/>
        </w:rPr>
        <w:t>.</w:t>
      </w:r>
      <w:r w:rsidRPr="00415E44">
        <w:rPr>
          <w:rFonts w:ascii="Times New Roman" w:hAnsi="Times New Roman" w:cs="Times New Roman"/>
          <w:sz w:val="28"/>
          <w:szCs w:val="28"/>
          <w:lang w:val="en-US"/>
        </w:rPr>
        <w:t>php</w:t>
      </w:r>
      <w:r w:rsidRPr="00415E44">
        <w:rPr>
          <w:rFonts w:ascii="Times New Roman" w:hAnsi="Times New Roman" w:cs="Times New Roman"/>
          <w:sz w:val="28"/>
          <w:szCs w:val="28"/>
        </w:rPr>
        <w:t>?</w:t>
      </w:r>
      <w:r w:rsidRPr="00415E44">
        <w:rPr>
          <w:rFonts w:ascii="Times New Roman" w:hAnsi="Times New Roman" w:cs="Times New Roman"/>
          <w:sz w:val="28"/>
          <w:szCs w:val="28"/>
          <w:lang w:val="en-US"/>
        </w:rPr>
        <w:t>articles</w:t>
      </w:r>
      <w:r w:rsidRPr="00415E44">
        <w:rPr>
          <w:rFonts w:ascii="Times New Roman" w:hAnsi="Times New Roman" w:cs="Times New Roman"/>
          <w:sz w:val="28"/>
          <w:szCs w:val="28"/>
        </w:rPr>
        <w:t>_</w:t>
      </w:r>
      <w:r w:rsidRPr="00415E44">
        <w:rPr>
          <w:rFonts w:ascii="Times New Roman" w:hAnsi="Times New Roman" w:cs="Times New Roman"/>
          <w:sz w:val="28"/>
          <w:szCs w:val="28"/>
          <w:lang w:val="en-US"/>
        </w:rPr>
        <w:t>id</w:t>
      </w:r>
      <w:r w:rsidRPr="00415E44">
        <w:rPr>
          <w:rFonts w:ascii="Times New Roman" w:hAnsi="Times New Roman" w:cs="Times New Roman"/>
          <w:sz w:val="28"/>
          <w:szCs w:val="28"/>
        </w:rPr>
        <w:t xml:space="preserve">=12 -Водонагреватель </w:t>
      </w:r>
      <w:r w:rsidRPr="00415E44">
        <w:rPr>
          <w:rFonts w:ascii="Times New Roman" w:hAnsi="Times New Roman" w:cs="Times New Roman"/>
          <w:sz w:val="28"/>
          <w:szCs w:val="28"/>
          <w:lang w:val="en-US"/>
        </w:rPr>
        <w:t>Ferroli</w:t>
      </w:r>
      <w:r w:rsidRPr="00415E44">
        <w:rPr>
          <w:rFonts w:ascii="Times New Roman" w:hAnsi="Times New Roman" w:cs="Times New Roman"/>
          <w:sz w:val="28"/>
          <w:szCs w:val="28"/>
        </w:rPr>
        <w:t xml:space="preserve"> </w:t>
      </w:r>
      <w:r w:rsidRPr="00415E44">
        <w:rPr>
          <w:rFonts w:ascii="Times New Roman" w:hAnsi="Times New Roman" w:cs="Times New Roman"/>
          <w:sz w:val="28"/>
          <w:szCs w:val="28"/>
          <w:lang w:val="en-US"/>
        </w:rPr>
        <w:t>Hot</w:t>
      </w:r>
      <w:r w:rsidRPr="00415E44">
        <w:rPr>
          <w:rFonts w:ascii="Times New Roman" w:hAnsi="Times New Roman" w:cs="Times New Roman"/>
          <w:sz w:val="28"/>
          <w:szCs w:val="28"/>
        </w:rPr>
        <w:t xml:space="preserve"> </w:t>
      </w:r>
      <w:r w:rsidRPr="00415E44">
        <w:rPr>
          <w:rFonts w:ascii="Times New Roman" w:hAnsi="Times New Roman" w:cs="Times New Roman"/>
          <w:sz w:val="28"/>
          <w:szCs w:val="28"/>
          <w:lang w:val="en-US"/>
        </w:rPr>
        <w:t>Dog</w:t>
      </w:r>
      <w:r w:rsidRPr="00415E44">
        <w:rPr>
          <w:rFonts w:ascii="Times New Roman" w:hAnsi="Times New Roman" w:cs="Times New Roman"/>
          <w:sz w:val="28"/>
          <w:szCs w:val="28"/>
        </w:rPr>
        <w:t xml:space="preserve"> </w:t>
      </w:r>
      <w:r w:rsidRPr="00415E44">
        <w:rPr>
          <w:rFonts w:ascii="Times New Roman" w:hAnsi="Times New Roman" w:cs="Times New Roman"/>
          <w:sz w:val="28"/>
          <w:szCs w:val="28"/>
          <w:lang w:val="en-US"/>
        </w:rPr>
        <w:t>HD</w:t>
      </w:r>
      <w:r w:rsidRPr="00415E44">
        <w:rPr>
          <w:rFonts w:ascii="Times New Roman" w:hAnsi="Times New Roman" w:cs="Times New Roman"/>
          <w:sz w:val="28"/>
          <w:szCs w:val="28"/>
        </w:rPr>
        <w:t xml:space="preserve"> 5.5.  – (Дата обращения: 14.01.2017).</w:t>
      </w:r>
    </w:p>
    <w:p w:rsidR="00313462" w:rsidRDefault="00313462" w:rsidP="00313462">
      <w:pPr>
        <w:tabs>
          <w:tab w:val="left" w:pos="13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206.  </w:t>
      </w:r>
      <w:r w:rsidRPr="00EC715F">
        <w:rPr>
          <w:rFonts w:ascii="Times New Roman" w:hAnsi="Times New Roman" w:cs="Times New Roman"/>
          <w:b/>
          <w:sz w:val="28"/>
          <w:szCs w:val="28"/>
        </w:rPr>
        <w:t>Гарелкин, Б. Н.</w:t>
      </w:r>
      <w:r w:rsidRPr="00415E44">
        <w:rPr>
          <w:rFonts w:ascii="Times New Roman" w:hAnsi="Times New Roman" w:cs="Times New Roman"/>
          <w:sz w:val="28"/>
          <w:szCs w:val="28"/>
        </w:rPr>
        <w:t xml:space="preserve"> Избранны</w:t>
      </w:r>
      <w:r>
        <w:rPr>
          <w:rFonts w:ascii="Times New Roman" w:hAnsi="Times New Roman" w:cs="Times New Roman"/>
          <w:sz w:val="28"/>
          <w:szCs w:val="28"/>
        </w:rPr>
        <w:t>е главы физической кинетики</w:t>
      </w:r>
      <w:r w:rsidRPr="00175592">
        <w:rPr>
          <w:rFonts w:ascii="Times New Roman" w:hAnsi="Times New Roman" w:cs="Times New Roman"/>
          <w:sz w:val="28"/>
          <w:szCs w:val="28"/>
        </w:rPr>
        <w:t xml:space="preserve"> [</w:t>
      </w:r>
      <w:r>
        <w:rPr>
          <w:rFonts w:ascii="Times New Roman" w:hAnsi="Times New Roman" w:cs="Times New Roman"/>
          <w:sz w:val="28"/>
          <w:szCs w:val="28"/>
        </w:rPr>
        <w:t>Текст</w:t>
      </w:r>
      <w:r w:rsidRPr="00175592">
        <w:rPr>
          <w:rFonts w:ascii="Times New Roman" w:hAnsi="Times New Roman" w:cs="Times New Roman"/>
          <w:sz w:val="28"/>
          <w:szCs w:val="28"/>
        </w:rPr>
        <w:t>]</w:t>
      </w:r>
      <w:r>
        <w:rPr>
          <w:rFonts w:ascii="Times New Roman" w:hAnsi="Times New Roman" w:cs="Times New Roman"/>
          <w:sz w:val="28"/>
          <w:szCs w:val="28"/>
        </w:rPr>
        <w:t>: учеб. пособ.</w:t>
      </w:r>
      <w:r w:rsidRPr="00415E44">
        <w:rPr>
          <w:rFonts w:ascii="Times New Roman" w:hAnsi="Times New Roman" w:cs="Times New Roman"/>
          <w:sz w:val="28"/>
          <w:szCs w:val="28"/>
        </w:rPr>
        <w:t>Б.Н.</w:t>
      </w:r>
      <w:r>
        <w:rPr>
          <w:rFonts w:ascii="Times New Roman" w:hAnsi="Times New Roman" w:cs="Times New Roman"/>
          <w:sz w:val="28"/>
          <w:szCs w:val="28"/>
        </w:rPr>
        <w:t xml:space="preserve"> </w:t>
      </w:r>
      <w:r w:rsidRPr="00415E44">
        <w:rPr>
          <w:rFonts w:ascii="Times New Roman" w:hAnsi="Times New Roman" w:cs="Times New Roman"/>
          <w:sz w:val="28"/>
          <w:szCs w:val="28"/>
        </w:rPr>
        <w:t>Гарелкин, В.</w:t>
      </w:r>
      <w:r>
        <w:rPr>
          <w:rFonts w:ascii="Times New Roman" w:hAnsi="Times New Roman" w:cs="Times New Roman"/>
          <w:sz w:val="28"/>
          <w:szCs w:val="28"/>
        </w:rPr>
        <w:t xml:space="preserve">П. </w:t>
      </w:r>
      <w:r w:rsidRPr="00415E44">
        <w:rPr>
          <w:rFonts w:ascii="Times New Roman" w:hAnsi="Times New Roman" w:cs="Times New Roman"/>
          <w:sz w:val="28"/>
          <w:szCs w:val="28"/>
        </w:rPr>
        <w:t>Минеев</w:t>
      </w:r>
      <w:r>
        <w:rPr>
          <w:rFonts w:ascii="Times New Roman" w:hAnsi="Times New Roman" w:cs="Times New Roman"/>
          <w:sz w:val="28"/>
          <w:szCs w:val="28"/>
        </w:rPr>
        <w:t>. –М.: Изд-во МФТИ,1990</w:t>
      </w:r>
      <w:r w:rsidRPr="00415E44">
        <w:rPr>
          <w:rFonts w:ascii="Times New Roman" w:hAnsi="Times New Roman" w:cs="Times New Roman"/>
          <w:sz w:val="28"/>
          <w:szCs w:val="28"/>
        </w:rPr>
        <w:t xml:space="preserve">. </w:t>
      </w:r>
      <w:r>
        <w:rPr>
          <w:rFonts w:ascii="Times New Roman" w:hAnsi="Times New Roman" w:cs="Times New Roman"/>
          <w:sz w:val="28"/>
          <w:szCs w:val="28"/>
        </w:rPr>
        <w:t>-84 с</w:t>
      </w:r>
      <w:r w:rsidRPr="00415E44">
        <w:rPr>
          <w:rFonts w:ascii="Times New Roman" w:hAnsi="Times New Roman" w:cs="Times New Roman"/>
          <w:sz w:val="28"/>
          <w:szCs w:val="28"/>
        </w:rPr>
        <w:t xml:space="preserve">. </w:t>
      </w:r>
      <w:r w:rsidRPr="00415E44">
        <w:rPr>
          <w:rFonts w:ascii="Times New Roman" w:hAnsi="Times New Roman" w:cs="Times New Roman"/>
          <w:sz w:val="28"/>
          <w:szCs w:val="28"/>
          <w:lang w:val="en-US"/>
        </w:rPr>
        <w:t>djvu</w:t>
      </w:r>
      <w:r>
        <w:rPr>
          <w:rFonts w:ascii="Times New Roman" w:hAnsi="Times New Roman" w:cs="Times New Roman"/>
          <w:sz w:val="28"/>
          <w:szCs w:val="28"/>
        </w:rPr>
        <w:t>.</w:t>
      </w:r>
      <w:r w:rsidRPr="00415E44">
        <w:rPr>
          <w:rFonts w:ascii="Times New Roman" w:hAnsi="Times New Roman" w:cs="Times New Roman"/>
          <w:sz w:val="28"/>
          <w:szCs w:val="28"/>
        </w:rPr>
        <w:t>1,2  Мб.</w:t>
      </w:r>
    </w:p>
    <w:p w:rsidR="00313462" w:rsidRDefault="00313462" w:rsidP="00313462">
      <w:pPr>
        <w:tabs>
          <w:tab w:val="left" w:pos="1380"/>
        </w:tabs>
        <w:spacing w:after="0" w:line="360" w:lineRule="auto"/>
        <w:jc w:val="both"/>
        <w:rPr>
          <w:rFonts w:ascii="Times New Roman" w:hAnsi="Times New Roman" w:cs="Times New Roman"/>
          <w:sz w:val="28"/>
          <w:szCs w:val="28"/>
        </w:rPr>
      </w:pPr>
      <w:r w:rsidRPr="00415E44">
        <w:rPr>
          <w:rFonts w:ascii="Times New Roman" w:hAnsi="Times New Roman" w:cs="Times New Roman"/>
          <w:sz w:val="28"/>
          <w:szCs w:val="28"/>
        </w:rPr>
        <w:t>207</w:t>
      </w:r>
      <w:r w:rsidRPr="00EC715F">
        <w:rPr>
          <w:rFonts w:ascii="Times New Roman" w:hAnsi="Times New Roman" w:cs="Times New Roman"/>
          <w:b/>
          <w:sz w:val="28"/>
          <w:szCs w:val="28"/>
        </w:rPr>
        <w:t xml:space="preserve">.  Гуров, К. П. </w:t>
      </w:r>
      <w:r w:rsidRPr="00415E44">
        <w:rPr>
          <w:rFonts w:ascii="Times New Roman" w:hAnsi="Times New Roman" w:cs="Times New Roman"/>
          <w:sz w:val="28"/>
          <w:szCs w:val="28"/>
        </w:rPr>
        <w:t>Основания кинетической теории.</w:t>
      </w:r>
      <w:r>
        <w:rPr>
          <w:rFonts w:ascii="Times New Roman" w:hAnsi="Times New Roman" w:cs="Times New Roman"/>
          <w:sz w:val="28"/>
          <w:szCs w:val="28"/>
        </w:rPr>
        <w:t xml:space="preserve"> Метод Н.</w:t>
      </w:r>
      <w:r w:rsidRPr="00636312">
        <w:rPr>
          <w:rFonts w:ascii="Times New Roman" w:hAnsi="Times New Roman" w:cs="Times New Roman"/>
          <w:sz w:val="28"/>
          <w:szCs w:val="28"/>
        </w:rPr>
        <w:t xml:space="preserve"> </w:t>
      </w:r>
      <w:r>
        <w:rPr>
          <w:rFonts w:ascii="Times New Roman" w:hAnsi="Times New Roman" w:cs="Times New Roman"/>
          <w:sz w:val="28"/>
          <w:szCs w:val="28"/>
        </w:rPr>
        <w:t>Н. Боголюбова</w:t>
      </w:r>
      <w:r w:rsidRPr="00636312">
        <w:rPr>
          <w:rFonts w:ascii="Times New Roman" w:hAnsi="Times New Roman" w:cs="Times New Roman"/>
          <w:sz w:val="28"/>
          <w:szCs w:val="28"/>
        </w:rPr>
        <w:t xml:space="preserve"> [</w:t>
      </w:r>
      <w:r>
        <w:rPr>
          <w:rFonts w:ascii="Times New Roman" w:hAnsi="Times New Roman" w:cs="Times New Roman"/>
          <w:sz w:val="28"/>
          <w:szCs w:val="28"/>
        </w:rPr>
        <w:t>Текст</w:t>
      </w:r>
      <w:r w:rsidRPr="00636312">
        <w:rPr>
          <w:rFonts w:ascii="Times New Roman" w:hAnsi="Times New Roman" w:cs="Times New Roman"/>
          <w:sz w:val="28"/>
          <w:szCs w:val="28"/>
        </w:rPr>
        <w:t>]</w:t>
      </w:r>
      <w:r>
        <w:rPr>
          <w:rFonts w:ascii="Times New Roman" w:hAnsi="Times New Roman" w:cs="Times New Roman"/>
          <w:sz w:val="28"/>
          <w:szCs w:val="28"/>
        </w:rPr>
        <w:t>/ К. П. Гуров. –М.:, 1966</w:t>
      </w:r>
      <w:r w:rsidRPr="00415E44">
        <w:rPr>
          <w:rFonts w:ascii="Times New Roman" w:hAnsi="Times New Roman" w:cs="Times New Roman"/>
          <w:sz w:val="28"/>
          <w:szCs w:val="28"/>
        </w:rPr>
        <w:t xml:space="preserve">. </w:t>
      </w:r>
      <w:r>
        <w:rPr>
          <w:rFonts w:ascii="Times New Roman" w:hAnsi="Times New Roman" w:cs="Times New Roman"/>
          <w:sz w:val="28"/>
          <w:szCs w:val="28"/>
        </w:rPr>
        <w:t>- 353 с</w:t>
      </w:r>
      <w:r w:rsidRPr="00415E44">
        <w:rPr>
          <w:rFonts w:ascii="Times New Roman" w:hAnsi="Times New Roman" w:cs="Times New Roman"/>
          <w:sz w:val="28"/>
          <w:szCs w:val="28"/>
        </w:rPr>
        <w:t xml:space="preserve">. </w:t>
      </w:r>
      <w:r w:rsidRPr="00415E44">
        <w:rPr>
          <w:rFonts w:ascii="Times New Roman" w:hAnsi="Times New Roman" w:cs="Times New Roman"/>
          <w:sz w:val="28"/>
          <w:szCs w:val="28"/>
          <w:lang w:val="en-US"/>
        </w:rPr>
        <w:t>djvu</w:t>
      </w:r>
      <w:r w:rsidRPr="00415E44">
        <w:rPr>
          <w:rFonts w:ascii="Times New Roman" w:hAnsi="Times New Roman" w:cs="Times New Roman"/>
          <w:sz w:val="28"/>
          <w:szCs w:val="28"/>
        </w:rPr>
        <w:t xml:space="preserve">. 3,7  Мб. </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eastAsia="Times New Roman" w:hAnsi="Times New Roman" w:cs="Times New Roman"/>
          <w:sz w:val="28"/>
          <w:szCs w:val="28"/>
        </w:rPr>
      </w:pPr>
      <w:r w:rsidRPr="00415E44">
        <w:rPr>
          <w:rFonts w:ascii="Times New Roman" w:hAnsi="Times New Roman" w:cs="Times New Roman"/>
          <w:sz w:val="28"/>
          <w:szCs w:val="28"/>
        </w:rPr>
        <w:t>208</w:t>
      </w:r>
      <w:r w:rsidRPr="00415E44">
        <w:rPr>
          <w:rFonts w:ascii="Times New Roman" w:hAnsi="Times New Roman" w:cs="Times New Roman"/>
          <w:b/>
          <w:sz w:val="28"/>
          <w:szCs w:val="28"/>
        </w:rPr>
        <w:t>. Акматов, Б.</w:t>
      </w:r>
      <w:r>
        <w:rPr>
          <w:rFonts w:ascii="Times New Roman" w:hAnsi="Times New Roman" w:cs="Times New Roman"/>
          <w:b/>
          <w:sz w:val="28"/>
          <w:szCs w:val="28"/>
        </w:rPr>
        <w:t xml:space="preserve"> </w:t>
      </w:r>
      <w:r w:rsidRPr="00415E44">
        <w:rPr>
          <w:rFonts w:ascii="Times New Roman" w:hAnsi="Times New Roman" w:cs="Times New Roman"/>
          <w:b/>
          <w:sz w:val="28"/>
          <w:szCs w:val="28"/>
        </w:rPr>
        <w:t>Ж.</w:t>
      </w:r>
      <w:r w:rsidRPr="00415E44">
        <w:rPr>
          <w:rFonts w:ascii="Times New Roman" w:hAnsi="Times New Roman" w:cs="Times New Roman"/>
          <w:sz w:val="28"/>
          <w:szCs w:val="28"/>
        </w:rPr>
        <w:t xml:space="preserve"> ЭФИ т</w:t>
      </w:r>
      <w:r w:rsidRPr="00415E44">
        <w:rPr>
          <w:rFonts w:ascii="Times New Roman" w:eastAsia="Times New Roman" w:hAnsi="Times New Roman" w:cs="Times New Roman"/>
          <w:sz w:val="28"/>
          <w:szCs w:val="28"/>
          <w:lang w:val="ky-KG"/>
        </w:rPr>
        <w:t xml:space="preserve">үзүлүштѳ ѳндүрүлгѳн жылуулук энергиясынын чоңдугу иондоштурулган суюктуктун температурасынан кѳз каранды </w:t>
      </w:r>
      <w:r w:rsidRPr="00415E44">
        <w:rPr>
          <w:rFonts w:ascii="Times New Roman" w:eastAsia="Times New Roman" w:hAnsi="Times New Roman" w:cs="Times New Roman"/>
          <w:sz w:val="28"/>
          <w:szCs w:val="28"/>
        </w:rPr>
        <w:t>[Текст]</w:t>
      </w:r>
      <w:r>
        <w:rPr>
          <w:rFonts w:ascii="Times New Roman" w:eastAsia="Times New Roman" w:hAnsi="Times New Roman" w:cs="Times New Roman"/>
          <w:sz w:val="28"/>
          <w:szCs w:val="28"/>
        </w:rPr>
        <w:t>/</w:t>
      </w:r>
      <w:r w:rsidRPr="00415E44">
        <w:rPr>
          <w:rFonts w:ascii="Times New Roman" w:eastAsia="Times New Roman" w:hAnsi="Times New Roman" w:cs="Times New Roman"/>
          <w:sz w:val="28"/>
          <w:szCs w:val="28"/>
        </w:rPr>
        <w:t xml:space="preserve">/ Б.Ж. Акматов/ Журнал «Известия вузов Кыргызстана». </w:t>
      </w:r>
      <w:r>
        <w:rPr>
          <w:rFonts w:ascii="Times New Roman" w:eastAsia="Times New Roman" w:hAnsi="Times New Roman" w:cs="Times New Roman"/>
          <w:sz w:val="28"/>
          <w:szCs w:val="28"/>
        </w:rPr>
        <w:t xml:space="preserve">- </w:t>
      </w:r>
      <w:r w:rsidRPr="00415E44">
        <w:rPr>
          <w:rFonts w:ascii="Times New Roman" w:eastAsia="Times New Roman" w:hAnsi="Times New Roman" w:cs="Times New Roman"/>
          <w:sz w:val="28"/>
          <w:szCs w:val="28"/>
        </w:rPr>
        <w:t xml:space="preserve">Бишкек, 2017. </w:t>
      </w:r>
      <w:r>
        <w:rPr>
          <w:rFonts w:ascii="Times New Roman" w:eastAsia="Times New Roman" w:hAnsi="Times New Roman" w:cs="Times New Roman"/>
          <w:sz w:val="28"/>
          <w:szCs w:val="28"/>
        </w:rPr>
        <w:t xml:space="preserve">- </w:t>
      </w:r>
      <w:r w:rsidRPr="00415E44">
        <w:rPr>
          <w:rFonts w:ascii="Times New Roman" w:eastAsia="Times New Roman" w:hAnsi="Times New Roman" w:cs="Times New Roman"/>
          <w:sz w:val="28"/>
          <w:szCs w:val="28"/>
        </w:rPr>
        <w:t xml:space="preserve">№1. -С.19-21. </w:t>
      </w:r>
    </w:p>
    <w:p w:rsidR="00313462" w:rsidRDefault="00313462" w:rsidP="00313462">
      <w:pPr>
        <w:spacing w:after="0" w:line="360" w:lineRule="auto"/>
        <w:jc w:val="both"/>
        <w:rPr>
          <w:rFonts w:ascii="Times New Roman" w:hAnsi="Times New Roman"/>
          <w:sz w:val="28"/>
          <w:szCs w:val="28"/>
        </w:rPr>
      </w:pPr>
      <w:r w:rsidRPr="00415E44">
        <w:rPr>
          <w:rFonts w:ascii="Times New Roman" w:hAnsi="Times New Roman" w:cs="Times New Roman"/>
          <w:sz w:val="28"/>
          <w:szCs w:val="28"/>
        </w:rPr>
        <w:t>209.</w:t>
      </w:r>
      <w:r w:rsidRPr="00415E44">
        <w:rPr>
          <w:rFonts w:ascii="Times New Roman" w:hAnsi="Times New Roman" w:cs="Times New Roman"/>
          <w:b/>
          <w:sz w:val="28"/>
          <w:szCs w:val="28"/>
        </w:rPr>
        <w:t xml:space="preserve"> Акматов,</w:t>
      </w:r>
      <w:r w:rsidRPr="00415E44">
        <w:rPr>
          <w:rFonts w:ascii="Times New Roman" w:hAnsi="Times New Roman" w:cs="Times New Roman"/>
          <w:sz w:val="28"/>
          <w:szCs w:val="28"/>
        </w:rPr>
        <w:t xml:space="preserve"> Б.Ж. </w:t>
      </w:r>
      <w:r w:rsidRPr="00415E44">
        <w:rPr>
          <w:rFonts w:ascii="Times New Roman" w:hAnsi="Times New Roman" w:cs="Times New Roman"/>
          <w:sz w:val="24"/>
          <w:szCs w:val="24"/>
        </w:rPr>
        <w:t xml:space="preserve"> </w:t>
      </w:r>
      <w:r w:rsidRPr="00415E44">
        <w:rPr>
          <w:rFonts w:ascii="Times New Roman" w:hAnsi="Times New Roman" w:cs="Times New Roman"/>
          <w:sz w:val="28"/>
          <w:szCs w:val="28"/>
        </w:rPr>
        <w:t xml:space="preserve">Показатель производства тепловой энергии в устройстве   электрофизический ионизации (ЭФИ)- ЭФИ электронагревателе </w:t>
      </w:r>
      <w:r w:rsidRPr="00415E44">
        <w:rPr>
          <w:rFonts w:ascii="Times New Roman" w:hAnsi="Times New Roman"/>
          <w:sz w:val="28"/>
          <w:szCs w:val="28"/>
        </w:rPr>
        <w:t>[Текст]/Б.Ж. Акматов/Журнал «</w:t>
      </w:r>
      <w:r w:rsidRPr="00415E44">
        <w:rPr>
          <w:rFonts w:ascii="Times New Roman" w:hAnsi="Times New Roman" w:cs="Times New Roman"/>
          <w:sz w:val="28"/>
          <w:szCs w:val="28"/>
        </w:rPr>
        <w:t>Инновации в науке</w:t>
      </w:r>
      <w:r w:rsidRPr="00415E44">
        <w:rPr>
          <w:rFonts w:ascii="Times New Roman" w:hAnsi="Times New Roman"/>
          <w:sz w:val="28"/>
          <w:szCs w:val="28"/>
        </w:rPr>
        <w:t>», - г.</w:t>
      </w:r>
      <w:r w:rsidRPr="00415E44">
        <w:rPr>
          <w:rFonts w:ascii="Times New Roman" w:hAnsi="Times New Roman" w:cs="Times New Roman"/>
          <w:sz w:val="28"/>
          <w:szCs w:val="28"/>
        </w:rPr>
        <w:t xml:space="preserve"> Новосибрск</w:t>
      </w:r>
      <w:r w:rsidRPr="00415E44">
        <w:rPr>
          <w:rFonts w:ascii="Times New Roman" w:hAnsi="Times New Roman" w:cs="Times New Roman"/>
          <w:sz w:val="24"/>
          <w:szCs w:val="24"/>
        </w:rPr>
        <w:t>.</w:t>
      </w:r>
      <w:r>
        <w:rPr>
          <w:rFonts w:ascii="Times New Roman" w:hAnsi="Times New Roman"/>
          <w:sz w:val="28"/>
          <w:szCs w:val="28"/>
        </w:rPr>
        <w:t xml:space="preserve"> №5(66), -С</w:t>
      </w:r>
      <w:r w:rsidRPr="00415E44">
        <w:rPr>
          <w:rFonts w:ascii="Times New Roman" w:hAnsi="Times New Roman"/>
          <w:sz w:val="28"/>
          <w:szCs w:val="28"/>
        </w:rPr>
        <w:t>. 65-68</w:t>
      </w:r>
      <w:r>
        <w:rPr>
          <w:rFonts w:ascii="Times New Roman" w:hAnsi="Times New Roman"/>
          <w:sz w:val="28"/>
          <w:szCs w:val="28"/>
        </w:rPr>
        <w:t>.</w:t>
      </w:r>
      <w:r w:rsidRPr="00415E44">
        <w:rPr>
          <w:rFonts w:ascii="Times New Roman" w:hAnsi="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sidRPr="00415E44">
        <w:rPr>
          <w:rFonts w:ascii="Times New Roman" w:hAnsi="Times New Roman" w:cs="Times New Roman"/>
          <w:sz w:val="28"/>
          <w:szCs w:val="28"/>
        </w:rPr>
        <w:lastRenderedPageBreak/>
        <w:t xml:space="preserve">210. </w:t>
      </w:r>
      <w:r w:rsidRPr="00415E44">
        <w:rPr>
          <w:rFonts w:ascii="Times New Roman" w:hAnsi="Times New Roman" w:cs="Times New Roman"/>
          <w:b/>
          <w:sz w:val="28"/>
          <w:szCs w:val="28"/>
        </w:rPr>
        <w:t>Акматов,</w:t>
      </w:r>
      <w:r w:rsidRPr="00415E44">
        <w:rPr>
          <w:rFonts w:ascii="Times New Roman" w:hAnsi="Times New Roman" w:cs="Times New Roman"/>
          <w:sz w:val="28"/>
          <w:szCs w:val="28"/>
        </w:rPr>
        <w:t xml:space="preserve"> Б.Ж.</w:t>
      </w:r>
      <w:r w:rsidRPr="00415E44">
        <w:rPr>
          <w:rFonts w:ascii="Times New Roman" w:hAnsi="Times New Roman" w:cs="Times New Roman"/>
          <w:sz w:val="24"/>
          <w:szCs w:val="24"/>
        </w:rPr>
        <w:t xml:space="preserve"> </w:t>
      </w:r>
      <w:r w:rsidRPr="00415E44">
        <w:rPr>
          <w:rFonts w:ascii="Times New Roman" w:hAnsi="Times New Roman" w:cs="Times New Roman"/>
          <w:sz w:val="28"/>
          <w:szCs w:val="28"/>
        </w:rPr>
        <w:t xml:space="preserve">ЭФИ электр жылыткычын пайдаланып электр энергиясын экономдогонуӊ- өздүк үлүшүӊ </w:t>
      </w:r>
      <w:r w:rsidRPr="00415E44">
        <w:rPr>
          <w:rFonts w:ascii="Times New Roman" w:hAnsi="Times New Roman" w:cs="Times New Roman"/>
          <w:b/>
          <w:sz w:val="28"/>
          <w:szCs w:val="28"/>
        </w:rPr>
        <w:t>Күбөлүк</w:t>
      </w:r>
      <w:r w:rsidRPr="00415E44">
        <w:rPr>
          <w:rFonts w:ascii="Times New Roman" w:hAnsi="Times New Roman" w:cs="Times New Roman"/>
          <w:sz w:val="28"/>
          <w:szCs w:val="28"/>
        </w:rPr>
        <w:t xml:space="preserve"> № </w:t>
      </w:r>
      <w:r w:rsidRPr="00415E44">
        <w:rPr>
          <w:rFonts w:ascii="Times New Roman" w:hAnsi="Times New Roman" w:cs="Times New Roman"/>
          <w:sz w:val="28"/>
          <w:szCs w:val="28"/>
          <w:shd w:val="clear" w:color="auto" w:fill="FFFFFF"/>
        </w:rPr>
        <w:t>3167</w:t>
      </w:r>
      <w:r w:rsidRPr="00415E44">
        <w:rPr>
          <w:rFonts w:ascii="Times New Roman" w:hAnsi="Times New Roman" w:cs="Times New Roman"/>
          <w:sz w:val="28"/>
          <w:szCs w:val="28"/>
        </w:rPr>
        <w:t xml:space="preserve"> (автордук) Кыргызпатент, Кыргыз Республикасы</w:t>
      </w:r>
      <w:r w:rsidRPr="00415E44">
        <w:rPr>
          <w:rFonts w:ascii="Times New Roman" w:hAnsi="Times New Roman" w:cs="Times New Roman"/>
          <w:sz w:val="28"/>
          <w:szCs w:val="28"/>
          <w:shd w:val="clear" w:color="auto" w:fill="FFFFFF"/>
        </w:rPr>
        <w:t>, 16 июнь</w:t>
      </w:r>
      <w:r w:rsidRPr="00415E44">
        <w:rPr>
          <w:rFonts w:ascii="Times New Roman" w:hAnsi="Times New Roman" w:cs="Times New Roman"/>
          <w:color w:val="FF0000"/>
          <w:sz w:val="28"/>
          <w:szCs w:val="28"/>
          <w:shd w:val="clear" w:color="auto" w:fill="FFFFFF"/>
        </w:rPr>
        <w:t xml:space="preserve"> </w:t>
      </w:r>
      <w:r w:rsidRPr="00415E44">
        <w:rPr>
          <w:rFonts w:ascii="Times New Roman" w:hAnsi="Times New Roman" w:cs="Times New Roman"/>
          <w:sz w:val="28"/>
          <w:szCs w:val="28"/>
        </w:rPr>
        <w:t>2017-жыл.</w:t>
      </w:r>
    </w:p>
    <w:p w:rsidR="00313462" w:rsidRDefault="00313462" w:rsidP="00313462">
      <w:pPr>
        <w:spacing w:after="0" w:line="360" w:lineRule="auto"/>
        <w:jc w:val="both"/>
        <w:rPr>
          <w:rFonts w:ascii="Times New Roman" w:hAnsi="Times New Roman"/>
          <w:sz w:val="28"/>
          <w:szCs w:val="28"/>
        </w:rPr>
      </w:pPr>
      <w:r w:rsidRPr="00415E44">
        <w:rPr>
          <w:rFonts w:ascii="Times New Roman" w:hAnsi="Times New Roman" w:cs="Times New Roman"/>
          <w:sz w:val="28"/>
          <w:szCs w:val="28"/>
          <w:lang w:val="ky-KG"/>
        </w:rPr>
        <w:t xml:space="preserve">211. </w:t>
      </w:r>
      <w:r w:rsidRPr="00415E44">
        <w:rPr>
          <w:rFonts w:ascii="Times New Roman" w:hAnsi="Times New Roman" w:cs="Times New Roman"/>
          <w:b/>
          <w:sz w:val="28"/>
          <w:szCs w:val="28"/>
        </w:rPr>
        <w:t>Акматов,</w:t>
      </w:r>
      <w:r w:rsidRPr="00415E44">
        <w:rPr>
          <w:rFonts w:ascii="Times New Roman" w:hAnsi="Times New Roman" w:cs="Times New Roman"/>
          <w:sz w:val="28"/>
          <w:szCs w:val="28"/>
        </w:rPr>
        <w:t xml:space="preserve"> Б.Ж.</w:t>
      </w:r>
      <w:r w:rsidRPr="00415E44">
        <w:rPr>
          <w:rFonts w:ascii="Times New Roman" w:hAnsi="Times New Roman"/>
          <w:sz w:val="24"/>
          <w:szCs w:val="24"/>
        </w:rPr>
        <w:t xml:space="preserve"> </w:t>
      </w:r>
      <w:r w:rsidRPr="00415E44">
        <w:rPr>
          <w:rFonts w:ascii="Times New Roman" w:hAnsi="Times New Roman"/>
          <w:sz w:val="28"/>
          <w:szCs w:val="28"/>
        </w:rPr>
        <w:t>Определение полученных дополнительных энергий в теплогенераторе «ЭФИ» [Текст] /Б.Ж. Акматов, Ж.О. Кулуев/</w:t>
      </w:r>
      <w:r w:rsidRPr="00415E44">
        <w:rPr>
          <w:rFonts w:ascii="Times New Roman" w:hAnsi="Times New Roman" w:cs="Times New Roman"/>
          <w:color w:val="262626"/>
          <w:sz w:val="24"/>
          <w:szCs w:val="24"/>
          <w:shd w:val="clear" w:color="auto" w:fill="FFFFFF"/>
        </w:rPr>
        <w:t xml:space="preserve"> </w:t>
      </w:r>
      <w:r w:rsidRPr="00415E44">
        <w:rPr>
          <w:rFonts w:ascii="Times New Roman" w:hAnsi="Times New Roman" w:cs="Times New Roman"/>
          <w:color w:val="262626"/>
          <w:sz w:val="28"/>
          <w:szCs w:val="28"/>
          <w:shd w:val="clear" w:color="auto" w:fill="FFFFFF"/>
        </w:rPr>
        <w:t>Журнал </w:t>
      </w:r>
      <w:r w:rsidRPr="00415E44">
        <w:rPr>
          <w:rFonts w:ascii="Times New Roman" w:hAnsi="Times New Roman" w:cs="Times New Roman"/>
          <w:color w:val="262626"/>
          <w:sz w:val="28"/>
          <w:szCs w:val="28"/>
        </w:rPr>
        <w:br/>
      </w:r>
      <w:r w:rsidRPr="00415E44">
        <w:rPr>
          <w:rFonts w:ascii="Times New Roman" w:hAnsi="Times New Roman" w:cs="Times New Roman"/>
          <w:color w:val="262626"/>
          <w:sz w:val="28"/>
          <w:szCs w:val="28"/>
          <w:shd w:val="clear" w:color="auto" w:fill="FFFFFF"/>
        </w:rPr>
        <w:t>"Электрооборудование: эксплуатация и ремонт"</w:t>
      </w:r>
      <w:r>
        <w:rPr>
          <w:rFonts w:ascii="Times New Roman" w:hAnsi="Times New Roman"/>
          <w:sz w:val="28"/>
          <w:szCs w:val="28"/>
        </w:rPr>
        <w:t xml:space="preserve">, - </w:t>
      </w:r>
      <w:r w:rsidRPr="00415E44">
        <w:rPr>
          <w:rFonts w:ascii="Times New Roman" w:hAnsi="Times New Roman" w:cs="Times New Roman"/>
          <w:sz w:val="28"/>
          <w:szCs w:val="28"/>
        </w:rPr>
        <w:t>М</w:t>
      </w:r>
      <w:r>
        <w:rPr>
          <w:rFonts w:ascii="Times New Roman" w:hAnsi="Times New Roman" w:cs="Times New Roman"/>
          <w:sz w:val="28"/>
          <w:szCs w:val="28"/>
        </w:rPr>
        <w:t>.:</w:t>
      </w:r>
      <w:r w:rsidRPr="00415E44">
        <w:rPr>
          <w:rFonts w:ascii="Times New Roman" w:hAnsi="Times New Roman"/>
          <w:sz w:val="28"/>
          <w:szCs w:val="28"/>
        </w:rPr>
        <w:t xml:space="preserve"> 2017.№11, -С. 24-26. </w:t>
      </w:r>
    </w:p>
    <w:p w:rsidR="00313462" w:rsidRDefault="00313462" w:rsidP="00313462">
      <w:pPr>
        <w:spacing w:after="0" w:line="360" w:lineRule="auto"/>
        <w:jc w:val="both"/>
        <w:rPr>
          <w:rFonts w:ascii="Times New Roman" w:hAnsi="Times New Roman" w:cs="Times New Roman"/>
          <w:sz w:val="28"/>
          <w:szCs w:val="28"/>
        </w:rPr>
      </w:pPr>
      <w:r w:rsidRPr="00415E44">
        <w:rPr>
          <w:rFonts w:ascii="Times New Roman" w:hAnsi="Times New Roman" w:cs="Times New Roman"/>
          <w:sz w:val="28"/>
          <w:szCs w:val="28"/>
          <w:shd w:val="clear" w:color="auto" w:fill="FFFFFF"/>
        </w:rPr>
        <w:t>212. РФ Патент № 2061195</w:t>
      </w:r>
      <w:r w:rsidRPr="00415E44">
        <w:rPr>
          <w:rFonts w:ascii="Times New Roman" w:hAnsi="Times New Roman" w:cs="Times New Roman"/>
          <w:sz w:val="28"/>
          <w:szCs w:val="28"/>
          <w:lang w:val="ky-KG"/>
        </w:rPr>
        <w:t xml:space="preserve">, </w:t>
      </w:r>
      <w:r w:rsidRPr="00415E44">
        <w:rPr>
          <w:rFonts w:ascii="Times New Roman" w:hAnsi="Times New Roman" w:cs="Times New Roman"/>
          <w:sz w:val="28"/>
          <w:szCs w:val="28"/>
          <w:lang w:val="en-US"/>
        </w:rPr>
        <w:t>PU</w:t>
      </w:r>
      <w:r w:rsidRPr="00415E44">
        <w:rPr>
          <w:rFonts w:ascii="Times New Roman" w:hAnsi="Times New Roman" w:cs="Times New Roman"/>
          <w:sz w:val="28"/>
          <w:szCs w:val="28"/>
          <w:lang w:val="ky-KG"/>
        </w:rPr>
        <w:t xml:space="preserve"> 2</w:t>
      </w:r>
      <w:r w:rsidRPr="00415E44">
        <w:rPr>
          <w:rFonts w:ascii="Times New Roman" w:hAnsi="Times New Roman" w:cs="Times New Roman"/>
          <w:sz w:val="28"/>
          <w:szCs w:val="28"/>
        </w:rPr>
        <w:t>1</w:t>
      </w:r>
      <w:r w:rsidRPr="00415E44">
        <w:rPr>
          <w:rFonts w:ascii="Times New Roman" w:hAnsi="Times New Roman" w:cs="Times New Roman"/>
          <w:sz w:val="28"/>
          <w:szCs w:val="28"/>
          <w:lang w:val="ky-KG"/>
        </w:rPr>
        <w:t>.0</w:t>
      </w:r>
      <w:r w:rsidRPr="00415E44">
        <w:rPr>
          <w:rFonts w:ascii="Times New Roman" w:hAnsi="Times New Roman" w:cs="Times New Roman"/>
          <w:sz w:val="28"/>
          <w:szCs w:val="28"/>
        </w:rPr>
        <w:t>6</w:t>
      </w:r>
      <w:r w:rsidRPr="00415E44">
        <w:rPr>
          <w:rFonts w:ascii="Times New Roman" w:hAnsi="Times New Roman" w:cs="Times New Roman"/>
          <w:sz w:val="28"/>
          <w:szCs w:val="28"/>
          <w:lang w:val="ky-KG"/>
        </w:rPr>
        <w:t>.</w:t>
      </w:r>
      <w:r w:rsidRPr="00415E44">
        <w:rPr>
          <w:rFonts w:ascii="Times New Roman" w:hAnsi="Times New Roman" w:cs="Times New Roman"/>
          <w:sz w:val="28"/>
          <w:szCs w:val="28"/>
        </w:rPr>
        <w:t xml:space="preserve">1995 </w:t>
      </w:r>
    </w:p>
    <w:p w:rsidR="00313462" w:rsidRPr="005523A4" w:rsidRDefault="00313462" w:rsidP="00313462">
      <w:pPr>
        <w:spacing w:after="0" w:line="360" w:lineRule="auto"/>
        <w:jc w:val="both"/>
        <w:rPr>
          <w:rFonts w:ascii="Times New Roman" w:hAnsi="Times New Roman" w:cs="Times New Roman"/>
          <w:sz w:val="28"/>
          <w:szCs w:val="28"/>
        </w:rPr>
      </w:pPr>
      <w:r w:rsidRPr="005523A4">
        <w:rPr>
          <w:rFonts w:ascii="Times New Roman" w:hAnsi="Times New Roman" w:cs="Times New Roman"/>
          <w:sz w:val="28"/>
          <w:szCs w:val="28"/>
        </w:rPr>
        <w:t>Душкин А.Л., Краснов Ю.И., Ларионов Л.В., Петухов В.Л. Способ тепловыделения в жидкости//</w:t>
      </w:r>
      <w:r w:rsidRPr="005523A4">
        <w:rPr>
          <w:rFonts w:ascii="Tahoma" w:hAnsi="Tahoma" w:cs="Tahoma"/>
          <w:color w:val="000000"/>
          <w:sz w:val="17"/>
          <w:szCs w:val="17"/>
        </w:rPr>
        <w:t xml:space="preserve"> </w:t>
      </w:r>
      <w:r w:rsidRPr="005523A4">
        <w:rPr>
          <w:rFonts w:ascii="Times New Roman" w:hAnsi="Times New Roman" w:cs="Times New Roman"/>
          <w:color w:val="393939"/>
          <w:sz w:val="28"/>
          <w:szCs w:val="28"/>
        </w:rPr>
        <w:t>Патент Российской Федерации</w:t>
      </w:r>
      <w:r>
        <w:rPr>
          <w:rFonts w:ascii="Times New Roman" w:hAnsi="Times New Roman" w:cs="Times New Roman"/>
          <w:color w:val="393939"/>
          <w:sz w:val="28"/>
          <w:szCs w:val="28"/>
        </w:rPr>
        <w:t>.</w:t>
      </w:r>
      <w:r>
        <w:rPr>
          <w:rFonts w:ascii="Times New Roman" w:hAnsi="Times New Roman" w:cs="Times New Roman"/>
          <w:sz w:val="28"/>
          <w:szCs w:val="28"/>
        </w:rPr>
        <w:t xml:space="preserve"> </w:t>
      </w:r>
      <w:r w:rsidRPr="005523A4">
        <w:rPr>
          <w:rFonts w:ascii="Times New Roman" w:hAnsi="Times New Roman" w:cs="Times New Roman"/>
          <w:sz w:val="28"/>
          <w:szCs w:val="28"/>
          <w:lang w:val="ky-KG"/>
        </w:rPr>
        <w:t>-№20150052.1; заявление 21.06.1995; опубликован 27.05.1996.</w:t>
      </w:r>
    </w:p>
    <w:p w:rsidR="00313462" w:rsidRDefault="00313462" w:rsidP="00313462">
      <w:pPr>
        <w:spacing w:after="0" w:line="360" w:lineRule="auto"/>
        <w:jc w:val="both"/>
        <w:rPr>
          <w:rFonts w:ascii="Times New Roman" w:hAnsi="Times New Roman" w:cs="Times New Roman"/>
          <w:color w:val="19363C"/>
          <w:sz w:val="28"/>
          <w:szCs w:val="28"/>
        </w:rPr>
      </w:pPr>
      <w:r>
        <w:rPr>
          <w:rFonts w:ascii="Times New Roman" w:hAnsi="Times New Roman" w:cs="Times New Roman"/>
          <w:color w:val="19363C"/>
          <w:sz w:val="28"/>
          <w:szCs w:val="28"/>
        </w:rPr>
        <w:t>- Режим доступа:</w:t>
      </w:r>
      <w:r w:rsidRPr="00415E44">
        <w:rPr>
          <w:rFonts w:ascii="Times New Roman" w:hAnsi="Times New Roman" w:cs="Times New Roman"/>
          <w:color w:val="19363C"/>
          <w:sz w:val="28"/>
          <w:szCs w:val="28"/>
        </w:rPr>
        <w:t xml:space="preserve"> </w:t>
      </w:r>
      <w:hyperlink r:id="rId532" w:history="1">
        <w:r w:rsidRPr="00415E44">
          <w:rPr>
            <w:rStyle w:val="a7"/>
            <w:rFonts w:ascii="Times New Roman" w:hAnsi="Times New Roman" w:cs="Times New Roman"/>
            <w:sz w:val="28"/>
            <w:szCs w:val="28"/>
          </w:rPr>
          <w:t>http://ntpo.com/patents_heat/heat_5/heat_10.shtml</w:t>
        </w:r>
      </w:hyperlink>
      <w:r w:rsidRPr="005523A4">
        <w:rPr>
          <w:rFonts w:ascii="Times New Roman" w:hAnsi="Times New Roman" w:cs="Times New Roman"/>
          <w:color w:val="19363C"/>
          <w:sz w:val="28"/>
          <w:szCs w:val="28"/>
        </w:rPr>
        <w:t xml:space="preserve"> </w:t>
      </w:r>
      <w:r>
        <w:rPr>
          <w:rFonts w:ascii="Times New Roman" w:hAnsi="Times New Roman" w:cs="Times New Roman"/>
          <w:color w:val="19363C"/>
          <w:sz w:val="28"/>
          <w:szCs w:val="28"/>
        </w:rPr>
        <w:t xml:space="preserve"> </w:t>
      </w:r>
    </w:p>
    <w:p w:rsidR="00313462" w:rsidRPr="00415E44" w:rsidRDefault="00313462" w:rsidP="00313462">
      <w:pPr>
        <w:spacing w:after="0" w:line="360" w:lineRule="auto"/>
        <w:jc w:val="both"/>
        <w:rPr>
          <w:rFonts w:ascii="Times New Roman" w:hAnsi="Times New Roman" w:cs="Times New Roman"/>
          <w:sz w:val="28"/>
          <w:szCs w:val="28"/>
          <w:lang w:val="ky-KG"/>
        </w:rPr>
      </w:pPr>
      <w:r w:rsidRPr="00415E44">
        <w:rPr>
          <w:rFonts w:ascii="Times New Roman" w:hAnsi="Times New Roman" w:cs="Times New Roman"/>
          <w:sz w:val="28"/>
          <w:szCs w:val="28"/>
          <w:lang w:val="ky-KG"/>
        </w:rPr>
        <w:t>213. Патент</w:t>
      </w:r>
      <w:r w:rsidRPr="00415E44">
        <w:rPr>
          <w:rFonts w:ascii="Times New Roman" w:hAnsi="Times New Roman" w:cs="Times New Roman"/>
          <w:sz w:val="28"/>
          <w:szCs w:val="28"/>
        </w:rPr>
        <w:t xml:space="preserve"> </w:t>
      </w:r>
      <w:r w:rsidRPr="00415E44">
        <w:rPr>
          <w:rFonts w:ascii="Times New Roman" w:hAnsi="Times New Roman" w:cs="Times New Roman"/>
          <w:sz w:val="28"/>
          <w:szCs w:val="28"/>
          <w:lang w:val="ky-KG"/>
        </w:rPr>
        <w:t>1854, Кыргыз Республикасы, 29.01.2016.</w:t>
      </w:r>
    </w:p>
    <w:p w:rsidR="00313462" w:rsidRDefault="00313462" w:rsidP="00313462">
      <w:pPr>
        <w:spacing w:after="0" w:line="360" w:lineRule="auto"/>
        <w:jc w:val="both"/>
        <w:rPr>
          <w:rFonts w:ascii="Times New Roman" w:hAnsi="Times New Roman" w:cs="Times New Roman"/>
          <w:sz w:val="28"/>
          <w:szCs w:val="28"/>
          <w:lang w:val="ky-KG"/>
        </w:rPr>
      </w:pPr>
      <w:r w:rsidRPr="00415E44">
        <w:rPr>
          <w:rFonts w:ascii="Times New Roman" w:hAnsi="Times New Roman" w:cs="Times New Roman"/>
          <w:sz w:val="28"/>
          <w:szCs w:val="28"/>
          <w:lang w:val="ky-KG"/>
        </w:rPr>
        <w:t xml:space="preserve">Акматов Б.Ж., Ташполотов Ы. Электрофизикалык иондоштуруунун негизинде заттардын курамындагы химиялык элементтерди аныктоочу түзүлүш//  Кыргызпатент. -№20150052.1; заявление 27.04.2015; опубликован 30.04.2016, Бюл. №4. </w:t>
      </w:r>
    </w:p>
    <w:p w:rsidR="00313462" w:rsidRDefault="00313462" w:rsidP="00313462">
      <w:pPr>
        <w:spacing w:after="0" w:line="360" w:lineRule="auto"/>
        <w:jc w:val="both"/>
        <w:rPr>
          <w:rFonts w:ascii="Times New Roman" w:hAnsi="Times New Roman" w:cs="Times New Roman"/>
          <w:sz w:val="28"/>
          <w:szCs w:val="28"/>
          <w:lang w:val="ky-KG"/>
        </w:rPr>
      </w:pPr>
      <w:r w:rsidRPr="00415E44">
        <w:rPr>
          <w:rFonts w:ascii="Times New Roman" w:hAnsi="Times New Roman" w:cs="Times New Roman"/>
          <w:sz w:val="28"/>
          <w:szCs w:val="28"/>
          <w:lang w:val="ky-KG"/>
        </w:rPr>
        <w:t xml:space="preserve">214. </w:t>
      </w:r>
      <w:r w:rsidRPr="00143604">
        <w:rPr>
          <w:rFonts w:ascii="Times New Roman" w:hAnsi="Times New Roman" w:cs="Times New Roman"/>
          <w:b/>
          <w:sz w:val="28"/>
          <w:szCs w:val="28"/>
          <w:lang w:val="ky-KG"/>
        </w:rPr>
        <w:t>Кирилов, В. В.</w:t>
      </w:r>
      <w:r w:rsidRPr="00415E44">
        <w:rPr>
          <w:rFonts w:ascii="Times New Roman" w:hAnsi="Times New Roman" w:cs="Times New Roman"/>
          <w:sz w:val="28"/>
          <w:szCs w:val="28"/>
          <w:lang w:val="ky-KG"/>
        </w:rPr>
        <w:t xml:space="preserve"> Введение а тепловые насосы (Проект ПРООН- ГЭФ “Развитие малых ГЭС”. Проект ПРООН- ГЭС “ Повышение энергоэффективности в зданиях”. Пр</w:t>
      </w:r>
      <w:r>
        <w:rPr>
          <w:rFonts w:ascii="Times New Roman" w:hAnsi="Times New Roman" w:cs="Times New Roman"/>
          <w:sz w:val="28"/>
          <w:szCs w:val="28"/>
          <w:lang w:val="ky-KG"/>
        </w:rPr>
        <w:t xml:space="preserve">ограмма БАС ЕБРР (ЦРВИЭЭ 2012)) </w:t>
      </w:r>
      <w:r w:rsidRPr="000E0A0A">
        <w:rPr>
          <w:rFonts w:ascii="Times New Roman" w:hAnsi="Times New Roman" w:cs="Times New Roman"/>
          <w:sz w:val="28"/>
          <w:szCs w:val="28"/>
        </w:rPr>
        <w:t>[</w:t>
      </w:r>
      <w:r>
        <w:rPr>
          <w:rFonts w:ascii="Times New Roman" w:hAnsi="Times New Roman" w:cs="Times New Roman"/>
          <w:sz w:val="28"/>
          <w:szCs w:val="28"/>
        </w:rPr>
        <w:t>Текст</w:t>
      </w:r>
      <w:r w:rsidRPr="000E0A0A">
        <w:rPr>
          <w:rFonts w:ascii="Times New Roman" w:hAnsi="Times New Roman" w:cs="Times New Roman"/>
          <w:sz w:val="28"/>
          <w:szCs w:val="28"/>
        </w:rPr>
        <w:t>]</w:t>
      </w:r>
      <w:r>
        <w:rPr>
          <w:rFonts w:ascii="Times New Roman" w:hAnsi="Times New Roman" w:cs="Times New Roman"/>
          <w:sz w:val="28"/>
          <w:szCs w:val="28"/>
        </w:rPr>
        <w:t>/ В. В. Кирилов.</w:t>
      </w:r>
      <w:r>
        <w:rPr>
          <w:rFonts w:ascii="Times New Roman" w:hAnsi="Times New Roman" w:cs="Times New Roman"/>
          <w:sz w:val="28"/>
          <w:szCs w:val="28"/>
          <w:lang w:val="ky-KG"/>
        </w:rPr>
        <w:t xml:space="preserve"> –Бишкек,</w:t>
      </w:r>
      <w:r w:rsidRPr="00415E44">
        <w:rPr>
          <w:rFonts w:ascii="Times New Roman" w:hAnsi="Times New Roman" w:cs="Times New Roman"/>
          <w:sz w:val="28"/>
          <w:szCs w:val="28"/>
          <w:lang w:val="ky-KG"/>
        </w:rPr>
        <w:t xml:space="preserve"> “Алтын Принт”, 2012. – 40 с. </w:t>
      </w:r>
    </w:p>
    <w:p w:rsidR="00313462" w:rsidRPr="00415E44" w:rsidRDefault="00313462" w:rsidP="00313462">
      <w:pPr>
        <w:spacing w:after="0" w:line="360" w:lineRule="auto"/>
        <w:jc w:val="both"/>
        <w:rPr>
          <w:rFonts w:ascii="Times New Roman" w:eastAsia="Times New Roman" w:hAnsi="Times New Roman" w:cs="Times New Roman"/>
          <w:sz w:val="28"/>
          <w:szCs w:val="28"/>
        </w:rPr>
      </w:pPr>
      <w:r w:rsidRPr="00B33A06">
        <w:rPr>
          <w:rFonts w:ascii="Times New Roman" w:hAnsi="Times New Roman" w:cs="Times New Roman"/>
          <w:sz w:val="28"/>
          <w:szCs w:val="28"/>
        </w:rPr>
        <w:t>21</w:t>
      </w:r>
      <w:r w:rsidRPr="00415E44">
        <w:rPr>
          <w:rFonts w:ascii="Times New Roman" w:hAnsi="Times New Roman" w:cs="Times New Roman"/>
          <w:sz w:val="28"/>
          <w:szCs w:val="28"/>
        </w:rPr>
        <w:t xml:space="preserve">5. </w:t>
      </w:r>
      <w:r w:rsidRPr="00510FE4">
        <w:rPr>
          <w:rFonts w:ascii="Times New Roman" w:eastAsia="Times New Roman" w:hAnsi="Times New Roman" w:cs="Times New Roman"/>
          <w:b/>
          <w:sz w:val="28"/>
          <w:szCs w:val="28"/>
        </w:rPr>
        <w:t>Слесаренко, И. В.</w:t>
      </w:r>
      <w:r w:rsidRPr="00415E44">
        <w:rPr>
          <w:rFonts w:ascii="Times New Roman" w:eastAsia="Times New Roman" w:hAnsi="Times New Roman" w:cs="Times New Roman"/>
          <w:sz w:val="28"/>
          <w:szCs w:val="28"/>
        </w:rPr>
        <w:t xml:space="preserve"> Отценка технико- экономических показателей солнечных водонагревательных установок</w:t>
      </w:r>
      <w:r>
        <w:rPr>
          <w:rFonts w:ascii="Times New Roman" w:eastAsia="Times New Roman" w:hAnsi="Times New Roman" w:cs="Times New Roman"/>
          <w:sz w:val="24"/>
          <w:szCs w:val="24"/>
        </w:rPr>
        <w:t xml:space="preserve"> </w:t>
      </w:r>
      <w:r w:rsidRPr="008D76F3">
        <w:rPr>
          <w:rFonts w:ascii="Times New Roman" w:eastAsia="Times New Roman" w:hAnsi="Times New Roman" w:cs="Times New Roman"/>
          <w:sz w:val="28"/>
          <w:szCs w:val="28"/>
        </w:rPr>
        <w:t>[Текст]</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И. В. Слесаренко// Фундаментальные исследования, –М.: 2015. – № 12-4. – С. 828-833.</w:t>
      </w:r>
    </w:p>
    <w:p w:rsidR="00313462" w:rsidRDefault="00313462" w:rsidP="0031346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Режим доступа: </w:t>
      </w:r>
      <w:r w:rsidRPr="00415E44">
        <w:rPr>
          <w:rFonts w:ascii="Times New Roman" w:eastAsia="Times New Roman" w:hAnsi="Times New Roman" w:cs="Times New Roman"/>
          <w:sz w:val="28"/>
          <w:szCs w:val="28"/>
        </w:rPr>
        <w:t xml:space="preserve"> </w:t>
      </w:r>
      <w:hyperlink r:id="rId533" w:history="1">
        <w:r w:rsidRPr="00415E44">
          <w:rPr>
            <w:rStyle w:val="a7"/>
            <w:rFonts w:ascii="Times New Roman" w:eastAsia="Times New Roman" w:hAnsi="Times New Roman" w:cs="Times New Roman"/>
            <w:sz w:val="28"/>
            <w:szCs w:val="28"/>
          </w:rPr>
          <w:t>http://www.fundamental-research.ru/ru/article/view?id=39632</w:t>
        </w:r>
      </w:hyperlink>
      <w:r w:rsidRPr="00415E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313462" w:rsidRDefault="00313462" w:rsidP="0031346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(дата обращения: 01.01.2016</w:t>
      </w:r>
      <w:r w:rsidR="0074743F">
        <w:rPr>
          <w:rFonts w:ascii="Times New Roman" w:eastAsia="Times New Roman" w:hAnsi="Times New Roman" w:cs="Times New Roman"/>
          <w:sz w:val="28"/>
          <w:szCs w:val="28"/>
        </w:rPr>
        <w:t xml:space="preserve"> г.</w:t>
      </w:r>
      <w:r w:rsidRPr="00415E4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216. </w:t>
      </w:r>
      <w:r>
        <w:rPr>
          <w:rFonts w:ascii="Times New Roman" w:hAnsi="Times New Roman" w:cs="Times New Roman"/>
          <w:b/>
          <w:sz w:val="28"/>
          <w:szCs w:val="28"/>
        </w:rPr>
        <w:t>Обозов, А. ДЖ</w:t>
      </w:r>
      <w:r w:rsidRPr="00AD5D37">
        <w:rPr>
          <w:rFonts w:ascii="Times New Roman" w:hAnsi="Times New Roman" w:cs="Times New Roman"/>
          <w:b/>
          <w:sz w:val="28"/>
          <w:szCs w:val="28"/>
        </w:rPr>
        <w:t>.</w:t>
      </w:r>
      <w:r>
        <w:rPr>
          <w:rFonts w:ascii="Times New Roman" w:hAnsi="Times New Roman" w:cs="Times New Roman"/>
          <w:sz w:val="28"/>
          <w:szCs w:val="28"/>
        </w:rPr>
        <w:t xml:space="preserve"> Возобновляемые источники энергии </w:t>
      </w:r>
      <w:r w:rsidRPr="00785B8F">
        <w:rPr>
          <w:rFonts w:ascii="Times New Roman" w:hAnsi="Times New Roman" w:cs="Times New Roman"/>
          <w:sz w:val="28"/>
          <w:szCs w:val="28"/>
        </w:rPr>
        <w:t>[</w:t>
      </w:r>
      <w:r>
        <w:rPr>
          <w:rFonts w:ascii="Times New Roman" w:hAnsi="Times New Roman" w:cs="Times New Roman"/>
          <w:sz w:val="28"/>
          <w:szCs w:val="28"/>
        </w:rPr>
        <w:t>Текст</w:t>
      </w:r>
      <w:r w:rsidRPr="00785B8F">
        <w:rPr>
          <w:rFonts w:ascii="Times New Roman" w:hAnsi="Times New Roman" w:cs="Times New Roman"/>
          <w:sz w:val="28"/>
          <w:szCs w:val="28"/>
        </w:rPr>
        <w:t>]</w:t>
      </w:r>
      <w:r>
        <w:rPr>
          <w:rFonts w:ascii="Times New Roman" w:hAnsi="Times New Roman" w:cs="Times New Roman"/>
          <w:sz w:val="28"/>
          <w:szCs w:val="28"/>
        </w:rPr>
        <w:t xml:space="preserve">/ А.Дж. Обозов// КГТУ им. И. Разакова – Бишкек, ИЦ «Техник», 2006. -102 с. </w:t>
      </w:r>
    </w:p>
    <w:p w:rsidR="00313462" w:rsidRDefault="00313462" w:rsidP="00313462">
      <w:pPr>
        <w:pStyle w:val="1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217. </w:t>
      </w:r>
      <w:r w:rsidRPr="008F5A90">
        <w:rPr>
          <w:rFonts w:ascii="Times New Roman" w:hAnsi="Times New Roman" w:cs="Times New Roman"/>
          <w:sz w:val="28"/>
          <w:szCs w:val="28"/>
        </w:rPr>
        <w:t>СНиП  КР 23-02-00 Строительная климатология.</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218. </w:t>
      </w:r>
      <w:r w:rsidRPr="00163A48">
        <w:rPr>
          <w:rFonts w:ascii="Times New Roman" w:hAnsi="Times New Roman" w:cs="Times New Roman"/>
          <w:b/>
          <w:sz w:val="28"/>
          <w:szCs w:val="28"/>
        </w:rPr>
        <w:t>Роддатис, К. Ф.</w:t>
      </w:r>
      <w:r w:rsidRPr="000E738C">
        <w:rPr>
          <w:rFonts w:ascii="Times New Roman" w:hAnsi="Times New Roman" w:cs="Times New Roman"/>
          <w:sz w:val="28"/>
          <w:szCs w:val="28"/>
        </w:rPr>
        <w:t xml:space="preserve"> Производст</w:t>
      </w:r>
      <w:r>
        <w:rPr>
          <w:rFonts w:ascii="Times New Roman" w:hAnsi="Times New Roman" w:cs="Times New Roman"/>
          <w:sz w:val="28"/>
          <w:szCs w:val="28"/>
        </w:rPr>
        <w:t xml:space="preserve">венные и отопительные котельные </w:t>
      </w:r>
      <w:r w:rsidRPr="00163A48">
        <w:rPr>
          <w:rFonts w:ascii="Times New Roman" w:hAnsi="Times New Roman" w:cs="Times New Roman"/>
          <w:sz w:val="28"/>
          <w:szCs w:val="28"/>
        </w:rPr>
        <w:t>[</w:t>
      </w:r>
      <w:r>
        <w:rPr>
          <w:rFonts w:ascii="Times New Roman" w:hAnsi="Times New Roman" w:cs="Times New Roman"/>
          <w:sz w:val="28"/>
          <w:szCs w:val="28"/>
        </w:rPr>
        <w:t>Текст</w:t>
      </w:r>
      <w:r w:rsidRPr="00163A48">
        <w:rPr>
          <w:rFonts w:ascii="Times New Roman" w:hAnsi="Times New Roman" w:cs="Times New Roman"/>
          <w:sz w:val="28"/>
          <w:szCs w:val="28"/>
        </w:rPr>
        <w:t>]</w:t>
      </w:r>
      <w:r>
        <w:rPr>
          <w:rFonts w:ascii="Times New Roman" w:hAnsi="Times New Roman" w:cs="Times New Roman"/>
          <w:sz w:val="28"/>
          <w:szCs w:val="28"/>
        </w:rPr>
        <w:t>/</w:t>
      </w:r>
      <w:r w:rsidRPr="00163A48">
        <w:rPr>
          <w:rFonts w:ascii="Times New Roman" w:hAnsi="Times New Roman" w:cs="Times New Roman"/>
          <w:sz w:val="28"/>
          <w:szCs w:val="28"/>
        </w:rPr>
        <w:t xml:space="preserve"> </w:t>
      </w:r>
      <w:r w:rsidRPr="000E738C">
        <w:rPr>
          <w:rFonts w:ascii="Times New Roman" w:hAnsi="Times New Roman" w:cs="Times New Roman"/>
          <w:sz w:val="28"/>
          <w:szCs w:val="28"/>
        </w:rPr>
        <w:t>К.</w:t>
      </w:r>
      <w:r>
        <w:rPr>
          <w:rFonts w:ascii="Times New Roman" w:hAnsi="Times New Roman" w:cs="Times New Roman"/>
          <w:sz w:val="28"/>
          <w:szCs w:val="28"/>
        </w:rPr>
        <w:t xml:space="preserve"> Ф. </w:t>
      </w:r>
      <w:r w:rsidRPr="000E738C">
        <w:rPr>
          <w:rFonts w:ascii="Times New Roman" w:hAnsi="Times New Roman" w:cs="Times New Roman"/>
          <w:sz w:val="28"/>
          <w:szCs w:val="28"/>
        </w:rPr>
        <w:t>Роддатис</w:t>
      </w:r>
      <w:r>
        <w:rPr>
          <w:rFonts w:ascii="Times New Roman" w:hAnsi="Times New Roman" w:cs="Times New Roman"/>
          <w:sz w:val="28"/>
          <w:szCs w:val="28"/>
        </w:rPr>
        <w:t xml:space="preserve">, Е. Ф. Бузников. - </w:t>
      </w:r>
      <w:r w:rsidRPr="000E738C">
        <w:rPr>
          <w:rFonts w:ascii="Times New Roman" w:hAnsi="Times New Roman" w:cs="Times New Roman"/>
          <w:sz w:val="28"/>
          <w:szCs w:val="28"/>
        </w:rPr>
        <w:t xml:space="preserve">М.: Энергоатомиздат, 1984. </w:t>
      </w:r>
      <w:r>
        <w:rPr>
          <w:rFonts w:ascii="Times New Roman" w:hAnsi="Times New Roman" w:cs="Times New Roman"/>
          <w:sz w:val="28"/>
          <w:szCs w:val="28"/>
        </w:rPr>
        <w:t xml:space="preserve">- </w:t>
      </w:r>
      <w:r w:rsidRPr="000E738C">
        <w:rPr>
          <w:rFonts w:ascii="Times New Roman" w:hAnsi="Times New Roman" w:cs="Times New Roman"/>
          <w:sz w:val="28"/>
          <w:szCs w:val="28"/>
        </w:rPr>
        <w:t xml:space="preserve">248 с.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219.</w:t>
      </w:r>
      <w:r>
        <w:rPr>
          <w:rFonts w:ascii="Times New Roman" w:hAnsi="Times New Roman" w:cs="Times New Roman"/>
          <w:b/>
          <w:sz w:val="28"/>
          <w:szCs w:val="28"/>
        </w:rPr>
        <w:t>Родин, А.</w:t>
      </w:r>
      <w:r w:rsidRPr="00592C8E">
        <w:rPr>
          <w:rFonts w:ascii="Times New Roman" w:hAnsi="Times New Roman" w:cs="Times New Roman"/>
          <w:b/>
          <w:sz w:val="28"/>
          <w:szCs w:val="28"/>
        </w:rPr>
        <w:t>К.</w:t>
      </w:r>
      <w:r w:rsidRPr="00060B93">
        <w:rPr>
          <w:rFonts w:ascii="Times New Roman" w:hAnsi="Times New Roman" w:cs="Times New Roman"/>
          <w:sz w:val="28"/>
          <w:szCs w:val="28"/>
        </w:rPr>
        <w:t xml:space="preserve"> Газовое лучистое отоплен</w:t>
      </w:r>
      <w:r>
        <w:rPr>
          <w:rFonts w:ascii="Times New Roman" w:hAnsi="Times New Roman" w:cs="Times New Roman"/>
          <w:sz w:val="28"/>
          <w:szCs w:val="28"/>
        </w:rPr>
        <w:t>ие</w:t>
      </w:r>
      <w:r w:rsidRPr="00590556">
        <w:rPr>
          <w:rFonts w:ascii="Times New Roman" w:hAnsi="Times New Roman" w:cs="Times New Roman"/>
          <w:sz w:val="28"/>
          <w:szCs w:val="28"/>
        </w:rPr>
        <w:t>[</w:t>
      </w:r>
      <w:r>
        <w:rPr>
          <w:rFonts w:ascii="Times New Roman" w:hAnsi="Times New Roman" w:cs="Times New Roman"/>
          <w:sz w:val="28"/>
          <w:szCs w:val="28"/>
        </w:rPr>
        <w:t>Текст</w:t>
      </w:r>
      <w:r w:rsidRPr="00590556">
        <w:rPr>
          <w:rFonts w:ascii="Times New Roman" w:hAnsi="Times New Roman" w:cs="Times New Roman"/>
          <w:sz w:val="28"/>
          <w:szCs w:val="28"/>
        </w:rPr>
        <w:t>]</w:t>
      </w:r>
      <w:r>
        <w:rPr>
          <w:rFonts w:ascii="Times New Roman" w:hAnsi="Times New Roman" w:cs="Times New Roman"/>
          <w:sz w:val="28"/>
          <w:szCs w:val="28"/>
        </w:rPr>
        <w:t xml:space="preserve">/А.К. Родин. -Л.:1987.-191с.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220. </w:t>
      </w:r>
      <w:r w:rsidRPr="00253104">
        <w:rPr>
          <w:rFonts w:ascii="Times New Roman" w:hAnsi="Times New Roman" w:cs="Times New Roman"/>
          <w:b/>
          <w:sz w:val="28"/>
          <w:szCs w:val="28"/>
        </w:rPr>
        <w:t>Киссин, М. И.</w:t>
      </w:r>
      <w:r w:rsidRPr="00060B93">
        <w:rPr>
          <w:rFonts w:ascii="Times New Roman" w:hAnsi="Times New Roman" w:cs="Times New Roman"/>
          <w:sz w:val="28"/>
          <w:szCs w:val="28"/>
        </w:rPr>
        <w:t xml:space="preserve"> Расчет поте</w:t>
      </w:r>
      <w:r>
        <w:rPr>
          <w:rFonts w:ascii="Times New Roman" w:hAnsi="Times New Roman" w:cs="Times New Roman"/>
          <w:sz w:val="28"/>
          <w:szCs w:val="28"/>
        </w:rPr>
        <w:t xml:space="preserve">рь тепла при лучистом отоплении </w:t>
      </w:r>
      <w:r w:rsidRPr="0034048C">
        <w:rPr>
          <w:rFonts w:ascii="Times New Roman" w:hAnsi="Times New Roman" w:cs="Times New Roman"/>
          <w:sz w:val="28"/>
          <w:szCs w:val="28"/>
        </w:rPr>
        <w:t>[</w:t>
      </w:r>
      <w:r>
        <w:rPr>
          <w:rFonts w:ascii="Times New Roman" w:hAnsi="Times New Roman" w:cs="Times New Roman"/>
          <w:sz w:val="28"/>
          <w:szCs w:val="28"/>
        </w:rPr>
        <w:t>Текст</w:t>
      </w:r>
      <w:r w:rsidRPr="0034048C">
        <w:rPr>
          <w:rFonts w:ascii="Times New Roman" w:hAnsi="Times New Roman" w:cs="Times New Roman"/>
          <w:sz w:val="28"/>
          <w:szCs w:val="28"/>
        </w:rPr>
        <w:t>]</w:t>
      </w:r>
      <w:r w:rsidRPr="00060B93">
        <w:rPr>
          <w:rFonts w:ascii="Times New Roman" w:hAnsi="Times New Roman" w:cs="Times New Roman"/>
          <w:sz w:val="28"/>
          <w:szCs w:val="28"/>
        </w:rPr>
        <w:t>/</w:t>
      </w:r>
      <w:r>
        <w:rPr>
          <w:rFonts w:ascii="Times New Roman" w:hAnsi="Times New Roman" w:cs="Times New Roman"/>
          <w:sz w:val="28"/>
          <w:szCs w:val="28"/>
        </w:rPr>
        <w:t xml:space="preserve"> М. И. Киссин// Вопросы отопления и вентиляции,</w:t>
      </w:r>
      <w:r w:rsidRPr="00060B93">
        <w:rPr>
          <w:rFonts w:ascii="Times New Roman" w:hAnsi="Times New Roman" w:cs="Times New Roman"/>
          <w:sz w:val="28"/>
          <w:szCs w:val="28"/>
        </w:rPr>
        <w:t xml:space="preserve"> </w:t>
      </w:r>
      <w:r>
        <w:rPr>
          <w:rFonts w:ascii="Times New Roman" w:hAnsi="Times New Roman" w:cs="Times New Roman"/>
          <w:sz w:val="28"/>
          <w:szCs w:val="28"/>
        </w:rPr>
        <w:t>-</w:t>
      </w:r>
      <w:r w:rsidRPr="00060B93">
        <w:rPr>
          <w:rFonts w:ascii="Times New Roman" w:hAnsi="Times New Roman" w:cs="Times New Roman"/>
          <w:sz w:val="28"/>
          <w:szCs w:val="28"/>
        </w:rPr>
        <w:t>М.: 1952. - С. 26-31.</w:t>
      </w:r>
    </w:p>
    <w:p w:rsidR="00313462" w:rsidRDefault="00313462" w:rsidP="00313462">
      <w:pPr>
        <w:pStyle w:val="1"/>
        <w:shd w:val="clear" w:color="auto" w:fill="FDFDFD"/>
        <w:spacing w:before="0" w:beforeAutospacing="0" w:after="0" w:afterAutospacing="0" w:line="360" w:lineRule="auto"/>
        <w:rPr>
          <w:b w:val="0"/>
        </w:rPr>
      </w:pPr>
      <w:r>
        <w:rPr>
          <w:b w:val="0"/>
          <w:color w:val="0B0B0B"/>
          <w:sz w:val="28"/>
          <w:szCs w:val="28"/>
        </w:rPr>
        <w:t xml:space="preserve">221. </w:t>
      </w:r>
      <w:r w:rsidRPr="006141A4">
        <w:rPr>
          <w:b w:val="0"/>
          <w:color w:val="0B0B0B"/>
          <w:sz w:val="28"/>
          <w:szCs w:val="28"/>
        </w:rPr>
        <w:t>Электрические нагревательные элементы, ТЭНы, виды, конс</w:t>
      </w:r>
      <w:r>
        <w:rPr>
          <w:b w:val="0"/>
          <w:color w:val="0B0B0B"/>
          <w:sz w:val="28"/>
          <w:szCs w:val="28"/>
        </w:rPr>
        <w:t xml:space="preserve">трукции, подключение и проверка </w:t>
      </w:r>
      <w:r w:rsidRPr="00253104">
        <w:rPr>
          <w:b w:val="0"/>
          <w:color w:val="0B0B0B"/>
          <w:sz w:val="28"/>
          <w:szCs w:val="28"/>
        </w:rPr>
        <w:t>[</w:t>
      </w:r>
      <w:r>
        <w:rPr>
          <w:b w:val="0"/>
          <w:color w:val="0B0B0B"/>
          <w:sz w:val="28"/>
          <w:szCs w:val="28"/>
        </w:rPr>
        <w:t>Электронный рессурс</w:t>
      </w:r>
      <w:r w:rsidRPr="00253104">
        <w:rPr>
          <w:b w:val="0"/>
          <w:color w:val="0B0B0B"/>
          <w:sz w:val="28"/>
          <w:szCs w:val="28"/>
        </w:rPr>
        <w:t>]</w:t>
      </w:r>
      <w:r>
        <w:rPr>
          <w:b w:val="0"/>
          <w:color w:val="0B0B0B"/>
          <w:sz w:val="28"/>
          <w:szCs w:val="28"/>
        </w:rPr>
        <w:t xml:space="preserve">, - Режим доступа: </w:t>
      </w:r>
      <w:r w:rsidRPr="006141A4">
        <w:rPr>
          <w:b w:val="0"/>
          <w:color w:val="0B0B0B"/>
          <w:sz w:val="28"/>
          <w:szCs w:val="28"/>
        </w:rPr>
        <w:t xml:space="preserve"> </w:t>
      </w:r>
      <w:hyperlink r:id="rId534" w:history="1">
        <w:r w:rsidRPr="006141A4">
          <w:rPr>
            <w:rStyle w:val="a7"/>
            <w:b w:val="0"/>
            <w:sz w:val="28"/>
            <w:szCs w:val="28"/>
          </w:rPr>
          <w:t>http://electrik.info/main/school/851-elektricheskie-nagrevatelnye-elementy.html</w:t>
        </w:r>
      </w:hyperlink>
      <w:r w:rsidRPr="006141A4">
        <w:rPr>
          <w:b w:val="0"/>
          <w:color w:val="0B0B0B"/>
          <w:sz w:val="28"/>
          <w:szCs w:val="28"/>
        </w:rPr>
        <w:t xml:space="preserve">  </w:t>
      </w:r>
      <w:r w:rsidRPr="00423D97">
        <w:rPr>
          <w:b w:val="0"/>
          <w:sz w:val="28"/>
          <w:szCs w:val="28"/>
        </w:rPr>
        <w:t>(дата обращения: 2</w:t>
      </w:r>
      <w:r w:rsidRPr="00423D97">
        <w:rPr>
          <w:b w:val="0"/>
          <w:sz w:val="28"/>
          <w:szCs w:val="28"/>
          <w:lang w:val="ky-KG"/>
        </w:rPr>
        <w:t>0</w:t>
      </w:r>
      <w:r w:rsidRPr="00423D97">
        <w:rPr>
          <w:b w:val="0"/>
          <w:sz w:val="28"/>
          <w:szCs w:val="28"/>
        </w:rPr>
        <w:t>.02.201</w:t>
      </w:r>
      <w:r w:rsidRPr="00423D97">
        <w:rPr>
          <w:b w:val="0"/>
          <w:sz w:val="28"/>
          <w:szCs w:val="28"/>
          <w:lang w:val="ky-KG"/>
        </w:rPr>
        <w:t>4</w:t>
      </w:r>
      <w:r w:rsidRPr="00423D97">
        <w:rPr>
          <w:b w:val="0"/>
          <w:sz w:val="28"/>
          <w:szCs w:val="28"/>
        </w:rPr>
        <w:t xml:space="preserve"> г.)</w:t>
      </w:r>
      <w:r>
        <w:rPr>
          <w:b w:val="0"/>
        </w:rPr>
        <w:t xml:space="preserve"> </w:t>
      </w:r>
    </w:p>
    <w:p w:rsidR="00313462" w:rsidRPr="00286C07" w:rsidRDefault="00313462" w:rsidP="0031346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222. </w:t>
      </w:r>
      <w:r w:rsidRPr="008A3D26">
        <w:rPr>
          <w:rFonts w:ascii="Times New Roman" w:hAnsi="Times New Roman" w:cs="Times New Roman"/>
          <w:sz w:val="28"/>
          <w:szCs w:val="28"/>
        </w:rPr>
        <w:t>Электрокотел электродный</w:t>
      </w:r>
      <w:r>
        <w:rPr>
          <w:rFonts w:ascii="Times New Roman" w:hAnsi="Times New Roman" w:cs="Times New Roman"/>
          <w:sz w:val="28"/>
          <w:szCs w:val="28"/>
        </w:rPr>
        <w:t xml:space="preserve"> /</w:t>
      </w:r>
      <w:r w:rsidRPr="008A3D26">
        <w:rPr>
          <w:rFonts w:ascii="Times New Roman" w:hAnsi="Times New Roman" w:cs="Times New Roman"/>
          <w:sz w:val="28"/>
          <w:szCs w:val="28"/>
        </w:rPr>
        <w:t>электрический</w:t>
      </w:r>
      <w:r>
        <w:rPr>
          <w:rFonts w:ascii="Times New Roman" w:hAnsi="Times New Roman" w:cs="Times New Roman"/>
          <w:sz w:val="28"/>
          <w:szCs w:val="28"/>
        </w:rPr>
        <w:t>/</w:t>
      </w:r>
      <w:r w:rsidRPr="008A3D26">
        <w:rPr>
          <w:rFonts w:ascii="Times New Roman" w:hAnsi="Times New Roman" w:cs="Times New Roman"/>
          <w:sz w:val="28"/>
          <w:szCs w:val="28"/>
        </w:rPr>
        <w:t xml:space="preserve"> «Галан»</w:t>
      </w:r>
      <w:r>
        <w:rPr>
          <w:rFonts w:ascii="Times New Roman" w:hAnsi="Times New Roman" w:cs="Times New Roman"/>
          <w:sz w:val="28"/>
          <w:szCs w:val="28"/>
        </w:rPr>
        <w:t xml:space="preserve"> </w:t>
      </w:r>
      <w:r w:rsidRPr="00286C07">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286C07">
        <w:rPr>
          <w:rFonts w:ascii="Times New Roman" w:hAnsi="Times New Roman" w:cs="Times New Roman"/>
          <w:sz w:val="28"/>
          <w:szCs w:val="28"/>
        </w:rPr>
        <w:t>]</w:t>
      </w:r>
      <w:r>
        <w:rPr>
          <w:rFonts w:ascii="Times New Roman" w:hAnsi="Times New Roman" w:cs="Times New Roman"/>
          <w:sz w:val="28"/>
          <w:szCs w:val="28"/>
        </w:rPr>
        <w:t>, - Режим доступа:</w:t>
      </w:r>
    </w:p>
    <w:p w:rsidR="00313462" w:rsidRDefault="00313462" w:rsidP="00313462">
      <w:pPr>
        <w:spacing w:after="0" w:line="360" w:lineRule="auto"/>
        <w:jc w:val="both"/>
      </w:pPr>
      <w:r>
        <w:rPr>
          <w:rFonts w:ascii="Times New Roman" w:hAnsi="Times New Roman" w:cs="Times New Roman"/>
          <w:sz w:val="28"/>
          <w:szCs w:val="28"/>
          <w:lang w:val="en-US"/>
        </w:rPr>
        <w:t>htt</w:t>
      </w:r>
      <w:r w:rsidRPr="009B0668">
        <w:rPr>
          <w:rFonts w:ascii="Times New Roman" w:hAnsi="Times New Roman" w:cs="Times New Roman"/>
          <w:sz w:val="28"/>
          <w:szCs w:val="28"/>
        </w:rPr>
        <w:t>://</w:t>
      </w:r>
      <w:r>
        <w:rPr>
          <w:rFonts w:ascii="Times New Roman" w:hAnsi="Times New Roman" w:cs="Times New Roman"/>
          <w:sz w:val="28"/>
          <w:szCs w:val="28"/>
          <w:lang w:val="en-US"/>
        </w:rPr>
        <w:t>otoplenie</w:t>
      </w:r>
      <w:r w:rsidRPr="009B0668">
        <w:rPr>
          <w:rFonts w:ascii="Times New Roman" w:hAnsi="Times New Roman" w:cs="Times New Roman"/>
          <w:sz w:val="28"/>
          <w:szCs w:val="28"/>
        </w:rPr>
        <w:t>-</w:t>
      </w:r>
      <w:r>
        <w:rPr>
          <w:rFonts w:ascii="Times New Roman" w:hAnsi="Times New Roman" w:cs="Times New Roman"/>
          <w:sz w:val="28"/>
          <w:szCs w:val="28"/>
          <w:lang w:val="en-US"/>
        </w:rPr>
        <w:t>gid</w:t>
      </w:r>
      <w:r w:rsidRPr="009B0668">
        <w:rPr>
          <w:rFonts w:ascii="Times New Roman" w:hAnsi="Times New Roman" w:cs="Times New Roman"/>
          <w:sz w:val="28"/>
          <w:szCs w:val="28"/>
        </w:rPr>
        <w:t>.</w:t>
      </w:r>
      <w:r>
        <w:rPr>
          <w:rFonts w:ascii="Times New Roman" w:hAnsi="Times New Roman" w:cs="Times New Roman"/>
          <w:sz w:val="28"/>
          <w:szCs w:val="28"/>
          <w:lang w:val="en-US"/>
        </w:rPr>
        <w:t>ru</w:t>
      </w:r>
      <w:r w:rsidRPr="009B0668">
        <w:rPr>
          <w:rFonts w:ascii="Times New Roman" w:hAnsi="Times New Roman" w:cs="Times New Roman"/>
          <w:sz w:val="28"/>
          <w:szCs w:val="28"/>
        </w:rPr>
        <w:t>/</w:t>
      </w:r>
      <w:r>
        <w:rPr>
          <w:rFonts w:ascii="Times New Roman" w:hAnsi="Times New Roman" w:cs="Times New Roman"/>
          <w:sz w:val="28"/>
          <w:szCs w:val="28"/>
          <w:lang w:val="en-US"/>
        </w:rPr>
        <w:t>kotli</w:t>
      </w:r>
      <w:r w:rsidRPr="009B0668">
        <w:rPr>
          <w:rFonts w:ascii="Times New Roman" w:hAnsi="Times New Roman" w:cs="Times New Roman"/>
          <w:sz w:val="28"/>
          <w:szCs w:val="28"/>
        </w:rPr>
        <w:t xml:space="preserve">/293- </w:t>
      </w:r>
      <w:r>
        <w:rPr>
          <w:rFonts w:ascii="Times New Roman" w:hAnsi="Times New Roman" w:cs="Times New Roman"/>
          <w:sz w:val="28"/>
          <w:szCs w:val="28"/>
          <w:lang w:val="en-US"/>
        </w:rPr>
        <w:t>otoplenie</w:t>
      </w:r>
      <w:r w:rsidRPr="009B0668">
        <w:rPr>
          <w:rFonts w:ascii="Times New Roman" w:hAnsi="Times New Roman" w:cs="Times New Roman"/>
          <w:sz w:val="28"/>
          <w:szCs w:val="28"/>
        </w:rPr>
        <w:t>-</w:t>
      </w:r>
      <w:r>
        <w:rPr>
          <w:rFonts w:ascii="Times New Roman" w:hAnsi="Times New Roman" w:cs="Times New Roman"/>
          <w:sz w:val="28"/>
          <w:szCs w:val="28"/>
          <w:lang w:val="en-US"/>
        </w:rPr>
        <w:t>galan</w:t>
      </w:r>
      <w:r w:rsidRPr="009B0668">
        <w:rPr>
          <w:rFonts w:ascii="Times New Roman" w:hAnsi="Times New Roman" w:cs="Times New Roman"/>
          <w:sz w:val="28"/>
          <w:szCs w:val="28"/>
        </w:rPr>
        <w:t xml:space="preserve"> </w:t>
      </w:r>
      <w:r>
        <w:rPr>
          <w:rFonts w:ascii="Times New Roman" w:hAnsi="Times New Roman" w:cs="Times New Roman"/>
          <w:sz w:val="28"/>
          <w:szCs w:val="28"/>
        </w:rPr>
        <w:t>и</w:t>
      </w:r>
      <w:r w:rsidRPr="009B0668">
        <w:rPr>
          <w:rFonts w:ascii="Times New Roman" w:hAnsi="Times New Roman" w:cs="Times New Roman"/>
          <w:sz w:val="28"/>
          <w:szCs w:val="28"/>
        </w:rPr>
        <w:t xml:space="preserve"> </w:t>
      </w:r>
      <w:hyperlink r:id="rId535" w:history="1">
        <w:r w:rsidRPr="00CA757A">
          <w:rPr>
            <w:rStyle w:val="a7"/>
            <w:rFonts w:ascii="Times New Roman" w:hAnsi="Times New Roman" w:cs="Times New Roman"/>
            <w:sz w:val="28"/>
            <w:szCs w:val="28"/>
            <w:lang w:val="en-US"/>
          </w:rPr>
          <w:t>http</w:t>
        </w:r>
        <w:r w:rsidRPr="00CA757A">
          <w:rPr>
            <w:rStyle w:val="a7"/>
            <w:rFonts w:ascii="Times New Roman" w:hAnsi="Times New Roman" w:cs="Times New Roman"/>
            <w:sz w:val="28"/>
            <w:szCs w:val="28"/>
          </w:rPr>
          <w:t>://</w:t>
        </w:r>
        <w:r w:rsidRPr="00CA757A">
          <w:rPr>
            <w:rStyle w:val="a7"/>
            <w:rFonts w:ascii="Times New Roman" w:hAnsi="Times New Roman" w:cs="Times New Roman"/>
            <w:sz w:val="28"/>
            <w:szCs w:val="28"/>
            <w:lang w:val="en-US"/>
          </w:rPr>
          <w:t>www</w:t>
        </w:r>
        <w:r w:rsidRPr="00CA757A">
          <w:rPr>
            <w:rStyle w:val="a7"/>
            <w:rFonts w:ascii="Times New Roman" w:hAnsi="Times New Roman" w:cs="Times New Roman"/>
            <w:sz w:val="28"/>
            <w:szCs w:val="28"/>
          </w:rPr>
          <w:t>.</w:t>
        </w:r>
        <w:r w:rsidRPr="00CA757A">
          <w:rPr>
            <w:rStyle w:val="a7"/>
            <w:rFonts w:ascii="Times New Roman" w:hAnsi="Times New Roman" w:cs="Times New Roman"/>
            <w:sz w:val="28"/>
            <w:szCs w:val="28"/>
            <w:lang w:val="en-US"/>
          </w:rPr>
          <w:t>galan</w:t>
        </w:r>
        <w:r w:rsidRPr="00CA757A">
          <w:rPr>
            <w:rStyle w:val="a7"/>
            <w:rFonts w:ascii="Times New Roman" w:hAnsi="Times New Roman" w:cs="Times New Roman"/>
            <w:sz w:val="28"/>
            <w:szCs w:val="28"/>
          </w:rPr>
          <w:t>.</w:t>
        </w:r>
        <w:r w:rsidRPr="00CA757A">
          <w:rPr>
            <w:rStyle w:val="a7"/>
            <w:rFonts w:ascii="Times New Roman" w:hAnsi="Times New Roman" w:cs="Times New Roman"/>
            <w:sz w:val="28"/>
            <w:szCs w:val="28"/>
            <w:lang w:val="en-US"/>
          </w:rPr>
          <w:t>by</w:t>
        </w:r>
        <w:r w:rsidRPr="00CA757A">
          <w:rPr>
            <w:rStyle w:val="a7"/>
            <w:rFonts w:ascii="Times New Roman" w:hAnsi="Times New Roman" w:cs="Times New Roman"/>
            <w:sz w:val="28"/>
            <w:szCs w:val="28"/>
          </w:rPr>
          <w:t>/</w:t>
        </w:r>
        <w:r w:rsidRPr="00CA757A">
          <w:rPr>
            <w:rStyle w:val="a7"/>
            <w:rFonts w:ascii="Times New Roman" w:hAnsi="Times New Roman" w:cs="Times New Roman"/>
            <w:sz w:val="28"/>
            <w:szCs w:val="28"/>
            <w:lang w:val="en-US"/>
          </w:rPr>
          <w:t>catalog</w:t>
        </w:r>
        <w:r w:rsidRPr="00CA757A">
          <w:rPr>
            <w:rStyle w:val="a7"/>
            <w:rFonts w:ascii="Times New Roman" w:hAnsi="Times New Roman" w:cs="Times New Roman"/>
            <w:sz w:val="28"/>
            <w:szCs w:val="28"/>
          </w:rPr>
          <w:t>/</w:t>
        </w:r>
        <w:r w:rsidRPr="00CA757A">
          <w:rPr>
            <w:rStyle w:val="a7"/>
            <w:rFonts w:ascii="Times New Roman" w:hAnsi="Times New Roman" w:cs="Times New Roman"/>
            <w:sz w:val="28"/>
            <w:szCs w:val="28"/>
            <w:lang w:val="en-US"/>
          </w:rPr>
          <w:t>el</w:t>
        </w:r>
      </w:hyperlink>
    </w:p>
    <w:p w:rsidR="00313462" w:rsidRPr="001D7C66" w:rsidRDefault="00313462" w:rsidP="00313462">
      <w:pPr>
        <w:spacing w:after="0" w:line="360" w:lineRule="auto"/>
        <w:jc w:val="both"/>
        <w:rPr>
          <w:rFonts w:ascii="Times New Roman" w:hAnsi="Times New Roman" w:cs="Times New Roman"/>
          <w:sz w:val="28"/>
          <w:szCs w:val="28"/>
        </w:rPr>
      </w:pPr>
      <w:r w:rsidRPr="001D7C66">
        <w:rPr>
          <w:rFonts w:ascii="Times New Roman" w:hAnsi="Times New Roman" w:cs="Times New Roman"/>
          <w:sz w:val="28"/>
          <w:szCs w:val="28"/>
        </w:rPr>
        <w:t>и</w:t>
      </w:r>
      <w:r>
        <w:rPr>
          <w:rFonts w:ascii="Times New Roman" w:hAnsi="Times New Roman" w:cs="Times New Roman"/>
          <w:sz w:val="28"/>
          <w:szCs w:val="28"/>
        </w:rPr>
        <w:t xml:space="preserve"> </w:t>
      </w:r>
      <w:r w:rsidRPr="00581D5A">
        <w:rPr>
          <w:rFonts w:ascii="Times New Roman" w:hAnsi="Times New Roman" w:cs="Times New Roman"/>
          <w:sz w:val="28"/>
          <w:szCs w:val="28"/>
          <w:lang w:val="ky-KG"/>
        </w:rPr>
        <w:t>http://mirtepla.in.ua/index.php?nma=catalog&amp;fla=stat&amp;cat_id=1&amp;nums=44</w:t>
      </w:r>
    </w:p>
    <w:p w:rsidR="00313462" w:rsidRDefault="00313462" w:rsidP="00313462">
      <w:pPr>
        <w:spacing w:after="0" w:line="360" w:lineRule="auto"/>
        <w:jc w:val="both"/>
        <w:rPr>
          <w:rFonts w:ascii="Times New Roman" w:hAnsi="Times New Roman" w:cs="Times New Roman"/>
          <w:sz w:val="28"/>
          <w:szCs w:val="28"/>
        </w:rPr>
      </w:pPr>
      <w:r w:rsidRPr="00783C37">
        <w:rPr>
          <w:rFonts w:ascii="Times New Roman" w:hAnsi="Times New Roman" w:cs="Times New Roman"/>
          <w:sz w:val="28"/>
          <w:szCs w:val="28"/>
        </w:rPr>
        <w:t>(дата обращения: 27.02.201</w:t>
      </w:r>
      <w:r w:rsidRPr="00783C37">
        <w:rPr>
          <w:rFonts w:ascii="Times New Roman" w:hAnsi="Times New Roman" w:cs="Times New Roman"/>
          <w:sz w:val="28"/>
          <w:szCs w:val="28"/>
          <w:lang w:val="ky-KG"/>
        </w:rPr>
        <w:t>7</w:t>
      </w:r>
      <w:r w:rsidR="0074743F">
        <w:rPr>
          <w:rFonts w:ascii="Times New Roman" w:hAnsi="Times New Roman" w:cs="Times New Roman"/>
          <w:sz w:val="28"/>
          <w:szCs w:val="28"/>
          <w:lang w:val="ky-KG"/>
        </w:rPr>
        <w:t xml:space="preserve"> г.</w:t>
      </w:r>
      <w:r w:rsidRPr="00783C37">
        <w:rPr>
          <w:rFonts w:ascii="Times New Roman" w:hAnsi="Times New Roman" w:cs="Times New Roman"/>
          <w:sz w:val="28"/>
          <w:szCs w:val="28"/>
        </w:rPr>
        <w:t>)</w:t>
      </w:r>
      <w:r>
        <w:rPr>
          <w:rFonts w:ascii="Times New Roman" w:hAnsi="Times New Roman" w:cs="Times New Roman"/>
          <w:sz w:val="28"/>
          <w:szCs w:val="28"/>
        </w:rPr>
        <w:t>.</w:t>
      </w:r>
      <w:r w:rsidRPr="00783C37">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223. </w:t>
      </w:r>
      <w:r w:rsidRPr="00783C37">
        <w:rPr>
          <w:rFonts w:ascii="Times New Roman" w:hAnsi="Times New Roman" w:cs="Times New Roman"/>
          <w:sz w:val="28"/>
          <w:szCs w:val="28"/>
        </w:rPr>
        <w:t>Вихревой</w:t>
      </w:r>
      <w:r>
        <w:rPr>
          <w:rFonts w:ascii="Times New Roman" w:hAnsi="Times New Roman" w:cs="Times New Roman"/>
          <w:sz w:val="28"/>
          <w:szCs w:val="28"/>
        </w:rPr>
        <w:t xml:space="preserve"> индукционный нагреватель «ВИН» </w:t>
      </w:r>
      <w:r w:rsidRPr="00CB6E3D">
        <w:rPr>
          <w:rFonts w:ascii="Times New Roman" w:hAnsi="Times New Roman" w:cs="Times New Roman"/>
          <w:sz w:val="28"/>
          <w:szCs w:val="28"/>
        </w:rPr>
        <w:t>[</w:t>
      </w:r>
      <w:r>
        <w:rPr>
          <w:rFonts w:ascii="Times New Roman" w:hAnsi="Times New Roman" w:cs="Times New Roman"/>
          <w:sz w:val="28"/>
          <w:szCs w:val="28"/>
        </w:rPr>
        <w:t>Электронный рессурс</w:t>
      </w:r>
      <w:r w:rsidRPr="00CB6E3D">
        <w:rPr>
          <w:rFonts w:ascii="Times New Roman" w:hAnsi="Times New Roman" w:cs="Times New Roman"/>
          <w:sz w:val="28"/>
          <w:szCs w:val="28"/>
        </w:rPr>
        <w:t>]</w:t>
      </w:r>
      <w:r>
        <w:rPr>
          <w:rFonts w:ascii="Times New Roman" w:hAnsi="Times New Roman" w:cs="Times New Roman"/>
          <w:sz w:val="28"/>
          <w:szCs w:val="28"/>
        </w:rPr>
        <w:t>, - Режим доступа:</w:t>
      </w:r>
      <w:r w:rsidRPr="00783C37">
        <w:rPr>
          <w:rFonts w:ascii="Times New Roman" w:hAnsi="Times New Roman" w:cs="Times New Roman"/>
          <w:sz w:val="28"/>
          <w:szCs w:val="28"/>
        </w:rPr>
        <w:t xml:space="preserve"> </w:t>
      </w:r>
      <w:r w:rsidRPr="00783C37">
        <w:rPr>
          <w:rFonts w:ascii="Times New Roman" w:hAnsi="Times New Roman" w:cs="Times New Roman"/>
          <w:sz w:val="28"/>
          <w:szCs w:val="28"/>
          <w:u w:val="single"/>
          <w:lang w:val="en-US"/>
        </w:rPr>
        <w:t>vinteplo</w:t>
      </w:r>
      <w:r w:rsidRPr="00783C37">
        <w:rPr>
          <w:rFonts w:ascii="Times New Roman" w:hAnsi="Times New Roman" w:cs="Times New Roman"/>
          <w:sz w:val="28"/>
          <w:szCs w:val="28"/>
          <w:u w:val="single"/>
        </w:rPr>
        <w:t>.</w:t>
      </w:r>
      <w:r w:rsidRPr="00783C37">
        <w:rPr>
          <w:rFonts w:ascii="Times New Roman" w:hAnsi="Times New Roman" w:cs="Times New Roman"/>
          <w:sz w:val="28"/>
          <w:szCs w:val="28"/>
          <w:u w:val="single"/>
          <w:lang w:val="en-US"/>
        </w:rPr>
        <w:t>com</w:t>
      </w:r>
      <w:r w:rsidRPr="00783C37">
        <w:rPr>
          <w:rFonts w:ascii="Times New Roman" w:hAnsi="Times New Roman" w:cs="Times New Roman"/>
          <w:sz w:val="28"/>
          <w:szCs w:val="28"/>
          <w:u w:val="single"/>
        </w:rPr>
        <w:t>/</w:t>
      </w:r>
      <w:r w:rsidRPr="00783C37">
        <w:rPr>
          <w:rFonts w:ascii="Times New Roman" w:hAnsi="Times New Roman" w:cs="Times New Roman"/>
          <w:sz w:val="28"/>
          <w:szCs w:val="28"/>
          <w:u w:val="single"/>
          <w:lang w:val="en-US"/>
        </w:rPr>
        <w:t>ua</w:t>
      </w:r>
      <w:r w:rsidRPr="00783C37">
        <w:rPr>
          <w:rFonts w:ascii="Times New Roman" w:hAnsi="Times New Roman" w:cs="Times New Roman"/>
          <w:sz w:val="28"/>
          <w:szCs w:val="28"/>
          <w:u w:val="single"/>
        </w:rPr>
        <w:t>/</w:t>
      </w:r>
      <w:r w:rsidRPr="00783C37">
        <w:rPr>
          <w:rFonts w:ascii="Times New Roman" w:hAnsi="Times New Roman" w:cs="Times New Roman"/>
          <w:sz w:val="28"/>
          <w:szCs w:val="28"/>
          <w:u w:val="single"/>
          <w:lang w:val="en-US"/>
        </w:rPr>
        <w:t>node</w:t>
      </w:r>
      <w:r>
        <w:rPr>
          <w:rFonts w:ascii="Times New Roman" w:hAnsi="Times New Roman" w:cs="Times New Roman"/>
          <w:sz w:val="28"/>
          <w:szCs w:val="28"/>
          <w:u w:val="single"/>
        </w:rPr>
        <w:t>/30</w:t>
      </w:r>
      <w:r>
        <w:rPr>
          <w:rFonts w:ascii="Times New Roman" w:hAnsi="Times New Roman" w:cs="Times New Roman"/>
          <w:sz w:val="28"/>
          <w:szCs w:val="28"/>
        </w:rPr>
        <w:t xml:space="preserve">   (дата обращения: 27.0</w:t>
      </w:r>
      <w:r>
        <w:rPr>
          <w:rFonts w:ascii="Times New Roman" w:hAnsi="Times New Roman" w:cs="Times New Roman"/>
          <w:sz w:val="28"/>
          <w:szCs w:val="28"/>
          <w:lang w:val="ky-KG"/>
        </w:rPr>
        <w:t>3</w:t>
      </w:r>
      <w:r w:rsidRPr="00783C37">
        <w:rPr>
          <w:rFonts w:ascii="Times New Roman" w:hAnsi="Times New Roman" w:cs="Times New Roman"/>
          <w:sz w:val="28"/>
          <w:szCs w:val="28"/>
        </w:rPr>
        <w:t>.201</w:t>
      </w:r>
      <w:r>
        <w:rPr>
          <w:rFonts w:ascii="Times New Roman" w:hAnsi="Times New Roman" w:cs="Times New Roman"/>
          <w:sz w:val="28"/>
          <w:szCs w:val="28"/>
          <w:lang w:val="ky-KG"/>
        </w:rPr>
        <w:t>4</w:t>
      </w:r>
      <w:r w:rsidRPr="00783C37">
        <w:rPr>
          <w:rFonts w:ascii="Times New Roman" w:hAnsi="Times New Roman" w:cs="Times New Roman"/>
          <w:sz w:val="28"/>
          <w:szCs w:val="28"/>
        </w:rPr>
        <w:t xml:space="preserve"> г.)</w:t>
      </w:r>
      <w:r>
        <w:rPr>
          <w:rFonts w:ascii="Times New Roman" w:hAnsi="Times New Roman" w:cs="Times New Roman"/>
          <w:sz w:val="28"/>
          <w:szCs w:val="28"/>
        </w:rPr>
        <w:t>.</w:t>
      </w:r>
      <w:r w:rsidRPr="00783C37">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224. </w:t>
      </w:r>
      <w:r w:rsidRPr="00CB6E3D">
        <w:rPr>
          <w:rFonts w:ascii="Times New Roman" w:hAnsi="Times New Roman" w:cs="Times New Roman"/>
          <w:b/>
          <w:sz w:val="28"/>
          <w:szCs w:val="28"/>
        </w:rPr>
        <w:t>Меринов, А. Г.</w:t>
      </w:r>
      <w:r w:rsidRPr="00783C37">
        <w:rPr>
          <w:rFonts w:ascii="Times New Roman" w:hAnsi="Times New Roman" w:cs="Times New Roman"/>
          <w:sz w:val="28"/>
          <w:szCs w:val="28"/>
        </w:rPr>
        <w:t xml:space="preserve"> Электродный магнитогидродинамический водонагреватель (</w:t>
      </w:r>
      <w:r w:rsidRPr="00783C37">
        <w:rPr>
          <w:rFonts w:ascii="Times New Roman" w:hAnsi="Times New Roman" w:cs="Times New Roman"/>
          <w:sz w:val="28"/>
          <w:szCs w:val="28"/>
          <w:lang w:val="en-US"/>
        </w:rPr>
        <w:t>RU</w:t>
      </w:r>
      <w:r>
        <w:rPr>
          <w:rFonts w:ascii="Times New Roman" w:hAnsi="Times New Roman" w:cs="Times New Roman"/>
          <w:sz w:val="28"/>
          <w:szCs w:val="28"/>
        </w:rPr>
        <w:t xml:space="preserve"> 2187764) </w:t>
      </w:r>
      <w:r w:rsidRPr="00CB6E3D">
        <w:rPr>
          <w:rFonts w:ascii="Times New Roman" w:hAnsi="Times New Roman" w:cs="Times New Roman"/>
          <w:sz w:val="28"/>
          <w:szCs w:val="28"/>
        </w:rPr>
        <w:t>[</w:t>
      </w:r>
      <w:r>
        <w:rPr>
          <w:rFonts w:ascii="Times New Roman" w:hAnsi="Times New Roman" w:cs="Times New Roman"/>
          <w:sz w:val="28"/>
          <w:szCs w:val="28"/>
        </w:rPr>
        <w:t>Электродный ресурс</w:t>
      </w:r>
      <w:r w:rsidRPr="00CB6E3D">
        <w:rPr>
          <w:rFonts w:ascii="Times New Roman" w:hAnsi="Times New Roman" w:cs="Times New Roman"/>
          <w:sz w:val="28"/>
          <w:szCs w:val="28"/>
        </w:rPr>
        <w:t>]</w:t>
      </w:r>
      <w:r>
        <w:rPr>
          <w:rFonts w:ascii="Times New Roman" w:hAnsi="Times New Roman" w:cs="Times New Roman"/>
          <w:sz w:val="28"/>
          <w:szCs w:val="28"/>
        </w:rPr>
        <w:t xml:space="preserve">, - Режим доступа: </w:t>
      </w:r>
    </w:p>
    <w:p w:rsidR="00313462" w:rsidRDefault="00313462" w:rsidP="00313462">
      <w:pPr>
        <w:spacing w:after="0" w:line="360" w:lineRule="auto"/>
        <w:jc w:val="both"/>
        <w:rPr>
          <w:rFonts w:ascii="Times New Roman" w:hAnsi="Times New Roman" w:cs="Times New Roman"/>
          <w:sz w:val="28"/>
          <w:szCs w:val="28"/>
        </w:rPr>
      </w:pPr>
      <w:r w:rsidRPr="00783C37">
        <w:rPr>
          <w:rFonts w:ascii="Times New Roman" w:hAnsi="Times New Roman" w:cs="Times New Roman"/>
          <w:sz w:val="28"/>
          <w:szCs w:val="28"/>
        </w:rPr>
        <w:t xml:space="preserve"> </w:t>
      </w:r>
      <w:r w:rsidRPr="00783C37">
        <w:rPr>
          <w:rFonts w:ascii="Times New Roman" w:hAnsi="Times New Roman" w:cs="Times New Roman"/>
          <w:sz w:val="28"/>
          <w:szCs w:val="28"/>
          <w:lang w:val="en-US"/>
        </w:rPr>
        <w:t>http</w:t>
      </w:r>
      <w:r w:rsidRPr="00783C37">
        <w:rPr>
          <w:rFonts w:ascii="Times New Roman" w:hAnsi="Times New Roman" w:cs="Times New Roman"/>
          <w:sz w:val="28"/>
          <w:szCs w:val="28"/>
        </w:rPr>
        <w:t xml:space="preserve">:/ </w:t>
      </w:r>
      <w:r w:rsidRPr="00783C37">
        <w:rPr>
          <w:rFonts w:ascii="Times New Roman" w:hAnsi="Times New Roman" w:cs="Times New Roman"/>
          <w:sz w:val="28"/>
          <w:szCs w:val="28"/>
          <w:lang w:val="en-US"/>
        </w:rPr>
        <w:t>www</w:t>
      </w:r>
      <w:r w:rsidRPr="00783C37">
        <w:rPr>
          <w:rFonts w:ascii="Times New Roman" w:hAnsi="Times New Roman" w:cs="Times New Roman"/>
          <w:sz w:val="28"/>
          <w:szCs w:val="28"/>
        </w:rPr>
        <w:t>.</w:t>
      </w:r>
      <w:r w:rsidRPr="00783C37">
        <w:rPr>
          <w:rFonts w:ascii="Times New Roman" w:hAnsi="Times New Roman" w:cs="Times New Roman"/>
          <w:sz w:val="28"/>
          <w:szCs w:val="28"/>
          <w:lang w:val="en-US"/>
        </w:rPr>
        <w:t>findpatent</w:t>
      </w:r>
      <w:r w:rsidRPr="00783C37">
        <w:rPr>
          <w:rFonts w:ascii="Times New Roman" w:hAnsi="Times New Roman" w:cs="Times New Roman"/>
          <w:sz w:val="28"/>
          <w:szCs w:val="28"/>
        </w:rPr>
        <w:t>.</w:t>
      </w:r>
      <w:r w:rsidRPr="00783C37">
        <w:rPr>
          <w:rFonts w:ascii="Times New Roman" w:hAnsi="Times New Roman" w:cs="Times New Roman"/>
          <w:sz w:val="28"/>
          <w:szCs w:val="28"/>
          <w:lang w:val="en-US"/>
        </w:rPr>
        <w:t>ru</w:t>
      </w:r>
      <w:r w:rsidRPr="00783C37">
        <w:rPr>
          <w:rFonts w:ascii="Times New Roman" w:hAnsi="Times New Roman" w:cs="Times New Roman"/>
          <w:sz w:val="28"/>
          <w:szCs w:val="28"/>
        </w:rPr>
        <w:t>/</w:t>
      </w:r>
      <w:r w:rsidRPr="00783C37">
        <w:rPr>
          <w:rFonts w:ascii="Times New Roman" w:hAnsi="Times New Roman" w:cs="Times New Roman"/>
          <w:sz w:val="28"/>
          <w:szCs w:val="28"/>
          <w:lang w:val="en-US"/>
        </w:rPr>
        <w:t>patent</w:t>
      </w:r>
      <w:r w:rsidRPr="00783C37">
        <w:rPr>
          <w:rFonts w:ascii="Times New Roman" w:hAnsi="Times New Roman" w:cs="Times New Roman"/>
          <w:sz w:val="28"/>
          <w:szCs w:val="28"/>
        </w:rPr>
        <w:t>/218</w:t>
      </w:r>
      <w:r w:rsidRPr="00783C37">
        <w:rPr>
          <w:sz w:val="28"/>
          <w:szCs w:val="28"/>
        </w:rPr>
        <w:t xml:space="preserve">/ </w:t>
      </w:r>
      <w:r w:rsidRPr="00783C37">
        <w:rPr>
          <w:rFonts w:ascii="Times New Roman" w:hAnsi="Times New Roman" w:cs="Times New Roman"/>
          <w:sz w:val="28"/>
          <w:szCs w:val="28"/>
        </w:rPr>
        <w:t>2187764.</w:t>
      </w:r>
      <w:r w:rsidRPr="00783C37">
        <w:rPr>
          <w:rFonts w:ascii="Times New Roman" w:hAnsi="Times New Roman" w:cs="Times New Roman"/>
          <w:sz w:val="28"/>
          <w:szCs w:val="28"/>
          <w:lang w:val="en-US"/>
        </w:rPr>
        <w:t>html</w:t>
      </w:r>
      <w:r w:rsidRPr="00783C37">
        <w:rPr>
          <w:rFonts w:ascii="Times New Roman" w:hAnsi="Times New Roman" w:cs="Times New Roman"/>
          <w:sz w:val="28"/>
          <w:szCs w:val="28"/>
        </w:rPr>
        <w:t xml:space="preserve"> </w:t>
      </w:r>
      <w:r>
        <w:rPr>
          <w:rFonts w:ascii="Times New Roman" w:hAnsi="Times New Roman" w:cs="Times New Roman"/>
          <w:sz w:val="28"/>
          <w:szCs w:val="28"/>
        </w:rPr>
        <w:t xml:space="preserve"> (дата обращения: 27.0</w:t>
      </w:r>
      <w:r>
        <w:rPr>
          <w:rFonts w:ascii="Times New Roman" w:hAnsi="Times New Roman" w:cs="Times New Roman"/>
          <w:sz w:val="28"/>
          <w:szCs w:val="28"/>
          <w:lang w:val="ky-KG"/>
        </w:rPr>
        <w:t>3</w:t>
      </w:r>
      <w:r w:rsidRPr="00783C37">
        <w:rPr>
          <w:rFonts w:ascii="Times New Roman" w:hAnsi="Times New Roman" w:cs="Times New Roman"/>
          <w:sz w:val="28"/>
          <w:szCs w:val="28"/>
        </w:rPr>
        <w:t>.201</w:t>
      </w:r>
      <w:r>
        <w:rPr>
          <w:rFonts w:ascii="Times New Roman" w:hAnsi="Times New Roman" w:cs="Times New Roman"/>
          <w:sz w:val="28"/>
          <w:szCs w:val="28"/>
          <w:lang w:val="ky-KG"/>
        </w:rPr>
        <w:t>4</w:t>
      </w:r>
      <w:r w:rsidRPr="00783C37">
        <w:rPr>
          <w:rFonts w:ascii="Times New Roman" w:hAnsi="Times New Roman" w:cs="Times New Roman"/>
          <w:sz w:val="28"/>
          <w:szCs w:val="28"/>
        </w:rPr>
        <w:t>)</w:t>
      </w:r>
      <w:r>
        <w:rPr>
          <w:rFonts w:ascii="Times New Roman" w:hAnsi="Times New Roman" w:cs="Times New Roman"/>
          <w:sz w:val="28"/>
          <w:szCs w:val="28"/>
        </w:rPr>
        <w:t xml:space="preserve">. </w:t>
      </w:r>
    </w:p>
    <w:p w:rsidR="00313462" w:rsidRDefault="00313462" w:rsidP="0031346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225</w:t>
      </w:r>
      <w:r w:rsidRPr="00B33A06">
        <w:rPr>
          <w:rFonts w:ascii="Times New Roman" w:eastAsia="Times New Roman" w:hAnsi="Times New Roman" w:cs="Times New Roman"/>
          <w:sz w:val="28"/>
          <w:szCs w:val="28"/>
        </w:rPr>
        <w:t>.</w:t>
      </w:r>
      <w:r w:rsidRPr="004E323E">
        <w:t xml:space="preserve"> </w:t>
      </w:r>
      <w:r w:rsidRPr="00B33A06">
        <w:rPr>
          <w:rFonts w:ascii="Times New Roman" w:eastAsia="Times New Roman" w:hAnsi="Times New Roman" w:cs="Times New Roman"/>
          <w:sz w:val="28"/>
          <w:szCs w:val="28"/>
        </w:rPr>
        <w:t xml:space="preserve">У солнечной энергетики очень светлое будущее [Электронный ресурс]. – Режим доступа: </w:t>
      </w:r>
      <w:hyperlink r:id="rId536" w:history="1">
        <w:r w:rsidRPr="00D10A72">
          <w:rPr>
            <w:rStyle w:val="a7"/>
            <w:rFonts w:ascii="Times New Roman" w:eastAsia="Times New Roman" w:hAnsi="Times New Roman" w:cs="Times New Roman"/>
            <w:sz w:val="28"/>
            <w:szCs w:val="28"/>
            <w:lang w:val="en-US"/>
          </w:rPr>
          <w:t>http</w:t>
        </w:r>
        <w:r w:rsidRPr="00B33A06">
          <w:rPr>
            <w:rStyle w:val="a7"/>
            <w:rFonts w:ascii="Times New Roman" w:eastAsia="Times New Roman" w:hAnsi="Times New Roman" w:cs="Times New Roman"/>
            <w:sz w:val="28"/>
            <w:szCs w:val="28"/>
          </w:rPr>
          <w:t>://</w:t>
        </w:r>
        <w:r w:rsidRPr="00D10A72">
          <w:rPr>
            <w:rStyle w:val="a7"/>
            <w:rFonts w:ascii="Times New Roman" w:eastAsia="Times New Roman" w:hAnsi="Times New Roman" w:cs="Times New Roman"/>
            <w:sz w:val="28"/>
            <w:szCs w:val="28"/>
            <w:lang w:val="en-US"/>
          </w:rPr>
          <w:t>solareview</w:t>
        </w:r>
        <w:r w:rsidRPr="00B33A06">
          <w:rPr>
            <w:rStyle w:val="a7"/>
            <w:rFonts w:ascii="Times New Roman" w:eastAsia="Times New Roman" w:hAnsi="Times New Roman" w:cs="Times New Roman"/>
            <w:sz w:val="28"/>
            <w:szCs w:val="28"/>
          </w:rPr>
          <w:t>.</w:t>
        </w:r>
        <w:r w:rsidRPr="00D10A72">
          <w:rPr>
            <w:rStyle w:val="a7"/>
            <w:rFonts w:ascii="Times New Roman" w:eastAsia="Times New Roman" w:hAnsi="Times New Roman" w:cs="Times New Roman"/>
            <w:sz w:val="28"/>
            <w:szCs w:val="28"/>
            <w:lang w:val="en-US"/>
          </w:rPr>
          <w:t>blogspot</w:t>
        </w:r>
        <w:r w:rsidRPr="00B33A06">
          <w:rPr>
            <w:rStyle w:val="a7"/>
            <w:rFonts w:ascii="Times New Roman" w:eastAsia="Times New Roman" w:hAnsi="Times New Roman" w:cs="Times New Roman"/>
            <w:sz w:val="28"/>
            <w:szCs w:val="28"/>
          </w:rPr>
          <w:t>.</w:t>
        </w:r>
        <w:r w:rsidRPr="00D10A72">
          <w:rPr>
            <w:rStyle w:val="a7"/>
            <w:rFonts w:ascii="Times New Roman" w:eastAsia="Times New Roman" w:hAnsi="Times New Roman" w:cs="Times New Roman"/>
            <w:sz w:val="28"/>
            <w:szCs w:val="28"/>
            <w:lang w:val="en-US"/>
          </w:rPr>
          <w:t>com</w:t>
        </w:r>
        <w:r w:rsidRPr="00B33A06">
          <w:rPr>
            <w:rStyle w:val="a7"/>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xml:space="preserve">  (дата обращения: 01.01.2016</w:t>
      </w:r>
      <w:r w:rsidR="0074743F">
        <w:rPr>
          <w:rFonts w:ascii="Times New Roman" w:eastAsia="Times New Roman" w:hAnsi="Times New Roman" w:cs="Times New Roman"/>
          <w:sz w:val="28"/>
          <w:szCs w:val="28"/>
        </w:rPr>
        <w:t xml:space="preserve"> г.</w:t>
      </w:r>
      <w:r w:rsidRPr="00415E44">
        <w:rPr>
          <w:rFonts w:ascii="Times New Roman" w:eastAsia="Times New Roman" w:hAnsi="Times New Roman" w:cs="Times New Roman"/>
          <w:sz w:val="28"/>
          <w:szCs w:val="28"/>
        </w:rPr>
        <w:t>).</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226. </w:t>
      </w:r>
      <w:r w:rsidRPr="00AD52B4">
        <w:rPr>
          <w:rFonts w:ascii="Times New Roman" w:hAnsi="Times New Roman" w:cs="Times New Roman"/>
          <w:b/>
          <w:sz w:val="28"/>
          <w:szCs w:val="28"/>
        </w:rPr>
        <w:t>Григораш, О.</w:t>
      </w:r>
      <w:r>
        <w:rPr>
          <w:rFonts w:ascii="Times New Roman" w:hAnsi="Times New Roman" w:cs="Times New Roman"/>
          <w:b/>
          <w:sz w:val="28"/>
          <w:szCs w:val="28"/>
        </w:rPr>
        <w:t xml:space="preserve"> </w:t>
      </w:r>
      <w:r w:rsidRPr="00AD52B4">
        <w:rPr>
          <w:rFonts w:ascii="Times New Roman" w:hAnsi="Times New Roman" w:cs="Times New Roman"/>
          <w:b/>
          <w:sz w:val="28"/>
          <w:szCs w:val="28"/>
        </w:rPr>
        <w:t>В.</w:t>
      </w:r>
      <w:r>
        <w:rPr>
          <w:rFonts w:ascii="Times New Roman" w:hAnsi="Times New Roman" w:cs="Times New Roman"/>
          <w:b/>
          <w:sz w:val="28"/>
          <w:szCs w:val="28"/>
        </w:rPr>
        <w:t xml:space="preserve"> </w:t>
      </w:r>
      <w:r>
        <w:rPr>
          <w:rFonts w:ascii="Times New Roman" w:hAnsi="Times New Roman" w:cs="Times New Roman"/>
          <w:sz w:val="28"/>
          <w:szCs w:val="28"/>
        </w:rPr>
        <w:t>Возобновляемые источники электроэнергии: термины, определения, достоинства и недостатки</w:t>
      </w:r>
      <w:r w:rsidRPr="00EC19C7">
        <w:rPr>
          <w:rFonts w:ascii="Times New Roman" w:hAnsi="Times New Roman" w:cs="Times New Roman"/>
          <w:sz w:val="28"/>
          <w:szCs w:val="28"/>
        </w:rPr>
        <w:t>[</w:t>
      </w:r>
      <w:r>
        <w:rPr>
          <w:rFonts w:ascii="Times New Roman" w:hAnsi="Times New Roman" w:cs="Times New Roman"/>
          <w:sz w:val="28"/>
          <w:szCs w:val="28"/>
        </w:rPr>
        <w:t>Текст</w:t>
      </w:r>
      <w:r w:rsidRPr="00EC19C7">
        <w:rPr>
          <w:rFonts w:ascii="Times New Roman" w:hAnsi="Times New Roman" w:cs="Times New Roman"/>
          <w:sz w:val="28"/>
          <w:szCs w:val="28"/>
        </w:rPr>
        <w:t>]</w:t>
      </w:r>
      <w:r>
        <w:rPr>
          <w:rFonts w:ascii="Times New Roman" w:hAnsi="Times New Roman" w:cs="Times New Roman"/>
          <w:sz w:val="28"/>
          <w:szCs w:val="28"/>
        </w:rPr>
        <w:t xml:space="preserve">/ О. В. Григораш, Ю. П. Степура, А. Е. Усаков, А. В. Квитко// Труды Кубанского государственного аграрного университета. -2011. - №32, - С.189-192. </w:t>
      </w:r>
    </w:p>
    <w:p w:rsidR="00313462" w:rsidRDefault="00313462" w:rsidP="0031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227. </w:t>
      </w:r>
      <w:r w:rsidRPr="00244EA1">
        <w:rPr>
          <w:rFonts w:ascii="Times New Roman" w:hAnsi="Times New Roman" w:cs="Times New Roman"/>
          <w:b/>
          <w:sz w:val="28"/>
          <w:szCs w:val="28"/>
        </w:rPr>
        <w:t>Усков, А. Е.</w:t>
      </w:r>
      <w:r>
        <w:rPr>
          <w:rFonts w:ascii="Times New Roman" w:hAnsi="Times New Roman" w:cs="Times New Roman"/>
          <w:b/>
          <w:sz w:val="28"/>
          <w:szCs w:val="28"/>
        </w:rPr>
        <w:t xml:space="preserve"> </w:t>
      </w:r>
      <w:r>
        <w:rPr>
          <w:rFonts w:ascii="Times New Roman" w:hAnsi="Times New Roman" w:cs="Times New Roman"/>
          <w:sz w:val="28"/>
          <w:szCs w:val="28"/>
        </w:rPr>
        <w:t xml:space="preserve">Солнечные фотоэлектрические станции: перспективы, особенности работы и расчёта экономической эффективности </w:t>
      </w:r>
      <w:r w:rsidRPr="00EC19C7">
        <w:rPr>
          <w:rFonts w:ascii="Times New Roman" w:hAnsi="Times New Roman" w:cs="Times New Roman"/>
          <w:sz w:val="28"/>
          <w:szCs w:val="28"/>
        </w:rPr>
        <w:t>[</w:t>
      </w:r>
      <w:r>
        <w:rPr>
          <w:rFonts w:ascii="Times New Roman" w:hAnsi="Times New Roman" w:cs="Times New Roman"/>
          <w:sz w:val="28"/>
          <w:szCs w:val="28"/>
        </w:rPr>
        <w:t>Текст</w:t>
      </w:r>
      <w:r w:rsidRPr="00EC19C7">
        <w:rPr>
          <w:rFonts w:ascii="Times New Roman" w:hAnsi="Times New Roman" w:cs="Times New Roman"/>
          <w:sz w:val="28"/>
          <w:szCs w:val="28"/>
        </w:rPr>
        <w:t>]</w:t>
      </w:r>
      <w:r>
        <w:rPr>
          <w:rFonts w:ascii="Times New Roman" w:hAnsi="Times New Roman" w:cs="Times New Roman"/>
          <w:sz w:val="28"/>
          <w:szCs w:val="28"/>
        </w:rPr>
        <w:t>/ А. Е. Усков// Научный журнал КубГАУ, 2015. - №114(10), - С. 1-16. –Режим доступа:</w:t>
      </w:r>
    </w:p>
    <w:p w:rsidR="00313462" w:rsidRDefault="00512A97" w:rsidP="00313462">
      <w:pPr>
        <w:spacing w:after="0" w:line="360" w:lineRule="auto"/>
        <w:jc w:val="both"/>
        <w:rPr>
          <w:rFonts w:ascii="Times New Roman" w:hAnsi="Times New Roman" w:cs="Times New Roman"/>
          <w:sz w:val="28"/>
          <w:szCs w:val="28"/>
        </w:rPr>
      </w:pPr>
      <w:hyperlink r:id="rId537" w:history="1">
        <w:r w:rsidR="00313462" w:rsidRPr="00295451">
          <w:rPr>
            <w:rStyle w:val="a7"/>
            <w:rFonts w:ascii="Times New Roman" w:hAnsi="Times New Roman" w:cs="Times New Roman"/>
            <w:sz w:val="28"/>
            <w:szCs w:val="28"/>
            <w:lang w:val="en-US"/>
          </w:rPr>
          <w:t>http</w:t>
        </w:r>
        <w:r w:rsidR="00313462" w:rsidRPr="00C213A7">
          <w:rPr>
            <w:rStyle w:val="a7"/>
            <w:rFonts w:ascii="Times New Roman" w:hAnsi="Times New Roman" w:cs="Times New Roman"/>
            <w:sz w:val="28"/>
            <w:szCs w:val="28"/>
          </w:rPr>
          <w:t>://</w:t>
        </w:r>
        <w:r w:rsidR="00313462" w:rsidRPr="00295451">
          <w:rPr>
            <w:rStyle w:val="a7"/>
            <w:rFonts w:ascii="Times New Roman" w:hAnsi="Times New Roman" w:cs="Times New Roman"/>
            <w:sz w:val="28"/>
            <w:szCs w:val="28"/>
            <w:lang w:val="en-US"/>
          </w:rPr>
          <w:t>ej</w:t>
        </w:r>
        <w:r w:rsidR="00313462" w:rsidRPr="00C213A7">
          <w:rPr>
            <w:rStyle w:val="a7"/>
            <w:rFonts w:ascii="Times New Roman" w:hAnsi="Times New Roman" w:cs="Times New Roman"/>
            <w:sz w:val="28"/>
            <w:szCs w:val="28"/>
          </w:rPr>
          <w:t>.</w:t>
        </w:r>
        <w:r w:rsidR="00313462" w:rsidRPr="00295451">
          <w:rPr>
            <w:rStyle w:val="a7"/>
            <w:rFonts w:ascii="Times New Roman" w:hAnsi="Times New Roman" w:cs="Times New Roman"/>
            <w:sz w:val="28"/>
            <w:szCs w:val="28"/>
            <w:lang w:val="en-US"/>
          </w:rPr>
          <w:t>kubagro</w:t>
        </w:r>
        <w:r w:rsidR="00313462" w:rsidRPr="00C213A7">
          <w:rPr>
            <w:rStyle w:val="a7"/>
            <w:rFonts w:ascii="Times New Roman" w:hAnsi="Times New Roman" w:cs="Times New Roman"/>
            <w:sz w:val="28"/>
            <w:szCs w:val="28"/>
          </w:rPr>
          <w:t>.</w:t>
        </w:r>
        <w:r w:rsidR="00313462" w:rsidRPr="00295451">
          <w:rPr>
            <w:rStyle w:val="a7"/>
            <w:rFonts w:ascii="Times New Roman" w:hAnsi="Times New Roman" w:cs="Times New Roman"/>
            <w:sz w:val="28"/>
            <w:szCs w:val="28"/>
            <w:lang w:val="en-US"/>
          </w:rPr>
          <w:t>ru</w:t>
        </w:r>
        <w:r w:rsidR="00313462" w:rsidRPr="00C213A7">
          <w:rPr>
            <w:rStyle w:val="a7"/>
            <w:rFonts w:ascii="Times New Roman" w:hAnsi="Times New Roman" w:cs="Times New Roman"/>
            <w:sz w:val="28"/>
            <w:szCs w:val="28"/>
          </w:rPr>
          <w:t>/2015/10/</w:t>
        </w:r>
        <w:r w:rsidR="00313462" w:rsidRPr="00295451">
          <w:rPr>
            <w:rStyle w:val="a7"/>
            <w:rFonts w:ascii="Times New Roman" w:hAnsi="Times New Roman" w:cs="Times New Roman"/>
            <w:sz w:val="28"/>
            <w:szCs w:val="28"/>
            <w:lang w:val="en-US"/>
          </w:rPr>
          <w:t>pdf</w:t>
        </w:r>
        <w:r w:rsidR="00313462" w:rsidRPr="00C213A7">
          <w:rPr>
            <w:rStyle w:val="a7"/>
            <w:rFonts w:ascii="Times New Roman" w:hAnsi="Times New Roman" w:cs="Times New Roman"/>
            <w:sz w:val="28"/>
            <w:szCs w:val="28"/>
          </w:rPr>
          <w:t>/69.</w:t>
        </w:r>
        <w:r w:rsidR="00313462" w:rsidRPr="00295451">
          <w:rPr>
            <w:rStyle w:val="a7"/>
            <w:rFonts w:ascii="Times New Roman" w:hAnsi="Times New Roman" w:cs="Times New Roman"/>
            <w:sz w:val="28"/>
            <w:szCs w:val="28"/>
            <w:lang w:val="en-US"/>
          </w:rPr>
          <w:t>pdf</w:t>
        </w:r>
      </w:hyperlink>
      <w:r w:rsidR="00313462">
        <w:rPr>
          <w:rFonts w:ascii="Times New Roman" w:hAnsi="Times New Roman" w:cs="Times New Roman"/>
          <w:sz w:val="28"/>
          <w:szCs w:val="28"/>
        </w:rPr>
        <w:t xml:space="preserve">     </w:t>
      </w:r>
      <w:r w:rsidR="00313462" w:rsidRPr="00467D1C">
        <w:rPr>
          <w:rFonts w:ascii="Times New Roman" w:hAnsi="Times New Roman" w:cs="Times New Roman"/>
          <w:sz w:val="28"/>
          <w:szCs w:val="28"/>
        </w:rPr>
        <w:t>(</w:t>
      </w:r>
      <w:r w:rsidR="00313462">
        <w:rPr>
          <w:rFonts w:ascii="Times New Roman" w:hAnsi="Times New Roman" w:cs="Times New Roman"/>
          <w:sz w:val="28"/>
          <w:szCs w:val="28"/>
        </w:rPr>
        <w:t>дата обращения: 03.04. 2016</w:t>
      </w:r>
      <w:r w:rsidR="0074743F">
        <w:rPr>
          <w:rFonts w:ascii="Times New Roman" w:hAnsi="Times New Roman" w:cs="Times New Roman"/>
          <w:sz w:val="28"/>
          <w:szCs w:val="28"/>
        </w:rPr>
        <w:t xml:space="preserve"> г.</w:t>
      </w:r>
      <w:r w:rsidR="00313462">
        <w:rPr>
          <w:rFonts w:ascii="Times New Roman" w:hAnsi="Times New Roman" w:cs="Times New Roman"/>
          <w:sz w:val="28"/>
          <w:szCs w:val="28"/>
        </w:rPr>
        <w:t>).</w:t>
      </w:r>
    </w:p>
    <w:p w:rsidR="0074743F" w:rsidRPr="0074743F" w:rsidRDefault="00313462" w:rsidP="00313462">
      <w:pPr>
        <w:spacing w:after="0" w:line="360" w:lineRule="auto"/>
        <w:jc w:val="both"/>
        <w:rPr>
          <w:rStyle w:val="HTML"/>
          <w:rFonts w:ascii="Arial" w:hAnsi="Arial" w:cs="Arial"/>
          <w:i w:val="0"/>
          <w:iCs w:val="0"/>
          <w:color w:val="006621"/>
          <w:u w:val="single"/>
          <w:shd w:val="clear" w:color="auto" w:fill="FFFFFF"/>
        </w:rPr>
      </w:pPr>
      <w:r>
        <w:rPr>
          <w:rFonts w:ascii="Times New Roman" w:hAnsi="Times New Roman" w:cs="Times New Roman"/>
          <w:sz w:val="28"/>
          <w:szCs w:val="28"/>
        </w:rPr>
        <w:lastRenderedPageBreak/>
        <w:t xml:space="preserve">228. </w:t>
      </w:r>
      <w:r w:rsidRPr="00E01AEE">
        <w:rPr>
          <w:rStyle w:val="af2"/>
          <w:rFonts w:ascii="Times New Roman" w:hAnsi="Times New Roman" w:cs="Times New Roman"/>
          <w:bCs/>
          <w:i w:val="0"/>
          <w:sz w:val="28"/>
          <w:szCs w:val="28"/>
          <w:shd w:val="clear" w:color="auto" w:fill="FFFFFF"/>
        </w:rPr>
        <w:t>Сколько солнечных коллекторов на 100</w:t>
      </w:r>
      <w:r w:rsidRPr="00E01AEE">
        <w:rPr>
          <w:rFonts w:ascii="Times New Roman" w:hAnsi="Times New Roman" w:cs="Times New Roman"/>
          <w:i/>
          <w:sz w:val="28"/>
          <w:szCs w:val="28"/>
          <w:shd w:val="clear" w:color="auto" w:fill="FFFFFF"/>
        </w:rPr>
        <w:t>% </w:t>
      </w:r>
      <w:r w:rsidRPr="00E01AEE">
        <w:rPr>
          <w:rStyle w:val="af2"/>
          <w:rFonts w:ascii="Times New Roman" w:hAnsi="Times New Roman" w:cs="Times New Roman"/>
          <w:bCs/>
          <w:i w:val="0"/>
          <w:sz w:val="28"/>
          <w:szCs w:val="28"/>
          <w:shd w:val="clear" w:color="auto" w:fill="FFFFFF"/>
        </w:rPr>
        <w:t>отопят дом</w:t>
      </w:r>
      <w:r w:rsidRPr="00E01AEE">
        <w:rPr>
          <w:rFonts w:ascii="Times New Roman" w:hAnsi="Times New Roman" w:cs="Times New Roman"/>
          <w:i/>
          <w:sz w:val="28"/>
          <w:szCs w:val="28"/>
          <w:shd w:val="clear" w:color="auto" w:fill="FFFFFF"/>
        </w:rPr>
        <w:t> </w:t>
      </w:r>
      <w:r w:rsidRPr="00E01AEE">
        <w:rPr>
          <w:rFonts w:ascii="Times New Roman" w:hAnsi="Times New Roman" w:cs="Times New Roman"/>
          <w:sz w:val="28"/>
          <w:szCs w:val="28"/>
          <w:shd w:val="clear" w:color="auto" w:fill="FFFFFF"/>
        </w:rPr>
        <w:t>(</w:t>
      </w:r>
      <w:r w:rsidRPr="00E01AEE">
        <w:rPr>
          <w:rStyle w:val="af2"/>
          <w:rFonts w:ascii="Times New Roman" w:hAnsi="Times New Roman" w:cs="Times New Roman"/>
          <w:bCs/>
          <w:i w:val="0"/>
          <w:sz w:val="28"/>
          <w:szCs w:val="28"/>
          <w:shd w:val="clear" w:color="auto" w:fill="FFFFFF"/>
        </w:rPr>
        <w:t>12</w:t>
      </w:r>
      <w:r w:rsidRPr="00E01AEE">
        <w:rPr>
          <w:rFonts w:ascii="Times New Roman" w:hAnsi="Times New Roman" w:cs="Times New Roman"/>
          <w:i/>
          <w:sz w:val="28"/>
          <w:szCs w:val="28"/>
          <w:shd w:val="clear" w:color="auto" w:fill="FFFFFF"/>
        </w:rPr>
        <w:t>-й </w:t>
      </w:r>
      <w:r w:rsidRPr="00E01AEE">
        <w:rPr>
          <w:rStyle w:val="af2"/>
          <w:rFonts w:ascii="Times New Roman" w:hAnsi="Times New Roman" w:cs="Times New Roman"/>
          <w:bCs/>
          <w:i w:val="0"/>
          <w:sz w:val="28"/>
          <w:szCs w:val="28"/>
          <w:shd w:val="clear" w:color="auto" w:fill="FFFFFF"/>
        </w:rPr>
        <w:t>тип 100</w:t>
      </w:r>
      <w:r w:rsidRPr="00E01AEE">
        <w:rPr>
          <w:rFonts w:ascii="Times New Roman" w:hAnsi="Times New Roman" w:cs="Times New Roman"/>
          <w:i/>
          <w:sz w:val="28"/>
          <w:szCs w:val="28"/>
          <w:shd w:val="clear" w:color="auto" w:fill="FFFFFF"/>
        </w:rPr>
        <w:t> % </w:t>
      </w:r>
      <w:r w:rsidRPr="00E01AEE">
        <w:rPr>
          <w:rStyle w:val="af2"/>
          <w:rFonts w:ascii="Times New Roman" w:hAnsi="Times New Roman" w:cs="Times New Roman"/>
          <w:bCs/>
          <w:i w:val="0"/>
          <w:sz w:val="28"/>
          <w:szCs w:val="28"/>
          <w:shd w:val="clear" w:color="auto" w:fill="FFFFFF"/>
        </w:rPr>
        <w:t>солнечного отопления</w:t>
      </w:r>
      <w:r w:rsidRPr="00E01AEE">
        <w:rPr>
          <w:rFonts w:ascii="Times New Roman" w:hAnsi="Times New Roman" w:cs="Times New Roman"/>
          <w:sz w:val="28"/>
          <w:szCs w:val="28"/>
          <w:shd w:val="clear" w:color="auto" w:fill="FFFFFF"/>
        </w:rPr>
        <w:t>)</w:t>
      </w:r>
      <w:r>
        <w:rPr>
          <w:rFonts w:ascii="Arial" w:hAnsi="Arial" w:cs="Arial"/>
          <w:color w:val="545454"/>
          <w:shd w:val="clear" w:color="auto" w:fill="FFFFFF"/>
        </w:rPr>
        <w:t xml:space="preserve"> </w:t>
      </w:r>
      <w:r w:rsidRPr="00E01AEE">
        <w:rPr>
          <w:rFonts w:ascii="Times New Roman" w:hAnsi="Times New Roman" w:cs="Times New Roman"/>
          <w:color w:val="545454"/>
          <w:sz w:val="28"/>
          <w:szCs w:val="28"/>
          <w:shd w:val="clear" w:color="auto" w:fill="FFFFFF"/>
        </w:rPr>
        <w:t>[Электронный рессурс]</w:t>
      </w:r>
      <w:r>
        <w:rPr>
          <w:rFonts w:ascii="Times New Roman" w:hAnsi="Times New Roman" w:cs="Times New Roman"/>
          <w:color w:val="545454"/>
          <w:sz w:val="28"/>
          <w:szCs w:val="28"/>
          <w:shd w:val="clear" w:color="auto" w:fill="FFFFFF"/>
        </w:rPr>
        <w:t>, - Режим доступа:</w:t>
      </w:r>
      <w:r>
        <w:rPr>
          <w:rFonts w:ascii="Arial" w:hAnsi="Arial" w:cs="Arial"/>
          <w:color w:val="545454"/>
          <w:shd w:val="clear" w:color="auto" w:fill="FFFFFF"/>
        </w:rPr>
        <w:t> </w:t>
      </w:r>
      <w:r w:rsidRPr="00E01AEE">
        <w:rPr>
          <w:rStyle w:val="HTML"/>
          <w:i w:val="0"/>
          <w:iCs w:val="0"/>
          <w:color w:val="006621"/>
          <w:u w:val="single"/>
          <w:shd w:val="clear" w:color="auto" w:fill="FFFFFF"/>
        </w:rPr>
        <w:t xml:space="preserve">  </w:t>
      </w:r>
      <w:r w:rsidR="00512A97">
        <w:rPr>
          <w:rStyle w:val="HTML"/>
          <w:rFonts w:ascii="Times New Roman" w:hAnsi="Times New Roman" w:cs="Times New Roman"/>
          <w:i w:val="0"/>
          <w:iCs w:val="0"/>
          <w:color w:val="006621"/>
          <w:sz w:val="28"/>
          <w:szCs w:val="28"/>
          <w:u w:val="single"/>
          <w:shd w:val="clear" w:color="auto" w:fill="FFFFFF"/>
        </w:rPr>
        <w:fldChar w:fldCharType="begin"/>
      </w:r>
      <w:r w:rsidR="0074743F">
        <w:rPr>
          <w:rStyle w:val="HTML"/>
          <w:rFonts w:ascii="Times New Roman" w:hAnsi="Times New Roman" w:cs="Times New Roman"/>
          <w:i w:val="0"/>
          <w:iCs w:val="0"/>
          <w:color w:val="006621"/>
          <w:sz w:val="28"/>
          <w:szCs w:val="28"/>
          <w:u w:val="single"/>
          <w:shd w:val="clear" w:color="auto" w:fill="FFFFFF"/>
        </w:rPr>
        <w:instrText xml:space="preserve"> HYPERLINK "</w:instrText>
      </w:r>
      <w:r w:rsidR="0074743F" w:rsidRPr="0074743F">
        <w:rPr>
          <w:rStyle w:val="HTML"/>
          <w:rFonts w:ascii="Times New Roman" w:hAnsi="Times New Roman" w:cs="Times New Roman"/>
          <w:i w:val="0"/>
          <w:iCs w:val="0"/>
          <w:color w:val="006621"/>
          <w:sz w:val="28"/>
          <w:szCs w:val="28"/>
          <w:u w:val="single"/>
          <w:shd w:val="clear" w:color="auto" w:fill="FFFFFF"/>
        </w:rPr>
        <w:instrText xml:space="preserve">https://lgot.ru/video/9DTEyuhHZMU   </w:instrText>
      </w:r>
      <w:r w:rsidR="0074743F">
        <w:rPr>
          <w:rFonts w:ascii="Times New Roman" w:eastAsia="Times New Roman" w:hAnsi="Times New Roman" w:cs="Times New Roman"/>
          <w:sz w:val="28"/>
          <w:szCs w:val="28"/>
        </w:rPr>
        <w:instrText>(дата обращения: 21.11.2016 г.</w:instrText>
      </w:r>
      <w:r w:rsidR="0074743F" w:rsidRPr="00415E44">
        <w:rPr>
          <w:rFonts w:ascii="Times New Roman" w:eastAsia="Times New Roman" w:hAnsi="Times New Roman" w:cs="Times New Roman"/>
          <w:sz w:val="28"/>
          <w:szCs w:val="28"/>
        </w:rPr>
        <w:instrText>).</w:instrText>
      </w:r>
      <w:r w:rsidR="0074743F" w:rsidRPr="0074743F">
        <w:rPr>
          <w:rStyle w:val="HTML"/>
          <w:rFonts w:ascii="Times New Roman" w:hAnsi="Times New Roman" w:cs="Times New Roman"/>
          <w:i w:val="0"/>
          <w:iCs w:val="0"/>
          <w:color w:val="006621"/>
          <w:sz w:val="28"/>
          <w:szCs w:val="28"/>
          <w:u w:val="single"/>
          <w:shd w:val="clear" w:color="auto" w:fill="FFFFFF"/>
        </w:rPr>
        <w:instrText xml:space="preserve">                                         </w:instrText>
      </w:r>
    </w:p>
    <w:p w:rsidR="0074743F" w:rsidRPr="00AC17BD" w:rsidRDefault="0074743F" w:rsidP="00313462">
      <w:pPr>
        <w:spacing w:after="0" w:line="360" w:lineRule="auto"/>
        <w:jc w:val="both"/>
        <w:rPr>
          <w:rStyle w:val="a7"/>
          <w:rFonts w:ascii="Arial" w:hAnsi="Arial" w:cs="Arial"/>
          <w:shd w:val="clear" w:color="auto" w:fill="FFFFFF"/>
        </w:rPr>
      </w:pPr>
      <w:r>
        <w:rPr>
          <w:rStyle w:val="HTML"/>
          <w:rFonts w:ascii="Times New Roman" w:hAnsi="Times New Roman" w:cs="Times New Roman"/>
          <w:i w:val="0"/>
          <w:iCs w:val="0"/>
          <w:color w:val="006621"/>
          <w:sz w:val="28"/>
          <w:szCs w:val="28"/>
          <w:u w:val="single"/>
          <w:shd w:val="clear" w:color="auto" w:fill="FFFFFF"/>
        </w:rPr>
        <w:instrText xml:space="preserve">" </w:instrText>
      </w:r>
      <w:r w:rsidR="00512A97">
        <w:rPr>
          <w:rStyle w:val="HTML"/>
          <w:rFonts w:ascii="Times New Roman" w:hAnsi="Times New Roman" w:cs="Times New Roman"/>
          <w:i w:val="0"/>
          <w:iCs w:val="0"/>
          <w:color w:val="006621"/>
          <w:sz w:val="28"/>
          <w:szCs w:val="28"/>
          <w:u w:val="single"/>
          <w:shd w:val="clear" w:color="auto" w:fill="FFFFFF"/>
        </w:rPr>
        <w:fldChar w:fldCharType="separate"/>
      </w:r>
      <w:r w:rsidRPr="00AC17BD">
        <w:rPr>
          <w:rStyle w:val="a7"/>
          <w:rFonts w:ascii="Times New Roman" w:hAnsi="Times New Roman" w:cs="Times New Roman"/>
          <w:sz w:val="28"/>
          <w:szCs w:val="28"/>
          <w:shd w:val="clear" w:color="auto" w:fill="FFFFFF"/>
        </w:rPr>
        <w:t xml:space="preserve">https://lgot.ru/video/9DTEyuhHZMU   </w:t>
      </w:r>
      <w:r w:rsidRPr="00AC17BD">
        <w:rPr>
          <w:rStyle w:val="a7"/>
          <w:rFonts w:ascii="Times New Roman" w:eastAsia="Times New Roman" w:hAnsi="Times New Roman" w:cs="Times New Roman"/>
          <w:sz w:val="28"/>
          <w:szCs w:val="28"/>
        </w:rPr>
        <w:t>(дата обращения: 21.11.2016 г.).</w:t>
      </w:r>
      <w:r w:rsidRPr="00AC17BD">
        <w:rPr>
          <w:rStyle w:val="a7"/>
          <w:rFonts w:ascii="Times New Roman" w:hAnsi="Times New Roman" w:cs="Times New Roman"/>
          <w:sz w:val="28"/>
          <w:szCs w:val="28"/>
          <w:shd w:val="clear" w:color="auto" w:fill="FFFFFF"/>
        </w:rPr>
        <w:t xml:space="preserve">                                         </w:t>
      </w:r>
    </w:p>
    <w:p w:rsidR="00112C1B" w:rsidRPr="006F6E3E" w:rsidRDefault="00512A97" w:rsidP="00313462">
      <w:pPr>
        <w:spacing w:after="0" w:line="360" w:lineRule="auto"/>
        <w:jc w:val="both"/>
        <w:rPr>
          <w:rFonts w:ascii="Times New Roman" w:hAnsi="Times New Roman" w:cs="Times New Roman"/>
          <w:sz w:val="28"/>
          <w:szCs w:val="28"/>
        </w:rPr>
      </w:pPr>
      <w:r>
        <w:rPr>
          <w:rStyle w:val="HTML"/>
          <w:rFonts w:ascii="Times New Roman" w:hAnsi="Times New Roman" w:cs="Times New Roman"/>
          <w:i w:val="0"/>
          <w:iCs w:val="0"/>
          <w:color w:val="006621"/>
          <w:sz w:val="28"/>
          <w:szCs w:val="28"/>
          <w:u w:val="single"/>
          <w:shd w:val="clear" w:color="auto" w:fill="FFFFFF"/>
        </w:rPr>
        <w:fldChar w:fldCharType="end"/>
      </w:r>
      <w:r w:rsidR="00313462" w:rsidRPr="00BC4DCD">
        <w:rPr>
          <w:rStyle w:val="HTML"/>
          <w:rFonts w:ascii="Times New Roman" w:hAnsi="Times New Roman" w:cs="Times New Roman"/>
          <w:i w:val="0"/>
          <w:sz w:val="28"/>
          <w:szCs w:val="28"/>
          <w:shd w:val="clear" w:color="auto" w:fill="FFFFFF"/>
        </w:rPr>
        <w:t>229</w:t>
      </w:r>
      <w:r w:rsidR="00313462">
        <w:rPr>
          <w:rFonts w:ascii="Times New Roman" w:hAnsi="Times New Roman" w:cs="Times New Roman"/>
          <w:b/>
          <w:sz w:val="28"/>
          <w:szCs w:val="28"/>
        </w:rPr>
        <w:t xml:space="preserve">. </w:t>
      </w:r>
      <w:r w:rsidR="00313462" w:rsidRPr="00613F15">
        <w:rPr>
          <w:rFonts w:ascii="Times New Roman" w:hAnsi="Times New Roman" w:cs="Times New Roman"/>
          <w:b/>
          <w:sz w:val="28"/>
          <w:szCs w:val="28"/>
        </w:rPr>
        <w:t>Пантелеев, В.</w:t>
      </w:r>
      <w:r w:rsidR="00313462">
        <w:rPr>
          <w:rFonts w:ascii="Times New Roman" w:hAnsi="Times New Roman" w:cs="Times New Roman"/>
          <w:b/>
          <w:sz w:val="28"/>
          <w:szCs w:val="28"/>
        </w:rPr>
        <w:t xml:space="preserve"> </w:t>
      </w:r>
      <w:r w:rsidR="00313462" w:rsidRPr="00613F15">
        <w:rPr>
          <w:rFonts w:ascii="Times New Roman" w:hAnsi="Times New Roman" w:cs="Times New Roman"/>
          <w:b/>
          <w:sz w:val="28"/>
          <w:szCs w:val="28"/>
        </w:rPr>
        <w:t>П.</w:t>
      </w:r>
      <w:r w:rsidR="00313462">
        <w:rPr>
          <w:rFonts w:ascii="Times New Roman" w:hAnsi="Times New Roman" w:cs="Times New Roman"/>
          <w:sz w:val="28"/>
          <w:szCs w:val="28"/>
        </w:rPr>
        <w:t xml:space="preserve"> </w:t>
      </w:r>
      <w:r w:rsidR="00313462" w:rsidRPr="00AF4BC2">
        <w:rPr>
          <w:rFonts w:ascii="Times New Roman" w:hAnsi="Times New Roman" w:cs="Times New Roman"/>
          <w:sz w:val="28"/>
          <w:szCs w:val="28"/>
        </w:rPr>
        <w:t>Возможности</w:t>
      </w:r>
      <w:r w:rsidR="00313462">
        <w:rPr>
          <w:rFonts w:ascii="Times New Roman" w:hAnsi="Times New Roman" w:cs="Times New Roman"/>
          <w:sz w:val="28"/>
          <w:szCs w:val="28"/>
        </w:rPr>
        <w:t xml:space="preserve"> использования возобновляемых источников энергии в системе энергообеспечения объектов здравоохранения: Справочно- методическое пособие </w:t>
      </w:r>
      <w:r w:rsidR="00313462" w:rsidRPr="00E01AEE">
        <w:rPr>
          <w:rFonts w:ascii="Times New Roman" w:hAnsi="Times New Roman" w:cs="Times New Roman"/>
          <w:sz w:val="28"/>
          <w:szCs w:val="28"/>
        </w:rPr>
        <w:t>[</w:t>
      </w:r>
      <w:r w:rsidR="00313462">
        <w:rPr>
          <w:rFonts w:ascii="Times New Roman" w:hAnsi="Times New Roman" w:cs="Times New Roman"/>
          <w:sz w:val="28"/>
          <w:szCs w:val="28"/>
        </w:rPr>
        <w:t>Текст</w:t>
      </w:r>
      <w:r w:rsidR="00313462" w:rsidRPr="00E01AEE">
        <w:rPr>
          <w:rFonts w:ascii="Times New Roman" w:hAnsi="Times New Roman" w:cs="Times New Roman"/>
          <w:sz w:val="28"/>
          <w:szCs w:val="28"/>
        </w:rPr>
        <w:t>]</w:t>
      </w:r>
      <w:r w:rsidR="00313462">
        <w:rPr>
          <w:rFonts w:ascii="Times New Roman" w:hAnsi="Times New Roman" w:cs="Times New Roman"/>
          <w:sz w:val="28"/>
          <w:szCs w:val="28"/>
        </w:rPr>
        <w:t>/</w:t>
      </w:r>
      <w:r w:rsidR="00313462" w:rsidRPr="00613F15">
        <w:rPr>
          <w:rFonts w:ascii="Times New Roman" w:hAnsi="Times New Roman" w:cs="Times New Roman"/>
          <w:sz w:val="28"/>
          <w:szCs w:val="28"/>
        </w:rPr>
        <w:t xml:space="preserve"> </w:t>
      </w:r>
      <w:r w:rsidR="00313462">
        <w:rPr>
          <w:rFonts w:ascii="Times New Roman" w:hAnsi="Times New Roman" w:cs="Times New Roman"/>
          <w:sz w:val="28"/>
          <w:szCs w:val="28"/>
        </w:rPr>
        <w:t xml:space="preserve">В. П. Пантелеев, И.А. Аккозиев, М.К.Торопов,  И.И. Галанина, А.И. Буюклянов. –Бишкек, 2011. -80 с.  </w:t>
      </w:r>
      <w:r w:rsidR="00541608">
        <w:rPr>
          <w:rFonts w:ascii="Times New Roman" w:hAnsi="Times New Roman" w:cs="Times New Roman"/>
          <w:sz w:val="28"/>
          <w:szCs w:val="28"/>
        </w:rPr>
        <w:t xml:space="preserve"> </w:t>
      </w:r>
    </w:p>
    <w:p w:rsidR="005576A9" w:rsidRPr="006F6E3E" w:rsidRDefault="006F6E3E" w:rsidP="005576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22222"/>
          <w:sz w:val="28"/>
          <w:szCs w:val="28"/>
          <w:lang w:val="en-US"/>
        </w:rPr>
      </w:pPr>
      <w:r>
        <w:rPr>
          <w:rFonts w:ascii="Times New Roman" w:hAnsi="Times New Roman" w:cs="Times New Roman"/>
          <w:sz w:val="28"/>
          <w:szCs w:val="28"/>
          <w:lang w:val="ky-KG"/>
        </w:rPr>
        <w:t>230</w:t>
      </w:r>
      <w:r w:rsidR="005576A9" w:rsidRPr="006E2BFF">
        <w:rPr>
          <w:rFonts w:ascii="Times New Roman" w:hAnsi="Times New Roman" w:cs="Times New Roman"/>
          <w:sz w:val="28"/>
          <w:szCs w:val="28"/>
          <w:lang w:val="ky-KG"/>
        </w:rPr>
        <w:t xml:space="preserve">. </w:t>
      </w:r>
      <w:r w:rsidR="005576A9" w:rsidRPr="00813EB3">
        <w:rPr>
          <w:rFonts w:ascii="Times New Roman" w:hAnsi="Times New Roman" w:cs="Times New Roman"/>
          <w:b/>
          <w:sz w:val="28"/>
          <w:szCs w:val="28"/>
          <w:lang w:val="ky-KG"/>
        </w:rPr>
        <w:t>Акматов, Б.Ж.</w:t>
      </w:r>
      <w:r w:rsidR="005576A9" w:rsidRPr="006E2BFF">
        <w:rPr>
          <w:rFonts w:ascii="Times New Roman" w:hAnsi="Times New Roman" w:cs="Times New Roman"/>
          <w:sz w:val="24"/>
          <w:szCs w:val="24"/>
          <w:lang w:val="ky-KG"/>
        </w:rPr>
        <w:t xml:space="preserve"> </w:t>
      </w:r>
      <w:r w:rsidR="005576A9" w:rsidRPr="006F6E3E">
        <w:rPr>
          <w:rFonts w:ascii="Times New Roman" w:eastAsia="Times New Roman" w:hAnsi="Times New Roman" w:cs="Times New Roman"/>
          <w:color w:val="222222"/>
          <w:sz w:val="28"/>
          <w:szCs w:val="28"/>
          <w:lang w:val="en-US"/>
        </w:rPr>
        <w:t>T</w:t>
      </w:r>
      <w:r w:rsidR="005576A9" w:rsidRPr="00813EB3">
        <w:rPr>
          <w:rFonts w:ascii="Times New Roman" w:eastAsia="Times New Roman" w:hAnsi="Times New Roman" w:cs="Times New Roman"/>
          <w:color w:val="222222"/>
          <w:sz w:val="28"/>
          <w:szCs w:val="28"/>
          <w:lang w:val="en-US"/>
        </w:rPr>
        <w:t>he</w:t>
      </w:r>
      <w:r w:rsidR="005576A9" w:rsidRPr="006F6E3E">
        <w:rPr>
          <w:rFonts w:ascii="Times New Roman" w:eastAsia="Times New Roman" w:hAnsi="Times New Roman" w:cs="Times New Roman"/>
          <w:color w:val="222222"/>
          <w:sz w:val="28"/>
          <w:szCs w:val="28"/>
          <w:lang w:val="en-US"/>
        </w:rPr>
        <w:t xml:space="preserve"> </w:t>
      </w:r>
      <w:r w:rsidR="005576A9" w:rsidRPr="00813EB3">
        <w:rPr>
          <w:rFonts w:ascii="Times New Roman" w:eastAsia="Times New Roman" w:hAnsi="Times New Roman" w:cs="Times New Roman"/>
          <w:color w:val="222222"/>
          <w:sz w:val="28"/>
          <w:szCs w:val="28"/>
          <w:lang w:val="en-US"/>
        </w:rPr>
        <w:t xml:space="preserve">dependence of the coefficient of performance </w:t>
      </w:r>
      <w:r w:rsidR="005576A9" w:rsidRPr="006F6E3E">
        <w:rPr>
          <w:rFonts w:ascii="Times New Roman" w:eastAsia="Times New Roman" w:hAnsi="Times New Roman" w:cs="Times New Roman"/>
          <w:color w:val="222222"/>
          <w:sz w:val="28"/>
          <w:szCs w:val="28"/>
          <w:lang w:val="en-US"/>
        </w:rPr>
        <w:t>(COP)</w:t>
      </w:r>
      <w:r w:rsidR="005576A9" w:rsidRPr="00813EB3">
        <w:rPr>
          <w:rFonts w:ascii="Times New Roman" w:eastAsia="Times New Roman" w:hAnsi="Times New Roman" w:cs="Times New Roman"/>
          <w:color w:val="222222"/>
          <w:sz w:val="28"/>
          <w:szCs w:val="28"/>
          <w:lang w:val="en-US"/>
        </w:rPr>
        <w:t xml:space="preserve"> of</w:t>
      </w:r>
      <w:r w:rsidR="005576A9" w:rsidRPr="006F6E3E">
        <w:rPr>
          <w:rFonts w:ascii="Times New Roman" w:eastAsia="Times New Roman" w:hAnsi="Times New Roman" w:cs="Times New Roman"/>
          <w:color w:val="222222"/>
          <w:sz w:val="28"/>
          <w:szCs w:val="28"/>
          <w:lang w:val="en-US"/>
        </w:rPr>
        <w:t xml:space="preserve"> </w:t>
      </w:r>
      <w:r w:rsidR="005576A9" w:rsidRPr="00813EB3">
        <w:rPr>
          <w:rFonts w:ascii="Times New Roman" w:eastAsia="Times New Roman" w:hAnsi="Times New Roman" w:cs="Times New Roman"/>
          <w:color w:val="222222"/>
          <w:sz w:val="28"/>
          <w:szCs w:val="28"/>
          <w:lang w:val="en-US"/>
        </w:rPr>
        <w:t>the</w:t>
      </w:r>
      <w:r w:rsidR="005576A9" w:rsidRPr="006F6E3E">
        <w:rPr>
          <w:rFonts w:ascii="Times New Roman" w:eastAsia="Times New Roman" w:hAnsi="Times New Roman" w:cs="Times New Roman"/>
          <w:color w:val="222222"/>
          <w:sz w:val="28"/>
          <w:szCs w:val="28"/>
          <w:lang w:val="en-US"/>
        </w:rPr>
        <w:t xml:space="preserve"> </w:t>
      </w:r>
      <w:r w:rsidR="005576A9" w:rsidRPr="00813EB3">
        <w:rPr>
          <w:rFonts w:ascii="Times New Roman" w:eastAsia="Times New Roman" w:hAnsi="Times New Roman" w:cs="Times New Roman"/>
          <w:color w:val="222222"/>
          <w:sz w:val="28"/>
          <w:szCs w:val="28"/>
          <w:lang w:val="en-US"/>
        </w:rPr>
        <w:t>heating</w:t>
      </w:r>
      <w:r w:rsidR="005576A9">
        <w:rPr>
          <w:rFonts w:ascii="Times New Roman" w:eastAsia="Times New Roman" w:hAnsi="Times New Roman" w:cs="Times New Roman"/>
          <w:color w:val="222222"/>
          <w:sz w:val="28"/>
          <w:szCs w:val="28"/>
          <w:lang w:val="en-US"/>
        </w:rPr>
        <w:t xml:space="preserve"> </w:t>
      </w:r>
      <w:r w:rsidR="005576A9" w:rsidRPr="00813EB3">
        <w:rPr>
          <w:rFonts w:ascii="Times New Roman" w:eastAsia="Times New Roman" w:hAnsi="Times New Roman" w:cs="Times New Roman"/>
          <w:color w:val="222222"/>
          <w:sz w:val="28"/>
          <w:szCs w:val="28"/>
          <w:lang w:val="en-US"/>
        </w:rPr>
        <w:t>installation</w:t>
      </w:r>
      <w:r w:rsidR="005576A9" w:rsidRPr="006F6E3E">
        <w:rPr>
          <w:rFonts w:ascii="Times New Roman" w:eastAsia="Times New Roman" w:hAnsi="Times New Roman" w:cs="Times New Roman"/>
          <w:color w:val="222222"/>
          <w:sz w:val="28"/>
          <w:szCs w:val="28"/>
          <w:lang w:val="en-US"/>
        </w:rPr>
        <w:t xml:space="preserve"> "</w:t>
      </w:r>
      <w:r w:rsidR="005576A9">
        <w:rPr>
          <w:rFonts w:ascii="Times New Roman" w:eastAsia="Times New Roman" w:hAnsi="Times New Roman" w:cs="Times New Roman"/>
          <w:color w:val="222222"/>
          <w:sz w:val="28"/>
          <w:szCs w:val="28"/>
          <w:lang w:val="en-US"/>
        </w:rPr>
        <w:t>electro physical ionization</w:t>
      </w:r>
      <w:r w:rsidR="005576A9" w:rsidRPr="006F6E3E">
        <w:rPr>
          <w:rFonts w:ascii="Times New Roman" w:eastAsia="Times New Roman" w:hAnsi="Times New Roman" w:cs="Times New Roman"/>
          <w:color w:val="222222"/>
          <w:sz w:val="28"/>
          <w:szCs w:val="28"/>
          <w:lang w:val="en-US"/>
        </w:rPr>
        <w:t xml:space="preserve">" </w:t>
      </w:r>
      <w:r w:rsidR="005576A9" w:rsidRPr="00813EB3">
        <w:rPr>
          <w:rFonts w:ascii="Times New Roman" w:eastAsia="Times New Roman" w:hAnsi="Times New Roman" w:cs="Times New Roman"/>
          <w:color w:val="222222"/>
          <w:sz w:val="28"/>
          <w:szCs w:val="28"/>
          <w:lang w:val="en-US"/>
        </w:rPr>
        <w:t>on the initlal temperature of the coolant</w:t>
      </w:r>
      <w:r w:rsidR="005576A9" w:rsidRPr="006F6E3E">
        <w:rPr>
          <w:rFonts w:ascii="Times New Roman" w:eastAsia="Times New Roman" w:hAnsi="Times New Roman" w:cs="Times New Roman"/>
          <w:color w:val="222222"/>
          <w:sz w:val="28"/>
          <w:szCs w:val="28"/>
          <w:lang w:val="en-US"/>
        </w:rPr>
        <w:t xml:space="preserve"> </w:t>
      </w:r>
      <w:r w:rsidR="005576A9" w:rsidRPr="006E2BFF">
        <w:rPr>
          <w:rFonts w:ascii="Times New Roman" w:hAnsi="Times New Roman" w:cs="Times New Roman"/>
          <w:sz w:val="28"/>
          <w:szCs w:val="28"/>
          <w:lang w:val="ky-KG"/>
        </w:rPr>
        <w:t>[Текст]//</w:t>
      </w:r>
      <w:r w:rsidR="005576A9" w:rsidRPr="006E2BFF">
        <w:rPr>
          <w:rFonts w:ascii="Times New Roman" w:hAnsi="Times New Roman" w:cs="Times New Roman"/>
          <w:b/>
          <w:sz w:val="28"/>
          <w:szCs w:val="28"/>
          <w:lang w:val="ky-KG"/>
        </w:rPr>
        <w:t xml:space="preserve"> </w:t>
      </w:r>
      <w:r w:rsidR="005576A9" w:rsidRPr="00651D6F">
        <w:rPr>
          <w:rFonts w:ascii="Times New Roman" w:hAnsi="Times New Roman" w:cs="Times New Roman"/>
          <w:sz w:val="28"/>
          <w:szCs w:val="28"/>
          <w:lang w:val="en-US"/>
        </w:rPr>
        <w:t>B.</w:t>
      </w:r>
      <w:r w:rsidR="005576A9">
        <w:rPr>
          <w:rFonts w:ascii="Times New Roman" w:hAnsi="Times New Roman" w:cs="Times New Roman"/>
          <w:sz w:val="28"/>
          <w:szCs w:val="28"/>
          <w:lang w:val="en-US"/>
        </w:rPr>
        <w:t>J. Akmatov</w:t>
      </w:r>
      <w:r w:rsidR="005576A9" w:rsidRPr="0063119C">
        <w:rPr>
          <w:rFonts w:ascii="Times New Roman" w:hAnsi="Times New Roman" w:cs="Times New Roman"/>
          <w:sz w:val="28"/>
          <w:szCs w:val="28"/>
          <w:lang w:val="ky-KG"/>
        </w:rPr>
        <w:t xml:space="preserve">, </w:t>
      </w:r>
      <w:r w:rsidR="005576A9">
        <w:rPr>
          <w:rFonts w:ascii="Times New Roman" w:hAnsi="Times New Roman" w:cs="Times New Roman"/>
          <w:sz w:val="28"/>
          <w:szCs w:val="28"/>
          <w:lang w:val="en-US"/>
        </w:rPr>
        <w:t>N.T</w:t>
      </w:r>
      <w:r w:rsidR="005576A9" w:rsidRPr="006F6E3E">
        <w:rPr>
          <w:rFonts w:ascii="Times New Roman" w:hAnsi="Times New Roman" w:cs="Times New Roman"/>
          <w:sz w:val="28"/>
          <w:szCs w:val="28"/>
          <w:lang w:val="en-US"/>
        </w:rPr>
        <w:t xml:space="preserve">. </w:t>
      </w:r>
      <w:r w:rsidR="005576A9">
        <w:rPr>
          <w:rFonts w:ascii="Times New Roman" w:hAnsi="Times New Roman" w:cs="Times New Roman"/>
          <w:sz w:val="28"/>
          <w:szCs w:val="28"/>
          <w:lang w:val="en-US"/>
        </w:rPr>
        <w:t>Aldasheva</w:t>
      </w:r>
      <w:r w:rsidR="005576A9" w:rsidRPr="006F6E3E">
        <w:rPr>
          <w:rFonts w:ascii="Times New Roman" w:hAnsi="Times New Roman" w:cs="Times New Roman"/>
          <w:sz w:val="28"/>
          <w:szCs w:val="28"/>
          <w:lang w:val="en-US"/>
        </w:rPr>
        <w:t xml:space="preserve">, </w:t>
      </w:r>
      <w:r w:rsidR="00867429">
        <w:rPr>
          <w:rFonts w:ascii="Times New Roman" w:hAnsi="Times New Roman" w:cs="Times New Roman"/>
          <w:sz w:val="28"/>
          <w:szCs w:val="28"/>
          <w:lang w:val="en-US"/>
        </w:rPr>
        <w:t>B.S. C</w:t>
      </w:r>
      <w:r w:rsidR="005576A9">
        <w:rPr>
          <w:rFonts w:ascii="Times New Roman" w:hAnsi="Times New Roman" w:cs="Times New Roman"/>
          <w:sz w:val="28"/>
          <w:szCs w:val="28"/>
          <w:lang w:val="en-US"/>
        </w:rPr>
        <w:t>hildebaev</w:t>
      </w:r>
      <w:r w:rsidR="005576A9" w:rsidRPr="0063119C">
        <w:rPr>
          <w:rFonts w:ascii="Times New Roman" w:hAnsi="Times New Roman" w:cs="Times New Roman"/>
          <w:sz w:val="28"/>
          <w:szCs w:val="28"/>
          <w:lang w:val="ky-KG"/>
        </w:rPr>
        <w:t xml:space="preserve">, </w:t>
      </w:r>
      <w:r w:rsidR="005576A9">
        <w:rPr>
          <w:rFonts w:ascii="Times New Roman" w:hAnsi="Times New Roman" w:cs="Times New Roman"/>
          <w:sz w:val="28"/>
          <w:szCs w:val="28"/>
          <w:lang w:val="en-US"/>
        </w:rPr>
        <w:t>J.O. Kluev</w:t>
      </w:r>
      <w:r w:rsidR="005576A9">
        <w:rPr>
          <w:rFonts w:ascii="Times New Roman" w:hAnsi="Times New Roman" w:cs="Times New Roman"/>
          <w:sz w:val="28"/>
          <w:szCs w:val="28"/>
          <w:lang w:val="ky-KG"/>
        </w:rPr>
        <w:t xml:space="preserve">, </w:t>
      </w:r>
      <w:r w:rsidR="005576A9">
        <w:rPr>
          <w:rFonts w:ascii="Times New Roman" w:hAnsi="Times New Roman" w:cs="Times New Roman"/>
          <w:sz w:val="28"/>
          <w:szCs w:val="28"/>
          <w:lang w:val="en-US"/>
        </w:rPr>
        <w:t>M</w:t>
      </w:r>
      <w:r w:rsidR="005576A9">
        <w:rPr>
          <w:rFonts w:ascii="Times New Roman" w:hAnsi="Times New Roman" w:cs="Times New Roman"/>
          <w:sz w:val="28"/>
          <w:szCs w:val="28"/>
          <w:lang w:val="ky-KG"/>
        </w:rPr>
        <w:t xml:space="preserve">. </w:t>
      </w:r>
      <w:r w:rsidR="005576A9">
        <w:rPr>
          <w:rFonts w:ascii="Times New Roman" w:hAnsi="Times New Roman" w:cs="Times New Roman"/>
          <w:sz w:val="28"/>
          <w:szCs w:val="28"/>
          <w:lang w:val="en-US"/>
        </w:rPr>
        <w:t>Elshieva</w:t>
      </w:r>
      <w:r w:rsidR="005576A9">
        <w:rPr>
          <w:rFonts w:ascii="Times New Roman" w:hAnsi="Times New Roman" w:cs="Times New Roman"/>
          <w:sz w:val="28"/>
          <w:szCs w:val="28"/>
          <w:lang w:val="ky-KG"/>
        </w:rPr>
        <w:t xml:space="preserve">/ - </w:t>
      </w:r>
      <w:r w:rsidR="005576A9">
        <w:rPr>
          <w:rFonts w:ascii="Times New Roman" w:hAnsi="Times New Roman" w:cs="Times New Roman"/>
          <w:sz w:val="28"/>
          <w:szCs w:val="28"/>
          <w:lang w:val="en-US"/>
        </w:rPr>
        <w:t xml:space="preserve">SCOPS </w:t>
      </w:r>
      <w:r w:rsidR="005576A9" w:rsidRPr="006F6E3E">
        <w:rPr>
          <w:rFonts w:ascii="Times New Roman" w:hAnsi="Times New Roman" w:cs="Times New Roman"/>
          <w:sz w:val="28"/>
          <w:szCs w:val="28"/>
          <w:lang w:val="en-US"/>
        </w:rPr>
        <w:t>(</w:t>
      </w:r>
      <w:r w:rsidR="005576A9">
        <w:rPr>
          <w:rFonts w:ascii="Times New Roman" w:hAnsi="Times New Roman" w:cs="Times New Roman"/>
          <w:sz w:val="28"/>
          <w:szCs w:val="28"/>
        </w:rPr>
        <w:t>Басмада</w:t>
      </w:r>
      <w:r w:rsidR="005576A9" w:rsidRPr="006F6E3E">
        <w:rPr>
          <w:rFonts w:ascii="Times New Roman" w:hAnsi="Times New Roman" w:cs="Times New Roman"/>
          <w:sz w:val="28"/>
          <w:szCs w:val="28"/>
          <w:lang w:val="en-US"/>
        </w:rPr>
        <w:t>).</w:t>
      </w:r>
    </w:p>
    <w:p w:rsidR="005576A9" w:rsidRPr="006F6E3E" w:rsidRDefault="00C023E5" w:rsidP="005576A9">
      <w:pPr>
        <w:spacing w:after="0" w:line="360" w:lineRule="auto"/>
        <w:jc w:val="both"/>
        <w:rPr>
          <w:rFonts w:ascii="Times New Roman" w:hAnsi="Times New Roman" w:cs="Times New Roman"/>
          <w:sz w:val="28"/>
          <w:szCs w:val="28"/>
          <w:lang w:val="en-US"/>
        </w:rPr>
      </w:pPr>
      <w:r w:rsidRPr="005E0EC5">
        <w:rPr>
          <w:rFonts w:ascii="Times New Roman" w:hAnsi="Times New Roman" w:cs="Times New Roman"/>
          <w:sz w:val="28"/>
          <w:szCs w:val="28"/>
          <w:lang w:val="en-US"/>
        </w:rPr>
        <w:t>2</w:t>
      </w:r>
      <w:r w:rsidR="005576A9" w:rsidRPr="00813EB3">
        <w:rPr>
          <w:rFonts w:ascii="Times New Roman" w:hAnsi="Times New Roman" w:cs="Times New Roman"/>
          <w:sz w:val="28"/>
          <w:szCs w:val="28"/>
          <w:lang w:val="ky-KG"/>
        </w:rPr>
        <w:t>3</w:t>
      </w:r>
      <w:r w:rsidR="006F6E3E">
        <w:rPr>
          <w:rFonts w:ascii="Times New Roman" w:hAnsi="Times New Roman" w:cs="Times New Roman"/>
          <w:sz w:val="28"/>
          <w:szCs w:val="28"/>
          <w:lang w:val="ky-KG"/>
        </w:rPr>
        <w:t>1</w:t>
      </w:r>
      <w:r w:rsidR="005576A9" w:rsidRPr="00813EB3">
        <w:rPr>
          <w:rFonts w:ascii="Times New Roman" w:hAnsi="Times New Roman" w:cs="Times New Roman"/>
          <w:sz w:val="28"/>
          <w:szCs w:val="28"/>
          <w:lang w:val="ky-KG"/>
        </w:rPr>
        <w:t xml:space="preserve">. </w:t>
      </w:r>
      <w:r w:rsidR="005576A9" w:rsidRPr="00813EB3">
        <w:rPr>
          <w:rFonts w:ascii="Times New Roman" w:hAnsi="Times New Roman" w:cs="Times New Roman"/>
          <w:b/>
          <w:sz w:val="28"/>
          <w:szCs w:val="28"/>
          <w:lang w:val="ky-KG"/>
        </w:rPr>
        <w:t>Акматов, Б.Ж.</w:t>
      </w:r>
      <w:r w:rsidR="005576A9">
        <w:rPr>
          <w:rFonts w:ascii="Times New Roman" w:hAnsi="Times New Roman" w:cs="Times New Roman"/>
          <w:sz w:val="28"/>
          <w:szCs w:val="28"/>
          <w:lang w:val="ky-KG"/>
        </w:rPr>
        <w:t xml:space="preserve"> </w:t>
      </w:r>
      <w:r w:rsidR="005576A9" w:rsidRPr="00D37F9D">
        <w:rPr>
          <w:rFonts w:ascii="Times New Roman" w:hAnsi="Times New Roman" w:cs="Times New Roman"/>
          <w:sz w:val="28"/>
          <w:szCs w:val="28"/>
          <w:lang w:val="en-US"/>
        </w:rPr>
        <w:t>The range of operation of the heat generator "EFI"</w:t>
      </w:r>
      <w:r w:rsidR="005576A9" w:rsidRPr="006F6E3E">
        <w:rPr>
          <w:rFonts w:ascii="Times New Roman" w:hAnsi="Times New Roman" w:cs="Times New Roman"/>
          <w:sz w:val="28"/>
          <w:szCs w:val="28"/>
          <w:lang w:val="en-US"/>
        </w:rPr>
        <w:t xml:space="preserve"> </w:t>
      </w:r>
      <w:r w:rsidR="005576A9" w:rsidRPr="006E2BFF">
        <w:rPr>
          <w:rFonts w:ascii="Times New Roman" w:hAnsi="Times New Roman" w:cs="Times New Roman"/>
          <w:sz w:val="28"/>
          <w:szCs w:val="28"/>
          <w:lang w:val="ky-KG"/>
        </w:rPr>
        <w:t>[Текст]//</w:t>
      </w:r>
      <w:r w:rsidR="005576A9" w:rsidRPr="006E2BFF">
        <w:rPr>
          <w:rFonts w:ascii="Times New Roman" w:hAnsi="Times New Roman" w:cs="Times New Roman"/>
          <w:b/>
          <w:sz w:val="28"/>
          <w:szCs w:val="28"/>
          <w:lang w:val="ky-KG"/>
        </w:rPr>
        <w:t xml:space="preserve"> </w:t>
      </w:r>
      <w:r w:rsidR="005576A9" w:rsidRPr="00651D6F">
        <w:rPr>
          <w:rFonts w:ascii="Times New Roman" w:hAnsi="Times New Roman" w:cs="Times New Roman"/>
          <w:sz w:val="28"/>
          <w:szCs w:val="28"/>
          <w:lang w:val="en-US"/>
        </w:rPr>
        <w:t>B.</w:t>
      </w:r>
      <w:r w:rsidR="005576A9">
        <w:rPr>
          <w:rFonts w:ascii="Times New Roman" w:hAnsi="Times New Roman" w:cs="Times New Roman"/>
          <w:sz w:val="28"/>
          <w:szCs w:val="28"/>
          <w:lang w:val="en-US"/>
        </w:rPr>
        <w:t>J. Akmatov</w:t>
      </w:r>
      <w:r w:rsidR="005576A9" w:rsidRPr="0063119C">
        <w:rPr>
          <w:rFonts w:ascii="Times New Roman" w:hAnsi="Times New Roman" w:cs="Times New Roman"/>
          <w:sz w:val="28"/>
          <w:szCs w:val="28"/>
          <w:lang w:val="ky-KG"/>
        </w:rPr>
        <w:t xml:space="preserve">, </w:t>
      </w:r>
      <w:r w:rsidR="005576A9">
        <w:rPr>
          <w:rFonts w:ascii="Times New Roman" w:hAnsi="Times New Roman" w:cs="Times New Roman"/>
          <w:sz w:val="28"/>
          <w:szCs w:val="28"/>
          <w:lang w:val="en-US"/>
        </w:rPr>
        <w:t>N.T</w:t>
      </w:r>
      <w:r w:rsidR="005576A9" w:rsidRPr="006F6E3E">
        <w:rPr>
          <w:rFonts w:ascii="Times New Roman" w:hAnsi="Times New Roman" w:cs="Times New Roman"/>
          <w:sz w:val="28"/>
          <w:szCs w:val="28"/>
          <w:lang w:val="en-US"/>
        </w:rPr>
        <w:t xml:space="preserve">. </w:t>
      </w:r>
      <w:r w:rsidR="005576A9">
        <w:rPr>
          <w:rFonts w:ascii="Times New Roman" w:hAnsi="Times New Roman" w:cs="Times New Roman"/>
          <w:sz w:val="28"/>
          <w:szCs w:val="28"/>
          <w:lang w:val="en-US"/>
        </w:rPr>
        <w:t>Aldasheva</w:t>
      </w:r>
      <w:r w:rsidR="005576A9" w:rsidRPr="006F6E3E">
        <w:rPr>
          <w:rFonts w:ascii="Times New Roman" w:hAnsi="Times New Roman" w:cs="Times New Roman"/>
          <w:sz w:val="28"/>
          <w:szCs w:val="28"/>
          <w:lang w:val="en-US"/>
        </w:rPr>
        <w:t>,</w:t>
      </w:r>
      <w:r w:rsidR="005576A9">
        <w:rPr>
          <w:rFonts w:ascii="Times New Roman" w:hAnsi="Times New Roman" w:cs="Times New Roman"/>
          <w:sz w:val="28"/>
          <w:szCs w:val="28"/>
          <w:lang w:val="en-US"/>
        </w:rPr>
        <w:t xml:space="preserve"> </w:t>
      </w:r>
      <w:r w:rsidR="006F6E3E">
        <w:rPr>
          <w:rFonts w:ascii="Times New Roman" w:hAnsi="Times New Roman" w:cs="Times New Roman"/>
          <w:sz w:val="28"/>
          <w:szCs w:val="28"/>
        </w:rPr>
        <w:t>А</w:t>
      </w:r>
      <w:r w:rsidR="006F6E3E" w:rsidRPr="006F6E3E">
        <w:rPr>
          <w:rFonts w:ascii="Times New Roman" w:hAnsi="Times New Roman" w:cs="Times New Roman"/>
          <w:sz w:val="28"/>
          <w:szCs w:val="28"/>
          <w:lang w:val="en-US"/>
        </w:rPr>
        <w:t>.</w:t>
      </w:r>
      <w:r w:rsidR="006F6E3E">
        <w:rPr>
          <w:rFonts w:ascii="Times New Roman" w:hAnsi="Times New Roman" w:cs="Times New Roman"/>
          <w:sz w:val="28"/>
          <w:szCs w:val="28"/>
          <w:lang w:val="en-US"/>
        </w:rPr>
        <w:t xml:space="preserve"> Childebaev</w:t>
      </w:r>
      <w:r w:rsidR="006F6E3E">
        <w:rPr>
          <w:rFonts w:ascii="Times New Roman" w:hAnsi="Times New Roman" w:cs="Times New Roman"/>
          <w:sz w:val="28"/>
          <w:szCs w:val="28"/>
        </w:rPr>
        <w:t>а</w:t>
      </w:r>
      <w:r w:rsidR="005E0EC5" w:rsidRPr="00514B84">
        <w:rPr>
          <w:rFonts w:ascii="Times New Roman" w:hAnsi="Times New Roman" w:cs="Times New Roman"/>
          <w:sz w:val="28"/>
          <w:szCs w:val="28"/>
          <w:lang w:val="en-US"/>
        </w:rPr>
        <w:t>,</w:t>
      </w:r>
      <w:r w:rsidR="006F6E3E">
        <w:rPr>
          <w:rFonts w:ascii="Times New Roman" w:hAnsi="Times New Roman" w:cs="Times New Roman"/>
          <w:sz w:val="28"/>
          <w:szCs w:val="28"/>
          <w:lang w:val="en-US"/>
        </w:rPr>
        <w:t xml:space="preserve"> </w:t>
      </w:r>
      <w:r w:rsidR="005576A9">
        <w:rPr>
          <w:rFonts w:ascii="Times New Roman" w:hAnsi="Times New Roman" w:cs="Times New Roman"/>
          <w:sz w:val="28"/>
          <w:szCs w:val="28"/>
          <w:lang w:val="en-US"/>
        </w:rPr>
        <w:t>J.O. Kluev</w:t>
      </w:r>
      <w:r w:rsidR="005576A9">
        <w:rPr>
          <w:rFonts w:ascii="Times New Roman" w:hAnsi="Times New Roman" w:cs="Times New Roman"/>
          <w:sz w:val="28"/>
          <w:szCs w:val="28"/>
          <w:lang w:val="ky-KG"/>
        </w:rPr>
        <w:t xml:space="preserve">, </w:t>
      </w:r>
      <w:r w:rsidR="006F6E3E">
        <w:rPr>
          <w:rFonts w:ascii="Times New Roman" w:hAnsi="Times New Roman" w:cs="Times New Roman"/>
          <w:sz w:val="28"/>
          <w:szCs w:val="28"/>
          <w:lang w:val="en-US"/>
        </w:rPr>
        <w:t>B.S. Childebaev</w:t>
      </w:r>
      <w:r w:rsidR="005576A9">
        <w:rPr>
          <w:rFonts w:ascii="Times New Roman" w:hAnsi="Times New Roman" w:cs="Times New Roman"/>
          <w:sz w:val="28"/>
          <w:szCs w:val="28"/>
          <w:lang w:val="ky-KG"/>
        </w:rPr>
        <w:t xml:space="preserve">/ - </w:t>
      </w:r>
      <w:r w:rsidR="005576A9">
        <w:rPr>
          <w:rFonts w:ascii="Times New Roman" w:hAnsi="Times New Roman" w:cs="Times New Roman"/>
          <w:sz w:val="28"/>
          <w:szCs w:val="28"/>
          <w:lang w:val="en-US"/>
        </w:rPr>
        <w:t xml:space="preserve">SCOPS </w:t>
      </w:r>
      <w:r w:rsidR="005576A9" w:rsidRPr="006F6E3E">
        <w:rPr>
          <w:rFonts w:ascii="Times New Roman" w:hAnsi="Times New Roman" w:cs="Times New Roman"/>
          <w:sz w:val="28"/>
          <w:szCs w:val="28"/>
          <w:lang w:val="en-US"/>
        </w:rPr>
        <w:t>(</w:t>
      </w:r>
      <w:r w:rsidR="005576A9">
        <w:rPr>
          <w:rFonts w:ascii="Times New Roman" w:hAnsi="Times New Roman" w:cs="Times New Roman"/>
          <w:sz w:val="28"/>
          <w:szCs w:val="28"/>
        </w:rPr>
        <w:t>Басмада</w:t>
      </w:r>
      <w:r w:rsidR="005576A9" w:rsidRPr="006F6E3E">
        <w:rPr>
          <w:rFonts w:ascii="Times New Roman" w:hAnsi="Times New Roman" w:cs="Times New Roman"/>
          <w:sz w:val="28"/>
          <w:szCs w:val="28"/>
          <w:lang w:val="en-US"/>
        </w:rPr>
        <w:t>).</w:t>
      </w:r>
      <w:r w:rsidR="006F6E3E" w:rsidRPr="006F6E3E">
        <w:rPr>
          <w:rFonts w:ascii="Times New Roman" w:hAnsi="Times New Roman" w:cs="Times New Roman"/>
          <w:sz w:val="28"/>
          <w:szCs w:val="28"/>
          <w:lang w:val="en-US"/>
        </w:rPr>
        <w:t xml:space="preserve"> </w:t>
      </w:r>
    </w:p>
    <w:p w:rsidR="005576A9" w:rsidRPr="005576A9" w:rsidRDefault="005576A9" w:rsidP="00313462">
      <w:pPr>
        <w:spacing w:after="0" w:line="360" w:lineRule="auto"/>
        <w:jc w:val="both"/>
        <w:rPr>
          <w:rFonts w:ascii="Times New Roman" w:hAnsi="Times New Roman" w:cs="Times New Roman"/>
          <w:sz w:val="28"/>
          <w:szCs w:val="28"/>
          <w:lang w:val="en-US"/>
        </w:rPr>
      </w:pPr>
    </w:p>
    <w:sectPr w:rsidR="005576A9" w:rsidRPr="005576A9" w:rsidSect="0067700D">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D7E" w:rsidRDefault="00B46D7E" w:rsidP="00820CC4">
      <w:pPr>
        <w:spacing w:after="0" w:line="240" w:lineRule="auto"/>
      </w:pPr>
      <w:r>
        <w:separator/>
      </w:r>
    </w:p>
  </w:endnote>
  <w:endnote w:type="continuationSeparator" w:id="0">
    <w:p w:rsidR="00B46D7E" w:rsidRDefault="00B46D7E" w:rsidP="00820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A97_Oktom_Times">
    <w:altName w:val="Sitka Small"/>
    <w:charset w:val="00"/>
    <w:family w:val="roman"/>
    <w:pitch w:val="variable"/>
    <w:sig w:usb0="00000001" w:usb1="00000000" w:usb2="00000000" w:usb3="00000000" w:csb0="00000005" w:csb1="00000000"/>
  </w:font>
  <w:font w:name="Times New Roman Italic">
    <w:altName w:val="Times New Roman"/>
    <w:panose1 w:val="00000000000000000000"/>
    <w:charset w:val="CC"/>
    <w:family w:val="auto"/>
    <w:notTrueType/>
    <w:pitch w:val="default"/>
    <w:sig w:usb0="00000001" w:usb1="00000000" w:usb2="00000000" w:usb3="00000000" w:csb0="00000005" w:csb1="00000000"/>
  </w:font>
  <w:font w:name="REG">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PFSquare-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889438"/>
      <w:docPartObj>
        <w:docPartGallery w:val="Page Numbers (Bottom of Page)"/>
        <w:docPartUnique/>
      </w:docPartObj>
    </w:sdtPr>
    <w:sdtContent>
      <w:p w:rsidR="00826BDE" w:rsidRDefault="00512A97">
        <w:pPr>
          <w:pStyle w:val="ac"/>
          <w:jc w:val="center"/>
        </w:pPr>
        <w:fldSimple w:instr=" PAGE   \* MERGEFORMAT ">
          <w:r w:rsidR="00C251D8">
            <w:rPr>
              <w:noProof/>
            </w:rPr>
            <w:t>4</w:t>
          </w:r>
        </w:fldSimple>
      </w:p>
    </w:sdtContent>
  </w:sdt>
  <w:p w:rsidR="00826BDE" w:rsidRDefault="00826BD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855112"/>
      <w:docPartObj>
        <w:docPartGallery w:val="Page Numbers (Bottom of Page)"/>
        <w:docPartUnique/>
      </w:docPartObj>
    </w:sdtPr>
    <w:sdtContent>
      <w:p w:rsidR="00826BDE" w:rsidRDefault="00512A97">
        <w:pPr>
          <w:pStyle w:val="ac"/>
          <w:jc w:val="center"/>
        </w:pPr>
        <w:fldSimple w:instr=" PAGE   \* MERGEFORMAT ">
          <w:r w:rsidR="00DF7E11">
            <w:rPr>
              <w:noProof/>
            </w:rPr>
            <w:t>72</w:t>
          </w:r>
        </w:fldSimple>
      </w:p>
    </w:sdtContent>
  </w:sdt>
  <w:p w:rsidR="00826BDE" w:rsidRDefault="00826BDE">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315969"/>
      <w:docPartObj>
        <w:docPartGallery w:val="Page Numbers (Bottom of Page)"/>
        <w:docPartUnique/>
      </w:docPartObj>
    </w:sdtPr>
    <w:sdtContent>
      <w:p w:rsidR="00826BDE" w:rsidRDefault="00512A97">
        <w:pPr>
          <w:pStyle w:val="ac"/>
          <w:jc w:val="center"/>
        </w:pPr>
        <w:fldSimple w:instr=" PAGE   \* MERGEFORMAT ">
          <w:r w:rsidR="00DF7E11">
            <w:rPr>
              <w:noProof/>
            </w:rPr>
            <w:t>157</w:t>
          </w:r>
        </w:fldSimple>
      </w:p>
    </w:sdtContent>
  </w:sdt>
  <w:p w:rsidR="00826BDE" w:rsidRDefault="00826BDE">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405939"/>
      <w:docPartObj>
        <w:docPartGallery w:val="Page Numbers (Bottom of Page)"/>
        <w:docPartUnique/>
      </w:docPartObj>
    </w:sdtPr>
    <w:sdtContent>
      <w:p w:rsidR="00826BDE" w:rsidRDefault="00512A97">
        <w:pPr>
          <w:pStyle w:val="ac"/>
          <w:jc w:val="center"/>
        </w:pPr>
        <w:fldSimple w:instr=" PAGE   \* MERGEFORMAT ">
          <w:r w:rsidR="00DF7E11">
            <w:rPr>
              <w:noProof/>
            </w:rPr>
            <w:t>190</w:t>
          </w:r>
        </w:fldSimple>
      </w:p>
    </w:sdtContent>
  </w:sdt>
  <w:p w:rsidR="00826BDE" w:rsidRDefault="00826BDE">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01922"/>
      <w:docPartObj>
        <w:docPartGallery w:val="Page Numbers (Bottom of Page)"/>
        <w:docPartUnique/>
      </w:docPartObj>
    </w:sdtPr>
    <w:sdtContent>
      <w:p w:rsidR="00826BDE" w:rsidRDefault="00512A97">
        <w:pPr>
          <w:pStyle w:val="ac"/>
          <w:jc w:val="center"/>
        </w:pPr>
        <w:fldSimple w:instr=" PAGE   \* MERGEFORMAT ">
          <w:r w:rsidR="0095340D">
            <w:rPr>
              <w:noProof/>
            </w:rPr>
            <w:t>231</w:t>
          </w:r>
        </w:fldSimple>
      </w:p>
    </w:sdtContent>
  </w:sdt>
  <w:p w:rsidR="00826BDE" w:rsidRDefault="00826BDE">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699006"/>
      <w:docPartObj>
        <w:docPartGallery w:val="Page Numbers (Bottom of Page)"/>
        <w:docPartUnique/>
      </w:docPartObj>
    </w:sdtPr>
    <w:sdtContent>
      <w:p w:rsidR="00826BDE" w:rsidRDefault="00512A97">
        <w:pPr>
          <w:pStyle w:val="ac"/>
          <w:jc w:val="center"/>
        </w:pPr>
        <w:fldSimple w:instr=" PAGE   \* MERGEFORMAT ">
          <w:r w:rsidR="0095340D">
            <w:rPr>
              <w:noProof/>
            </w:rPr>
            <w:t>265</w:t>
          </w:r>
        </w:fldSimple>
      </w:p>
    </w:sdtContent>
  </w:sdt>
  <w:p w:rsidR="00826BDE" w:rsidRDefault="00826BD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D7E" w:rsidRDefault="00B46D7E" w:rsidP="00820CC4">
      <w:pPr>
        <w:spacing w:after="0" w:line="240" w:lineRule="auto"/>
      </w:pPr>
      <w:r>
        <w:separator/>
      </w:r>
    </w:p>
  </w:footnote>
  <w:footnote w:type="continuationSeparator" w:id="0">
    <w:p w:rsidR="00B46D7E" w:rsidRDefault="00B46D7E" w:rsidP="00820C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BDE" w:rsidRDefault="00826BDE">
    <w:pPr>
      <w:pStyle w:val="aa"/>
    </w:pPr>
  </w:p>
  <w:p w:rsidR="00826BDE" w:rsidRDefault="00826BDE">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BDE" w:rsidRDefault="00826BDE">
    <w:pPr>
      <w:pStyle w:val="aa"/>
    </w:pPr>
  </w:p>
  <w:p w:rsidR="00826BDE" w:rsidRDefault="00826BD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0"/>
        </w:tabs>
        <w:ind w:left="720" w:hanging="360"/>
      </w:pPr>
    </w:lvl>
  </w:abstractNum>
  <w:abstractNum w:abstractNumId="1">
    <w:nsid w:val="00D2187D"/>
    <w:multiLevelType w:val="hybridMultilevel"/>
    <w:tmpl w:val="4A28322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
    <w:nsid w:val="039D5F81"/>
    <w:multiLevelType w:val="hybridMultilevel"/>
    <w:tmpl w:val="8EDCF558"/>
    <w:lvl w:ilvl="0" w:tplc="600C32DC">
      <w:start w:val="1"/>
      <w:numFmt w:val="bullet"/>
      <w:lvlText w:val=""/>
      <w:lvlJc w:val="left"/>
      <w:pPr>
        <w:ind w:left="927" w:hanging="360"/>
      </w:pPr>
      <w:rPr>
        <w:rFonts w:ascii="Symbol" w:hAnsi="Symbol"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69110D5"/>
    <w:multiLevelType w:val="hybridMultilevel"/>
    <w:tmpl w:val="1ED8A97A"/>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
    <w:nsid w:val="0A533EBF"/>
    <w:multiLevelType w:val="multilevel"/>
    <w:tmpl w:val="ED7A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064A4C"/>
    <w:multiLevelType w:val="multilevel"/>
    <w:tmpl w:val="0AF0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E20A9D"/>
    <w:multiLevelType w:val="hybridMultilevel"/>
    <w:tmpl w:val="9D52E4F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nsid w:val="14A83573"/>
    <w:multiLevelType w:val="hybridMultilevel"/>
    <w:tmpl w:val="C2442182"/>
    <w:lvl w:ilvl="0" w:tplc="49C455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7C1710"/>
    <w:multiLevelType w:val="multilevel"/>
    <w:tmpl w:val="EDBAC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FF260B"/>
    <w:multiLevelType w:val="multilevel"/>
    <w:tmpl w:val="3E38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EB04AD"/>
    <w:multiLevelType w:val="multilevel"/>
    <w:tmpl w:val="CF2C7160"/>
    <w:lvl w:ilvl="0">
      <w:start w:val="1"/>
      <w:numFmt w:val="upperRoman"/>
      <w:lvlText w:val="%1."/>
      <w:lvlJc w:val="left"/>
      <w:pPr>
        <w:ind w:left="1080" w:hanging="720"/>
      </w:pPr>
      <w:rPr>
        <w:rFonts w:hint="default"/>
        <w:sz w:val="32"/>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42ED435C"/>
    <w:multiLevelType w:val="multilevel"/>
    <w:tmpl w:val="D194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932FF3"/>
    <w:multiLevelType w:val="multilevel"/>
    <w:tmpl w:val="4E6A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EA7F4B"/>
    <w:multiLevelType w:val="hybridMultilevel"/>
    <w:tmpl w:val="5D0E56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D52E15"/>
    <w:multiLevelType w:val="multilevel"/>
    <w:tmpl w:val="A444323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8"/>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B6665B"/>
    <w:multiLevelType w:val="hybridMultilevel"/>
    <w:tmpl w:val="E9C4A4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4FFF3F32"/>
    <w:multiLevelType w:val="hybridMultilevel"/>
    <w:tmpl w:val="166C7C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8200DA"/>
    <w:multiLevelType w:val="multilevel"/>
    <w:tmpl w:val="BB6CD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E200D8"/>
    <w:multiLevelType w:val="multilevel"/>
    <w:tmpl w:val="FBEE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88031E"/>
    <w:multiLevelType w:val="hybridMultilevel"/>
    <w:tmpl w:val="A992E3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1C04472"/>
    <w:multiLevelType w:val="hybridMultilevel"/>
    <w:tmpl w:val="9DC4E5D4"/>
    <w:lvl w:ilvl="0" w:tplc="6DF23786">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2C032AE"/>
    <w:multiLevelType w:val="multilevel"/>
    <w:tmpl w:val="187219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67D947E1"/>
    <w:multiLevelType w:val="multilevel"/>
    <w:tmpl w:val="7BDE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B62BE"/>
    <w:multiLevelType w:val="hybridMultilevel"/>
    <w:tmpl w:val="A956F74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4">
    <w:nsid w:val="76A85CF7"/>
    <w:multiLevelType w:val="hybridMultilevel"/>
    <w:tmpl w:val="91781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150FE8"/>
    <w:multiLevelType w:val="multilevel"/>
    <w:tmpl w:val="CD4C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1B40AE"/>
    <w:multiLevelType w:val="hybridMultilevel"/>
    <w:tmpl w:val="B24EDD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B5D7031"/>
    <w:multiLevelType w:val="multilevel"/>
    <w:tmpl w:val="8C9C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1"/>
  </w:num>
  <w:num w:numId="3">
    <w:abstractNumId w:val="14"/>
  </w:num>
  <w:num w:numId="4">
    <w:abstractNumId w:val="9"/>
  </w:num>
  <w:num w:numId="5">
    <w:abstractNumId w:val="21"/>
  </w:num>
  <w:num w:numId="6">
    <w:abstractNumId w:val="5"/>
  </w:num>
  <w:num w:numId="7">
    <w:abstractNumId w:val="2"/>
  </w:num>
  <w:num w:numId="8">
    <w:abstractNumId w:val="13"/>
  </w:num>
  <w:num w:numId="9">
    <w:abstractNumId w:val="16"/>
  </w:num>
  <w:num w:numId="10">
    <w:abstractNumId w:val="10"/>
  </w:num>
  <w:num w:numId="11">
    <w:abstractNumId w:val="20"/>
  </w:num>
  <w:num w:numId="12">
    <w:abstractNumId w:val="17"/>
  </w:num>
  <w:num w:numId="13">
    <w:abstractNumId w:val="4"/>
  </w:num>
  <w:num w:numId="14">
    <w:abstractNumId w:val="22"/>
  </w:num>
  <w:num w:numId="15">
    <w:abstractNumId w:val="25"/>
  </w:num>
  <w:num w:numId="16">
    <w:abstractNumId w:val="7"/>
  </w:num>
  <w:num w:numId="17">
    <w:abstractNumId w:val="6"/>
  </w:num>
  <w:num w:numId="18">
    <w:abstractNumId w:val="23"/>
  </w:num>
  <w:num w:numId="19">
    <w:abstractNumId w:val="1"/>
  </w:num>
  <w:num w:numId="20">
    <w:abstractNumId w:val="24"/>
  </w:num>
  <w:num w:numId="21">
    <w:abstractNumId w:val="18"/>
  </w:num>
  <w:num w:numId="22">
    <w:abstractNumId w:val="0"/>
  </w:num>
  <w:num w:numId="23">
    <w:abstractNumId w:val="8"/>
  </w:num>
  <w:num w:numId="24">
    <w:abstractNumId w:val="12"/>
  </w:num>
  <w:num w:numId="25">
    <w:abstractNumId w:val="15"/>
  </w:num>
  <w:num w:numId="26">
    <w:abstractNumId w:val="3"/>
  </w:num>
  <w:num w:numId="27">
    <w:abstractNumId w:val="26"/>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13462"/>
    <w:rsid w:val="00010055"/>
    <w:rsid w:val="00021F48"/>
    <w:rsid w:val="00023A57"/>
    <w:rsid w:val="000277C3"/>
    <w:rsid w:val="00037182"/>
    <w:rsid w:val="00041460"/>
    <w:rsid w:val="00057CD1"/>
    <w:rsid w:val="00062383"/>
    <w:rsid w:val="00065DD8"/>
    <w:rsid w:val="0006634C"/>
    <w:rsid w:val="00074572"/>
    <w:rsid w:val="00080BC8"/>
    <w:rsid w:val="00081A9A"/>
    <w:rsid w:val="0009347C"/>
    <w:rsid w:val="0009720F"/>
    <w:rsid w:val="000A2E81"/>
    <w:rsid w:val="000B597C"/>
    <w:rsid w:val="000C6298"/>
    <w:rsid w:val="000C656E"/>
    <w:rsid w:val="000D75F4"/>
    <w:rsid w:val="000E0E01"/>
    <w:rsid w:val="000E1763"/>
    <w:rsid w:val="000E6661"/>
    <w:rsid w:val="000F15BF"/>
    <w:rsid w:val="000F7087"/>
    <w:rsid w:val="00112C1B"/>
    <w:rsid w:val="00116252"/>
    <w:rsid w:val="00120E1B"/>
    <w:rsid w:val="00121008"/>
    <w:rsid w:val="0013090B"/>
    <w:rsid w:val="00134CEC"/>
    <w:rsid w:val="00150A7F"/>
    <w:rsid w:val="0016233B"/>
    <w:rsid w:val="00163F64"/>
    <w:rsid w:val="001670C0"/>
    <w:rsid w:val="00167326"/>
    <w:rsid w:val="00190AB3"/>
    <w:rsid w:val="001A5498"/>
    <w:rsid w:val="001D585A"/>
    <w:rsid w:val="001E1B37"/>
    <w:rsid w:val="001F0A39"/>
    <w:rsid w:val="001F4215"/>
    <w:rsid w:val="001F5103"/>
    <w:rsid w:val="00207FE6"/>
    <w:rsid w:val="00223C95"/>
    <w:rsid w:val="00234463"/>
    <w:rsid w:val="00235B88"/>
    <w:rsid w:val="00245C3D"/>
    <w:rsid w:val="00252817"/>
    <w:rsid w:val="00252BA0"/>
    <w:rsid w:val="00256C7F"/>
    <w:rsid w:val="00260A4B"/>
    <w:rsid w:val="002621EE"/>
    <w:rsid w:val="00265589"/>
    <w:rsid w:val="00272FE8"/>
    <w:rsid w:val="00285E84"/>
    <w:rsid w:val="00297C3D"/>
    <w:rsid w:val="002A33C7"/>
    <w:rsid w:val="002A6052"/>
    <w:rsid w:val="002A7375"/>
    <w:rsid w:val="002C3BF4"/>
    <w:rsid w:val="002C512B"/>
    <w:rsid w:val="002C5374"/>
    <w:rsid w:val="002C6A09"/>
    <w:rsid w:val="002E3C3C"/>
    <w:rsid w:val="002F01D7"/>
    <w:rsid w:val="002F1A06"/>
    <w:rsid w:val="00306F62"/>
    <w:rsid w:val="00311FF6"/>
    <w:rsid w:val="00313462"/>
    <w:rsid w:val="0032545C"/>
    <w:rsid w:val="00340E57"/>
    <w:rsid w:val="0034329F"/>
    <w:rsid w:val="00345D01"/>
    <w:rsid w:val="003678C7"/>
    <w:rsid w:val="00371FF8"/>
    <w:rsid w:val="00381D86"/>
    <w:rsid w:val="00392064"/>
    <w:rsid w:val="003B1EA9"/>
    <w:rsid w:val="003B25A4"/>
    <w:rsid w:val="003B73EC"/>
    <w:rsid w:val="003C13A6"/>
    <w:rsid w:val="003E09D8"/>
    <w:rsid w:val="003E167D"/>
    <w:rsid w:val="003E1D4D"/>
    <w:rsid w:val="003E45CC"/>
    <w:rsid w:val="003E6D0A"/>
    <w:rsid w:val="003F0817"/>
    <w:rsid w:val="003F36C0"/>
    <w:rsid w:val="003F7F86"/>
    <w:rsid w:val="0040372B"/>
    <w:rsid w:val="00403AAA"/>
    <w:rsid w:val="00407868"/>
    <w:rsid w:val="00412757"/>
    <w:rsid w:val="0041598D"/>
    <w:rsid w:val="00420224"/>
    <w:rsid w:val="00422FBF"/>
    <w:rsid w:val="0042732C"/>
    <w:rsid w:val="0043259F"/>
    <w:rsid w:val="00434668"/>
    <w:rsid w:val="004373BD"/>
    <w:rsid w:val="00447CBF"/>
    <w:rsid w:val="004555A0"/>
    <w:rsid w:val="00457812"/>
    <w:rsid w:val="00461297"/>
    <w:rsid w:val="0046311C"/>
    <w:rsid w:val="0046670C"/>
    <w:rsid w:val="00475195"/>
    <w:rsid w:val="00490525"/>
    <w:rsid w:val="0049088F"/>
    <w:rsid w:val="00490EC7"/>
    <w:rsid w:val="00494FED"/>
    <w:rsid w:val="004A2959"/>
    <w:rsid w:val="004B0EEB"/>
    <w:rsid w:val="004C77A6"/>
    <w:rsid w:val="004E3055"/>
    <w:rsid w:val="004F0C3A"/>
    <w:rsid w:val="004F1909"/>
    <w:rsid w:val="004F1E4A"/>
    <w:rsid w:val="004F622B"/>
    <w:rsid w:val="004F71D2"/>
    <w:rsid w:val="00500D21"/>
    <w:rsid w:val="005027D7"/>
    <w:rsid w:val="00502834"/>
    <w:rsid w:val="00505BFB"/>
    <w:rsid w:val="00512A97"/>
    <w:rsid w:val="00514B32"/>
    <w:rsid w:val="00514B84"/>
    <w:rsid w:val="005233CC"/>
    <w:rsid w:val="00527BC1"/>
    <w:rsid w:val="00527BE7"/>
    <w:rsid w:val="00530FDC"/>
    <w:rsid w:val="00541608"/>
    <w:rsid w:val="005576A9"/>
    <w:rsid w:val="00561D67"/>
    <w:rsid w:val="00562A61"/>
    <w:rsid w:val="00563A9A"/>
    <w:rsid w:val="00563ABE"/>
    <w:rsid w:val="005715AB"/>
    <w:rsid w:val="00573B29"/>
    <w:rsid w:val="00580A4C"/>
    <w:rsid w:val="00583D3C"/>
    <w:rsid w:val="005A2C67"/>
    <w:rsid w:val="005A4444"/>
    <w:rsid w:val="005B0AD9"/>
    <w:rsid w:val="005D2438"/>
    <w:rsid w:val="005D58C3"/>
    <w:rsid w:val="005E0EC5"/>
    <w:rsid w:val="005E35EF"/>
    <w:rsid w:val="005E42AD"/>
    <w:rsid w:val="005E5E93"/>
    <w:rsid w:val="005F6476"/>
    <w:rsid w:val="00601EBF"/>
    <w:rsid w:val="00602A98"/>
    <w:rsid w:val="00610897"/>
    <w:rsid w:val="006165E7"/>
    <w:rsid w:val="006179B3"/>
    <w:rsid w:val="00617DBB"/>
    <w:rsid w:val="006465D2"/>
    <w:rsid w:val="0067700D"/>
    <w:rsid w:val="00677F81"/>
    <w:rsid w:val="00680098"/>
    <w:rsid w:val="00694065"/>
    <w:rsid w:val="006A56CC"/>
    <w:rsid w:val="006C6D6F"/>
    <w:rsid w:val="006D5431"/>
    <w:rsid w:val="006E034D"/>
    <w:rsid w:val="006E151C"/>
    <w:rsid w:val="006E5A40"/>
    <w:rsid w:val="006F2385"/>
    <w:rsid w:val="006F4B42"/>
    <w:rsid w:val="006F52CC"/>
    <w:rsid w:val="006F6E3E"/>
    <w:rsid w:val="00701451"/>
    <w:rsid w:val="00701756"/>
    <w:rsid w:val="007019B2"/>
    <w:rsid w:val="00713522"/>
    <w:rsid w:val="00721190"/>
    <w:rsid w:val="00723276"/>
    <w:rsid w:val="007318CF"/>
    <w:rsid w:val="0074743F"/>
    <w:rsid w:val="0075289D"/>
    <w:rsid w:val="00766272"/>
    <w:rsid w:val="007674ED"/>
    <w:rsid w:val="0077194E"/>
    <w:rsid w:val="00776BFD"/>
    <w:rsid w:val="00786B21"/>
    <w:rsid w:val="0079208F"/>
    <w:rsid w:val="007A3C94"/>
    <w:rsid w:val="007A6274"/>
    <w:rsid w:val="007B35A0"/>
    <w:rsid w:val="007C590E"/>
    <w:rsid w:val="007C6D88"/>
    <w:rsid w:val="007D06EC"/>
    <w:rsid w:val="007D5BFE"/>
    <w:rsid w:val="007E1648"/>
    <w:rsid w:val="007E478B"/>
    <w:rsid w:val="007F4F82"/>
    <w:rsid w:val="00801D0C"/>
    <w:rsid w:val="00810853"/>
    <w:rsid w:val="00810865"/>
    <w:rsid w:val="008201CC"/>
    <w:rsid w:val="00820CC4"/>
    <w:rsid w:val="00826503"/>
    <w:rsid w:val="00826BDE"/>
    <w:rsid w:val="008300B7"/>
    <w:rsid w:val="00830C16"/>
    <w:rsid w:val="00831195"/>
    <w:rsid w:val="008357F7"/>
    <w:rsid w:val="00843144"/>
    <w:rsid w:val="00847079"/>
    <w:rsid w:val="00855B2D"/>
    <w:rsid w:val="00861F72"/>
    <w:rsid w:val="00864145"/>
    <w:rsid w:val="008669D4"/>
    <w:rsid w:val="00867271"/>
    <w:rsid w:val="00867429"/>
    <w:rsid w:val="00867A79"/>
    <w:rsid w:val="00874645"/>
    <w:rsid w:val="00882015"/>
    <w:rsid w:val="00884272"/>
    <w:rsid w:val="0089499D"/>
    <w:rsid w:val="008956EB"/>
    <w:rsid w:val="008A1AD9"/>
    <w:rsid w:val="008A2087"/>
    <w:rsid w:val="008A2755"/>
    <w:rsid w:val="008B07BF"/>
    <w:rsid w:val="008E663F"/>
    <w:rsid w:val="00903DA0"/>
    <w:rsid w:val="00906D0F"/>
    <w:rsid w:val="00906F46"/>
    <w:rsid w:val="00911A07"/>
    <w:rsid w:val="00913043"/>
    <w:rsid w:val="0094160C"/>
    <w:rsid w:val="009421A2"/>
    <w:rsid w:val="009463E5"/>
    <w:rsid w:val="00946921"/>
    <w:rsid w:val="00952762"/>
    <w:rsid w:val="0095340D"/>
    <w:rsid w:val="00965059"/>
    <w:rsid w:val="009745E7"/>
    <w:rsid w:val="009776F1"/>
    <w:rsid w:val="009810DC"/>
    <w:rsid w:val="009A38E6"/>
    <w:rsid w:val="009C250E"/>
    <w:rsid w:val="009C57BD"/>
    <w:rsid w:val="009D0529"/>
    <w:rsid w:val="009D2A60"/>
    <w:rsid w:val="009D5FF6"/>
    <w:rsid w:val="009E6517"/>
    <w:rsid w:val="009F2052"/>
    <w:rsid w:val="009F4918"/>
    <w:rsid w:val="009F774D"/>
    <w:rsid w:val="00A02AEB"/>
    <w:rsid w:val="00A05E7E"/>
    <w:rsid w:val="00A14C8D"/>
    <w:rsid w:val="00A14EFE"/>
    <w:rsid w:val="00A17DC3"/>
    <w:rsid w:val="00A261C0"/>
    <w:rsid w:val="00A33547"/>
    <w:rsid w:val="00A3527D"/>
    <w:rsid w:val="00A41AC7"/>
    <w:rsid w:val="00A72432"/>
    <w:rsid w:val="00A742FD"/>
    <w:rsid w:val="00AA39D7"/>
    <w:rsid w:val="00AA5292"/>
    <w:rsid w:val="00AB11A5"/>
    <w:rsid w:val="00AB3D4F"/>
    <w:rsid w:val="00AB6F2A"/>
    <w:rsid w:val="00AC1B60"/>
    <w:rsid w:val="00AC2BA5"/>
    <w:rsid w:val="00AD2FCC"/>
    <w:rsid w:val="00AD524D"/>
    <w:rsid w:val="00AE2555"/>
    <w:rsid w:val="00AE3114"/>
    <w:rsid w:val="00AF13FC"/>
    <w:rsid w:val="00AF1ECF"/>
    <w:rsid w:val="00B03716"/>
    <w:rsid w:val="00B12141"/>
    <w:rsid w:val="00B172C2"/>
    <w:rsid w:val="00B20985"/>
    <w:rsid w:val="00B225F0"/>
    <w:rsid w:val="00B255BB"/>
    <w:rsid w:val="00B34F66"/>
    <w:rsid w:val="00B46D7E"/>
    <w:rsid w:val="00B46E39"/>
    <w:rsid w:val="00B47ED9"/>
    <w:rsid w:val="00B554DD"/>
    <w:rsid w:val="00B604BF"/>
    <w:rsid w:val="00B64C36"/>
    <w:rsid w:val="00B86736"/>
    <w:rsid w:val="00BA10DC"/>
    <w:rsid w:val="00BA301E"/>
    <w:rsid w:val="00BB3B82"/>
    <w:rsid w:val="00BC0988"/>
    <w:rsid w:val="00BC1DD6"/>
    <w:rsid w:val="00BD38B2"/>
    <w:rsid w:val="00BE09A3"/>
    <w:rsid w:val="00BF4D17"/>
    <w:rsid w:val="00C023E5"/>
    <w:rsid w:val="00C07E30"/>
    <w:rsid w:val="00C10289"/>
    <w:rsid w:val="00C1649B"/>
    <w:rsid w:val="00C16898"/>
    <w:rsid w:val="00C17283"/>
    <w:rsid w:val="00C17DEE"/>
    <w:rsid w:val="00C251D8"/>
    <w:rsid w:val="00C30C39"/>
    <w:rsid w:val="00C31B57"/>
    <w:rsid w:val="00C43C44"/>
    <w:rsid w:val="00C464B5"/>
    <w:rsid w:val="00C5283C"/>
    <w:rsid w:val="00C628A5"/>
    <w:rsid w:val="00C71031"/>
    <w:rsid w:val="00C80903"/>
    <w:rsid w:val="00C853B0"/>
    <w:rsid w:val="00C87203"/>
    <w:rsid w:val="00C87D22"/>
    <w:rsid w:val="00C91FA5"/>
    <w:rsid w:val="00C925A4"/>
    <w:rsid w:val="00C938F3"/>
    <w:rsid w:val="00C96210"/>
    <w:rsid w:val="00C97C21"/>
    <w:rsid w:val="00CA0AFA"/>
    <w:rsid w:val="00CA3DEC"/>
    <w:rsid w:val="00CC345F"/>
    <w:rsid w:val="00CC3AC9"/>
    <w:rsid w:val="00CC6E8F"/>
    <w:rsid w:val="00CD6C90"/>
    <w:rsid w:val="00CE1149"/>
    <w:rsid w:val="00CE17BE"/>
    <w:rsid w:val="00CE3096"/>
    <w:rsid w:val="00CE5671"/>
    <w:rsid w:val="00CE5A31"/>
    <w:rsid w:val="00D23BC4"/>
    <w:rsid w:val="00D3017E"/>
    <w:rsid w:val="00D336E4"/>
    <w:rsid w:val="00D3581D"/>
    <w:rsid w:val="00D41DCE"/>
    <w:rsid w:val="00D5195A"/>
    <w:rsid w:val="00D651A3"/>
    <w:rsid w:val="00D713A3"/>
    <w:rsid w:val="00D73551"/>
    <w:rsid w:val="00D76144"/>
    <w:rsid w:val="00D8194E"/>
    <w:rsid w:val="00D8484A"/>
    <w:rsid w:val="00D87D62"/>
    <w:rsid w:val="00D91E52"/>
    <w:rsid w:val="00D97CD8"/>
    <w:rsid w:val="00DA0099"/>
    <w:rsid w:val="00DA2259"/>
    <w:rsid w:val="00DA2490"/>
    <w:rsid w:val="00DA2A10"/>
    <w:rsid w:val="00DA5764"/>
    <w:rsid w:val="00DA7975"/>
    <w:rsid w:val="00DB23D5"/>
    <w:rsid w:val="00DC36AA"/>
    <w:rsid w:val="00DC41FA"/>
    <w:rsid w:val="00DD42A0"/>
    <w:rsid w:val="00DD45B7"/>
    <w:rsid w:val="00DE2002"/>
    <w:rsid w:val="00DE315C"/>
    <w:rsid w:val="00DF10A3"/>
    <w:rsid w:val="00DF18F5"/>
    <w:rsid w:val="00DF7E11"/>
    <w:rsid w:val="00E0167C"/>
    <w:rsid w:val="00E13A9E"/>
    <w:rsid w:val="00E14A57"/>
    <w:rsid w:val="00E16BB2"/>
    <w:rsid w:val="00E2781F"/>
    <w:rsid w:val="00E35E9E"/>
    <w:rsid w:val="00E43B23"/>
    <w:rsid w:val="00E56B8A"/>
    <w:rsid w:val="00E6581A"/>
    <w:rsid w:val="00E76395"/>
    <w:rsid w:val="00E80D7B"/>
    <w:rsid w:val="00EA6398"/>
    <w:rsid w:val="00EA63A0"/>
    <w:rsid w:val="00EB5B36"/>
    <w:rsid w:val="00EB65E8"/>
    <w:rsid w:val="00EC38D2"/>
    <w:rsid w:val="00ED175D"/>
    <w:rsid w:val="00EE57AF"/>
    <w:rsid w:val="00EF52A6"/>
    <w:rsid w:val="00EF7C3B"/>
    <w:rsid w:val="00F06093"/>
    <w:rsid w:val="00F14D75"/>
    <w:rsid w:val="00F2349D"/>
    <w:rsid w:val="00F26DA1"/>
    <w:rsid w:val="00F41EAF"/>
    <w:rsid w:val="00F436CB"/>
    <w:rsid w:val="00F4661C"/>
    <w:rsid w:val="00F54AC8"/>
    <w:rsid w:val="00F54C9E"/>
    <w:rsid w:val="00F62751"/>
    <w:rsid w:val="00F7147F"/>
    <w:rsid w:val="00F73B7F"/>
    <w:rsid w:val="00F75169"/>
    <w:rsid w:val="00FB6189"/>
    <w:rsid w:val="00FB72DD"/>
    <w:rsid w:val="00FC26E5"/>
    <w:rsid w:val="00FC6E4E"/>
    <w:rsid w:val="00FD024F"/>
    <w:rsid w:val="00FD6073"/>
    <w:rsid w:val="00FD757A"/>
    <w:rsid w:val="00FF19A7"/>
    <w:rsid w:val="00FF5838"/>
    <w:rsid w:val="00FF7F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59"/>
      <o:rules v:ext="edit">
        <o:r id="V:Rule228" type="connector" idref="#_x0000_s1239"/>
        <o:r id="V:Rule229" type="connector" idref="#_x0000_s1204"/>
        <o:r id="V:Rule230" type="connector" idref="#_x0000_s1045"/>
        <o:r id="V:Rule231" type="connector" idref="#_x0000_s1093"/>
        <o:r id="V:Rule232" type="connector" idref="#_x0000_s1209"/>
        <o:r id="V:Rule233" type="connector" idref="#_x0000_s1180"/>
        <o:r id="V:Rule234" type="connector" idref="#_x0000_s1126"/>
        <o:r id="V:Rule235" type="connector" idref="#_x0000_s1210"/>
        <o:r id="V:Rule236" type="connector" idref="#_x0000_s1128"/>
        <o:r id="V:Rule237" type="connector" idref="#_x0000_s1125"/>
        <o:r id="V:Rule238" type="connector" idref="#_x0000_s1076"/>
        <o:r id="V:Rule239" type="connector" idref="#_x0000_s1102"/>
        <o:r id="V:Rule240" type="connector" idref="#_x0000_s1051"/>
        <o:r id="V:Rule241" type="connector" idref="#_x0000_s1224"/>
        <o:r id="V:Rule242" type="connector" idref="#_x0000_s1101"/>
        <o:r id="V:Rule243" type="connector" idref="#_x0000_s1086"/>
        <o:r id="V:Rule244" type="connector" idref="#_x0000_s1043"/>
        <o:r id="V:Rule245" type="connector" idref="#_x0000_s1215"/>
        <o:r id="V:Rule246" type="connector" idref="#_x0000_s1164"/>
        <o:r id="V:Rule247" type="connector" idref="#_x0000_s1108"/>
        <o:r id="V:Rule248" type="connector" idref="#_x0000_s1077"/>
        <o:r id="V:Rule249" type="connector" idref="#_x0000_s1172"/>
        <o:r id="V:Rule250" type="connector" idref="#_x0000_s1117"/>
        <o:r id="V:Rule251" type="connector" idref="#_x0000_s1182"/>
        <o:r id="V:Rule252" type="connector" idref="#_x0000_s1223"/>
        <o:r id="V:Rule253" type="connector" idref="#_x0000_s1099"/>
        <o:r id="V:Rule254" type="connector" idref="#_x0000_s1227"/>
        <o:r id="V:Rule255" type="connector" idref="#_x0000_s1120"/>
        <o:r id="V:Rule256" type="connector" idref="#_x0000_s1063"/>
        <o:r id="V:Rule257" type="connector" idref="#_x0000_s1053"/>
        <o:r id="V:Rule258" type="connector" idref="#_x0000_s1218"/>
        <o:r id="V:Rule259" type="connector" idref="#_x0000_s1171"/>
        <o:r id="V:Rule260" type="connector" idref="#_x0000_s1191"/>
        <o:r id="V:Rule261" type="connector" idref="#_x0000_s1194"/>
        <o:r id="V:Rule262" type="connector" idref="#_x0000_s1192"/>
        <o:r id="V:Rule263" type="connector" idref="#_x0000_s1095"/>
        <o:r id="V:Rule264" type="connector" idref="#_x0000_s1156"/>
        <o:r id="V:Rule265" type="connector" idref="#_x0000_s1033"/>
        <o:r id="V:Rule266" type="connector" idref="#_x0000_s1193"/>
        <o:r id="V:Rule267" type="connector" idref="#_x0000_s1161"/>
        <o:r id="V:Rule268" type="connector" idref="#_x0000_s1084"/>
        <o:r id="V:Rule269" type="connector" idref="#_x0000_s1167"/>
        <o:r id="V:Rule270" type="connector" idref="#_x0000_s1094"/>
        <o:r id="V:Rule271" type="connector" idref="#_x0000_s1138"/>
        <o:r id="V:Rule272" type="connector" idref="#_x0000_s1106"/>
        <o:r id="V:Rule273" type="connector" idref="#_x0000_s1242"/>
        <o:r id="V:Rule274" type="connector" idref="#_x0000_s1035"/>
        <o:r id="V:Rule275" type="connector" idref="#_x0000_s1062"/>
        <o:r id="V:Rule276" type="connector" idref="#_x0000_s1056"/>
        <o:r id="V:Rule277" type="connector" idref="#_x0000_s1184"/>
        <o:r id="V:Rule278" type="connector" idref="#_x0000_s1054"/>
        <o:r id="V:Rule279" type="connector" idref="#_x0000_s1092"/>
        <o:r id="V:Rule280" type="connector" idref="#_x0000_s1075"/>
        <o:r id="V:Rule281" type="connector" idref="#_x0000_s1040"/>
        <o:r id="V:Rule282" type="connector" idref="#_x0000_s1121"/>
        <o:r id="V:Rule283" type="connector" idref="#_x0000_s1073"/>
        <o:r id="V:Rule284" type="connector" idref="#_x0000_s1235"/>
        <o:r id="V:Rule285" type="connector" idref="#_x0000_s1147"/>
        <o:r id="V:Rule286" type="connector" idref="#_x0000_s1027"/>
        <o:r id="V:Rule287" type="connector" idref="#_x0000_s1072"/>
        <o:r id="V:Rule288" type="connector" idref="#_x0000_s1220"/>
        <o:r id="V:Rule289" type="connector" idref="#_x0000_s1146"/>
        <o:r id="V:Rule290" type="connector" idref="#_x0000_s1165"/>
        <o:r id="V:Rule291" type="connector" idref="#_x0000_s1114"/>
        <o:r id="V:Rule292" type="connector" idref="#_x0000_s1104"/>
        <o:r id="V:Rule293" type="connector" idref="#_x0000_s1190"/>
        <o:r id="V:Rule294" type="connector" idref="#_x0000_s1109"/>
        <o:r id="V:Rule295" type="connector" idref="#_x0000_s1968"/>
        <o:r id="V:Rule296" type="connector" idref="#_x0000_s1096"/>
        <o:r id="V:Rule297" type="connector" idref="#_x0000_s1064"/>
        <o:r id="V:Rule298" type="connector" idref="#_x0000_s1216"/>
        <o:r id="V:Rule299" type="connector" idref="#_x0000_s1150"/>
        <o:r id="V:Rule300" type="connector" idref="#_x0000_s1175"/>
        <o:r id="V:Rule301" type="connector" idref="#_x0000_s1105"/>
        <o:r id="V:Rule302" type="connector" idref="#_x0000_s1240"/>
        <o:r id="V:Rule303" type="connector" idref="#_x0000_s1136"/>
        <o:r id="V:Rule304" type="connector" idref="#_x0000_s1205"/>
        <o:r id="V:Rule305" type="connector" idref="#_x0000_s1178"/>
        <o:r id="V:Rule306" type="connector" idref="#_x0000_s1144"/>
        <o:r id="V:Rule307" type="connector" idref="#_x0000_s1246"/>
        <o:r id="V:Rule308" type="connector" idref="#_x0000_s1195"/>
        <o:r id="V:Rule309" type="connector" idref="#_x0000_s1226"/>
        <o:r id="V:Rule310" type="connector" idref="#_x0000_s1174"/>
        <o:r id="V:Rule311" type="connector" idref="#_x0000_s1079"/>
        <o:r id="V:Rule312" type="connector" idref="#_x0000_s1039"/>
        <o:r id="V:Rule313" type="connector" idref="#_x0000_s1154"/>
        <o:r id="V:Rule314" type="connector" idref="#_x0000_s1078"/>
        <o:r id="V:Rule315" type="connector" idref="#_x0000_s1228"/>
        <o:r id="V:Rule316" type="connector" idref="#_x0000_s1149"/>
        <o:r id="V:Rule317" type="connector" idref="#_x0000_s1111"/>
        <o:r id="V:Rule318" type="connector" idref="#_x0000_s1119"/>
        <o:r id="V:Rule319" type="connector" idref="#_x0000_s1060"/>
        <o:r id="V:Rule320" type="connector" idref="#_x0000_s1110"/>
        <o:r id="V:Rule321" type="connector" idref="#_x0000_s1042"/>
        <o:r id="V:Rule322" type="connector" idref="#_x0000_s1971"/>
        <o:r id="V:Rule323" type="connector" idref="#_x0000_s1196"/>
        <o:r id="V:Rule324" type="connector" idref="#_x0000_s1103"/>
        <o:r id="V:Rule325" type="connector" idref="#_x0000_s1176"/>
        <o:r id="V:Rule326" type="connector" idref="#_x0000_s1130"/>
        <o:r id="V:Rule327" type="connector" idref="#_x0000_s1097"/>
        <o:r id="V:Rule328" type="connector" idref="#_x0000_s1241"/>
        <o:r id="V:Rule329" type="connector" idref="#_x0000_s1217"/>
        <o:r id="V:Rule330" type="connector" idref="#_x0000_s1135"/>
        <o:r id="V:Rule331" type="connector" idref="#_x0000_s1031"/>
        <o:r id="V:Rule332" type="connector" idref="#_x0000_s1969"/>
        <o:r id="V:Rule333" type="connector" idref="#_x0000_s1032"/>
        <o:r id="V:Rule334" type="connector" idref="#_x0000_s1219"/>
        <o:r id="V:Rule335" type="connector" idref="#_x0000_s1133"/>
        <o:r id="V:Rule336" type="connector" idref="#_x0000_s1058"/>
        <o:r id="V:Rule337" type="connector" idref="#_x0000_s1083"/>
        <o:r id="V:Rule338" type="connector" idref="#_x0000_s1036"/>
        <o:r id="V:Rule339" type="connector" idref="#_x0000_s1123"/>
        <o:r id="V:Rule340" type="connector" idref="#_x0000_s1211"/>
        <o:r id="V:Rule341" type="connector" idref="#_x0000_s1059"/>
        <o:r id="V:Rule342" type="connector" idref="#_x0000_s1129"/>
        <o:r id="V:Rule343" type="connector" idref="#_x0000_s1232"/>
        <o:r id="V:Rule344" type="connector" idref="#_x0000_s1206"/>
        <o:r id="V:Rule345" type="connector" idref="#_x0000_s1067"/>
        <o:r id="V:Rule346" type="connector" idref="#_x0000_s1234"/>
        <o:r id="V:Rule347" type="connector" idref="#_x0000_s1973"/>
        <o:r id="V:Rule348" type="connector" idref="#_x0000_s1037"/>
        <o:r id="V:Rule349" type="connector" idref="#_x0000_s1151"/>
        <o:r id="V:Rule350" type="connector" idref="#_x0000_s1157"/>
        <o:r id="V:Rule351" type="connector" idref="#_x0000_s1071"/>
        <o:r id="V:Rule352" type="connector" idref="#_x0000_s1098"/>
        <o:r id="V:Rule353" type="connector" idref="#_x0000_s1091"/>
        <o:r id="V:Rule354" type="connector" idref="#_x0000_s1972"/>
        <o:r id="V:Rule355" type="connector" idref="#_x0000_s1049"/>
        <o:r id="V:Rule356" type="connector" idref="#_x0000_s1168"/>
        <o:r id="V:Rule357" type="connector" idref="#_x0000_s1213"/>
        <o:r id="V:Rule358" type="connector" idref="#_x0000_s1127"/>
        <o:r id="V:Rule359" type="connector" idref="#_x0000_s1221"/>
        <o:r id="V:Rule360" type="connector" idref="#_x0000_s1155"/>
        <o:r id="V:Rule361" type="connector" idref="#_x0000_s1207"/>
        <o:r id="V:Rule362" type="connector" idref="#_x0000_s1152"/>
        <o:r id="V:Rule363" type="connector" idref="#_x0000_s1034"/>
        <o:r id="V:Rule364" type="connector" idref="#_x0000_s1163"/>
        <o:r id="V:Rule365" type="connector" idref="#_x0000_s1048"/>
        <o:r id="V:Rule366" type="connector" idref="#_x0000_s1243"/>
        <o:r id="V:Rule367" type="connector" idref="#_x0000_s1137"/>
        <o:r id="V:Rule368" type="connector" idref="#_x0000_s1200"/>
        <o:r id="V:Rule369" type="connector" idref="#_x0000_s1057"/>
        <o:r id="V:Rule370" type="connector" idref="#_x0000_s1185"/>
        <o:r id="V:Rule371" type="connector" idref="#_x0000_s1089"/>
        <o:r id="V:Rule372" type="connector" idref="#_x0000_s1233"/>
        <o:r id="V:Rule373" type="connector" idref="#_x0000_s1245"/>
        <o:r id="V:Rule374" type="connector" idref="#_x0000_s1143"/>
        <o:r id="V:Rule375" type="connector" idref="#_x0000_s1236"/>
        <o:r id="V:Rule376" type="connector" idref="#_x0000_s1189"/>
        <o:r id="V:Rule377" type="connector" idref="#_x0000_s1145"/>
        <o:r id="V:Rule378" type="connector" idref="#_x0000_s1112"/>
        <o:r id="V:Rule379" type="connector" idref="#_x0000_s1170"/>
        <o:r id="V:Rule380" type="connector" idref="#_x0000_s1198"/>
        <o:r id="V:Rule381" type="connector" idref="#_x0000_s1115"/>
        <o:r id="V:Rule382" type="connector" idref="#_x0000_s1186"/>
        <o:r id="V:Rule383" type="connector" idref="#_x0000_s1166"/>
        <o:r id="V:Rule384" type="connector" idref="#_x0000_s1222"/>
        <o:r id="V:Rule385" type="connector" idref="#_x0000_s1160"/>
        <o:r id="V:Rule386" type="connector" idref="#_x0000_s1181"/>
        <o:r id="V:Rule387" type="connector" idref="#_x0000_s1131"/>
        <o:r id="V:Rule388" type="connector" idref="#_x0000_s1208"/>
        <o:r id="V:Rule389" type="connector" idref="#_x0000_s1080"/>
        <o:r id="V:Rule390" type="connector" idref="#_x0000_s1169"/>
        <o:r id="V:Rule391" type="connector" idref="#_x0000_s1179"/>
        <o:r id="V:Rule392" type="connector" idref="#_x0000_s1203"/>
        <o:r id="V:Rule393" type="connector" idref="#_x0000_s1044"/>
        <o:r id="V:Rule394" type="connector" idref="#_x0000_s1122"/>
        <o:r id="V:Rule395" type="connector" idref="#_x0000_s1088"/>
        <o:r id="V:Rule396" type="connector" idref="#_x0000_s1113"/>
        <o:r id="V:Rule397" type="connector" idref="#_x0000_s1158"/>
        <o:r id="V:Rule398" type="connector" idref="#_x0000_s1134"/>
        <o:r id="V:Rule399" type="connector" idref="#_x0000_s1107"/>
        <o:r id="V:Rule400" type="connector" idref="#_x0000_s1050"/>
        <o:r id="V:Rule401" type="connector" idref="#_x0000_s1225"/>
        <o:r id="V:Rule402" type="connector" idref="#_x0000_s1090"/>
        <o:r id="V:Rule403" type="connector" idref="#_x0000_s1132"/>
        <o:r id="V:Rule404" type="connector" idref="#_x0000_s1153"/>
        <o:r id="V:Rule405" type="connector" idref="#_x0000_s1124"/>
        <o:r id="V:Rule406" type="connector" idref="#_x0000_s1142"/>
        <o:r id="V:Rule407" type="connector" idref="#_x0000_s1041"/>
        <o:r id="V:Rule408" type="connector" idref="#_x0000_s1183"/>
        <o:r id="V:Rule409" type="connector" idref="#_x0000_s1081"/>
        <o:r id="V:Rule410" type="connector" idref="#_x0000_s1068"/>
        <o:r id="V:Rule411" type="connector" idref="#_x0000_s1141"/>
        <o:r id="V:Rule412" type="connector" idref="#_x0000_s1229"/>
        <o:r id="V:Rule413" type="connector" idref="#_x0000_s1139"/>
        <o:r id="V:Rule414" type="connector" idref="#_x0000_s1069"/>
        <o:r id="V:Rule415" type="connector" idref="#_x0000_s1065"/>
        <o:r id="V:Rule416" type="connector" idref="#_x0000_s1188"/>
        <o:r id="V:Rule417" type="connector" idref="#_x0000_s1230"/>
        <o:r id="V:Rule418" type="connector" idref="#_x0000_s1244"/>
        <o:r id="V:Rule419" type="connector" idref="#_x0000_s1061"/>
        <o:r id="V:Rule420" type="connector" idref="#_x0000_s1214"/>
        <o:r id="V:Rule421" type="connector" idref="#_x0000_s1231"/>
        <o:r id="V:Rule422" type="connector" idref="#_x0000_s1029"/>
        <o:r id="V:Rule423" type="connector" idref="#_x0000_s1202"/>
        <o:r id="V:Rule424" type="connector" idref="#_x0000_s1055"/>
        <o:r id="V:Rule425" type="connector" idref="#_x0000_s1100"/>
        <o:r id="V:Rule426" type="connector" idref="#_x0000_s1118"/>
        <o:r id="V:Rule427" type="connector" idref="#_x0000_s1159"/>
        <o:r id="V:Rule428" type="connector" idref="#_x0000_s1212"/>
        <o:r id="V:Rule429" type="connector" idref="#_x0000_s1148"/>
        <o:r id="V:Rule430" type="connector" idref="#_x0000_s1026"/>
        <o:r id="V:Rule431" type="connector" idref="#_x0000_s1162"/>
        <o:r id="V:Rule432" type="connector" idref="#_x0000_s1238"/>
        <o:r id="V:Rule433" type="connector" idref="#_x0000_s1052"/>
        <o:r id="V:Rule434" type="connector" idref="#_x0000_s1173"/>
        <o:r id="V:Rule435" type="connector" idref="#_x0000_s1028"/>
        <o:r id="V:Rule436" type="connector" idref="#_x0000_s1046"/>
        <o:r id="V:Rule437" type="connector" idref="#_x0000_s1087"/>
        <o:r id="V:Rule438" type="connector" idref="#_x0000_s1085"/>
        <o:r id="V:Rule439" type="connector" idref="#_x0000_s1177"/>
        <o:r id="V:Rule440" type="connector" idref="#_x0000_s1066"/>
        <o:r id="V:Rule441" type="connector" idref="#_x0000_s1030"/>
        <o:r id="V:Rule442" type="connector" idref="#_x0000_s1082"/>
        <o:r id="V:Rule443" type="connector" idref="#_x0000_s1070"/>
        <o:r id="V:Rule444" type="connector" idref="#_x0000_s1047"/>
        <o:r id="V:Rule445" type="connector" idref="#_x0000_s1201"/>
        <o:r id="V:Rule446" type="connector" idref="#_x0000_s1140"/>
        <o:r id="V:Rule447" type="connector" idref="#_x0000_s1237"/>
        <o:r id="V:Rule448" type="connector" idref="#_x0000_s1199"/>
        <o:r id="V:Rule449" type="connector" idref="#_x0000_s1074"/>
        <o:r id="V:Rule450" type="connector" idref="#_x0000_s1197"/>
        <o:r id="V:Rule451" type="connector" idref="#_x0000_s1038"/>
        <o:r id="V:Rule452" type="connector" idref="#_x0000_s1970"/>
        <o:r id="V:Rule453" type="connector" idref="#_x0000_s1187"/>
        <o:r id="V:Rule454"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462"/>
    <w:rPr>
      <w:rFonts w:eastAsiaTheme="minorEastAsia"/>
      <w:lang w:eastAsia="ru-RU"/>
    </w:rPr>
  </w:style>
  <w:style w:type="paragraph" w:styleId="1">
    <w:name w:val="heading 1"/>
    <w:basedOn w:val="a"/>
    <w:link w:val="10"/>
    <w:uiPriority w:val="9"/>
    <w:qFormat/>
    <w:rsid w:val="003134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3134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13462"/>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unhideWhenUsed/>
    <w:qFormat/>
    <w:rsid w:val="00313462"/>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
    <w:next w:val="a"/>
    <w:link w:val="50"/>
    <w:uiPriority w:val="9"/>
    <w:unhideWhenUsed/>
    <w:qFormat/>
    <w:rsid w:val="0031346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346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1346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13462"/>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313462"/>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313462"/>
    <w:rPr>
      <w:rFonts w:asciiTheme="majorHAnsi" w:eastAsiaTheme="majorEastAsia" w:hAnsiTheme="majorHAnsi" w:cstheme="majorBidi"/>
      <w:color w:val="243F60" w:themeColor="accent1" w:themeShade="7F"/>
      <w:sz w:val="24"/>
      <w:szCs w:val="24"/>
      <w:lang w:eastAsia="ru-RU"/>
    </w:rPr>
  </w:style>
  <w:style w:type="paragraph" w:styleId="a3">
    <w:name w:val="Balloon Text"/>
    <w:basedOn w:val="a"/>
    <w:link w:val="a4"/>
    <w:uiPriority w:val="99"/>
    <w:semiHidden/>
    <w:unhideWhenUsed/>
    <w:rsid w:val="003134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3462"/>
    <w:rPr>
      <w:rFonts w:ascii="Tahoma" w:eastAsiaTheme="minorEastAsia" w:hAnsi="Tahoma" w:cs="Tahoma"/>
      <w:sz w:val="16"/>
      <w:szCs w:val="16"/>
      <w:lang w:eastAsia="ru-RU"/>
    </w:rPr>
  </w:style>
  <w:style w:type="table" w:styleId="a5">
    <w:name w:val="Table Grid"/>
    <w:basedOn w:val="a1"/>
    <w:uiPriority w:val="59"/>
    <w:rsid w:val="0031346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313462"/>
    <w:pPr>
      <w:ind w:left="720"/>
      <w:contextualSpacing/>
    </w:pPr>
  </w:style>
  <w:style w:type="character" w:customStyle="1" w:styleId="apple-converted-space">
    <w:name w:val="apple-converted-space"/>
    <w:basedOn w:val="a0"/>
    <w:rsid w:val="00313462"/>
  </w:style>
  <w:style w:type="character" w:customStyle="1" w:styleId="reference-text">
    <w:name w:val="reference-text"/>
    <w:basedOn w:val="a0"/>
    <w:rsid w:val="00313462"/>
  </w:style>
  <w:style w:type="character" w:styleId="a7">
    <w:name w:val="Hyperlink"/>
    <w:basedOn w:val="a0"/>
    <w:uiPriority w:val="99"/>
    <w:unhideWhenUsed/>
    <w:rsid w:val="00313462"/>
    <w:rPr>
      <w:color w:val="0000FF" w:themeColor="hyperlink"/>
      <w:u w:val="single"/>
    </w:rPr>
  </w:style>
  <w:style w:type="paragraph" w:styleId="a8">
    <w:name w:val="Normal (Web)"/>
    <w:basedOn w:val="a"/>
    <w:unhideWhenUsed/>
    <w:rsid w:val="00313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1346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melkii">
    <w:name w:val="melkii"/>
    <w:basedOn w:val="a0"/>
    <w:rsid w:val="00313462"/>
  </w:style>
  <w:style w:type="character" w:styleId="a9">
    <w:name w:val="Placeholder Text"/>
    <w:basedOn w:val="a0"/>
    <w:uiPriority w:val="99"/>
    <w:semiHidden/>
    <w:rsid w:val="00313462"/>
    <w:rPr>
      <w:color w:val="808080"/>
    </w:rPr>
  </w:style>
  <w:style w:type="character" w:customStyle="1" w:styleId="mw-cite-backlink">
    <w:name w:val="mw-cite-backlink"/>
    <w:basedOn w:val="a0"/>
    <w:rsid w:val="00313462"/>
  </w:style>
  <w:style w:type="character" w:customStyle="1" w:styleId="cite-accessibility-label">
    <w:name w:val="cite-accessibility-label"/>
    <w:basedOn w:val="a0"/>
    <w:rsid w:val="00313462"/>
  </w:style>
  <w:style w:type="table" w:customStyle="1" w:styleId="11">
    <w:name w:val="Светлая заливка1"/>
    <w:basedOn w:val="a1"/>
    <w:uiPriority w:val="60"/>
    <w:rsid w:val="00313462"/>
    <w:pPr>
      <w:spacing w:after="0" w:line="240" w:lineRule="auto"/>
    </w:pPr>
    <w:rPr>
      <w:rFonts w:eastAsiaTheme="minorEastAsia"/>
      <w:color w:val="000000" w:themeColor="text1" w:themeShade="BF"/>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a">
    <w:name w:val="header"/>
    <w:basedOn w:val="a"/>
    <w:link w:val="ab"/>
    <w:uiPriority w:val="99"/>
    <w:semiHidden/>
    <w:unhideWhenUsed/>
    <w:rsid w:val="0031346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13462"/>
    <w:rPr>
      <w:rFonts w:eastAsiaTheme="minorEastAsia"/>
      <w:lang w:eastAsia="ru-RU"/>
    </w:rPr>
  </w:style>
  <w:style w:type="paragraph" w:styleId="ac">
    <w:name w:val="footer"/>
    <w:basedOn w:val="a"/>
    <w:link w:val="ad"/>
    <w:uiPriority w:val="99"/>
    <w:unhideWhenUsed/>
    <w:rsid w:val="0031346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13462"/>
    <w:rPr>
      <w:rFonts w:eastAsiaTheme="minorEastAsia"/>
      <w:lang w:eastAsia="ru-RU"/>
    </w:rPr>
  </w:style>
  <w:style w:type="paragraph" w:styleId="ae">
    <w:name w:val="No Spacing"/>
    <w:uiPriority w:val="1"/>
    <w:qFormat/>
    <w:rsid w:val="00313462"/>
    <w:pPr>
      <w:spacing w:after="0" w:line="240" w:lineRule="auto"/>
    </w:pPr>
  </w:style>
  <w:style w:type="paragraph" w:customStyle="1" w:styleId="12">
    <w:name w:val="Обычный1"/>
    <w:rsid w:val="00313462"/>
    <w:pPr>
      <w:spacing w:after="0"/>
    </w:pPr>
    <w:rPr>
      <w:rFonts w:ascii="Arial" w:eastAsia="Arial" w:hAnsi="Arial" w:cs="Arial"/>
      <w:color w:val="000000"/>
      <w:lang w:eastAsia="ru-RU"/>
    </w:rPr>
  </w:style>
  <w:style w:type="character" w:customStyle="1" w:styleId="13">
    <w:name w:val="Верхний колонтитул Знак1"/>
    <w:basedOn w:val="a0"/>
    <w:uiPriority w:val="99"/>
    <w:semiHidden/>
    <w:rsid w:val="00313462"/>
  </w:style>
  <w:style w:type="character" w:styleId="HTML">
    <w:name w:val="HTML Cite"/>
    <w:basedOn w:val="a0"/>
    <w:uiPriority w:val="99"/>
    <w:semiHidden/>
    <w:unhideWhenUsed/>
    <w:rsid w:val="00313462"/>
    <w:rPr>
      <w:i/>
      <w:iCs/>
    </w:rPr>
  </w:style>
  <w:style w:type="character" w:customStyle="1" w:styleId="no-bord">
    <w:name w:val="no-bord"/>
    <w:basedOn w:val="a0"/>
    <w:rsid w:val="00313462"/>
  </w:style>
  <w:style w:type="character" w:customStyle="1" w:styleId="14">
    <w:name w:val="Дата1"/>
    <w:basedOn w:val="a0"/>
    <w:rsid w:val="00313462"/>
  </w:style>
  <w:style w:type="character" w:customStyle="1" w:styleId="posttitle-text">
    <w:name w:val="post__title-text"/>
    <w:basedOn w:val="a0"/>
    <w:rsid w:val="00313462"/>
  </w:style>
  <w:style w:type="character" w:styleId="af">
    <w:name w:val="Strong"/>
    <w:basedOn w:val="a0"/>
    <w:uiPriority w:val="22"/>
    <w:qFormat/>
    <w:rsid w:val="00313462"/>
    <w:rPr>
      <w:b/>
      <w:bCs/>
    </w:rPr>
  </w:style>
  <w:style w:type="paragraph" w:styleId="af0">
    <w:name w:val="Revision"/>
    <w:hidden/>
    <w:uiPriority w:val="99"/>
    <w:semiHidden/>
    <w:rsid w:val="00313462"/>
    <w:pPr>
      <w:spacing w:after="0" w:line="240" w:lineRule="auto"/>
    </w:pPr>
    <w:rPr>
      <w:rFonts w:eastAsiaTheme="minorEastAsia"/>
      <w:lang w:eastAsia="ru-RU"/>
    </w:rPr>
  </w:style>
  <w:style w:type="character" w:customStyle="1" w:styleId="citationmetapi">
    <w:name w:val="citation_meta_p_i"/>
    <w:basedOn w:val="a0"/>
    <w:rsid w:val="00313462"/>
  </w:style>
  <w:style w:type="character" w:styleId="af1">
    <w:name w:val="FollowedHyperlink"/>
    <w:basedOn w:val="a0"/>
    <w:uiPriority w:val="99"/>
    <w:semiHidden/>
    <w:unhideWhenUsed/>
    <w:rsid w:val="00313462"/>
    <w:rPr>
      <w:color w:val="800080" w:themeColor="followedHyperlink"/>
      <w:u w:val="single"/>
    </w:rPr>
  </w:style>
  <w:style w:type="character" w:styleId="af2">
    <w:name w:val="Emphasis"/>
    <w:basedOn w:val="a0"/>
    <w:uiPriority w:val="20"/>
    <w:qFormat/>
    <w:rsid w:val="00313462"/>
    <w:rPr>
      <w:i/>
      <w:iCs/>
    </w:rPr>
  </w:style>
  <w:style w:type="character" w:customStyle="1" w:styleId="mw-headline">
    <w:name w:val="mw-headline"/>
    <w:basedOn w:val="a0"/>
    <w:rsid w:val="00313462"/>
  </w:style>
  <w:style w:type="character" w:customStyle="1" w:styleId="igc-legend-label">
    <w:name w:val="igc-legend-label"/>
    <w:basedOn w:val="a0"/>
    <w:rsid w:val="00313462"/>
  </w:style>
  <w:style w:type="character" w:customStyle="1" w:styleId="citation">
    <w:name w:val="citation"/>
    <w:basedOn w:val="a0"/>
    <w:rsid w:val="00313462"/>
  </w:style>
  <w:style w:type="paragraph" w:customStyle="1" w:styleId="p0">
    <w:name w:val="p0"/>
    <w:basedOn w:val="a"/>
    <w:rsid w:val="003134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0">
    <w:name w:val="ft0"/>
    <w:basedOn w:val="a0"/>
    <w:rsid w:val="00313462"/>
  </w:style>
  <w:style w:type="paragraph" w:customStyle="1" w:styleId="p1">
    <w:name w:val="p1"/>
    <w:basedOn w:val="a"/>
    <w:rsid w:val="003134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a0"/>
    <w:rsid w:val="00313462"/>
  </w:style>
  <w:style w:type="character" w:customStyle="1" w:styleId="ft2">
    <w:name w:val="ft2"/>
    <w:basedOn w:val="a0"/>
    <w:rsid w:val="00313462"/>
  </w:style>
  <w:style w:type="paragraph" w:customStyle="1" w:styleId="p2">
    <w:name w:val="p2"/>
    <w:basedOn w:val="a"/>
    <w:rsid w:val="003134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
    <w:name w:val="ft3"/>
    <w:basedOn w:val="a0"/>
    <w:rsid w:val="00313462"/>
  </w:style>
  <w:style w:type="paragraph" w:customStyle="1" w:styleId="p3">
    <w:name w:val="p3"/>
    <w:basedOn w:val="a"/>
    <w:rsid w:val="00313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313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313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313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Текст1"/>
    <w:basedOn w:val="a"/>
    <w:rsid w:val="00313462"/>
    <w:pPr>
      <w:suppressAutoHyphens/>
      <w:autoSpaceDE w:val="0"/>
      <w:spacing w:after="0" w:line="240" w:lineRule="auto"/>
    </w:pPr>
    <w:rPr>
      <w:rFonts w:ascii="Courier New" w:eastAsia="Times New Roman" w:hAnsi="Courier New" w:cs="Courier New"/>
      <w:sz w:val="20"/>
      <w:szCs w:val="20"/>
      <w:lang w:eastAsia="zh-CN"/>
    </w:rPr>
  </w:style>
  <w:style w:type="character" w:customStyle="1" w:styleId="c2">
    <w:name w:val="c2"/>
    <w:basedOn w:val="a0"/>
    <w:rsid w:val="0031346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99" Type="http://schemas.openxmlformats.org/officeDocument/2006/relationships/oleObject" Target="embeddings/oleObject144.bin"/><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99.wmf"/><Relationship Id="rId324" Type="http://schemas.openxmlformats.org/officeDocument/2006/relationships/oleObject" Target="embeddings/oleObject165.bin"/><Relationship Id="rId366" Type="http://schemas.openxmlformats.org/officeDocument/2006/relationships/oleObject" Target="embeddings/oleObject193.bin"/><Relationship Id="rId531" Type="http://schemas.openxmlformats.org/officeDocument/2006/relationships/hyperlink" Target="https://www.abebooks.com/book-search/title/solar-energy-for-man/author/b-j-brinkworth" TargetMode="External"/><Relationship Id="rId170" Type="http://schemas.openxmlformats.org/officeDocument/2006/relationships/oleObject" Target="embeddings/oleObject54.bin"/><Relationship Id="rId226" Type="http://schemas.openxmlformats.org/officeDocument/2006/relationships/image" Target="media/image132.wmf"/><Relationship Id="rId433" Type="http://schemas.openxmlformats.org/officeDocument/2006/relationships/oleObject" Target="embeddings/oleObject236.bin"/><Relationship Id="rId268" Type="http://schemas.openxmlformats.org/officeDocument/2006/relationships/image" Target="media/image141.png"/><Relationship Id="rId475" Type="http://schemas.openxmlformats.org/officeDocument/2006/relationships/hyperlink" Target="http://yznavai.ru" TargetMode="External"/><Relationship Id="rId32" Type="http://schemas.openxmlformats.org/officeDocument/2006/relationships/image" Target="media/image22.png"/><Relationship Id="rId74" Type="http://schemas.openxmlformats.org/officeDocument/2006/relationships/oleObject" Target="embeddings/oleObject5.bin"/><Relationship Id="rId128" Type="http://schemas.openxmlformats.org/officeDocument/2006/relationships/image" Target="media/image84.wmf"/><Relationship Id="rId335" Type="http://schemas.openxmlformats.org/officeDocument/2006/relationships/oleObject" Target="embeddings/oleObject175.bin"/><Relationship Id="rId377" Type="http://schemas.openxmlformats.org/officeDocument/2006/relationships/oleObject" Target="embeddings/oleObject202.bin"/><Relationship Id="rId500" Type="http://schemas.openxmlformats.org/officeDocument/2006/relationships/hyperlink" Target="https://ru.wikipedia.org/wiki/%D0%A1%D0%BE%D0%BB%D0%BD%D0%B5%D1%87%D0%BD%D0%B0%D1%8F_%D1%8D%D0%BD%D0%B5%D1%80%D0%B3%D0%B5%D1%82%D0%B8%D0%BA%D0%B0" TargetMode="External"/><Relationship Id="rId5" Type="http://schemas.openxmlformats.org/officeDocument/2006/relationships/webSettings" Target="webSettings.xml"/><Relationship Id="rId181" Type="http://schemas.openxmlformats.org/officeDocument/2006/relationships/image" Target="media/image112.wmf"/><Relationship Id="rId237" Type="http://schemas.openxmlformats.org/officeDocument/2006/relationships/oleObject" Target="embeddings/oleObject88.bin"/><Relationship Id="rId402" Type="http://schemas.openxmlformats.org/officeDocument/2006/relationships/image" Target="media/image169.wmf"/><Relationship Id="rId279" Type="http://schemas.openxmlformats.org/officeDocument/2006/relationships/oleObject" Target="embeddings/oleObject124.bin"/><Relationship Id="rId444" Type="http://schemas.openxmlformats.org/officeDocument/2006/relationships/hyperlink" Target="https://www.iea.org/reports/world-energy-outlook-2007" TargetMode="External"/><Relationship Id="rId486" Type="http://schemas.openxmlformats.org/officeDocument/2006/relationships/hyperlink" Target="http://wrdc.mgo.rssi.ru/wwwrootnew/wrdc_ru_new.htm" TargetMode="External"/><Relationship Id="rId43" Type="http://schemas.openxmlformats.org/officeDocument/2006/relationships/image" Target="media/image33.jpeg"/><Relationship Id="rId139" Type="http://schemas.openxmlformats.org/officeDocument/2006/relationships/oleObject" Target="embeddings/oleObject38.bin"/><Relationship Id="rId290" Type="http://schemas.openxmlformats.org/officeDocument/2006/relationships/oleObject" Target="embeddings/oleObject135.bin"/><Relationship Id="rId304" Type="http://schemas.openxmlformats.org/officeDocument/2006/relationships/oleObject" Target="embeddings/oleObject148.bin"/><Relationship Id="rId346" Type="http://schemas.openxmlformats.org/officeDocument/2006/relationships/oleObject" Target="embeddings/oleObject182.bin"/><Relationship Id="rId388" Type="http://schemas.openxmlformats.org/officeDocument/2006/relationships/oleObject" Target="embeddings/oleObject213.bin"/><Relationship Id="rId511" Type="http://schemas.openxmlformats.org/officeDocument/2006/relationships/hyperlink" Target="https://cyberleninka.ru/" TargetMode="External"/><Relationship Id="rId85" Type="http://schemas.openxmlformats.org/officeDocument/2006/relationships/oleObject" Target="embeddings/oleObject9.bin"/><Relationship Id="rId150" Type="http://schemas.openxmlformats.org/officeDocument/2006/relationships/oleObject" Target="embeddings/oleObject44.bin"/><Relationship Id="rId192" Type="http://schemas.openxmlformats.org/officeDocument/2006/relationships/oleObject" Target="embeddings/oleObject62.bin"/><Relationship Id="rId206" Type="http://schemas.openxmlformats.org/officeDocument/2006/relationships/image" Target="media/image123.wmf"/><Relationship Id="rId413" Type="http://schemas.openxmlformats.org/officeDocument/2006/relationships/oleObject" Target="embeddings/oleObject225.bin"/><Relationship Id="rId248" Type="http://schemas.openxmlformats.org/officeDocument/2006/relationships/oleObject" Target="embeddings/oleObject96.bin"/><Relationship Id="rId455" Type="http://schemas.openxmlformats.org/officeDocument/2006/relationships/hyperlink" Target="https://ru.wikipedia.org/wiki/%D0%A1%D0%BB%D1%83%D0%B6%D0%B5%D0%B1%D0%BD%D0%B0%D1%8F:%D0%98%D1%81%D1%82%D0%BE%D1%87%D0%BD%D0%B8%D0%BA%D0%B8_%D0%BA%D0%BD%D0%B8%D0%B3/9785863380117" TargetMode="External"/><Relationship Id="rId497" Type="http://schemas.openxmlformats.org/officeDocument/2006/relationships/hyperlink" Target="https://promvesti.com/sila-sveta" TargetMode="External"/><Relationship Id="rId12" Type="http://schemas.openxmlformats.org/officeDocument/2006/relationships/image" Target="media/image2.png"/><Relationship Id="rId108" Type="http://schemas.openxmlformats.org/officeDocument/2006/relationships/image" Target="media/image73.png"/><Relationship Id="rId315" Type="http://schemas.openxmlformats.org/officeDocument/2006/relationships/image" Target="media/image143.wmf"/><Relationship Id="rId357" Type="http://schemas.openxmlformats.org/officeDocument/2006/relationships/image" Target="media/image155.wmf"/><Relationship Id="rId522" Type="http://schemas.openxmlformats.org/officeDocument/2006/relationships/hyperlink" Target="http://www.freepatent.ru/MPK/H/H05/H05B/H05B3/H05B360" TargetMode="External"/><Relationship Id="rId54" Type="http://schemas.openxmlformats.org/officeDocument/2006/relationships/image" Target="media/image44.png"/><Relationship Id="rId96" Type="http://schemas.openxmlformats.org/officeDocument/2006/relationships/oleObject" Target="embeddings/oleObject16.bin"/><Relationship Id="rId161" Type="http://schemas.openxmlformats.org/officeDocument/2006/relationships/image" Target="media/image100.wmf"/><Relationship Id="rId217" Type="http://schemas.openxmlformats.org/officeDocument/2006/relationships/oleObject" Target="embeddings/oleObject77.bin"/><Relationship Id="rId399" Type="http://schemas.openxmlformats.org/officeDocument/2006/relationships/image" Target="media/image166.png"/><Relationship Id="rId259" Type="http://schemas.openxmlformats.org/officeDocument/2006/relationships/oleObject" Target="embeddings/oleObject107.bin"/><Relationship Id="rId424" Type="http://schemas.openxmlformats.org/officeDocument/2006/relationships/image" Target="media/image180.png"/><Relationship Id="rId466" Type="http://schemas.openxmlformats.org/officeDocument/2006/relationships/hyperlink" Target="https://ru.wikipedia.org/wiki/" TargetMode="External"/><Relationship Id="rId23" Type="http://schemas.openxmlformats.org/officeDocument/2006/relationships/image" Target="media/image13.png"/><Relationship Id="rId119" Type="http://schemas.openxmlformats.org/officeDocument/2006/relationships/oleObject" Target="embeddings/oleObject28.bin"/><Relationship Id="rId270" Type="http://schemas.openxmlformats.org/officeDocument/2006/relationships/oleObject" Target="embeddings/oleObject115.bin"/><Relationship Id="rId326" Type="http://schemas.openxmlformats.org/officeDocument/2006/relationships/oleObject" Target="embeddings/oleObject167.bin"/><Relationship Id="rId533" Type="http://schemas.openxmlformats.org/officeDocument/2006/relationships/hyperlink" Target="http://www.fundamental-research.ru/ru/article/view?id=39632" TargetMode="External"/><Relationship Id="rId65" Type="http://schemas.openxmlformats.org/officeDocument/2006/relationships/header" Target="header2.xml"/><Relationship Id="rId130" Type="http://schemas.openxmlformats.org/officeDocument/2006/relationships/image" Target="media/image85.wmf"/><Relationship Id="rId368" Type="http://schemas.openxmlformats.org/officeDocument/2006/relationships/image" Target="media/image160.wmf"/><Relationship Id="rId172" Type="http://schemas.openxmlformats.org/officeDocument/2006/relationships/oleObject" Target="embeddings/oleObject55.bin"/><Relationship Id="rId228" Type="http://schemas.openxmlformats.org/officeDocument/2006/relationships/image" Target="media/image133.wmf"/><Relationship Id="rId435" Type="http://schemas.openxmlformats.org/officeDocument/2006/relationships/image" Target="media/image183.png"/><Relationship Id="rId477" Type="http://schemas.openxmlformats.org/officeDocument/2006/relationships/hyperlink" Target="https://ecotechnica.com.ua/technology/3177" TargetMode="External"/><Relationship Id="rId281" Type="http://schemas.openxmlformats.org/officeDocument/2006/relationships/oleObject" Target="embeddings/oleObject126.bin"/><Relationship Id="rId337" Type="http://schemas.openxmlformats.org/officeDocument/2006/relationships/oleObject" Target="embeddings/oleObject176.bin"/><Relationship Id="rId502" Type="http://schemas.openxmlformats.org/officeDocument/2006/relationships/hyperlink" Target="http://revolve.media/qa-a-look-at-the-global-solar-market/" TargetMode="External"/><Relationship Id="rId34" Type="http://schemas.openxmlformats.org/officeDocument/2006/relationships/image" Target="media/image24.png"/><Relationship Id="rId76" Type="http://schemas.openxmlformats.org/officeDocument/2006/relationships/image" Target="media/image58.png"/><Relationship Id="rId141" Type="http://schemas.openxmlformats.org/officeDocument/2006/relationships/oleObject" Target="embeddings/oleObject39.bin"/><Relationship Id="rId379" Type="http://schemas.openxmlformats.org/officeDocument/2006/relationships/oleObject" Target="embeddings/oleObject204.bin"/><Relationship Id="rId7" Type="http://schemas.openxmlformats.org/officeDocument/2006/relationships/endnotes" Target="endnotes.xml"/><Relationship Id="rId183" Type="http://schemas.openxmlformats.org/officeDocument/2006/relationships/image" Target="media/image113.wmf"/><Relationship Id="rId239" Type="http://schemas.openxmlformats.org/officeDocument/2006/relationships/oleObject" Target="embeddings/oleObject90.bin"/><Relationship Id="rId390" Type="http://schemas.openxmlformats.org/officeDocument/2006/relationships/oleObject" Target="embeddings/oleObject215.bin"/><Relationship Id="rId404" Type="http://schemas.openxmlformats.org/officeDocument/2006/relationships/image" Target="media/image170.wmf"/><Relationship Id="rId446" Type="http://schemas.openxmlformats.org/officeDocument/2006/relationships/hyperlink" Target="http://www.eia.doe.gov/" TargetMode="External"/><Relationship Id="rId250" Type="http://schemas.openxmlformats.org/officeDocument/2006/relationships/oleObject" Target="embeddings/oleObject98.bin"/><Relationship Id="rId292" Type="http://schemas.openxmlformats.org/officeDocument/2006/relationships/oleObject" Target="embeddings/oleObject137.bin"/><Relationship Id="rId306" Type="http://schemas.openxmlformats.org/officeDocument/2006/relationships/oleObject" Target="embeddings/oleObject150.bin"/><Relationship Id="rId488" Type="http://schemas.openxmlformats.org/officeDocument/2006/relationships/hyperlink" Target="https://www.seia.org/research-resources/solar-market-insight-report-2015-q1" TargetMode="External"/><Relationship Id="rId45" Type="http://schemas.openxmlformats.org/officeDocument/2006/relationships/image" Target="media/image35.jpeg"/><Relationship Id="rId87" Type="http://schemas.openxmlformats.org/officeDocument/2006/relationships/oleObject" Target="embeddings/oleObject10.bin"/><Relationship Id="rId110" Type="http://schemas.openxmlformats.org/officeDocument/2006/relationships/image" Target="media/image75.wmf"/><Relationship Id="rId348" Type="http://schemas.openxmlformats.org/officeDocument/2006/relationships/image" Target="media/image151.wmf"/><Relationship Id="rId513" Type="http://schemas.openxmlformats.org/officeDocument/2006/relationships/hyperlink" Target="http://www.rosteplo.ru/Tech_stat/stat_shablon.php?id=1937" TargetMode="External"/><Relationship Id="rId152" Type="http://schemas.openxmlformats.org/officeDocument/2006/relationships/oleObject" Target="embeddings/oleObject45.bin"/><Relationship Id="rId194" Type="http://schemas.openxmlformats.org/officeDocument/2006/relationships/image" Target="media/image118.wmf"/><Relationship Id="rId208" Type="http://schemas.openxmlformats.org/officeDocument/2006/relationships/image" Target="media/image124.wmf"/><Relationship Id="rId415" Type="http://schemas.openxmlformats.org/officeDocument/2006/relationships/oleObject" Target="embeddings/oleObject226.bin"/><Relationship Id="rId457" Type="http://schemas.openxmlformats.org/officeDocument/2006/relationships/hyperlink" Target="http://meganorm.ru/Index2/1/4294849/4294849657.htm" TargetMode="External"/><Relationship Id="rId261" Type="http://schemas.openxmlformats.org/officeDocument/2006/relationships/oleObject" Target="embeddings/oleObject109.bin"/><Relationship Id="rId499" Type="http://schemas.openxmlformats.org/officeDocument/2006/relationships/hyperlink" Target="https://veles-capital.ru/ru/analytics/magazine/2012/sunfutureinvest_2012" TargetMode="External"/><Relationship Id="rId14" Type="http://schemas.openxmlformats.org/officeDocument/2006/relationships/image" Target="media/image4.png"/><Relationship Id="rId56" Type="http://schemas.openxmlformats.org/officeDocument/2006/relationships/image" Target="media/image46.gif"/><Relationship Id="rId317" Type="http://schemas.openxmlformats.org/officeDocument/2006/relationships/image" Target="media/image144.wmf"/><Relationship Id="rId359" Type="http://schemas.openxmlformats.org/officeDocument/2006/relationships/image" Target="media/image156.wmf"/><Relationship Id="rId524" Type="http://schemas.openxmlformats.org/officeDocument/2006/relationships/hyperlink" Target="http://www.oshsu.kg/univer/temp/url/ilim/2015-1.pdf" TargetMode="External"/><Relationship Id="rId98" Type="http://schemas.openxmlformats.org/officeDocument/2006/relationships/image" Target="media/image69.wmf"/><Relationship Id="rId121" Type="http://schemas.openxmlformats.org/officeDocument/2006/relationships/oleObject" Target="embeddings/oleObject29.bin"/><Relationship Id="rId163" Type="http://schemas.openxmlformats.org/officeDocument/2006/relationships/image" Target="media/image101.wmf"/><Relationship Id="rId219" Type="http://schemas.openxmlformats.org/officeDocument/2006/relationships/oleObject" Target="embeddings/oleObject78.bin"/><Relationship Id="rId370" Type="http://schemas.openxmlformats.org/officeDocument/2006/relationships/image" Target="media/image161.wmf"/><Relationship Id="rId426" Type="http://schemas.openxmlformats.org/officeDocument/2006/relationships/oleObject" Target="embeddings/oleObject230.bin"/><Relationship Id="rId230" Type="http://schemas.openxmlformats.org/officeDocument/2006/relationships/image" Target="media/image134.wmf"/><Relationship Id="rId468" Type="http://schemas.openxmlformats.org/officeDocument/2006/relationships/hyperlink" Target="https://ru.wikipedia.org/wiki/" TargetMode="External"/><Relationship Id="rId25" Type="http://schemas.openxmlformats.org/officeDocument/2006/relationships/image" Target="media/image15.gif"/><Relationship Id="rId46" Type="http://schemas.openxmlformats.org/officeDocument/2006/relationships/image" Target="media/image36.jpeg"/><Relationship Id="rId67" Type="http://schemas.openxmlformats.org/officeDocument/2006/relationships/image" Target="media/image55.wmf"/><Relationship Id="rId272" Type="http://schemas.openxmlformats.org/officeDocument/2006/relationships/oleObject" Target="embeddings/oleObject117.bin"/><Relationship Id="rId293" Type="http://schemas.openxmlformats.org/officeDocument/2006/relationships/oleObject" Target="embeddings/oleObject138.bin"/><Relationship Id="rId307" Type="http://schemas.openxmlformats.org/officeDocument/2006/relationships/oleObject" Target="embeddings/oleObject151.bin"/><Relationship Id="rId328" Type="http://schemas.openxmlformats.org/officeDocument/2006/relationships/oleObject" Target="embeddings/oleObject168.bin"/><Relationship Id="rId349" Type="http://schemas.openxmlformats.org/officeDocument/2006/relationships/oleObject" Target="embeddings/oleObject184.bin"/><Relationship Id="rId514" Type="http://schemas.openxmlformats.org/officeDocument/2006/relationships/hyperlink" Target="https://patents.google.com/patent/US4424797A/en" TargetMode="External"/><Relationship Id="rId535" Type="http://schemas.openxmlformats.org/officeDocument/2006/relationships/hyperlink" Target="http://www.galan.by/catalog/el" TargetMode="External"/><Relationship Id="rId88" Type="http://schemas.openxmlformats.org/officeDocument/2006/relationships/image" Target="media/image66.wmf"/><Relationship Id="rId111" Type="http://schemas.openxmlformats.org/officeDocument/2006/relationships/oleObject" Target="embeddings/oleObject24.bin"/><Relationship Id="rId132" Type="http://schemas.openxmlformats.org/officeDocument/2006/relationships/image" Target="media/image86.wmf"/><Relationship Id="rId153" Type="http://schemas.openxmlformats.org/officeDocument/2006/relationships/image" Target="media/image96.wmf"/><Relationship Id="rId174" Type="http://schemas.openxmlformats.org/officeDocument/2006/relationships/image" Target="media/image107.png"/><Relationship Id="rId195" Type="http://schemas.openxmlformats.org/officeDocument/2006/relationships/oleObject" Target="embeddings/oleObject64.bin"/><Relationship Id="rId209" Type="http://schemas.openxmlformats.org/officeDocument/2006/relationships/oleObject" Target="embeddings/oleObject72.bin"/><Relationship Id="rId360" Type="http://schemas.openxmlformats.org/officeDocument/2006/relationships/oleObject" Target="embeddings/oleObject190.bin"/><Relationship Id="rId381" Type="http://schemas.openxmlformats.org/officeDocument/2006/relationships/oleObject" Target="embeddings/oleObject206.bin"/><Relationship Id="rId416" Type="http://schemas.openxmlformats.org/officeDocument/2006/relationships/image" Target="media/image176.wmf"/><Relationship Id="rId220" Type="http://schemas.openxmlformats.org/officeDocument/2006/relationships/image" Target="media/image129.wmf"/><Relationship Id="rId241" Type="http://schemas.openxmlformats.org/officeDocument/2006/relationships/oleObject" Target="embeddings/oleObject91.bin"/><Relationship Id="rId437" Type="http://schemas.openxmlformats.org/officeDocument/2006/relationships/image" Target="media/image185.png"/><Relationship Id="rId458" Type="http://schemas.openxmlformats.org/officeDocument/2006/relationships/hyperlink" Target="https://iea.blob.core.windows.net/assets/8d783513-fd22-463a-b57d-a0d8d60%208d86f/WEO2015SpecialReportonEnergyandClimateChange.pdf" TargetMode="External"/><Relationship Id="rId479" Type="http://schemas.openxmlformats.org/officeDocument/2006/relationships/hyperlink" Target="https://www.nkj.ru/archive/"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jpeg"/><Relationship Id="rId262" Type="http://schemas.openxmlformats.org/officeDocument/2006/relationships/oleObject" Target="embeddings/oleObject110.bin"/><Relationship Id="rId283" Type="http://schemas.openxmlformats.org/officeDocument/2006/relationships/oleObject" Target="embeddings/oleObject128.bin"/><Relationship Id="rId318" Type="http://schemas.openxmlformats.org/officeDocument/2006/relationships/oleObject" Target="embeddings/oleObject160.bin"/><Relationship Id="rId339" Type="http://schemas.openxmlformats.org/officeDocument/2006/relationships/oleObject" Target="embeddings/oleObject177.bin"/><Relationship Id="rId490" Type="http://schemas.openxmlformats.org/officeDocument/2006/relationships/hyperlink" Target="https://mnre.gov.in/img/documents/uploads/file_f-1608040317211.pdf" TargetMode="External"/><Relationship Id="rId504" Type="http://schemas.openxmlformats.org/officeDocument/2006/relationships/hyperlink" Target="https://ru.wikipedia.org/wiki/%D0%A1%D0%BE%D0%BB%D0%BD%D0%B5%D1%87%D0%BD%D0%B0%D1%8F_%D0%B1%D0%B0%D1%82%D0%B0%D1%80%D0%B5%D1%8F" TargetMode="External"/><Relationship Id="rId525" Type="http://schemas.openxmlformats.org/officeDocument/2006/relationships/hyperlink" Target="http://www.chitalnya.ru/" TargetMode="External"/><Relationship Id="rId78" Type="http://schemas.openxmlformats.org/officeDocument/2006/relationships/image" Target="media/image60.png"/><Relationship Id="rId99" Type="http://schemas.openxmlformats.org/officeDocument/2006/relationships/oleObject" Target="embeddings/oleObject18.bin"/><Relationship Id="rId101" Type="http://schemas.openxmlformats.org/officeDocument/2006/relationships/oleObject" Target="embeddings/oleObject20.bin"/><Relationship Id="rId122" Type="http://schemas.openxmlformats.org/officeDocument/2006/relationships/image" Target="media/image81.wmf"/><Relationship Id="rId143" Type="http://schemas.openxmlformats.org/officeDocument/2006/relationships/oleObject" Target="embeddings/oleObject40.bin"/><Relationship Id="rId164" Type="http://schemas.openxmlformats.org/officeDocument/2006/relationships/oleObject" Target="embeddings/oleObject51.bin"/><Relationship Id="rId185" Type="http://schemas.openxmlformats.org/officeDocument/2006/relationships/image" Target="media/image114.wmf"/><Relationship Id="rId350" Type="http://schemas.openxmlformats.org/officeDocument/2006/relationships/image" Target="media/image152.wmf"/><Relationship Id="rId371" Type="http://schemas.openxmlformats.org/officeDocument/2006/relationships/oleObject" Target="embeddings/oleObject196.bin"/><Relationship Id="rId406" Type="http://schemas.openxmlformats.org/officeDocument/2006/relationships/image" Target="media/image171.wmf"/><Relationship Id="rId9" Type="http://schemas.openxmlformats.org/officeDocument/2006/relationships/hyperlink" Target="https://mail.rambler.ru/m/redirect?url=http%3A//www.makingprosperity.com/&amp;hash=0ccd3e4683bff077afc708221118850e" TargetMode="External"/><Relationship Id="rId210" Type="http://schemas.openxmlformats.org/officeDocument/2006/relationships/image" Target="media/image125.wmf"/><Relationship Id="rId392" Type="http://schemas.openxmlformats.org/officeDocument/2006/relationships/oleObject" Target="embeddings/oleObject217.bin"/><Relationship Id="rId427" Type="http://schemas.openxmlformats.org/officeDocument/2006/relationships/oleObject" Target="embeddings/oleObject231.bin"/><Relationship Id="rId448" Type="http://schemas.openxmlformats.org/officeDocument/2006/relationships/hyperlink" Target="https://sites.google.com/a/ampei.ru/borgolova/sustainable/tek/reserves/laverov" TargetMode="External"/><Relationship Id="rId469" Type="http://schemas.openxmlformats.org/officeDocument/2006/relationships/hyperlink" Target="http://greenvolt.ru/energiya-vody/prilivnaya-elektrostanciya/" TargetMode="External"/><Relationship Id="rId26" Type="http://schemas.openxmlformats.org/officeDocument/2006/relationships/image" Target="media/image16.png"/><Relationship Id="rId231" Type="http://schemas.openxmlformats.org/officeDocument/2006/relationships/oleObject" Target="embeddings/oleObject84.bin"/><Relationship Id="rId252" Type="http://schemas.openxmlformats.org/officeDocument/2006/relationships/oleObject" Target="embeddings/oleObject100.bin"/><Relationship Id="rId273" Type="http://schemas.openxmlformats.org/officeDocument/2006/relationships/oleObject" Target="embeddings/oleObject118.bin"/><Relationship Id="rId294" Type="http://schemas.openxmlformats.org/officeDocument/2006/relationships/oleObject" Target="embeddings/oleObject139.bin"/><Relationship Id="rId308" Type="http://schemas.openxmlformats.org/officeDocument/2006/relationships/oleObject" Target="embeddings/oleObject152.bin"/><Relationship Id="rId329" Type="http://schemas.openxmlformats.org/officeDocument/2006/relationships/oleObject" Target="embeddings/oleObject169.bin"/><Relationship Id="rId480" Type="http://schemas.openxmlformats.org/officeDocument/2006/relationships/hyperlink" Target="https://www.eriras.ru/files/prognoz-2040.pdf" TargetMode="External"/><Relationship Id="rId515" Type="http://schemas.openxmlformats.org/officeDocument/2006/relationships/hyperlink" Target="http://evg-ars.narod.ru/new_page_1.htm" TargetMode="External"/><Relationship Id="rId536" Type="http://schemas.openxmlformats.org/officeDocument/2006/relationships/hyperlink" Target="http://solareview.blogspot.com/" TargetMode="External"/><Relationship Id="rId47" Type="http://schemas.openxmlformats.org/officeDocument/2006/relationships/image" Target="media/image37.png"/><Relationship Id="rId68" Type="http://schemas.openxmlformats.org/officeDocument/2006/relationships/oleObject" Target="embeddings/oleObject1.bin"/><Relationship Id="rId89" Type="http://schemas.openxmlformats.org/officeDocument/2006/relationships/oleObject" Target="embeddings/oleObject11.bin"/><Relationship Id="rId112" Type="http://schemas.openxmlformats.org/officeDocument/2006/relationships/image" Target="media/image76.wmf"/><Relationship Id="rId133" Type="http://schemas.openxmlformats.org/officeDocument/2006/relationships/oleObject" Target="embeddings/oleObject35.bin"/><Relationship Id="rId154" Type="http://schemas.openxmlformats.org/officeDocument/2006/relationships/oleObject" Target="embeddings/oleObject46.bin"/><Relationship Id="rId175" Type="http://schemas.openxmlformats.org/officeDocument/2006/relationships/image" Target="media/image108.png"/><Relationship Id="rId340" Type="http://schemas.openxmlformats.org/officeDocument/2006/relationships/image" Target="media/image149.wmf"/><Relationship Id="rId361" Type="http://schemas.openxmlformats.org/officeDocument/2006/relationships/image" Target="media/image157.wmf"/><Relationship Id="rId196" Type="http://schemas.openxmlformats.org/officeDocument/2006/relationships/image" Target="media/image119.wmf"/><Relationship Id="rId200" Type="http://schemas.openxmlformats.org/officeDocument/2006/relationships/oleObject" Target="embeddings/oleObject67.bin"/><Relationship Id="rId382" Type="http://schemas.openxmlformats.org/officeDocument/2006/relationships/oleObject" Target="embeddings/oleObject207.bin"/><Relationship Id="rId417" Type="http://schemas.openxmlformats.org/officeDocument/2006/relationships/oleObject" Target="embeddings/oleObject227.bin"/><Relationship Id="rId438" Type="http://schemas.openxmlformats.org/officeDocument/2006/relationships/image" Target="media/image186.png"/><Relationship Id="rId459" Type="http://schemas.openxmlformats.org/officeDocument/2006/relationships/hyperlink" Target="http://docs.cntd.ru/document/9034758" TargetMode="External"/><Relationship Id="rId16" Type="http://schemas.openxmlformats.org/officeDocument/2006/relationships/image" Target="media/image6.png"/><Relationship Id="rId221" Type="http://schemas.openxmlformats.org/officeDocument/2006/relationships/oleObject" Target="embeddings/oleObject79.bin"/><Relationship Id="rId242" Type="http://schemas.openxmlformats.org/officeDocument/2006/relationships/image" Target="media/image138.png"/><Relationship Id="rId263" Type="http://schemas.openxmlformats.org/officeDocument/2006/relationships/oleObject" Target="embeddings/oleObject111.bin"/><Relationship Id="rId284" Type="http://schemas.openxmlformats.org/officeDocument/2006/relationships/oleObject" Target="embeddings/oleObject129.bin"/><Relationship Id="rId319" Type="http://schemas.openxmlformats.org/officeDocument/2006/relationships/oleObject" Target="embeddings/oleObject161.bin"/><Relationship Id="rId470" Type="http://schemas.openxmlformats.org/officeDocument/2006/relationships/hyperlink" Target="https://pronedra.ru/alternative/2017/05/26/energiya-iz-temperaturnogo-gradienta-vody/" TargetMode="External"/><Relationship Id="rId491" Type="http://schemas.openxmlformats.org/officeDocument/2006/relationships/hyperlink" Target="https://www.cleanenergywire.org/factsheets/solar-power-germany-output-business-perspectives" TargetMode="External"/><Relationship Id="rId505" Type="http://schemas.openxmlformats.org/officeDocument/2006/relationships/hyperlink" Target="http://www.tadviser.ru/index.php/%D0%A1%D1%82%D0%B0%D1%82%D1%8C%D1%8F:%D0%A1%D0%BE%D0%BB%D0%BD%D0%B5%D1%87%D0%BD%D0%B0%D1%8F_%D1%8D%D0%BD%D0%B5%D1%80%D0%B3%D0%B5%D1%82%D0%B8%D0%BA%D0%B0_%D0%B2_%D0%A0%D0%BE%D1%81%D1%81%D0%B8%D0%B8_%D0%B8_%D0%BC%D0%B8%D1%80%D0%B5" TargetMode="External"/><Relationship Id="rId526" Type="http://schemas.openxmlformats.org/officeDocument/2006/relationships/hyperlink" Target="https://patents.google.com/patent/US4424797A/en" TargetMode="External"/><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1.png"/><Relationship Id="rId102" Type="http://schemas.openxmlformats.org/officeDocument/2006/relationships/oleObject" Target="embeddings/oleObject21.bin"/><Relationship Id="rId123" Type="http://schemas.openxmlformats.org/officeDocument/2006/relationships/oleObject" Target="embeddings/oleObject30.bin"/><Relationship Id="rId144" Type="http://schemas.openxmlformats.org/officeDocument/2006/relationships/image" Target="media/image92.wmf"/><Relationship Id="rId330" Type="http://schemas.openxmlformats.org/officeDocument/2006/relationships/oleObject" Target="embeddings/oleObject170.bin"/><Relationship Id="rId90" Type="http://schemas.openxmlformats.org/officeDocument/2006/relationships/oleObject" Target="embeddings/oleObject12.bin"/><Relationship Id="rId165" Type="http://schemas.openxmlformats.org/officeDocument/2006/relationships/image" Target="media/image102.wmf"/><Relationship Id="rId186" Type="http://schemas.openxmlformats.org/officeDocument/2006/relationships/oleObject" Target="embeddings/oleObject59.bin"/><Relationship Id="rId351" Type="http://schemas.openxmlformats.org/officeDocument/2006/relationships/oleObject" Target="embeddings/oleObject185.bin"/><Relationship Id="rId372" Type="http://schemas.openxmlformats.org/officeDocument/2006/relationships/oleObject" Target="embeddings/oleObject197.bin"/><Relationship Id="rId393" Type="http://schemas.openxmlformats.org/officeDocument/2006/relationships/oleObject" Target="embeddings/oleObject218.bin"/><Relationship Id="rId407" Type="http://schemas.openxmlformats.org/officeDocument/2006/relationships/oleObject" Target="embeddings/oleObject222.bin"/><Relationship Id="rId428" Type="http://schemas.openxmlformats.org/officeDocument/2006/relationships/oleObject" Target="embeddings/oleObject232.bin"/><Relationship Id="rId449" Type="http://schemas.openxmlformats.org/officeDocument/2006/relationships/hyperlink" Target="https://www.rbc.ru/economics/05/10/2011/5703ed029a79477633d387f3" TargetMode="External"/><Relationship Id="rId211" Type="http://schemas.openxmlformats.org/officeDocument/2006/relationships/oleObject" Target="embeddings/oleObject73.bin"/><Relationship Id="rId232" Type="http://schemas.openxmlformats.org/officeDocument/2006/relationships/image" Target="media/image135.wmf"/><Relationship Id="rId253" Type="http://schemas.openxmlformats.org/officeDocument/2006/relationships/oleObject" Target="embeddings/oleObject101.bin"/><Relationship Id="rId274"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53.bin"/><Relationship Id="rId460" Type="http://schemas.openxmlformats.org/officeDocument/2006/relationships/hyperlink" Target="https://www.weforum.org/agenda/2016/01/the-fourth-industrial-revolution-what-it-means-and-how-to-respond/" TargetMode="External"/><Relationship Id="rId481" Type="http://schemas.openxmlformats.org/officeDocument/2006/relationships/hyperlink" Target="https://www.ren21.net/reports/global-status-report/" TargetMode="External"/><Relationship Id="rId516" Type="http://schemas.openxmlformats.org/officeDocument/2006/relationships/hyperlink" Target="http://www.rosteplo.ru/Tech_stat/stat_shablon.php?id=2264" TargetMode="External"/><Relationship Id="rId27" Type="http://schemas.openxmlformats.org/officeDocument/2006/relationships/image" Target="media/image17.png"/><Relationship Id="rId48" Type="http://schemas.openxmlformats.org/officeDocument/2006/relationships/image" Target="media/image38.jpeg"/><Relationship Id="rId69" Type="http://schemas.openxmlformats.org/officeDocument/2006/relationships/image" Target="media/image56.wmf"/><Relationship Id="rId113" Type="http://schemas.openxmlformats.org/officeDocument/2006/relationships/oleObject" Target="embeddings/oleObject25.bin"/><Relationship Id="rId134" Type="http://schemas.openxmlformats.org/officeDocument/2006/relationships/image" Target="media/image87.wmf"/><Relationship Id="rId320" Type="http://schemas.openxmlformats.org/officeDocument/2006/relationships/image" Target="media/image145.wmf"/><Relationship Id="rId537" Type="http://schemas.openxmlformats.org/officeDocument/2006/relationships/hyperlink" Target="http://ej.kubagro.ru/2015/10/pdf/69.pdf" TargetMode="External"/><Relationship Id="rId80" Type="http://schemas.openxmlformats.org/officeDocument/2006/relationships/image" Target="media/image62.wmf"/><Relationship Id="rId155" Type="http://schemas.openxmlformats.org/officeDocument/2006/relationships/image" Target="media/image97.wmf"/><Relationship Id="rId176" Type="http://schemas.openxmlformats.org/officeDocument/2006/relationships/image" Target="media/image109.png"/><Relationship Id="rId197" Type="http://schemas.openxmlformats.org/officeDocument/2006/relationships/oleObject" Target="embeddings/oleObject65.bin"/><Relationship Id="rId341" Type="http://schemas.openxmlformats.org/officeDocument/2006/relationships/oleObject" Target="embeddings/oleObject178.bin"/><Relationship Id="rId362" Type="http://schemas.openxmlformats.org/officeDocument/2006/relationships/oleObject" Target="embeddings/oleObject191.bin"/><Relationship Id="rId383" Type="http://schemas.openxmlformats.org/officeDocument/2006/relationships/oleObject" Target="embeddings/oleObject208.bin"/><Relationship Id="rId418" Type="http://schemas.openxmlformats.org/officeDocument/2006/relationships/image" Target="media/image177.wmf"/><Relationship Id="rId439" Type="http://schemas.openxmlformats.org/officeDocument/2006/relationships/footer" Target="footer6.xml"/><Relationship Id="rId201" Type="http://schemas.openxmlformats.org/officeDocument/2006/relationships/image" Target="media/image121.wmf"/><Relationship Id="rId222" Type="http://schemas.openxmlformats.org/officeDocument/2006/relationships/image" Target="media/image130.wmf"/><Relationship Id="rId243" Type="http://schemas.openxmlformats.org/officeDocument/2006/relationships/image" Target="media/image139.png"/><Relationship Id="rId264" Type="http://schemas.openxmlformats.org/officeDocument/2006/relationships/oleObject" Target="embeddings/oleObject112.bin"/><Relationship Id="rId285" Type="http://schemas.openxmlformats.org/officeDocument/2006/relationships/oleObject" Target="embeddings/oleObject130.bin"/><Relationship Id="rId450" Type="http://schemas.openxmlformats.org/officeDocument/2006/relationships/hyperlink" Target="https://www.popmech.ru/technologies/5428-energiya-budushchego-colntse-vozdukh-i-voda-nashi-luchshie-druzya/" TargetMode="External"/><Relationship Id="rId471" Type="http://schemas.openxmlformats.org/officeDocument/2006/relationships/hyperlink" Target="https://pronedra.ru" TargetMode="External"/><Relationship Id="rId506" Type="http://schemas.openxmlformats.org/officeDocument/2006/relationships/hyperlink" Target="URL:http//epp.eurostat.ec.europa.eu/tgm/refreshTableAction" TargetMode="Externa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gif"/><Relationship Id="rId103" Type="http://schemas.openxmlformats.org/officeDocument/2006/relationships/oleObject" Target="embeddings/oleObject22.bin"/><Relationship Id="rId124" Type="http://schemas.openxmlformats.org/officeDocument/2006/relationships/image" Target="media/image82.wmf"/><Relationship Id="rId310" Type="http://schemas.openxmlformats.org/officeDocument/2006/relationships/oleObject" Target="embeddings/oleObject154.bin"/><Relationship Id="rId492" Type="http://schemas.openxmlformats.org/officeDocument/2006/relationships/hyperlink" Target="https://helapco.gr/pdf/Global_Market_Outlook_2015_-2019_lr_v23.pdf" TargetMode="External"/><Relationship Id="rId527" Type="http://schemas.openxmlformats.org/officeDocument/2006/relationships/hyperlink" Target="http://www.etkin.iri-as.org/" TargetMode="External"/><Relationship Id="rId70" Type="http://schemas.openxmlformats.org/officeDocument/2006/relationships/oleObject" Target="embeddings/oleObject2.bin"/><Relationship Id="rId91" Type="http://schemas.openxmlformats.org/officeDocument/2006/relationships/image" Target="media/image67.wmf"/><Relationship Id="rId145" Type="http://schemas.openxmlformats.org/officeDocument/2006/relationships/oleObject" Target="embeddings/oleObject41.bin"/><Relationship Id="rId166" Type="http://schemas.openxmlformats.org/officeDocument/2006/relationships/oleObject" Target="embeddings/oleObject52.bin"/><Relationship Id="rId187" Type="http://schemas.openxmlformats.org/officeDocument/2006/relationships/image" Target="media/image115.wmf"/><Relationship Id="rId331" Type="http://schemas.openxmlformats.org/officeDocument/2006/relationships/oleObject" Target="embeddings/oleObject171.bin"/><Relationship Id="rId352" Type="http://schemas.openxmlformats.org/officeDocument/2006/relationships/oleObject" Target="embeddings/oleObject186.bin"/><Relationship Id="rId373" Type="http://schemas.openxmlformats.org/officeDocument/2006/relationships/oleObject" Target="embeddings/oleObject198.bin"/><Relationship Id="rId394" Type="http://schemas.openxmlformats.org/officeDocument/2006/relationships/oleObject" Target="embeddings/oleObject219.bin"/><Relationship Id="rId408" Type="http://schemas.openxmlformats.org/officeDocument/2006/relationships/image" Target="media/image172.wmf"/><Relationship Id="rId429" Type="http://schemas.openxmlformats.org/officeDocument/2006/relationships/image" Target="media/image182.wmf"/><Relationship Id="rId1" Type="http://schemas.openxmlformats.org/officeDocument/2006/relationships/customXml" Target="../customXml/item1.xml"/><Relationship Id="rId212" Type="http://schemas.openxmlformats.org/officeDocument/2006/relationships/oleObject" Target="embeddings/oleObject74.bin"/><Relationship Id="rId233" Type="http://schemas.openxmlformats.org/officeDocument/2006/relationships/oleObject" Target="embeddings/oleObject85.bin"/><Relationship Id="rId254" Type="http://schemas.openxmlformats.org/officeDocument/2006/relationships/oleObject" Target="embeddings/oleObject102.bin"/><Relationship Id="rId440" Type="http://schemas.openxmlformats.org/officeDocument/2006/relationships/image" Target="media/image187.wmf"/><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77.wmf"/><Relationship Id="rId275" Type="http://schemas.openxmlformats.org/officeDocument/2006/relationships/oleObject" Target="embeddings/oleObject120.bin"/><Relationship Id="rId296" Type="http://schemas.openxmlformats.org/officeDocument/2006/relationships/oleObject" Target="embeddings/oleObject141.bin"/><Relationship Id="rId300" Type="http://schemas.openxmlformats.org/officeDocument/2006/relationships/oleObject" Target="embeddings/oleObject145.bin"/><Relationship Id="rId461" Type="http://schemas.openxmlformats.org/officeDocument/2006/relationships/hyperlink" Target="https://www.rbc.ru/economics/05/10/2011/5703ed029a79477633d387f3" TargetMode="External"/><Relationship Id="rId482" Type="http://schemas.openxmlformats.org/officeDocument/2006/relationships/hyperlink" Target="http://www.ucsusa.org/clean_energy/smart-energy-solutions/increase-renewables/renewable-energy-80-percent-us-electricity.htmi" TargetMode="External"/><Relationship Id="rId517" Type="http://schemas.openxmlformats.org/officeDocument/2006/relationships/hyperlink" Target="https://studopedia.org/7-129421.html" TargetMode="External"/><Relationship Id="rId538" Type="http://schemas.openxmlformats.org/officeDocument/2006/relationships/fontTable" Target="fontTable.xml"/><Relationship Id="rId60" Type="http://schemas.openxmlformats.org/officeDocument/2006/relationships/image" Target="media/image50.gif"/><Relationship Id="rId81" Type="http://schemas.openxmlformats.org/officeDocument/2006/relationships/oleObject" Target="embeddings/oleObject7.bin"/><Relationship Id="rId135" Type="http://schemas.openxmlformats.org/officeDocument/2006/relationships/oleObject" Target="embeddings/oleObject36.bin"/><Relationship Id="rId156" Type="http://schemas.openxmlformats.org/officeDocument/2006/relationships/oleObject" Target="embeddings/oleObject47.bin"/><Relationship Id="rId177" Type="http://schemas.openxmlformats.org/officeDocument/2006/relationships/image" Target="media/image110.png"/><Relationship Id="rId198" Type="http://schemas.openxmlformats.org/officeDocument/2006/relationships/image" Target="media/image120.wmf"/><Relationship Id="rId321" Type="http://schemas.openxmlformats.org/officeDocument/2006/relationships/oleObject" Target="embeddings/oleObject162.bin"/><Relationship Id="rId342" Type="http://schemas.openxmlformats.org/officeDocument/2006/relationships/oleObject" Target="embeddings/oleObject179.bin"/><Relationship Id="rId363" Type="http://schemas.openxmlformats.org/officeDocument/2006/relationships/image" Target="media/image158.wmf"/><Relationship Id="rId384" Type="http://schemas.openxmlformats.org/officeDocument/2006/relationships/oleObject" Target="embeddings/oleObject209.bin"/><Relationship Id="rId419" Type="http://schemas.openxmlformats.org/officeDocument/2006/relationships/oleObject" Target="embeddings/oleObject228.bin"/><Relationship Id="rId202" Type="http://schemas.openxmlformats.org/officeDocument/2006/relationships/oleObject" Target="embeddings/oleObject68.bin"/><Relationship Id="rId223" Type="http://schemas.openxmlformats.org/officeDocument/2006/relationships/oleObject" Target="embeddings/oleObject80.bin"/><Relationship Id="rId244" Type="http://schemas.openxmlformats.org/officeDocument/2006/relationships/oleObject" Target="embeddings/oleObject92.bin"/><Relationship Id="rId430" Type="http://schemas.openxmlformats.org/officeDocument/2006/relationships/oleObject" Target="embeddings/oleObject233.bin"/><Relationship Id="rId18" Type="http://schemas.openxmlformats.org/officeDocument/2006/relationships/image" Target="media/image8.png"/><Relationship Id="rId39" Type="http://schemas.openxmlformats.org/officeDocument/2006/relationships/image" Target="media/image29.jpeg"/><Relationship Id="rId265" Type="http://schemas.openxmlformats.org/officeDocument/2006/relationships/oleObject" Target="embeddings/oleObject113.bin"/><Relationship Id="rId286" Type="http://schemas.openxmlformats.org/officeDocument/2006/relationships/oleObject" Target="embeddings/oleObject131.bin"/><Relationship Id="rId451" Type="http://schemas.openxmlformats.org/officeDocument/2006/relationships/hyperlink" Target="https://www.popmech.ru/.../5428-energiya-budushchego-colntse-vozdukh-i-voda-nas" TargetMode="External"/><Relationship Id="rId472" Type="http://schemas.openxmlformats.org/officeDocument/2006/relationships/hyperlink" Target="https://ru.wikipedia.org/wiki/%D0%AD%D0%BD%D0%B5%D1%80%D0%B3%D0%B8%D1%8F_%D1%82%D0%B5%D0%BC%D0%BF%D0%B5%D1%80%D0%B0%D1%82%D1%83%D1%80%D0%BD%D0%BE%D0%B3%D0%BE_%D0%B3%D1%80%D0%B0%D0%B4%D0%B8%D0%B5%D0%BD%D1%82%D0%B0_%D0%BC%D0%BE%D1%80%D1%81%D0%BA%D0%BE%D0%B9_%D0%B2%D0%BE%D0%B4%D1%8B" TargetMode="External"/><Relationship Id="rId493" Type="http://schemas.openxmlformats.org/officeDocument/2006/relationships/hyperlink" Target="https://tpu.ru/departments/otdel/publish/izdaniya_razrabotanye_v_ramkah_IOP/Tab1/Lukutin_maket.pdf" TargetMode="External"/><Relationship Id="rId507" Type="http://schemas.openxmlformats.org/officeDocument/2006/relationships/hyperlink" Target="https://veles-capital.ru/ru/analytics/magazine/2012/sunfutureinvest_2012" TargetMode="External"/><Relationship Id="rId528" Type="http://schemas.openxmlformats.org/officeDocument/2006/relationships/hyperlink" Target="http://rusphysics.ru/articles/99/" TargetMode="External"/><Relationship Id="rId50" Type="http://schemas.openxmlformats.org/officeDocument/2006/relationships/image" Target="media/image40.png"/><Relationship Id="rId104" Type="http://schemas.openxmlformats.org/officeDocument/2006/relationships/oleObject" Target="embeddings/oleObject23.bin"/><Relationship Id="rId125" Type="http://schemas.openxmlformats.org/officeDocument/2006/relationships/oleObject" Target="embeddings/oleObject31.bin"/><Relationship Id="rId146" Type="http://schemas.openxmlformats.org/officeDocument/2006/relationships/image" Target="media/image93.wmf"/><Relationship Id="rId167" Type="http://schemas.openxmlformats.org/officeDocument/2006/relationships/image" Target="media/image103.wmf"/><Relationship Id="rId188" Type="http://schemas.openxmlformats.org/officeDocument/2006/relationships/oleObject" Target="embeddings/oleObject60.bin"/><Relationship Id="rId311" Type="http://schemas.openxmlformats.org/officeDocument/2006/relationships/oleObject" Target="embeddings/oleObject155.bin"/><Relationship Id="rId332" Type="http://schemas.openxmlformats.org/officeDocument/2006/relationships/oleObject" Target="embeddings/oleObject172.bin"/><Relationship Id="rId353" Type="http://schemas.openxmlformats.org/officeDocument/2006/relationships/image" Target="media/image153.wmf"/><Relationship Id="rId374" Type="http://schemas.openxmlformats.org/officeDocument/2006/relationships/oleObject" Target="embeddings/oleObject199.bin"/><Relationship Id="rId395" Type="http://schemas.openxmlformats.org/officeDocument/2006/relationships/image" Target="media/image162.jpeg"/><Relationship Id="rId409" Type="http://schemas.openxmlformats.org/officeDocument/2006/relationships/oleObject" Target="embeddings/oleObject223.bin"/><Relationship Id="rId71" Type="http://schemas.openxmlformats.org/officeDocument/2006/relationships/image" Target="media/image57.wmf"/><Relationship Id="rId92" Type="http://schemas.openxmlformats.org/officeDocument/2006/relationships/oleObject" Target="embeddings/oleObject13.bin"/><Relationship Id="rId213" Type="http://schemas.openxmlformats.org/officeDocument/2006/relationships/image" Target="media/image126.wmf"/><Relationship Id="rId234" Type="http://schemas.openxmlformats.org/officeDocument/2006/relationships/image" Target="media/image136.wmf"/><Relationship Id="rId420" Type="http://schemas.openxmlformats.org/officeDocument/2006/relationships/image" Target="media/image178.wmf"/><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oleObject" Target="embeddings/oleObject103.bin"/><Relationship Id="rId276" Type="http://schemas.openxmlformats.org/officeDocument/2006/relationships/oleObject" Target="embeddings/oleObject121.bin"/><Relationship Id="rId297" Type="http://schemas.openxmlformats.org/officeDocument/2006/relationships/oleObject" Target="embeddings/oleObject142.bin"/><Relationship Id="rId441" Type="http://schemas.openxmlformats.org/officeDocument/2006/relationships/oleObject" Target="embeddings/oleObject238.bin"/><Relationship Id="rId462" Type="http://schemas.openxmlformats.org/officeDocument/2006/relationships/hyperlink" Target="https://www.researchgate.net/publication/%20301699643_EU_Climate_Policy_after_Paris" TargetMode="External"/><Relationship Id="rId483" Type="http://schemas.openxmlformats.org/officeDocument/2006/relationships/hyperlink" Target="https://www.cleanenergywire.org/factsheets/solar-power-germany-output-business-perspectives" TargetMode="External"/><Relationship Id="rId518" Type="http://schemas.openxmlformats.org/officeDocument/2006/relationships/hyperlink" Target="http://WWW/econf.rae.ru/aricle/5976.7%20Apr%202011" TargetMode="External"/><Relationship Id="rId539" Type="http://schemas.openxmlformats.org/officeDocument/2006/relationships/theme" Target="theme/theme1.xml"/><Relationship Id="rId40" Type="http://schemas.openxmlformats.org/officeDocument/2006/relationships/image" Target="media/image30.jpeg"/><Relationship Id="rId115" Type="http://schemas.openxmlformats.org/officeDocument/2006/relationships/oleObject" Target="embeddings/oleObject26.bin"/><Relationship Id="rId136" Type="http://schemas.openxmlformats.org/officeDocument/2006/relationships/image" Target="media/image88.wmf"/><Relationship Id="rId157" Type="http://schemas.openxmlformats.org/officeDocument/2006/relationships/image" Target="media/image98.wmf"/><Relationship Id="rId178" Type="http://schemas.openxmlformats.org/officeDocument/2006/relationships/footer" Target="footer3.xml"/><Relationship Id="rId301" Type="http://schemas.openxmlformats.org/officeDocument/2006/relationships/oleObject" Target="embeddings/oleObject146.bin"/><Relationship Id="rId322" Type="http://schemas.openxmlformats.org/officeDocument/2006/relationships/oleObject" Target="embeddings/oleObject163.bin"/><Relationship Id="rId343" Type="http://schemas.openxmlformats.org/officeDocument/2006/relationships/oleObject" Target="embeddings/oleObject180.bin"/><Relationship Id="rId364" Type="http://schemas.openxmlformats.org/officeDocument/2006/relationships/oleObject" Target="embeddings/oleObject192.bin"/><Relationship Id="rId61" Type="http://schemas.openxmlformats.org/officeDocument/2006/relationships/image" Target="media/image51.png"/><Relationship Id="rId82" Type="http://schemas.openxmlformats.org/officeDocument/2006/relationships/image" Target="media/image63.wmf"/><Relationship Id="rId199" Type="http://schemas.openxmlformats.org/officeDocument/2006/relationships/oleObject" Target="embeddings/oleObject66.bin"/><Relationship Id="rId203" Type="http://schemas.openxmlformats.org/officeDocument/2006/relationships/oleObject" Target="embeddings/oleObject69.bin"/><Relationship Id="rId385" Type="http://schemas.openxmlformats.org/officeDocument/2006/relationships/oleObject" Target="embeddings/oleObject210.bin"/><Relationship Id="rId19" Type="http://schemas.openxmlformats.org/officeDocument/2006/relationships/image" Target="media/image9.png"/><Relationship Id="rId224" Type="http://schemas.openxmlformats.org/officeDocument/2006/relationships/image" Target="media/image131.wmf"/><Relationship Id="rId245" Type="http://schemas.openxmlformats.org/officeDocument/2006/relationships/oleObject" Target="embeddings/oleObject93.bin"/><Relationship Id="rId266" Type="http://schemas.openxmlformats.org/officeDocument/2006/relationships/oleObject" Target="embeddings/oleObject114.bin"/><Relationship Id="rId287" Type="http://schemas.openxmlformats.org/officeDocument/2006/relationships/oleObject" Target="embeddings/oleObject132.bin"/><Relationship Id="rId410" Type="http://schemas.openxmlformats.org/officeDocument/2006/relationships/image" Target="media/image173.wmf"/><Relationship Id="rId431" Type="http://schemas.openxmlformats.org/officeDocument/2006/relationships/oleObject" Target="embeddings/oleObject234.bin"/><Relationship Id="rId452" Type="http://schemas.openxmlformats.org/officeDocument/2006/relationships/hyperlink" Target="http://expert.ru/siberia/2017/37/energetika-buduschego-na-sto-let-vpered/" TargetMode="External"/><Relationship Id="rId473" Type="http://schemas.openxmlformats.org/officeDocument/2006/relationships/hyperlink" Target="https://ru.wikipedia.org/wiki" TargetMode="External"/><Relationship Id="rId494" Type="http://schemas.openxmlformats.org/officeDocument/2006/relationships/hyperlink" Target="http://www.ren21.net/Portals/0/documents/Resources/GSR/2014/GSR2014_full%20report_low%20res.pdf" TargetMode="External"/><Relationship Id="rId508" Type="http://schemas.openxmlformats.org/officeDocument/2006/relationships/hyperlink" Target="http://matri-x.ru/forum/" TargetMode="External"/><Relationship Id="rId529" Type="http://schemas.openxmlformats.org/officeDocument/2006/relationships/hyperlink" Target="http://www.afuelsystems.com/arhdoc/400%25.pdf" TargetMode="External"/><Relationship Id="rId30" Type="http://schemas.openxmlformats.org/officeDocument/2006/relationships/image" Target="media/image20.png"/><Relationship Id="rId105" Type="http://schemas.openxmlformats.org/officeDocument/2006/relationships/image" Target="media/image70.png"/><Relationship Id="rId126" Type="http://schemas.openxmlformats.org/officeDocument/2006/relationships/image" Target="media/image83.wmf"/><Relationship Id="rId147" Type="http://schemas.openxmlformats.org/officeDocument/2006/relationships/oleObject" Target="embeddings/oleObject42.bin"/><Relationship Id="rId168" Type="http://schemas.openxmlformats.org/officeDocument/2006/relationships/oleObject" Target="embeddings/oleObject53.bin"/><Relationship Id="rId312" Type="http://schemas.openxmlformats.org/officeDocument/2006/relationships/oleObject" Target="embeddings/oleObject156.bin"/><Relationship Id="rId333" Type="http://schemas.openxmlformats.org/officeDocument/2006/relationships/oleObject" Target="embeddings/oleObject173.bin"/><Relationship Id="rId354" Type="http://schemas.openxmlformats.org/officeDocument/2006/relationships/oleObject" Target="embeddings/oleObject187.bin"/><Relationship Id="rId51" Type="http://schemas.openxmlformats.org/officeDocument/2006/relationships/image" Target="media/image41.png"/><Relationship Id="rId72" Type="http://schemas.openxmlformats.org/officeDocument/2006/relationships/oleObject" Target="embeddings/oleObject3.bin"/><Relationship Id="rId93" Type="http://schemas.openxmlformats.org/officeDocument/2006/relationships/image" Target="media/image68.wmf"/><Relationship Id="rId189" Type="http://schemas.openxmlformats.org/officeDocument/2006/relationships/image" Target="media/image116.wmf"/><Relationship Id="rId375" Type="http://schemas.openxmlformats.org/officeDocument/2006/relationships/oleObject" Target="embeddings/oleObject200.bin"/><Relationship Id="rId396" Type="http://schemas.openxmlformats.org/officeDocument/2006/relationships/image" Target="media/image163.jpeg"/><Relationship Id="rId3" Type="http://schemas.openxmlformats.org/officeDocument/2006/relationships/styles" Target="styles.xml"/><Relationship Id="rId214" Type="http://schemas.openxmlformats.org/officeDocument/2006/relationships/oleObject" Target="embeddings/oleObject75.bin"/><Relationship Id="rId235" Type="http://schemas.openxmlformats.org/officeDocument/2006/relationships/oleObject" Target="embeddings/oleObject86.bin"/><Relationship Id="rId256" Type="http://schemas.openxmlformats.org/officeDocument/2006/relationships/oleObject" Target="embeddings/oleObject104.bin"/><Relationship Id="rId277" Type="http://schemas.openxmlformats.org/officeDocument/2006/relationships/oleObject" Target="embeddings/oleObject122.bin"/><Relationship Id="rId298" Type="http://schemas.openxmlformats.org/officeDocument/2006/relationships/oleObject" Target="embeddings/oleObject143.bin"/><Relationship Id="rId400" Type="http://schemas.openxmlformats.org/officeDocument/2006/relationships/image" Target="media/image167.png"/><Relationship Id="rId421" Type="http://schemas.openxmlformats.org/officeDocument/2006/relationships/oleObject" Target="embeddings/oleObject229.bin"/><Relationship Id="rId442" Type="http://schemas.openxmlformats.org/officeDocument/2006/relationships/hyperlink" Target="http://nuclphys.sinp.msu.ru/ecology/ecol/ecol05.htm" TargetMode="External"/><Relationship Id="rId463" Type="http://schemas.openxmlformats.org/officeDocument/2006/relationships/hyperlink" Target="https://habr.com/post/404847/" TargetMode="External"/><Relationship Id="rId484" Type="http://schemas.openxmlformats.org/officeDocument/2006/relationships/hyperlink" Target="https://www.frontiersin.org/articles/10.3389/fenvs.2014.00014/full" TargetMode="External"/><Relationship Id="rId519" Type="http://schemas.openxmlformats.org/officeDocument/2006/relationships/hyperlink" Target="http://tehnar.net.ua/svyaz-mezhdu-massoy-i-energiey-uravnenie-eynshteyna/" TargetMode="External"/><Relationship Id="rId116" Type="http://schemas.openxmlformats.org/officeDocument/2006/relationships/image" Target="media/image78.wmf"/><Relationship Id="rId137" Type="http://schemas.openxmlformats.org/officeDocument/2006/relationships/oleObject" Target="embeddings/oleObject37.bin"/><Relationship Id="rId158" Type="http://schemas.openxmlformats.org/officeDocument/2006/relationships/oleObject" Target="embeddings/oleObject48.bin"/><Relationship Id="rId302" Type="http://schemas.openxmlformats.org/officeDocument/2006/relationships/footer" Target="footer4.xml"/><Relationship Id="rId323" Type="http://schemas.openxmlformats.org/officeDocument/2006/relationships/oleObject" Target="embeddings/oleObject164.bin"/><Relationship Id="rId344" Type="http://schemas.openxmlformats.org/officeDocument/2006/relationships/image" Target="media/image150.wmf"/><Relationship Id="rId530" Type="http://schemas.openxmlformats.org/officeDocument/2006/relationships/hyperlink" Target="http://ipi1.ru/images/PDF/2017/86/izmenenie-moshchnosti.pdf"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oleObject" Target="embeddings/oleObject8.bin"/><Relationship Id="rId179" Type="http://schemas.openxmlformats.org/officeDocument/2006/relationships/image" Target="media/image111.wmf"/><Relationship Id="rId365" Type="http://schemas.openxmlformats.org/officeDocument/2006/relationships/image" Target="media/image159.wmf"/><Relationship Id="rId386" Type="http://schemas.openxmlformats.org/officeDocument/2006/relationships/oleObject" Target="embeddings/oleObject211.bin"/><Relationship Id="rId190" Type="http://schemas.openxmlformats.org/officeDocument/2006/relationships/oleObject" Target="embeddings/oleObject61.bin"/><Relationship Id="rId204" Type="http://schemas.openxmlformats.org/officeDocument/2006/relationships/image" Target="media/image122.wmf"/><Relationship Id="rId225" Type="http://schemas.openxmlformats.org/officeDocument/2006/relationships/oleObject" Target="embeddings/oleObject81.bin"/><Relationship Id="rId246" Type="http://schemas.openxmlformats.org/officeDocument/2006/relationships/oleObject" Target="embeddings/oleObject94.bin"/><Relationship Id="rId267" Type="http://schemas.openxmlformats.org/officeDocument/2006/relationships/image" Target="media/image140.png"/><Relationship Id="rId288" Type="http://schemas.openxmlformats.org/officeDocument/2006/relationships/oleObject" Target="embeddings/oleObject133.bin"/><Relationship Id="rId411" Type="http://schemas.openxmlformats.org/officeDocument/2006/relationships/oleObject" Target="embeddings/oleObject224.bin"/><Relationship Id="rId432" Type="http://schemas.openxmlformats.org/officeDocument/2006/relationships/oleObject" Target="embeddings/oleObject235.bin"/><Relationship Id="rId453" Type="http://schemas.openxmlformats.org/officeDocument/2006/relationships/hyperlink" Target="https://files.stroyinf.ru/Index2/1/4294812/4294812883.htm" TargetMode="External"/><Relationship Id="rId474" Type="http://schemas.openxmlformats.org/officeDocument/2006/relationships/hyperlink" Target="http://www.electronics.ru" TargetMode="External"/><Relationship Id="rId509" Type="http://schemas.openxmlformats.org/officeDocument/2006/relationships/hyperlink" Target="http://www.audio-hi-fi.ru/forum/viewtopic.php?f=22&amp;t=279" TargetMode="External"/><Relationship Id="rId106" Type="http://schemas.openxmlformats.org/officeDocument/2006/relationships/image" Target="media/image71.png"/><Relationship Id="rId127" Type="http://schemas.openxmlformats.org/officeDocument/2006/relationships/oleObject" Target="embeddings/oleObject32.bin"/><Relationship Id="rId313" Type="http://schemas.openxmlformats.org/officeDocument/2006/relationships/oleObject" Target="embeddings/oleObject157.bin"/><Relationship Id="rId495" Type="http://schemas.openxmlformats.org/officeDocument/2006/relationships/hyperlink" Target="https://ideas.repec.org/a/eee/energy/v36y2011i2p1214-1222.html%3e" TargetMode="External"/><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oleObject" Target="embeddings/oleObject4.bin"/><Relationship Id="rId94" Type="http://schemas.openxmlformats.org/officeDocument/2006/relationships/oleObject" Target="embeddings/oleObject14.bin"/><Relationship Id="rId148" Type="http://schemas.openxmlformats.org/officeDocument/2006/relationships/image" Target="media/image94.wmf"/><Relationship Id="rId169" Type="http://schemas.openxmlformats.org/officeDocument/2006/relationships/image" Target="media/image104.wmf"/><Relationship Id="rId334" Type="http://schemas.openxmlformats.org/officeDocument/2006/relationships/oleObject" Target="embeddings/oleObject174.bin"/><Relationship Id="rId355" Type="http://schemas.openxmlformats.org/officeDocument/2006/relationships/image" Target="media/image154.wmf"/><Relationship Id="rId376" Type="http://schemas.openxmlformats.org/officeDocument/2006/relationships/oleObject" Target="embeddings/oleObject201.bin"/><Relationship Id="rId397" Type="http://schemas.openxmlformats.org/officeDocument/2006/relationships/image" Target="media/image164.png"/><Relationship Id="rId520" Type="http://schemas.openxmlformats.org/officeDocument/2006/relationships/hyperlink" Target="https://studylib.ru/" TargetMode="External"/><Relationship Id="rId4" Type="http://schemas.openxmlformats.org/officeDocument/2006/relationships/settings" Target="settings.xml"/><Relationship Id="rId180" Type="http://schemas.openxmlformats.org/officeDocument/2006/relationships/oleObject" Target="embeddings/oleObject56.bin"/><Relationship Id="rId215" Type="http://schemas.openxmlformats.org/officeDocument/2006/relationships/oleObject" Target="embeddings/oleObject76.bin"/><Relationship Id="rId236" Type="http://schemas.openxmlformats.org/officeDocument/2006/relationships/oleObject" Target="embeddings/oleObject87.bin"/><Relationship Id="rId257" Type="http://schemas.openxmlformats.org/officeDocument/2006/relationships/oleObject" Target="embeddings/oleObject105.bin"/><Relationship Id="rId278" Type="http://schemas.openxmlformats.org/officeDocument/2006/relationships/oleObject" Target="embeddings/oleObject123.bin"/><Relationship Id="rId401" Type="http://schemas.openxmlformats.org/officeDocument/2006/relationships/image" Target="media/image168.png"/><Relationship Id="rId422" Type="http://schemas.openxmlformats.org/officeDocument/2006/relationships/footer" Target="footer5.xml"/><Relationship Id="rId443" Type="http://schemas.openxmlformats.org/officeDocument/2006/relationships/hyperlink" Target="file:///C:/Users/Acer/Downloads/moluch_174_ch1_wrHCpgT.pdf" TargetMode="External"/><Relationship Id="rId464" Type="http://schemas.openxmlformats.org/officeDocument/2006/relationships/hyperlink" Target="http://vetrodvig.ru/vetrovaya-energetika-potencial-vetrovoj-energii/" TargetMode="External"/><Relationship Id="rId303" Type="http://schemas.openxmlformats.org/officeDocument/2006/relationships/oleObject" Target="embeddings/oleObject147.bin"/><Relationship Id="rId485" Type="http://schemas.openxmlformats.org/officeDocument/2006/relationships/hyperlink" Target="https://masterok.livejournal.com/4601795.html" TargetMode="External"/><Relationship Id="rId42" Type="http://schemas.openxmlformats.org/officeDocument/2006/relationships/image" Target="media/image32.png"/><Relationship Id="rId84" Type="http://schemas.openxmlformats.org/officeDocument/2006/relationships/image" Target="media/image64.wmf"/><Relationship Id="rId138" Type="http://schemas.openxmlformats.org/officeDocument/2006/relationships/image" Target="media/image89.wmf"/><Relationship Id="rId345" Type="http://schemas.openxmlformats.org/officeDocument/2006/relationships/oleObject" Target="embeddings/oleObject181.bin"/><Relationship Id="rId387" Type="http://schemas.openxmlformats.org/officeDocument/2006/relationships/oleObject" Target="embeddings/oleObject212.bin"/><Relationship Id="rId510" Type="http://schemas.openxmlformats.org/officeDocument/2006/relationships/hyperlink" Target="http://www.ecoteco.ru" TargetMode="External"/><Relationship Id="rId191" Type="http://schemas.openxmlformats.org/officeDocument/2006/relationships/image" Target="media/image117.wmf"/><Relationship Id="rId205" Type="http://schemas.openxmlformats.org/officeDocument/2006/relationships/oleObject" Target="embeddings/oleObject70.bin"/><Relationship Id="rId247" Type="http://schemas.openxmlformats.org/officeDocument/2006/relationships/oleObject" Target="embeddings/oleObject95.bin"/><Relationship Id="rId412" Type="http://schemas.openxmlformats.org/officeDocument/2006/relationships/image" Target="media/image174.wmf"/><Relationship Id="rId107" Type="http://schemas.openxmlformats.org/officeDocument/2006/relationships/image" Target="media/image72.png"/><Relationship Id="rId289" Type="http://schemas.openxmlformats.org/officeDocument/2006/relationships/oleObject" Target="embeddings/oleObject134.bin"/><Relationship Id="rId454" Type="http://schemas.openxmlformats.org/officeDocument/2006/relationships/hyperlink" Target="http://cbsprk.ru/catalog/6291" TargetMode="External"/><Relationship Id="rId496" Type="http://schemas.openxmlformats.org/officeDocument/2006/relationships/hyperlink" Target="http://docs.cntd.ru/%20document/" TargetMode="External"/><Relationship Id="rId11" Type="http://schemas.openxmlformats.org/officeDocument/2006/relationships/footer" Target="footer1.xml"/><Relationship Id="rId53" Type="http://schemas.openxmlformats.org/officeDocument/2006/relationships/image" Target="media/image43.png"/><Relationship Id="rId149" Type="http://schemas.openxmlformats.org/officeDocument/2006/relationships/oleObject" Target="embeddings/oleObject43.bin"/><Relationship Id="rId314" Type="http://schemas.openxmlformats.org/officeDocument/2006/relationships/oleObject" Target="embeddings/oleObject158.bin"/><Relationship Id="rId356" Type="http://schemas.openxmlformats.org/officeDocument/2006/relationships/oleObject" Target="embeddings/oleObject188.bin"/><Relationship Id="rId398" Type="http://schemas.openxmlformats.org/officeDocument/2006/relationships/image" Target="media/image165.jpeg"/><Relationship Id="rId521" Type="http://schemas.openxmlformats.org/officeDocument/2006/relationships/hyperlink" Target="http://www.oshsu.kg/univer/temp/url/ilim/2015-1.pdf" TargetMode="External"/><Relationship Id="rId95" Type="http://schemas.openxmlformats.org/officeDocument/2006/relationships/oleObject" Target="embeddings/oleObject15.bin"/><Relationship Id="rId160" Type="http://schemas.openxmlformats.org/officeDocument/2006/relationships/oleObject" Target="embeddings/oleObject49.bin"/><Relationship Id="rId216" Type="http://schemas.openxmlformats.org/officeDocument/2006/relationships/image" Target="media/image127.wmf"/><Relationship Id="rId423" Type="http://schemas.openxmlformats.org/officeDocument/2006/relationships/image" Target="media/image179.png"/><Relationship Id="rId258" Type="http://schemas.openxmlformats.org/officeDocument/2006/relationships/oleObject" Target="embeddings/oleObject106.bin"/><Relationship Id="rId465" Type="http://schemas.openxmlformats.org/officeDocument/2006/relationships/hyperlink" Target="http://novostienergetiki.ru/geotermalnaya-energiya-zemli-i-perspektivy-ee-ispolzovaniya/" TargetMode="External"/><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79.wmf"/><Relationship Id="rId325" Type="http://schemas.openxmlformats.org/officeDocument/2006/relationships/oleObject" Target="embeddings/oleObject166.bin"/><Relationship Id="rId367" Type="http://schemas.openxmlformats.org/officeDocument/2006/relationships/oleObject" Target="embeddings/oleObject194.bin"/><Relationship Id="rId532" Type="http://schemas.openxmlformats.org/officeDocument/2006/relationships/hyperlink" Target="http://ntpo.com/patents_heat/heat_5/heat_10.shtml" TargetMode="External"/><Relationship Id="rId171" Type="http://schemas.openxmlformats.org/officeDocument/2006/relationships/image" Target="media/image105.wmf"/><Relationship Id="rId227" Type="http://schemas.openxmlformats.org/officeDocument/2006/relationships/oleObject" Target="embeddings/oleObject82.bin"/><Relationship Id="rId269" Type="http://schemas.openxmlformats.org/officeDocument/2006/relationships/image" Target="media/image142.png"/><Relationship Id="rId434" Type="http://schemas.openxmlformats.org/officeDocument/2006/relationships/oleObject" Target="embeddings/oleObject237.bin"/><Relationship Id="rId476" Type="http://schemas.openxmlformats.org/officeDocument/2006/relationships/hyperlink" Target="https://studfiles.net/preview/5809813/" TargetMode="External"/><Relationship Id="rId33" Type="http://schemas.openxmlformats.org/officeDocument/2006/relationships/image" Target="media/image23.png"/><Relationship Id="rId129" Type="http://schemas.openxmlformats.org/officeDocument/2006/relationships/oleObject" Target="embeddings/oleObject33.bin"/><Relationship Id="rId280" Type="http://schemas.openxmlformats.org/officeDocument/2006/relationships/oleObject" Target="embeddings/oleObject125.bin"/><Relationship Id="rId336" Type="http://schemas.openxmlformats.org/officeDocument/2006/relationships/image" Target="media/image147.wmf"/><Relationship Id="rId501" Type="http://schemas.openxmlformats.org/officeDocument/2006/relationships/hyperlink" Target="https://ru.wikipedia.org/wiki/%D0%A1%D0%BE%D0%BB%D0%BD%D0%B5%D1%87%D0%BD%D0%B0%D1%8F_%D1%8D%D0%BD%D0%B5%D1%80%D0%B3%D0%B5%D1%82%D0%B8%D0%BA%D0%B0" TargetMode="External"/><Relationship Id="rId75" Type="http://schemas.openxmlformats.org/officeDocument/2006/relationships/oleObject" Target="embeddings/oleObject6.bin"/><Relationship Id="rId140" Type="http://schemas.openxmlformats.org/officeDocument/2006/relationships/image" Target="media/image90.wmf"/><Relationship Id="rId182" Type="http://schemas.openxmlformats.org/officeDocument/2006/relationships/oleObject" Target="embeddings/oleObject57.bin"/><Relationship Id="rId378" Type="http://schemas.openxmlformats.org/officeDocument/2006/relationships/oleObject" Target="embeddings/oleObject203.bin"/><Relationship Id="rId403" Type="http://schemas.openxmlformats.org/officeDocument/2006/relationships/oleObject" Target="embeddings/oleObject220.bin"/><Relationship Id="rId6" Type="http://schemas.openxmlformats.org/officeDocument/2006/relationships/footnotes" Target="footnotes.xml"/><Relationship Id="rId238" Type="http://schemas.openxmlformats.org/officeDocument/2006/relationships/oleObject" Target="embeddings/oleObject89.bin"/><Relationship Id="rId445" Type="http://schemas.openxmlformats.org/officeDocument/2006/relationships/hyperlink" Target="https://www.iea.org/reports/world-energy-outlook-2008" TargetMode="External"/><Relationship Id="rId487" Type="http://schemas.openxmlformats.org/officeDocument/2006/relationships/hyperlink" Target="https://www.sciencedirect.com/science/article/pii/0038092X79900938" TargetMode="External"/><Relationship Id="rId291" Type="http://schemas.openxmlformats.org/officeDocument/2006/relationships/oleObject" Target="embeddings/oleObject136.bin"/><Relationship Id="rId305" Type="http://schemas.openxmlformats.org/officeDocument/2006/relationships/oleObject" Target="embeddings/oleObject149.bin"/><Relationship Id="rId347" Type="http://schemas.openxmlformats.org/officeDocument/2006/relationships/oleObject" Target="embeddings/oleObject183.bin"/><Relationship Id="rId512" Type="http://schemas.openxmlformats.org/officeDocument/2006/relationships/hyperlink" Target="http://khd2.narod.ru/shau/hps_3.jpq" TargetMode="External"/><Relationship Id="rId44" Type="http://schemas.openxmlformats.org/officeDocument/2006/relationships/image" Target="media/image34.png"/><Relationship Id="rId86" Type="http://schemas.openxmlformats.org/officeDocument/2006/relationships/image" Target="media/image65.wmf"/><Relationship Id="rId151" Type="http://schemas.openxmlformats.org/officeDocument/2006/relationships/image" Target="media/image95.wmf"/><Relationship Id="rId389" Type="http://schemas.openxmlformats.org/officeDocument/2006/relationships/oleObject" Target="embeddings/oleObject214.bin"/><Relationship Id="rId193" Type="http://schemas.openxmlformats.org/officeDocument/2006/relationships/oleObject" Target="embeddings/oleObject63.bin"/><Relationship Id="rId207" Type="http://schemas.openxmlformats.org/officeDocument/2006/relationships/oleObject" Target="embeddings/oleObject71.bin"/><Relationship Id="rId249" Type="http://schemas.openxmlformats.org/officeDocument/2006/relationships/oleObject" Target="embeddings/oleObject97.bin"/><Relationship Id="rId414" Type="http://schemas.openxmlformats.org/officeDocument/2006/relationships/image" Target="media/image175.wmf"/><Relationship Id="rId456" Type="http://schemas.openxmlformats.org/officeDocument/2006/relationships/hyperlink" Target="http://library.wmo.int.pmb_ged/ghg-bulletin_11_ru.pdf" TargetMode="External"/><Relationship Id="rId498" Type="http://schemas.openxmlformats.org/officeDocument/2006/relationships/hyperlink" Target="https://elibrary.ru/publisher_titles.asp?publishid=20295" TargetMode="External"/><Relationship Id="rId13" Type="http://schemas.openxmlformats.org/officeDocument/2006/relationships/image" Target="media/image3.png"/><Relationship Id="rId109" Type="http://schemas.openxmlformats.org/officeDocument/2006/relationships/image" Target="media/image74.png"/><Relationship Id="rId260" Type="http://schemas.openxmlformats.org/officeDocument/2006/relationships/oleObject" Target="embeddings/oleObject108.bin"/><Relationship Id="rId316" Type="http://schemas.openxmlformats.org/officeDocument/2006/relationships/oleObject" Target="embeddings/oleObject159.bin"/><Relationship Id="rId523" Type="http://schemas.openxmlformats.org/officeDocument/2006/relationships/hyperlink" Target="http://www.freepatent.ru/MPK/F/F24/F24H/F24H1/F24H110" TargetMode="External"/><Relationship Id="rId55" Type="http://schemas.openxmlformats.org/officeDocument/2006/relationships/image" Target="media/image45.png"/><Relationship Id="rId97" Type="http://schemas.openxmlformats.org/officeDocument/2006/relationships/oleObject" Target="embeddings/oleObject17.bin"/><Relationship Id="rId120" Type="http://schemas.openxmlformats.org/officeDocument/2006/relationships/image" Target="media/image80.wmf"/><Relationship Id="rId358" Type="http://schemas.openxmlformats.org/officeDocument/2006/relationships/oleObject" Target="embeddings/oleObject189.bin"/><Relationship Id="rId162" Type="http://schemas.openxmlformats.org/officeDocument/2006/relationships/oleObject" Target="embeddings/oleObject50.bin"/><Relationship Id="rId218" Type="http://schemas.openxmlformats.org/officeDocument/2006/relationships/image" Target="media/image128.wmf"/><Relationship Id="rId425" Type="http://schemas.openxmlformats.org/officeDocument/2006/relationships/image" Target="media/image181.png"/><Relationship Id="rId467" Type="http://schemas.openxmlformats.org/officeDocument/2006/relationships/hyperlink" Target="http://ekoenergia.ru/alternativnaya-gidroenergetika/energiya-voln.html" TargetMode="External"/><Relationship Id="rId271" Type="http://schemas.openxmlformats.org/officeDocument/2006/relationships/oleObject" Target="embeddings/oleObject116.bin"/><Relationship Id="rId24" Type="http://schemas.openxmlformats.org/officeDocument/2006/relationships/image" Target="media/image14.gif"/><Relationship Id="rId66" Type="http://schemas.openxmlformats.org/officeDocument/2006/relationships/footer" Target="footer2.xml"/><Relationship Id="rId131" Type="http://schemas.openxmlformats.org/officeDocument/2006/relationships/oleObject" Target="embeddings/oleObject34.bin"/><Relationship Id="rId327" Type="http://schemas.openxmlformats.org/officeDocument/2006/relationships/image" Target="media/image146.wmf"/><Relationship Id="rId369" Type="http://schemas.openxmlformats.org/officeDocument/2006/relationships/oleObject" Target="embeddings/oleObject195.bin"/><Relationship Id="rId534" Type="http://schemas.openxmlformats.org/officeDocument/2006/relationships/hyperlink" Target="http://electrik.info/main/school/851-elektricheskie-nagrevatelnye-elementy.html" TargetMode="External"/><Relationship Id="rId173" Type="http://schemas.openxmlformats.org/officeDocument/2006/relationships/image" Target="media/image106.png"/><Relationship Id="rId229" Type="http://schemas.openxmlformats.org/officeDocument/2006/relationships/oleObject" Target="embeddings/oleObject83.bin"/><Relationship Id="rId380" Type="http://schemas.openxmlformats.org/officeDocument/2006/relationships/oleObject" Target="embeddings/oleObject205.bin"/><Relationship Id="rId436" Type="http://schemas.openxmlformats.org/officeDocument/2006/relationships/image" Target="media/image184.png"/><Relationship Id="rId240" Type="http://schemas.openxmlformats.org/officeDocument/2006/relationships/image" Target="media/image137.wmf"/><Relationship Id="rId478" Type="http://schemas.openxmlformats.org/officeDocument/2006/relationships/hyperlink" Target="http://energetika.in.ua/ru/books/book-5/intro" TargetMode="External"/><Relationship Id="rId35" Type="http://schemas.openxmlformats.org/officeDocument/2006/relationships/image" Target="media/image25.png"/><Relationship Id="rId77" Type="http://schemas.openxmlformats.org/officeDocument/2006/relationships/image" Target="media/image59.png"/><Relationship Id="rId100" Type="http://schemas.openxmlformats.org/officeDocument/2006/relationships/oleObject" Target="embeddings/oleObject19.bin"/><Relationship Id="rId282" Type="http://schemas.openxmlformats.org/officeDocument/2006/relationships/oleObject" Target="embeddings/oleObject127.bin"/><Relationship Id="rId338" Type="http://schemas.openxmlformats.org/officeDocument/2006/relationships/image" Target="media/image148.wmf"/><Relationship Id="rId503" Type="http://schemas.openxmlformats.org/officeDocument/2006/relationships/hyperlink" Target="http://naukovedenie.ru" TargetMode="External"/><Relationship Id="rId8" Type="http://schemas.openxmlformats.org/officeDocument/2006/relationships/image" Target="media/image1.png"/><Relationship Id="rId142" Type="http://schemas.openxmlformats.org/officeDocument/2006/relationships/image" Target="media/image91.wmf"/><Relationship Id="rId184" Type="http://schemas.openxmlformats.org/officeDocument/2006/relationships/oleObject" Target="embeddings/oleObject58.bin"/><Relationship Id="rId391" Type="http://schemas.openxmlformats.org/officeDocument/2006/relationships/oleObject" Target="embeddings/oleObject216.bin"/><Relationship Id="rId405" Type="http://schemas.openxmlformats.org/officeDocument/2006/relationships/oleObject" Target="embeddings/oleObject221.bin"/><Relationship Id="rId447" Type="http://schemas.openxmlformats.org/officeDocument/2006/relationships/hyperlink" Target="http://journals.creativeconomy.ru/index.php/rp/article/view/222/" TargetMode="External"/><Relationship Id="rId251" Type="http://schemas.openxmlformats.org/officeDocument/2006/relationships/oleObject" Target="embeddings/oleObject99.bin"/><Relationship Id="rId489" Type="http://schemas.openxmlformats.org/officeDocument/2006/relationships/hyperlink" Target="https://data.bloomberglp.com/bnef/sites/4/2015/04/BNEF_2014-04-08-ML-Summit-Keynote_Final.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C05E20-E591-48BE-B2D1-7209502D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265</Pages>
  <Words>68905</Words>
  <Characters>392763</Characters>
  <Application>Microsoft Office Word</Application>
  <DocSecurity>0</DocSecurity>
  <Lines>3273</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460747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324</cp:revision>
  <cp:lastPrinted>2023-05-30T14:29:00Z</cp:lastPrinted>
  <dcterms:created xsi:type="dcterms:W3CDTF">2019-09-30T15:50:00Z</dcterms:created>
  <dcterms:modified xsi:type="dcterms:W3CDTF">2023-09-20T16:54:00Z</dcterms:modified>
</cp:coreProperties>
</file>