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D" w:rsidRPr="00CA3904" w:rsidRDefault="00B1151D" w:rsidP="00B1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904">
        <w:rPr>
          <w:rFonts w:ascii="Times New Roman" w:hAnsi="Times New Roman"/>
          <w:b/>
          <w:sz w:val="28"/>
          <w:szCs w:val="28"/>
        </w:rPr>
        <w:t>ПРОТОКОЛ № 1</w:t>
      </w:r>
    </w:p>
    <w:p w:rsidR="00B1151D" w:rsidRPr="00CA3904" w:rsidRDefault="00B1151D" w:rsidP="00B1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904">
        <w:rPr>
          <w:rFonts w:ascii="Times New Roman" w:hAnsi="Times New Roman"/>
          <w:b/>
          <w:sz w:val="28"/>
          <w:szCs w:val="28"/>
        </w:rPr>
        <w:t>заседания Ученого совета Института биологии</w:t>
      </w:r>
    </w:p>
    <w:p w:rsidR="00B1151D" w:rsidRPr="00CA3904" w:rsidRDefault="00B1151D" w:rsidP="00B1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904">
        <w:rPr>
          <w:rFonts w:ascii="Times New Roman" w:hAnsi="Times New Roman"/>
          <w:b/>
          <w:sz w:val="28"/>
          <w:szCs w:val="28"/>
        </w:rPr>
        <w:t>Национальной академии наук Кыргызской Республики</w:t>
      </w:r>
    </w:p>
    <w:p w:rsidR="00B1151D" w:rsidRPr="00CA3904" w:rsidRDefault="00B1151D" w:rsidP="00B1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04">
        <w:rPr>
          <w:rFonts w:ascii="Times New Roman" w:hAnsi="Times New Roman" w:cs="Times New Roman"/>
          <w:b/>
          <w:sz w:val="28"/>
          <w:szCs w:val="28"/>
        </w:rPr>
        <w:t>от 26. 01.2023 г.</w:t>
      </w:r>
    </w:p>
    <w:p w:rsidR="00B1151D" w:rsidRDefault="00B1151D" w:rsidP="00B1151D">
      <w:pPr>
        <w:pStyle w:val="Default"/>
        <w:spacing w:after="27"/>
        <w:jc w:val="both"/>
        <w:rPr>
          <w:sz w:val="28"/>
          <w:szCs w:val="28"/>
        </w:rPr>
      </w:pPr>
      <w:r w:rsidRPr="00CA3904">
        <w:rPr>
          <w:b/>
          <w:sz w:val="28"/>
          <w:szCs w:val="28"/>
        </w:rPr>
        <w:t>Присутствовали:</w:t>
      </w:r>
      <w:r w:rsidRPr="00CA3904">
        <w:rPr>
          <w:sz w:val="28"/>
          <w:szCs w:val="28"/>
        </w:rPr>
        <w:t xml:space="preserve"> 17 членов Ученого совета (из 21).</w:t>
      </w:r>
    </w:p>
    <w:p w:rsidR="00B1151D" w:rsidRPr="00CA3904" w:rsidRDefault="00B1151D" w:rsidP="00B1151D">
      <w:pPr>
        <w:pStyle w:val="Default"/>
        <w:spacing w:after="27"/>
        <w:jc w:val="both"/>
        <w:rPr>
          <w:sz w:val="28"/>
          <w:szCs w:val="28"/>
        </w:rPr>
      </w:pPr>
    </w:p>
    <w:p w:rsidR="00B1151D" w:rsidRPr="008465A8" w:rsidRDefault="00B1151D" w:rsidP="00B1151D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CA3904">
        <w:rPr>
          <w:b/>
          <w:color w:val="auto"/>
          <w:sz w:val="28"/>
          <w:szCs w:val="28"/>
        </w:rPr>
        <w:t>Председатель Ученого совета</w:t>
      </w:r>
      <w:r w:rsidRPr="00CA3904">
        <w:rPr>
          <w:color w:val="auto"/>
          <w:sz w:val="28"/>
          <w:szCs w:val="28"/>
        </w:rPr>
        <w:t xml:space="preserve"> - д.б.н., проф. </w:t>
      </w:r>
      <w:proofErr w:type="spellStart"/>
      <w:r w:rsidRPr="00CA3904">
        <w:rPr>
          <w:color w:val="auto"/>
          <w:sz w:val="28"/>
          <w:szCs w:val="28"/>
        </w:rPr>
        <w:t>Карабекова</w:t>
      </w:r>
      <w:proofErr w:type="spellEnd"/>
      <w:r w:rsidRPr="00CA3904">
        <w:rPr>
          <w:color w:val="auto"/>
          <w:sz w:val="28"/>
          <w:szCs w:val="28"/>
        </w:rPr>
        <w:t xml:space="preserve"> Д.У. (03.02.04 – зоология), </w:t>
      </w:r>
      <w:r w:rsidRPr="00CA3904">
        <w:rPr>
          <w:b/>
          <w:color w:val="auto"/>
          <w:sz w:val="28"/>
          <w:szCs w:val="28"/>
        </w:rPr>
        <w:t>ученый секретарь</w:t>
      </w:r>
      <w:r w:rsidRPr="00CA3904">
        <w:rPr>
          <w:color w:val="auto"/>
          <w:sz w:val="28"/>
          <w:szCs w:val="28"/>
        </w:rPr>
        <w:t xml:space="preserve"> - к.б.н. Приходько С.Л. (03.02.12 – микология), д.б.н., академик НАН </w:t>
      </w:r>
      <w:proofErr w:type="gramStart"/>
      <w:r w:rsidRPr="00CA3904">
        <w:rPr>
          <w:color w:val="auto"/>
          <w:sz w:val="28"/>
          <w:szCs w:val="28"/>
        </w:rPr>
        <w:t>КР</w:t>
      </w:r>
      <w:proofErr w:type="gramEnd"/>
      <w:r w:rsidRPr="00CA3904">
        <w:rPr>
          <w:color w:val="auto"/>
          <w:sz w:val="28"/>
          <w:szCs w:val="28"/>
        </w:rPr>
        <w:t xml:space="preserve">, зав. лаб. экологии и защиты леса </w:t>
      </w:r>
      <w:proofErr w:type="spellStart"/>
      <w:r w:rsidRPr="00CA3904">
        <w:rPr>
          <w:color w:val="auto"/>
          <w:sz w:val="28"/>
          <w:szCs w:val="28"/>
        </w:rPr>
        <w:t>Токторалиев</w:t>
      </w:r>
      <w:proofErr w:type="spellEnd"/>
      <w:r w:rsidRPr="00CA3904">
        <w:rPr>
          <w:color w:val="auto"/>
          <w:sz w:val="28"/>
          <w:szCs w:val="28"/>
        </w:rPr>
        <w:t xml:space="preserve"> Б.А. (03.02.05.- энтомология), д.б.н., член-корр. НАН КР, зав. лаб. биогеохимии и радиоэкологии </w:t>
      </w:r>
      <w:proofErr w:type="spellStart"/>
      <w:r w:rsidRPr="00CA3904">
        <w:rPr>
          <w:color w:val="auto"/>
          <w:sz w:val="28"/>
          <w:szCs w:val="28"/>
        </w:rPr>
        <w:t>Дженбаев</w:t>
      </w:r>
      <w:proofErr w:type="spellEnd"/>
      <w:r w:rsidRPr="00CA3904">
        <w:rPr>
          <w:color w:val="auto"/>
          <w:sz w:val="28"/>
          <w:szCs w:val="28"/>
        </w:rPr>
        <w:t xml:space="preserve"> Б.М. ( 03.02.08 – экология, 03.02.04 – зоология), д.б.н., </w:t>
      </w:r>
      <w:proofErr w:type="spellStart"/>
      <w:r w:rsidRPr="00CA3904">
        <w:rPr>
          <w:color w:val="auto"/>
          <w:sz w:val="28"/>
          <w:szCs w:val="28"/>
        </w:rPr>
        <w:t>в.н.с</w:t>
      </w:r>
      <w:proofErr w:type="spellEnd"/>
      <w:r w:rsidRPr="00CA3904">
        <w:rPr>
          <w:color w:val="auto"/>
          <w:sz w:val="28"/>
          <w:szCs w:val="28"/>
        </w:rPr>
        <w:t xml:space="preserve">. лаб. зоологии </w:t>
      </w:r>
      <w:proofErr w:type="gramStart"/>
      <w:r w:rsidRPr="00CA3904">
        <w:rPr>
          <w:color w:val="auto"/>
          <w:sz w:val="28"/>
          <w:szCs w:val="28"/>
        </w:rPr>
        <w:t>п</w:t>
      </w:r>
      <w:proofErr w:type="gramEnd"/>
      <w:r w:rsidRPr="00CA3904">
        <w:rPr>
          <w:color w:val="auto"/>
          <w:sz w:val="28"/>
          <w:szCs w:val="28"/>
        </w:rPr>
        <w:t xml:space="preserve">/ж </w:t>
      </w:r>
      <w:proofErr w:type="spellStart"/>
      <w:r w:rsidRPr="00CA3904">
        <w:rPr>
          <w:color w:val="auto"/>
          <w:sz w:val="28"/>
          <w:szCs w:val="28"/>
        </w:rPr>
        <w:t>Алымкулова</w:t>
      </w:r>
      <w:proofErr w:type="spellEnd"/>
      <w:r w:rsidRPr="00CA3904">
        <w:rPr>
          <w:color w:val="auto"/>
          <w:sz w:val="28"/>
          <w:szCs w:val="28"/>
        </w:rPr>
        <w:t xml:space="preserve"> А.А. (03.02.04 – зоология, 03.02.08 – экология), к.б.н., </w:t>
      </w:r>
      <w:proofErr w:type="spellStart"/>
      <w:r w:rsidRPr="00CA3904">
        <w:rPr>
          <w:color w:val="auto"/>
          <w:sz w:val="28"/>
          <w:szCs w:val="28"/>
        </w:rPr>
        <w:t>с.н.с</w:t>
      </w:r>
      <w:proofErr w:type="spellEnd"/>
      <w:r w:rsidRPr="00CA3904">
        <w:rPr>
          <w:color w:val="auto"/>
          <w:sz w:val="28"/>
          <w:szCs w:val="28"/>
        </w:rPr>
        <w:t xml:space="preserve">. лаб. микологии и фитопатологии Мосолова С. Н. (03.02.01 – ботаника),   к.б.н., зав. лаб. микологии и фитопатологии </w:t>
      </w:r>
      <w:proofErr w:type="spellStart"/>
      <w:r w:rsidRPr="00CA3904">
        <w:rPr>
          <w:color w:val="auto"/>
          <w:sz w:val="28"/>
          <w:szCs w:val="28"/>
        </w:rPr>
        <w:t>Бавланкулова</w:t>
      </w:r>
      <w:proofErr w:type="spellEnd"/>
      <w:r w:rsidRPr="00CA3904">
        <w:rPr>
          <w:color w:val="auto"/>
          <w:sz w:val="28"/>
          <w:szCs w:val="28"/>
        </w:rPr>
        <w:t xml:space="preserve"> К. Д. (03.02.01 – ботаника),  к.б.н., зав. лаб. энтомологии и паразитологии Федорова С.Ж. (03.02.11 –</w:t>
      </w:r>
      <w:r>
        <w:rPr>
          <w:color w:val="auto"/>
          <w:sz w:val="28"/>
          <w:szCs w:val="28"/>
        </w:rPr>
        <w:t xml:space="preserve"> </w:t>
      </w:r>
      <w:r w:rsidRPr="00CA3904">
        <w:rPr>
          <w:color w:val="auto"/>
          <w:sz w:val="28"/>
          <w:szCs w:val="28"/>
        </w:rPr>
        <w:t xml:space="preserve">паразитология), к.б.н., зав. лаб. экологической микробиологии </w:t>
      </w:r>
      <w:proofErr w:type="spellStart"/>
      <w:r w:rsidRPr="00CA3904">
        <w:rPr>
          <w:color w:val="auto"/>
          <w:sz w:val="28"/>
          <w:szCs w:val="28"/>
        </w:rPr>
        <w:t>Омургазиева</w:t>
      </w:r>
      <w:proofErr w:type="spellEnd"/>
      <w:r w:rsidRPr="00CA3904">
        <w:rPr>
          <w:color w:val="auto"/>
          <w:sz w:val="28"/>
          <w:szCs w:val="28"/>
        </w:rPr>
        <w:t xml:space="preserve"> Ч.М. (03.02.08 – экология, 03.00.02 – микробиология), к.б.н., зав. лаб. зоологии </w:t>
      </w:r>
      <w:proofErr w:type="gramStart"/>
      <w:r w:rsidRPr="00CA3904">
        <w:rPr>
          <w:color w:val="auto"/>
          <w:sz w:val="28"/>
          <w:szCs w:val="28"/>
        </w:rPr>
        <w:t>п</w:t>
      </w:r>
      <w:proofErr w:type="gramEnd"/>
      <w:r w:rsidRPr="00CA3904">
        <w:rPr>
          <w:color w:val="auto"/>
          <w:sz w:val="28"/>
          <w:szCs w:val="28"/>
        </w:rPr>
        <w:t xml:space="preserve">/ж. </w:t>
      </w:r>
      <w:proofErr w:type="spellStart"/>
      <w:r w:rsidRPr="00CA3904">
        <w:rPr>
          <w:color w:val="auto"/>
          <w:sz w:val="28"/>
          <w:szCs w:val="28"/>
        </w:rPr>
        <w:t>Давлетбаков</w:t>
      </w:r>
      <w:proofErr w:type="spellEnd"/>
      <w:r w:rsidRPr="00CA3904">
        <w:rPr>
          <w:color w:val="auto"/>
          <w:sz w:val="28"/>
          <w:szCs w:val="28"/>
        </w:rPr>
        <w:t xml:space="preserve"> А.Т., (03.02.04 – зоология), зав. лаб. ихтиологии и гидробиологии </w:t>
      </w:r>
      <w:proofErr w:type="spellStart"/>
      <w:r w:rsidRPr="00CA3904">
        <w:rPr>
          <w:color w:val="auto"/>
          <w:sz w:val="28"/>
          <w:szCs w:val="28"/>
        </w:rPr>
        <w:t>Асылбаева</w:t>
      </w:r>
      <w:proofErr w:type="spellEnd"/>
      <w:r w:rsidRPr="00CA3904">
        <w:rPr>
          <w:color w:val="auto"/>
          <w:sz w:val="28"/>
          <w:szCs w:val="28"/>
        </w:rPr>
        <w:t xml:space="preserve"> Ш.М., к.б.н. </w:t>
      </w:r>
      <w:proofErr w:type="spellStart"/>
      <w:r w:rsidRPr="00CA3904">
        <w:rPr>
          <w:color w:val="auto"/>
          <w:sz w:val="28"/>
          <w:szCs w:val="28"/>
        </w:rPr>
        <w:t>с.н.с</w:t>
      </w:r>
      <w:proofErr w:type="spellEnd"/>
      <w:r w:rsidRPr="00CA3904">
        <w:rPr>
          <w:color w:val="auto"/>
          <w:sz w:val="28"/>
          <w:szCs w:val="28"/>
        </w:rPr>
        <w:t xml:space="preserve">. лаб. биогеохимии и радиоэкологии </w:t>
      </w:r>
      <w:proofErr w:type="spellStart"/>
      <w:r w:rsidRPr="00CA3904">
        <w:rPr>
          <w:color w:val="auto"/>
          <w:sz w:val="28"/>
          <w:szCs w:val="28"/>
        </w:rPr>
        <w:t>Жолболдиев</w:t>
      </w:r>
      <w:proofErr w:type="spellEnd"/>
      <w:r w:rsidRPr="00CA3904">
        <w:rPr>
          <w:color w:val="auto"/>
          <w:sz w:val="28"/>
          <w:szCs w:val="28"/>
        </w:rPr>
        <w:t xml:space="preserve"> Б.Т. (03.02.08 – экология), </w:t>
      </w:r>
      <w:proofErr w:type="spellStart"/>
      <w:r w:rsidRPr="00CA3904">
        <w:rPr>
          <w:color w:val="auto"/>
          <w:sz w:val="28"/>
          <w:szCs w:val="28"/>
        </w:rPr>
        <w:t>с.н.с</w:t>
      </w:r>
      <w:proofErr w:type="spellEnd"/>
      <w:r w:rsidRPr="00CA3904">
        <w:rPr>
          <w:color w:val="auto"/>
          <w:sz w:val="28"/>
          <w:szCs w:val="28"/>
        </w:rPr>
        <w:t xml:space="preserve">. лаб. энтомологии и паразитологии Милько Д.А., </w:t>
      </w:r>
      <w:proofErr w:type="spellStart"/>
      <w:r w:rsidRPr="00CA3904">
        <w:rPr>
          <w:color w:val="auto"/>
          <w:sz w:val="28"/>
          <w:szCs w:val="28"/>
        </w:rPr>
        <w:t>к.с</w:t>
      </w:r>
      <w:proofErr w:type="spellEnd"/>
      <w:r w:rsidRPr="00CA3904">
        <w:rPr>
          <w:color w:val="auto"/>
          <w:sz w:val="28"/>
          <w:szCs w:val="28"/>
        </w:rPr>
        <w:t>/</w:t>
      </w:r>
      <w:proofErr w:type="spellStart"/>
      <w:r w:rsidRPr="00CA3904">
        <w:rPr>
          <w:color w:val="auto"/>
          <w:sz w:val="28"/>
          <w:szCs w:val="28"/>
        </w:rPr>
        <w:t>х.н</w:t>
      </w:r>
      <w:proofErr w:type="spellEnd"/>
      <w:r w:rsidRPr="00CA3904">
        <w:rPr>
          <w:color w:val="auto"/>
          <w:sz w:val="28"/>
          <w:szCs w:val="28"/>
        </w:rPr>
        <w:t xml:space="preserve">., зав. </w:t>
      </w:r>
      <w:proofErr w:type="gramStart"/>
      <w:r w:rsidRPr="00CA3904">
        <w:rPr>
          <w:color w:val="auto"/>
          <w:sz w:val="28"/>
          <w:szCs w:val="28"/>
        </w:rPr>
        <w:t>лаб. лесных культур и  селекции Кулиев А.С. (06.03.01</w:t>
      </w:r>
      <w:r>
        <w:rPr>
          <w:color w:val="auto"/>
          <w:sz w:val="28"/>
          <w:szCs w:val="28"/>
        </w:rPr>
        <w:t xml:space="preserve"> </w:t>
      </w:r>
      <w:r w:rsidRPr="00CA3904">
        <w:rPr>
          <w:color w:val="auto"/>
          <w:sz w:val="28"/>
          <w:szCs w:val="28"/>
        </w:rPr>
        <w:t xml:space="preserve">– лесные культуры, селекция, семеноводство), к.б.н., зав. лаб. лесных культур и селекции </w:t>
      </w:r>
      <w:proofErr w:type="spellStart"/>
      <w:r w:rsidRPr="00CA3904">
        <w:rPr>
          <w:color w:val="auto"/>
          <w:sz w:val="28"/>
          <w:szCs w:val="28"/>
        </w:rPr>
        <w:t>Жумадылов</w:t>
      </w:r>
      <w:proofErr w:type="spellEnd"/>
      <w:r w:rsidRPr="00CA3904">
        <w:rPr>
          <w:color w:val="auto"/>
          <w:sz w:val="28"/>
          <w:szCs w:val="28"/>
        </w:rPr>
        <w:t xml:space="preserve"> А.Т. (06.03.02 – лесоведение, лесоводство, лесоустройство, лесная таксация), к.б.н., зав. лаб. экономики и организации лесного хозяйства </w:t>
      </w:r>
      <w:proofErr w:type="spellStart"/>
      <w:r w:rsidRPr="00CA3904">
        <w:rPr>
          <w:color w:val="auto"/>
          <w:sz w:val="28"/>
          <w:szCs w:val="28"/>
        </w:rPr>
        <w:t>Ражапбаев</w:t>
      </w:r>
      <w:proofErr w:type="spellEnd"/>
      <w:r w:rsidRPr="00CA3904">
        <w:rPr>
          <w:color w:val="auto"/>
          <w:sz w:val="28"/>
          <w:szCs w:val="28"/>
        </w:rPr>
        <w:t xml:space="preserve"> М.К. (06.03.02 – лесоведение, лесоводство, лесоустройство, лесная таксация, 03.02.08 – экология), к.б.н., </w:t>
      </w:r>
      <w:proofErr w:type="spellStart"/>
      <w:r w:rsidRPr="00CA3904">
        <w:rPr>
          <w:color w:val="auto"/>
          <w:sz w:val="28"/>
          <w:szCs w:val="28"/>
        </w:rPr>
        <w:t>с.н.с</w:t>
      </w:r>
      <w:proofErr w:type="spellEnd"/>
      <w:r w:rsidRPr="00CA3904">
        <w:rPr>
          <w:color w:val="auto"/>
          <w:sz w:val="28"/>
          <w:szCs w:val="28"/>
        </w:rPr>
        <w:t>. лаб. экономики</w:t>
      </w:r>
      <w:proofErr w:type="gramEnd"/>
      <w:r w:rsidRPr="00CA3904">
        <w:rPr>
          <w:color w:val="auto"/>
          <w:sz w:val="28"/>
          <w:szCs w:val="28"/>
        </w:rPr>
        <w:t xml:space="preserve"> и организации лесного хозяйства </w:t>
      </w:r>
      <w:proofErr w:type="spellStart"/>
      <w:r w:rsidRPr="00CA3904">
        <w:rPr>
          <w:color w:val="auto"/>
          <w:sz w:val="28"/>
          <w:szCs w:val="28"/>
        </w:rPr>
        <w:t>Сураппаева</w:t>
      </w:r>
      <w:proofErr w:type="spellEnd"/>
      <w:r w:rsidRPr="00CA3904">
        <w:rPr>
          <w:color w:val="auto"/>
          <w:sz w:val="28"/>
          <w:szCs w:val="28"/>
        </w:rPr>
        <w:t xml:space="preserve"> В.М.</w:t>
      </w:r>
      <w:r>
        <w:rPr>
          <w:color w:val="auto"/>
          <w:sz w:val="28"/>
          <w:szCs w:val="28"/>
        </w:rPr>
        <w:t xml:space="preserve"> </w:t>
      </w:r>
      <w:r w:rsidRPr="00CA3904">
        <w:rPr>
          <w:color w:val="auto"/>
          <w:sz w:val="28"/>
          <w:szCs w:val="28"/>
        </w:rPr>
        <w:t>(03.02.05 – энтомология)</w:t>
      </w:r>
      <w:r>
        <w:rPr>
          <w:color w:val="auto"/>
          <w:sz w:val="28"/>
          <w:szCs w:val="28"/>
        </w:rPr>
        <w:t>.</w:t>
      </w:r>
    </w:p>
    <w:p w:rsidR="00B1151D" w:rsidRDefault="00B1151D" w:rsidP="00B11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1D" w:rsidRDefault="00B1151D" w:rsidP="00B11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1D" w:rsidRDefault="00B1151D" w:rsidP="00B1151D">
      <w:pPr>
        <w:spacing w:after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7028">
        <w:rPr>
          <w:rFonts w:ascii="Times New Roman" w:hAnsi="Times New Roman"/>
          <w:b/>
          <w:sz w:val="28"/>
          <w:szCs w:val="28"/>
        </w:rPr>
        <w:t>ПОВЕСТКА ДНЯ:</w:t>
      </w:r>
    </w:p>
    <w:p w:rsidR="00B1151D" w:rsidRPr="00506988" w:rsidRDefault="00B1151D" w:rsidP="00B1151D">
      <w:pPr>
        <w:pStyle w:val="a4"/>
        <w:numPr>
          <w:ilvl w:val="0"/>
          <w:numId w:val="1"/>
        </w:numPr>
        <w:rPr>
          <w:b w:val="0"/>
          <w:szCs w:val="28"/>
        </w:rPr>
      </w:pPr>
      <w:r w:rsidRPr="00506988">
        <w:rPr>
          <w:b w:val="0"/>
          <w:szCs w:val="28"/>
        </w:rPr>
        <w:t xml:space="preserve">Поздравление </w:t>
      </w:r>
      <w:proofErr w:type="spellStart"/>
      <w:r w:rsidRPr="00506988">
        <w:rPr>
          <w:b w:val="0"/>
          <w:szCs w:val="28"/>
        </w:rPr>
        <w:t>Кенжебаевой</w:t>
      </w:r>
      <w:proofErr w:type="spellEnd"/>
      <w:r w:rsidRPr="00506988">
        <w:rPr>
          <w:b w:val="0"/>
          <w:szCs w:val="28"/>
        </w:rPr>
        <w:t xml:space="preserve"> А.В.    о присуждении степени  кандидата  биологических наук и получении диплома.</w:t>
      </w:r>
    </w:p>
    <w:p w:rsidR="00B1151D" w:rsidRPr="00506988" w:rsidRDefault="00B1151D" w:rsidP="00B1151D">
      <w:pPr>
        <w:pStyle w:val="a4"/>
        <w:numPr>
          <w:ilvl w:val="0"/>
          <w:numId w:val="1"/>
        </w:numPr>
        <w:rPr>
          <w:b w:val="0"/>
          <w:szCs w:val="28"/>
        </w:rPr>
      </w:pPr>
      <w:r w:rsidRPr="00506988">
        <w:rPr>
          <w:b w:val="0"/>
          <w:szCs w:val="28"/>
        </w:rPr>
        <w:t xml:space="preserve">Утверждение в должности директора НПЦ ИЛ ИБ НАН </w:t>
      </w:r>
      <w:proofErr w:type="gramStart"/>
      <w:r w:rsidRPr="00506988">
        <w:rPr>
          <w:b w:val="0"/>
          <w:szCs w:val="28"/>
        </w:rPr>
        <w:t>КР</w:t>
      </w:r>
      <w:proofErr w:type="gramEnd"/>
    </w:p>
    <w:p w:rsidR="00B1151D" w:rsidRPr="00506988" w:rsidRDefault="00B1151D" w:rsidP="00B1151D">
      <w:pPr>
        <w:pStyle w:val="a4"/>
        <w:numPr>
          <w:ilvl w:val="0"/>
          <w:numId w:val="1"/>
        </w:numPr>
        <w:rPr>
          <w:b w:val="0"/>
          <w:szCs w:val="28"/>
        </w:rPr>
      </w:pPr>
      <w:r w:rsidRPr="00506988">
        <w:rPr>
          <w:b w:val="0"/>
          <w:szCs w:val="28"/>
        </w:rPr>
        <w:t xml:space="preserve">Утверждение в должности зав. лаб. геоботаники и ООПТ ИБ НАН </w:t>
      </w:r>
      <w:proofErr w:type="gramStart"/>
      <w:r w:rsidRPr="00506988">
        <w:rPr>
          <w:b w:val="0"/>
          <w:szCs w:val="28"/>
        </w:rPr>
        <w:t>КР</w:t>
      </w:r>
      <w:proofErr w:type="gramEnd"/>
    </w:p>
    <w:p w:rsidR="00B1151D" w:rsidRPr="00506988" w:rsidRDefault="00B1151D" w:rsidP="00B1151D">
      <w:pPr>
        <w:pStyle w:val="a4"/>
        <w:numPr>
          <w:ilvl w:val="0"/>
          <w:numId w:val="1"/>
        </w:numPr>
        <w:rPr>
          <w:b w:val="0"/>
          <w:szCs w:val="28"/>
        </w:rPr>
      </w:pPr>
      <w:r w:rsidRPr="00506988">
        <w:rPr>
          <w:b w:val="0"/>
          <w:szCs w:val="28"/>
        </w:rPr>
        <w:t xml:space="preserve">Утверждение  нового  состава ученого совета Института биологии НАН </w:t>
      </w:r>
      <w:proofErr w:type="gramStart"/>
      <w:r w:rsidRPr="00506988">
        <w:rPr>
          <w:b w:val="0"/>
          <w:szCs w:val="28"/>
        </w:rPr>
        <w:t>КР</w:t>
      </w:r>
      <w:proofErr w:type="gramEnd"/>
    </w:p>
    <w:p w:rsidR="00B1151D" w:rsidRPr="00506988" w:rsidRDefault="00B1151D" w:rsidP="00B1151D">
      <w:pPr>
        <w:pStyle w:val="a4"/>
        <w:numPr>
          <w:ilvl w:val="0"/>
          <w:numId w:val="1"/>
        </w:numPr>
        <w:rPr>
          <w:b w:val="0"/>
          <w:szCs w:val="28"/>
        </w:rPr>
      </w:pPr>
      <w:r w:rsidRPr="00506988">
        <w:rPr>
          <w:b w:val="0"/>
          <w:szCs w:val="28"/>
        </w:rPr>
        <w:t xml:space="preserve">Утверждение темы докторской диссертации </w:t>
      </w:r>
      <w:proofErr w:type="spellStart"/>
      <w:r w:rsidRPr="00506988">
        <w:rPr>
          <w:b w:val="0"/>
          <w:szCs w:val="28"/>
        </w:rPr>
        <w:t>Ганыбаевой</w:t>
      </w:r>
      <w:proofErr w:type="spellEnd"/>
      <w:r w:rsidRPr="00506988">
        <w:rPr>
          <w:b w:val="0"/>
          <w:szCs w:val="28"/>
        </w:rPr>
        <w:t xml:space="preserve"> </w:t>
      </w:r>
      <w:proofErr w:type="spellStart"/>
      <w:r w:rsidRPr="00506988">
        <w:rPr>
          <w:b w:val="0"/>
          <w:szCs w:val="28"/>
        </w:rPr>
        <w:t>Мыскалай</w:t>
      </w:r>
      <w:proofErr w:type="spellEnd"/>
      <w:r w:rsidRPr="00506988">
        <w:rPr>
          <w:b w:val="0"/>
          <w:szCs w:val="28"/>
        </w:rPr>
        <w:t xml:space="preserve"> </w:t>
      </w:r>
      <w:proofErr w:type="spellStart"/>
      <w:r w:rsidRPr="00506988">
        <w:rPr>
          <w:b w:val="0"/>
          <w:szCs w:val="28"/>
        </w:rPr>
        <w:t>Рахманкуловне</w:t>
      </w:r>
      <w:proofErr w:type="spellEnd"/>
      <w:r w:rsidRPr="00506988">
        <w:rPr>
          <w:b w:val="0"/>
          <w:szCs w:val="28"/>
        </w:rPr>
        <w:t xml:space="preserve">. Тема « </w:t>
      </w:r>
      <w:proofErr w:type="spellStart"/>
      <w:r w:rsidRPr="00506988">
        <w:rPr>
          <w:b w:val="0"/>
          <w:szCs w:val="28"/>
        </w:rPr>
        <w:t>Бурачниковые</w:t>
      </w:r>
      <w:proofErr w:type="spellEnd"/>
      <w:r w:rsidRPr="00506988">
        <w:rPr>
          <w:b w:val="0"/>
          <w:szCs w:val="28"/>
        </w:rPr>
        <w:t xml:space="preserve"> (</w:t>
      </w:r>
      <w:proofErr w:type="spellStart"/>
      <w:r w:rsidRPr="00506988">
        <w:rPr>
          <w:b w:val="0"/>
          <w:szCs w:val="28"/>
          <w:lang w:val="en-US"/>
        </w:rPr>
        <w:t>Boraginaceae</w:t>
      </w:r>
      <w:proofErr w:type="spellEnd"/>
      <w:r w:rsidRPr="00506988">
        <w:rPr>
          <w:b w:val="0"/>
          <w:szCs w:val="28"/>
        </w:rPr>
        <w:t>) Кыргызстана (систематический состав, анализ и экология)» по специальности 03.02.01 – ботаника</w:t>
      </w:r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>Научный консультант</w:t>
      </w:r>
      <w:proofErr w:type="gramStart"/>
      <w:r w:rsidRPr="00506988">
        <w:rPr>
          <w:b w:val="0"/>
          <w:szCs w:val="28"/>
        </w:rPr>
        <w:t xml:space="preserve"> :</w:t>
      </w:r>
      <w:proofErr w:type="gramEnd"/>
      <w:r w:rsidRPr="00506988">
        <w:rPr>
          <w:b w:val="0"/>
          <w:szCs w:val="28"/>
        </w:rPr>
        <w:t xml:space="preserve"> д.б.н., проф. </w:t>
      </w:r>
      <w:proofErr w:type="spellStart"/>
      <w:r w:rsidRPr="00506988">
        <w:rPr>
          <w:b w:val="0"/>
          <w:szCs w:val="28"/>
        </w:rPr>
        <w:t>Лазьков</w:t>
      </w:r>
      <w:proofErr w:type="spellEnd"/>
      <w:r w:rsidRPr="00506988">
        <w:rPr>
          <w:b w:val="0"/>
          <w:szCs w:val="28"/>
        </w:rPr>
        <w:t xml:space="preserve"> Г.А.</w:t>
      </w:r>
    </w:p>
    <w:p w:rsidR="00B1151D" w:rsidRPr="00506988" w:rsidRDefault="00B1151D" w:rsidP="00B11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6988">
        <w:rPr>
          <w:rFonts w:ascii="Times New Roman" w:hAnsi="Times New Roman"/>
          <w:sz w:val="28"/>
          <w:szCs w:val="28"/>
        </w:rPr>
        <w:lastRenderedPageBreak/>
        <w:t xml:space="preserve">Представление диссертации </w:t>
      </w:r>
      <w:proofErr w:type="spellStart"/>
      <w:r w:rsidRPr="00506988">
        <w:rPr>
          <w:rFonts w:ascii="Times New Roman" w:hAnsi="Times New Roman"/>
          <w:sz w:val="28"/>
          <w:szCs w:val="28"/>
        </w:rPr>
        <w:t>м.н.с</w:t>
      </w:r>
      <w:proofErr w:type="spellEnd"/>
      <w:r w:rsidRPr="00506988">
        <w:rPr>
          <w:rFonts w:ascii="Times New Roman" w:hAnsi="Times New Roman"/>
          <w:sz w:val="28"/>
          <w:szCs w:val="28"/>
        </w:rPr>
        <w:t xml:space="preserve">. лаб. биогеохимии и радиоэкологии </w:t>
      </w:r>
      <w:proofErr w:type="spellStart"/>
      <w:r w:rsidRPr="00506988">
        <w:rPr>
          <w:rFonts w:ascii="Times New Roman" w:hAnsi="Times New Roman"/>
          <w:sz w:val="28"/>
          <w:szCs w:val="28"/>
        </w:rPr>
        <w:t>Жумалиева</w:t>
      </w:r>
      <w:proofErr w:type="spellEnd"/>
      <w:r w:rsidRPr="00506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988">
        <w:rPr>
          <w:rFonts w:ascii="Times New Roman" w:hAnsi="Times New Roman"/>
          <w:sz w:val="28"/>
          <w:szCs w:val="28"/>
        </w:rPr>
        <w:t>Талантбека</w:t>
      </w:r>
      <w:proofErr w:type="spellEnd"/>
      <w:r w:rsidRPr="00506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988">
        <w:rPr>
          <w:rFonts w:ascii="Times New Roman" w:hAnsi="Times New Roman"/>
          <w:sz w:val="28"/>
          <w:szCs w:val="28"/>
        </w:rPr>
        <w:t>Нуртазиевича</w:t>
      </w:r>
      <w:proofErr w:type="spellEnd"/>
      <w:r w:rsidRPr="00506988">
        <w:rPr>
          <w:rFonts w:ascii="Times New Roman" w:hAnsi="Times New Roman"/>
          <w:sz w:val="28"/>
          <w:szCs w:val="28"/>
        </w:rPr>
        <w:t xml:space="preserve"> «Экология почвенного покрова урановой природно-техногенной провинции Мин-Куш» на соискание ученой степени кандидата биологических наук по специальности 03.02.08 - экология.</w:t>
      </w:r>
    </w:p>
    <w:p w:rsidR="00B1151D" w:rsidRPr="00506988" w:rsidRDefault="00B1151D" w:rsidP="00B1151D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06988">
        <w:rPr>
          <w:rFonts w:ascii="Times New Roman" w:hAnsi="Times New Roman"/>
          <w:sz w:val="28"/>
          <w:szCs w:val="28"/>
        </w:rPr>
        <w:t xml:space="preserve">     Научный руководитель  доктор биологических    наук,  профессор </w:t>
      </w:r>
      <w:proofErr w:type="spellStart"/>
      <w:r w:rsidRPr="00506988">
        <w:rPr>
          <w:rFonts w:ascii="Times New Roman" w:hAnsi="Times New Roman"/>
          <w:sz w:val="28"/>
          <w:szCs w:val="28"/>
        </w:rPr>
        <w:t>Дженбаева</w:t>
      </w:r>
      <w:proofErr w:type="spellEnd"/>
      <w:r w:rsidRPr="00506988">
        <w:rPr>
          <w:rFonts w:ascii="Times New Roman" w:hAnsi="Times New Roman"/>
          <w:sz w:val="28"/>
          <w:szCs w:val="28"/>
        </w:rPr>
        <w:t xml:space="preserve"> Б. М.</w:t>
      </w:r>
    </w:p>
    <w:p w:rsidR="00B1151D" w:rsidRPr="00506988" w:rsidRDefault="00B1151D" w:rsidP="00B1151D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 w:rsidRPr="00506988">
        <w:rPr>
          <w:b w:val="0"/>
          <w:szCs w:val="28"/>
        </w:rPr>
        <w:t>Разное</w:t>
      </w:r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>Обсуждение проведения международной конференции, посвященной 80-летию Института биологии</w:t>
      </w:r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 xml:space="preserve">  - время проведения </w:t>
      </w:r>
      <w:proofErr w:type="spellStart"/>
      <w:r w:rsidRPr="00506988">
        <w:rPr>
          <w:b w:val="0"/>
          <w:szCs w:val="28"/>
        </w:rPr>
        <w:t>конф-ции</w:t>
      </w:r>
      <w:proofErr w:type="spellEnd"/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 xml:space="preserve">  - финансы</w:t>
      </w:r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 xml:space="preserve">  - публикация журнала</w:t>
      </w:r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 xml:space="preserve">  - история лабораторий, института</w:t>
      </w:r>
    </w:p>
    <w:p w:rsidR="00B1151D" w:rsidRPr="00506988" w:rsidRDefault="00B1151D" w:rsidP="00B1151D">
      <w:pPr>
        <w:pStyle w:val="a4"/>
        <w:ind w:left="720"/>
        <w:rPr>
          <w:b w:val="0"/>
          <w:szCs w:val="28"/>
        </w:rPr>
      </w:pPr>
      <w:r w:rsidRPr="00506988">
        <w:rPr>
          <w:b w:val="0"/>
          <w:szCs w:val="28"/>
        </w:rPr>
        <w:t xml:space="preserve">  - стенды, ролики, выступление в СМИ </w:t>
      </w:r>
    </w:p>
    <w:p w:rsidR="00B1151D" w:rsidRPr="00506988" w:rsidRDefault="00B1151D" w:rsidP="00B1151D">
      <w:pPr>
        <w:pStyle w:val="a4"/>
        <w:jc w:val="center"/>
        <w:rPr>
          <w:b w:val="0"/>
          <w:szCs w:val="28"/>
          <w:u w:val="single"/>
        </w:rPr>
      </w:pPr>
    </w:p>
    <w:p w:rsidR="00B1151D" w:rsidRDefault="00B1151D" w:rsidP="00B1151D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r w:rsidRPr="00506988">
        <w:rPr>
          <w:b w:val="0"/>
          <w:szCs w:val="28"/>
        </w:rPr>
        <w:t xml:space="preserve">Публикации статей в ж.: «Известия НАН </w:t>
      </w:r>
      <w:proofErr w:type="gramStart"/>
      <w:r w:rsidRPr="00506988">
        <w:rPr>
          <w:b w:val="0"/>
          <w:szCs w:val="28"/>
        </w:rPr>
        <w:t>КР</w:t>
      </w:r>
      <w:proofErr w:type="gramEnd"/>
      <w:r w:rsidRPr="00506988">
        <w:rPr>
          <w:b w:val="0"/>
          <w:szCs w:val="28"/>
        </w:rPr>
        <w:t>»</w:t>
      </w:r>
    </w:p>
    <w:p w:rsidR="00826B42" w:rsidRDefault="00826B42">
      <w:bookmarkStart w:id="0" w:name="_GoBack"/>
      <w:bookmarkEnd w:id="0"/>
    </w:p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E00"/>
    <w:multiLevelType w:val="hybridMultilevel"/>
    <w:tmpl w:val="77C8C3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1D"/>
    <w:rsid w:val="00826B42"/>
    <w:rsid w:val="00B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51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1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B115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B115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51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1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B115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B115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2023-11-11T04:06:00Z</dcterms:created>
  <dcterms:modified xsi:type="dcterms:W3CDTF">2023-11-11T04:07:00Z</dcterms:modified>
</cp:coreProperties>
</file>