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65A0A" w14:textId="77777777" w:rsidR="00354009" w:rsidRPr="00354009" w:rsidRDefault="00354009" w:rsidP="00354009">
      <w:pPr>
        <w:spacing w:after="120"/>
        <w:ind w:firstLine="567"/>
        <w:rPr>
          <w:b/>
          <w:sz w:val="28"/>
          <w:szCs w:val="28"/>
        </w:rPr>
      </w:pPr>
      <w:bookmarkStart w:id="0" w:name="_Toc101170385"/>
      <w:r w:rsidRPr="00354009">
        <w:rPr>
          <w:b/>
          <w:sz w:val="28"/>
          <w:szCs w:val="28"/>
        </w:rPr>
        <w:t>Федерально</w:t>
      </w:r>
      <w:r>
        <w:rPr>
          <w:b/>
          <w:sz w:val="28"/>
          <w:szCs w:val="28"/>
        </w:rPr>
        <w:t>е</w:t>
      </w:r>
      <w:r w:rsidRPr="00354009">
        <w:rPr>
          <w:b/>
          <w:sz w:val="28"/>
          <w:szCs w:val="28"/>
        </w:rPr>
        <w:t xml:space="preserve"> государственно</w:t>
      </w:r>
      <w:r>
        <w:rPr>
          <w:b/>
          <w:sz w:val="28"/>
          <w:szCs w:val="28"/>
        </w:rPr>
        <w:t>е</w:t>
      </w:r>
      <w:r w:rsidRPr="00354009">
        <w:rPr>
          <w:b/>
          <w:sz w:val="28"/>
          <w:szCs w:val="28"/>
        </w:rPr>
        <w:t xml:space="preserve"> бюджетно</w:t>
      </w:r>
      <w:r>
        <w:rPr>
          <w:b/>
          <w:sz w:val="28"/>
          <w:szCs w:val="28"/>
        </w:rPr>
        <w:t>е</w:t>
      </w:r>
      <w:r w:rsidRPr="00354009">
        <w:rPr>
          <w:b/>
          <w:sz w:val="28"/>
          <w:szCs w:val="28"/>
        </w:rPr>
        <w:t xml:space="preserve"> учреждени</w:t>
      </w:r>
      <w:r>
        <w:rPr>
          <w:b/>
          <w:sz w:val="28"/>
          <w:szCs w:val="28"/>
        </w:rPr>
        <w:t>е</w:t>
      </w:r>
      <w:r w:rsidRPr="00354009">
        <w:rPr>
          <w:b/>
          <w:sz w:val="28"/>
          <w:szCs w:val="28"/>
        </w:rPr>
        <w:t xml:space="preserve"> науки Институт экономики Уральского отделения Российской академии наук</w:t>
      </w:r>
    </w:p>
    <w:p w14:paraId="020913B8" w14:textId="77777777" w:rsidR="00354009" w:rsidRPr="00354009" w:rsidRDefault="00354009" w:rsidP="007804AB">
      <w:pPr>
        <w:spacing w:line="276" w:lineRule="auto"/>
        <w:jc w:val="right"/>
        <w:rPr>
          <w:b/>
          <w:sz w:val="28"/>
          <w:szCs w:val="28"/>
          <w:lang w:eastAsia="zh-CN"/>
        </w:rPr>
      </w:pPr>
    </w:p>
    <w:p w14:paraId="3146247B" w14:textId="77777777" w:rsidR="00354009" w:rsidRDefault="00354009" w:rsidP="007804AB">
      <w:pPr>
        <w:spacing w:line="276" w:lineRule="auto"/>
        <w:jc w:val="right"/>
        <w:rPr>
          <w:sz w:val="28"/>
          <w:szCs w:val="28"/>
          <w:lang w:eastAsia="zh-CN"/>
        </w:rPr>
      </w:pPr>
    </w:p>
    <w:p w14:paraId="6AF243B9" w14:textId="77777777" w:rsidR="00354009" w:rsidRDefault="00354009" w:rsidP="007804AB">
      <w:pPr>
        <w:spacing w:line="276" w:lineRule="auto"/>
        <w:jc w:val="right"/>
        <w:rPr>
          <w:sz w:val="28"/>
          <w:szCs w:val="28"/>
          <w:lang w:eastAsia="zh-CN"/>
        </w:rPr>
      </w:pPr>
    </w:p>
    <w:p w14:paraId="6B1CF429" w14:textId="77777777" w:rsidR="00354009" w:rsidRDefault="00354009" w:rsidP="007804AB">
      <w:pPr>
        <w:spacing w:line="276" w:lineRule="auto"/>
        <w:jc w:val="right"/>
        <w:rPr>
          <w:sz w:val="28"/>
          <w:szCs w:val="28"/>
          <w:lang w:eastAsia="zh-CN"/>
        </w:rPr>
      </w:pPr>
    </w:p>
    <w:p w14:paraId="50CFAEB9" w14:textId="77777777" w:rsidR="008143B9" w:rsidRPr="00354009" w:rsidRDefault="008143B9" w:rsidP="007804AB">
      <w:pPr>
        <w:spacing w:line="276" w:lineRule="auto"/>
        <w:jc w:val="right"/>
        <w:rPr>
          <w:i/>
          <w:sz w:val="28"/>
          <w:szCs w:val="28"/>
          <w:lang w:eastAsia="zh-CN"/>
        </w:rPr>
      </w:pPr>
      <w:r w:rsidRPr="00354009">
        <w:rPr>
          <w:i/>
          <w:sz w:val="28"/>
          <w:szCs w:val="28"/>
          <w:lang w:eastAsia="zh-CN"/>
        </w:rPr>
        <w:t>На правах рукописи</w:t>
      </w:r>
    </w:p>
    <w:p w14:paraId="4A6EC35A" w14:textId="77777777" w:rsidR="008143B9" w:rsidRPr="00354009" w:rsidRDefault="00354009" w:rsidP="008143B9">
      <w:pPr>
        <w:spacing w:line="276" w:lineRule="auto"/>
        <w:rPr>
          <w:i/>
          <w:sz w:val="28"/>
          <w:szCs w:val="28"/>
          <w:lang w:eastAsia="zh-CN"/>
        </w:rPr>
      </w:pPr>
      <w:r>
        <w:rPr>
          <w:sz w:val="28"/>
          <w:szCs w:val="28"/>
          <w:lang w:eastAsia="zh-CN"/>
        </w:rPr>
        <w:t xml:space="preserve">                                                                                                           </w:t>
      </w:r>
      <w:r w:rsidRPr="00354009">
        <w:rPr>
          <w:i/>
          <w:sz w:val="28"/>
          <w:szCs w:val="28"/>
          <w:lang w:eastAsia="zh-CN"/>
        </w:rPr>
        <w:t>УДК</w:t>
      </w:r>
      <w:r>
        <w:rPr>
          <w:i/>
          <w:sz w:val="28"/>
          <w:szCs w:val="28"/>
          <w:lang w:eastAsia="zh-CN"/>
        </w:rPr>
        <w:t>:</w:t>
      </w:r>
    </w:p>
    <w:p w14:paraId="16492CDD" w14:textId="77777777" w:rsidR="00ED2F60" w:rsidRPr="00F416DC" w:rsidRDefault="00354009" w:rsidP="008143B9">
      <w:pPr>
        <w:spacing w:line="276" w:lineRule="auto"/>
        <w:rPr>
          <w:sz w:val="28"/>
          <w:szCs w:val="28"/>
          <w:lang w:eastAsia="zh-CN"/>
        </w:rPr>
      </w:pPr>
      <w:r>
        <w:rPr>
          <w:sz w:val="28"/>
          <w:szCs w:val="28"/>
          <w:lang w:eastAsia="zh-CN"/>
        </w:rPr>
        <w:t xml:space="preserve">                                                                                                  </w:t>
      </w:r>
    </w:p>
    <w:p w14:paraId="104AD39C" w14:textId="77777777" w:rsidR="00ED2F60" w:rsidRPr="00F416DC" w:rsidRDefault="00ED2F60" w:rsidP="008143B9">
      <w:pPr>
        <w:spacing w:line="276" w:lineRule="auto"/>
        <w:rPr>
          <w:sz w:val="28"/>
          <w:szCs w:val="28"/>
          <w:lang w:eastAsia="zh-CN"/>
        </w:rPr>
      </w:pPr>
    </w:p>
    <w:p w14:paraId="21A4B96D" w14:textId="77777777" w:rsidR="008143B9" w:rsidRPr="00F416DC" w:rsidRDefault="008143B9" w:rsidP="008143B9">
      <w:pPr>
        <w:spacing w:line="276" w:lineRule="auto"/>
        <w:rPr>
          <w:sz w:val="28"/>
          <w:szCs w:val="28"/>
          <w:lang w:eastAsia="zh-CN"/>
        </w:rPr>
      </w:pPr>
    </w:p>
    <w:p w14:paraId="476A5573" w14:textId="77777777" w:rsidR="008143B9" w:rsidRPr="00F416DC" w:rsidRDefault="008143B9" w:rsidP="008143B9">
      <w:pPr>
        <w:spacing w:line="276" w:lineRule="auto"/>
        <w:rPr>
          <w:sz w:val="28"/>
          <w:szCs w:val="28"/>
          <w:lang w:eastAsia="zh-CN"/>
        </w:rPr>
      </w:pPr>
    </w:p>
    <w:p w14:paraId="555D0839" w14:textId="77777777" w:rsidR="008143B9" w:rsidRPr="00F416DC" w:rsidRDefault="008143B9" w:rsidP="007804AB">
      <w:pPr>
        <w:spacing w:line="276" w:lineRule="auto"/>
        <w:jc w:val="center"/>
        <w:rPr>
          <w:b/>
          <w:sz w:val="28"/>
          <w:szCs w:val="28"/>
          <w:lang w:eastAsia="zh-CN"/>
        </w:rPr>
      </w:pPr>
      <w:r w:rsidRPr="00F416DC">
        <w:rPr>
          <w:b/>
          <w:sz w:val="28"/>
          <w:szCs w:val="28"/>
          <w:lang w:eastAsia="zh-CN"/>
        </w:rPr>
        <w:t>ГАО</w:t>
      </w:r>
      <w:r w:rsidR="00354009">
        <w:rPr>
          <w:b/>
          <w:sz w:val="28"/>
          <w:szCs w:val="28"/>
          <w:lang w:eastAsia="zh-CN"/>
        </w:rPr>
        <w:t xml:space="preserve"> </w:t>
      </w:r>
      <w:r w:rsidRPr="00F416DC">
        <w:rPr>
          <w:b/>
          <w:sz w:val="28"/>
          <w:szCs w:val="28"/>
          <w:lang w:eastAsia="zh-CN"/>
        </w:rPr>
        <w:t>ЖУН</w:t>
      </w:r>
    </w:p>
    <w:p w14:paraId="6D115EAD" w14:textId="77777777" w:rsidR="000A3B63" w:rsidRPr="00F416DC" w:rsidRDefault="000A3B63" w:rsidP="008143B9">
      <w:pPr>
        <w:spacing w:line="276" w:lineRule="auto"/>
        <w:rPr>
          <w:sz w:val="28"/>
          <w:szCs w:val="28"/>
          <w:lang w:eastAsia="zh-CN"/>
        </w:rPr>
      </w:pPr>
    </w:p>
    <w:p w14:paraId="4E6A093C" w14:textId="77777777" w:rsidR="000A3B63" w:rsidRPr="00F416DC" w:rsidRDefault="000A3B63" w:rsidP="008143B9">
      <w:pPr>
        <w:spacing w:line="276" w:lineRule="auto"/>
        <w:rPr>
          <w:sz w:val="28"/>
          <w:szCs w:val="28"/>
          <w:lang w:eastAsia="zh-CN"/>
        </w:rPr>
      </w:pPr>
    </w:p>
    <w:p w14:paraId="54F11C56" w14:textId="77777777" w:rsidR="000A3B63" w:rsidRPr="00F416DC" w:rsidRDefault="000A3B63" w:rsidP="008143B9">
      <w:pPr>
        <w:spacing w:line="276" w:lineRule="auto"/>
        <w:rPr>
          <w:sz w:val="28"/>
          <w:szCs w:val="28"/>
          <w:lang w:eastAsia="zh-CN"/>
        </w:rPr>
      </w:pPr>
    </w:p>
    <w:p w14:paraId="40D8EB67" w14:textId="77777777" w:rsidR="008143B9" w:rsidRPr="00F416DC" w:rsidRDefault="008143B9" w:rsidP="008143B9">
      <w:pPr>
        <w:spacing w:line="276" w:lineRule="auto"/>
        <w:rPr>
          <w:sz w:val="28"/>
          <w:szCs w:val="28"/>
          <w:lang w:eastAsia="zh-CN"/>
        </w:rPr>
      </w:pPr>
    </w:p>
    <w:p w14:paraId="5CCBB84A" w14:textId="77777777" w:rsidR="008143B9" w:rsidRPr="00F416DC" w:rsidRDefault="008143B9" w:rsidP="008143B9">
      <w:pPr>
        <w:spacing w:line="276" w:lineRule="auto"/>
        <w:jc w:val="center"/>
        <w:rPr>
          <w:b/>
          <w:caps/>
          <w:sz w:val="28"/>
          <w:szCs w:val="28"/>
          <w:lang w:eastAsia="zh-CN"/>
        </w:rPr>
      </w:pPr>
      <w:r w:rsidRPr="00F416DC">
        <w:rPr>
          <w:b/>
          <w:caps/>
          <w:sz w:val="28"/>
          <w:szCs w:val="28"/>
          <w:lang w:eastAsia="zh-CN"/>
        </w:rPr>
        <w:t xml:space="preserve">Совершенствование стратегического менеджмента </w:t>
      </w:r>
      <w:r w:rsidR="00CF2D0D" w:rsidRPr="00F416DC">
        <w:rPr>
          <w:b/>
          <w:caps/>
          <w:sz w:val="28"/>
          <w:szCs w:val="28"/>
          <w:lang w:eastAsia="zh-CN"/>
        </w:rPr>
        <w:t xml:space="preserve">в </w:t>
      </w:r>
      <w:r w:rsidRPr="00F416DC">
        <w:rPr>
          <w:b/>
          <w:caps/>
          <w:sz w:val="28"/>
          <w:szCs w:val="28"/>
          <w:lang w:eastAsia="zh-CN"/>
        </w:rPr>
        <w:t>субъект</w:t>
      </w:r>
      <w:r w:rsidR="00CF2D0D" w:rsidRPr="00F416DC">
        <w:rPr>
          <w:b/>
          <w:caps/>
          <w:sz w:val="28"/>
          <w:szCs w:val="28"/>
          <w:lang w:eastAsia="zh-CN"/>
        </w:rPr>
        <w:t>ах</w:t>
      </w:r>
      <w:r w:rsidRPr="00F416DC">
        <w:rPr>
          <w:b/>
          <w:caps/>
          <w:sz w:val="28"/>
          <w:szCs w:val="28"/>
          <w:lang w:eastAsia="zh-CN"/>
        </w:rPr>
        <w:t xml:space="preserve"> Российской Федерации </w:t>
      </w:r>
      <w:r w:rsidR="00CF2D0D" w:rsidRPr="00F416DC">
        <w:rPr>
          <w:b/>
          <w:caps/>
          <w:sz w:val="28"/>
          <w:szCs w:val="28"/>
          <w:lang w:eastAsia="zh-CN"/>
        </w:rPr>
        <w:t xml:space="preserve">ресурсного типа </w:t>
      </w:r>
    </w:p>
    <w:p w14:paraId="0E69E1FA" w14:textId="77777777" w:rsidR="008143B9" w:rsidRPr="00F416DC" w:rsidRDefault="008143B9" w:rsidP="008143B9">
      <w:pPr>
        <w:spacing w:line="276" w:lineRule="auto"/>
        <w:rPr>
          <w:sz w:val="28"/>
          <w:szCs w:val="28"/>
          <w:lang w:eastAsia="zh-CN"/>
        </w:rPr>
      </w:pPr>
    </w:p>
    <w:p w14:paraId="0F0EE74D" w14:textId="77777777" w:rsidR="000A3B63" w:rsidRPr="00F416DC" w:rsidRDefault="000A3B63" w:rsidP="008143B9">
      <w:pPr>
        <w:spacing w:line="276" w:lineRule="auto"/>
        <w:rPr>
          <w:sz w:val="28"/>
          <w:szCs w:val="28"/>
          <w:lang w:eastAsia="zh-CN"/>
        </w:rPr>
      </w:pPr>
    </w:p>
    <w:p w14:paraId="49CC2048" w14:textId="77777777" w:rsidR="008143B9" w:rsidRPr="00F416DC" w:rsidRDefault="008143B9" w:rsidP="00354009">
      <w:pPr>
        <w:spacing w:line="276" w:lineRule="auto"/>
        <w:rPr>
          <w:sz w:val="28"/>
          <w:szCs w:val="28"/>
          <w:lang w:eastAsia="zh-CN"/>
        </w:rPr>
      </w:pPr>
      <w:r w:rsidRPr="00F416DC">
        <w:rPr>
          <w:sz w:val="28"/>
          <w:szCs w:val="28"/>
          <w:lang w:eastAsia="zh-CN"/>
        </w:rPr>
        <w:t>Специальность 08.00.05</w:t>
      </w:r>
      <w:r w:rsidR="00354009">
        <w:rPr>
          <w:sz w:val="28"/>
          <w:szCs w:val="28"/>
          <w:lang w:eastAsia="zh-CN"/>
        </w:rPr>
        <w:t xml:space="preserve"> «</w:t>
      </w:r>
      <w:r w:rsidRPr="00F416DC">
        <w:rPr>
          <w:sz w:val="28"/>
          <w:szCs w:val="28"/>
          <w:lang w:eastAsia="zh-CN"/>
        </w:rPr>
        <w:t>Экономика и управление народных хозяйством</w:t>
      </w:r>
    </w:p>
    <w:p w14:paraId="36FF438C" w14:textId="77777777" w:rsidR="008143B9" w:rsidRPr="00F416DC" w:rsidRDefault="008143B9" w:rsidP="008143B9">
      <w:pPr>
        <w:spacing w:line="276" w:lineRule="auto"/>
        <w:jc w:val="center"/>
        <w:rPr>
          <w:sz w:val="28"/>
          <w:szCs w:val="28"/>
          <w:lang w:eastAsia="zh-CN"/>
        </w:rPr>
      </w:pPr>
      <w:r w:rsidRPr="00F416DC">
        <w:rPr>
          <w:sz w:val="28"/>
          <w:szCs w:val="28"/>
          <w:lang w:eastAsia="zh-CN"/>
        </w:rPr>
        <w:t>(менеджмент)</w:t>
      </w:r>
      <w:r w:rsidR="00354009">
        <w:rPr>
          <w:sz w:val="28"/>
          <w:szCs w:val="28"/>
          <w:lang w:eastAsia="zh-CN"/>
        </w:rPr>
        <w:t>»</w:t>
      </w:r>
    </w:p>
    <w:p w14:paraId="79CF2015" w14:textId="77777777" w:rsidR="008143B9" w:rsidRPr="00F416DC" w:rsidRDefault="008143B9" w:rsidP="008143B9">
      <w:pPr>
        <w:spacing w:line="276" w:lineRule="auto"/>
        <w:rPr>
          <w:sz w:val="28"/>
          <w:szCs w:val="28"/>
          <w:lang w:eastAsia="zh-CN"/>
        </w:rPr>
      </w:pPr>
    </w:p>
    <w:p w14:paraId="1A0EB7BF" w14:textId="77777777" w:rsidR="000A3B63" w:rsidRPr="00F416DC" w:rsidRDefault="000A3B63" w:rsidP="008143B9">
      <w:pPr>
        <w:spacing w:line="276" w:lineRule="auto"/>
        <w:rPr>
          <w:sz w:val="28"/>
          <w:szCs w:val="28"/>
          <w:lang w:eastAsia="zh-CN"/>
        </w:rPr>
      </w:pPr>
    </w:p>
    <w:p w14:paraId="41ABE670" w14:textId="77777777" w:rsidR="000A3B63" w:rsidRPr="00F416DC" w:rsidRDefault="000A3B63" w:rsidP="008143B9">
      <w:pPr>
        <w:spacing w:line="276" w:lineRule="auto"/>
        <w:rPr>
          <w:sz w:val="28"/>
          <w:szCs w:val="28"/>
          <w:lang w:eastAsia="zh-CN"/>
        </w:rPr>
      </w:pPr>
    </w:p>
    <w:p w14:paraId="7AB43E89" w14:textId="77777777" w:rsidR="000A3B63" w:rsidRPr="00F416DC" w:rsidRDefault="000A3B63" w:rsidP="008143B9">
      <w:pPr>
        <w:spacing w:line="276" w:lineRule="auto"/>
        <w:rPr>
          <w:sz w:val="28"/>
          <w:szCs w:val="28"/>
          <w:lang w:eastAsia="zh-CN"/>
        </w:rPr>
      </w:pPr>
    </w:p>
    <w:p w14:paraId="6FD00487" w14:textId="6B2858E0" w:rsidR="008143B9" w:rsidRPr="00F416DC" w:rsidRDefault="00DA3A49" w:rsidP="000A3B63">
      <w:pPr>
        <w:spacing w:line="276" w:lineRule="auto"/>
        <w:jc w:val="center"/>
        <w:rPr>
          <w:sz w:val="28"/>
          <w:szCs w:val="28"/>
          <w:lang w:eastAsia="zh-CN"/>
        </w:rPr>
      </w:pPr>
      <w:r>
        <w:rPr>
          <w:sz w:val="28"/>
          <w:szCs w:val="28"/>
        </w:rPr>
        <w:t>Автореферат</w:t>
      </w:r>
      <w:bookmarkStart w:id="1" w:name="_GoBack"/>
      <w:bookmarkEnd w:id="1"/>
    </w:p>
    <w:p w14:paraId="1A4AAB80" w14:textId="77777777" w:rsidR="008143B9" w:rsidRPr="00F416DC" w:rsidRDefault="008143B9" w:rsidP="000A3B63">
      <w:pPr>
        <w:spacing w:line="276" w:lineRule="auto"/>
        <w:jc w:val="center"/>
        <w:rPr>
          <w:sz w:val="28"/>
          <w:szCs w:val="28"/>
          <w:lang w:eastAsia="zh-CN"/>
        </w:rPr>
      </w:pPr>
      <w:r w:rsidRPr="00F416DC">
        <w:rPr>
          <w:sz w:val="28"/>
          <w:szCs w:val="28"/>
          <w:lang w:eastAsia="zh-CN"/>
        </w:rPr>
        <w:t>на соискание ученой степени кандидата</w:t>
      </w:r>
      <w:r w:rsidR="003A7C9B">
        <w:rPr>
          <w:sz w:val="28"/>
          <w:szCs w:val="28"/>
          <w:lang w:eastAsia="zh-CN"/>
        </w:rPr>
        <w:t xml:space="preserve"> </w:t>
      </w:r>
      <w:r w:rsidRPr="00F416DC">
        <w:rPr>
          <w:sz w:val="28"/>
          <w:szCs w:val="28"/>
          <w:lang w:eastAsia="zh-CN"/>
        </w:rPr>
        <w:t>экономических наук</w:t>
      </w:r>
    </w:p>
    <w:p w14:paraId="3DA21C1A" w14:textId="77777777" w:rsidR="008143B9" w:rsidRPr="00F416DC" w:rsidRDefault="008143B9" w:rsidP="008143B9">
      <w:pPr>
        <w:spacing w:line="276" w:lineRule="auto"/>
        <w:rPr>
          <w:sz w:val="28"/>
          <w:szCs w:val="28"/>
          <w:lang w:eastAsia="zh-CN"/>
        </w:rPr>
      </w:pPr>
    </w:p>
    <w:p w14:paraId="0F1CD9AE" w14:textId="77777777" w:rsidR="008143B9" w:rsidRPr="00F416DC" w:rsidRDefault="008143B9" w:rsidP="008143B9">
      <w:pPr>
        <w:spacing w:line="276" w:lineRule="auto"/>
        <w:rPr>
          <w:sz w:val="28"/>
          <w:szCs w:val="28"/>
          <w:lang w:eastAsia="zh-CN"/>
        </w:rPr>
      </w:pPr>
    </w:p>
    <w:p w14:paraId="60D79F95" w14:textId="77777777" w:rsidR="008143B9" w:rsidRPr="00F416DC" w:rsidRDefault="008143B9" w:rsidP="008143B9">
      <w:pPr>
        <w:spacing w:line="276" w:lineRule="auto"/>
        <w:rPr>
          <w:sz w:val="28"/>
          <w:szCs w:val="28"/>
          <w:lang w:eastAsia="zh-CN"/>
        </w:rPr>
      </w:pPr>
    </w:p>
    <w:p w14:paraId="4B11F9E2" w14:textId="77777777" w:rsidR="00B53D63" w:rsidRPr="00F416DC" w:rsidRDefault="00B53D63" w:rsidP="008143B9">
      <w:pPr>
        <w:spacing w:line="276" w:lineRule="auto"/>
        <w:rPr>
          <w:sz w:val="28"/>
          <w:szCs w:val="28"/>
          <w:lang w:eastAsia="zh-CN"/>
        </w:rPr>
      </w:pPr>
    </w:p>
    <w:p w14:paraId="0BAC3C61" w14:textId="77777777" w:rsidR="00B53D63" w:rsidRPr="00F416DC" w:rsidRDefault="00B53D63" w:rsidP="008143B9">
      <w:pPr>
        <w:spacing w:line="276" w:lineRule="auto"/>
        <w:rPr>
          <w:sz w:val="28"/>
          <w:szCs w:val="28"/>
          <w:lang w:eastAsia="zh-CN"/>
        </w:rPr>
      </w:pPr>
    </w:p>
    <w:p w14:paraId="69951094" w14:textId="77777777" w:rsidR="00B53D63" w:rsidRPr="00F416DC" w:rsidRDefault="00B53D63" w:rsidP="008143B9">
      <w:pPr>
        <w:spacing w:line="276" w:lineRule="auto"/>
        <w:rPr>
          <w:sz w:val="28"/>
          <w:szCs w:val="28"/>
          <w:lang w:eastAsia="zh-CN"/>
        </w:rPr>
      </w:pPr>
    </w:p>
    <w:p w14:paraId="16A9F893" w14:textId="77777777" w:rsidR="00B53D63" w:rsidRPr="00F416DC" w:rsidRDefault="00B53D63" w:rsidP="008143B9">
      <w:pPr>
        <w:spacing w:line="276" w:lineRule="auto"/>
        <w:rPr>
          <w:sz w:val="28"/>
          <w:szCs w:val="28"/>
          <w:lang w:eastAsia="zh-CN"/>
        </w:rPr>
      </w:pPr>
    </w:p>
    <w:p w14:paraId="11B1EE15" w14:textId="77777777" w:rsidR="00B53D63" w:rsidRPr="00F416DC" w:rsidRDefault="00B53D63" w:rsidP="008143B9">
      <w:pPr>
        <w:spacing w:line="276" w:lineRule="auto"/>
        <w:rPr>
          <w:sz w:val="28"/>
          <w:szCs w:val="28"/>
          <w:lang w:eastAsia="zh-CN"/>
        </w:rPr>
      </w:pPr>
    </w:p>
    <w:p w14:paraId="72074476" w14:textId="77777777" w:rsidR="008143B9" w:rsidRPr="00F416DC" w:rsidRDefault="008143B9" w:rsidP="008143B9">
      <w:pPr>
        <w:spacing w:line="276" w:lineRule="auto"/>
        <w:rPr>
          <w:sz w:val="28"/>
          <w:szCs w:val="28"/>
          <w:lang w:eastAsia="zh-CN"/>
        </w:rPr>
      </w:pPr>
    </w:p>
    <w:p w14:paraId="1BDA62D9" w14:textId="77777777" w:rsidR="00BA6217" w:rsidRPr="00F416DC" w:rsidRDefault="00354009" w:rsidP="00711337">
      <w:pPr>
        <w:spacing w:line="276" w:lineRule="auto"/>
        <w:jc w:val="center"/>
        <w:rPr>
          <w:sz w:val="28"/>
          <w:szCs w:val="28"/>
          <w:lang w:eastAsia="zh-CN"/>
        </w:rPr>
      </w:pPr>
      <w:r>
        <w:rPr>
          <w:sz w:val="28"/>
          <w:szCs w:val="28"/>
          <w:lang w:eastAsia="zh-CN"/>
        </w:rPr>
        <w:t>Бишкек</w:t>
      </w:r>
      <w:r w:rsidR="008143B9" w:rsidRPr="00F416DC">
        <w:rPr>
          <w:sz w:val="28"/>
          <w:szCs w:val="28"/>
          <w:lang w:eastAsia="zh-CN"/>
        </w:rPr>
        <w:t xml:space="preserve"> 202</w:t>
      </w:r>
      <w:r>
        <w:rPr>
          <w:sz w:val="28"/>
          <w:szCs w:val="28"/>
          <w:lang w:eastAsia="zh-CN"/>
        </w:rPr>
        <w:t>4</w:t>
      </w:r>
      <w:r w:rsidR="00BA6217" w:rsidRPr="00F416DC">
        <w:rPr>
          <w:sz w:val="28"/>
          <w:szCs w:val="28"/>
        </w:rPr>
        <w:br w:type="page"/>
      </w:r>
    </w:p>
    <w:p w14:paraId="240EDB9A" w14:textId="77777777" w:rsidR="000415B2" w:rsidRPr="00F416DC" w:rsidRDefault="000415B2" w:rsidP="000415B2">
      <w:pPr>
        <w:spacing w:after="120"/>
        <w:ind w:firstLine="567"/>
        <w:rPr>
          <w:sz w:val="28"/>
          <w:szCs w:val="28"/>
        </w:rPr>
      </w:pPr>
      <w:r w:rsidRPr="00F416DC">
        <w:rPr>
          <w:sz w:val="28"/>
          <w:szCs w:val="28"/>
        </w:rPr>
        <w:lastRenderedPageBreak/>
        <w:t xml:space="preserve">Диссертационная работа выполнена в Федеральном государственном бюджетном учреждении </w:t>
      </w:r>
      <w:r w:rsidR="00711337" w:rsidRPr="00F416DC">
        <w:rPr>
          <w:sz w:val="28"/>
          <w:szCs w:val="28"/>
        </w:rPr>
        <w:t>науки Институте экономики Уральского отделения Российской академии наук.</w:t>
      </w:r>
    </w:p>
    <w:tbl>
      <w:tblPr>
        <w:tblW w:w="9356" w:type="dxa"/>
        <w:tblLook w:val="04A0" w:firstRow="1" w:lastRow="0" w:firstColumn="1" w:lastColumn="0" w:noHBand="0" w:noVBand="1"/>
      </w:tblPr>
      <w:tblGrid>
        <w:gridCol w:w="1929"/>
        <w:gridCol w:w="236"/>
        <w:gridCol w:w="7191"/>
      </w:tblGrid>
      <w:tr w:rsidR="000415B2" w:rsidRPr="00F416DC" w14:paraId="113DD51E" w14:textId="77777777" w:rsidTr="00ED2F60">
        <w:tc>
          <w:tcPr>
            <w:tcW w:w="1929" w:type="dxa"/>
          </w:tcPr>
          <w:p w14:paraId="690B6255" w14:textId="77777777" w:rsidR="000415B2" w:rsidRPr="00F416DC" w:rsidRDefault="000415B2" w:rsidP="00ED2F60">
            <w:pPr>
              <w:rPr>
                <w:sz w:val="28"/>
                <w:szCs w:val="28"/>
              </w:rPr>
            </w:pPr>
            <w:r w:rsidRPr="00F416DC">
              <w:rPr>
                <w:sz w:val="28"/>
                <w:szCs w:val="28"/>
              </w:rPr>
              <w:t xml:space="preserve">Научный руководитель: </w:t>
            </w:r>
          </w:p>
        </w:tc>
        <w:tc>
          <w:tcPr>
            <w:tcW w:w="236" w:type="dxa"/>
          </w:tcPr>
          <w:p w14:paraId="74C84A57" w14:textId="77777777" w:rsidR="000415B2" w:rsidRPr="00F416DC" w:rsidRDefault="000415B2" w:rsidP="00ED2F60">
            <w:pPr>
              <w:rPr>
                <w:sz w:val="28"/>
                <w:szCs w:val="28"/>
              </w:rPr>
            </w:pPr>
          </w:p>
        </w:tc>
        <w:tc>
          <w:tcPr>
            <w:tcW w:w="7191" w:type="dxa"/>
          </w:tcPr>
          <w:p w14:paraId="42D8E849" w14:textId="77777777" w:rsidR="000415B2" w:rsidRPr="00F416DC" w:rsidRDefault="00D33C6D" w:rsidP="00ED2F60">
            <w:pPr>
              <w:rPr>
                <w:sz w:val="28"/>
                <w:szCs w:val="28"/>
              </w:rPr>
            </w:pPr>
            <w:r w:rsidRPr="00F416DC">
              <w:rPr>
                <w:sz w:val="28"/>
                <w:szCs w:val="28"/>
              </w:rPr>
              <w:t>доктор геолог</w:t>
            </w:r>
            <w:r w:rsidR="003A7C9B">
              <w:rPr>
                <w:sz w:val="28"/>
                <w:szCs w:val="28"/>
              </w:rPr>
              <w:t>о</w:t>
            </w:r>
            <w:r w:rsidRPr="00F416DC">
              <w:rPr>
                <w:sz w:val="28"/>
                <w:szCs w:val="28"/>
              </w:rPr>
              <w:t>-минералогических</w:t>
            </w:r>
            <w:r w:rsidR="000415B2" w:rsidRPr="00F416DC">
              <w:rPr>
                <w:sz w:val="28"/>
                <w:szCs w:val="28"/>
              </w:rPr>
              <w:t xml:space="preserve"> наук, профессор, </w:t>
            </w:r>
          </w:p>
          <w:p w14:paraId="16541BF4" w14:textId="0F49941D" w:rsidR="000415B2" w:rsidRDefault="000415B2" w:rsidP="00ED2F60">
            <w:pPr>
              <w:rPr>
                <w:b/>
                <w:sz w:val="28"/>
                <w:szCs w:val="28"/>
              </w:rPr>
            </w:pPr>
            <w:r w:rsidRPr="00F416DC">
              <w:rPr>
                <w:b/>
                <w:sz w:val="28"/>
                <w:szCs w:val="28"/>
              </w:rPr>
              <w:t>Сем</w:t>
            </w:r>
            <w:r w:rsidR="00D33C6D" w:rsidRPr="00F416DC">
              <w:rPr>
                <w:b/>
                <w:sz w:val="28"/>
                <w:szCs w:val="28"/>
              </w:rPr>
              <w:t>ячков</w:t>
            </w:r>
            <w:r w:rsidRPr="00F416DC">
              <w:rPr>
                <w:b/>
                <w:sz w:val="28"/>
                <w:szCs w:val="28"/>
              </w:rPr>
              <w:t xml:space="preserve"> Александр </w:t>
            </w:r>
            <w:r w:rsidR="00D33C6D" w:rsidRPr="00F416DC">
              <w:rPr>
                <w:b/>
                <w:sz w:val="28"/>
                <w:szCs w:val="28"/>
              </w:rPr>
              <w:t>Ивано</w:t>
            </w:r>
            <w:r w:rsidRPr="00F416DC">
              <w:rPr>
                <w:b/>
                <w:sz w:val="28"/>
                <w:szCs w:val="28"/>
              </w:rPr>
              <w:t>вич</w:t>
            </w:r>
          </w:p>
          <w:p w14:paraId="14C3DE2D" w14:textId="77777777" w:rsidR="009D4CAE" w:rsidRPr="00F416DC" w:rsidRDefault="009D4CAE" w:rsidP="00ED2F60">
            <w:pPr>
              <w:rPr>
                <w:rFonts w:eastAsia="MS Mincho"/>
                <w:sz w:val="28"/>
                <w:szCs w:val="28"/>
              </w:rPr>
            </w:pPr>
          </w:p>
          <w:p w14:paraId="33C1148B" w14:textId="77777777" w:rsidR="000415B2" w:rsidRPr="00F416DC" w:rsidRDefault="00B4786C" w:rsidP="00B53D63">
            <w:pPr>
              <w:rPr>
                <w:sz w:val="28"/>
                <w:szCs w:val="28"/>
              </w:rPr>
            </w:pPr>
            <w:r w:rsidRPr="00F416DC">
              <w:rPr>
                <w:sz w:val="28"/>
                <w:szCs w:val="28"/>
              </w:rPr>
              <w:t>Руководитель Центра природопользования и геоэкологии</w:t>
            </w:r>
            <w:r w:rsidR="000415B2" w:rsidRPr="00F416DC">
              <w:rPr>
                <w:sz w:val="28"/>
                <w:szCs w:val="28"/>
              </w:rPr>
              <w:t xml:space="preserve"> Федерального государственного бюджетного учреждения </w:t>
            </w:r>
            <w:r w:rsidR="00B53D63" w:rsidRPr="00F416DC">
              <w:rPr>
                <w:sz w:val="28"/>
                <w:szCs w:val="28"/>
              </w:rPr>
              <w:t>науки Института экономики Уральского отделения Российской академии наук</w:t>
            </w:r>
          </w:p>
        </w:tc>
      </w:tr>
      <w:tr w:rsidR="000415B2" w:rsidRPr="00F416DC" w14:paraId="1256891D" w14:textId="77777777" w:rsidTr="00ED2F60">
        <w:trPr>
          <w:trHeight w:val="282"/>
        </w:trPr>
        <w:tc>
          <w:tcPr>
            <w:tcW w:w="1929" w:type="dxa"/>
          </w:tcPr>
          <w:p w14:paraId="0C25915B" w14:textId="77777777" w:rsidR="000415B2" w:rsidRPr="00F416DC" w:rsidRDefault="000415B2" w:rsidP="00ED2F60">
            <w:pPr>
              <w:rPr>
                <w:sz w:val="28"/>
                <w:szCs w:val="28"/>
              </w:rPr>
            </w:pPr>
            <w:r w:rsidRPr="00F416DC">
              <w:rPr>
                <w:sz w:val="28"/>
                <w:szCs w:val="28"/>
              </w:rPr>
              <w:t xml:space="preserve">Официальные оппоненты: </w:t>
            </w:r>
          </w:p>
        </w:tc>
        <w:tc>
          <w:tcPr>
            <w:tcW w:w="236" w:type="dxa"/>
          </w:tcPr>
          <w:p w14:paraId="1845FF0B" w14:textId="77777777" w:rsidR="000415B2" w:rsidRPr="00F416DC" w:rsidRDefault="000415B2" w:rsidP="00ED2F60">
            <w:pPr>
              <w:rPr>
                <w:b/>
                <w:sz w:val="28"/>
                <w:szCs w:val="28"/>
              </w:rPr>
            </w:pPr>
          </w:p>
        </w:tc>
        <w:tc>
          <w:tcPr>
            <w:tcW w:w="7191" w:type="dxa"/>
          </w:tcPr>
          <w:p w14:paraId="5055F833" w14:textId="77777777" w:rsidR="000415B2" w:rsidRPr="00F416DC" w:rsidRDefault="000415B2" w:rsidP="00ED2F60">
            <w:pPr>
              <w:tabs>
                <w:tab w:val="left" w:pos="880"/>
              </w:tabs>
              <w:rPr>
                <w:sz w:val="28"/>
                <w:szCs w:val="28"/>
              </w:rPr>
            </w:pPr>
            <w:r w:rsidRPr="00F416DC">
              <w:rPr>
                <w:sz w:val="28"/>
                <w:szCs w:val="28"/>
              </w:rPr>
              <w:t>доктор экономических наук, профессор</w:t>
            </w:r>
          </w:p>
          <w:p w14:paraId="0D1FA701" w14:textId="77777777" w:rsidR="000415B2" w:rsidRPr="00F416DC" w:rsidRDefault="000415B2" w:rsidP="00ED2F60">
            <w:pPr>
              <w:tabs>
                <w:tab w:val="left" w:pos="880"/>
              </w:tabs>
              <w:rPr>
                <w:sz w:val="28"/>
                <w:szCs w:val="28"/>
              </w:rPr>
            </w:pPr>
          </w:p>
        </w:tc>
      </w:tr>
      <w:tr w:rsidR="000415B2" w:rsidRPr="00F416DC" w14:paraId="6FCCE3EF" w14:textId="77777777" w:rsidTr="00ED2F60">
        <w:tc>
          <w:tcPr>
            <w:tcW w:w="1929" w:type="dxa"/>
          </w:tcPr>
          <w:p w14:paraId="1CD6D669" w14:textId="77777777" w:rsidR="000415B2" w:rsidRPr="00F416DC" w:rsidRDefault="000415B2" w:rsidP="00ED2F60">
            <w:pPr>
              <w:rPr>
                <w:sz w:val="28"/>
                <w:szCs w:val="28"/>
              </w:rPr>
            </w:pPr>
          </w:p>
        </w:tc>
        <w:tc>
          <w:tcPr>
            <w:tcW w:w="236" w:type="dxa"/>
          </w:tcPr>
          <w:p w14:paraId="78EC2872" w14:textId="77777777" w:rsidR="000415B2" w:rsidRPr="00F416DC" w:rsidRDefault="000415B2" w:rsidP="00ED2F60">
            <w:pPr>
              <w:rPr>
                <w:sz w:val="28"/>
                <w:szCs w:val="28"/>
              </w:rPr>
            </w:pPr>
          </w:p>
        </w:tc>
        <w:tc>
          <w:tcPr>
            <w:tcW w:w="7191" w:type="dxa"/>
          </w:tcPr>
          <w:p w14:paraId="16D8A75C" w14:textId="77777777" w:rsidR="000415B2" w:rsidRPr="00F416DC" w:rsidRDefault="00B53D63" w:rsidP="00ED2F60">
            <w:pPr>
              <w:rPr>
                <w:sz w:val="28"/>
                <w:szCs w:val="28"/>
              </w:rPr>
            </w:pPr>
            <w:r w:rsidRPr="00F416DC">
              <w:rPr>
                <w:sz w:val="28"/>
                <w:szCs w:val="28"/>
              </w:rPr>
              <w:t>кандидат</w:t>
            </w:r>
            <w:r w:rsidR="000415B2" w:rsidRPr="00F416DC">
              <w:rPr>
                <w:sz w:val="28"/>
                <w:szCs w:val="28"/>
              </w:rPr>
              <w:t xml:space="preserve"> экономических наук, </w:t>
            </w:r>
            <w:r w:rsidRPr="00F416DC">
              <w:rPr>
                <w:sz w:val="28"/>
                <w:szCs w:val="28"/>
              </w:rPr>
              <w:t>доцент</w:t>
            </w:r>
          </w:p>
          <w:p w14:paraId="10993756" w14:textId="77777777" w:rsidR="004706E5" w:rsidRPr="00F416DC" w:rsidRDefault="004706E5" w:rsidP="004706E5">
            <w:pPr>
              <w:rPr>
                <w:sz w:val="28"/>
                <w:szCs w:val="28"/>
              </w:rPr>
            </w:pPr>
          </w:p>
          <w:p w14:paraId="60EC9995" w14:textId="77777777" w:rsidR="000415B2" w:rsidRPr="00F416DC" w:rsidRDefault="000415B2" w:rsidP="00ED2F60">
            <w:pPr>
              <w:rPr>
                <w:sz w:val="28"/>
                <w:szCs w:val="28"/>
              </w:rPr>
            </w:pPr>
          </w:p>
        </w:tc>
      </w:tr>
      <w:tr w:rsidR="000415B2" w:rsidRPr="00F416DC" w14:paraId="24F0414F" w14:textId="77777777" w:rsidTr="00ED2F60">
        <w:tc>
          <w:tcPr>
            <w:tcW w:w="1929" w:type="dxa"/>
          </w:tcPr>
          <w:p w14:paraId="22513CDD" w14:textId="77777777" w:rsidR="000415B2" w:rsidRPr="00F416DC" w:rsidRDefault="000415B2" w:rsidP="00ED2F60">
            <w:pPr>
              <w:rPr>
                <w:sz w:val="28"/>
                <w:szCs w:val="28"/>
              </w:rPr>
            </w:pPr>
            <w:r w:rsidRPr="00F416DC">
              <w:rPr>
                <w:sz w:val="28"/>
                <w:szCs w:val="28"/>
              </w:rPr>
              <w:t>Ведущая организация:</w:t>
            </w:r>
          </w:p>
        </w:tc>
        <w:tc>
          <w:tcPr>
            <w:tcW w:w="236" w:type="dxa"/>
          </w:tcPr>
          <w:p w14:paraId="2198B9A3" w14:textId="77777777" w:rsidR="000415B2" w:rsidRPr="00F416DC" w:rsidRDefault="000415B2" w:rsidP="00ED2F60">
            <w:pPr>
              <w:rPr>
                <w:sz w:val="28"/>
                <w:szCs w:val="28"/>
              </w:rPr>
            </w:pPr>
          </w:p>
        </w:tc>
        <w:tc>
          <w:tcPr>
            <w:tcW w:w="7191" w:type="dxa"/>
          </w:tcPr>
          <w:p w14:paraId="7B166366" w14:textId="77777777" w:rsidR="000415B2" w:rsidRPr="00F416DC" w:rsidRDefault="000415B2" w:rsidP="004706E5">
            <w:pPr>
              <w:rPr>
                <w:sz w:val="28"/>
                <w:szCs w:val="28"/>
              </w:rPr>
            </w:pPr>
          </w:p>
        </w:tc>
      </w:tr>
    </w:tbl>
    <w:p w14:paraId="2BAB6A07" w14:textId="090A99D9" w:rsidR="000415B2" w:rsidRPr="00354009" w:rsidRDefault="000415B2" w:rsidP="00C51998">
      <w:pPr>
        <w:spacing w:before="120"/>
        <w:ind w:firstLine="567"/>
        <w:rPr>
          <w:sz w:val="28"/>
          <w:szCs w:val="28"/>
          <w:highlight w:val="yellow"/>
        </w:rPr>
      </w:pPr>
      <w:r w:rsidRPr="00354009">
        <w:rPr>
          <w:sz w:val="28"/>
          <w:szCs w:val="28"/>
          <w:highlight w:val="yellow"/>
        </w:rPr>
        <w:t xml:space="preserve">Защита состоится «»  </w:t>
      </w:r>
    </w:p>
    <w:p w14:paraId="6A0F4A1C" w14:textId="77777777" w:rsidR="000415B2" w:rsidRPr="00354009" w:rsidRDefault="000415B2" w:rsidP="000415B2">
      <w:pPr>
        <w:rPr>
          <w:sz w:val="28"/>
          <w:szCs w:val="28"/>
          <w:highlight w:val="yellow"/>
        </w:rPr>
      </w:pPr>
    </w:p>
    <w:p w14:paraId="679AFD85" w14:textId="77777777" w:rsidR="000415B2" w:rsidRPr="00354009" w:rsidRDefault="000415B2" w:rsidP="000415B2">
      <w:pPr>
        <w:rPr>
          <w:sz w:val="28"/>
          <w:szCs w:val="28"/>
          <w:highlight w:val="yellow"/>
        </w:rPr>
      </w:pPr>
      <w:r w:rsidRPr="00354009">
        <w:rPr>
          <w:sz w:val="28"/>
          <w:szCs w:val="28"/>
          <w:highlight w:val="yellow"/>
        </w:rPr>
        <w:t xml:space="preserve">Ученый секретарь </w:t>
      </w:r>
    </w:p>
    <w:p w14:paraId="3FFCBFFE" w14:textId="40F2547E" w:rsidR="000415B2" w:rsidRPr="00354009" w:rsidRDefault="000415B2" w:rsidP="000415B2">
      <w:pPr>
        <w:rPr>
          <w:rFonts w:eastAsia="MS Mincho"/>
          <w:sz w:val="28"/>
          <w:szCs w:val="28"/>
          <w:highlight w:val="yellow"/>
        </w:rPr>
      </w:pPr>
      <w:r w:rsidRPr="00354009">
        <w:rPr>
          <w:sz w:val="28"/>
          <w:szCs w:val="28"/>
          <w:highlight w:val="yellow"/>
        </w:rPr>
        <w:t>диссертационного совета</w:t>
      </w:r>
    </w:p>
    <w:p w14:paraId="5E5E4398" w14:textId="4DBB6344" w:rsidR="0024416E" w:rsidRPr="003F1867" w:rsidRDefault="000415B2" w:rsidP="003F1867">
      <w:pPr>
        <w:spacing w:line="276" w:lineRule="auto"/>
        <w:rPr>
          <w:rFonts w:eastAsia="TimesNewRomanPSMT"/>
        </w:rPr>
      </w:pPr>
      <w:r w:rsidRPr="00354009">
        <w:rPr>
          <w:sz w:val="28"/>
          <w:szCs w:val="28"/>
          <w:highlight w:val="yellow"/>
        </w:rPr>
        <w:t xml:space="preserve">канд. экон. наук, доцент </w:t>
      </w:r>
      <w:r w:rsidR="003F1867" w:rsidRPr="00354009">
        <w:rPr>
          <w:sz w:val="28"/>
          <w:szCs w:val="28"/>
          <w:highlight w:val="yellow"/>
        </w:rPr>
        <w:tab/>
      </w:r>
      <w:r w:rsidR="003F1867" w:rsidRPr="00354009">
        <w:rPr>
          <w:sz w:val="28"/>
          <w:szCs w:val="28"/>
          <w:highlight w:val="yellow"/>
        </w:rPr>
        <w:tab/>
      </w:r>
      <w:r w:rsidR="003F1867" w:rsidRPr="00354009">
        <w:rPr>
          <w:sz w:val="28"/>
          <w:szCs w:val="28"/>
          <w:highlight w:val="yellow"/>
        </w:rPr>
        <w:tab/>
      </w:r>
      <w:r w:rsidR="003F1867" w:rsidRPr="00354009">
        <w:rPr>
          <w:sz w:val="28"/>
          <w:szCs w:val="28"/>
          <w:highlight w:val="yellow"/>
        </w:rPr>
        <w:tab/>
      </w:r>
      <w:r w:rsidR="003F1867" w:rsidRPr="00354009">
        <w:rPr>
          <w:sz w:val="28"/>
          <w:szCs w:val="28"/>
          <w:highlight w:val="yellow"/>
        </w:rPr>
        <w:tab/>
      </w:r>
      <w:r w:rsidR="00D33C6D" w:rsidRPr="00354009">
        <w:rPr>
          <w:sz w:val="28"/>
          <w:szCs w:val="28"/>
          <w:highlight w:val="yellow"/>
        </w:rPr>
        <w:tab/>
      </w:r>
      <w:r w:rsidR="0024416E">
        <w:br w:type="page"/>
      </w:r>
    </w:p>
    <w:p w14:paraId="615413A1" w14:textId="77777777" w:rsidR="0024416E" w:rsidRPr="00F416DC" w:rsidRDefault="00711337" w:rsidP="00F416DC">
      <w:pPr>
        <w:pStyle w:val="1-"/>
      </w:pPr>
      <w:r w:rsidRPr="00F416DC">
        <w:rPr>
          <w:lang w:val="en-US"/>
        </w:rPr>
        <w:lastRenderedPageBreak/>
        <w:t>I</w:t>
      </w:r>
      <w:r w:rsidRPr="00354009">
        <w:t xml:space="preserve">. </w:t>
      </w:r>
      <w:r w:rsidR="0024416E" w:rsidRPr="00F416DC">
        <w:t>ОБЩАЯ ХАРАКТЕРИСТИКА РАБОТЫ</w:t>
      </w:r>
      <w:bookmarkEnd w:id="0"/>
    </w:p>
    <w:p w14:paraId="7181F987" w14:textId="77777777" w:rsidR="00BC16E1" w:rsidRPr="00F416DC" w:rsidRDefault="008E0C6B" w:rsidP="00F416DC">
      <w:pPr>
        <w:spacing w:line="276" w:lineRule="auto"/>
        <w:ind w:firstLine="709"/>
        <w:jc w:val="both"/>
        <w:rPr>
          <w:sz w:val="28"/>
          <w:szCs w:val="28"/>
        </w:rPr>
      </w:pPr>
      <w:r w:rsidRPr="00F416DC">
        <w:rPr>
          <w:b/>
          <w:sz w:val="28"/>
          <w:szCs w:val="28"/>
        </w:rPr>
        <w:t xml:space="preserve">Актуальность </w:t>
      </w:r>
      <w:r w:rsidR="00354009">
        <w:rPr>
          <w:b/>
          <w:sz w:val="28"/>
          <w:szCs w:val="28"/>
        </w:rPr>
        <w:t xml:space="preserve">темы </w:t>
      </w:r>
      <w:r w:rsidRPr="00F416DC">
        <w:rPr>
          <w:b/>
          <w:sz w:val="28"/>
          <w:szCs w:val="28"/>
        </w:rPr>
        <w:t>исследования</w:t>
      </w:r>
      <w:r w:rsidR="00772CA0" w:rsidRPr="00F416DC">
        <w:rPr>
          <w:b/>
          <w:sz w:val="28"/>
          <w:szCs w:val="28"/>
        </w:rPr>
        <w:t>.</w:t>
      </w:r>
      <w:r w:rsidR="00354009">
        <w:rPr>
          <w:b/>
          <w:sz w:val="28"/>
          <w:szCs w:val="28"/>
        </w:rPr>
        <w:t xml:space="preserve"> </w:t>
      </w:r>
      <w:r w:rsidR="00006FAC" w:rsidRPr="00F416DC">
        <w:rPr>
          <w:sz w:val="28"/>
          <w:szCs w:val="28"/>
        </w:rPr>
        <w:t xml:space="preserve">Современное положение Российской Федерации в системе глобальных отношений характеризуется тенденцией увеличения внешнего давления на </w:t>
      </w:r>
      <w:r w:rsidR="00700595" w:rsidRPr="00F416DC">
        <w:rPr>
          <w:sz w:val="28"/>
          <w:szCs w:val="28"/>
        </w:rPr>
        <w:t>субъектов экономической деятельности и систему публичной власти.</w:t>
      </w:r>
    </w:p>
    <w:p w14:paraId="224E9B6B" w14:textId="77777777" w:rsidR="00700595" w:rsidRPr="00F416DC" w:rsidRDefault="00700595" w:rsidP="00F416DC">
      <w:pPr>
        <w:spacing w:line="276" w:lineRule="auto"/>
        <w:ind w:firstLine="709"/>
        <w:jc w:val="both"/>
        <w:rPr>
          <w:sz w:val="28"/>
          <w:szCs w:val="28"/>
        </w:rPr>
      </w:pPr>
      <w:r w:rsidRPr="00F416DC">
        <w:rPr>
          <w:sz w:val="28"/>
          <w:szCs w:val="28"/>
        </w:rPr>
        <w:t>Совокупность внешних вызовов и угроз устойчивому развитию страны и её безопасности дополняется трансформацией публичных властных</w:t>
      </w:r>
      <w:r w:rsidR="00A461CE" w:rsidRPr="00F416DC">
        <w:rPr>
          <w:sz w:val="28"/>
          <w:szCs w:val="28"/>
        </w:rPr>
        <w:t xml:space="preserve"> отношений, системы публичной власти, механизмов взаимодействия субъектов управления со структурами гражданского общества и бизнес сообществом.</w:t>
      </w:r>
    </w:p>
    <w:p w14:paraId="3CAD1696" w14:textId="77777777" w:rsidR="009405E9" w:rsidRPr="00F416DC" w:rsidRDefault="00A461CE" w:rsidP="00F416DC">
      <w:pPr>
        <w:spacing w:line="276" w:lineRule="auto"/>
        <w:ind w:firstLine="709"/>
        <w:jc w:val="both"/>
        <w:rPr>
          <w:sz w:val="28"/>
          <w:szCs w:val="28"/>
        </w:rPr>
      </w:pPr>
      <w:r w:rsidRPr="00F416DC">
        <w:rPr>
          <w:sz w:val="28"/>
          <w:szCs w:val="28"/>
        </w:rPr>
        <w:t xml:space="preserve">Важным уровнем функционирования современной системы публичной власти в </w:t>
      </w:r>
      <w:r w:rsidR="000869AF" w:rsidRPr="00F416DC">
        <w:rPr>
          <w:sz w:val="28"/>
          <w:szCs w:val="28"/>
        </w:rPr>
        <w:t>Российской Федерации, обеспечивающим учёт территориальных, культурологических и иных особенностей, является регион.</w:t>
      </w:r>
    </w:p>
    <w:p w14:paraId="5748539B" w14:textId="77777777" w:rsidR="00A461CE" w:rsidRPr="00F416DC" w:rsidRDefault="000C52E0" w:rsidP="00F416DC">
      <w:pPr>
        <w:spacing w:line="276" w:lineRule="auto"/>
        <w:ind w:firstLine="709"/>
        <w:jc w:val="both"/>
        <w:rPr>
          <w:sz w:val="28"/>
          <w:szCs w:val="28"/>
        </w:rPr>
      </w:pPr>
      <w:r w:rsidRPr="00F416DC">
        <w:rPr>
          <w:sz w:val="28"/>
          <w:szCs w:val="28"/>
        </w:rPr>
        <w:t xml:space="preserve">На уровне </w:t>
      </w:r>
      <w:r w:rsidR="009405E9" w:rsidRPr="00F416DC">
        <w:rPr>
          <w:sz w:val="28"/>
          <w:szCs w:val="28"/>
        </w:rPr>
        <w:t xml:space="preserve">субъекта РФ реализуются властные отношения по достижению целей государственной политики. При этом главная цель государства </w:t>
      </w:r>
      <w:r w:rsidR="00987C7D" w:rsidRPr="00F416DC">
        <w:rPr>
          <w:sz w:val="28"/>
          <w:szCs w:val="28"/>
        </w:rPr>
        <w:t>–обеспечение реализации прав и свобод граждан.</w:t>
      </w:r>
      <w:r w:rsidR="00C3069E" w:rsidRPr="00F416DC">
        <w:rPr>
          <w:sz w:val="28"/>
          <w:szCs w:val="28"/>
        </w:rPr>
        <w:t xml:space="preserve"> Для её достижения функционирует экономическая система. Из-за пространственной особенности управления в России при общих основах функционирования типы региональных экономических систем различаются</w:t>
      </w:r>
      <w:r w:rsidR="00004349" w:rsidRPr="00F416DC">
        <w:rPr>
          <w:sz w:val="28"/>
          <w:szCs w:val="28"/>
        </w:rPr>
        <w:t>, среди которых преобладает ресурсный</w:t>
      </w:r>
      <w:r w:rsidR="00C3069E" w:rsidRPr="00F416DC">
        <w:rPr>
          <w:sz w:val="28"/>
          <w:szCs w:val="28"/>
        </w:rPr>
        <w:t>.</w:t>
      </w:r>
    </w:p>
    <w:p w14:paraId="0CBC365B" w14:textId="77777777" w:rsidR="00BC16E1" w:rsidRPr="00F416DC" w:rsidRDefault="00004349" w:rsidP="00F416DC">
      <w:pPr>
        <w:spacing w:line="276" w:lineRule="auto"/>
        <w:ind w:firstLine="709"/>
        <w:jc w:val="both"/>
        <w:rPr>
          <w:sz w:val="28"/>
          <w:szCs w:val="28"/>
        </w:rPr>
      </w:pPr>
      <w:r w:rsidRPr="00F416DC">
        <w:rPr>
          <w:sz w:val="28"/>
          <w:szCs w:val="28"/>
        </w:rPr>
        <w:t>С</w:t>
      </w:r>
      <w:r w:rsidR="00C3069E" w:rsidRPr="00F416DC">
        <w:rPr>
          <w:sz w:val="28"/>
          <w:szCs w:val="28"/>
        </w:rPr>
        <w:t xml:space="preserve">тратегический менеджмент </w:t>
      </w:r>
      <w:r w:rsidR="008F69B2" w:rsidRPr="00F416DC">
        <w:rPr>
          <w:sz w:val="28"/>
          <w:szCs w:val="28"/>
        </w:rPr>
        <w:t xml:space="preserve">реализуется через систему документов стратегического планирования, в которой отдельно выделен уровень субъектов Российской Федерации. </w:t>
      </w:r>
      <w:r w:rsidRPr="00F416DC">
        <w:rPr>
          <w:sz w:val="28"/>
          <w:szCs w:val="28"/>
        </w:rPr>
        <w:t>На данный момент с</w:t>
      </w:r>
      <w:r w:rsidR="008F69B2" w:rsidRPr="00F416DC">
        <w:rPr>
          <w:sz w:val="28"/>
          <w:szCs w:val="28"/>
        </w:rPr>
        <w:t>тратегический менеджмент субъектов РФ пока не приобрёл нужного уровня качества и является, в большей части формальным элементом системы региональной публичной власти.</w:t>
      </w:r>
      <w:r w:rsidRPr="00F416DC">
        <w:rPr>
          <w:sz w:val="28"/>
          <w:szCs w:val="28"/>
        </w:rPr>
        <w:t xml:space="preserve"> Проблемой является отсутствие методики обеспечивающей </w:t>
      </w:r>
      <w:r w:rsidR="00174069" w:rsidRPr="00F416DC">
        <w:rPr>
          <w:sz w:val="28"/>
          <w:szCs w:val="28"/>
        </w:rPr>
        <w:t>процесс стратегического менеджмента информацией измеряемой объективными данными и отражающей решение фундаментальных государственных задач – охрана окружающей среды и здоровья человека.</w:t>
      </w:r>
    </w:p>
    <w:p w14:paraId="2B7DFAC1" w14:textId="77777777" w:rsidR="00F65926" w:rsidRDefault="00B03102" w:rsidP="004A48C2">
      <w:pPr>
        <w:ind w:firstLine="709"/>
        <w:jc w:val="both"/>
        <w:rPr>
          <w:sz w:val="28"/>
          <w:szCs w:val="28"/>
        </w:rPr>
      </w:pPr>
      <w:r w:rsidRPr="009B1C2A">
        <w:rPr>
          <w:b/>
          <w:sz w:val="28"/>
          <w:szCs w:val="28"/>
          <w:lang w:val="kk-KZ"/>
        </w:rPr>
        <w:t>Связь темы диссертации с приоритетными научными направлениями, основными исследовательскими программами (проектами), основной иследовательской деятельностью, проводимой образовательными и исследовательскими учреждениями.</w:t>
      </w:r>
      <w:r w:rsidRPr="006464B2">
        <w:rPr>
          <w:sz w:val="28"/>
          <w:szCs w:val="28"/>
        </w:rPr>
        <w:t xml:space="preserve"> </w:t>
      </w:r>
      <w:r w:rsidR="004A48C2" w:rsidRPr="006464B2">
        <w:rPr>
          <w:sz w:val="28"/>
          <w:szCs w:val="28"/>
        </w:rPr>
        <w:t xml:space="preserve">Диссертационная работа выполнена в соответствии с планом научно-исследовательских работ </w:t>
      </w:r>
      <w:r w:rsidR="004A48C2">
        <w:rPr>
          <w:sz w:val="28"/>
          <w:szCs w:val="28"/>
        </w:rPr>
        <w:t xml:space="preserve">института экономики Уральского отделения РАН </w:t>
      </w:r>
      <w:r w:rsidR="004A48C2" w:rsidRPr="006464B2">
        <w:rPr>
          <w:sz w:val="28"/>
          <w:szCs w:val="28"/>
        </w:rPr>
        <w:t>(раздел «</w:t>
      </w:r>
      <w:r w:rsidR="004A48C2">
        <w:rPr>
          <w:sz w:val="28"/>
          <w:szCs w:val="28"/>
        </w:rPr>
        <w:t>Разработка стратегии развития российских макрорегионов; исследование проблем долговременного развития Крыма, Северного Кавказа, Урала, Сибири, Дальнего Востока, Севера и Арктики с учетом государственной политики, глобальных и национальных вызовов).</w:t>
      </w:r>
    </w:p>
    <w:p w14:paraId="1B0992B6" w14:textId="77777777" w:rsidR="00F65926" w:rsidRDefault="0078006C" w:rsidP="0078006C">
      <w:pPr>
        <w:spacing w:line="276" w:lineRule="auto"/>
        <w:ind w:firstLine="709"/>
        <w:jc w:val="both"/>
        <w:rPr>
          <w:b/>
          <w:sz w:val="28"/>
          <w:szCs w:val="28"/>
        </w:rPr>
      </w:pPr>
      <w:r w:rsidRPr="00F416DC">
        <w:rPr>
          <w:b/>
          <w:sz w:val="28"/>
          <w:szCs w:val="28"/>
        </w:rPr>
        <w:lastRenderedPageBreak/>
        <w:t xml:space="preserve">Цель </w:t>
      </w:r>
      <w:r>
        <w:rPr>
          <w:b/>
          <w:sz w:val="28"/>
          <w:szCs w:val="28"/>
        </w:rPr>
        <w:t xml:space="preserve">и задачи </w:t>
      </w:r>
      <w:r w:rsidRPr="00F416DC">
        <w:rPr>
          <w:b/>
          <w:sz w:val="28"/>
          <w:szCs w:val="28"/>
        </w:rPr>
        <w:t>исследования:</w:t>
      </w:r>
      <w:r>
        <w:rPr>
          <w:b/>
          <w:sz w:val="28"/>
          <w:szCs w:val="28"/>
        </w:rPr>
        <w:t xml:space="preserve"> </w:t>
      </w:r>
    </w:p>
    <w:p w14:paraId="594E065D" w14:textId="77777777" w:rsidR="0078006C" w:rsidRPr="00F416DC" w:rsidRDefault="0078006C" w:rsidP="0078006C">
      <w:pPr>
        <w:spacing w:line="276" w:lineRule="auto"/>
        <w:ind w:firstLine="709"/>
        <w:jc w:val="both"/>
        <w:rPr>
          <w:sz w:val="28"/>
          <w:szCs w:val="28"/>
        </w:rPr>
      </w:pPr>
      <w:r>
        <w:rPr>
          <w:sz w:val="28"/>
          <w:szCs w:val="28"/>
        </w:rPr>
        <w:t xml:space="preserve">Целью исследования является </w:t>
      </w:r>
      <w:r w:rsidRPr="00F416DC">
        <w:rPr>
          <w:sz w:val="28"/>
          <w:szCs w:val="28"/>
        </w:rPr>
        <w:t>совершенствование стратегического менеджмента системы субъектов управления регионом ресурсного типа, на основе экономико-математического моделирования осуществляемого на базе временных рядов эколого-экономических индикаторов.</w:t>
      </w:r>
    </w:p>
    <w:p w14:paraId="21570B1C" w14:textId="77777777" w:rsidR="0078006C" w:rsidRPr="00F416DC" w:rsidRDefault="0078006C" w:rsidP="0078006C">
      <w:pPr>
        <w:spacing w:line="276" w:lineRule="auto"/>
        <w:ind w:firstLine="709"/>
        <w:jc w:val="both"/>
        <w:rPr>
          <w:sz w:val="28"/>
          <w:szCs w:val="28"/>
        </w:rPr>
      </w:pPr>
      <w:r w:rsidRPr="00F416DC">
        <w:rPr>
          <w:sz w:val="28"/>
          <w:szCs w:val="28"/>
        </w:rPr>
        <w:t>Поставленная цель реализуется в следующих</w:t>
      </w:r>
      <w:r w:rsidRPr="00F416DC">
        <w:rPr>
          <w:b/>
          <w:sz w:val="28"/>
          <w:szCs w:val="28"/>
        </w:rPr>
        <w:t xml:space="preserve"> задачах:</w:t>
      </w:r>
    </w:p>
    <w:p w14:paraId="2351E52D" w14:textId="77777777" w:rsidR="0078006C" w:rsidRPr="00F416DC" w:rsidRDefault="0078006C" w:rsidP="0078006C">
      <w:pPr>
        <w:spacing w:line="276" w:lineRule="auto"/>
        <w:ind w:firstLine="709"/>
        <w:jc w:val="both"/>
        <w:rPr>
          <w:sz w:val="28"/>
          <w:szCs w:val="28"/>
        </w:rPr>
      </w:pPr>
      <w:r w:rsidRPr="00F416DC">
        <w:rPr>
          <w:sz w:val="28"/>
          <w:szCs w:val="28"/>
        </w:rPr>
        <w:t>1. развить</w:t>
      </w:r>
      <w:r>
        <w:rPr>
          <w:sz w:val="28"/>
          <w:szCs w:val="28"/>
        </w:rPr>
        <w:t xml:space="preserve"> </w:t>
      </w:r>
      <w:r w:rsidRPr="00F416DC">
        <w:rPr>
          <w:sz w:val="28"/>
          <w:szCs w:val="28"/>
        </w:rPr>
        <w:t>научные положения теории стратегического менеджмента регионов ресурсного типа с точки зрения комплекса научных подходов путём уточнения содержания, определения свойств экономического пространства, а также посредством исследования тенденций, закономерностей, структурных сдвигов и других параметров;</w:t>
      </w:r>
    </w:p>
    <w:p w14:paraId="17D1A513" w14:textId="77777777" w:rsidR="0078006C" w:rsidRPr="00F416DC" w:rsidRDefault="0078006C" w:rsidP="0078006C">
      <w:pPr>
        <w:spacing w:line="276" w:lineRule="auto"/>
        <w:ind w:firstLine="709"/>
        <w:jc w:val="both"/>
        <w:rPr>
          <w:sz w:val="28"/>
          <w:szCs w:val="28"/>
        </w:rPr>
      </w:pPr>
      <w:r w:rsidRPr="00F416DC">
        <w:rPr>
          <w:sz w:val="28"/>
          <w:szCs w:val="28"/>
        </w:rPr>
        <w:t>2.разработать методику анализа и оценки эффективности стратегического менеджмента регионов ресурсного типа основу которой составят временные ряды эколого-экономических (воздушных, водных, земельных, лесных, топливо-энергетических) индикаторов;</w:t>
      </w:r>
    </w:p>
    <w:p w14:paraId="60B68671" w14:textId="77777777" w:rsidR="0078006C" w:rsidRPr="00F416DC" w:rsidRDefault="0078006C" w:rsidP="0078006C">
      <w:pPr>
        <w:spacing w:line="276" w:lineRule="auto"/>
        <w:ind w:firstLine="709"/>
        <w:jc w:val="both"/>
        <w:rPr>
          <w:sz w:val="28"/>
          <w:szCs w:val="28"/>
        </w:rPr>
      </w:pPr>
      <w:r w:rsidRPr="00F416DC">
        <w:rPr>
          <w:sz w:val="28"/>
          <w:szCs w:val="28"/>
        </w:rPr>
        <w:t>3.предложить методическое обеспечение стратегического менеджмента региона ресурсного типа связанное с механизмами разработки и реализации документов стратегического планирования в части экономико-математического моделирования и разработки содержательных, организационных направлений .</w:t>
      </w:r>
    </w:p>
    <w:p w14:paraId="55509443" w14:textId="77777777" w:rsidR="0078006C" w:rsidRPr="00F416DC" w:rsidRDefault="0078006C" w:rsidP="0078006C">
      <w:pPr>
        <w:spacing w:line="276" w:lineRule="auto"/>
        <w:ind w:firstLine="709"/>
        <w:jc w:val="both"/>
        <w:rPr>
          <w:sz w:val="28"/>
          <w:szCs w:val="28"/>
        </w:rPr>
      </w:pPr>
      <w:r w:rsidRPr="00F416DC">
        <w:rPr>
          <w:b/>
          <w:sz w:val="28"/>
          <w:szCs w:val="28"/>
        </w:rPr>
        <w:t>Научная новизна</w:t>
      </w:r>
      <w:r w:rsidRPr="00F416DC">
        <w:rPr>
          <w:sz w:val="28"/>
          <w:szCs w:val="28"/>
        </w:rPr>
        <w:t xml:space="preserve"> исследования заключается в следующем:</w:t>
      </w:r>
    </w:p>
    <w:p w14:paraId="0F54A7CF" w14:textId="77777777" w:rsidR="0078006C" w:rsidRPr="00F416DC" w:rsidRDefault="0078006C" w:rsidP="0078006C">
      <w:pPr>
        <w:spacing w:line="276" w:lineRule="auto"/>
        <w:ind w:firstLine="709"/>
        <w:jc w:val="both"/>
        <w:rPr>
          <w:sz w:val="28"/>
          <w:szCs w:val="28"/>
        </w:rPr>
      </w:pPr>
      <w:r w:rsidRPr="00F416DC">
        <w:rPr>
          <w:sz w:val="28"/>
          <w:szCs w:val="28"/>
        </w:rPr>
        <w:t xml:space="preserve">1. Развиты научные положения теории стратегического менеджмента регионов ресурсного типа в контексте комплекса научных подходов: на основе выделения критериев и признаков типологизации регионов дана авторская типология регионов по признаку избыточности ресурсного потенциала (ресурсные и не ресурсные); описана ресурсная базовая теоретико-концептуальная модель стратегического менеджмента региона; уточнено содержание стратегического менеджмента региона; определены свойства экономического пространства региона ресурсного типа и даны его признаки; сформулировано авторское определение понятия «субъект Российской Федерации ресурсного типа» основой которого является выделение удельного веса инновационной продукции в общем объёме отгруженной продукции в регионе; рассмотрены парадигмы стратегического менеджмента региона и сформулирована проблема её выбора; сформулированы закономерности стратегического менеджмента региона ресурсного типа; определены основные тенденции и структурные сдвиги влияющие на организационную форму и содержание стратегического менеджмента региона ресурсного типа; дана характеристика государственной системы стратегического менеджмента региона ресурсного </w:t>
      </w:r>
      <w:r w:rsidRPr="00F416DC">
        <w:rPr>
          <w:sz w:val="28"/>
          <w:szCs w:val="28"/>
        </w:rPr>
        <w:lastRenderedPageBreak/>
        <w:t>типа с позиций показателей характеризующих уровень инновационности содержания и работы системы.</w:t>
      </w:r>
    </w:p>
    <w:p w14:paraId="3DB65F08" w14:textId="77777777" w:rsidR="0078006C" w:rsidRPr="00F416DC" w:rsidRDefault="0078006C" w:rsidP="0078006C">
      <w:pPr>
        <w:spacing w:line="276" w:lineRule="auto"/>
        <w:ind w:firstLine="709"/>
        <w:jc w:val="both"/>
        <w:rPr>
          <w:sz w:val="28"/>
          <w:szCs w:val="28"/>
        </w:rPr>
      </w:pPr>
      <w:r w:rsidRPr="00F416DC">
        <w:rPr>
          <w:sz w:val="28"/>
          <w:szCs w:val="28"/>
        </w:rPr>
        <w:t xml:space="preserve">2. Разработана методикаанализа и оценки эффективности стратегического менеджмента региона ресурсного типа основу которой составляет </w:t>
      </w:r>
      <w:r w:rsidRPr="00F416DC">
        <w:rPr>
          <w:sz w:val="28"/>
          <w:szCs w:val="28"/>
          <w:lang w:eastAsia="zh-CN"/>
        </w:rPr>
        <w:t>м</w:t>
      </w:r>
      <w:r w:rsidRPr="00F416DC">
        <w:rPr>
          <w:sz w:val="28"/>
          <w:szCs w:val="28"/>
        </w:rPr>
        <w:t>етодика обработки временных рядов эколого-экономических (воздушных, водных, земельных, лесных, топливо-энергетических) индикаторов регионов ресурсного типа, которая основывается на графических и статистических методах; индикаторы сбалансированного природопользования в структуре авторской методики позволили осуществить рейтингование федеральных округов с регионами ресурсного типа по качеству качеству и однородности менеджмента.</w:t>
      </w:r>
    </w:p>
    <w:p w14:paraId="18687D8A" w14:textId="77777777" w:rsidR="0078006C" w:rsidRPr="00F416DC" w:rsidRDefault="0078006C" w:rsidP="0078006C">
      <w:pPr>
        <w:spacing w:line="276" w:lineRule="auto"/>
        <w:ind w:firstLine="709"/>
        <w:jc w:val="both"/>
        <w:rPr>
          <w:sz w:val="28"/>
          <w:szCs w:val="28"/>
        </w:rPr>
      </w:pPr>
      <w:r w:rsidRPr="00F416DC">
        <w:rPr>
          <w:sz w:val="28"/>
          <w:szCs w:val="28"/>
        </w:rPr>
        <w:t>3. Предложено методическое обеспечение стратегического менеджмента региона ресурсного типа связанное с механизмами разработки и реализации документов стратегического планирования в части экономико-математического моделирования и разработки содержательных, организационных направлений его совершенствования связанных с природопользованием, охраной окружающей среды и особенностями развития ресурсного сектора экономики.</w:t>
      </w:r>
    </w:p>
    <w:p w14:paraId="7BA4E37B" w14:textId="77777777" w:rsidR="0078006C" w:rsidRPr="00F416DC" w:rsidRDefault="0078006C" w:rsidP="0078006C">
      <w:pPr>
        <w:spacing w:line="276" w:lineRule="auto"/>
        <w:ind w:firstLine="709"/>
        <w:jc w:val="both"/>
        <w:rPr>
          <w:sz w:val="28"/>
          <w:szCs w:val="28"/>
        </w:rPr>
      </w:pPr>
      <w:r w:rsidRPr="00F416DC">
        <w:rPr>
          <w:b/>
          <w:sz w:val="28"/>
          <w:szCs w:val="28"/>
        </w:rPr>
        <w:t>Практическая значимость</w:t>
      </w:r>
      <w:r>
        <w:rPr>
          <w:b/>
          <w:sz w:val="28"/>
          <w:szCs w:val="28"/>
        </w:rPr>
        <w:t xml:space="preserve"> </w:t>
      </w:r>
      <w:r w:rsidRPr="00F416DC">
        <w:rPr>
          <w:b/>
          <w:sz w:val="28"/>
          <w:szCs w:val="28"/>
        </w:rPr>
        <w:t>результатов исследования</w:t>
      </w:r>
      <w:r w:rsidRPr="00F416DC">
        <w:rPr>
          <w:sz w:val="28"/>
          <w:szCs w:val="28"/>
        </w:rPr>
        <w:t xml:space="preserve"> состоит в том, что они могут быть использованы:</w:t>
      </w:r>
    </w:p>
    <w:p w14:paraId="7FB7E967" w14:textId="77777777" w:rsidR="0078006C" w:rsidRPr="00F416DC" w:rsidRDefault="0078006C" w:rsidP="0078006C">
      <w:pPr>
        <w:spacing w:line="276" w:lineRule="auto"/>
        <w:ind w:firstLine="709"/>
        <w:jc w:val="both"/>
        <w:rPr>
          <w:sz w:val="28"/>
          <w:szCs w:val="28"/>
        </w:rPr>
      </w:pPr>
      <w:r w:rsidRPr="00F416DC">
        <w:rPr>
          <w:sz w:val="28"/>
          <w:szCs w:val="28"/>
        </w:rPr>
        <w:t>- органами управления природными ресурсами при переходе к эффективному их использованию;</w:t>
      </w:r>
    </w:p>
    <w:p w14:paraId="4D822135" w14:textId="77777777" w:rsidR="0078006C" w:rsidRPr="00F416DC" w:rsidRDefault="0078006C" w:rsidP="0078006C">
      <w:pPr>
        <w:spacing w:line="276" w:lineRule="auto"/>
        <w:ind w:firstLine="709"/>
        <w:jc w:val="both"/>
        <w:rPr>
          <w:sz w:val="28"/>
          <w:szCs w:val="28"/>
        </w:rPr>
      </w:pPr>
      <w:r w:rsidRPr="00F416DC">
        <w:rPr>
          <w:sz w:val="28"/>
          <w:szCs w:val="28"/>
        </w:rPr>
        <w:t>- проектными организациями при выполнении работ в области повышения результативности управления природными ресурсами;</w:t>
      </w:r>
    </w:p>
    <w:p w14:paraId="1440D3C9" w14:textId="77777777" w:rsidR="0078006C" w:rsidRPr="00F416DC" w:rsidRDefault="0078006C" w:rsidP="0078006C">
      <w:pPr>
        <w:spacing w:line="276" w:lineRule="auto"/>
        <w:ind w:firstLine="709"/>
        <w:jc w:val="both"/>
        <w:rPr>
          <w:sz w:val="28"/>
          <w:szCs w:val="28"/>
        </w:rPr>
      </w:pPr>
      <w:r w:rsidRPr="00F416DC">
        <w:rPr>
          <w:sz w:val="28"/>
          <w:szCs w:val="28"/>
        </w:rPr>
        <w:t>- высшими учебными заведениями при формировании курсов по менеджменту, экономике и управлению природными ресурсами.</w:t>
      </w:r>
    </w:p>
    <w:p w14:paraId="16097E38" w14:textId="77777777" w:rsidR="00B03102" w:rsidRDefault="0078006C" w:rsidP="00B03102">
      <w:pPr>
        <w:shd w:val="clear" w:color="auto" w:fill="FFFFFF"/>
        <w:tabs>
          <w:tab w:val="left" w:pos="595"/>
          <w:tab w:val="left" w:pos="851"/>
        </w:tabs>
        <w:ind w:firstLine="709"/>
        <w:jc w:val="both"/>
        <w:rPr>
          <w:b/>
          <w:sz w:val="28"/>
          <w:szCs w:val="28"/>
        </w:rPr>
      </w:pPr>
      <w:r w:rsidRPr="006464B2">
        <w:rPr>
          <w:b/>
          <w:sz w:val="28"/>
          <w:szCs w:val="28"/>
        </w:rPr>
        <w:t>Основные положения диссертации, выносимые на защиту:</w:t>
      </w:r>
    </w:p>
    <w:p w14:paraId="053BE6AA" w14:textId="77777777" w:rsidR="0078006C" w:rsidRPr="00B03102" w:rsidRDefault="0078006C" w:rsidP="00B03102">
      <w:pPr>
        <w:shd w:val="clear" w:color="auto" w:fill="FFFFFF"/>
        <w:tabs>
          <w:tab w:val="left" w:pos="595"/>
          <w:tab w:val="left" w:pos="851"/>
        </w:tabs>
        <w:ind w:firstLine="709"/>
        <w:jc w:val="both"/>
        <w:rPr>
          <w:sz w:val="28"/>
          <w:szCs w:val="28"/>
        </w:rPr>
      </w:pPr>
      <w:r w:rsidRPr="00B03102">
        <w:rPr>
          <w:sz w:val="28"/>
          <w:szCs w:val="28"/>
        </w:rPr>
        <w:t xml:space="preserve">1. Развиты научные положения теории стратегического менеджмента регионов ресурсного типа в контексте комплекса научных подходов: на основе выделения критериев и признаков типологизации регионов дана авторская типология регионов по признаку избыточности ресурсного потенциала (ресурсные и не ресурсные); описана ресурсная базовая теоретико-концептуальная модель стратегического менеджмента региона; уточнено содержание стратегического менеджмента региона; определены свойства экономического пространства региона ресурсного типа и даны его признаки; сформулировано авторское определение понятия «субъект Российской Федерации ресурсного типа» основой которого является выделение удельного веса инновационной продукции в общем объёме отгруженной продукции в регионе; рассмотрены парадигмы стратегического менеджмента региона и сформулирована проблема её выбора; сформулированы закономерности стратегического менеджмента региона </w:t>
      </w:r>
      <w:r w:rsidRPr="00B03102">
        <w:rPr>
          <w:sz w:val="28"/>
          <w:szCs w:val="28"/>
        </w:rPr>
        <w:lastRenderedPageBreak/>
        <w:t>ресурсного типа; определены основные тенденции и структурные сдвиги влияющие на организационную форму и содержание стратегического менеджмента региона ресурсного типа; дана характеристика системы стратегического менеджмента в целом и региона ресурсного типа с позиций показателей характеризующих уровень инновационности содержания и работы системы.</w:t>
      </w:r>
    </w:p>
    <w:p w14:paraId="660CC3B3" w14:textId="77777777" w:rsidR="0078006C" w:rsidRPr="00F5004C" w:rsidRDefault="0078006C" w:rsidP="0078006C">
      <w:pPr>
        <w:pStyle w:val="2-"/>
        <w:rPr>
          <w:b w:val="0"/>
        </w:rPr>
      </w:pPr>
      <w:r w:rsidRPr="00F5004C">
        <w:rPr>
          <w:b w:val="0"/>
        </w:rPr>
        <w:t xml:space="preserve">2. Разработана методика анализа и оценки эффективности стратегического менеджмента региона ресурсного типа основу которой составляет </w:t>
      </w:r>
      <w:r w:rsidRPr="00F5004C">
        <w:rPr>
          <w:b w:val="0"/>
          <w:lang w:eastAsia="zh-CN"/>
        </w:rPr>
        <w:t>м</w:t>
      </w:r>
      <w:r w:rsidRPr="00F5004C">
        <w:rPr>
          <w:b w:val="0"/>
        </w:rPr>
        <w:t>етодика обработки временных рядов эколого-экономических (воздушных, водных, земельных, лесных, топливо-энергетических) индикаторов регионов ресурсного типа, которая основывается на графических и статистических методах; индикаторы сбалансированного природопользования в структуре авторской методики позволили осуществить рейтингованиефедеральных округов с регионами ресурсного типа по качеству и однородности менеджмента.</w:t>
      </w:r>
    </w:p>
    <w:p w14:paraId="12BC8FDC" w14:textId="77777777" w:rsidR="0078006C" w:rsidRPr="00F5004C" w:rsidRDefault="0078006C" w:rsidP="0078006C">
      <w:pPr>
        <w:pStyle w:val="2-"/>
        <w:rPr>
          <w:b w:val="0"/>
        </w:rPr>
      </w:pPr>
      <w:r w:rsidRPr="00F5004C">
        <w:rPr>
          <w:b w:val="0"/>
        </w:rPr>
        <w:t>3.</w:t>
      </w:r>
      <w:r w:rsidR="00F5004C" w:rsidRPr="00F5004C">
        <w:rPr>
          <w:b w:val="0"/>
        </w:rPr>
        <w:t xml:space="preserve"> </w:t>
      </w:r>
      <w:r w:rsidRPr="00F5004C">
        <w:rPr>
          <w:b w:val="0"/>
        </w:rPr>
        <w:t>Предложено методическое обеспечение стратегического менеджмента региона ресурсного типа связанное с механизмами разработки и реализации документов стратегического планирования в части экономико-математического моделирования и разработки содержательных, организационных направлений его совершенствования связанных с природопользованием, охраной окружающей среды и особенностями развития ресурсного сектора экономики.</w:t>
      </w:r>
    </w:p>
    <w:p w14:paraId="66E798A0" w14:textId="77777777" w:rsidR="0078006C" w:rsidRDefault="00F5004C" w:rsidP="00F65926">
      <w:pPr>
        <w:ind w:firstLine="709"/>
        <w:jc w:val="both"/>
        <w:rPr>
          <w:sz w:val="28"/>
          <w:szCs w:val="28"/>
        </w:rPr>
      </w:pPr>
      <w:r w:rsidRPr="00F65926">
        <w:rPr>
          <w:b/>
          <w:sz w:val="28"/>
          <w:szCs w:val="28"/>
        </w:rPr>
        <w:t>Личный вклад соискателя</w:t>
      </w:r>
      <w:r w:rsidRPr="007814CF">
        <w:t>.</w:t>
      </w:r>
      <w:r w:rsidR="003A7C9B" w:rsidRPr="003A7C9B">
        <w:rPr>
          <w:sz w:val="28"/>
          <w:szCs w:val="28"/>
        </w:rPr>
        <w:t xml:space="preserve"> </w:t>
      </w:r>
      <w:r w:rsidR="003A7C9B" w:rsidRPr="007814CF">
        <w:rPr>
          <w:sz w:val="28"/>
          <w:szCs w:val="28"/>
        </w:rPr>
        <w:t xml:space="preserve">Комплексное исследование </w:t>
      </w:r>
      <w:r w:rsidR="003A7C9B">
        <w:rPr>
          <w:sz w:val="28"/>
          <w:szCs w:val="28"/>
        </w:rPr>
        <w:t>п</w:t>
      </w:r>
      <w:r w:rsidR="00F65926">
        <w:rPr>
          <w:sz w:val="28"/>
          <w:szCs w:val="28"/>
        </w:rPr>
        <w:t xml:space="preserve">риродных ресурсов ресурсных территорий </w:t>
      </w:r>
      <w:r w:rsidR="003A7C9B" w:rsidRPr="007814CF">
        <w:rPr>
          <w:sz w:val="28"/>
          <w:szCs w:val="28"/>
        </w:rPr>
        <w:t>позволило обобщить, систематизировать</w:t>
      </w:r>
      <w:r w:rsidR="003A7C9B" w:rsidRPr="006464B2">
        <w:rPr>
          <w:sz w:val="28"/>
          <w:szCs w:val="28"/>
        </w:rPr>
        <w:t xml:space="preserve"> и дополнить теоретические основы экономическо</w:t>
      </w:r>
      <w:r w:rsidR="00F65926">
        <w:rPr>
          <w:sz w:val="28"/>
          <w:szCs w:val="28"/>
        </w:rPr>
        <w:t>го</w:t>
      </w:r>
      <w:r w:rsidR="003A7C9B" w:rsidRPr="006464B2">
        <w:rPr>
          <w:sz w:val="28"/>
          <w:szCs w:val="28"/>
        </w:rPr>
        <w:t xml:space="preserve"> </w:t>
      </w:r>
      <w:r w:rsidR="00F65926">
        <w:rPr>
          <w:sz w:val="28"/>
          <w:szCs w:val="28"/>
        </w:rPr>
        <w:t>менеджмента</w:t>
      </w:r>
      <w:r w:rsidR="003A7C9B" w:rsidRPr="006464B2">
        <w:rPr>
          <w:sz w:val="28"/>
          <w:szCs w:val="28"/>
        </w:rPr>
        <w:t xml:space="preserve"> </w:t>
      </w:r>
      <w:r w:rsidR="00F65926">
        <w:rPr>
          <w:sz w:val="28"/>
          <w:szCs w:val="28"/>
        </w:rPr>
        <w:t xml:space="preserve">в природопользовании Уральского, Сибирского и Дальневосточного федеральных округов Российской Федерации. </w:t>
      </w:r>
      <w:r w:rsidR="003A7C9B" w:rsidRPr="006464B2">
        <w:rPr>
          <w:sz w:val="28"/>
          <w:szCs w:val="28"/>
        </w:rPr>
        <w:t xml:space="preserve">Отдельные положения диссертационной работы </w:t>
      </w:r>
      <w:r w:rsidR="00F65926">
        <w:rPr>
          <w:sz w:val="28"/>
          <w:szCs w:val="28"/>
        </w:rPr>
        <w:t>использованы при выполнении государственного задания центром природопользования и геоэкологии института экономики УрО РАН.</w:t>
      </w:r>
    </w:p>
    <w:p w14:paraId="5DD72AAF" w14:textId="77777777" w:rsidR="00F5004C" w:rsidRPr="00F416DC" w:rsidRDefault="00F5004C" w:rsidP="00F5004C">
      <w:pPr>
        <w:spacing w:line="276" w:lineRule="auto"/>
        <w:ind w:firstLine="709"/>
        <w:jc w:val="both"/>
        <w:rPr>
          <w:sz w:val="28"/>
          <w:szCs w:val="28"/>
        </w:rPr>
      </w:pPr>
      <w:r w:rsidRPr="00F416DC">
        <w:rPr>
          <w:b/>
          <w:sz w:val="28"/>
          <w:szCs w:val="28"/>
        </w:rPr>
        <w:t>Апробация работы.</w:t>
      </w:r>
      <w:r>
        <w:rPr>
          <w:b/>
          <w:sz w:val="28"/>
          <w:szCs w:val="28"/>
        </w:rPr>
        <w:t xml:space="preserve"> </w:t>
      </w:r>
      <w:r w:rsidRPr="00F416DC">
        <w:rPr>
          <w:sz w:val="28"/>
          <w:szCs w:val="28"/>
        </w:rPr>
        <w:t xml:space="preserve">Результаты диссертационного исследования докладывались и были обсуждены в рамках VII международной научно-практической конференции «Экологическая и техносферная безопасность горнопромышленных регионов» (г. Екатеринбург, 2019 г.), XI международного конкурса научно-исследовательских проектов молодых ученых и студентов: «EURASIAGREEN» (г. Екатеринбург. 2020 г.), онлайн-семинара «Экономико-математическая модель сбалансированного природопользования» (г. Екатеринбург, 2020 г.), онлайн-семинара «Совершенствование методологии и методического инструментария сбалансированного природопользования в условиях цифровизации» (г. Екатеринбург, 2021 г.), международного проекта повышения </w:t>
      </w:r>
      <w:r w:rsidRPr="00F416DC">
        <w:rPr>
          <w:sz w:val="28"/>
          <w:szCs w:val="28"/>
        </w:rPr>
        <w:lastRenderedPageBreak/>
        <w:t>квалификации – серии онлайн-семинаров «GreenMining » (г. Екатеринбург, 2021 г.), международной конференции «Трансграничные взаимодействия в Северной и Северо-Восточной Азии» (г. Екатеринбург, 2021 г.), IX международной научно-практической конференции «Экологическая и техносферная безопасность горнопромышленных регионов» (Екатеринбург, 2021 г.), VI международного симпозиума по региональной экономике  «Межтерриториальное неравенство: проблема или драйвер развития» (г. Екатеринбург.  2021 г.), семинара «</w:t>
      </w:r>
      <w:r w:rsidRPr="00F416DC">
        <w:rPr>
          <w:rFonts w:hint="eastAsia"/>
          <w:sz w:val="28"/>
          <w:szCs w:val="28"/>
        </w:rPr>
        <w:t>T</w:t>
      </w:r>
      <w:r w:rsidRPr="00F416DC">
        <w:rPr>
          <w:sz w:val="28"/>
          <w:szCs w:val="28"/>
        </w:rPr>
        <w:t>еоретико-методологические основы управления сбалансированным природопользованием» (г. Екатеринбург, 2022 г.) и др.</w:t>
      </w:r>
    </w:p>
    <w:p w14:paraId="228D5F61" w14:textId="77777777" w:rsidR="00F5004C" w:rsidRPr="00F416DC" w:rsidRDefault="00F5004C" w:rsidP="00F5004C">
      <w:pPr>
        <w:spacing w:line="276" w:lineRule="auto"/>
        <w:ind w:firstLine="709"/>
        <w:jc w:val="both"/>
        <w:rPr>
          <w:sz w:val="28"/>
          <w:szCs w:val="28"/>
        </w:rPr>
      </w:pPr>
      <w:r w:rsidRPr="006464B2">
        <w:rPr>
          <w:b/>
          <w:sz w:val="28"/>
          <w:szCs w:val="28"/>
        </w:rPr>
        <w:t>Полнота отражения результатов диссертации в публикациях</w:t>
      </w:r>
      <w:r w:rsidRPr="006464B2">
        <w:rPr>
          <w:sz w:val="28"/>
          <w:szCs w:val="28"/>
        </w:rPr>
        <w:t xml:space="preserve">. </w:t>
      </w:r>
      <w:r w:rsidRPr="00F416DC">
        <w:rPr>
          <w:sz w:val="28"/>
          <w:szCs w:val="28"/>
        </w:rPr>
        <w:t xml:space="preserve"> Положения диссертации отражены в 7 научных публикациях, общим объемом 14,45 п.л., в том числе объем авторского текста 2,83 п.л. Публикации включают 3 статьи в журналах, рекомендованных ВАК РФ для публикаций научных результатов диссертационных исследований.</w:t>
      </w:r>
    </w:p>
    <w:p w14:paraId="2490E3FB" w14:textId="77777777" w:rsidR="00F5004C" w:rsidRDefault="00F5004C" w:rsidP="00F5004C">
      <w:pPr>
        <w:spacing w:line="276" w:lineRule="auto"/>
        <w:ind w:firstLine="709"/>
        <w:jc w:val="both"/>
        <w:rPr>
          <w:sz w:val="28"/>
          <w:szCs w:val="28"/>
        </w:rPr>
      </w:pPr>
      <w:r w:rsidRPr="006464B2">
        <w:rPr>
          <w:b/>
          <w:sz w:val="28"/>
          <w:szCs w:val="28"/>
        </w:rPr>
        <w:t xml:space="preserve">Структура </w:t>
      </w:r>
      <w:r>
        <w:rPr>
          <w:b/>
          <w:sz w:val="28"/>
          <w:szCs w:val="28"/>
        </w:rPr>
        <w:t>и объем диссертации</w:t>
      </w:r>
      <w:r w:rsidRPr="006464B2">
        <w:rPr>
          <w:b/>
          <w:sz w:val="28"/>
          <w:szCs w:val="28"/>
        </w:rPr>
        <w:t>.</w:t>
      </w:r>
      <w:r w:rsidRPr="006464B2">
        <w:rPr>
          <w:sz w:val="28"/>
          <w:szCs w:val="28"/>
        </w:rPr>
        <w:t xml:space="preserve"> </w:t>
      </w:r>
      <w:r w:rsidRPr="00F416DC">
        <w:rPr>
          <w:sz w:val="28"/>
          <w:szCs w:val="28"/>
        </w:rPr>
        <w:t>Диссертация состоит из введения, трех глав, заключения, списка литературы и приложений. Работа изложена на 14</w:t>
      </w:r>
      <w:r>
        <w:rPr>
          <w:sz w:val="28"/>
          <w:szCs w:val="28"/>
        </w:rPr>
        <w:t>9</w:t>
      </w:r>
      <w:r w:rsidRPr="00F416DC">
        <w:rPr>
          <w:sz w:val="28"/>
          <w:szCs w:val="28"/>
        </w:rPr>
        <w:t> страницах машинописного текста, содержит 3</w:t>
      </w:r>
      <w:r>
        <w:rPr>
          <w:sz w:val="28"/>
          <w:szCs w:val="28"/>
        </w:rPr>
        <w:t>5</w:t>
      </w:r>
      <w:r w:rsidRPr="00F416DC">
        <w:rPr>
          <w:sz w:val="28"/>
          <w:szCs w:val="28"/>
        </w:rPr>
        <w:t xml:space="preserve"> таблицы, </w:t>
      </w:r>
      <w:r>
        <w:rPr>
          <w:sz w:val="28"/>
          <w:szCs w:val="28"/>
        </w:rPr>
        <w:t>43</w:t>
      </w:r>
      <w:r w:rsidRPr="00F416DC">
        <w:rPr>
          <w:sz w:val="28"/>
          <w:szCs w:val="28"/>
        </w:rPr>
        <w:t xml:space="preserve"> рисунков, 5 формул, список литературы из 155 наименований.</w:t>
      </w:r>
    </w:p>
    <w:p w14:paraId="6586E28E" w14:textId="77777777" w:rsidR="00B03102" w:rsidRDefault="00B03102" w:rsidP="00B03102">
      <w:pPr>
        <w:jc w:val="center"/>
        <w:rPr>
          <w:b/>
          <w:sz w:val="28"/>
          <w:szCs w:val="28"/>
        </w:rPr>
      </w:pPr>
    </w:p>
    <w:p w14:paraId="02AE61A4" w14:textId="77777777" w:rsidR="00B03102" w:rsidRDefault="00B03102" w:rsidP="00B03102">
      <w:pPr>
        <w:jc w:val="center"/>
        <w:rPr>
          <w:b/>
          <w:sz w:val="28"/>
          <w:szCs w:val="28"/>
        </w:rPr>
      </w:pPr>
      <w:r>
        <w:rPr>
          <w:b/>
          <w:sz w:val="28"/>
          <w:szCs w:val="28"/>
        </w:rPr>
        <w:t>ОСНОВНОЕ СОДЕРЖАНИЕ РАБОТЫ</w:t>
      </w:r>
    </w:p>
    <w:p w14:paraId="76E4944F" w14:textId="77777777" w:rsidR="006E40F1" w:rsidRPr="00F416DC" w:rsidRDefault="006E40F1" w:rsidP="00F416DC">
      <w:pPr>
        <w:spacing w:line="276" w:lineRule="auto"/>
        <w:ind w:firstLine="709"/>
        <w:jc w:val="both"/>
        <w:rPr>
          <w:sz w:val="28"/>
          <w:szCs w:val="28"/>
        </w:rPr>
      </w:pPr>
      <w:r w:rsidRPr="00F416DC">
        <w:rPr>
          <w:b/>
          <w:sz w:val="28"/>
          <w:szCs w:val="28"/>
        </w:rPr>
        <w:t>Во введении</w:t>
      </w:r>
      <w:r w:rsidRPr="00F416DC">
        <w:rPr>
          <w:sz w:val="28"/>
          <w:szCs w:val="28"/>
        </w:rPr>
        <w:t xml:space="preserve"> обоснована актуальность темы исследования, определены цель, задачи, объект, предмет исследования, сформулирована научная новизна, а также практическая значимость полученных результатов. </w:t>
      </w:r>
    </w:p>
    <w:p w14:paraId="3A1AA2B2" w14:textId="77777777" w:rsidR="00F40D14" w:rsidRPr="00F416DC" w:rsidRDefault="006E40F1" w:rsidP="00F416DC">
      <w:pPr>
        <w:spacing w:line="276" w:lineRule="auto"/>
        <w:ind w:firstLine="709"/>
        <w:jc w:val="both"/>
        <w:rPr>
          <w:sz w:val="28"/>
          <w:szCs w:val="28"/>
        </w:rPr>
      </w:pPr>
      <w:r w:rsidRPr="00F416DC">
        <w:rPr>
          <w:b/>
          <w:sz w:val="28"/>
          <w:szCs w:val="28"/>
        </w:rPr>
        <w:t>В первой главе</w:t>
      </w:r>
      <w:r w:rsidRPr="00F416DC">
        <w:rPr>
          <w:sz w:val="28"/>
          <w:szCs w:val="28"/>
        </w:rPr>
        <w:t xml:space="preserve"> «</w:t>
      </w:r>
      <w:r w:rsidR="00F36F1E" w:rsidRPr="00F416DC">
        <w:rPr>
          <w:sz w:val="28"/>
          <w:szCs w:val="28"/>
        </w:rPr>
        <w:t>Теоретические положения стратегического менеджмента регионов</w:t>
      </w:r>
      <w:r w:rsidR="00532CB8">
        <w:rPr>
          <w:sz w:val="28"/>
          <w:szCs w:val="28"/>
        </w:rPr>
        <w:t xml:space="preserve"> ресурсного типа</w:t>
      </w:r>
      <w:r w:rsidRPr="00F416DC">
        <w:rPr>
          <w:sz w:val="28"/>
          <w:szCs w:val="28"/>
        </w:rPr>
        <w:t xml:space="preserve">» </w:t>
      </w:r>
      <w:r w:rsidR="00F40D14" w:rsidRPr="00F416DC">
        <w:rPr>
          <w:sz w:val="28"/>
          <w:szCs w:val="28"/>
        </w:rPr>
        <w:t xml:space="preserve">рассмотрена сущность стратегического менеджмента, основная проблема </w:t>
      </w:r>
      <w:r w:rsidR="00CB5A6E" w:rsidRPr="00F416DC">
        <w:rPr>
          <w:sz w:val="28"/>
          <w:szCs w:val="28"/>
        </w:rPr>
        <w:t xml:space="preserve">его оптимальной реализации – </w:t>
      </w:r>
      <w:r w:rsidR="00F40D14" w:rsidRPr="00F416DC">
        <w:rPr>
          <w:sz w:val="28"/>
          <w:szCs w:val="28"/>
        </w:rPr>
        <w:t>проблема выбора парадигмы</w:t>
      </w:r>
      <w:r w:rsidR="00CB5A6E" w:rsidRPr="00F416DC">
        <w:rPr>
          <w:sz w:val="28"/>
          <w:szCs w:val="28"/>
        </w:rPr>
        <w:t>. При этом парадигма имеет различные модели формирующиеся под воздействием с</w:t>
      </w:r>
      <w:r w:rsidR="00F40D14" w:rsidRPr="00F416DC">
        <w:rPr>
          <w:sz w:val="28"/>
          <w:szCs w:val="28"/>
        </w:rPr>
        <w:t>труктурны</w:t>
      </w:r>
      <w:r w:rsidR="00CB5A6E" w:rsidRPr="00F416DC">
        <w:rPr>
          <w:sz w:val="28"/>
          <w:szCs w:val="28"/>
        </w:rPr>
        <w:t>х</w:t>
      </w:r>
      <w:r w:rsidR="00F40D14" w:rsidRPr="00F416DC">
        <w:rPr>
          <w:sz w:val="28"/>
          <w:szCs w:val="28"/>
        </w:rPr>
        <w:t xml:space="preserve"> сдвиг</w:t>
      </w:r>
      <w:r w:rsidR="00CB5A6E" w:rsidRPr="00F416DC">
        <w:rPr>
          <w:sz w:val="28"/>
          <w:szCs w:val="28"/>
        </w:rPr>
        <w:t>ов</w:t>
      </w:r>
      <w:r w:rsidR="00F40D14" w:rsidRPr="00F416DC">
        <w:rPr>
          <w:sz w:val="28"/>
          <w:szCs w:val="28"/>
        </w:rPr>
        <w:t>, тенденци</w:t>
      </w:r>
      <w:r w:rsidR="00CB5A6E" w:rsidRPr="00F416DC">
        <w:rPr>
          <w:sz w:val="28"/>
          <w:szCs w:val="28"/>
        </w:rPr>
        <w:t>й</w:t>
      </w:r>
      <w:r w:rsidR="00F40D14" w:rsidRPr="00F416DC">
        <w:rPr>
          <w:sz w:val="28"/>
          <w:szCs w:val="28"/>
        </w:rPr>
        <w:t xml:space="preserve"> и закономерност</w:t>
      </w:r>
      <w:r w:rsidR="00CB5A6E" w:rsidRPr="00F416DC">
        <w:rPr>
          <w:sz w:val="28"/>
          <w:szCs w:val="28"/>
        </w:rPr>
        <w:t>ей</w:t>
      </w:r>
      <w:r w:rsidR="00F40D14" w:rsidRPr="00F416DC">
        <w:rPr>
          <w:sz w:val="28"/>
          <w:szCs w:val="28"/>
        </w:rPr>
        <w:t xml:space="preserve"> в различных сферах управления</w:t>
      </w:r>
      <w:r w:rsidR="00CB5A6E" w:rsidRPr="00F416DC">
        <w:rPr>
          <w:sz w:val="28"/>
          <w:szCs w:val="28"/>
        </w:rPr>
        <w:t>, также рассмотренных в данной главе. На основе рассмотрения государственной системы стратегического менеджмента региона проведена типологизация регионов.</w:t>
      </w:r>
    </w:p>
    <w:p w14:paraId="2AE06B25" w14:textId="77777777" w:rsidR="00CB5A6E" w:rsidRPr="00F416DC" w:rsidRDefault="006E40F1" w:rsidP="00F416DC">
      <w:pPr>
        <w:spacing w:line="276" w:lineRule="auto"/>
        <w:ind w:firstLine="709"/>
        <w:jc w:val="both"/>
        <w:rPr>
          <w:sz w:val="28"/>
          <w:szCs w:val="28"/>
        </w:rPr>
      </w:pPr>
      <w:r w:rsidRPr="00F416DC">
        <w:rPr>
          <w:b/>
          <w:sz w:val="28"/>
          <w:szCs w:val="28"/>
        </w:rPr>
        <w:t>Во второй главе</w:t>
      </w:r>
      <w:r w:rsidRPr="00F416DC">
        <w:rPr>
          <w:sz w:val="28"/>
          <w:szCs w:val="28"/>
        </w:rPr>
        <w:t xml:space="preserve"> «</w:t>
      </w:r>
      <w:r w:rsidR="00F36F1E" w:rsidRPr="00F416DC">
        <w:rPr>
          <w:sz w:val="28"/>
          <w:szCs w:val="28"/>
        </w:rPr>
        <w:t>Анализ и оценка эффективности стратегического менеджмента региона</w:t>
      </w:r>
      <w:r w:rsidR="00532CB8">
        <w:rPr>
          <w:sz w:val="28"/>
          <w:szCs w:val="28"/>
        </w:rPr>
        <w:t xml:space="preserve"> ресурсного типа</w:t>
      </w:r>
      <w:r w:rsidRPr="00F416DC">
        <w:rPr>
          <w:sz w:val="28"/>
          <w:szCs w:val="28"/>
        </w:rPr>
        <w:t xml:space="preserve">» </w:t>
      </w:r>
      <w:r w:rsidR="00E55B53" w:rsidRPr="00F416DC">
        <w:rPr>
          <w:sz w:val="28"/>
          <w:szCs w:val="28"/>
        </w:rPr>
        <w:t xml:space="preserve">определены индикаторы эффективности стратегического менеджмента, на основе которых проведён анализ </w:t>
      </w:r>
      <w:r w:rsidR="006E12C7" w:rsidRPr="00F416DC">
        <w:rPr>
          <w:sz w:val="28"/>
          <w:szCs w:val="28"/>
        </w:rPr>
        <w:t>анализ состояния региональных систем стратегического менеджмента</w:t>
      </w:r>
      <w:r w:rsidR="00E55B53" w:rsidRPr="00F416DC">
        <w:rPr>
          <w:sz w:val="28"/>
          <w:szCs w:val="28"/>
        </w:rPr>
        <w:t xml:space="preserve"> и дана о</w:t>
      </w:r>
      <w:r w:rsidR="00CB5A6E" w:rsidRPr="00F416DC">
        <w:rPr>
          <w:sz w:val="28"/>
          <w:szCs w:val="28"/>
        </w:rPr>
        <w:t xml:space="preserve">ценка эффективности стратегического менеджмента </w:t>
      </w:r>
      <w:r w:rsidR="00532CB8">
        <w:rPr>
          <w:sz w:val="28"/>
          <w:szCs w:val="28"/>
        </w:rPr>
        <w:t>региона ресурсного типа</w:t>
      </w:r>
      <w:r w:rsidR="00E55B53" w:rsidRPr="00F416DC">
        <w:rPr>
          <w:sz w:val="28"/>
          <w:szCs w:val="28"/>
        </w:rPr>
        <w:t>.</w:t>
      </w:r>
    </w:p>
    <w:p w14:paraId="7E7B342B" w14:textId="77777777" w:rsidR="006E40F1" w:rsidRPr="00F416DC" w:rsidRDefault="006E40F1" w:rsidP="00F416DC">
      <w:pPr>
        <w:spacing w:line="276" w:lineRule="auto"/>
        <w:ind w:firstLine="709"/>
        <w:jc w:val="both"/>
        <w:rPr>
          <w:sz w:val="28"/>
          <w:szCs w:val="28"/>
        </w:rPr>
      </w:pPr>
      <w:r w:rsidRPr="00F416DC">
        <w:rPr>
          <w:b/>
          <w:sz w:val="28"/>
          <w:szCs w:val="28"/>
        </w:rPr>
        <w:lastRenderedPageBreak/>
        <w:t>В третьей главе</w:t>
      </w:r>
      <w:r w:rsidRPr="00F416DC">
        <w:rPr>
          <w:sz w:val="28"/>
          <w:szCs w:val="28"/>
        </w:rPr>
        <w:t xml:space="preserve"> «</w:t>
      </w:r>
      <w:r w:rsidR="00532CB8">
        <w:rPr>
          <w:sz w:val="28"/>
          <w:szCs w:val="28"/>
        </w:rPr>
        <w:t>Механизмы и н</w:t>
      </w:r>
      <w:r w:rsidR="00F36F1E" w:rsidRPr="00F416DC">
        <w:rPr>
          <w:sz w:val="28"/>
          <w:szCs w:val="28"/>
        </w:rPr>
        <w:t>аправления совершенствования стратегического менеджмента с</w:t>
      </w:r>
      <w:r w:rsidR="00532CB8">
        <w:rPr>
          <w:sz w:val="28"/>
          <w:szCs w:val="28"/>
        </w:rPr>
        <w:t xml:space="preserve">убъектов Российской Федерации </w:t>
      </w:r>
      <w:r w:rsidR="00F36F1E" w:rsidRPr="00F416DC">
        <w:rPr>
          <w:sz w:val="28"/>
          <w:szCs w:val="28"/>
        </w:rPr>
        <w:t>ресурсного типа</w:t>
      </w:r>
      <w:r w:rsidRPr="00F416DC">
        <w:rPr>
          <w:sz w:val="28"/>
          <w:szCs w:val="28"/>
        </w:rPr>
        <w:t xml:space="preserve">» построена модель </w:t>
      </w:r>
      <w:r w:rsidR="006E12C7" w:rsidRPr="00F416DC">
        <w:rPr>
          <w:sz w:val="28"/>
          <w:szCs w:val="28"/>
        </w:rPr>
        <w:t xml:space="preserve">организации стратегического менеджмента </w:t>
      </w:r>
      <w:r w:rsidR="00532CB8">
        <w:rPr>
          <w:sz w:val="28"/>
          <w:szCs w:val="28"/>
        </w:rPr>
        <w:t>региона ресурсного типа</w:t>
      </w:r>
      <w:r w:rsidRPr="00F416DC">
        <w:rPr>
          <w:sz w:val="28"/>
          <w:szCs w:val="28"/>
        </w:rPr>
        <w:t xml:space="preserve">, которая позволяет осуществить прогноз ситуации по различным видам ресурсов. Используя эти алгоритмы осуществлена оценка состояния различных ресурсов на 40 лет. </w:t>
      </w:r>
      <w:r w:rsidR="006E12C7" w:rsidRPr="00F416DC">
        <w:rPr>
          <w:sz w:val="28"/>
          <w:szCs w:val="28"/>
        </w:rPr>
        <w:t>Исследованы современные и перспективные инструменты стратегического менеджмента, на основе которых</w:t>
      </w:r>
      <w:r w:rsidRPr="00F416DC">
        <w:rPr>
          <w:sz w:val="28"/>
          <w:szCs w:val="28"/>
        </w:rPr>
        <w:t xml:space="preserve"> разработаны </w:t>
      </w:r>
      <w:r w:rsidR="006E12C7" w:rsidRPr="00F416DC">
        <w:rPr>
          <w:sz w:val="28"/>
          <w:szCs w:val="28"/>
        </w:rPr>
        <w:t>направления его совершенствования на экономико-ресурсном уровне.</w:t>
      </w:r>
    </w:p>
    <w:p w14:paraId="578D4BA2" w14:textId="77777777" w:rsidR="006E40F1" w:rsidRPr="00F416DC" w:rsidRDefault="006E40F1" w:rsidP="00F416DC">
      <w:pPr>
        <w:spacing w:line="276" w:lineRule="auto"/>
        <w:ind w:firstLine="709"/>
        <w:jc w:val="both"/>
        <w:rPr>
          <w:sz w:val="28"/>
          <w:szCs w:val="28"/>
        </w:rPr>
      </w:pPr>
      <w:r w:rsidRPr="00F416DC">
        <w:rPr>
          <w:b/>
          <w:sz w:val="28"/>
          <w:szCs w:val="28"/>
        </w:rPr>
        <w:t>В заключении</w:t>
      </w:r>
      <w:r w:rsidRPr="00F416DC">
        <w:rPr>
          <w:sz w:val="28"/>
          <w:szCs w:val="28"/>
        </w:rPr>
        <w:t xml:space="preserve"> систематизированы теоретические и практические выводы по каждому разделу представленной диссертационной работы, которые в краткой форме дают представление о структуре работы, логической взаимосвязи ее основных частей и наиболее важных полученных результатах.</w:t>
      </w:r>
    </w:p>
    <w:p w14:paraId="629B62FC" w14:textId="77777777" w:rsidR="00AA079C" w:rsidRPr="00F416DC" w:rsidRDefault="00AA079C" w:rsidP="00F416DC">
      <w:pPr>
        <w:spacing w:line="276" w:lineRule="auto"/>
        <w:ind w:firstLine="709"/>
        <w:jc w:val="both"/>
        <w:rPr>
          <w:sz w:val="28"/>
          <w:szCs w:val="28"/>
        </w:rPr>
      </w:pPr>
      <w:r w:rsidRPr="00F416DC">
        <w:rPr>
          <w:sz w:val="28"/>
          <w:szCs w:val="28"/>
        </w:rPr>
        <w:br w:type="page"/>
      </w:r>
    </w:p>
    <w:p w14:paraId="7E315547" w14:textId="77777777" w:rsidR="00BC16E1" w:rsidRPr="002F338B" w:rsidRDefault="00711337" w:rsidP="00AA079C">
      <w:pPr>
        <w:pStyle w:val="1-"/>
      </w:pPr>
      <w:bookmarkStart w:id="2" w:name="_Toc101170386"/>
      <w:r>
        <w:lastRenderedPageBreak/>
        <w:t>Основные научные результаты и положения выносимые на защиту</w:t>
      </w:r>
      <w:bookmarkEnd w:id="2"/>
    </w:p>
    <w:p w14:paraId="45A18F09" w14:textId="77777777" w:rsidR="00BC16E1" w:rsidRDefault="00BC16E1" w:rsidP="00AA079C">
      <w:pPr>
        <w:spacing w:line="276" w:lineRule="auto"/>
      </w:pPr>
    </w:p>
    <w:p w14:paraId="61F92B0D" w14:textId="77777777" w:rsidR="00626E4A" w:rsidRDefault="00711337" w:rsidP="00626E4A">
      <w:pPr>
        <w:pStyle w:val="2-"/>
      </w:pPr>
      <w:bookmarkStart w:id="3" w:name="_Toc101170387"/>
      <w:r>
        <w:t>1.</w:t>
      </w:r>
      <w:bookmarkEnd w:id="3"/>
      <w:r w:rsidR="0078006C">
        <w:t xml:space="preserve"> </w:t>
      </w:r>
      <w:r w:rsidR="00DD0A61">
        <w:t>Развиты научные положения теории стратегического менеджме</w:t>
      </w:r>
      <w:r w:rsidR="00DD0A61" w:rsidRPr="00A96466">
        <w:t>нта регионов ресурсного типа в контексте комплекса научных подходов: на основе выделения критериев и признаков типологизации регионов дана авторская типология регионов по признаку избыточности ресурсного потенциала (ресурсные и не ресурсные); описана ресурсная базовая теоретико-концептуальная модель стратегического менеджмента региона; уточнено содержание стратегического менеджмента региона; определены свойства экономического пространства региона ресурсного типа и даны его признаки; сформулировано авторское определение понятия «субъект Российской Федерации ресурсного типа» основой которого является выделение удельного веса инновационной продукции в общем объёме отгруженной продукции в регионе; рассмотрены парадигмы стратегического менеджмента региона и сформулирована проблема её выбора; сформулированы закономерности стратегического менеджмента региона ресурсного типа; определены основные тенденции и структурные сдвиги влияющие на организационную форму и содержание стратегического менеджмента региона ресурсного типа;</w:t>
      </w:r>
      <w:r w:rsidR="00626E4A" w:rsidRPr="00A96466">
        <w:t xml:space="preserve"> дана характеристика системы стратегического менеджмента в целом и региона ресурсного типа с позиций показателей характеризующих уровень инновационности содержания и работы системы.</w:t>
      </w:r>
    </w:p>
    <w:p w14:paraId="2EF5894F" w14:textId="77777777" w:rsidR="00F416DC" w:rsidRDefault="00D520EA" w:rsidP="00212B71">
      <w:pPr>
        <w:spacing w:line="276" w:lineRule="auto"/>
        <w:ind w:firstLine="567"/>
        <w:jc w:val="both"/>
        <w:rPr>
          <w:sz w:val="28"/>
          <w:szCs w:val="28"/>
        </w:rPr>
      </w:pPr>
      <w:r>
        <w:rPr>
          <w:sz w:val="28"/>
          <w:szCs w:val="28"/>
        </w:rPr>
        <w:t xml:space="preserve">Современная практика стратегического менеджмента субъектов РФ выделяет множество типов регионов по различным признакам. В ходе исследования автором по признаку избыточности ресурсного потенциала </w:t>
      </w:r>
      <w:r w:rsidR="00212B71">
        <w:rPr>
          <w:sz w:val="28"/>
          <w:szCs w:val="28"/>
        </w:rPr>
        <w:t xml:space="preserve">выделены </w:t>
      </w:r>
      <w:r>
        <w:rPr>
          <w:sz w:val="28"/>
          <w:szCs w:val="28"/>
        </w:rPr>
        <w:t>регионы ресурсного и не ресурсного типа.</w:t>
      </w:r>
    </w:p>
    <w:p w14:paraId="1CA171A5" w14:textId="77777777" w:rsidR="00212B71" w:rsidRPr="00212B71" w:rsidRDefault="00212B71" w:rsidP="00212B71">
      <w:pPr>
        <w:spacing w:line="276" w:lineRule="auto"/>
        <w:ind w:firstLine="567"/>
        <w:jc w:val="both"/>
        <w:rPr>
          <w:sz w:val="28"/>
          <w:szCs w:val="28"/>
        </w:rPr>
      </w:pPr>
      <w:r>
        <w:rPr>
          <w:sz w:val="28"/>
          <w:szCs w:val="28"/>
        </w:rPr>
        <w:t xml:space="preserve">Исследование базовых </w:t>
      </w:r>
      <w:r w:rsidRPr="00212B71">
        <w:rPr>
          <w:sz w:val="28"/>
          <w:szCs w:val="28"/>
        </w:rPr>
        <w:t>теоретико-концептуальны</w:t>
      </w:r>
      <w:r>
        <w:rPr>
          <w:sz w:val="28"/>
          <w:szCs w:val="28"/>
        </w:rPr>
        <w:t>х</w:t>
      </w:r>
      <w:r w:rsidRPr="00212B71">
        <w:rPr>
          <w:sz w:val="28"/>
          <w:szCs w:val="28"/>
        </w:rPr>
        <w:t xml:space="preserve"> модел</w:t>
      </w:r>
      <w:r>
        <w:rPr>
          <w:sz w:val="28"/>
          <w:szCs w:val="28"/>
        </w:rPr>
        <w:t>ей</w:t>
      </w:r>
      <w:r w:rsidRPr="00212B71">
        <w:rPr>
          <w:sz w:val="28"/>
          <w:szCs w:val="28"/>
        </w:rPr>
        <w:t xml:space="preserve"> стратегического менеджмента региона</w:t>
      </w:r>
      <w:r>
        <w:rPr>
          <w:sz w:val="28"/>
          <w:szCs w:val="28"/>
        </w:rPr>
        <w:t xml:space="preserve"> позволило сформировать описание ресурсной модели, подтверждающей обоснованность выделения регионов ресурсного типа.</w:t>
      </w:r>
    </w:p>
    <w:p w14:paraId="78918787" w14:textId="77777777" w:rsidR="00D520EA" w:rsidRPr="00212B71" w:rsidRDefault="00212B71" w:rsidP="00212B71">
      <w:pPr>
        <w:spacing w:line="276" w:lineRule="auto"/>
        <w:ind w:firstLine="567"/>
        <w:jc w:val="both"/>
        <w:rPr>
          <w:sz w:val="28"/>
          <w:szCs w:val="28"/>
        </w:rPr>
      </w:pPr>
      <w:r>
        <w:rPr>
          <w:sz w:val="28"/>
          <w:szCs w:val="28"/>
        </w:rPr>
        <w:t>Ресурсная базовая теоретико-концептуальная</w:t>
      </w:r>
      <w:r w:rsidRPr="00212B71">
        <w:rPr>
          <w:sz w:val="28"/>
          <w:szCs w:val="28"/>
        </w:rPr>
        <w:t xml:space="preserve"> модел</w:t>
      </w:r>
      <w:r>
        <w:rPr>
          <w:sz w:val="28"/>
          <w:szCs w:val="28"/>
        </w:rPr>
        <w:t>ь</w:t>
      </w:r>
      <w:r w:rsidRPr="00212B71">
        <w:rPr>
          <w:sz w:val="28"/>
          <w:szCs w:val="28"/>
        </w:rPr>
        <w:t xml:space="preserve"> стратегического менеджмента региона</w:t>
      </w:r>
      <w:r>
        <w:rPr>
          <w:sz w:val="28"/>
          <w:szCs w:val="28"/>
        </w:rPr>
        <w:t xml:space="preserve"> предполагает р</w:t>
      </w:r>
      <w:r w:rsidRPr="00212B71">
        <w:rPr>
          <w:sz w:val="28"/>
          <w:szCs w:val="28"/>
        </w:rPr>
        <w:t>еализаци</w:t>
      </w:r>
      <w:r>
        <w:rPr>
          <w:sz w:val="28"/>
          <w:szCs w:val="28"/>
        </w:rPr>
        <w:t>ю</w:t>
      </w:r>
      <w:r w:rsidRPr="00212B71">
        <w:rPr>
          <w:sz w:val="28"/>
          <w:szCs w:val="28"/>
        </w:rPr>
        <w:t xml:space="preserve"> ресурсного потенциала региона с проведен</w:t>
      </w:r>
      <w:r>
        <w:rPr>
          <w:sz w:val="28"/>
          <w:szCs w:val="28"/>
        </w:rPr>
        <w:t>ием работ по его восстановлению, а также с</w:t>
      </w:r>
      <w:r w:rsidRPr="00212B71">
        <w:rPr>
          <w:sz w:val="28"/>
          <w:szCs w:val="28"/>
        </w:rPr>
        <w:t>пециализаци</w:t>
      </w:r>
      <w:r>
        <w:rPr>
          <w:sz w:val="28"/>
          <w:szCs w:val="28"/>
        </w:rPr>
        <w:t>ю</w:t>
      </w:r>
      <w:r w:rsidRPr="00212B71">
        <w:rPr>
          <w:sz w:val="28"/>
          <w:szCs w:val="28"/>
        </w:rPr>
        <w:t xml:space="preserve"> на производстве ресурсов – сырья для производства</w:t>
      </w:r>
      <w:r>
        <w:rPr>
          <w:sz w:val="28"/>
          <w:szCs w:val="28"/>
        </w:rPr>
        <w:t>.</w:t>
      </w:r>
    </w:p>
    <w:p w14:paraId="020935EA" w14:textId="77777777" w:rsidR="00116F64" w:rsidRPr="00F416DC" w:rsidRDefault="00AA079C" w:rsidP="00212B71">
      <w:pPr>
        <w:spacing w:line="276" w:lineRule="auto"/>
        <w:ind w:firstLine="567"/>
        <w:jc w:val="both"/>
        <w:rPr>
          <w:sz w:val="28"/>
          <w:szCs w:val="28"/>
        </w:rPr>
      </w:pPr>
      <w:r w:rsidRPr="00F416DC">
        <w:rPr>
          <w:sz w:val="28"/>
          <w:szCs w:val="28"/>
        </w:rPr>
        <w:t>В ходе исследования было произведено уточнение содержания стратегического менеджмента региона</w:t>
      </w:r>
      <w:r w:rsidR="007F0F4E">
        <w:rPr>
          <w:sz w:val="28"/>
          <w:szCs w:val="28"/>
        </w:rPr>
        <w:t xml:space="preserve"> ресурсного типа</w:t>
      </w:r>
      <w:r w:rsidRPr="00F416DC">
        <w:rPr>
          <w:sz w:val="28"/>
          <w:szCs w:val="28"/>
        </w:rPr>
        <w:t>.</w:t>
      </w:r>
    </w:p>
    <w:p w14:paraId="36660CD4" w14:textId="77777777" w:rsidR="004C7E47" w:rsidRPr="00F416DC" w:rsidRDefault="00F04F7B" w:rsidP="00212B71">
      <w:pPr>
        <w:spacing w:line="276" w:lineRule="auto"/>
        <w:ind w:firstLine="567"/>
        <w:jc w:val="both"/>
        <w:rPr>
          <w:sz w:val="28"/>
          <w:szCs w:val="28"/>
        </w:rPr>
      </w:pPr>
      <w:r w:rsidRPr="00F416DC">
        <w:rPr>
          <w:sz w:val="28"/>
          <w:szCs w:val="28"/>
        </w:rPr>
        <w:lastRenderedPageBreak/>
        <w:t>Научные подходы к характеристики с</w:t>
      </w:r>
      <w:r w:rsidR="00CA7B78" w:rsidRPr="00F416DC">
        <w:rPr>
          <w:sz w:val="28"/>
          <w:szCs w:val="28"/>
        </w:rPr>
        <w:t>одержани</w:t>
      </w:r>
      <w:r w:rsidRPr="00F416DC">
        <w:rPr>
          <w:sz w:val="28"/>
          <w:szCs w:val="28"/>
        </w:rPr>
        <w:t>я</w:t>
      </w:r>
      <w:r w:rsidR="00CA7B78" w:rsidRPr="00F416DC">
        <w:rPr>
          <w:sz w:val="28"/>
          <w:szCs w:val="28"/>
        </w:rPr>
        <w:t xml:space="preserve"> стратегического менеджмента региона </w:t>
      </w:r>
      <w:r w:rsidR="00AA079C" w:rsidRPr="00F416DC">
        <w:rPr>
          <w:sz w:val="28"/>
          <w:szCs w:val="28"/>
        </w:rPr>
        <w:t>представлены в таблице 1</w:t>
      </w:r>
      <w:r w:rsidR="008B3A2C" w:rsidRPr="00F416DC">
        <w:rPr>
          <w:sz w:val="28"/>
          <w:szCs w:val="28"/>
        </w:rPr>
        <w:t>.</w:t>
      </w:r>
    </w:p>
    <w:p w14:paraId="0406EB0D" w14:textId="77777777" w:rsidR="00AA079C" w:rsidRPr="00212B71" w:rsidRDefault="00D36F9C" w:rsidP="00212B71">
      <w:pPr>
        <w:spacing w:line="276" w:lineRule="auto"/>
        <w:jc w:val="right"/>
        <w:rPr>
          <w:sz w:val="28"/>
          <w:szCs w:val="28"/>
        </w:rPr>
      </w:pPr>
      <w:r w:rsidRPr="00212B71">
        <w:rPr>
          <w:sz w:val="28"/>
          <w:szCs w:val="28"/>
        </w:rPr>
        <w:t>Таблица</w:t>
      </w:r>
      <w:r w:rsidR="00AA079C" w:rsidRPr="00212B71">
        <w:rPr>
          <w:sz w:val="28"/>
          <w:szCs w:val="28"/>
        </w:rPr>
        <w:t>1</w:t>
      </w:r>
    </w:p>
    <w:p w14:paraId="18740786" w14:textId="77777777" w:rsidR="00EB5738" w:rsidRPr="00212B71" w:rsidRDefault="0015791C" w:rsidP="00212B71">
      <w:pPr>
        <w:spacing w:line="276" w:lineRule="auto"/>
        <w:jc w:val="center"/>
        <w:rPr>
          <w:b/>
          <w:sz w:val="28"/>
          <w:szCs w:val="28"/>
        </w:rPr>
      </w:pPr>
      <w:r w:rsidRPr="00212B71">
        <w:rPr>
          <w:b/>
          <w:sz w:val="28"/>
          <w:szCs w:val="28"/>
        </w:rPr>
        <w:t xml:space="preserve">Содержание стратегического менеджмента региона на основе </w:t>
      </w:r>
      <w:r w:rsidR="00CA7B78" w:rsidRPr="00212B71">
        <w:rPr>
          <w:b/>
          <w:sz w:val="28"/>
          <w:szCs w:val="28"/>
        </w:rPr>
        <w:t xml:space="preserve">комплекса научных </w:t>
      </w:r>
      <w:r w:rsidRPr="00212B71">
        <w:rPr>
          <w:b/>
          <w:sz w:val="28"/>
          <w:szCs w:val="28"/>
        </w:rPr>
        <w:t>п</w:t>
      </w:r>
      <w:r w:rsidR="009E7D76" w:rsidRPr="00212B71">
        <w:rPr>
          <w:b/>
          <w:sz w:val="28"/>
          <w:szCs w:val="28"/>
        </w:rPr>
        <w:t>одход</w:t>
      </w:r>
      <w:r w:rsidR="00CA7B78" w:rsidRPr="00212B71">
        <w:rPr>
          <w:b/>
          <w:sz w:val="28"/>
          <w:szCs w:val="28"/>
        </w:rPr>
        <w:t>ов</w:t>
      </w:r>
    </w:p>
    <w:tbl>
      <w:tblPr>
        <w:tblStyle w:val="af2"/>
        <w:tblW w:w="0" w:type="auto"/>
        <w:tblLook w:val="04A0" w:firstRow="1" w:lastRow="0" w:firstColumn="1" w:lastColumn="0" w:noHBand="0" w:noVBand="1"/>
      </w:tblPr>
      <w:tblGrid>
        <w:gridCol w:w="3610"/>
        <w:gridCol w:w="5955"/>
      </w:tblGrid>
      <w:tr w:rsidR="00212B71" w:rsidRPr="009E7D76" w14:paraId="07C7E3E3" w14:textId="77777777" w:rsidTr="009E7D76">
        <w:tc>
          <w:tcPr>
            <w:tcW w:w="2547" w:type="dxa"/>
          </w:tcPr>
          <w:p w14:paraId="36516331" w14:textId="77777777" w:rsidR="00212B71" w:rsidRDefault="00212B71" w:rsidP="00EB5738">
            <w:pPr>
              <w:jc w:val="center"/>
              <w:rPr>
                <w:sz w:val="24"/>
                <w:szCs w:val="24"/>
              </w:rPr>
            </w:pPr>
            <w:r>
              <w:rPr>
                <w:sz w:val="24"/>
                <w:szCs w:val="24"/>
              </w:rPr>
              <w:t>Подходы</w:t>
            </w:r>
          </w:p>
        </w:tc>
        <w:tc>
          <w:tcPr>
            <w:tcW w:w="6792" w:type="dxa"/>
          </w:tcPr>
          <w:p w14:paraId="6B571B86" w14:textId="77777777" w:rsidR="00212B71" w:rsidRDefault="00212B71" w:rsidP="00EB5738">
            <w:pPr>
              <w:jc w:val="center"/>
              <w:rPr>
                <w:sz w:val="24"/>
                <w:szCs w:val="24"/>
              </w:rPr>
            </w:pPr>
            <w:r>
              <w:rPr>
                <w:sz w:val="24"/>
                <w:szCs w:val="24"/>
              </w:rPr>
              <w:t>Характеристика</w:t>
            </w:r>
          </w:p>
        </w:tc>
      </w:tr>
      <w:tr w:rsidR="00212B71" w:rsidRPr="009E7D76" w14:paraId="00A9A8E9" w14:textId="77777777" w:rsidTr="009E7D76">
        <w:tc>
          <w:tcPr>
            <w:tcW w:w="2547" w:type="dxa"/>
          </w:tcPr>
          <w:p w14:paraId="1A7E26DA" w14:textId="77777777" w:rsidR="00212B71" w:rsidRDefault="00212B71" w:rsidP="009E7D76">
            <w:r>
              <w:rPr>
                <w:sz w:val="24"/>
                <w:szCs w:val="24"/>
              </w:rPr>
              <w:t xml:space="preserve">Административно-хозяйственный </w:t>
            </w:r>
          </w:p>
        </w:tc>
        <w:tc>
          <w:tcPr>
            <w:tcW w:w="6792" w:type="dxa"/>
          </w:tcPr>
          <w:p w14:paraId="74A53330" w14:textId="77777777" w:rsidR="00212B71" w:rsidRDefault="00212B71" w:rsidP="00BD729C">
            <w:r>
              <w:rPr>
                <w:sz w:val="24"/>
                <w:szCs w:val="24"/>
              </w:rPr>
              <w:t>Комплекс производственно-экономических связей единого экономического и административно-территориального деления</w:t>
            </w:r>
          </w:p>
        </w:tc>
      </w:tr>
      <w:tr w:rsidR="00212B71" w:rsidRPr="009E7D76" w14:paraId="0A96A19E" w14:textId="77777777" w:rsidTr="009E7D76">
        <w:tc>
          <w:tcPr>
            <w:tcW w:w="2547" w:type="dxa"/>
          </w:tcPr>
          <w:p w14:paraId="07C1987D" w14:textId="77777777" w:rsidR="00212B71" w:rsidRDefault="00212B71" w:rsidP="009E7D76">
            <w:r>
              <w:rPr>
                <w:sz w:val="24"/>
                <w:szCs w:val="24"/>
              </w:rPr>
              <w:t xml:space="preserve">Воспроизводственный </w:t>
            </w:r>
          </w:p>
        </w:tc>
        <w:tc>
          <w:tcPr>
            <w:tcW w:w="6792" w:type="dxa"/>
          </w:tcPr>
          <w:p w14:paraId="29039C79" w14:textId="77777777" w:rsidR="00212B71" w:rsidRDefault="00212B71" w:rsidP="00BD729C">
            <w:r>
              <w:rPr>
                <w:sz w:val="24"/>
                <w:szCs w:val="24"/>
              </w:rPr>
              <w:t xml:space="preserve">Развитие составной части единого народнохозяйственного комплекса на основе воздействия на характер воспроизводства и динамика производства </w:t>
            </w:r>
          </w:p>
        </w:tc>
      </w:tr>
      <w:tr w:rsidR="00212B71" w:rsidRPr="009E7D76" w14:paraId="4B4209E5" w14:textId="77777777" w:rsidTr="009E7D76">
        <w:tc>
          <w:tcPr>
            <w:tcW w:w="2547" w:type="dxa"/>
          </w:tcPr>
          <w:p w14:paraId="4FC2E973" w14:textId="77777777" w:rsidR="00212B71" w:rsidRDefault="00212B71" w:rsidP="009E7D76">
            <w:pPr>
              <w:rPr>
                <w:sz w:val="24"/>
                <w:szCs w:val="24"/>
              </w:rPr>
            </w:pPr>
            <w:r>
              <w:rPr>
                <w:sz w:val="24"/>
                <w:szCs w:val="24"/>
              </w:rPr>
              <w:t>Институциональный</w:t>
            </w:r>
          </w:p>
        </w:tc>
        <w:tc>
          <w:tcPr>
            <w:tcW w:w="6792" w:type="dxa"/>
          </w:tcPr>
          <w:p w14:paraId="0382C812" w14:textId="77777777" w:rsidR="00212B71" w:rsidRDefault="00212B71" w:rsidP="00BD729C">
            <w:pPr>
              <w:rPr>
                <w:sz w:val="24"/>
                <w:szCs w:val="24"/>
              </w:rPr>
            </w:pPr>
            <w:r>
              <w:rPr>
                <w:sz w:val="24"/>
                <w:szCs w:val="24"/>
              </w:rPr>
              <w:t>Формирование и совершенствование правил и условий взаимодействия в рамках однородного экономического и правового пространства с минимально необходимым объёмом имплементации «внешних» норм и правил</w:t>
            </w:r>
          </w:p>
        </w:tc>
      </w:tr>
      <w:tr w:rsidR="00212B71" w:rsidRPr="009E7D76" w14:paraId="71516686" w14:textId="77777777" w:rsidTr="009E7D76">
        <w:tc>
          <w:tcPr>
            <w:tcW w:w="2547" w:type="dxa"/>
          </w:tcPr>
          <w:p w14:paraId="3F82683D" w14:textId="77777777" w:rsidR="00212B71" w:rsidRDefault="00212B71" w:rsidP="009E7D76">
            <w:pPr>
              <w:rPr>
                <w:sz w:val="24"/>
                <w:szCs w:val="24"/>
              </w:rPr>
            </w:pPr>
            <w:r>
              <w:rPr>
                <w:sz w:val="24"/>
                <w:szCs w:val="24"/>
              </w:rPr>
              <w:t>Культурологический</w:t>
            </w:r>
          </w:p>
        </w:tc>
        <w:tc>
          <w:tcPr>
            <w:tcW w:w="6792" w:type="dxa"/>
          </w:tcPr>
          <w:p w14:paraId="08E5C208" w14:textId="77777777" w:rsidR="00212B71" w:rsidRDefault="00212B71" w:rsidP="00BD729C">
            <w:pPr>
              <w:rPr>
                <w:sz w:val="24"/>
                <w:szCs w:val="24"/>
              </w:rPr>
            </w:pPr>
            <w:r>
              <w:rPr>
                <w:sz w:val="24"/>
                <w:szCs w:val="24"/>
              </w:rPr>
              <w:t>Устойчивое территориальное образование (регион) образуется и является устойчивым только при наличии у местного населения самосознания, общих ценностей и менталитета</w:t>
            </w:r>
          </w:p>
        </w:tc>
      </w:tr>
      <w:tr w:rsidR="00212B71" w:rsidRPr="009E7D76" w14:paraId="37485E24" w14:textId="77777777" w:rsidTr="009E7D76">
        <w:tc>
          <w:tcPr>
            <w:tcW w:w="2547" w:type="dxa"/>
          </w:tcPr>
          <w:p w14:paraId="5AD716AB" w14:textId="77777777" w:rsidR="00212B71" w:rsidRDefault="00212B71" w:rsidP="009E7D76">
            <w:pPr>
              <w:rPr>
                <w:sz w:val="24"/>
                <w:szCs w:val="24"/>
              </w:rPr>
            </w:pPr>
            <w:r>
              <w:rPr>
                <w:sz w:val="24"/>
                <w:szCs w:val="24"/>
              </w:rPr>
              <w:t xml:space="preserve">Отраслевой </w:t>
            </w:r>
          </w:p>
        </w:tc>
        <w:tc>
          <w:tcPr>
            <w:tcW w:w="6792" w:type="dxa"/>
          </w:tcPr>
          <w:p w14:paraId="088D7EDB" w14:textId="77777777" w:rsidR="00212B71" w:rsidRDefault="00212B71" w:rsidP="00BD729C">
            <w:pPr>
              <w:rPr>
                <w:sz w:val="24"/>
                <w:szCs w:val="24"/>
              </w:rPr>
            </w:pPr>
            <w:r>
              <w:rPr>
                <w:sz w:val="24"/>
                <w:szCs w:val="24"/>
              </w:rPr>
              <w:t>Концентрация предприятий вида экономической деятельности  взаимосвязано с пространственным размещением и определение экономической специализации</w:t>
            </w:r>
          </w:p>
        </w:tc>
      </w:tr>
      <w:tr w:rsidR="00212B71" w:rsidRPr="009E7D76" w14:paraId="72A49E7B" w14:textId="77777777" w:rsidTr="009E7D76">
        <w:tc>
          <w:tcPr>
            <w:tcW w:w="2547" w:type="dxa"/>
          </w:tcPr>
          <w:p w14:paraId="6E5068F6" w14:textId="77777777" w:rsidR="00212B71" w:rsidRPr="009E7D76" w:rsidRDefault="00212B71" w:rsidP="009E7D76">
            <w:pPr>
              <w:rPr>
                <w:sz w:val="24"/>
                <w:szCs w:val="24"/>
              </w:rPr>
            </w:pPr>
            <w:r>
              <w:rPr>
                <w:sz w:val="24"/>
                <w:szCs w:val="24"/>
              </w:rPr>
              <w:t xml:space="preserve">Пространственный </w:t>
            </w:r>
          </w:p>
        </w:tc>
        <w:tc>
          <w:tcPr>
            <w:tcW w:w="6792" w:type="dxa"/>
          </w:tcPr>
          <w:p w14:paraId="1DD79610" w14:textId="77777777" w:rsidR="00212B71" w:rsidRPr="009E7D76" w:rsidRDefault="00212B71" w:rsidP="00BD729C">
            <w:pPr>
              <w:rPr>
                <w:sz w:val="24"/>
                <w:szCs w:val="24"/>
              </w:rPr>
            </w:pPr>
            <w:r>
              <w:rPr>
                <w:sz w:val="24"/>
                <w:szCs w:val="24"/>
              </w:rPr>
              <w:t>Пространственное размещение и освоение природных ресурсов</w:t>
            </w:r>
          </w:p>
        </w:tc>
      </w:tr>
      <w:tr w:rsidR="00212B71" w:rsidRPr="009E7D76" w14:paraId="1037D341" w14:textId="77777777" w:rsidTr="009E7D76">
        <w:tc>
          <w:tcPr>
            <w:tcW w:w="2547" w:type="dxa"/>
          </w:tcPr>
          <w:p w14:paraId="3060B724" w14:textId="77777777" w:rsidR="00212B71" w:rsidRPr="008B7512" w:rsidRDefault="00212B71" w:rsidP="009E7D76">
            <w:pPr>
              <w:rPr>
                <w:sz w:val="24"/>
                <w:szCs w:val="24"/>
              </w:rPr>
            </w:pPr>
            <w:r w:rsidRPr="00F529BA">
              <w:rPr>
                <w:sz w:val="24"/>
                <w:szCs w:val="24"/>
              </w:rPr>
              <w:t>Социально</w:t>
            </w:r>
            <w:r w:rsidRPr="00F529BA">
              <w:rPr>
                <w:rFonts w:ascii="Calibri" w:eastAsia="Calibri" w:hAnsi="Calibri" w:cs="Calibri"/>
                <w:sz w:val="24"/>
                <w:szCs w:val="24"/>
              </w:rPr>
              <w:t>‐</w:t>
            </w:r>
            <w:r w:rsidRPr="00F529BA">
              <w:rPr>
                <w:sz w:val="24"/>
                <w:szCs w:val="24"/>
              </w:rPr>
              <w:t>конструктивистский</w:t>
            </w:r>
          </w:p>
        </w:tc>
        <w:tc>
          <w:tcPr>
            <w:tcW w:w="6792" w:type="dxa"/>
          </w:tcPr>
          <w:p w14:paraId="095EADA2" w14:textId="77777777" w:rsidR="00212B71" w:rsidRDefault="00212B71" w:rsidP="00AC56EA">
            <w:pPr>
              <w:rPr>
                <w:sz w:val="24"/>
                <w:szCs w:val="24"/>
              </w:rPr>
            </w:pPr>
            <w:r>
              <w:rPr>
                <w:sz w:val="24"/>
                <w:szCs w:val="24"/>
              </w:rPr>
              <w:t>Социальный конструкт, имеющий уникальные практики</w:t>
            </w:r>
          </w:p>
        </w:tc>
      </w:tr>
      <w:tr w:rsidR="00212B71" w:rsidRPr="009E7D76" w14:paraId="5F4DAC09" w14:textId="77777777" w:rsidTr="009E7D76">
        <w:tc>
          <w:tcPr>
            <w:tcW w:w="2547" w:type="dxa"/>
          </w:tcPr>
          <w:p w14:paraId="48B02F51" w14:textId="77777777" w:rsidR="00212B71" w:rsidRPr="00F529BA" w:rsidRDefault="00212B71" w:rsidP="009E7D76">
            <w:pPr>
              <w:rPr>
                <w:sz w:val="24"/>
                <w:szCs w:val="24"/>
              </w:rPr>
            </w:pPr>
            <w:r>
              <w:rPr>
                <w:sz w:val="24"/>
                <w:szCs w:val="24"/>
              </w:rPr>
              <w:t>Социально-экономический</w:t>
            </w:r>
          </w:p>
        </w:tc>
        <w:tc>
          <w:tcPr>
            <w:tcW w:w="6792" w:type="dxa"/>
          </w:tcPr>
          <w:p w14:paraId="2A1413F0" w14:textId="77777777" w:rsidR="00212B71" w:rsidRDefault="00212B71" w:rsidP="00AC56EA">
            <w:pPr>
              <w:rPr>
                <w:sz w:val="24"/>
                <w:szCs w:val="24"/>
              </w:rPr>
            </w:pPr>
            <w:r>
              <w:rPr>
                <w:sz w:val="24"/>
                <w:szCs w:val="24"/>
              </w:rPr>
              <w:t>Управленческое воздействие осуществляется через производственную, экологическую, социальную подсистемы с целью повышения уровня качества жизни населения</w:t>
            </w:r>
          </w:p>
        </w:tc>
      </w:tr>
      <w:tr w:rsidR="00212B71" w:rsidRPr="009E7D76" w14:paraId="5C8A2B4B" w14:textId="77777777" w:rsidTr="009E7D76">
        <w:tc>
          <w:tcPr>
            <w:tcW w:w="2547" w:type="dxa"/>
          </w:tcPr>
          <w:p w14:paraId="41CDCAE8" w14:textId="77777777" w:rsidR="00212B71" w:rsidRDefault="00212B71" w:rsidP="009E7D76">
            <w:pPr>
              <w:rPr>
                <w:sz w:val="24"/>
                <w:szCs w:val="24"/>
              </w:rPr>
            </w:pPr>
            <w:r>
              <w:rPr>
                <w:sz w:val="24"/>
                <w:szCs w:val="24"/>
              </w:rPr>
              <w:t>Т</w:t>
            </w:r>
            <w:r w:rsidRPr="008B7512">
              <w:rPr>
                <w:sz w:val="24"/>
                <w:szCs w:val="24"/>
              </w:rPr>
              <w:t>ерриториально</w:t>
            </w:r>
            <w:r w:rsidRPr="008B7512">
              <w:rPr>
                <w:rFonts w:ascii="Calibri" w:eastAsia="Calibri" w:hAnsi="Calibri" w:cs="Calibri"/>
                <w:sz w:val="24"/>
                <w:szCs w:val="24"/>
              </w:rPr>
              <w:t>‐</w:t>
            </w:r>
            <w:r w:rsidRPr="008B7512">
              <w:rPr>
                <w:sz w:val="24"/>
                <w:szCs w:val="24"/>
              </w:rPr>
              <w:t>географический</w:t>
            </w:r>
          </w:p>
        </w:tc>
        <w:tc>
          <w:tcPr>
            <w:tcW w:w="6792" w:type="dxa"/>
          </w:tcPr>
          <w:p w14:paraId="0EEE06DE" w14:textId="77777777" w:rsidR="00212B71" w:rsidRDefault="00212B71" w:rsidP="00AC56EA">
            <w:pPr>
              <w:rPr>
                <w:sz w:val="24"/>
                <w:szCs w:val="24"/>
              </w:rPr>
            </w:pPr>
            <w:r w:rsidRPr="00AC56EA">
              <w:rPr>
                <w:sz w:val="24"/>
                <w:szCs w:val="24"/>
              </w:rPr>
              <w:t>Комплекс уникальных признаков (геотерриториальных, природных, исторических, и др.) отличающих регион</w:t>
            </w:r>
          </w:p>
        </w:tc>
      </w:tr>
      <w:tr w:rsidR="00212B71" w:rsidRPr="009E7D76" w14:paraId="629A9837" w14:textId="77777777" w:rsidTr="009E7D76">
        <w:tc>
          <w:tcPr>
            <w:tcW w:w="2547" w:type="dxa"/>
          </w:tcPr>
          <w:p w14:paraId="3BABC260" w14:textId="77777777" w:rsidR="00212B71" w:rsidRDefault="00212B71" w:rsidP="009E7D76">
            <w:pPr>
              <w:rPr>
                <w:sz w:val="24"/>
                <w:szCs w:val="24"/>
              </w:rPr>
            </w:pPr>
            <w:r>
              <w:rPr>
                <w:sz w:val="24"/>
                <w:szCs w:val="24"/>
              </w:rPr>
              <w:t xml:space="preserve">Эволюционный </w:t>
            </w:r>
          </w:p>
        </w:tc>
        <w:tc>
          <w:tcPr>
            <w:tcW w:w="6792" w:type="dxa"/>
          </w:tcPr>
          <w:p w14:paraId="474CA674" w14:textId="77777777" w:rsidR="00212B71" w:rsidRDefault="00212B71" w:rsidP="00AC56EA">
            <w:pPr>
              <w:rPr>
                <w:sz w:val="24"/>
                <w:szCs w:val="24"/>
              </w:rPr>
            </w:pPr>
            <w:r>
              <w:rPr>
                <w:sz w:val="24"/>
                <w:szCs w:val="24"/>
              </w:rPr>
              <w:t>Переход от межотраслевого к внутриотраслевому разделению труда</w:t>
            </w:r>
          </w:p>
        </w:tc>
      </w:tr>
      <w:tr w:rsidR="00212B71" w:rsidRPr="009E7D76" w14:paraId="6F828C07" w14:textId="77777777" w:rsidTr="009E7D76">
        <w:tc>
          <w:tcPr>
            <w:tcW w:w="2547" w:type="dxa"/>
          </w:tcPr>
          <w:p w14:paraId="5FCE5B48" w14:textId="77777777" w:rsidR="00212B71" w:rsidRDefault="00212B71" w:rsidP="009E7D76">
            <w:pPr>
              <w:rPr>
                <w:sz w:val="24"/>
                <w:szCs w:val="24"/>
              </w:rPr>
            </w:pPr>
            <w:r>
              <w:rPr>
                <w:sz w:val="24"/>
                <w:szCs w:val="24"/>
              </w:rPr>
              <w:t xml:space="preserve">Экономико-географический </w:t>
            </w:r>
          </w:p>
        </w:tc>
        <w:tc>
          <w:tcPr>
            <w:tcW w:w="6792" w:type="dxa"/>
          </w:tcPr>
          <w:p w14:paraId="0A90C92D" w14:textId="77777777" w:rsidR="00212B71" w:rsidRDefault="00212B71" w:rsidP="00AC56EA">
            <w:pPr>
              <w:rPr>
                <w:sz w:val="24"/>
                <w:szCs w:val="24"/>
              </w:rPr>
            </w:pPr>
            <w:r>
              <w:rPr>
                <w:sz w:val="24"/>
                <w:szCs w:val="24"/>
              </w:rPr>
              <w:t xml:space="preserve">Определение взаимосвязи географических условий и экономических объектов </w:t>
            </w:r>
          </w:p>
        </w:tc>
      </w:tr>
      <w:tr w:rsidR="00212B71" w:rsidRPr="009E7D76" w14:paraId="69D6EF0C" w14:textId="77777777" w:rsidTr="009E7D76">
        <w:tc>
          <w:tcPr>
            <w:tcW w:w="2547" w:type="dxa"/>
          </w:tcPr>
          <w:p w14:paraId="7E42C9B9" w14:textId="77777777" w:rsidR="00212B71" w:rsidRDefault="00212B71" w:rsidP="009E7D76">
            <w:pPr>
              <w:rPr>
                <w:sz w:val="24"/>
                <w:szCs w:val="24"/>
              </w:rPr>
            </w:pPr>
            <w:r>
              <w:rPr>
                <w:sz w:val="24"/>
                <w:szCs w:val="24"/>
              </w:rPr>
              <w:t xml:space="preserve">Экономический </w:t>
            </w:r>
          </w:p>
        </w:tc>
        <w:tc>
          <w:tcPr>
            <w:tcW w:w="6792" w:type="dxa"/>
          </w:tcPr>
          <w:p w14:paraId="6341AEAC" w14:textId="77777777" w:rsidR="00212B71" w:rsidRDefault="00212B71" w:rsidP="00AC56EA">
            <w:pPr>
              <w:rPr>
                <w:sz w:val="24"/>
                <w:szCs w:val="24"/>
              </w:rPr>
            </w:pPr>
            <w:r>
              <w:rPr>
                <w:sz w:val="24"/>
                <w:szCs w:val="24"/>
              </w:rPr>
              <w:t>С</w:t>
            </w:r>
            <w:r w:rsidRPr="005C24F8">
              <w:rPr>
                <w:sz w:val="24"/>
                <w:szCs w:val="24"/>
              </w:rPr>
              <w:t>пециализация локализованной территории как подсистемы национальной экономики</w:t>
            </w:r>
          </w:p>
        </w:tc>
      </w:tr>
    </w:tbl>
    <w:p w14:paraId="759D9525" w14:textId="77777777" w:rsidR="00A652C5" w:rsidRPr="00FF61D1" w:rsidRDefault="00CD5BFF" w:rsidP="00FF61D1">
      <w:pPr>
        <w:spacing w:line="276" w:lineRule="auto"/>
      </w:pPr>
      <w:r w:rsidRPr="00CD5BFF">
        <w:t>Источник: собственные исследования.</w:t>
      </w:r>
    </w:p>
    <w:p w14:paraId="396F9AF6" w14:textId="77777777" w:rsidR="00FF61D1" w:rsidRDefault="002D593E" w:rsidP="00FF61D1">
      <w:pPr>
        <w:spacing w:line="276" w:lineRule="auto"/>
        <w:ind w:firstLine="567"/>
        <w:jc w:val="both"/>
        <w:rPr>
          <w:sz w:val="28"/>
          <w:szCs w:val="28"/>
        </w:rPr>
      </w:pPr>
      <w:r w:rsidRPr="00F416DC">
        <w:rPr>
          <w:sz w:val="28"/>
          <w:szCs w:val="28"/>
        </w:rPr>
        <w:t xml:space="preserve">Содержание стратегического менеджмента региона на основе комплекса научных подходов позволяет </w:t>
      </w:r>
      <w:r w:rsidR="00823F27" w:rsidRPr="00F416DC">
        <w:rPr>
          <w:sz w:val="28"/>
          <w:szCs w:val="28"/>
        </w:rPr>
        <w:t>осуществить выбор методов реализации стратегического менеджмента, в т.ч. их модернизацию или разработку новых.</w:t>
      </w:r>
    </w:p>
    <w:p w14:paraId="0998A636" w14:textId="77777777" w:rsidR="00FF61D1" w:rsidRDefault="00196D97" w:rsidP="00FF61D1">
      <w:pPr>
        <w:spacing w:line="276" w:lineRule="auto"/>
        <w:ind w:firstLine="567"/>
        <w:jc w:val="both"/>
        <w:rPr>
          <w:sz w:val="28"/>
          <w:szCs w:val="28"/>
        </w:rPr>
      </w:pPr>
      <w:r w:rsidRPr="00F416DC">
        <w:rPr>
          <w:sz w:val="28"/>
          <w:szCs w:val="28"/>
        </w:rPr>
        <w:lastRenderedPageBreak/>
        <w:t xml:space="preserve">Избыточная для региона, имеющая национальное значение, база </w:t>
      </w:r>
      <w:r w:rsidR="00E4397E" w:rsidRPr="00F416DC">
        <w:rPr>
          <w:sz w:val="28"/>
          <w:szCs w:val="28"/>
        </w:rPr>
        <w:t xml:space="preserve">лесных, земельных, топливно-энергетических и других видов природных ресурсов определяет историческое </w:t>
      </w:r>
      <w:r w:rsidR="00BF3222" w:rsidRPr="00F416DC">
        <w:rPr>
          <w:sz w:val="28"/>
          <w:szCs w:val="28"/>
        </w:rPr>
        <w:t xml:space="preserve">промышленное </w:t>
      </w:r>
      <w:r w:rsidR="00E4397E" w:rsidRPr="00F416DC">
        <w:rPr>
          <w:sz w:val="28"/>
          <w:szCs w:val="28"/>
        </w:rPr>
        <w:t>освоение данной территории</w:t>
      </w:r>
      <w:r w:rsidR="00BF3222" w:rsidRPr="00F416DC">
        <w:rPr>
          <w:sz w:val="28"/>
          <w:szCs w:val="28"/>
        </w:rPr>
        <w:t>, с созданием, как правило, низкотехнолоичныхпредприятий</w:t>
      </w:r>
      <w:r w:rsidR="00E4397E" w:rsidRPr="00F416DC">
        <w:rPr>
          <w:sz w:val="28"/>
          <w:szCs w:val="28"/>
        </w:rPr>
        <w:t xml:space="preserve"> первого передела, формирующие сырьевую модель экономики. Ретроспективный анализ развития экономики регионов России показывает их р</w:t>
      </w:r>
      <w:r w:rsidR="00FF61D1">
        <w:rPr>
          <w:sz w:val="28"/>
          <w:szCs w:val="28"/>
        </w:rPr>
        <w:t xml:space="preserve">есурсно-сырьевую специализацию и уникальные свойства </w:t>
      </w:r>
      <w:r w:rsidR="005367EA" w:rsidRPr="00F416DC">
        <w:rPr>
          <w:sz w:val="28"/>
          <w:szCs w:val="28"/>
        </w:rPr>
        <w:t xml:space="preserve">экономического пространства </w:t>
      </w:r>
      <w:r w:rsidR="003035B0" w:rsidRPr="00F416DC">
        <w:rPr>
          <w:sz w:val="28"/>
          <w:szCs w:val="28"/>
        </w:rPr>
        <w:t>субъекта РФ ресурсного типа</w:t>
      </w:r>
      <w:r w:rsidR="00D844AD" w:rsidRPr="00F416DC">
        <w:rPr>
          <w:sz w:val="28"/>
          <w:szCs w:val="28"/>
        </w:rPr>
        <w:t xml:space="preserve"> (таблица 2</w:t>
      </w:r>
      <w:r w:rsidR="00245098" w:rsidRPr="00F416DC">
        <w:rPr>
          <w:sz w:val="28"/>
          <w:szCs w:val="28"/>
        </w:rPr>
        <w:t>)</w:t>
      </w:r>
      <w:r w:rsidR="005367EA" w:rsidRPr="00F416DC">
        <w:rPr>
          <w:sz w:val="28"/>
          <w:szCs w:val="28"/>
        </w:rPr>
        <w:t>.</w:t>
      </w:r>
      <w:r w:rsidR="00FF61D1">
        <w:rPr>
          <w:sz w:val="28"/>
          <w:szCs w:val="28"/>
        </w:rPr>
        <w:br w:type="page"/>
      </w:r>
    </w:p>
    <w:p w14:paraId="402D2D19" w14:textId="77777777" w:rsidR="00D844AD" w:rsidRPr="00FF61D1" w:rsidRDefault="00F00BD5" w:rsidP="00D844AD">
      <w:pPr>
        <w:spacing w:line="276" w:lineRule="auto"/>
        <w:jc w:val="right"/>
        <w:rPr>
          <w:sz w:val="28"/>
          <w:szCs w:val="28"/>
        </w:rPr>
      </w:pPr>
      <w:r w:rsidRPr="00FF61D1">
        <w:rPr>
          <w:sz w:val="28"/>
          <w:szCs w:val="28"/>
        </w:rPr>
        <w:lastRenderedPageBreak/>
        <w:t xml:space="preserve">Таблица </w:t>
      </w:r>
      <w:r w:rsidR="00D844AD" w:rsidRPr="00FF61D1">
        <w:rPr>
          <w:sz w:val="28"/>
          <w:szCs w:val="28"/>
        </w:rPr>
        <w:t>2</w:t>
      </w:r>
    </w:p>
    <w:p w14:paraId="2027FCDD" w14:textId="77777777" w:rsidR="00F00BD5" w:rsidRPr="00FF61D1" w:rsidRDefault="00F00BD5" w:rsidP="00D844AD">
      <w:pPr>
        <w:spacing w:line="276" w:lineRule="auto"/>
        <w:jc w:val="center"/>
        <w:rPr>
          <w:b/>
          <w:sz w:val="28"/>
          <w:szCs w:val="28"/>
        </w:rPr>
      </w:pPr>
      <w:r w:rsidRPr="00FF61D1">
        <w:rPr>
          <w:b/>
          <w:sz w:val="28"/>
          <w:szCs w:val="28"/>
        </w:rPr>
        <w:t xml:space="preserve">Свойства экономического пространства региона </w:t>
      </w:r>
      <w:r w:rsidR="00FF61D1" w:rsidRPr="00FF61D1">
        <w:rPr>
          <w:b/>
          <w:sz w:val="28"/>
          <w:szCs w:val="28"/>
        </w:rPr>
        <w:t>ресурсного</w:t>
      </w:r>
      <w:r w:rsidR="00FF61D1">
        <w:rPr>
          <w:b/>
          <w:sz w:val="28"/>
          <w:szCs w:val="28"/>
        </w:rPr>
        <w:t xml:space="preserve"> типа</w:t>
      </w:r>
    </w:p>
    <w:tbl>
      <w:tblPr>
        <w:tblW w:w="9380" w:type="dxa"/>
        <w:tblBorders>
          <w:top w:val="nil"/>
          <w:left w:val="nil"/>
          <w:right w:val="nil"/>
        </w:tblBorders>
        <w:tblLayout w:type="fixed"/>
        <w:tblLook w:val="0000" w:firstRow="0" w:lastRow="0" w:firstColumn="0" w:lastColumn="0" w:noHBand="0" w:noVBand="0"/>
      </w:tblPr>
      <w:tblGrid>
        <w:gridCol w:w="5802"/>
        <w:gridCol w:w="3578"/>
      </w:tblGrid>
      <w:tr w:rsidR="00F00BD5" w14:paraId="02FF12D1" w14:textId="77777777" w:rsidTr="00245098">
        <w:tc>
          <w:tcPr>
            <w:tcW w:w="5802" w:type="dxa"/>
            <w:tcBorders>
              <w:top w:val="single" w:sz="8" w:space="0" w:color="053686"/>
              <w:left w:val="single" w:sz="8" w:space="0" w:color="053685"/>
              <w:bottom w:val="single" w:sz="8" w:space="0" w:color="053686"/>
              <w:right w:val="single" w:sz="8" w:space="0" w:color="053685"/>
            </w:tcBorders>
            <w:tcMar>
              <w:top w:w="20" w:type="nil"/>
              <w:left w:w="20" w:type="nil"/>
              <w:bottom w:w="20" w:type="nil"/>
              <w:right w:w="20" w:type="nil"/>
            </w:tcMar>
            <w:vAlign w:val="center"/>
          </w:tcPr>
          <w:p w14:paraId="391C6986" w14:textId="77777777" w:rsidR="00F00BD5" w:rsidRPr="00E3722C" w:rsidRDefault="00F00BD5" w:rsidP="00A82ED7">
            <w:pPr>
              <w:jc w:val="center"/>
            </w:pPr>
            <w:r w:rsidRPr="00E3722C">
              <w:t>Признаки</w:t>
            </w:r>
          </w:p>
        </w:tc>
        <w:tc>
          <w:tcPr>
            <w:tcW w:w="3578" w:type="dxa"/>
            <w:tcBorders>
              <w:top w:val="single" w:sz="8" w:space="0" w:color="053686"/>
              <w:left w:val="single" w:sz="8" w:space="0" w:color="053685"/>
              <w:bottom w:val="single" w:sz="8" w:space="0" w:color="053686"/>
              <w:right w:val="single" w:sz="8" w:space="0" w:color="053685"/>
            </w:tcBorders>
            <w:tcMar>
              <w:top w:w="20" w:type="nil"/>
              <w:left w:w="20" w:type="nil"/>
              <w:bottom w:w="20" w:type="nil"/>
              <w:right w:w="20" w:type="nil"/>
            </w:tcMar>
            <w:vAlign w:val="center"/>
          </w:tcPr>
          <w:p w14:paraId="12091F36" w14:textId="77777777" w:rsidR="00F00BD5" w:rsidRPr="00E3722C" w:rsidRDefault="00F00BD5" w:rsidP="00A82ED7">
            <w:pPr>
              <w:jc w:val="center"/>
            </w:pPr>
            <w:r w:rsidRPr="00E3722C">
              <w:t>Свойства</w:t>
            </w:r>
          </w:p>
        </w:tc>
      </w:tr>
      <w:tr w:rsidR="000A3129" w14:paraId="35BB15D9" w14:textId="77777777" w:rsidTr="00245098">
        <w:tblPrEx>
          <w:tblBorders>
            <w:top w:val="none" w:sz="0" w:space="0" w:color="auto"/>
          </w:tblBorders>
        </w:tblPrEx>
        <w:tc>
          <w:tcPr>
            <w:tcW w:w="5802" w:type="dxa"/>
            <w:tcBorders>
              <w:top w:val="single" w:sz="8" w:space="0" w:color="053686"/>
              <w:left w:val="single" w:sz="8" w:space="0" w:color="auto"/>
              <w:bottom w:val="single" w:sz="5" w:space="0" w:color="auto"/>
              <w:right w:val="single" w:sz="8" w:space="0" w:color="auto"/>
            </w:tcBorders>
            <w:tcMar>
              <w:top w:w="20" w:type="nil"/>
              <w:left w:w="20" w:type="nil"/>
              <w:bottom w:w="20" w:type="nil"/>
              <w:right w:w="20" w:type="nil"/>
            </w:tcMar>
          </w:tcPr>
          <w:p w14:paraId="0E81983F" w14:textId="77777777" w:rsidR="000A3129" w:rsidRPr="006256DD" w:rsidRDefault="000A3129" w:rsidP="00A82ED7">
            <w:r>
              <w:t>Характеристики сопряжённые с регионом; территориальная общность</w:t>
            </w:r>
          </w:p>
        </w:tc>
        <w:tc>
          <w:tcPr>
            <w:tcW w:w="3578" w:type="dxa"/>
            <w:tcBorders>
              <w:top w:val="single" w:sz="8" w:space="0" w:color="053686"/>
              <w:left w:val="single" w:sz="8" w:space="0" w:color="auto"/>
              <w:bottom w:val="single" w:sz="5" w:space="0" w:color="auto"/>
              <w:right w:val="single" w:sz="8" w:space="0" w:color="auto"/>
            </w:tcBorders>
            <w:tcMar>
              <w:top w:w="20" w:type="nil"/>
              <w:left w:w="20" w:type="nil"/>
              <w:bottom w:w="20" w:type="nil"/>
              <w:right w:w="20" w:type="nil"/>
            </w:tcMar>
          </w:tcPr>
          <w:p w14:paraId="1CBA64D6" w14:textId="77777777" w:rsidR="000A3129" w:rsidRPr="006256DD" w:rsidRDefault="000A3129" w:rsidP="00A82ED7">
            <w:r>
              <w:t xml:space="preserve">Идентичность </w:t>
            </w:r>
          </w:p>
        </w:tc>
      </w:tr>
      <w:tr w:rsidR="00F00BD5" w14:paraId="63466091" w14:textId="77777777" w:rsidTr="00245098">
        <w:tblPrEx>
          <w:tblBorders>
            <w:top w:val="none" w:sz="0" w:space="0" w:color="auto"/>
          </w:tblBorders>
        </w:tblPrEx>
        <w:tc>
          <w:tcPr>
            <w:tcW w:w="5802" w:type="dxa"/>
            <w:tcBorders>
              <w:top w:val="single" w:sz="8" w:space="0" w:color="053686"/>
              <w:left w:val="single" w:sz="8" w:space="0" w:color="auto"/>
              <w:bottom w:val="single" w:sz="5" w:space="0" w:color="auto"/>
              <w:right w:val="single" w:sz="8" w:space="0" w:color="auto"/>
            </w:tcBorders>
            <w:tcMar>
              <w:top w:w="20" w:type="nil"/>
              <w:left w:w="20" w:type="nil"/>
              <w:bottom w:w="20" w:type="nil"/>
              <w:right w:w="20" w:type="nil"/>
            </w:tcMar>
          </w:tcPr>
          <w:p w14:paraId="6541F0D5" w14:textId="77777777" w:rsidR="00F00BD5" w:rsidRPr="006256DD" w:rsidRDefault="00F00BD5" w:rsidP="00A82ED7">
            <w:r w:rsidRPr="006256DD">
              <w:t xml:space="preserve">Значительный временной период основания </w:t>
            </w:r>
          </w:p>
        </w:tc>
        <w:tc>
          <w:tcPr>
            <w:tcW w:w="3578" w:type="dxa"/>
            <w:tcBorders>
              <w:top w:val="single" w:sz="8" w:space="0" w:color="053686"/>
              <w:left w:val="single" w:sz="8" w:space="0" w:color="auto"/>
              <w:bottom w:val="single" w:sz="5" w:space="0" w:color="auto"/>
              <w:right w:val="single" w:sz="8" w:space="0" w:color="auto"/>
            </w:tcBorders>
            <w:tcMar>
              <w:top w:w="20" w:type="nil"/>
              <w:left w:w="20" w:type="nil"/>
              <w:bottom w:w="20" w:type="nil"/>
              <w:right w:w="20" w:type="nil"/>
            </w:tcMar>
          </w:tcPr>
          <w:p w14:paraId="2DC114C4" w14:textId="77777777" w:rsidR="00F00BD5" w:rsidRPr="006256DD" w:rsidRDefault="00F00BD5" w:rsidP="00A82ED7">
            <w:r w:rsidRPr="006256DD">
              <w:t>Эволюционность</w:t>
            </w:r>
          </w:p>
        </w:tc>
      </w:tr>
      <w:tr w:rsidR="00F529BA" w14:paraId="070837C4" w14:textId="77777777" w:rsidTr="00245098">
        <w:tblPrEx>
          <w:tblBorders>
            <w:top w:val="none" w:sz="0" w:space="0" w:color="auto"/>
          </w:tblBorders>
        </w:tblPrEx>
        <w:tc>
          <w:tcPr>
            <w:tcW w:w="5802"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1DF391D0" w14:textId="77777777" w:rsidR="00F529BA" w:rsidRPr="006256DD" w:rsidRDefault="00F529BA" w:rsidP="00A82ED7">
            <w:r>
              <w:t>Интерпретация уникальности региона</w:t>
            </w:r>
          </w:p>
        </w:tc>
        <w:tc>
          <w:tcPr>
            <w:tcW w:w="3578"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242DAB10" w14:textId="77777777" w:rsidR="00F529BA" w:rsidRPr="006256DD" w:rsidRDefault="00F529BA" w:rsidP="00A82ED7">
            <w:r>
              <w:t>Институционализированность</w:t>
            </w:r>
          </w:p>
        </w:tc>
      </w:tr>
      <w:tr w:rsidR="006E73A4" w14:paraId="2B37F3A1" w14:textId="77777777" w:rsidTr="00245098">
        <w:tblPrEx>
          <w:tblBorders>
            <w:top w:val="none" w:sz="0" w:space="0" w:color="auto"/>
          </w:tblBorders>
        </w:tblPrEx>
        <w:tc>
          <w:tcPr>
            <w:tcW w:w="5802"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61502175" w14:textId="77777777" w:rsidR="006E73A4" w:rsidRDefault="006E73A4" w:rsidP="00A82ED7">
            <w:r w:rsidRPr="006E73A4">
              <w:t>мониторинг изменяющихся характеристик развития</w:t>
            </w:r>
          </w:p>
        </w:tc>
        <w:tc>
          <w:tcPr>
            <w:tcW w:w="3578"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5A207BBD" w14:textId="77777777" w:rsidR="006E73A4" w:rsidRDefault="006E73A4" w:rsidP="00A82ED7">
            <w:r>
              <w:t>Самоидентификация</w:t>
            </w:r>
          </w:p>
        </w:tc>
      </w:tr>
      <w:tr w:rsidR="00F00BD5" w14:paraId="623D6664" w14:textId="77777777" w:rsidTr="00245098">
        <w:tblPrEx>
          <w:tblBorders>
            <w:top w:val="none" w:sz="0" w:space="0" w:color="auto"/>
          </w:tblBorders>
        </w:tblPrEx>
        <w:tc>
          <w:tcPr>
            <w:tcW w:w="5802"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1C8A2588" w14:textId="77777777" w:rsidR="00F00BD5" w:rsidRPr="002954A7" w:rsidRDefault="002954A7" w:rsidP="00A82ED7">
            <w:r w:rsidRPr="002954A7">
              <w:t>Д</w:t>
            </w:r>
            <w:r w:rsidR="00F00BD5" w:rsidRPr="002954A7">
              <w:t xml:space="preserve">оминирование </w:t>
            </w:r>
            <w:r w:rsidRPr="002954A7">
              <w:t xml:space="preserve">промышленности </w:t>
            </w:r>
            <w:r w:rsidR="00F00BD5" w:rsidRPr="002954A7">
              <w:t xml:space="preserve">в хозяйственном комплексе региона </w:t>
            </w:r>
          </w:p>
        </w:tc>
        <w:tc>
          <w:tcPr>
            <w:tcW w:w="3578"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7ACE952A" w14:textId="77777777" w:rsidR="00F00BD5" w:rsidRPr="002954A7" w:rsidRDefault="00F00BD5" w:rsidP="002954A7">
            <w:r w:rsidRPr="002954A7">
              <w:t>Слабая диверсифицированность</w:t>
            </w:r>
          </w:p>
        </w:tc>
      </w:tr>
      <w:tr w:rsidR="00F00BD5" w14:paraId="7CC5FD42" w14:textId="77777777" w:rsidTr="00245098">
        <w:tblPrEx>
          <w:tblBorders>
            <w:top w:val="none" w:sz="0" w:space="0" w:color="auto"/>
          </w:tblBorders>
        </w:tblPrEx>
        <w:tc>
          <w:tcPr>
            <w:tcW w:w="5802"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688DE72A" w14:textId="77777777" w:rsidR="00F00BD5" w:rsidRPr="006256DD" w:rsidRDefault="00F00BD5" w:rsidP="002954A7">
            <w:r w:rsidRPr="006256DD">
              <w:t xml:space="preserve">Инерционность структуры экономики </w:t>
            </w:r>
          </w:p>
        </w:tc>
        <w:tc>
          <w:tcPr>
            <w:tcW w:w="3578"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26EA121F" w14:textId="77777777" w:rsidR="00F00BD5" w:rsidRPr="006256DD" w:rsidRDefault="00F00BD5" w:rsidP="002954A7">
            <w:r w:rsidRPr="006256DD">
              <w:t>Устойчивость</w:t>
            </w:r>
          </w:p>
        </w:tc>
      </w:tr>
      <w:tr w:rsidR="00F00BD5" w14:paraId="2C7C3913" w14:textId="77777777" w:rsidTr="00245098">
        <w:tc>
          <w:tcPr>
            <w:tcW w:w="5802"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5291D08D" w14:textId="77777777" w:rsidR="00F00BD5" w:rsidRPr="006256DD" w:rsidRDefault="002954A7" w:rsidP="00A82ED7">
            <w:r>
              <w:t>Промышленный характер освоения ресурсов и производства</w:t>
            </w:r>
          </w:p>
        </w:tc>
        <w:tc>
          <w:tcPr>
            <w:tcW w:w="3578"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3EFA8990" w14:textId="77777777" w:rsidR="00F00BD5" w:rsidRPr="006256DD" w:rsidRDefault="002954A7" w:rsidP="002954A7">
            <w:r>
              <w:t>Индустриальность</w:t>
            </w:r>
          </w:p>
        </w:tc>
      </w:tr>
    </w:tbl>
    <w:p w14:paraId="34A646A0" w14:textId="77777777" w:rsidR="00F00BD5" w:rsidRPr="00FF61D1" w:rsidRDefault="00CD5BFF" w:rsidP="00FF61D1">
      <w:pPr>
        <w:spacing w:line="276" w:lineRule="auto"/>
      </w:pPr>
      <w:r w:rsidRPr="00CD5BFF">
        <w:t>Источник: собственные исследования.</w:t>
      </w:r>
    </w:p>
    <w:p w14:paraId="69F02EDB" w14:textId="77777777" w:rsidR="001C38F0" w:rsidRPr="00FF61D1" w:rsidRDefault="00C86D6C" w:rsidP="00027D3E">
      <w:pPr>
        <w:spacing w:line="276" w:lineRule="auto"/>
        <w:ind w:firstLine="567"/>
        <w:jc w:val="both"/>
        <w:rPr>
          <w:sz w:val="28"/>
          <w:szCs w:val="28"/>
        </w:rPr>
      </w:pPr>
      <w:r w:rsidRPr="00FF61D1">
        <w:rPr>
          <w:sz w:val="28"/>
          <w:szCs w:val="28"/>
        </w:rPr>
        <w:t xml:space="preserve">Определение типа региона как </w:t>
      </w:r>
      <w:r w:rsidR="00CD67CF" w:rsidRPr="00FF61D1">
        <w:rPr>
          <w:sz w:val="28"/>
          <w:szCs w:val="28"/>
        </w:rPr>
        <w:t>ресурсного типа возможно на основе признаков</w:t>
      </w:r>
      <w:r w:rsidR="00196D97" w:rsidRPr="00FF61D1">
        <w:rPr>
          <w:sz w:val="28"/>
          <w:szCs w:val="28"/>
        </w:rPr>
        <w:t>: ресурсный потенциал имеет глобальное или национальное значение; стратегическая значимость геоэкономического и геополитического положения региона; малая доля инновационной продукции в общем объёме по региону.</w:t>
      </w:r>
      <w:r w:rsidR="001C38F0" w:rsidRPr="00FF61D1">
        <w:rPr>
          <w:sz w:val="28"/>
          <w:szCs w:val="28"/>
        </w:rPr>
        <w:t>Руководствуясь признаками ресурсного региона было сформулировано авторское определение понятия «субъект Российской Федерации ресурсного типа».</w:t>
      </w:r>
    </w:p>
    <w:p w14:paraId="3E427361" w14:textId="77777777" w:rsidR="001C38F0" w:rsidRPr="00FF61D1" w:rsidRDefault="001C38F0" w:rsidP="00FF61D1">
      <w:pPr>
        <w:spacing w:line="276" w:lineRule="auto"/>
        <w:ind w:firstLine="567"/>
        <w:jc w:val="both"/>
        <w:rPr>
          <w:sz w:val="28"/>
          <w:szCs w:val="28"/>
        </w:rPr>
      </w:pPr>
      <w:r w:rsidRPr="00FF61D1">
        <w:rPr>
          <w:sz w:val="28"/>
          <w:szCs w:val="28"/>
        </w:rPr>
        <w:t xml:space="preserve">Субъект Российской Федерации ресурсного типа – это административно-территориальная единица Российской Федерации, имеющая самостоятельную систему публичной власти, учитывающую институциональные и экономические особенности, а также имеющую экономическую систему характеризующуюся </w:t>
      </w:r>
      <w:r w:rsidR="007C2C87" w:rsidRPr="00FF61D1">
        <w:rPr>
          <w:sz w:val="28"/>
          <w:szCs w:val="28"/>
        </w:rPr>
        <w:t xml:space="preserve">удельным весом инновационной продукции </w:t>
      </w:r>
      <w:r w:rsidR="00D635DD" w:rsidRPr="00FF61D1">
        <w:rPr>
          <w:sz w:val="28"/>
          <w:szCs w:val="28"/>
        </w:rPr>
        <w:t>в общем объёме отгруж</w:t>
      </w:r>
      <w:r w:rsidR="0068174C" w:rsidRPr="00FF61D1">
        <w:rPr>
          <w:sz w:val="28"/>
          <w:szCs w:val="28"/>
        </w:rPr>
        <w:t xml:space="preserve">енной продукции в регионе на уровне </w:t>
      </w:r>
      <w:r w:rsidR="007C2C87" w:rsidRPr="00FF61D1">
        <w:rPr>
          <w:sz w:val="28"/>
          <w:szCs w:val="28"/>
        </w:rPr>
        <w:t xml:space="preserve">не </w:t>
      </w:r>
      <w:r w:rsidR="00027D3E">
        <w:rPr>
          <w:sz w:val="28"/>
          <w:szCs w:val="28"/>
        </w:rPr>
        <w:t>более</w:t>
      </w:r>
      <w:r w:rsidRPr="00FF61D1">
        <w:rPr>
          <w:sz w:val="28"/>
          <w:szCs w:val="28"/>
        </w:rPr>
        <w:t>20%.</w:t>
      </w:r>
    </w:p>
    <w:p w14:paraId="165138B1" w14:textId="77777777" w:rsidR="00093359" w:rsidRDefault="003F34B2" w:rsidP="00BD3565">
      <w:pPr>
        <w:spacing w:line="276" w:lineRule="auto"/>
        <w:ind w:firstLine="567"/>
        <w:jc w:val="both"/>
        <w:rPr>
          <w:sz w:val="28"/>
          <w:szCs w:val="28"/>
        </w:rPr>
      </w:pPr>
      <w:r w:rsidRPr="00027D3E">
        <w:rPr>
          <w:sz w:val="28"/>
          <w:szCs w:val="28"/>
        </w:rPr>
        <w:t xml:space="preserve">Сегодня </w:t>
      </w:r>
      <w:r w:rsidR="000D623A">
        <w:rPr>
          <w:sz w:val="28"/>
          <w:szCs w:val="28"/>
        </w:rPr>
        <w:t xml:space="preserve">выделяют </w:t>
      </w:r>
      <w:r w:rsidRPr="00027D3E">
        <w:rPr>
          <w:sz w:val="28"/>
          <w:szCs w:val="28"/>
        </w:rPr>
        <w:t>четыре основные парадигмы стратегического менеджмента региона</w:t>
      </w:r>
      <w:r w:rsidR="00BD3565">
        <w:rPr>
          <w:sz w:val="28"/>
          <w:szCs w:val="28"/>
        </w:rPr>
        <w:t xml:space="preserve">, в рамках которых действует система публичной власти и регионов ресурсного типа: </w:t>
      </w:r>
    </w:p>
    <w:p w14:paraId="44F899B8" w14:textId="77777777" w:rsidR="00093359" w:rsidRDefault="00093359" w:rsidP="00BD3565">
      <w:pPr>
        <w:spacing w:line="276" w:lineRule="auto"/>
        <w:ind w:firstLine="567"/>
        <w:jc w:val="both"/>
        <w:rPr>
          <w:sz w:val="28"/>
          <w:szCs w:val="28"/>
        </w:rPr>
      </w:pPr>
      <w:r>
        <w:rPr>
          <w:sz w:val="28"/>
          <w:szCs w:val="28"/>
        </w:rPr>
        <w:t xml:space="preserve">- </w:t>
      </w:r>
      <w:r w:rsidR="003F34B2" w:rsidRPr="00027D3E">
        <w:rPr>
          <w:sz w:val="28"/>
          <w:szCs w:val="28"/>
        </w:rPr>
        <w:t>регион как квазигосударство, предполагает наличие экономических и социальных объектов находящихся в управлении и в отношении которых осуществляется координация развития</w:t>
      </w:r>
      <w:r w:rsidR="00BD3565">
        <w:rPr>
          <w:sz w:val="28"/>
          <w:szCs w:val="28"/>
        </w:rPr>
        <w:t xml:space="preserve">; </w:t>
      </w:r>
    </w:p>
    <w:p w14:paraId="102E0342" w14:textId="77777777" w:rsidR="00093359" w:rsidRDefault="00093359" w:rsidP="00BD3565">
      <w:pPr>
        <w:spacing w:line="276" w:lineRule="auto"/>
        <w:ind w:firstLine="567"/>
        <w:jc w:val="both"/>
        <w:rPr>
          <w:sz w:val="28"/>
          <w:szCs w:val="28"/>
        </w:rPr>
      </w:pPr>
      <w:r>
        <w:rPr>
          <w:sz w:val="28"/>
          <w:szCs w:val="28"/>
        </w:rPr>
        <w:t xml:space="preserve">- </w:t>
      </w:r>
      <w:r w:rsidR="003F34B2" w:rsidRPr="00027D3E">
        <w:rPr>
          <w:sz w:val="28"/>
          <w:szCs w:val="28"/>
        </w:rPr>
        <w:t>регион как квазикорпорация, основана на конкуренции локальных территориальных образований за капиталовложения в инфраструктуру, представленное в качестве проектов по реализации экономического и социального развития, что требует трансфо</w:t>
      </w:r>
      <w:r w:rsidR="00BD3565">
        <w:rPr>
          <w:sz w:val="28"/>
          <w:szCs w:val="28"/>
        </w:rPr>
        <w:t xml:space="preserve">рмации системы публичной власти; </w:t>
      </w:r>
    </w:p>
    <w:p w14:paraId="503FC588" w14:textId="77777777" w:rsidR="00093359" w:rsidRDefault="00093359" w:rsidP="00BD3565">
      <w:pPr>
        <w:spacing w:line="276" w:lineRule="auto"/>
        <w:ind w:firstLine="567"/>
        <w:jc w:val="both"/>
        <w:rPr>
          <w:sz w:val="28"/>
          <w:szCs w:val="28"/>
        </w:rPr>
      </w:pPr>
      <w:r>
        <w:rPr>
          <w:sz w:val="28"/>
          <w:szCs w:val="28"/>
        </w:rPr>
        <w:t xml:space="preserve">- </w:t>
      </w:r>
      <w:r w:rsidR="003F34B2" w:rsidRPr="00027D3E">
        <w:rPr>
          <w:sz w:val="28"/>
          <w:szCs w:val="28"/>
        </w:rPr>
        <w:t>регион как рынок, рассматривает региональное пространство и его потенциал с позиций различных рынков и возможностей реализации предпринимательских</w:t>
      </w:r>
      <w:r w:rsidR="00BD3565">
        <w:rPr>
          <w:sz w:val="28"/>
          <w:szCs w:val="28"/>
        </w:rPr>
        <w:t xml:space="preserve"> инициатив – деловой активности; </w:t>
      </w:r>
    </w:p>
    <w:p w14:paraId="3989C1FB" w14:textId="77777777" w:rsidR="003F34B2" w:rsidRPr="00027D3E" w:rsidRDefault="00691765" w:rsidP="00BD3565">
      <w:pPr>
        <w:spacing w:line="276" w:lineRule="auto"/>
        <w:ind w:firstLine="567"/>
        <w:jc w:val="both"/>
        <w:rPr>
          <w:sz w:val="28"/>
          <w:szCs w:val="28"/>
        </w:rPr>
      </w:pPr>
      <w:r>
        <w:rPr>
          <w:sz w:val="28"/>
          <w:szCs w:val="28"/>
        </w:rPr>
        <w:lastRenderedPageBreak/>
        <w:t>-</w:t>
      </w:r>
      <w:r w:rsidR="003F34B2" w:rsidRPr="00027D3E">
        <w:rPr>
          <w:sz w:val="28"/>
          <w:szCs w:val="28"/>
        </w:rPr>
        <w:t>регион как социум, реализуется через общность людей, проживающих на определённой территории, на которых направленна политика региона воспроизводства социальной жизни и повышения уровня качества жизни населения.</w:t>
      </w:r>
    </w:p>
    <w:p w14:paraId="74E39046" w14:textId="77777777" w:rsidR="003F34B2" w:rsidRPr="00027D3E" w:rsidRDefault="003F34B2" w:rsidP="004449E2">
      <w:pPr>
        <w:spacing w:line="276" w:lineRule="auto"/>
        <w:ind w:firstLine="567"/>
        <w:jc w:val="both"/>
        <w:rPr>
          <w:sz w:val="28"/>
          <w:szCs w:val="28"/>
        </w:rPr>
      </w:pPr>
      <w:r w:rsidRPr="00027D3E">
        <w:rPr>
          <w:sz w:val="28"/>
          <w:szCs w:val="28"/>
        </w:rPr>
        <w:t>Проблема выбора парадигмы стратегического менеджмента региона связана как с невозможностью реа</w:t>
      </w:r>
      <w:r w:rsidR="00BD3565">
        <w:rPr>
          <w:sz w:val="28"/>
          <w:szCs w:val="28"/>
        </w:rPr>
        <w:t>лизации только одной парадигмы</w:t>
      </w:r>
      <w:r w:rsidRPr="00027D3E">
        <w:rPr>
          <w:sz w:val="28"/>
          <w:szCs w:val="28"/>
        </w:rPr>
        <w:t>, так и с отклонениями поведенческого характера от выработанной политики региона.</w:t>
      </w:r>
    </w:p>
    <w:p w14:paraId="5922C251" w14:textId="77777777" w:rsidR="002E1565" w:rsidRPr="00027D3E" w:rsidRDefault="002E1565" w:rsidP="002E1565">
      <w:pPr>
        <w:spacing w:line="276" w:lineRule="auto"/>
        <w:ind w:firstLine="567"/>
        <w:jc w:val="both"/>
        <w:rPr>
          <w:sz w:val="28"/>
          <w:szCs w:val="28"/>
        </w:rPr>
      </w:pPr>
      <w:r>
        <w:rPr>
          <w:sz w:val="28"/>
          <w:szCs w:val="28"/>
        </w:rPr>
        <w:t>В рамках парадигм стратегического менеджмента региона существуют общие и особые з</w:t>
      </w:r>
      <w:r w:rsidRPr="00027D3E">
        <w:rPr>
          <w:sz w:val="28"/>
          <w:szCs w:val="28"/>
        </w:rPr>
        <w:t xml:space="preserve">акономерности стратегического менеджмента региона ресурсного типа </w:t>
      </w:r>
      <w:r>
        <w:rPr>
          <w:sz w:val="28"/>
          <w:szCs w:val="28"/>
        </w:rPr>
        <w:t>(таблица 3)</w:t>
      </w:r>
      <w:r w:rsidRPr="00027D3E">
        <w:rPr>
          <w:sz w:val="28"/>
          <w:szCs w:val="28"/>
        </w:rPr>
        <w:t xml:space="preserve">. </w:t>
      </w:r>
    </w:p>
    <w:p w14:paraId="2585850E" w14:textId="77777777" w:rsidR="006B0AB6" w:rsidRPr="00462850" w:rsidRDefault="006B0AB6" w:rsidP="006B0AB6">
      <w:pPr>
        <w:spacing w:line="276" w:lineRule="auto"/>
        <w:jc w:val="right"/>
        <w:rPr>
          <w:sz w:val="28"/>
          <w:szCs w:val="28"/>
        </w:rPr>
      </w:pPr>
      <w:r w:rsidRPr="00462850">
        <w:rPr>
          <w:sz w:val="28"/>
          <w:szCs w:val="28"/>
        </w:rPr>
        <w:t>Таблица 3</w:t>
      </w:r>
    </w:p>
    <w:p w14:paraId="0E4E2595" w14:textId="77777777" w:rsidR="006B0AB6" w:rsidRPr="00462850" w:rsidRDefault="006B0AB6" w:rsidP="006B0AB6">
      <w:pPr>
        <w:spacing w:line="276" w:lineRule="auto"/>
        <w:jc w:val="center"/>
        <w:rPr>
          <w:b/>
          <w:sz w:val="28"/>
          <w:szCs w:val="28"/>
        </w:rPr>
      </w:pPr>
      <w:r w:rsidRPr="00462850">
        <w:rPr>
          <w:b/>
          <w:sz w:val="28"/>
          <w:szCs w:val="28"/>
        </w:rPr>
        <w:t>Закономерности стратегического менеджмента региона ресурсного типа</w:t>
      </w:r>
    </w:p>
    <w:tbl>
      <w:tblPr>
        <w:tblStyle w:val="af2"/>
        <w:tblW w:w="0" w:type="auto"/>
        <w:tblLayout w:type="fixed"/>
        <w:tblLook w:val="04A0" w:firstRow="1" w:lastRow="0" w:firstColumn="1" w:lastColumn="0" w:noHBand="0" w:noVBand="1"/>
      </w:tblPr>
      <w:tblGrid>
        <w:gridCol w:w="1980"/>
        <w:gridCol w:w="7359"/>
      </w:tblGrid>
      <w:tr w:rsidR="006B0AB6" w:rsidRPr="00355648" w14:paraId="2361D51C" w14:textId="77777777" w:rsidTr="006B0AB6">
        <w:trPr>
          <w:trHeight w:val="310"/>
        </w:trPr>
        <w:tc>
          <w:tcPr>
            <w:tcW w:w="1980" w:type="dxa"/>
          </w:tcPr>
          <w:p w14:paraId="67048125" w14:textId="77777777" w:rsidR="006B0AB6" w:rsidRPr="00355648" w:rsidRDefault="006B0AB6" w:rsidP="00ED2F60">
            <w:pPr>
              <w:jc w:val="center"/>
              <w:rPr>
                <w:sz w:val="24"/>
                <w:szCs w:val="24"/>
              </w:rPr>
            </w:pPr>
            <w:r>
              <w:rPr>
                <w:sz w:val="24"/>
                <w:szCs w:val="24"/>
              </w:rPr>
              <w:t>Закон</w:t>
            </w:r>
          </w:p>
        </w:tc>
        <w:tc>
          <w:tcPr>
            <w:tcW w:w="7359" w:type="dxa"/>
          </w:tcPr>
          <w:p w14:paraId="32DB553D" w14:textId="77777777" w:rsidR="006B0AB6" w:rsidRPr="00355648" w:rsidRDefault="006B0AB6" w:rsidP="00ED2F60">
            <w:pPr>
              <w:jc w:val="center"/>
              <w:rPr>
                <w:sz w:val="24"/>
                <w:szCs w:val="24"/>
              </w:rPr>
            </w:pPr>
            <w:r>
              <w:rPr>
                <w:sz w:val="24"/>
                <w:szCs w:val="24"/>
              </w:rPr>
              <w:t>Характеристика</w:t>
            </w:r>
          </w:p>
        </w:tc>
      </w:tr>
      <w:tr w:rsidR="006B0AB6" w:rsidRPr="00355648" w14:paraId="64010A4E" w14:textId="77777777" w:rsidTr="00ED2F60">
        <w:tc>
          <w:tcPr>
            <w:tcW w:w="9339" w:type="dxa"/>
            <w:gridSpan w:val="2"/>
          </w:tcPr>
          <w:p w14:paraId="7B3965BD" w14:textId="77777777" w:rsidR="006B0AB6" w:rsidRPr="00355648" w:rsidRDefault="006B0AB6" w:rsidP="00ED2F60">
            <w:pPr>
              <w:jc w:val="center"/>
              <w:rPr>
                <w:sz w:val="24"/>
                <w:szCs w:val="24"/>
              </w:rPr>
            </w:pPr>
            <w:r>
              <w:rPr>
                <w:sz w:val="24"/>
                <w:szCs w:val="24"/>
              </w:rPr>
              <w:t>Общие</w:t>
            </w:r>
          </w:p>
        </w:tc>
      </w:tr>
      <w:tr w:rsidR="006B0AB6" w:rsidRPr="00355648" w14:paraId="2A47523F" w14:textId="77777777" w:rsidTr="00ED2F60">
        <w:tc>
          <w:tcPr>
            <w:tcW w:w="1980" w:type="dxa"/>
          </w:tcPr>
          <w:p w14:paraId="16F53BEA" w14:textId="77777777" w:rsidR="006B0AB6" w:rsidRPr="00355648" w:rsidRDefault="006B0AB6" w:rsidP="00ED2F60">
            <w:pPr>
              <w:rPr>
                <w:sz w:val="24"/>
                <w:szCs w:val="24"/>
              </w:rPr>
            </w:pPr>
            <w:r>
              <w:rPr>
                <w:sz w:val="24"/>
                <w:szCs w:val="24"/>
              </w:rPr>
              <w:t>Специализации</w:t>
            </w:r>
          </w:p>
        </w:tc>
        <w:tc>
          <w:tcPr>
            <w:tcW w:w="7359" w:type="dxa"/>
          </w:tcPr>
          <w:p w14:paraId="590830DC" w14:textId="77777777" w:rsidR="006B0AB6" w:rsidRPr="00355648" w:rsidRDefault="006B0AB6" w:rsidP="00ED2F60">
            <w:pPr>
              <w:rPr>
                <w:sz w:val="24"/>
                <w:szCs w:val="24"/>
              </w:rPr>
            </w:pPr>
            <w:r>
              <w:rPr>
                <w:sz w:val="24"/>
                <w:szCs w:val="24"/>
              </w:rPr>
              <w:t xml:space="preserve">Зависимость стратегического менеджмента в рамках экономической системы ресурсного типа от вида избыточного ресурса его содержания и инструментов реализации </w:t>
            </w:r>
          </w:p>
        </w:tc>
      </w:tr>
      <w:tr w:rsidR="006B0AB6" w:rsidRPr="00355648" w14:paraId="023FC905" w14:textId="77777777" w:rsidTr="00ED2F60">
        <w:tc>
          <w:tcPr>
            <w:tcW w:w="1980" w:type="dxa"/>
          </w:tcPr>
          <w:p w14:paraId="0D2B0B10" w14:textId="77777777" w:rsidR="006B0AB6" w:rsidRPr="00355648" w:rsidRDefault="006B0AB6" w:rsidP="00ED2F60">
            <w:pPr>
              <w:rPr>
                <w:sz w:val="24"/>
                <w:szCs w:val="24"/>
              </w:rPr>
            </w:pPr>
            <w:r>
              <w:rPr>
                <w:sz w:val="24"/>
                <w:szCs w:val="24"/>
              </w:rPr>
              <w:t>Инертности</w:t>
            </w:r>
          </w:p>
        </w:tc>
        <w:tc>
          <w:tcPr>
            <w:tcW w:w="7359" w:type="dxa"/>
          </w:tcPr>
          <w:p w14:paraId="475425ED" w14:textId="77777777" w:rsidR="006B0AB6" w:rsidRPr="00034684" w:rsidRDefault="006B0AB6" w:rsidP="00ED2F60">
            <w:pPr>
              <w:rPr>
                <w:sz w:val="24"/>
                <w:szCs w:val="24"/>
              </w:rPr>
            </w:pPr>
            <w:r>
              <w:rPr>
                <w:sz w:val="24"/>
                <w:szCs w:val="24"/>
              </w:rPr>
              <w:t>Избыточность ресурсно-сырьевой базы сдерживает развитие высокотехнологичных производств</w:t>
            </w:r>
          </w:p>
        </w:tc>
      </w:tr>
      <w:tr w:rsidR="006B0AB6" w:rsidRPr="00355648" w14:paraId="065B1D47" w14:textId="77777777" w:rsidTr="00ED2F60">
        <w:tc>
          <w:tcPr>
            <w:tcW w:w="1980" w:type="dxa"/>
          </w:tcPr>
          <w:p w14:paraId="640F8913" w14:textId="77777777" w:rsidR="006B0AB6" w:rsidRPr="00355648" w:rsidRDefault="006B0AB6" w:rsidP="00ED2F60">
            <w:pPr>
              <w:rPr>
                <w:sz w:val="24"/>
                <w:szCs w:val="24"/>
              </w:rPr>
            </w:pPr>
            <w:r>
              <w:rPr>
                <w:sz w:val="24"/>
                <w:szCs w:val="24"/>
              </w:rPr>
              <w:t>Развития</w:t>
            </w:r>
          </w:p>
        </w:tc>
        <w:tc>
          <w:tcPr>
            <w:tcW w:w="7359" w:type="dxa"/>
          </w:tcPr>
          <w:p w14:paraId="430A89F4" w14:textId="77777777" w:rsidR="006B0AB6" w:rsidRPr="006B0F1A" w:rsidRDefault="006B0AB6" w:rsidP="00ED2F60">
            <w:pPr>
              <w:rPr>
                <w:sz w:val="24"/>
                <w:szCs w:val="24"/>
              </w:rPr>
            </w:pPr>
            <w:r>
              <w:rPr>
                <w:sz w:val="24"/>
                <w:szCs w:val="24"/>
              </w:rPr>
              <w:t xml:space="preserve">Развитие ресурсного региона возможно только в кооперации с финансовыми и логистическими организациями </w:t>
            </w:r>
          </w:p>
        </w:tc>
      </w:tr>
      <w:tr w:rsidR="006B0AB6" w:rsidRPr="00355648" w14:paraId="77FE1FE1" w14:textId="77777777" w:rsidTr="00ED2F60">
        <w:trPr>
          <w:trHeight w:val="519"/>
        </w:trPr>
        <w:tc>
          <w:tcPr>
            <w:tcW w:w="1980" w:type="dxa"/>
          </w:tcPr>
          <w:p w14:paraId="707ED2C7" w14:textId="77777777" w:rsidR="006B0AB6" w:rsidRPr="00355648" w:rsidRDefault="006B0AB6" w:rsidP="00ED2F60">
            <w:pPr>
              <w:rPr>
                <w:sz w:val="24"/>
                <w:szCs w:val="24"/>
              </w:rPr>
            </w:pPr>
            <w:r>
              <w:rPr>
                <w:sz w:val="24"/>
                <w:szCs w:val="24"/>
              </w:rPr>
              <w:t xml:space="preserve">Экономии </w:t>
            </w:r>
          </w:p>
        </w:tc>
        <w:tc>
          <w:tcPr>
            <w:tcW w:w="7359" w:type="dxa"/>
          </w:tcPr>
          <w:p w14:paraId="4C692004" w14:textId="77777777" w:rsidR="006B0AB6" w:rsidRPr="00355648" w:rsidRDefault="006B0AB6" w:rsidP="00ED2F60">
            <w:pPr>
              <w:rPr>
                <w:sz w:val="24"/>
                <w:szCs w:val="24"/>
              </w:rPr>
            </w:pPr>
            <w:r>
              <w:rPr>
                <w:sz w:val="24"/>
                <w:szCs w:val="24"/>
              </w:rPr>
              <w:t>Рациональное использование ресурсов и природно-ресурсного потенциала</w:t>
            </w:r>
          </w:p>
        </w:tc>
      </w:tr>
      <w:tr w:rsidR="006B0AB6" w:rsidRPr="00355648" w14:paraId="5ABA8F8A" w14:textId="77777777" w:rsidTr="00ED2F60">
        <w:trPr>
          <w:trHeight w:val="226"/>
        </w:trPr>
        <w:tc>
          <w:tcPr>
            <w:tcW w:w="9339" w:type="dxa"/>
            <w:gridSpan w:val="2"/>
          </w:tcPr>
          <w:p w14:paraId="6B19E030" w14:textId="77777777" w:rsidR="006B0AB6" w:rsidRDefault="006B0AB6" w:rsidP="00ED2F60">
            <w:pPr>
              <w:jc w:val="center"/>
              <w:rPr>
                <w:sz w:val="24"/>
                <w:szCs w:val="24"/>
              </w:rPr>
            </w:pPr>
            <w:r>
              <w:rPr>
                <w:sz w:val="24"/>
                <w:szCs w:val="24"/>
              </w:rPr>
              <w:t>Особые</w:t>
            </w:r>
          </w:p>
        </w:tc>
      </w:tr>
      <w:tr w:rsidR="006B0AB6" w:rsidRPr="00355648" w14:paraId="29B3D805" w14:textId="77777777" w:rsidTr="00ED2F60">
        <w:trPr>
          <w:trHeight w:val="519"/>
        </w:trPr>
        <w:tc>
          <w:tcPr>
            <w:tcW w:w="1980" w:type="dxa"/>
          </w:tcPr>
          <w:p w14:paraId="422195F2" w14:textId="77777777" w:rsidR="006B0AB6" w:rsidRDefault="006B0AB6" w:rsidP="00ED2F60">
            <w:pPr>
              <w:rPr>
                <w:sz w:val="24"/>
                <w:szCs w:val="24"/>
              </w:rPr>
            </w:pPr>
            <w:r>
              <w:rPr>
                <w:sz w:val="24"/>
                <w:szCs w:val="24"/>
              </w:rPr>
              <w:t xml:space="preserve">Идентичности </w:t>
            </w:r>
          </w:p>
        </w:tc>
        <w:tc>
          <w:tcPr>
            <w:tcW w:w="7359" w:type="dxa"/>
          </w:tcPr>
          <w:p w14:paraId="1D824593" w14:textId="77777777" w:rsidR="006B0AB6" w:rsidRDefault="006B0AB6" w:rsidP="00ED2F60">
            <w:pPr>
              <w:rPr>
                <w:sz w:val="24"/>
                <w:szCs w:val="24"/>
              </w:rPr>
            </w:pPr>
            <w:r>
              <w:rPr>
                <w:sz w:val="24"/>
                <w:szCs w:val="24"/>
              </w:rPr>
              <w:t>Региональная идентичность определяет особенность экономической и политической культуры регионального сообщества</w:t>
            </w:r>
          </w:p>
        </w:tc>
      </w:tr>
    </w:tbl>
    <w:p w14:paraId="7372F375" w14:textId="77777777" w:rsidR="006B0AB6" w:rsidRPr="00CD5BFF" w:rsidRDefault="00CD5BFF" w:rsidP="00CD5BFF">
      <w:pPr>
        <w:spacing w:line="276" w:lineRule="auto"/>
      </w:pPr>
      <w:r w:rsidRPr="00CD5BFF">
        <w:t>Источник: собственные исследования.</w:t>
      </w:r>
    </w:p>
    <w:p w14:paraId="1BF2BFD3" w14:textId="77777777" w:rsidR="002E1565" w:rsidRPr="00FF61D1" w:rsidRDefault="002E1565" w:rsidP="002E1565">
      <w:pPr>
        <w:spacing w:line="276" w:lineRule="auto"/>
        <w:ind w:firstLine="567"/>
        <w:jc w:val="both"/>
        <w:rPr>
          <w:sz w:val="28"/>
          <w:szCs w:val="28"/>
        </w:rPr>
      </w:pPr>
      <w:r w:rsidRPr="00FF61D1">
        <w:rPr>
          <w:sz w:val="28"/>
          <w:szCs w:val="28"/>
        </w:rPr>
        <w:t>Регионы ресурсного типа отличаются от других типов регионов наличием общих и особых закономерностей.</w:t>
      </w:r>
    </w:p>
    <w:p w14:paraId="4AB5BFEB" w14:textId="77777777" w:rsidR="002E1565" w:rsidRDefault="00AE0FE4" w:rsidP="00150F29">
      <w:pPr>
        <w:spacing w:line="276" w:lineRule="auto"/>
        <w:ind w:firstLine="567"/>
        <w:jc w:val="both"/>
        <w:rPr>
          <w:sz w:val="28"/>
          <w:szCs w:val="28"/>
        </w:rPr>
      </w:pPr>
      <w:r>
        <w:rPr>
          <w:sz w:val="28"/>
          <w:szCs w:val="28"/>
        </w:rPr>
        <w:t>П</w:t>
      </w:r>
      <w:r w:rsidRPr="00027D3E">
        <w:rPr>
          <w:sz w:val="28"/>
          <w:szCs w:val="28"/>
        </w:rPr>
        <w:t>роблема выбор</w:t>
      </w:r>
      <w:r>
        <w:rPr>
          <w:sz w:val="28"/>
          <w:szCs w:val="28"/>
        </w:rPr>
        <w:t>а</w:t>
      </w:r>
      <w:r w:rsidRPr="00027D3E">
        <w:rPr>
          <w:sz w:val="28"/>
          <w:szCs w:val="28"/>
        </w:rPr>
        <w:t xml:space="preserve"> парадигмы стратегического менеджмента региона</w:t>
      </w:r>
      <w:r w:rsidR="00150F29">
        <w:rPr>
          <w:sz w:val="28"/>
          <w:szCs w:val="28"/>
        </w:rPr>
        <w:t xml:space="preserve">ресурсного типа связана с выбором </w:t>
      </w:r>
      <w:r w:rsidRPr="00027D3E">
        <w:rPr>
          <w:sz w:val="28"/>
          <w:szCs w:val="28"/>
        </w:rPr>
        <w:t>индикаторов оценки стратегического менеджмента</w:t>
      </w:r>
      <w:r>
        <w:rPr>
          <w:sz w:val="28"/>
          <w:szCs w:val="28"/>
        </w:rPr>
        <w:t xml:space="preserve"> региона ресурсного типа</w:t>
      </w:r>
      <w:r w:rsidR="00150F29">
        <w:rPr>
          <w:sz w:val="28"/>
          <w:szCs w:val="28"/>
        </w:rPr>
        <w:t>, его качества и однородности</w:t>
      </w:r>
      <w:r w:rsidRPr="00027D3E">
        <w:rPr>
          <w:sz w:val="28"/>
          <w:szCs w:val="28"/>
        </w:rPr>
        <w:t>.</w:t>
      </w:r>
    </w:p>
    <w:p w14:paraId="3990720A" w14:textId="77777777" w:rsidR="009449ED" w:rsidRDefault="001C203D" w:rsidP="00FE44B5">
      <w:pPr>
        <w:spacing w:line="276" w:lineRule="auto"/>
        <w:ind w:firstLine="567"/>
        <w:jc w:val="both"/>
        <w:rPr>
          <w:sz w:val="28"/>
          <w:szCs w:val="28"/>
        </w:rPr>
      </w:pPr>
      <w:r w:rsidRPr="00027D3E">
        <w:rPr>
          <w:sz w:val="28"/>
          <w:szCs w:val="28"/>
        </w:rPr>
        <w:t>К индикаторам оценки стратегического менеджмента</w:t>
      </w:r>
      <w:r w:rsidR="00492979">
        <w:rPr>
          <w:sz w:val="28"/>
          <w:szCs w:val="28"/>
        </w:rPr>
        <w:t xml:space="preserve"> региона ресурсного типа</w:t>
      </w:r>
      <w:r w:rsidRPr="00027D3E">
        <w:rPr>
          <w:sz w:val="28"/>
          <w:szCs w:val="28"/>
        </w:rPr>
        <w:t xml:space="preserve"> предъявляются требования объективности</w:t>
      </w:r>
      <w:r w:rsidR="00150F29">
        <w:rPr>
          <w:sz w:val="28"/>
          <w:szCs w:val="28"/>
        </w:rPr>
        <w:t xml:space="preserve">. </w:t>
      </w:r>
    </w:p>
    <w:p w14:paraId="7573B109" w14:textId="77777777" w:rsidR="00807678" w:rsidRDefault="009449ED" w:rsidP="00FE44B5">
      <w:pPr>
        <w:spacing w:line="276" w:lineRule="auto"/>
        <w:ind w:firstLine="567"/>
        <w:jc w:val="both"/>
        <w:rPr>
          <w:sz w:val="28"/>
          <w:szCs w:val="28"/>
        </w:rPr>
      </w:pPr>
      <w:r>
        <w:rPr>
          <w:sz w:val="28"/>
          <w:szCs w:val="28"/>
        </w:rPr>
        <w:t>И</w:t>
      </w:r>
      <w:r w:rsidRPr="00027D3E">
        <w:rPr>
          <w:sz w:val="28"/>
          <w:szCs w:val="28"/>
        </w:rPr>
        <w:t>ндикатор</w:t>
      </w:r>
      <w:r>
        <w:rPr>
          <w:sz w:val="28"/>
          <w:szCs w:val="28"/>
        </w:rPr>
        <w:t xml:space="preserve">ы </w:t>
      </w:r>
      <w:r w:rsidRPr="00027D3E">
        <w:rPr>
          <w:sz w:val="28"/>
          <w:szCs w:val="28"/>
        </w:rPr>
        <w:t>оценки стратегического менеджмента</w:t>
      </w:r>
      <w:r>
        <w:rPr>
          <w:sz w:val="28"/>
          <w:szCs w:val="28"/>
        </w:rPr>
        <w:t xml:space="preserve"> региона ресурсного типа </w:t>
      </w:r>
      <w:r w:rsidR="00150F29">
        <w:rPr>
          <w:sz w:val="28"/>
          <w:szCs w:val="28"/>
        </w:rPr>
        <w:t xml:space="preserve">должны учитывать тенденции и структурные сдвиги </w:t>
      </w:r>
      <w:r w:rsidR="00492979">
        <w:rPr>
          <w:sz w:val="28"/>
          <w:szCs w:val="28"/>
        </w:rPr>
        <w:t xml:space="preserve">определяющие </w:t>
      </w:r>
      <w:r>
        <w:rPr>
          <w:sz w:val="28"/>
          <w:szCs w:val="28"/>
        </w:rPr>
        <w:t xml:space="preserve">его </w:t>
      </w:r>
      <w:r w:rsidR="00492979">
        <w:rPr>
          <w:sz w:val="28"/>
          <w:szCs w:val="28"/>
        </w:rPr>
        <w:t>содержание и организационный механиз</w:t>
      </w:r>
      <w:r>
        <w:rPr>
          <w:sz w:val="28"/>
          <w:szCs w:val="28"/>
        </w:rPr>
        <w:t>м</w:t>
      </w:r>
      <w:r w:rsidR="00FE44B5">
        <w:rPr>
          <w:sz w:val="28"/>
          <w:szCs w:val="28"/>
        </w:rPr>
        <w:t>.</w:t>
      </w:r>
    </w:p>
    <w:p w14:paraId="725BAA71" w14:textId="77777777" w:rsidR="004755BD" w:rsidRDefault="004755BD" w:rsidP="004755BD">
      <w:pPr>
        <w:spacing w:line="276" w:lineRule="auto"/>
        <w:ind w:firstLine="567"/>
        <w:jc w:val="both"/>
        <w:rPr>
          <w:sz w:val="28"/>
          <w:szCs w:val="28"/>
        </w:rPr>
      </w:pPr>
      <w:r w:rsidRPr="004755BD">
        <w:rPr>
          <w:sz w:val="28"/>
          <w:szCs w:val="28"/>
        </w:rPr>
        <w:t>Основные тенденции и структурные сдвиги влияющие на организационную форму и содержание стратегического менеджмента региона ресурсного типа</w:t>
      </w:r>
      <w:r>
        <w:rPr>
          <w:sz w:val="28"/>
          <w:szCs w:val="28"/>
        </w:rPr>
        <w:t xml:space="preserve"> представлены в таблице 4.</w:t>
      </w:r>
      <w:r>
        <w:rPr>
          <w:sz w:val="28"/>
          <w:szCs w:val="28"/>
        </w:rPr>
        <w:br w:type="page"/>
      </w:r>
    </w:p>
    <w:p w14:paraId="41A69AC6" w14:textId="77777777" w:rsidR="008B1B82" w:rsidRDefault="009449ED" w:rsidP="009449ED">
      <w:pPr>
        <w:spacing w:line="276" w:lineRule="auto"/>
        <w:ind w:firstLine="567"/>
        <w:jc w:val="right"/>
        <w:rPr>
          <w:sz w:val="28"/>
          <w:szCs w:val="28"/>
        </w:rPr>
      </w:pPr>
      <w:r>
        <w:rPr>
          <w:sz w:val="28"/>
          <w:szCs w:val="28"/>
        </w:rPr>
        <w:lastRenderedPageBreak/>
        <w:t>Таблица 4</w:t>
      </w:r>
    </w:p>
    <w:p w14:paraId="2F8C8329" w14:textId="77777777" w:rsidR="009449ED" w:rsidRPr="009449ED" w:rsidRDefault="009449ED" w:rsidP="00AF5B8E">
      <w:pPr>
        <w:spacing w:line="276" w:lineRule="auto"/>
        <w:jc w:val="center"/>
        <w:rPr>
          <w:b/>
          <w:sz w:val="28"/>
          <w:szCs w:val="28"/>
        </w:rPr>
      </w:pPr>
      <w:r w:rsidRPr="009449ED">
        <w:rPr>
          <w:b/>
          <w:sz w:val="28"/>
          <w:szCs w:val="28"/>
        </w:rPr>
        <w:t>Основные тенденции и структурные сдвиги влияющие на организационную форму и содержание стратегического менеджмента региона ресурсного типа</w:t>
      </w:r>
    </w:p>
    <w:tbl>
      <w:tblPr>
        <w:tblStyle w:val="af2"/>
        <w:tblW w:w="0" w:type="auto"/>
        <w:tblLook w:val="04A0" w:firstRow="1" w:lastRow="0" w:firstColumn="1" w:lastColumn="0" w:noHBand="0" w:noVBand="1"/>
      </w:tblPr>
      <w:tblGrid>
        <w:gridCol w:w="1756"/>
        <w:gridCol w:w="3791"/>
        <w:gridCol w:w="3792"/>
      </w:tblGrid>
      <w:tr w:rsidR="004755BD" w:rsidRPr="004755BD" w14:paraId="38D2399E" w14:textId="77777777" w:rsidTr="004755BD">
        <w:tc>
          <w:tcPr>
            <w:tcW w:w="1756" w:type="dxa"/>
          </w:tcPr>
          <w:p w14:paraId="3C907E95" w14:textId="77777777" w:rsidR="004755BD" w:rsidRPr="004755BD" w:rsidRDefault="004755BD" w:rsidP="004755BD">
            <w:pPr>
              <w:jc w:val="both"/>
              <w:rPr>
                <w:sz w:val="24"/>
                <w:szCs w:val="24"/>
              </w:rPr>
            </w:pPr>
          </w:p>
        </w:tc>
        <w:tc>
          <w:tcPr>
            <w:tcW w:w="3791" w:type="dxa"/>
          </w:tcPr>
          <w:p w14:paraId="0E54E6EF" w14:textId="77777777" w:rsidR="004755BD" w:rsidRPr="004755BD" w:rsidRDefault="004755BD" w:rsidP="004755BD">
            <w:pPr>
              <w:jc w:val="center"/>
              <w:rPr>
                <w:sz w:val="24"/>
                <w:szCs w:val="24"/>
              </w:rPr>
            </w:pPr>
            <w:r w:rsidRPr="004755BD">
              <w:rPr>
                <w:sz w:val="24"/>
                <w:szCs w:val="24"/>
              </w:rPr>
              <w:t>Тенденции</w:t>
            </w:r>
          </w:p>
        </w:tc>
        <w:tc>
          <w:tcPr>
            <w:tcW w:w="3792" w:type="dxa"/>
          </w:tcPr>
          <w:p w14:paraId="6A2C1944" w14:textId="77777777" w:rsidR="004755BD" w:rsidRPr="004755BD" w:rsidRDefault="004755BD" w:rsidP="004755BD">
            <w:pPr>
              <w:jc w:val="center"/>
              <w:rPr>
                <w:sz w:val="24"/>
                <w:szCs w:val="24"/>
              </w:rPr>
            </w:pPr>
            <w:r w:rsidRPr="004755BD">
              <w:rPr>
                <w:sz w:val="24"/>
                <w:szCs w:val="24"/>
              </w:rPr>
              <w:t>Структурные сдвиги</w:t>
            </w:r>
          </w:p>
        </w:tc>
      </w:tr>
      <w:tr w:rsidR="004755BD" w:rsidRPr="004755BD" w14:paraId="5F8CD917" w14:textId="77777777" w:rsidTr="004755BD">
        <w:tc>
          <w:tcPr>
            <w:tcW w:w="1756" w:type="dxa"/>
          </w:tcPr>
          <w:p w14:paraId="73F93C29" w14:textId="77777777" w:rsidR="004755BD" w:rsidRPr="00134321" w:rsidRDefault="004755BD" w:rsidP="004755BD">
            <w:pPr>
              <w:jc w:val="both"/>
              <w:rPr>
                <w:sz w:val="24"/>
                <w:szCs w:val="24"/>
              </w:rPr>
            </w:pPr>
            <w:r w:rsidRPr="00134321">
              <w:rPr>
                <w:sz w:val="24"/>
                <w:szCs w:val="24"/>
              </w:rPr>
              <w:t>Глобальный уровень</w:t>
            </w:r>
          </w:p>
        </w:tc>
        <w:tc>
          <w:tcPr>
            <w:tcW w:w="3791" w:type="dxa"/>
          </w:tcPr>
          <w:p w14:paraId="3B85E1F6" w14:textId="77777777" w:rsidR="004755BD" w:rsidRPr="00134321" w:rsidRDefault="005E73E3" w:rsidP="005E73E3">
            <w:pPr>
              <w:rPr>
                <w:sz w:val="24"/>
                <w:szCs w:val="24"/>
              </w:rPr>
            </w:pPr>
            <w:r w:rsidRPr="00134321">
              <w:rPr>
                <w:sz w:val="24"/>
                <w:szCs w:val="24"/>
              </w:rPr>
              <w:t>- Глобальное налоговое регулирование (введение единой ставки НДФЛ в развитых странах);</w:t>
            </w:r>
          </w:p>
          <w:p w14:paraId="1A3A77F5" w14:textId="77777777" w:rsidR="005E73E3" w:rsidRPr="00134321" w:rsidRDefault="005E73E3" w:rsidP="005E73E3">
            <w:pPr>
              <w:rPr>
                <w:sz w:val="24"/>
                <w:szCs w:val="24"/>
              </w:rPr>
            </w:pPr>
            <w:r w:rsidRPr="00134321">
              <w:rPr>
                <w:sz w:val="24"/>
                <w:szCs w:val="24"/>
              </w:rPr>
              <w:t>- углеродный платёж (сбор за силу экологического следа при производстве продукции);</w:t>
            </w:r>
          </w:p>
          <w:p w14:paraId="5018A075" w14:textId="77777777" w:rsidR="005E73E3" w:rsidRPr="00134321" w:rsidRDefault="00134321" w:rsidP="005E73E3">
            <w:pPr>
              <w:rPr>
                <w:sz w:val="24"/>
                <w:szCs w:val="24"/>
              </w:rPr>
            </w:pPr>
            <w:r w:rsidRPr="00134321">
              <w:rPr>
                <w:sz w:val="24"/>
                <w:szCs w:val="24"/>
              </w:rPr>
              <w:t>- рост цен на сырьевые товары;</w:t>
            </w:r>
          </w:p>
          <w:p w14:paraId="5BD09A05" w14:textId="77777777" w:rsidR="00AF5B8E" w:rsidRPr="00134321" w:rsidRDefault="00AF5B8E" w:rsidP="005E73E3">
            <w:pPr>
              <w:rPr>
                <w:sz w:val="24"/>
                <w:szCs w:val="24"/>
              </w:rPr>
            </w:pPr>
            <w:r>
              <w:rPr>
                <w:sz w:val="24"/>
                <w:szCs w:val="24"/>
              </w:rPr>
              <w:t>- изменение климата</w:t>
            </w:r>
          </w:p>
        </w:tc>
        <w:tc>
          <w:tcPr>
            <w:tcW w:w="3792" w:type="dxa"/>
          </w:tcPr>
          <w:p w14:paraId="6CB192C5" w14:textId="77777777" w:rsidR="004755BD" w:rsidRPr="005E73E3" w:rsidRDefault="005E73E3" w:rsidP="005E73E3">
            <w:pPr>
              <w:rPr>
                <w:sz w:val="24"/>
                <w:szCs w:val="24"/>
              </w:rPr>
            </w:pPr>
            <w:r>
              <w:rPr>
                <w:sz w:val="24"/>
                <w:szCs w:val="24"/>
              </w:rPr>
              <w:t>- О</w:t>
            </w:r>
            <w:r w:rsidRPr="005E73E3">
              <w:rPr>
                <w:sz w:val="24"/>
                <w:szCs w:val="24"/>
              </w:rPr>
              <w:t>тказ от потребления традиционных видов энергоресурсов;</w:t>
            </w:r>
          </w:p>
          <w:p w14:paraId="7358916A" w14:textId="77777777" w:rsidR="005E73E3" w:rsidRDefault="005E73E3" w:rsidP="005E73E3">
            <w:pPr>
              <w:rPr>
                <w:sz w:val="24"/>
                <w:szCs w:val="24"/>
              </w:rPr>
            </w:pPr>
            <w:r w:rsidRPr="005E73E3">
              <w:rPr>
                <w:sz w:val="24"/>
                <w:szCs w:val="24"/>
              </w:rPr>
              <w:t>- «зелёная революция» (социально-психологический сдвиг);</w:t>
            </w:r>
          </w:p>
          <w:p w14:paraId="27CF8778" w14:textId="77777777" w:rsidR="00AF5B8E" w:rsidRPr="005E73E3" w:rsidRDefault="00AF5B8E" w:rsidP="005E73E3">
            <w:pPr>
              <w:rPr>
                <w:sz w:val="24"/>
                <w:szCs w:val="24"/>
              </w:rPr>
            </w:pPr>
            <w:r>
              <w:rPr>
                <w:sz w:val="24"/>
                <w:szCs w:val="24"/>
              </w:rPr>
              <w:t>- энергетический переход;</w:t>
            </w:r>
            <w:r w:rsidRPr="00134321">
              <w:rPr>
                <w:sz w:val="24"/>
                <w:szCs w:val="24"/>
              </w:rPr>
              <w:t xml:space="preserve"> - цифровизация производства и логистики;</w:t>
            </w:r>
          </w:p>
        </w:tc>
      </w:tr>
      <w:tr w:rsidR="004755BD" w:rsidRPr="004755BD" w14:paraId="700A8C5B" w14:textId="77777777" w:rsidTr="00134321">
        <w:trPr>
          <w:trHeight w:val="1107"/>
        </w:trPr>
        <w:tc>
          <w:tcPr>
            <w:tcW w:w="1756" w:type="dxa"/>
          </w:tcPr>
          <w:p w14:paraId="397120AC" w14:textId="77777777" w:rsidR="004755BD" w:rsidRPr="00134321" w:rsidRDefault="004755BD" w:rsidP="004755BD">
            <w:pPr>
              <w:jc w:val="both"/>
              <w:rPr>
                <w:sz w:val="24"/>
                <w:szCs w:val="24"/>
              </w:rPr>
            </w:pPr>
            <w:r w:rsidRPr="00134321">
              <w:rPr>
                <w:sz w:val="24"/>
                <w:szCs w:val="24"/>
              </w:rPr>
              <w:t>Национальный уровень</w:t>
            </w:r>
          </w:p>
        </w:tc>
        <w:tc>
          <w:tcPr>
            <w:tcW w:w="3791" w:type="dxa"/>
          </w:tcPr>
          <w:p w14:paraId="43FF2DBE" w14:textId="77777777" w:rsidR="004755BD" w:rsidRPr="00134321" w:rsidRDefault="005E73E3" w:rsidP="005E73E3">
            <w:pPr>
              <w:rPr>
                <w:sz w:val="24"/>
                <w:szCs w:val="24"/>
              </w:rPr>
            </w:pPr>
            <w:r w:rsidRPr="00134321">
              <w:rPr>
                <w:sz w:val="24"/>
                <w:szCs w:val="24"/>
              </w:rPr>
              <w:t>- Монополизация сбыта продукции;</w:t>
            </w:r>
          </w:p>
          <w:p w14:paraId="2F8AA1E6" w14:textId="77777777" w:rsidR="005E73E3" w:rsidRPr="00134321" w:rsidRDefault="005E73E3" w:rsidP="005E73E3">
            <w:pPr>
              <w:rPr>
                <w:sz w:val="24"/>
                <w:szCs w:val="24"/>
              </w:rPr>
            </w:pPr>
            <w:r w:rsidRPr="00134321">
              <w:rPr>
                <w:sz w:val="24"/>
                <w:szCs w:val="24"/>
              </w:rPr>
              <w:t>- сокращение реальных денежных доходов населения (замедление экономического развития</w:t>
            </w:r>
            <w:r w:rsidR="00AF5B8E">
              <w:rPr>
                <w:sz w:val="24"/>
                <w:szCs w:val="24"/>
              </w:rPr>
              <w:t>; социальное расслоение</w:t>
            </w:r>
            <w:r w:rsidRPr="00134321">
              <w:rPr>
                <w:sz w:val="24"/>
                <w:szCs w:val="24"/>
              </w:rPr>
              <w:t>);</w:t>
            </w:r>
          </w:p>
          <w:p w14:paraId="7471C028" w14:textId="77777777" w:rsidR="005E73E3" w:rsidRPr="00134321" w:rsidRDefault="005E73E3" w:rsidP="005E73E3">
            <w:pPr>
              <w:rPr>
                <w:sz w:val="24"/>
                <w:szCs w:val="24"/>
              </w:rPr>
            </w:pPr>
            <w:r w:rsidRPr="00134321">
              <w:rPr>
                <w:sz w:val="24"/>
                <w:szCs w:val="24"/>
              </w:rPr>
              <w:t xml:space="preserve">- </w:t>
            </w:r>
            <w:r w:rsidR="00134321" w:rsidRPr="00134321">
              <w:rPr>
                <w:sz w:val="24"/>
                <w:szCs w:val="24"/>
              </w:rPr>
              <w:t xml:space="preserve">пространственные региональные диспропорции </w:t>
            </w:r>
          </w:p>
        </w:tc>
        <w:tc>
          <w:tcPr>
            <w:tcW w:w="3792" w:type="dxa"/>
          </w:tcPr>
          <w:p w14:paraId="4AE5A2EF" w14:textId="77777777" w:rsidR="004755BD" w:rsidRDefault="005E73E3" w:rsidP="005E73E3">
            <w:pPr>
              <w:rPr>
                <w:sz w:val="24"/>
                <w:szCs w:val="24"/>
              </w:rPr>
            </w:pPr>
            <w:r w:rsidRPr="005E73E3">
              <w:rPr>
                <w:sz w:val="24"/>
                <w:szCs w:val="24"/>
              </w:rPr>
              <w:t xml:space="preserve">- </w:t>
            </w:r>
            <w:r w:rsidR="00134321">
              <w:rPr>
                <w:sz w:val="24"/>
                <w:szCs w:val="24"/>
              </w:rPr>
              <w:t>В</w:t>
            </w:r>
            <w:r w:rsidRPr="005E73E3">
              <w:rPr>
                <w:sz w:val="24"/>
                <w:szCs w:val="24"/>
              </w:rPr>
              <w:t>осприятие населения как ценностно-объединённого обобщённого потребителя</w:t>
            </w:r>
            <w:r>
              <w:rPr>
                <w:sz w:val="24"/>
                <w:szCs w:val="24"/>
              </w:rPr>
              <w:t>;</w:t>
            </w:r>
          </w:p>
          <w:p w14:paraId="66A893F2" w14:textId="77777777" w:rsidR="00AF5B8E" w:rsidRDefault="00703927" w:rsidP="005E73E3">
            <w:pPr>
              <w:rPr>
                <w:sz w:val="24"/>
                <w:szCs w:val="24"/>
              </w:rPr>
            </w:pPr>
            <w:r>
              <w:rPr>
                <w:sz w:val="24"/>
                <w:szCs w:val="24"/>
              </w:rPr>
              <w:t>- консолидация элит</w:t>
            </w:r>
            <w:r w:rsidR="00AF5B8E">
              <w:rPr>
                <w:sz w:val="24"/>
                <w:szCs w:val="24"/>
              </w:rPr>
              <w:t>;</w:t>
            </w:r>
          </w:p>
          <w:p w14:paraId="6C40A50B" w14:textId="77777777" w:rsidR="00AF5B8E" w:rsidRDefault="00AF5B8E" w:rsidP="005E73E3">
            <w:pPr>
              <w:rPr>
                <w:sz w:val="24"/>
                <w:szCs w:val="24"/>
              </w:rPr>
            </w:pPr>
            <w:r>
              <w:rPr>
                <w:sz w:val="24"/>
                <w:szCs w:val="24"/>
              </w:rPr>
              <w:t>- миграция и национальные конфликты;</w:t>
            </w:r>
          </w:p>
          <w:p w14:paraId="07089A0D" w14:textId="77777777" w:rsidR="00AF5B8E" w:rsidRPr="00703927" w:rsidRDefault="00AF5B8E" w:rsidP="005E73E3">
            <w:pPr>
              <w:rPr>
                <w:sz w:val="24"/>
                <w:szCs w:val="24"/>
              </w:rPr>
            </w:pPr>
            <w:r>
              <w:rPr>
                <w:sz w:val="24"/>
                <w:szCs w:val="24"/>
              </w:rPr>
              <w:t>- демографический переход</w:t>
            </w:r>
          </w:p>
        </w:tc>
      </w:tr>
    </w:tbl>
    <w:p w14:paraId="5FB782A2" w14:textId="77777777" w:rsidR="004755BD" w:rsidRPr="00CD5BFF" w:rsidRDefault="004755BD" w:rsidP="004755BD">
      <w:pPr>
        <w:spacing w:line="276" w:lineRule="auto"/>
      </w:pPr>
      <w:r w:rsidRPr="00CD5BFF">
        <w:t>Источник: собственные исследования.</w:t>
      </w:r>
    </w:p>
    <w:p w14:paraId="1E1B5932" w14:textId="77777777" w:rsidR="009449ED" w:rsidRPr="00AF5B8E" w:rsidRDefault="00AF5B8E" w:rsidP="00150F29">
      <w:pPr>
        <w:spacing w:line="276" w:lineRule="auto"/>
        <w:ind w:firstLine="567"/>
        <w:jc w:val="both"/>
        <w:rPr>
          <w:sz w:val="28"/>
          <w:szCs w:val="28"/>
        </w:rPr>
      </w:pPr>
      <w:r w:rsidRPr="00AF5B8E">
        <w:rPr>
          <w:sz w:val="28"/>
          <w:szCs w:val="28"/>
        </w:rPr>
        <w:t>С</w:t>
      </w:r>
      <w:r w:rsidR="009449ED" w:rsidRPr="00AF5B8E">
        <w:rPr>
          <w:sz w:val="28"/>
          <w:szCs w:val="28"/>
        </w:rPr>
        <w:t>истем</w:t>
      </w:r>
      <w:r>
        <w:rPr>
          <w:sz w:val="28"/>
          <w:szCs w:val="28"/>
        </w:rPr>
        <w:t>а</w:t>
      </w:r>
      <w:r w:rsidR="009449ED" w:rsidRPr="00AF5B8E">
        <w:rPr>
          <w:sz w:val="28"/>
          <w:szCs w:val="28"/>
        </w:rPr>
        <w:t xml:space="preserve"> стратегического менеджмента в целом и региона ресурсного типа </w:t>
      </w:r>
      <w:r w:rsidR="001B506C">
        <w:rPr>
          <w:sz w:val="28"/>
          <w:szCs w:val="28"/>
        </w:rPr>
        <w:t>органами власти оценивается показателями</w:t>
      </w:r>
      <w:r w:rsidR="009449ED" w:rsidRPr="00AF5B8E">
        <w:rPr>
          <w:sz w:val="28"/>
          <w:szCs w:val="28"/>
        </w:rPr>
        <w:t xml:space="preserve"> уровень инновационности </w:t>
      </w:r>
      <w:r w:rsidR="001B506C">
        <w:rPr>
          <w:sz w:val="28"/>
          <w:szCs w:val="28"/>
        </w:rPr>
        <w:t>её содержания и функционирования. В качестве базового для определения региона ресурсного типа предлож</w:t>
      </w:r>
      <w:r w:rsidR="001B506C" w:rsidRPr="001B506C">
        <w:rPr>
          <w:sz w:val="28"/>
          <w:szCs w:val="28"/>
        </w:rPr>
        <w:t>ен показатель «удельный вес инновационных товаров, работ, услуг в общем объеме отгруженных товаров, выполненных работ, услуг</w:t>
      </w:r>
      <w:r w:rsidR="001B506C">
        <w:rPr>
          <w:sz w:val="28"/>
          <w:szCs w:val="28"/>
        </w:rPr>
        <w:t>». С учётом его значения по федеральным округам (рисунок 1) и с учётом их ресурсного потенциала были определены объекты административно-территориальные объекты исследования.</w:t>
      </w:r>
    </w:p>
    <w:p w14:paraId="1A398C90" w14:textId="77777777" w:rsidR="00F47A06" w:rsidRDefault="00F47A06" w:rsidP="00F0161C">
      <w:pPr>
        <w:spacing w:line="276" w:lineRule="auto"/>
        <w:jc w:val="both"/>
        <w:rPr>
          <w:sz w:val="28"/>
          <w:szCs w:val="28"/>
        </w:rPr>
      </w:pPr>
      <w:r>
        <w:rPr>
          <w:noProof/>
        </w:rPr>
        <w:drawing>
          <wp:inline distT="0" distB="0" distL="0" distR="0" wp14:anchorId="4826DC4D" wp14:editId="15DE45A0">
            <wp:extent cx="5940000" cy="2124000"/>
            <wp:effectExtent l="0" t="0" r="3810" b="101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D22909" w14:textId="77777777" w:rsidR="00F0161C" w:rsidRPr="00CD5BFF" w:rsidRDefault="00F0161C" w:rsidP="00F0161C">
      <w:pPr>
        <w:spacing w:line="276" w:lineRule="auto"/>
      </w:pPr>
      <w:r w:rsidRPr="00CD5BFF">
        <w:t xml:space="preserve">Источник: </w:t>
      </w:r>
      <w:r>
        <w:t>составлено автором по данным Росстата</w:t>
      </w:r>
      <w:r w:rsidRPr="00CD5BFF">
        <w:t>.</w:t>
      </w:r>
    </w:p>
    <w:p w14:paraId="157D0501" w14:textId="77777777" w:rsidR="004F5721" w:rsidRPr="00F0161C" w:rsidRDefault="004F5721" w:rsidP="004F5721">
      <w:pPr>
        <w:spacing w:line="276" w:lineRule="auto"/>
        <w:jc w:val="center"/>
        <w:rPr>
          <w:b/>
          <w:sz w:val="28"/>
          <w:szCs w:val="28"/>
        </w:rPr>
      </w:pPr>
      <w:r w:rsidRPr="00F0161C">
        <w:rPr>
          <w:b/>
          <w:sz w:val="28"/>
          <w:szCs w:val="28"/>
        </w:rPr>
        <w:t xml:space="preserve">Рисунок </w:t>
      </w:r>
      <w:r w:rsidR="00A96466" w:rsidRPr="00F0161C">
        <w:rPr>
          <w:b/>
          <w:sz w:val="28"/>
          <w:szCs w:val="28"/>
        </w:rPr>
        <w:t>1 –</w:t>
      </w:r>
      <w:r w:rsidRPr="00F0161C">
        <w:rPr>
          <w:b/>
          <w:sz w:val="28"/>
          <w:szCs w:val="28"/>
        </w:rPr>
        <w:t xml:space="preserve"> Удельный вес инновационных товаров, работ, услуг в общем объеме отгруженных товаров, выполненных работ, услуг </w:t>
      </w:r>
      <w:r w:rsidR="00F0161C" w:rsidRPr="00F0161C">
        <w:rPr>
          <w:b/>
          <w:sz w:val="28"/>
          <w:szCs w:val="28"/>
        </w:rPr>
        <w:t>по</w:t>
      </w:r>
      <w:r w:rsidRPr="00F0161C">
        <w:rPr>
          <w:b/>
          <w:sz w:val="28"/>
          <w:szCs w:val="28"/>
        </w:rPr>
        <w:t xml:space="preserve"> федеральн</w:t>
      </w:r>
      <w:r w:rsidR="00F0161C" w:rsidRPr="00F0161C">
        <w:rPr>
          <w:b/>
          <w:sz w:val="28"/>
          <w:szCs w:val="28"/>
        </w:rPr>
        <w:t>ым</w:t>
      </w:r>
      <w:r w:rsidR="0081078F" w:rsidRPr="00F0161C">
        <w:rPr>
          <w:b/>
          <w:sz w:val="28"/>
          <w:szCs w:val="28"/>
        </w:rPr>
        <w:t xml:space="preserve"> округа</w:t>
      </w:r>
      <w:r w:rsidR="00F0161C" w:rsidRPr="00F0161C">
        <w:rPr>
          <w:b/>
          <w:sz w:val="28"/>
          <w:szCs w:val="28"/>
        </w:rPr>
        <w:t>м РФв 2020 г.</w:t>
      </w:r>
      <w:r w:rsidRPr="00F0161C">
        <w:rPr>
          <w:b/>
          <w:sz w:val="28"/>
          <w:szCs w:val="28"/>
        </w:rPr>
        <w:t>, %</w:t>
      </w:r>
    </w:p>
    <w:p w14:paraId="7835BCD2" w14:textId="77777777" w:rsidR="004F5721" w:rsidRPr="00430935" w:rsidRDefault="00430935" w:rsidP="00691765">
      <w:pPr>
        <w:spacing w:line="276" w:lineRule="auto"/>
        <w:ind w:firstLine="567"/>
        <w:jc w:val="both"/>
        <w:rPr>
          <w:sz w:val="28"/>
          <w:szCs w:val="28"/>
        </w:rPr>
      </w:pPr>
      <w:r w:rsidRPr="00430935">
        <w:rPr>
          <w:sz w:val="28"/>
          <w:szCs w:val="28"/>
        </w:rPr>
        <w:lastRenderedPageBreak/>
        <w:t>Удельный вес инновационных товаров, работ, услуг в общем объеме отгруженных товаров, выполненных работ, услуг в регионах</w:t>
      </w:r>
      <w:r>
        <w:rPr>
          <w:sz w:val="28"/>
          <w:szCs w:val="28"/>
        </w:rPr>
        <w:t xml:space="preserve"> Уральского (рисунок 2), Сибирского (рисунок 3), Дальневосточного (рисунок 4) федеральных округов позволяет отнести все входящие в их состав субъекты РФ к регионам ресурсного типа.</w:t>
      </w:r>
      <w:bookmarkStart w:id="4" w:name="OLE_LINK7"/>
      <w:bookmarkStart w:id="5" w:name="OLE_LINK8"/>
    </w:p>
    <w:p w14:paraId="4099ACBD" w14:textId="77777777" w:rsidR="004F5721" w:rsidRDefault="004F5721" w:rsidP="004F5721">
      <w:r>
        <w:rPr>
          <w:noProof/>
        </w:rPr>
        <w:drawing>
          <wp:inline distT="0" distB="0" distL="0" distR="0" wp14:anchorId="0B21C1D4" wp14:editId="2915860F">
            <wp:extent cx="5940000" cy="2700000"/>
            <wp:effectExtent l="0" t="0" r="381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84B097" w14:textId="77777777" w:rsidR="00A96466" w:rsidRPr="00CD5BFF" w:rsidRDefault="00A96466" w:rsidP="00A96466">
      <w:pPr>
        <w:spacing w:line="276" w:lineRule="auto"/>
      </w:pPr>
      <w:r w:rsidRPr="00CD5BFF">
        <w:t xml:space="preserve">Источник: </w:t>
      </w:r>
      <w:r>
        <w:t>составлено автором по данным Росстата</w:t>
      </w:r>
      <w:r w:rsidRPr="00CD5BFF">
        <w:t>.</w:t>
      </w:r>
    </w:p>
    <w:p w14:paraId="17777A35" w14:textId="77777777" w:rsidR="004F5721" w:rsidRPr="00430935" w:rsidRDefault="0081078F" w:rsidP="00430935">
      <w:pPr>
        <w:spacing w:line="276" w:lineRule="auto"/>
        <w:jc w:val="center"/>
        <w:rPr>
          <w:b/>
          <w:sz w:val="28"/>
          <w:szCs w:val="28"/>
        </w:rPr>
      </w:pPr>
      <w:r w:rsidRPr="0081078F">
        <w:rPr>
          <w:b/>
          <w:sz w:val="28"/>
          <w:szCs w:val="28"/>
        </w:rPr>
        <w:t xml:space="preserve">Рисунок </w:t>
      </w:r>
      <w:r w:rsidR="00F0161C">
        <w:rPr>
          <w:b/>
          <w:sz w:val="28"/>
          <w:szCs w:val="28"/>
        </w:rPr>
        <w:t>2</w:t>
      </w:r>
      <w:r w:rsidRPr="0081078F">
        <w:rPr>
          <w:b/>
          <w:sz w:val="28"/>
          <w:szCs w:val="28"/>
        </w:rPr>
        <w:t xml:space="preserve"> – Удельный вес инновационных товаров, работ, услуг в общем объеме отгруженных товаров, выполненных работ, услуг </w:t>
      </w:r>
      <w:r>
        <w:rPr>
          <w:b/>
          <w:sz w:val="28"/>
          <w:szCs w:val="28"/>
        </w:rPr>
        <w:t>в регионах Уральского</w:t>
      </w:r>
      <w:r w:rsidRPr="0081078F">
        <w:rPr>
          <w:b/>
          <w:sz w:val="28"/>
          <w:szCs w:val="28"/>
        </w:rPr>
        <w:t xml:space="preserve"> федеральн</w:t>
      </w:r>
      <w:r>
        <w:rPr>
          <w:b/>
          <w:sz w:val="28"/>
          <w:szCs w:val="28"/>
        </w:rPr>
        <w:t xml:space="preserve">ого округа </w:t>
      </w:r>
      <w:r w:rsidRPr="0081078F">
        <w:rPr>
          <w:b/>
          <w:sz w:val="28"/>
          <w:szCs w:val="28"/>
        </w:rPr>
        <w:t>за период 2010-2020 годы, %</w:t>
      </w:r>
    </w:p>
    <w:p w14:paraId="5D980590" w14:textId="77777777" w:rsidR="00A96466" w:rsidRPr="00A96466" w:rsidRDefault="00A96466" w:rsidP="00A96466">
      <w:pPr>
        <w:spacing w:line="276" w:lineRule="auto"/>
        <w:ind w:firstLine="567"/>
        <w:jc w:val="both"/>
        <w:rPr>
          <w:sz w:val="28"/>
          <w:szCs w:val="28"/>
        </w:rPr>
      </w:pPr>
    </w:p>
    <w:p w14:paraId="2C1A5C00" w14:textId="77777777" w:rsidR="004F5721" w:rsidRDefault="004F5721" w:rsidP="004F5721">
      <w:r>
        <w:rPr>
          <w:noProof/>
        </w:rPr>
        <w:drawing>
          <wp:inline distT="0" distB="0" distL="0" distR="0" wp14:anchorId="39C4AF16" wp14:editId="497DBD54">
            <wp:extent cx="5940000" cy="2952000"/>
            <wp:effectExtent l="0" t="0" r="381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483B0E" w14:textId="77777777" w:rsidR="00A96466" w:rsidRPr="00CD5BFF" w:rsidRDefault="00A96466" w:rsidP="00A96466">
      <w:pPr>
        <w:spacing w:line="276" w:lineRule="auto"/>
      </w:pPr>
      <w:r w:rsidRPr="00CD5BFF">
        <w:t xml:space="preserve">Источник: </w:t>
      </w:r>
      <w:r>
        <w:t>составлено автором по данным Росстата</w:t>
      </w:r>
      <w:r w:rsidRPr="00CD5BFF">
        <w:t>.</w:t>
      </w:r>
    </w:p>
    <w:p w14:paraId="100E2D67" w14:textId="77777777" w:rsidR="0081078F" w:rsidRPr="0081078F" w:rsidRDefault="0081078F" w:rsidP="0081078F">
      <w:pPr>
        <w:spacing w:line="276" w:lineRule="auto"/>
        <w:jc w:val="center"/>
        <w:rPr>
          <w:b/>
          <w:sz w:val="28"/>
          <w:szCs w:val="28"/>
        </w:rPr>
      </w:pPr>
      <w:r w:rsidRPr="0081078F">
        <w:rPr>
          <w:b/>
          <w:sz w:val="28"/>
          <w:szCs w:val="28"/>
        </w:rPr>
        <w:t xml:space="preserve">Рисунок </w:t>
      </w:r>
      <w:r w:rsidR="00F0161C">
        <w:rPr>
          <w:b/>
          <w:sz w:val="28"/>
          <w:szCs w:val="28"/>
        </w:rPr>
        <w:t>3</w:t>
      </w:r>
      <w:r w:rsidRPr="0081078F">
        <w:rPr>
          <w:b/>
          <w:sz w:val="28"/>
          <w:szCs w:val="28"/>
        </w:rPr>
        <w:t xml:space="preserve"> – Удельный вес инновационных товаров, работ, услуг в общем объеме отгруженных товаров, выполненных работ, услуг </w:t>
      </w:r>
      <w:r>
        <w:rPr>
          <w:b/>
          <w:sz w:val="28"/>
          <w:szCs w:val="28"/>
        </w:rPr>
        <w:t>в регионах Сибирского</w:t>
      </w:r>
      <w:r w:rsidRPr="0081078F">
        <w:rPr>
          <w:b/>
          <w:sz w:val="28"/>
          <w:szCs w:val="28"/>
        </w:rPr>
        <w:t xml:space="preserve"> федеральн</w:t>
      </w:r>
      <w:r>
        <w:rPr>
          <w:b/>
          <w:sz w:val="28"/>
          <w:szCs w:val="28"/>
        </w:rPr>
        <w:t xml:space="preserve">ого округа </w:t>
      </w:r>
      <w:r w:rsidRPr="0081078F">
        <w:rPr>
          <w:b/>
          <w:sz w:val="28"/>
          <w:szCs w:val="28"/>
        </w:rPr>
        <w:t>за период 2010-2020 годы, %</w:t>
      </w:r>
    </w:p>
    <w:p w14:paraId="0AF08D6E" w14:textId="77777777" w:rsidR="004F5721" w:rsidRPr="00A96466" w:rsidRDefault="004F5721" w:rsidP="00430935">
      <w:pPr>
        <w:spacing w:line="276" w:lineRule="auto"/>
        <w:jc w:val="both"/>
        <w:rPr>
          <w:sz w:val="28"/>
          <w:szCs w:val="28"/>
        </w:rPr>
      </w:pPr>
    </w:p>
    <w:p w14:paraId="496E739A" w14:textId="77777777" w:rsidR="004F5721" w:rsidRDefault="004F5721" w:rsidP="004F5721">
      <w:r>
        <w:rPr>
          <w:noProof/>
        </w:rPr>
        <w:lastRenderedPageBreak/>
        <w:drawing>
          <wp:inline distT="0" distB="0" distL="0" distR="0" wp14:anchorId="77D50D4A" wp14:editId="436BBE8D">
            <wp:extent cx="5940000" cy="3924000"/>
            <wp:effectExtent l="0" t="0" r="381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55AF17" w14:textId="77777777" w:rsidR="00A96466" w:rsidRPr="00CD5BFF" w:rsidRDefault="00A96466" w:rsidP="00A96466">
      <w:pPr>
        <w:spacing w:line="276" w:lineRule="auto"/>
      </w:pPr>
      <w:r w:rsidRPr="00CD5BFF">
        <w:t xml:space="preserve">Источник: </w:t>
      </w:r>
      <w:r>
        <w:t>составлено автором по данным Росстата</w:t>
      </w:r>
      <w:r w:rsidRPr="00CD5BFF">
        <w:t>.</w:t>
      </w:r>
    </w:p>
    <w:p w14:paraId="4B2ADE85" w14:textId="77777777" w:rsidR="0081078F" w:rsidRPr="0081078F" w:rsidRDefault="0081078F" w:rsidP="0081078F">
      <w:pPr>
        <w:spacing w:line="276" w:lineRule="auto"/>
        <w:jc w:val="center"/>
        <w:rPr>
          <w:b/>
          <w:sz w:val="28"/>
          <w:szCs w:val="28"/>
        </w:rPr>
      </w:pPr>
      <w:r w:rsidRPr="0081078F">
        <w:rPr>
          <w:b/>
          <w:sz w:val="28"/>
          <w:szCs w:val="28"/>
        </w:rPr>
        <w:t xml:space="preserve">Рисунок </w:t>
      </w:r>
      <w:r w:rsidR="00F0161C">
        <w:rPr>
          <w:b/>
          <w:sz w:val="28"/>
          <w:szCs w:val="28"/>
        </w:rPr>
        <w:t>4</w:t>
      </w:r>
      <w:r w:rsidRPr="0081078F">
        <w:rPr>
          <w:b/>
          <w:sz w:val="28"/>
          <w:szCs w:val="28"/>
        </w:rPr>
        <w:t xml:space="preserve"> – Удельный вес инновационных товаров, работ, услуг в общем объеме отгруженных товаров, выполненных работ, услуг </w:t>
      </w:r>
      <w:r>
        <w:rPr>
          <w:b/>
          <w:sz w:val="28"/>
          <w:szCs w:val="28"/>
        </w:rPr>
        <w:t>в регионах Дальневосточного</w:t>
      </w:r>
      <w:r w:rsidRPr="0081078F">
        <w:rPr>
          <w:b/>
          <w:sz w:val="28"/>
          <w:szCs w:val="28"/>
        </w:rPr>
        <w:t xml:space="preserve"> федеральн</w:t>
      </w:r>
      <w:r>
        <w:rPr>
          <w:b/>
          <w:sz w:val="28"/>
          <w:szCs w:val="28"/>
        </w:rPr>
        <w:t xml:space="preserve">ого округа </w:t>
      </w:r>
      <w:r w:rsidRPr="0081078F">
        <w:rPr>
          <w:b/>
          <w:sz w:val="28"/>
          <w:szCs w:val="28"/>
        </w:rPr>
        <w:t>за период 2010-2020 годы, %</w:t>
      </w:r>
    </w:p>
    <w:bookmarkEnd w:id="4"/>
    <w:bookmarkEnd w:id="5"/>
    <w:p w14:paraId="46A77400" w14:textId="77777777" w:rsidR="00FD2F49" w:rsidRDefault="00430935" w:rsidP="00691765">
      <w:pPr>
        <w:spacing w:line="276" w:lineRule="auto"/>
        <w:ind w:firstLine="567"/>
        <w:jc w:val="both"/>
        <w:rPr>
          <w:sz w:val="28"/>
          <w:szCs w:val="28"/>
        </w:rPr>
      </w:pPr>
      <w:r>
        <w:rPr>
          <w:sz w:val="28"/>
          <w:szCs w:val="28"/>
        </w:rPr>
        <w:t>Сахалинская область, Хабаровский край</w:t>
      </w:r>
      <w:r w:rsidR="00FD2F49">
        <w:rPr>
          <w:sz w:val="28"/>
          <w:szCs w:val="28"/>
        </w:rPr>
        <w:t xml:space="preserve"> показывали относительно других регионов ДФО высокий удельный вес инновационной продукции в ВРП, что связано с реализацией стратегического менеджмента регионов ресурсного типа с формированием кластеров (реализацией механизмов особых экономических зон и территорий опережающего социально-экономического развития).</w:t>
      </w:r>
    </w:p>
    <w:p w14:paraId="2119FC1E" w14:textId="77777777" w:rsidR="00A96466" w:rsidRPr="00150F29" w:rsidRDefault="005E73E3" w:rsidP="00691765">
      <w:pPr>
        <w:spacing w:line="276" w:lineRule="auto"/>
        <w:ind w:firstLine="567"/>
        <w:jc w:val="both"/>
        <w:rPr>
          <w:sz w:val="28"/>
          <w:szCs w:val="28"/>
        </w:rPr>
      </w:pPr>
      <w:r w:rsidRPr="005E73E3">
        <w:rPr>
          <w:sz w:val="28"/>
          <w:szCs w:val="28"/>
        </w:rPr>
        <w:t xml:space="preserve">Рассмотрение и анализ структурных сдвигов, тенденций и закономерностей стратегического менеджмента региона </w:t>
      </w:r>
      <w:r w:rsidR="00FD2F49">
        <w:rPr>
          <w:sz w:val="28"/>
          <w:szCs w:val="28"/>
        </w:rPr>
        <w:t>ресурсного типа, а также его с</w:t>
      </w:r>
      <w:r w:rsidR="00FD2F49" w:rsidRPr="00AF5B8E">
        <w:rPr>
          <w:sz w:val="28"/>
          <w:szCs w:val="28"/>
        </w:rPr>
        <w:t>истем</w:t>
      </w:r>
      <w:r w:rsidR="00FD2F49">
        <w:rPr>
          <w:sz w:val="28"/>
          <w:szCs w:val="28"/>
        </w:rPr>
        <w:t>ы</w:t>
      </w:r>
      <w:r w:rsidRPr="005E73E3">
        <w:rPr>
          <w:sz w:val="28"/>
          <w:szCs w:val="28"/>
        </w:rPr>
        <w:t xml:space="preserve">позволяют сделать вывод о том, что совершенствование стратегического </w:t>
      </w:r>
      <w:r w:rsidR="00940C87">
        <w:rPr>
          <w:sz w:val="28"/>
          <w:szCs w:val="28"/>
        </w:rPr>
        <w:t>менеджмента</w:t>
      </w:r>
      <w:r w:rsidRPr="005E73E3">
        <w:rPr>
          <w:sz w:val="28"/>
          <w:szCs w:val="28"/>
        </w:rPr>
        <w:t xml:space="preserve"> региона ресурсного типа необходимо осуществлять посредством учёта объективной информации о ресурсно-сырьевом потенциале региона и уровня его деловой активности.</w:t>
      </w:r>
    </w:p>
    <w:p w14:paraId="7CE9D5C0" w14:textId="77777777" w:rsidR="00695D94" w:rsidRPr="00027D3E" w:rsidRDefault="00601478" w:rsidP="00691765">
      <w:pPr>
        <w:pStyle w:val="2-"/>
      </w:pPr>
      <w:r w:rsidRPr="00027D3E">
        <w:lastRenderedPageBreak/>
        <w:t xml:space="preserve">2. </w:t>
      </w:r>
      <w:r w:rsidR="00DD0A61" w:rsidRPr="00027D3E">
        <w:t xml:space="preserve">Разработана методика анализа и оценки эффективности стратегического менеджмента региона ресурсного типа основу которой составляет </w:t>
      </w:r>
      <w:r w:rsidR="00DD0A61" w:rsidRPr="00027D3E">
        <w:rPr>
          <w:lang w:eastAsia="zh-CN"/>
        </w:rPr>
        <w:t>м</w:t>
      </w:r>
      <w:r w:rsidR="00DD0A61" w:rsidRPr="00027D3E">
        <w:t xml:space="preserve">етодика обработки временных рядов эколого-экономических (воздушных, водных, земельных, лесных, топливо-энергетических) индикаторов регионов ресурсного типа, которая основывается на графических и статистических методах; индикаторы сбалансированного природопользования в структуре авторской методики позволили </w:t>
      </w:r>
      <w:r w:rsidR="00F223D0" w:rsidRPr="00027D3E">
        <w:t>осуществить рейтингование</w:t>
      </w:r>
      <w:r w:rsidR="00DF56D7" w:rsidRPr="00027D3E">
        <w:t xml:space="preserve">федеральных округов с </w:t>
      </w:r>
      <w:r w:rsidR="00DD0A61" w:rsidRPr="00027D3E">
        <w:t>регион</w:t>
      </w:r>
      <w:r w:rsidR="00DF56D7" w:rsidRPr="00027D3E">
        <w:t>ами</w:t>
      </w:r>
      <w:r w:rsidR="00DD0A61" w:rsidRPr="00027D3E">
        <w:t xml:space="preserve"> ресурсного типа </w:t>
      </w:r>
      <w:r w:rsidR="00E52727" w:rsidRPr="00027D3E">
        <w:t xml:space="preserve">по </w:t>
      </w:r>
      <w:r w:rsidR="00DD0A61" w:rsidRPr="00027D3E">
        <w:t xml:space="preserve">качеству </w:t>
      </w:r>
      <w:r w:rsidR="00386CA4" w:rsidRPr="00027D3E">
        <w:t xml:space="preserve">и однородности </w:t>
      </w:r>
      <w:r w:rsidR="00F223D0" w:rsidRPr="00027D3E">
        <w:t>менеджмента</w:t>
      </w:r>
      <w:r w:rsidR="00DD0A61" w:rsidRPr="00027D3E">
        <w:t>.</w:t>
      </w:r>
    </w:p>
    <w:p w14:paraId="31BA1233" w14:textId="77777777" w:rsidR="00940C87" w:rsidRDefault="00FC7EDF" w:rsidP="00691765">
      <w:pPr>
        <w:spacing w:line="276" w:lineRule="auto"/>
        <w:ind w:firstLine="567"/>
        <w:jc w:val="both"/>
        <w:rPr>
          <w:sz w:val="28"/>
          <w:szCs w:val="28"/>
        </w:rPr>
      </w:pPr>
      <w:r w:rsidRPr="00027D3E">
        <w:rPr>
          <w:sz w:val="28"/>
          <w:szCs w:val="28"/>
        </w:rPr>
        <w:t xml:space="preserve">Эффективность стратегического менеджмента </w:t>
      </w:r>
      <w:r w:rsidR="0090264E" w:rsidRPr="00027D3E">
        <w:rPr>
          <w:sz w:val="28"/>
          <w:szCs w:val="28"/>
        </w:rPr>
        <w:t xml:space="preserve">региона ресурсного типа </w:t>
      </w:r>
      <w:r w:rsidR="00695D94" w:rsidRPr="00027D3E">
        <w:rPr>
          <w:sz w:val="28"/>
          <w:szCs w:val="28"/>
        </w:rPr>
        <w:t>определяется взаимоотношением определенных индикаторов, характеризующих определенный тип природных ресурсов: воздушных, водных, лесных, земельных и топливно-энергетических. При этом индикаторы могут характеризовать как и</w:t>
      </w:r>
      <w:r w:rsidR="00C86BF4">
        <w:rPr>
          <w:sz w:val="28"/>
          <w:szCs w:val="28"/>
        </w:rPr>
        <w:t>спользование природных ресурсов(</w:t>
      </w:r>
      <w:r w:rsidR="00695D94" w:rsidRPr="00027D3E">
        <w:rPr>
          <w:sz w:val="28"/>
          <w:szCs w:val="28"/>
        </w:rPr>
        <w:t>использование свежей воды или производство древесины</w:t>
      </w:r>
      <w:r w:rsidR="00C86BF4">
        <w:rPr>
          <w:sz w:val="28"/>
          <w:szCs w:val="28"/>
        </w:rPr>
        <w:t>)</w:t>
      </w:r>
      <w:r w:rsidR="00695D94" w:rsidRPr="00027D3E">
        <w:rPr>
          <w:sz w:val="28"/>
          <w:szCs w:val="28"/>
        </w:rPr>
        <w:t xml:space="preserve">, так и восстановление природных ресурсов (объем оборотной и последовательно используемой воды, лесовосстановление и другое). </w:t>
      </w:r>
    </w:p>
    <w:p w14:paraId="4A58F449" w14:textId="77777777" w:rsidR="00940C87" w:rsidRPr="001A4C83" w:rsidRDefault="00940C87" w:rsidP="00691765">
      <w:pPr>
        <w:spacing w:line="276" w:lineRule="auto"/>
        <w:ind w:firstLine="567"/>
        <w:jc w:val="both"/>
        <w:rPr>
          <w:sz w:val="28"/>
          <w:szCs w:val="28"/>
        </w:rPr>
      </w:pPr>
      <w:r w:rsidRPr="001A4C83">
        <w:rPr>
          <w:sz w:val="28"/>
          <w:szCs w:val="28"/>
        </w:rPr>
        <w:t>В процессе исследования были подробно рассмотрены и изучены эколого-экономические индикаторы</w:t>
      </w:r>
      <w:r>
        <w:rPr>
          <w:sz w:val="28"/>
          <w:szCs w:val="28"/>
        </w:rPr>
        <w:t xml:space="preserve"> (таблица 5)</w:t>
      </w:r>
      <w:r w:rsidRPr="001A4C83">
        <w:rPr>
          <w:sz w:val="28"/>
          <w:szCs w:val="28"/>
        </w:rPr>
        <w:t xml:space="preserve"> регионов трех федеральных округов – Уральского, Сибирского и Дальневосточного, проанализированы их стабильность и нестабильность, однородность и неоднородность.</w:t>
      </w:r>
    </w:p>
    <w:p w14:paraId="51A0727B" w14:textId="77777777" w:rsidR="00940C87" w:rsidRDefault="00C86BF4" w:rsidP="00691765">
      <w:pPr>
        <w:spacing w:line="276" w:lineRule="auto"/>
        <w:ind w:firstLine="567"/>
        <w:jc w:val="both"/>
        <w:rPr>
          <w:sz w:val="28"/>
          <w:szCs w:val="28"/>
        </w:rPr>
      </w:pPr>
      <w:r w:rsidRPr="00027D3E">
        <w:rPr>
          <w:sz w:val="28"/>
          <w:szCs w:val="28"/>
        </w:rPr>
        <w:t xml:space="preserve">Для каждого индикатора была создана таблица с данными по каждому субъекту </w:t>
      </w:r>
      <w:r>
        <w:rPr>
          <w:sz w:val="28"/>
          <w:szCs w:val="28"/>
        </w:rPr>
        <w:t xml:space="preserve">РФ </w:t>
      </w:r>
      <w:r w:rsidRPr="00027D3E">
        <w:rPr>
          <w:sz w:val="28"/>
          <w:szCs w:val="28"/>
        </w:rPr>
        <w:t>исследуемых федеральных округов с 1991 по 2021 год. Все числовые значения взяты из</w:t>
      </w:r>
      <w:r>
        <w:rPr>
          <w:sz w:val="28"/>
          <w:szCs w:val="28"/>
        </w:rPr>
        <w:t xml:space="preserve"> официальных источников</w:t>
      </w:r>
      <w:r w:rsidRPr="00027D3E">
        <w:rPr>
          <w:sz w:val="28"/>
          <w:szCs w:val="28"/>
        </w:rPr>
        <w:t>.</w:t>
      </w:r>
    </w:p>
    <w:p w14:paraId="1354A9FC" w14:textId="77777777" w:rsidR="00940C87" w:rsidRPr="001A4C83" w:rsidRDefault="00940C87" w:rsidP="00691765">
      <w:pPr>
        <w:spacing w:line="276" w:lineRule="auto"/>
        <w:ind w:firstLine="567"/>
        <w:jc w:val="both"/>
        <w:rPr>
          <w:sz w:val="28"/>
          <w:szCs w:val="28"/>
        </w:rPr>
      </w:pPr>
      <w:r w:rsidRPr="001A4C83">
        <w:rPr>
          <w:sz w:val="28"/>
          <w:szCs w:val="28"/>
        </w:rPr>
        <w:t xml:space="preserve">Методы исследования оценки эффективности стратегического менеджмента </w:t>
      </w:r>
      <w:r w:rsidR="00532CB8">
        <w:rPr>
          <w:sz w:val="28"/>
          <w:szCs w:val="28"/>
        </w:rPr>
        <w:t>региона ресурсного типа</w:t>
      </w:r>
      <w:r w:rsidRPr="001A4C83">
        <w:rPr>
          <w:sz w:val="28"/>
          <w:szCs w:val="28"/>
        </w:rPr>
        <w:t xml:space="preserve"> заключались в построении графиков изменчивости эколого-экономических индикаторов во времени и их анализе. Всего построено около 700 графиков по 21 индикатору и 27 субъектам </w:t>
      </w:r>
      <w:r w:rsidR="00C86BF4">
        <w:rPr>
          <w:sz w:val="28"/>
          <w:szCs w:val="28"/>
        </w:rPr>
        <w:t>РФ</w:t>
      </w:r>
      <w:r w:rsidRPr="001A4C83">
        <w:rPr>
          <w:sz w:val="28"/>
          <w:szCs w:val="28"/>
        </w:rPr>
        <w:t xml:space="preserve">. Графики строились в программе </w:t>
      </w:r>
      <w:r w:rsidRPr="001A4C83">
        <w:rPr>
          <w:sz w:val="28"/>
          <w:szCs w:val="28"/>
          <w:lang w:val="en-US"/>
        </w:rPr>
        <w:t>Excel</w:t>
      </w:r>
      <w:r w:rsidRPr="001A4C83">
        <w:rPr>
          <w:sz w:val="28"/>
          <w:szCs w:val="28"/>
        </w:rPr>
        <w:t>.</w:t>
      </w:r>
    </w:p>
    <w:p w14:paraId="3209DF19" w14:textId="77777777" w:rsidR="00940C87" w:rsidRPr="001A4C83" w:rsidRDefault="00940C87" w:rsidP="00691765">
      <w:pPr>
        <w:spacing w:line="276" w:lineRule="auto"/>
        <w:ind w:firstLine="567"/>
        <w:jc w:val="both"/>
        <w:rPr>
          <w:sz w:val="28"/>
          <w:szCs w:val="28"/>
        </w:rPr>
      </w:pPr>
      <w:r w:rsidRPr="001A4C83">
        <w:rPr>
          <w:sz w:val="28"/>
          <w:szCs w:val="28"/>
        </w:rPr>
        <w:t>Анализ графического материала заключался в оценке вида изменчивости индикатора с целью выявления тенденции к сбалансированности использования и восстановления природного ресурса – индикатора стратегического менеджмента региона ресурсного типа.</w:t>
      </w:r>
    </w:p>
    <w:p w14:paraId="3FC07E8D" w14:textId="77777777" w:rsidR="00940C87" w:rsidRDefault="00C86BF4" w:rsidP="00691765">
      <w:pPr>
        <w:spacing w:line="276" w:lineRule="auto"/>
        <w:ind w:firstLine="567"/>
        <w:jc w:val="both"/>
        <w:rPr>
          <w:sz w:val="28"/>
          <w:szCs w:val="28"/>
        </w:rPr>
      </w:pPr>
      <w:r w:rsidRPr="001A4C83">
        <w:rPr>
          <w:sz w:val="28"/>
          <w:szCs w:val="28"/>
        </w:rPr>
        <w:t xml:space="preserve">Указанные в таблице </w:t>
      </w:r>
      <w:r>
        <w:rPr>
          <w:sz w:val="28"/>
          <w:szCs w:val="28"/>
        </w:rPr>
        <w:t>5</w:t>
      </w:r>
      <w:r w:rsidRPr="001A4C83">
        <w:rPr>
          <w:sz w:val="28"/>
          <w:szCs w:val="28"/>
        </w:rPr>
        <w:t xml:space="preserve"> индикаторы в достаточной степени характеризуют особенности и закономерности организации стратегического менеджмента органами и институтами управления регионального уровня.</w:t>
      </w:r>
    </w:p>
    <w:p w14:paraId="56C3B11A" w14:textId="77777777" w:rsidR="009302AD" w:rsidRPr="00027D3E" w:rsidRDefault="009302AD" w:rsidP="00027D3E">
      <w:pPr>
        <w:spacing w:line="276" w:lineRule="auto"/>
        <w:ind w:firstLine="567"/>
        <w:jc w:val="both"/>
        <w:rPr>
          <w:sz w:val="28"/>
          <w:szCs w:val="28"/>
        </w:rPr>
      </w:pPr>
      <w:r w:rsidRPr="00027D3E">
        <w:rPr>
          <w:sz w:val="28"/>
          <w:szCs w:val="28"/>
        </w:rPr>
        <w:br w:type="page"/>
      </w:r>
    </w:p>
    <w:p w14:paraId="2C6E1008" w14:textId="77777777" w:rsidR="009302AD" w:rsidRDefault="009302AD" w:rsidP="008A5C07">
      <w:pPr>
        <w:spacing w:line="276" w:lineRule="auto"/>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709"/>
        <w:gridCol w:w="1276"/>
        <w:gridCol w:w="1276"/>
        <w:gridCol w:w="992"/>
        <w:gridCol w:w="1309"/>
        <w:gridCol w:w="880"/>
        <w:gridCol w:w="788"/>
        <w:gridCol w:w="708"/>
        <w:gridCol w:w="426"/>
      </w:tblGrid>
      <w:tr w:rsidR="001A4C83" w14:paraId="217B3FE7" w14:textId="77777777" w:rsidTr="006320C0">
        <w:trPr>
          <w:cantSplit/>
          <w:trHeight w:val="3427"/>
        </w:trPr>
        <w:tc>
          <w:tcPr>
            <w:tcW w:w="454" w:type="dxa"/>
            <w:vMerge w:val="restart"/>
            <w:tcBorders>
              <w:top w:val="nil"/>
              <w:left w:val="nil"/>
              <w:bottom w:val="nil"/>
              <w:right w:val="nil"/>
            </w:tcBorders>
            <w:shd w:val="clear" w:color="auto" w:fill="auto"/>
            <w:noWrap/>
            <w:textDirection w:val="btLr"/>
            <w:vAlign w:val="bottom"/>
            <w:hideMark/>
          </w:tcPr>
          <w:p w14:paraId="1569D7BA" w14:textId="77777777" w:rsidR="001A4C83" w:rsidRDefault="001A4C83" w:rsidP="00940C87">
            <w:pPr>
              <w:jc w:val="right"/>
              <w:rPr>
                <w:rFonts w:eastAsia="Times New Roman"/>
                <w:color w:val="000000"/>
                <w:sz w:val="28"/>
                <w:szCs w:val="28"/>
              </w:rPr>
            </w:pPr>
            <w:r>
              <w:rPr>
                <w:rFonts w:eastAsia="Times New Roman"/>
                <w:color w:val="000000"/>
                <w:sz w:val="28"/>
                <w:szCs w:val="28"/>
              </w:rPr>
              <w:t xml:space="preserve">Таблица </w:t>
            </w:r>
            <w:r w:rsidR="00940C87">
              <w:rPr>
                <w:rFonts w:eastAsia="Times New Roman"/>
                <w:color w:val="000000"/>
                <w:sz w:val="28"/>
                <w:szCs w:val="28"/>
              </w:rPr>
              <w:t>5</w:t>
            </w:r>
          </w:p>
        </w:tc>
        <w:tc>
          <w:tcPr>
            <w:tcW w:w="567" w:type="dxa"/>
            <w:vMerge w:val="restart"/>
            <w:tcBorders>
              <w:top w:val="nil"/>
              <w:left w:val="nil"/>
              <w:bottom w:val="nil"/>
              <w:right w:val="single" w:sz="4" w:space="0" w:color="auto"/>
            </w:tcBorders>
            <w:shd w:val="clear" w:color="auto" w:fill="auto"/>
            <w:noWrap/>
            <w:textDirection w:val="btLr"/>
            <w:hideMark/>
          </w:tcPr>
          <w:p w14:paraId="1885C5BA" w14:textId="77777777" w:rsidR="001A4C83" w:rsidRDefault="001A4C83" w:rsidP="00F10B7E">
            <w:pPr>
              <w:jc w:val="center"/>
              <w:rPr>
                <w:rFonts w:eastAsia="Times New Roman"/>
                <w:b/>
                <w:bCs/>
                <w:color w:val="000000"/>
                <w:sz w:val="28"/>
                <w:szCs w:val="28"/>
              </w:rPr>
            </w:pPr>
            <w:r>
              <w:rPr>
                <w:rFonts w:eastAsia="Times New Roman"/>
                <w:b/>
                <w:bCs/>
                <w:color w:val="000000"/>
                <w:sz w:val="28"/>
                <w:szCs w:val="28"/>
              </w:rPr>
              <w:t>Основные эколого-экономические индикаторы, используемые в исследовании, для разных видов ресурсов</w:t>
            </w:r>
          </w:p>
        </w:tc>
        <w:tc>
          <w:tcPr>
            <w:tcW w:w="709" w:type="dxa"/>
            <w:tcBorders>
              <w:left w:val="single" w:sz="4" w:space="0" w:color="auto"/>
            </w:tcBorders>
            <w:shd w:val="clear" w:color="auto" w:fill="auto"/>
            <w:textDirection w:val="btLr"/>
            <w:hideMark/>
          </w:tcPr>
          <w:p w14:paraId="5EFF2B2A" w14:textId="77777777" w:rsidR="001A4C83" w:rsidRDefault="001A4C83" w:rsidP="00F10B7E">
            <w:pPr>
              <w:jc w:val="center"/>
              <w:rPr>
                <w:rFonts w:eastAsia="Times New Roman"/>
                <w:color w:val="000000"/>
              </w:rPr>
            </w:pPr>
            <w:r>
              <w:rPr>
                <w:rFonts w:eastAsia="DengXian"/>
                <w:color w:val="000000"/>
                <w:lang w:eastAsia="zh-CN"/>
              </w:rPr>
              <w:t>Атмосферные</w:t>
            </w:r>
          </w:p>
        </w:tc>
        <w:tc>
          <w:tcPr>
            <w:tcW w:w="1276" w:type="dxa"/>
            <w:shd w:val="clear" w:color="000000" w:fill="FBE4D5"/>
            <w:textDirection w:val="btLr"/>
            <w:hideMark/>
          </w:tcPr>
          <w:p w14:paraId="7E27C5BE" w14:textId="77777777" w:rsidR="001A4C83" w:rsidRDefault="001A4C83" w:rsidP="00F10B7E">
            <w:pPr>
              <w:jc w:val="center"/>
              <w:rPr>
                <w:rFonts w:eastAsia="Times New Roman"/>
                <w:color w:val="000000"/>
              </w:rPr>
            </w:pPr>
            <w:r>
              <w:rPr>
                <w:rFonts w:eastAsia="DengXian"/>
                <w:color w:val="000000"/>
                <w:lang w:eastAsia="zh-CN"/>
              </w:rPr>
              <w:t>Выбросы загрязняющих веществ (ЗВ) в атмосферный воздух (АВ), отходящих от стационарных источников (тыс. т</w:t>
            </w:r>
            <w:r w:rsidR="00533D6E">
              <w:rPr>
                <w:rFonts w:eastAsia="DengXian"/>
                <w:color w:val="000000"/>
                <w:lang w:eastAsia="zh-CN"/>
              </w:rPr>
              <w:t>онн</w:t>
            </w:r>
            <w:r>
              <w:rPr>
                <w:rFonts w:eastAsia="DengXian"/>
                <w:color w:val="000000"/>
                <w:lang w:eastAsia="zh-CN"/>
              </w:rPr>
              <w:t>)</w:t>
            </w:r>
          </w:p>
        </w:tc>
        <w:tc>
          <w:tcPr>
            <w:tcW w:w="1276" w:type="dxa"/>
            <w:shd w:val="clear" w:color="000000" w:fill="D6DCE4"/>
            <w:textDirection w:val="btLr"/>
            <w:hideMark/>
          </w:tcPr>
          <w:p w14:paraId="56DA01E8" w14:textId="77777777" w:rsidR="001A4C83" w:rsidRDefault="001A4C83" w:rsidP="00F10B7E">
            <w:pPr>
              <w:jc w:val="center"/>
              <w:rPr>
                <w:rFonts w:eastAsia="Times New Roman"/>
                <w:color w:val="000000"/>
              </w:rPr>
            </w:pPr>
            <w:r>
              <w:rPr>
                <w:rFonts w:eastAsia="DengXian"/>
                <w:color w:val="000000"/>
                <w:lang w:eastAsia="zh-CN"/>
              </w:rPr>
              <w:t>Улавливание загрязняющих атмосферу веществ, отходящих от стационарных источников (тыс. тонн)</w:t>
            </w:r>
          </w:p>
        </w:tc>
        <w:tc>
          <w:tcPr>
            <w:tcW w:w="992" w:type="dxa"/>
            <w:shd w:val="clear" w:color="000000" w:fill="D6DCE4"/>
            <w:textDirection w:val="btLr"/>
            <w:hideMark/>
          </w:tcPr>
          <w:p w14:paraId="0488131A" w14:textId="77777777" w:rsidR="001A4C83" w:rsidRDefault="001A4C83" w:rsidP="00F10B7E">
            <w:pPr>
              <w:jc w:val="center"/>
              <w:rPr>
                <w:rFonts w:eastAsia="Times New Roman"/>
                <w:color w:val="000000"/>
              </w:rPr>
            </w:pPr>
            <w:r>
              <w:rPr>
                <w:rFonts w:eastAsia="DengXian"/>
                <w:color w:val="000000"/>
                <w:lang w:eastAsia="zh-CN"/>
              </w:rPr>
              <w:t>Затраты на охрану АВ и предотвращение изменения климата (млн руб.)</w:t>
            </w:r>
          </w:p>
        </w:tc>
        <w:tc>
          <w:tcPr>
            <w:tcW w:w="1309" w:type="dxa"/>
            <w:shd w:val="clear" w:color="000000" w:fill="D6DCE4"/>
            <w:textDirection w:val="btLr"/>
            <w:hideMark/>
          </w:tcPr>
          <w:p w14:paraId="73517C8C" w14:textId="77777777" w:rsidR="00533D6E" w:rsidRDefault="001A4C83" w:rsidP="00F10B7E">
            <w:pPr>
              <w:jc w:val="center"/>
              <w:rPr>
                <w:rFonts w:eastAsia="DengXian"/>
                <w:color w:val="000000"/>
                <w:lang w:eastAsia="zh-CN"/>
              </w:rPr>
            </w:pPr>
            <w:r>
              <w:rPr>
                <w:rFonts w:eastAsia="DengXian"/>
                <w:color w:val="000000"/>
                <w:lang w:eastAsia="zh-CN"/>
              </w:rPr>
              <w:t xml:space="preserve">Инвестиции на охрану атмосферного воздуха </w:t>
            </w:r>
          </w:p>
          <w:p w14:paraId="1823F83B" w14:textId="77777777" w:rsidR="001A4C83" w:rsidRDefault="001A4C83" w:rsidP="00F10B7E">
            <w:pPr>
              <w:jc w:val="center"/>
              <w:rPr>
                <w:rFonts w:eastAsia="Times New Roman"/>
                <w:color w:val="000000"/>
              </w:rPr>
            </w:pPr>
            <w:r>
              <w:rPr>
                <w:rFonts w:eastAsia="DengXian"/>
                <w:color w:val="000000"/>
                <w:lang w:eastAsia="zh-CN"/>
              </w:rPr>
              <w:t>(млн руб.)</w:t>
            </w:r>
          </w:p>
        </w:tc>
        <w:tc>
          <w:tcPr>
            <w:tcW w:w="1668" w:type="dxa"/>
            <w:gridSpan w:val="2"/>
            <w:shd w:val="clear" w:color="auto" w:fill="auto"/>
            <w:textDirection w:val="btLr"/>
            <w:hideMark/>
          </w:tcPr>
          <w:p w14:paraId="36F69C2B" w14:textId="77777777" w:rsidR="001A4C83" w:rsidRDefault="001A4C83" w:rsidP="00F10B7E">
            <w:pPr>
              <w:jc w:val="center"/>
              <w:rPr>
                <w:rFonts w:eastAsia="Times New Roman"/>
                <w:color w:val="000000"/>
              </w:rPr>
            </w:pPr>
          </w:p>
        </w:tc>
        <w:tc>
          <w:tcPr>
            <w:tcW w:w="708" w:type="dxa"/>
            <w:tcBorders>
              <w:right w:val="single" w:sz="4" w:space="0" w:color="auto"/>
            </w:tcBorders>
            <w:shd w:val="clear" w:color="auto" w:fill="auto"/>
            <w:textDirection w:val="btLr"/>
            <w:hideMark/>
          </w:tcPr>
          <w:p w14:paraId="2DD1E1F5" w14:textId="77777777" w:rsidR="001A4C83" w:rsidRDefault="001A4C83" w:rsidP="00F10B7E">
            <w:pPr>
              <w:jc w:val="center"/>
              <w:rPr>
                <w:rFonts w:eastAsia="Times New Roman"/>
                <w:color w:val="000000"/>
              </w:rPr>
            </w:pPr>
          </w:p>
        </w:tc>
        <w:tc>
          <w:tcPr>
            <w:tcW w:w="426" w:type="dxa"/>
            <w:vMerge w:val="restart"/>
            <w:tcBorders>
              <w:top w:val="nil"/>
              <w:left w:val="single" w:sz="4" w:space="0" w:color="auto"/>
              <w:bottom w:val="nil"/>
              <w:right w:val="nil"/>
            </w:tcBorders>
            <w:shd w:val="clear" w:color="auto" w:fill="auto"/>
            <w:noWrap/>
            <w:textDirection w:val="btLr"/>
            <w:vAlign w:val="bottom"/>
            <w:hideMark/>
          </w:tcPr>
          <w:p w14:paraId="67D640A7" w14:textId="77777777" w:rsidR="001A4C83" w:rsidRDefault="001A4C83" w:rsidP="00F10B7E">
            <w:pPr>
              <w:rPr>
                <w:rFonts w:eastAsia="Times New Roman"/>
                <w:color w:val="000000"/>
              </w:rPr>
            </w:pPr>
            <w:r>
              <w:rPr>
                <w:rFonts w:eastAsia="Times New Roman"/>
                <w:color w:val="000000"/>
              </w:rPr>
              <w:t>Источник: собственные исследования.</w:t>
            </w:r>
          </w:p>
        </w:tc>
      </w:tr>
      <w:tr w:rsidR="001A4C83" w14:paraId="41A9B3BD" w14:textId="77777777" w:rsidTr="006320C0">
        <w:trPr>
          <w:cantSplit/>
          <w:trHeight w:val="3260"/>
        </w:trPr>
        <w:tc>
          <w:tcPr>
            <w:tcW w:w="454" w:type="dxa"/>
            <w:vMerge/>
            <w:tcBorders>
              <w:top w:val="nil"/>
              <w:left w:val="nil"/>
              <w:bottom w:val="nil"/>
              <w:right w:val="nil"/>
            </w:tcBorders>
            <w:shd w:val="clear" w:color="auto" w:fill="auto"/>
            <w:noWrap/>
            <w:textDirection w:val="btLr"/>
            <w:vAlign w:val="bottom"/>
            <w:hideMark/>
          </w:tcPr>
          <w:p w14:paraId="104F56B7" w14:textId="77777777" w:rsidR="001A4C83" w:rsidRDefault="001A4C83" w:rsidP="00F10B7E">
            <w:pPr>
              <w:rPr>
                <w:rFonts w:eastAsia="Times New Roman"/>
                <w:sz w:val="20"/>
                <w:szCs w:val="20"/>
              </w:rPr>
            </w:pPr>
          </w:p>
        </w:tc>
        <w:tc>
          <w:tcPr>
            <w:tcW w:w="567" w:type="dxa"/>
            <w:vMerge/>
            <w:tcBorders>
              <w:top w:val="nil"/>
              <w:left w:val="nil"/>
              <w:bottom w:val="nil"/>
              <w:right w:val="single" w:sz="4" w:space="0" w:color="auto"/>
            </w:tcBorders>
            <w:shd w:val="clear" w:color="auto" w:fill="auto"/>
            <w:noWrap/>
            <w:textDirection w:val="btLr"/>
            <w:vAlign w:val="bottom"/>
            <w:hideMark/>
          </w:tcPr>
          <w:p w14:paraId="4EBE5D22" w14:textId="77777777" w:rsidR="001A4C83" w:rsidRDefault="001A4C83" w:rsidP="00F10B7E">
            <w:pPr>
              <w:rPr>
                <w:rFonts w:eastAsia="Times New Roman"/>
                <w:sz w:val="20"/>
                <w:szCs w:val="20"/>
              </w:rPr>
            </w:pPr>
          </w:p>
        </w:tc>
        <w:tc>
          <w:tcPr>
            <w:tcW w:w="709" w:type="dxa"/>
            <w:tcBorders>
              <w:left w:val="single" w:sz="4" w:space="0" w:color="auto"/>
            </w:tcBorders>
            <w:shd w:val="clear" w:color="auto" w:fill="auto"/>
            <w:textDirection w:val="btLr"/>
            <w:hideMark/>
          </w:tcPr>
          <w:p w14:paraId="7807B318" w14:textId="77777777" w:rsidR="001A4C83" w:rsidRDefault="001A4C83" w:rsidP="00F10B7E">
            <w:pPr>
              <w:jc w:val="center"/>
              <w:rPr>
                <w:rFonts w:eastAsia="Times New Roman"/>
                <w:color w:val="000000"/>
              </w:rPr>
            </w:pPr>
            <w:r>
              <w:rPr>
                <w:rFonts w:eastAsia="DengXian"/>
                <w:color w:val="000000"/>
                <w:lang w:eastAsia="zh-CN"/>
              </w:rPr>
              <w:t>Водные</w:t>
            </w:r>
          </w:p>
        </w:tc>
        <w:tc>
          <w:tcPr>
            <w:tcW w:w="1276" w:type="dxa"/>
            <w:shd w:val="clear" w:color="000000" w:fill="FBE4D5"/>
            <w:textDirection w:val="btLr"/>
            <w:hideMark/>
          </w:tcPr>
          <w:p w14:paraId="5A6EA670" w14:textId="77777777" w:rsidR="001A4C83" w:rsidRDefault="001A4C83" w:rsidP="00F10B7E">
            <w:pPr>
              <w:jc w:val="center"/>
              <w:rPr>
                <w:rFonts w:eastAsia="Times New Roman"/>
                <w:color w:val="000000"/>
              </w:rPr>
            </w:pPr>
            <w:r>
              <w:rPr>
                <w:rFonts w:eastAsia="DengXian"/>
                <w:color w:val="000000"/>
                <w:lang w:eastAsia="zh-CN"/>
              </w:rPr>
              <w:t>Использование свежей воды (млн м</w:t>
            </w:r>
            <w:r>
              <w:rPr>
                <w:rFonts w:eastAsia="DengXian"/>
                <w:color w:val="000000"/>
                <w:vertAlign w:val="superscript"/>
                <w:lang w:eastAsia="zh-CN"/>
              </w:rPr>
              <w:t>3</w:t>
            </w:r>
            <w:r>
              <w:rPr>
                <w:rFonts w:eastAsia="DengXian"/>
                <w:color w:val="000000"/>
                <w:lang w:eastAsia="zh-CN"/>
              </w:rPr>
              <w:t>)</w:t>
            </w:r>
          </w:p>
        </w:tc>
        <w:tc>
          <w:tcPr>
            <w:tcW w:w="1276" w:type="dxa"/>
            <w:shd w:val="clear" w:color="000000" w:fill="FBE4D5"/>
            <w:textDirection w:val="btLr"/>
            <w:hideMark/>
          </w:tcPr>
          <w:p w14:paraId="61F4074E" w14:textId="77777777" w:rsidR="00533D6E" w:rsidRDefault="001A4C83" w:rsidP="00F10B7E">
            <w:pPr>
              <w:jc w:val="center"/>
              <w:rPr>
                <w:rFonts w:eastAsia="DengXian"/>
                <w:color w:val="000000"/>
                <w:lang w:eastAsia="zh-CN"/>
              </w:rPr>
            </w:pPr>
            <w:r>
              <w:rPr>
                <w:rFonts w:eastAsia="DengXian"/>
                <w:color w:val="000000"/>
                <w:lang w:eastAsia="zh-CN"/>
              </w:rPr>
              <w:t xml:space="preserve">Сброс загрязненных сточных вод в поверхностные водные объекты </w:t>
            </w:r>
          </w:p>
          <w:p w14:paraId="69C91566" w14:textId="77777777" w:rsidR="001A4C83" w:rsidRDefault="001A4C83" w:rsidP="00F10B7E">
            <w:pPr>
              <w:jc w:val="center"/>
              <w:rPr>
                <w:rFonts w:eastAsia="Times New Roman"/>
                <w:color w:val="000000"/>
              </w:rPr>
            </w:pPr>
            <w:r>
              <w:rPr>
                <w:rFonts w:eastAsia="DengXian"/>
                <w:color w:val="000000"/>
                <w:lang w:eastAsia="zh-CN"/>
              </w:rPr>
              <w:t>(млн м</w:t>
            </w:r>
            <w:r>
              <w:rPr>
                <w:rFonts w:eastAsia="DengXian"/>
                <w:color w:val="000000"/>
                <w:vertAlign w:val="superscript"/>
                <w:lang w:eastAsia="zh-CN"/>
              </w:rPr>
              <w:t>3</w:t>
            </w:r>
            <w:r>
              <w:rPr>
                <w:rFonts w:eastAsia="DengXian"/>
                <w:color w:val="000000"/>
                <w:lang w:eastAsia="zh-CN"/>
              </w:rPr>
              <w:t>)</w:t>
            </w:r>
          </w:p>
        </w:tc>
        <w:tc>
          <w:tcPr>
            <w:tcW w:w="992" w:type="dxa"/>
            <w:shd w:val="clear" w:color="000000" w:fill="DBDBDB"/>
            <w:textDirection w:val="btLr"/>
            <w:hideMark/>
          </w:tcPr>
          <w:p w14:paraId="6246D0A1" w14:textId="77777777" w:rsidR="001A4C83" w:rsidRDefault="001A4C83" w:rsidP="00F10B7E">
            <w:pPr>
              <w:jc w:val="center"/>
              <w:rPr>
                <w:rFonts w:eastAsia="Times New Roman"/>
                <w:color w:val="000000"/>
              </w:rPr>
            </w:pPr>
            <w:r>
              <w:rPr>
                <w:rFonts w:eastAsia="DengXian"/>
                <w:color w:val="000000"/>
                <w:lang w:eastAsia="zh-CN"/>
              </w:rPr>
              <w:t>Объем оборотной и последовательно используемой воды (млн м</w:t>
            </w:r>
            <w:r>
              <w:rPr>
                <w:rFonts w:eastAsia="DengXian"/>
                <w:color w:val="000000"/>
                <w:vertAlign w:val="superscript"/>
                <w:lang w:eastAsia="zh-CN"/>
              </w:rPr>
              <w:t>3</w:t>
            </w:r>
            <w:r>
              <w:rPr>
                <w:rFonts w:eastAsia="DengXian"/>
                <w:color w:val="000000"/>
                <w:lang w:eastAsia="zh-CN"/>
              </w:rPr>
              <w:t>)</w:t>
            </w:r>
          </w:p>
        </w:tc>
        <w:tc>
          <w:tcPr>
            <w:tcW w:w="1309" w:type="dxa"/>
            <w:shd w:val="clear" w:color="000000" w:fill="D6DCE4"/>
            <w:textDirection w:val="btLr"/>
            <w:hideMark/>
          </w:tcPr>
          <w:p w14:paraId="51BEA3E1" w14:textId="77777777" w:rsidR="00533D6E" w:rsidRDefault="001A4C83" w:rsidP="00F10B7E">
            <w:pPr>
              <w:jc w:val="center"/>
              <w:rPr>
                <w:rFonts w:eastAsia="DengXian"/>
                <w:color w:val="000000"/>
                <w:lang w:eastAsia="zh-CN"/>
              </w:rPr>
            </w:pPr>
            <w:r>
              <w:rPr>
                <w:rFonts w:eastAsia="DengXian"/>
                <w:color w:val="000000"/>
                <w:lang w:eastAsia="zh-CN"/>
              </w:rPr>
              <w:t xml:space="preserve">Затраты на сбор и очистку сточных вод </w:t>
            </w:r>
          </w:p>
          <w:p w14:paraId="19A1BE17" w14:textId="77777777" w:rsidR="001A4C83" w:rsidRDefault="001A4C83" w:rsidP="00F10B7E">
            <w:pPr>
              <w:jc w:val="center"/>
              <w:rPr>
                <w:rFonts w:eastAsia="Times New Roman"/>
                <w:color w:val="000000"/>
              </w:rPr>
            </w:pPr>
            <w:r>
              <w:rPr>
                <w:rFonts w:eastAsia="DengXian"/>
                <w:color w:val="000000"/>
                <w:lang w:eastAsia="zh-CN"/>
              </w:rPr>
              <w:t>(млн руб.)</w:t>
            </w:r>
          </w:p>
        </w:tc>
        <w:tc>
          <w:tcPr>
            <w:tcW w:w="1668" w:type="dxa"/>
            <w:gridSpan w:val="2"/>
            <w:shd w:val="clear" w:color="000000" w:fill="D6DCE4"/>
            <w:textDirection w:val="btLr"/>
            <w:hideMark/>
          </w:tcPr>
          <w:p w14:paraId="6D06398A" w14:textId="77777777" w:rsidR="001A4C83" w:rsidRDefault="001A4C83" w:rsidP="00F10B7E">
            <w:pPr>
              <w:jc w:val="center"/>
              <w:rPr>
                <w:rFonts w:eastAsia="Times New Roman"/>
                <w:color w:val="000000"/>
              </w:rPr>
            </w:pPr>
            <w:r>
              <w:rPr>
                <w:rFonts w:eastAsia="DengXian"/>
                <w:color w:val="000000"/>
                <w:lang w:eastAsia="zh-CN"/>
              </w:rPr>
              <w:t>Инвестиции на охрану и рациональное использование водных ресурсов (млн руб.)</w:t>
            </w:r>
          </w:p>
        </w:tc>
        <w:tc>
          <w:tcPr>
            <w:tcW w:w="708" w:type="dxa"/>
            <w:tcBorders>
              <w:right w:val="single" w:sz="4" w:space="0" w:color="auto"/>
            </w:tcBorders>
            <w:shd w:val="clear" w:color="auto" w:fill="auto"/>
            <w:textDirection w:val="btLr"/>
            <w:hideMark/>
          </w:tcPr>
          <w:p w14:paraId="22DA6463" w14:textId="77777777" w:rsidR="001A4C83" w:rsidRDefault="001A4C83" w:rsidP="00F10B7E">
            <w:pPr>
              <w:jc w:val="center"/>
              <w:rPr>
                <w:rFonts w:eastAsia="Times New Roman"/>
                <w:color w:val="000000"/>
              </w:rPr>
            </w:pPr>
          </w:p>
        </w:tc>
        <w:tc>
          <w:tcPr>
            <w:tcW w:w="426" w:type="dxa"/>
            <w:vMerge/>
            <w:tcBorders>
              <w:top w:val="nil"/>
              <w:left w:val="single" w:sz="4" w:space="0" w:color="auto"/>
              <w:bottom w:val="nil"/>
              <w:right w:val="nil"/>
            </w:tcBorders>
            <w:shd w:val="clear" w:color="auto" w:fill="auto"/>
            <w:noWrap/>
            <w:textDirection w:val="btLr"/>
            <w:vAlign w:val="bottom"/>
            <w:hideMark/>
          </w:tcPr>
          <w:p w14:paraId="2F49EA2E" w14:textId="77777777" w:rsidR="001A4C83" w:rsidRDefault="001A4C83" w:rsidP="00F10B7E">
            <w:pPr>
              <w:rPr>
                <w:rFonts w:eastAsia="Times New Roman"/>
                <w:color w:val="000000"/>
              </w:rPr>
            </w:pPr>
          </w:p>
        </w:tc>
      </w:tr>
      <w:tr w:rsidR="001A4C83" w14:paraId="1E76866B" w14:textId="77777777" w:rsidTr="006320C0">
        <w:trPr>
          <w:cantSplit/>
          <w:trHeight w:val="2606"/>
        </w:trPr>
        <w:tc>
          <w:tcPr>
            <w:tcW w:w="454" w:type="dxa"/>
            <w:vMerge/>
            <w:tcBorders>
              <w:top w:val="nil"/>
              <w:left w:val="nil"/>
              <w:bottom w:val="nil"/>
              <w:right w:val="nil"/>
            </w:tcBorders>
            <w:shd w:val="clear" w:color="auto" w:fill="auto"/>
            <w:noWrap/>
            <w:textDirection w:val="btLr"/>
            <w:vAlign w:val="bottom"/>
            <w:hideMark/>
          </w:tcPr>
          <w:p w14:paraId="26612903" w14:textId="77777777" w:rsidR="001A4C83" w:rsidRDefault="001A4C83" w:rsidP="00F10B7E">
            <w:pPr>
              <w:rPr>
                <w:rFonts w:eastAsia="Times New Roman"/>
                <w:sz w:val="20"/>
                <w:szCs w:val="20"/>
              </w:rPr>
            </w:pPr>
          </w:p>
        </w:tc>
        <w:tc>
          <w:tcPr>
            <w:tcW w:w="567" w:type="dxa"/>
            <w:vMerge/>
            <w:tcBorders>
              <w:top w:val="nil"/>
              <w:left w:val="nil"/>
              <w:bottom w:val="nil"/>
              <w:right w:val="single" w:sz="4" w:space="0" w:color="auto"/>
            </w:tcBorders>
            <w:shd w:val="clear" w:color="auto" w:fill="auto"/>
            <w:noWrap/>
            <w:textDirection w:val="btLr"/>
            <w:vAlign w:val="bottom"/>
            <w:hideMark/>
          </w:tcPr>
          <w:p w14:paraId="786F1946" w14:textId="77777777" w:rsidR="001A4C83" w:rsidRDefault="001A4C83" w:rsidP="00F10B7E">
            <w:pPr>
              <w:rPr>
                <w:rFonts w:eastAsia="Times New Roman"/>
                <w:sz w:val="20"/>
                <w:szCs w:val="20"/>
              </w:rPr>
            </w:pPr>
          </w:p>
        </w:tc>
        <w:tc>
          <w:tcPr>
            <w:tcW w:w="709" w:type="dxa"/>
            <w:tcBorders>
              <w:left w:val="single" w:sz="4" w:space="0" w:color="auto"/>
            </w:tcBorders>
            <w:shd w:val="clear" w:color="auto" w:fill="auto"/>
            <w:textDirection w:val="btLr"/>
            <w:hideMark/>
          </w:tcPr>
          <w:p w14:paraId="592993AE" w14:textId="77777777" w:rsidR="001A4C83" w:rsidRDefault="001A4C83" w:rsidP="00F10B7E">
            <w:pPr>
              <w:jc w:val="center"/>
              <w:rPr>
                <w:rFonts w:eastAsia="Times New Roman"/>
                <w:color w:val="000000"/>
              </w:rPr>
            </w:pPr>
            <w:r>
              <w:rPr>
                <w:rFonts w:eastAsia="DengXian"/>
                <w:color w:val="000000"/>
                <w:lang w:eastAsia="zh-CN"/>
              </w:rPr>
              <w:t>Лесные</w:t>
            </w:r>
          </w:p>
        </w:tc>
        <w:tc>
          <w:tcPr>
            <w:tcW w:w="1276" w:type="dxa"/>
            <w:shd w:val="clear" w:color="000000" w:fill="FBE4D5"/>
            <w:textDirection w:val="btLr"/>
            <w:hideMark/>
          </w:tcPr>
          <w:p w14:paraId="2B1360CA" w14:textId="77777777" w:rsidR="001A4C83" w:rsidRDefault="001A4C83" w:rsidP="00F10B7E">
            <w:pPr>
              <w:jc w:val="center"/>
              <w:rPr>
                <w:rFonts w:eastAsia="DengXian"/>
                <w:color w:val="000000"/>
                <w:lang w:eastAsia="zh-CN"/>
              </w:rPr>
            </w:pPr>
            <w:r>
              <w:rPr>
                <w:rFonts w:eastAsia="DengXian"/>
                <w:color w:val="000000"/>
                <w:lang w:eastAsia="zh-CN"/>
              </w:rPr>
              <w:t>Производство лесоматериалов</w:t>
            </w:r>
          </w:p>
          <w:p w14:paraId="2174F269" w14:textId="77777777" w:rsidR="001A4C83" w:rsidRDefault="001A4C83" w:rsidP="00F10B7E">
            <w:pPr>
              <w:jc w:val="center"/>
              <w:rPr>
                <w:rFonts w:eastAsia="Times New Roman"/>
                <w:color w:val="000000"/>
              </w:rPr>
            </w:pPr>
            <w:r>
              <w:rPr>
                <w:rFonts w:eastAsia="DengXian"/>
                <w:color w:val="000000"/>
                <w:lang w:eastAsia="zh-CN"/>
              </w:rPr>
              <w:t>(тыс. м</w:t>
            </w:r>
            <w:r w:rsidRPr="00EF4341">
              <w:rPr>
                <w:rFonts w:eastAsia="DengXian"/>
                <w:color w:val="000000"/>
                <w:vertAlign w:val="superscript"/>
                <w:lang w:eastAsia="zh-CN"/>
              </w:rPr>
              <w:t>3</w:t>
            </w:r>
            <w:r>
              <w:rPr>
                <w:rFonts w:eastAsia="DengXian"/>
                <w:color w:val="000000"/>
                <w:lang w:eastAsia="zh-CN"/>
              </w:rPr>
              <w:t>)</w:t>
            </w:r>
          </w:p>
        </w:tc>
        <w:tc>
          <w:tcPr>
            <w:tcW w:w="1276" w:type="dxa"/>
            <w:shd w:val="clear" w:color="000000" w:fill="FBE4D5"/>
            <w:textDirection w:val="btLr"/>
            <w:hideMark/>
          </w:tcPr>
          <w:p w14:paraId="1E84757F" w14:textId="77777777" w:rsidR="001A4C83" w:rsidRDefault="001A4C83" w:rsidP="00F10B7E">
            <w:pPr>
              <w:jc w:val="center"/>
              <w:rPr>
                <w:rFonts w:eastAsia="Times New Roman"/>
                <w:color w:val="000000"/>
              </w:rPr>
            </w:pPr>
            <w:r>
              <w:rPr>
                <w:rFonts w:eastAsia="DengXian"/>
                <w:color w:val="000000"/>
                <w:lang w:eastAsia="zh-CN"/>
              </w:rPr>
              <w:t>Площадь лесных земель, пройденная пожарами на землях лесного фонда (га)</w:t>
            </w:r>
          </w:p>
        </w:tc>
        <w:tc>
          <w:tcPr>
            <w:tcW w:w="992" w:type="dxa"/>
            <w:shd w:val="clear" w:color="000000" w:fill="FBE4D5"/>
            <w:textDirection w:val="btLr"/>
            <w:hideMark/>
          </w:tcPr>
          <w:p w14:paraId="5A9C4A53" w14:textId="77777777" w:rsidR="001A4C83" w:rsidRDefault="001A4C83" w:rsidP="00F10B7E">
            <w:pPr>
              <w:jc w:val="center"/>
              <w:rPr>
                <w:rFonts w:eastAsia="Times New Roman"/>
                <w:color w:val="000000"/>
              </w:rPr>
            </w:pPr>
            <w:r>
              <w:rPr>
                <w:rFonts w:eastAsia="DengXian"/>
                <w:color w:val="000000"/>
                <w:lang w:eastAsia="zh-CN"/>
              </w:rPr>
              <w:t>Производство древесины необработанной (тыс. плотных м</w:t>
            </w:r>
            <w:r>
              <w:rPr>
                <w:rFonts w:eastAsia="DengXian"/>
                <w:color w:val="000000"/>
                <w:vertAlign w:val="superscript"/>
                <w:lang w:eastAsia="zh-CN"/>
              </w:rPr>
              <w:t>3</w:t>
            </w:r>
            <w:r>
              <w:rPr>
                <w:rFonts w:eastAsia="DengXian"/>
                <w:color w:val="000000"/>
                <w:lang w:eastAsia="zh-CN"/>
              </w:rPr>
              <w:t>)</w:t>
            </w:r>
          </w:p>
        </w:tc>
        <w:tc>
          <w:tcPr>
            <w:tcW w:w="1309" w:type="dxa"/>
            <w:shd w:val="clear" w:color="000000" w:fill="D6DCE4"/>
            <w:textDirection w:val="btLr"/>
            <w:hideMark/>
          </w:tcPr>
          <w:p w14:paraId="38DC2D0B" w14:textId="77777777" w:rsidR="001A4C83" w:rsidRDefault="001A4C83" w:rsidP="00F10B7E">
            <w:pPr>
              <w:jc w:val="center"/>
              <w:rPr>
                <w:rFonts w:eastAsia="DengXian"/>
                <w:color w:val="000000"/>
                <w:lang w:eastAsia="zh-CN"/>
              </w:rPr>
            </w:pPr>
            <w:r>
              <w:rPr>
                <w:rFonts w:eastAsia="DengXian"/>
                <w:color w:val="000000"/>
                <w:lang w:eastAsia="zh-CN"/>
              </w:rPr>
              <w:t xml:space="preserve">Лесные ресурсы: общий запас древесины </w:t>
            </w:r>
          </w:p>
          <w:p w14:paraId="71B8BF22" w14:textId="77777777" w:rsidR="001A4C83" w:rsidRDefault="001A4C83" w:rsidP="00F10B7E">
            <w:pPr>
              <w:jc w:val="center"/>
              <w:rPr>
                <w:rFonts w:eastAsia="Times New Roman"/>
                <w:color w:val="000000"/>
              </w:rPr>
            </w:pPr>
            <w:r>
              <w:rPr>
                <w:rFonts w:eastAsia="DengXian"/>
                <w:color w:val="000000"/>
                <w:lang w:eastAsia="zh-CN"/>
              </w:rPr>
              <w:t>(млн м</w:t>
            </w:r>
            <w:r>
              <w:rPr>
                <w:rFonts w:eastAsia="DengXian"/>
                <w:color w:val="000000"/>
                <w:vertAlign w:val="superscript"/>
                <w:lang w:eastAsia="zh-CN"/>
              </w:rPr>
              <w:t>3</w:t>
            </w:r>
            <w:r>
              <w:rPr>
                <w:rFonts w:eastAsia="DengXian"/>
                <w:color w:val="000000"/>
                <w:lang w:eastAsia="zh-CN"/>
              </w:rPr>
              <w:t>)</w:t>
            </w:r>
          </w:p>
        </w:tc>
        <w:tc>
          <w:tcPr>
            <w:tcW w:w="880" w:type="dxa"/>
            <w:shd w:val="clear" w:color="000000" w:fill="D6DCE4"/>
            <w:textDirection w:val="btLr"/>
            <w:hideMark/>
          </w:tcPr>
          <w:p w14:paraId="578967C6" w14:textId="77777777" w:rsidR="001A4C83" w:rsidRDefault="001A4C83" w:rsidP="00F10B7E">
            <w:pPr>
              <w:jc w:val="center"/>
              <w:rPr>
                <w:rFonts w:eastAsia="Times New Roman"/>
                <w:color w:val="000000"/>
              </w:rPr>
            </w:pPr>
            <w:r>
              <w:rPr>
                <w:rFonts w:eastAsia="DengXian"/>
                <w:color w:val="000000"/>
                <w:lang w:eastAsia="zh-CN"/>
              </w:rPr>
              <w:t>Площадь лесных земель (тыс. га)</w:t>
            </w:r>
          </w:p>
        </w:tc>
        <w:tc>
          <w:tcPr>
            <w:tcW w:w="788" w:type="dxa"/>
            <w:shd w:val="clear" w:color="000000" w:fill="D6DCE4"/>
            <w:textDirection w:val="btLr"/>
          </w:tcPr>
          <w:p w14:paraId="4D5EEA79" w14:textId="77777777" w:rsidR="001A4C83" w:rsidRDefault="001A4C83" w:rsidP="00F10B7E">
            <w:pPr>
              <w:jc w:val="center"/>
              <w:rPr>
                <w:rFonts w:eastAsia="Times New Roman"/>
                <w:color w:val="000000"/>
              </w:rPr>
            </w:pPr>
            <w:r>
              <w:rPr>
                <w:rFonts w:eastAsia="DengXian"/>
                <w:color w:val="000000"/>
                <w:lang w:eastAsia="zh-CN"/>
              </w:rPr>
              <w:t>Лесовосстановление (тыс. га)</w:t>
            </w:r>
          </w:p>
        </w:tc>
        <w:tc>
          <w:tcPr>
            <w:tcW w:w="708" w:type="dxa"/>
            <w:tcBorders>
              <w:right w:val="single" w:sz="4" w:space="0" w:color="auto"/>
            </w:tcBorders>
            <w:shd w:val="clear" w:color="000000" w:fill="D6DCE4"/>
            <w:textDirection w:val="btLr"/>
            <w:hideMark/>
          </w:tcPr>
          <w:p w14:paraId="4D56121A" w14:textId="77777777" w:rsidR="001A4C83" w:rsidRDefault="001A4C83" w:rsidP="001A4C83">
            <w:pPr>
              <w:jc w:val="center"/>
              <w:rPr>
                <w:rFonts w:eastAsia="Times New Roman"/>
                <w:color w:val="000000"/>
              </w:rPr>
            </w:pPr>
            <w:r>
              <w:rPr>
                <w:rFonts w:eastAsia="DengXian"/>
                <w:color w:val="000000"/>
                <w:lang w:eastAsia="zh-CN"/>
              </w:rPr>
              <w:t>Лесистость территорий (%)</w:t>
            </w:r>
          </w:p>
        </w:tc>
        <w:tc>
          <w:tcPr>
            <w:tcW w:w="426" w:type="dxa"/>
            <w:vMerge/>
            <w:tcBorders>
              <w:top w:val="nil"/>
              <w:left w:val="single" w:sz="4" w:space="0" w:color="auto"/>
              <w:bottom w:val="nil"/>
              <w:right w:val="nil"/>
            </w:tcBorders>
            <w:shd w:val="clear" w:color="auto" w:fill="auto"/>
            <w:noWrap/>
            <w:textDirection w:val="btLr"/>
            <w:vAlign w:val="bottom"/>
            <w:hideMark/>
          </w:tcPr>
          <w:p w14:paraId="7A0149BB" w14:textId="77777777" w:rsidR="001A4C83" w:rsidRDefault="001A4C83" w:rsidP="00F10B7E">
            <w:pPr>
              <w:rPr>
                <w:rFonts w:eastAsia="Times New Roman"/>
                <w:color w:val="000000"/>
              </w:rPr>
            </w:pPr>
          </w:p>
        </w:tc>
      </w:tr>
      <w:tr w:rsidR="001A4C83" w14:paraId="508EE863" w14:textId="77777777" w:rsidTr="006320C0">
        <w:trPr>
          <w:cantSplit/>
          <w:trHeight w:val="2881"/>
        </w:trPr>
        <w:tc>
          <w:tcPr>
            <w:tcW w:w="454" w:type="dxa"/>
            <w:vMerge/>
            <w:tcBorders>
              <w:top w:val="nil"/>
              <w:left w:val="nil"/>
              <w:bottom w:val="nil"/>
              <w:right w:val="nil"/>
            </w:tcBorders>
            <w:shd w:val="clear" w:color="auto" w:fill="auto"/>
            <w:noWrap/>
            <w:textDirection w:val="btLr"/>
            <w:vAlign w:val="bottom"/>
            <w:hideMark/>
          </w:tcPr>
          <w:p w14:paraId="440F7789" w14:textId="77777777" w:rsidR="001A4C83" w:rsidRDefault="001A4C83" w:rsidP="00F10B7E">
            <w:pPr>
              <w:rPr>
                <w:rFonts w:eastAsia="Times New Roman"/>
                <w:sz w:val="20"/>
                <w:szCs w:val="20"/>
              </w:rPr>
            </w:pPr>
          </w:p>
        </w:tc>
        <w:tc>
          <w:tcPr>
            <w:tcW w:w="567" w:type="dxa"/>
            <w:vMerge/>
            <w:tcBorders>
              <w:top w:val="nil"/>
              <w:left w:val="nil"/>
              <w:bottom w:val="nil"/>
              <w:right w:val="single" w:sz="4" w:space="0" w:color="auto"/>
            </w:tcBorders>
            <w:shd w:val="clear" w:color="auto" w:fill="auto"/>
            <w:noWrap/>
            <w:textDirection w:val="btLr"/>
            <w:vAlign w:val="bottom"/>
            <w:hideMark/>
          </w:tcPr>
          <w:p w14:paraId="2069933F" w14:textId="77777777" w:rsidR="001A4C83" w:rsidRDefault="001A4C83" w:rsidP="00F10B7E">
            <w:pPr>
              <w:rPr>
                <w:rFonts w:eastAsia="Times New Roman"/>
                <w:sz w:val="20"/>
                <w:szCs w:val="20"/>
              </w:rPr>
            </w:pPr>
          </w:p>
        </w:tc>
        <w:tc>
          <w:tcPr>
            <w:tcW w:w="709" w:type="dxa"/>
            <w:tcBorders>
              <w:left w:val="single" w:sz="4" w:space="0" w:color="auto"/>
            </w:tcBorders>
            <w:shd w:val="clear" w:color="auto" w:fill="auto"/>
            <w:textDirection w:val="btLr"/>
            <w:hideMark/>
          </w:tcPr>
          <w:p w14:paraId="0D428E83" w14:textId="77777777" w:rsidR="001A4C83" w:rsidRDefault="001A4C83" w:rsidP="00F10B7E">
            <w:pPr>
              <w:jc w:val="center"/>
              <w:rPr>
                <w:rFonts w:eastAsia="Times New Roman"/>
                <w:color w:val="000000"/>
              </w:rPr>
            </w:pPr>
            <w:r>
              <w:rPr>
                <w:rFonts w:eastAsia="DengXian"/>
                <w:color w:val="000000"/>
                <w:lang w:eastAsia="zh-CN"/>
              </w:rPr>
              <w:t>Земельные</w:t>
            </w:r>
          </w:p>
        </w:tc>
        <w:tc>
          <w:tcPr>
            <w:tcW w:w="1276" w:type="dxa"/>
            <w:shd w:val="clear" w:color="000000" w:fill="FBE4D5"/>
            <w:textDirection w:val="btLr"/>
            <w:hideMark/>
          </w:tcPr>
          <w:p w14:paraId="4D61FB06" w14:textId="77777777" w:rsidR="001A4C83" w:rsidRDefault="001A4C83" w:rsidP="00F10B7E">
            <w:pPr>
              <w:jc w:val="center"/>
              <w:rPr>
                <w:rFonts w:eastAsia="Times New Roman"/>
                <w:color w:val="000000"/>
              </w:rPr>
            </w:pPr>
            <w:r>
              <w:rPr>
                <w:rFonts w:eastAsia="DengXian"/>
                <w:color w:val="000000"/>
                <w:lang w:eastAsia="zh-CN"/>
              </w:rPr>
              <w:t>Земельная площадь сельскохозяйственных  угодий (тыс. га)</w:t>
            </w:r>
          </w:p>
        </w:tc>
        <w:tc>
          <w:tcPr>
            <w:tcW w:w="1276" w:type="dxa"/>
            <w:shd w:val="clear" w:color="000000" w:fill="FBE4D5"/>
            <w:textDirection w:val="btLr"/>
            <w:hideMark/>
          </w:tcPr>
          <w:p w14:paraId="42E8014D" w14:textId="77777777" w:rsidR="00533D6E" w:rsidRDefault="001A4C83" w:rsidP="00F10B7E">
            <w:pPr>
              <w:jc w:val="center"/>
              <w:rPr>
                <w:rFonts w:eastAsia="DengXian"/>
                <w:color w:val="000000"/>
                <w:lang w:eastAsia="zh-CN"/>
              </w:rPr>
            </w:pPr>
            <w:r>
              <w:rPr>
                <w:rFonts w:eastAsia="DengXian"/>
                <w:color w:val="000000"/>
                <w:lang w:eastAsia="zh-CN"/>
              </w:rPr>
              <w:t xml:space="preserve">Посевные площади сельскохозяйственных культур </w:t>
            </w:r>
          </w:p>
          <w:p w14:paraId="5986C4EE" w14:textId="77777777" w:rsidR="001A4C83" w:rsidRDefault="001A4C83" w:rsidP="00F10B7E">
            <w:pPr>
              <w:jc w:val="center"/>
              <w:rPr>
                <w:rFonts w:eastAsia="Times New Roman"/>
                <w:color w:val="000000"/>
              </w:rPr>
            </w:pPr>
            <w:r>
              <w:rPr>
                <w:rFonts w:eastAsia="DengXian"/>
                <w:color w:val="000000"/>
                <w:lang w:eastAsia="zh-CN"/>
              </w:rPr>
              <w:t>(тыс. га)</w:t>
            </w:r>
          </w:p>
        </w:tc>
        <w:tc>
          <w:tcPr>
            <w:tcW w:w="992" w:type="dxa"/>
            <w:shd w:val="clear" w:color="000000" w:fill="FBE4D5"/>
            <w:textDirection w:val="btLr"/>
            <w:hideMark/>
          </w:tcPr>
          <w:p w14:paraId="223DD620" w14:textId="77777777" w:rsidR="00FE44B5" w:rsidRDefault="001A4C83" w:rsidP="00F10B7E">
            <w:pPr>
              <w:jc w:val="center"/>
              <w:rPr>
                <w:rFonts w:eastAsia="DengXian"/>
                <w:color w:val="000000"/>
                <w:lang w:eastAsia="zh-CN"/>
              </w:rPr>
            </w:pPr>
            <w:r>
              <w:rPr>
                <w:rFonts w:eastAsia="DengXian"/>
                <w:color w:val="000000"/>
                <w:lang w:eastAsia="zh-CN"/>
              </w:rPr>
              <w:t xml:space="preserve">Валовый сбор зерна </w:t>
            </w:r>
          </w:p>
          <w:p w14:paraId="394C402C" w14:textId="77777777" w:rsidR="00FE44B5" w:rsidRDefault="001A4C83" w:rsidP="00F10B7E">
            <w:pPr>
              <w:jc w:val="center"/>
              <w:rPr>
                <w:rFonts w:eastAsia="DengXian"/>
                <w:color w:val="000000"/>
                <w:lang w:eastAsia="zh-CN"/>
              </w:rPr>
            </w:pPr>
            <w:r>
              <w:rPr>
                <w:rFonts w:eastAsia="DengXian"/>
                <w:color w:val="000000"/>
                <w:lang w:eastAsia="zh-CN"/>
              </w:rPr>
              <w:t>(в весе после доработки)</w:t>
            </w:r>
          </w:p>
          <w:p w14:paraId="3D46BAD1" w14:textId="77777777" w:rsidR="001A4C83" w:rsidRDefault="001A4C83" w:rsidP="00F10B7E">
            <w:pPr>
              <w:jc w:val="center"/>
              <w:rPr>
                <w:rFonts w:eastAsia="Times New Roman"/>
                <w:color w:val="000000"/>
              </w:rPr>
            </w:pPr>
            <w:r>
              <w:rPr>
                <w:rFonts w:eastAsia="DengXian"/>
                <w:color w:val="000000"/>
                <w:lang w:eastAsia="zh-CN"/>
              </w:rPr>
              <w:t>(тыс. тонн)</w:t>
            </w:r>
          </w:p>
        </w:tc>
        <w:tc>
          <w:tcPr>
            <w:tcW w:w="1309" w:type="dxa"/>
            <w:shd w:val="clear" w:color="000000" w:fill="D6DCE4"/>
            <w:textDirection w:val="btLr"/>
            <w:hideMark/>
          </w:tcPr>
          <w:p w14:paraId="5D79ADCE" w14:textId="77777777" w:rsidR="001A4C83" w:rsidRDefault="001A4C83" w:rsidP="00F10B7E">
            <w:pPr>
              <w:jc w:val="center"/>
              <w:rPr>
                <w:rFonts w:eastAsia="Times New Roman"/>
                <w:color w:val="000000"/>
              </w:rPr>
            </w:pPr>
            <w:r>
              <w:rPr>
                <w:rFonts w:eastAsia="DengXian"/>
                <w:color w:val="000000"/>
                <w:lang w:eastAsia="zh-CN"/>
              </w:rPr>
              <w:t>Затраты на защиту и реабилитацию земель, поверхностных и подземных вод (млн руб.)</w:t>
            </w:r>
          </w:p>
        </w:tc>
        <w:tc>
          <w:tcPr>
            <w:tcW w:w="1668" w:type="dxa"/>
            <w:gridSpan w:val="2"/>
            <w:shd w:val="clear" w:color="000000" w:fill="D6DCE4"/>
            <w:textDirection w:val="btLr"/>
            <w:hideMark/>
          </w:tcPr>
          <w:p w14:paraId="200D956C" w14:textId="77777777" w:rsidR="001A4C83" w:rsidRDefault="001A4C83" w:rsidP="00F10B7E">
            <w:pPr>
              <w:jc w:val="center"/>
              <w:rPr>
                <w:rFonts w:eastAsia="DengXian"/>
                <w:color w:val="000000"/>
                <w:lang w:eastAsia="zh-CN"/>
              </w:rPr>
            </w:pPr>
            <w:r>
              <w:rPr>
                <w:rFonts w:eastAsia="DengXian"/>
                <w:color w:val="000000"/>
                <w:lang w:eastAsia="zh-CN"/>
              </w:rPr>
              <w:t xml:space="preserve">Инвестиции на охрану и рациональное использование земель. </w:t>
            </w:r>
          </w:p>
          <w:p w14:paraId="442A250E" w14:textId="77777777" w:rsidR="001A4C83" w:rsidRDefault="001A4C83" w:rsidP="00F10B7E">
            <w:pPr>
              <w:jc w:val="center"/>
              <w:rPr>
                <w:rFonts w:eastAsia="Times New Roman"/>
                <w:color w:val="000000"/>
              </w:rPr>
            </w:pPr>
            <w:r>
              <w:rPr>
                <w:rFonts w:eastAsia="DengXian"/>
                <w:color w:val="000000"/>
                <w:lang w:eastAsia="zh-CN"/>
              </w:rPr>
              <w:t>(млн руб.)</w:t>
            </w:r>
          </w:p>
        </w:tc>
        <w:tc>
          <w:tcPr>
            <w:tcW w:w="708" w:type="dxa"/>
            <w:tcBorders>
              <w:right w:val="single" w:sz="4" w:space="0" w:color="auto"/>
            </w:tcBorders>
            <w:shd w:val="clear" w:color="auto" w:fill="auto"/>
            <w:textDirection w:val="btLr"/>
            <w:hideMark/>
          </w:tcPr>
          <w:p w14:paraId="1FDC553E" w14:textId="77777777" w:rsidR="001A4C83" w:rsidRDefault="001A4C83" w:rsidP="00F10B7E">
            <w:pPr>
              <w:jc w:val="center"/>
              <w:rPr>
                <w:rFonts w:eastAsia="Times New Roman"/>
                <w:color w:val="000000"/>
              </w:rPr>
            </w:pPr>
          </w:p>
        </w:tc>
        <w:tc>
          <w:tcPr>
            <w:tcW w:w="426" w:type="dxa"/>
            <w:vMerge/>
            <w:tcBorders>
              <w:top w:val="nil"/>
              <w:left w:val="single" w:sz="4" w:space="0" w:color="auto"/>
              <w:bottom w:val="nil"/>
              <w:right w:val="nil"/>
            </w:tcBorders>
            <w:shd w:val="clear" w:color="auto" w:fill="auto"/>
            <w:noWrap/>
            <w:textDirection w:val="btLr"/>
            <w:vAlign w:val="bottom"/>
            <w:hideMark/>
          </w:tcPr>
          <w:p w14:paraId="62BEE61E" w14:textId="77777777" w:rsidR="001A4C83" w:rsidRDefault="001A4C83" w:rsidP="00F10B7E">
            <w:pPr>
              <w:rPr>
                <w:rFonts w:eastAsia="Times New Roman"/>
                <w:color w:val="000000"/>
              </w:rPr>
            </w:pPr>
          </w:p>
        </w:tc>
      </w:tr>
      <w:tr w:rsidR="001A4C83" w14:paraId="56737E45" w14:textId="77777777" w:rsidTr="006320C0">
        <w:trPr>
          <w:cantSplit/>
          <w:trHeight w:val="1940"/>
        </w:trPr>
        <w:tc>
          <w:tcPr>
            <w:tcW w:w="454" w:type="dxa"/>
            <w:vMerge/>
            <w:tcBorders>
              <w:top w:val="nil"/>
              <w:left w:val="nil"/>
              <w:bottom w:val="nil"/>
              <w:right w:val="nil"/>
            </w:tcBorders>
            <w:shd w:val="clear" w:color="auto" w:fill="auto"/>
            <w:noWrap/>
            <w:textDirection w:val="btLr"/>
            <w:vAlign w:val="bottom"/>
            <w:hideMark/>
          </w:tcPr>
          <w:p w14:paraId="1575EF7D" w14:textId="77777777" w:rsidR="001A4C83" w:rsidRDefault="001A4C83" w:rsidP="00F10B7E">
            <w:pPr>
              <w:rPr>
                <w:rFonts w:eastAsia="Times New Roman"/>
                <w:sz w:val="20"/>
                <w:szCs w:val="20"/>
              </w:rPr>
            </w:pPr>
          </w:p>
        </w:tc>
        <w:tc>
          <w:tcPr>
            <w:tcW w:w="567" w:type="dxa"/>
            <w:vMerge/>
            <w:tcBorders>
              <w:top w:val="nil"/>
              <w:left w:val="nil"/>
              <w:bottom w:val="nil"/>
              <w:right w:val="single" w:sz="4" w:space="0" w:color="auto"/>
            </w:tcBorders>
            <w:shd w:val="clear" w:color="auto" w:fill="auto"/>
            <w:noWrap/>
            <w:textDirection w:val="btLr"/>
            <w:vAlign w:val="bottom"/>
            <w:hideMark/>
          </w:tcPr>
          <w:p w14:paraId="687159DC" w14:textId="77777777" w:rsidR="001A4C83" w:rsidRDefault="001A4C83" w:rsidP="00F10B7E">
            <w:pPr>
              <w:rPr>
                <w:rFonts w:eastAsia="Times New Roman"/>
                <w:sz w:val="20"/>
                <w:szCs w:val="20"/>
              </w:rPr>
            </w:pPr>
          </w:p>
        </w:tc>
        <w:tc>
          <w:tcPr>
            <w:tcW w:w="709" w:type="dxa"/>
            <w:tcBorders>
              <w:left w:val="single" w:sz="4" w:space="0" w:color="auto"/>
            </w:tcBorders>
            <w:shd w:val="clear" w:color="auto" w:fill="auto"/>
            <w:textDirection w:val="btLr"/>
            <w:hideMark/>
          </w:tcPr>
          <w:p w14:paraId="5F9149C0" w14:textId="77777777" w:rsidR="001A4C83" w:rsidRDefault="001A4C83" w:rsidP="00F10B7E">
            <w:pPr>
              <w:jc w:val="center"/>
              <w:rPr>
                <w:rFonts w:eastAsia="Times New Roman"/>
                <w:color w:val="000000"/>
              </w:rPr>
            </w:pPr>
            <w:r>
              <w:rPr>
                <w:rFonts w:eastAsia="DengXian"/>
                <w:color w:val="000000"/>
                <w:lang w:eastAsia="zh-CN"/>
              </w:rPr>
              <w:t>Топливно-энергетические</w:t>
            </w:r>
          </w:p>
        </w:tc>
        <w:tc>
          <w:tcPr>
            <w:tcW w:w="1276" w:type="dxa"/>
            <w:shd w:val="clear" w:color="000000" w:fill="FBE4D5"/>
            <w:textDirection w:val="btLr"/>
            <w:hideMark/>
          </w:tcPr>
          <w:p w14:paraId="63C73C1D" w14:textId="77777777" w:rsidR="00FE44B5" w:rsidRDefault="00FE44B5" w:rsidP="00F10B7E">
            <w:pPr>
              <w:jc w:val="center"/>
              <w:rPr>
                <w:rFonts w:eastAsia="DengXian"/>
                <w:color w:val="000000"/>
                <w:lang w:eastAsia="zh-CN"/>
              </w:rPr>
            </w:pPr>
            <w:r>
              <w:rPr>
                <w:rFonts w:eastAsia="DengXian"/>
                <w:color w:val="000000"/>
                <w:lang w:eastAsia="zh-CN"/>
              </w:rPr>
              <w:t>Добыча угля</w:t>
            </w:r>
          </w:p>
          <w:p w14:paraId="6D5A1DEB" w14:textId="77777777" w:rsidR="001A4C83" w:rsidRDefault="001A4C83" w:rsidP="00F10B7E">
            <w:pPr>
              <w:jc w:val="center"/>
              <w:rPr>
                <w:rFonts w:eastAsia="Times New Roman"/>
                <w:color w:val="000000"/>
              </w:rPr>
            </w:pPr>
            <w:r>
              <w:rPr>
                <w:rFonts w:eastAsia="DengXian"/>
                <w:color w:val="000000"/>
                <w:lang w:eastAsia="zh-CN"/>
              </w:rPr>
              <w:t>(тыс. тонн)</w:t>
            </w:r>
          </w:p>
        </w:tc>
        <w:tc>
          <w:tcPr>
            <w:tcW w:w="1276" w:type="dxa"/>
            <w:shd w:val="clear" w:color="000000" w:fill="FBE4D5"/>
            <w:textDirection w:val="btLr"/>
            <w:hideMark/>
          </w:tcPr>
          <w:p w14:paraId="353AA41A" w14:textId="77777777" w:rsidR="00FE44B5" w:rsidRDefault="00FE44B5" w:rsidP="00F10B7E">
            <w:pPr>
              <w:jc w:val="center"/>
              <w:rPr>
                <w:rFonts w:eastAsia="DengXian"/>
                <w:color w:val="000000"/>
                <w:lang w:eastAsia="zh-CN"/>
              </w:rPr>
            </w:pPr>
            <w:r>
              <w:rPr>
                <w:rFonts w:eastAsia="DengXian"/>
                <w:color w:val="000000"/>
                <w:lang w:eastAsia="zh-CN"/>
              </w:rPr>
              <w:t>Добыча нефти</w:t>
            </w:r>
          </w:p>
          <w:p w14:paraId="25B64A4B" w14:textId="77777777" w:rsidR="001A4C83" w:rsidRDefault="001A4C83" w:rsidP="00F10B7E">
            <w:pPr>
              <w:jc w:val="center"/>
              <w:rPr>
                <w:rFonts w:eastAsia="Times New Roman"/>
                <w:color w:val="000000"/>
              </w:rPr>
            </w:pPr>
            <w:r>
              <w:rPr>
                <w:rFonts w:eastAsia="DengXian"/>
                <w:color w:val="000000"/>
                <w:lang w:eastAsia="zh-CN"/>
              </w:rPr>
              <w:t>(тыс. тонн)</w:t>
            </w:r>
          </w:p>
        </w:tc>
        <w:tc>
          <w:tcPr>
            <w:tcW w:w="992" w:type="dxa"/>
            <w:shd w:val="clear" w:color="000000" w:fill="FBE4D5"/>
            <w:textDirection w:val="btLr"/>
            <w:hideMark/>
          </w:tcPr>
          <w:p w14:paraId="5D4CF8B6" w14:textId="77777777" w:rsidR="001A4C83" w:rsidRDefault="00FE44B5" w:rsidP="00F10B7E">
            <w:pPr>
              <w:jc w:val="center"/>
              <w:rPr>
                <w:rFonts w:eastAsia="DengXian"/>
                <w:color w:val="000000"/>
                <w:lang w:eastAsia="zh-CN"/>
              </w:rPr>
            </w:pPr>
            <w:r>
              <w:rPr>
                <w:rFonts w:eastAsia="DengXian"/>
                <w:color w:val="000000"/>
                <w:lang w:eastAsia="zh-CN"/>
              </w:rPr>
              <w:t>Добыча газа</w:t>
            </w:r>
          </w:p>
          <w:p w14:paraId="6CEE334F" w14:textId="77777777" w:rsidR="001A4C83" w:rsidRDefault="001A4C83" w:rsidP="00F10B7E">
            <w:pPr>
              <w:jc w:val="center"/>
              <w:rPr>
                <w:rFonts w:eastAsia="Times New Roman"/>
                <w:color w:val="000000"/>
              </w:rPr>
            </w:pPr>
            <w:r>
              <w:rPr>
                <w:rFonts w:eastAsia="DengXian"/>
                <w:color w:val="000000"/>
                <w:lang w:eastAsia="zh-CN"/>
              </w:rPr>
              <w:t xml:space="preserve"> (млн. м</w:t>
            </w:r>
            <w:r>
              <w:rPr>
                <w:rFonts w:eastAsia="DengXian"/>
                <w:color w:val="000000"/>
                <w:vertAlign w:val="superscript"/>
                <w:lang w:eastAsia="zh-CN"/>
              </w:rPr>
              <w:t>3</w:t>
            </w:r>
            <w:r w:rsidRPr="00F10B7E">
              <w:rPr>
                <w:rFonts w:eastAsia="DengXian"/>
                <w:color w:val="000000"/>
                <w:lang w:eastAsia="zh-CN"/>
              </w:rPr>
              <w:t>)</w:t>
            </w:r>
          </w:p>
        </w:tc>
        <w:tc>
          <w:tcPr>
            <w:tcW w:w="1309" w:type="dxa"/>
            <w:shd w:val="clear" w:color="000000" w:fill="D6DCE4"/>
            <w:textDirection w:val="btLr"/>
            <w:hideMark/>
          </w:tcPr>
          <w:p w14:paraId="09334BB3" w14:textId="77777777" w:rsidR="001A4C83" w:rsidRDefault="001A4C83" w:rsidP="00F10B7E">
            <w:pPr>
              <w:jc w:val="center"/>
              <w:rPr>
                <w:rFonts w:eastAsia="DengXian"/>
                <w:color w:val="000000"/>
                <w:lang w:eastAsia="zh-CN"/>
              </w:rPr>
            </w:pPr>
            <w:r>
              <w:rPr>
                <w:rFonts w:eastAsia="DengXian"/>
                <w:color w:val="000000"/>
                <w:lang w:eastAsia="zh-CN"/>
              </w:rPr>
              <w:t xml:space="preserve">Затраты на обращение с отходами </w:t>
            </w:r>
          </w:p>
          <w:p w14:paraId="0FEBB805" w14:textId="77777777" w:rsidR="001A4C83" w:rsidRDefault="001A4C83" w:rsidP="00F10B7E">
            <w:pPr>
              <w:jc w:val="center"/>
              <w:rPr>
                <w:rFonts w:eastAsia="Times New Roman"/>
                <w:color w:val="000000"/>
              </w:rPr>
            </w:pPr>
            <w:r>
              <w:rPr>
                <w:rFonts w:eastAsia="DengXian"/>
                <w:color w:val="000000"/>
                <w:lang w:eastAsia="zh-CN"/>
              </w:rPr>
              <w:t>(млн. руб.)</w:t>
            </w:r>
          </w:p>
        </w:tc>
        <w:tc>
          <w:tcPr>
            <w:tcW w:w="1668" w:type="dxa"/>
            <w:gridSpan w:val="2"/>
            <w:shd w:val="clear" w:color="000000" w:fill="D6DCE4"/>
            <w:textDirection w:val="btLr"/>
            <w:hideMark/>
          </w:tcPr>
          <w:p w14:paraId="60FF4ED0" w14:textId="77777777" w:rsidR="001A4C83" w:rsidRDefault="001A4C83" w:rsidP="00F10B7E">
            <w:pPr>
              <w:jc w:val="center"/>
              <w:rPr>
                <w:rFonts w:eastAsia="DengXian"/>
                <w:color w:val="000000"/>
                <w:lang w:eastAsia="zh-CN"/>
              </w:rPr>
            </w:pPr>
            <w:r>
              <w:rPr>
                <w:rFonts w:eastAsia="DengXian"/>
                <w:color w:val="000000"/>
                <w:lang w:eastAsia="zh-CN"/>
              </w:rPr>
              <w:t xml:space="preserve">Инвестиции на обращение с отходами </w:t>
            </w:r>
          </w:p>
          <w:p w14:paraId="3D7F67D7" w14:textId="77777777" w:rsidR="001A4C83" w:rsidRDefault="001A4C83" w:rsidP="00F10B7E">
            <w:pPr>
              <w:jc w:val="center"/>
              <w:rPr>
                <w:rFonts w:eastAsia="Times New Roman"/>
                <w:color w:val="000000"/>
              </w:rPr>
            </w:pPr>
            <w:r>
              <w:rPr>
                <w:rFonts w:eastAsia="DengXian"/>
                <w:color w:val="000000"/>
                <w:lang w:eastAsia="zh-CN"/>
              </w:rPr>
              <w:t>(млн руб.)</w:t>
            </w:r>
          </w:p>
        </w:tc>
        <w:tc>
          <w:tcPr>
            <w:tcW w:w="708" w:type="dxa"/>
            <w:tcBorders>
              <w:right w:val="single" w:sz="4" w:space="0" w:color="auto"/>
            </w:tcBorders>
            <w:shd w:val="clear" w:color="auto" w:fill="auto"/>
            <w:textDirection w:val="btLr"/>
            <w:hideMark/>
          </w:tcPr>
          <w:p w14:paraId="5BBF7A9F" w14:textId="77777777" w:rsidR="001A4C83" w:rsidRDefault="001A4C83" w:rsidP="00F10B7E">
            <w:pPr>
              <w:jc w:val="center"/>
              <w:rPr>
                <w:rFonts w:eastAsia="Times New Roman"/>
                <w:color w:val="000000"/>
              </w:rPr>
            </w:pPr>
          </w:p>
        </w:tc>
        <w:tc>
          <w:tcPr>
            <w:tcW w:w="426" w:type="dxa"/>
            <w:vMerge/>
            <w:tcBorders>
              <w:top w:val="nil"/>
              <w:left w:val="single" w:sz="4" w:space="0" w:color="auto"/>
              <w:bottom w:val="nil"/>
              <w:right w:val="nil"/>
            </w:tcBorders>
            <w:shd w:val="clear" w:color="auto" w:fill="auto"/>
            <w:noWrap/>
            <w:textDirection w:val="btLr"/>
            <w:vAlign w:val="bottom"/>
            <w:hideMark/>
          </w:tcPr>
          <w:p w14:paraId="5BD00598" w14:textId="77777777" w:rsidR="001A4C83" w:rsidRDefault="001A4C83" w:rsidP="00F10B7E">
            <w:pPr>
              <w:rPr>
                <w:rFonts w:eastAsia="Times New Roman"/>
                <w:color w:val="000000"/>
              </w:rPr>
            </w:pPr>
          </w:p>
        </w:tc>
      </w:tr>
    </w:tbl>
    <w:p w14:paraId="27C0060B" w14:textId="77777777" w:rsidR="00940C87" w:rsidRDefault="0060462B" w:rsidP="00691765">
      <w:pPr>
        <w:spacing w:line="276" w:lineRule="auto"/>
        <w:ind w:firstLine="567"/>
        <w:jc w:val="both"/>
        <w:rPr>
          <w:sz w:val="28"/>
          <w:szCs w:val="28"/>
        </w:rPr>
      </w:pPr>
      <w:r w:rsidRPr="001A4C83">
        <w:rPr>
          <w:sz w:val="28"/>
          <w:szCs w:val="28"/>
        </w:rPr>
        <w:lastRenderedPageBreak/>
        <w:t xml:space="preserve">В ходе исследования </w:t>
      </w:r>
      <w:r w:rsidR="00515A34" w:rsidRPr="001A4C83">
        <w:rPr>
          <w:sz w:val="28"/>
          <w:szCs w:val="28"/>
        </w:rPr>
        <w:t xml:space="preserve">обоснование представленных индикаторов производилось через анализ их объективного отражения </w:t>
      </w:r>
      <w:r w:rsidRPr="001A4C83">
        <w:rPr>
          <w:sz w:val="28"/>
          <w:szCs w:val="28"/>
        </w:rPr>
        <w:t>управленчески</w:t>
      </w:r>
      <w:r w:rsidR="00515A34" w:rsidRPr="001A4C83">
        <w:rPr>
          <w:sz w:val="28"/>
          <w:szCs w:val="28"/>
        </w:rPr>
        <w:t>х</w:t>
      </w:r>
      <w:r w:rsidRPr="001A4C83">
        <w:rPr>
          <w:sz w:val="28"/>
          <w:szCs w:val="28"/>
        </w:rPr>
        <w:t xml:space="preserve"> отношени</w:t>
      </w:r>
      <w:r w:rsidR="00515A34" w:rsidRPr="001A4C83">
        <w:rPr>
          <w:sz w:val="28"/>
          <w:szCs w:val="28"/>
        </w:rPr>
        <w:t>й</w:t>
      </w:r>
      <w:r w:rsidRPr="001A4C83">
        <w:rPr>
          <w:sz w:val="28"/>
          <w:szCs w:val="28"/>
        </w:rPr>
        <w:t>, возникающи</w:t>
      </w:r>
      <w:r w:rsidR="00515A34" w:rsidRPr="001A4C83">
        <w:rPr>
          <w:sz w:val="28"/>
          <w:szCs w:val="28"/>
        </w:rPr>
        <w:t>х</w:t>
      </w:r>
      <w:r w:rsidRPr="001A4C83">
        <w:rPr>
          <w:sz w:val="28"/>
          <w:szCs w:val="28"/>
        </w:rPr>
        <w:t xml:space="preserve"> в процессе функционирования и развития стратегического менеджмента субъектов </w:t>
      </w:r>
      <w:r w:rsidR="00C86BF4">
        <w:rPr>
          <w:sz w:val="28"/>
          <w:szCs w:val="28"/>
        </w:rPr>
        <w:t>РФ ресурсного типа</w:t>
      </w:r>
      <w:r w:rsidRPr="001A4C83">
        <w:rPr>
          <w:sz w:val="28"/>
          <w:szCs w:val="28"/>
        </w:rPr>
        <w:t>.</w:t>
      </w:r>
      <w:r w:rsidR="00515A34" w:rsidRPr="001A4C83">
        <w:rPr>
          <w:sz w:val="28"/>
          <w:szCs w:val="28"/>
        </w:rPr>
        <w:t xml:space="preserve"> Другими словами, эти индикаторы отражают эффективность реализации системой публичной власти региона стратегического менеджмента.</w:t>
      </w:r>
    </w:p>
    <w:p w14:paraId="0CB499D5" w14:textId="77777777" w:rsidR="00145ADA" w:rsidRPr="001A4C83" w:rsidRDefault="00020D7F" w:rsidP="00691765">
      <w:pPr>
        <w:spacing w:line="276" w:lineRule="auto"/>
        <w:ind w:firstLine="567"/>
        <w:jc w:val="both"/>
        <w:rPr>
          <w:sz w:val="28"/>
          <w:szCs w:val="28"/>
        </w:rPr>
      </w:pPr>
      <w:r w:rsidRPr="001A4C83">
        <w:rPr>
          <w:sz w:val="28"/>
          <w:szCs w:val="28"/>
        </w:rPr>
        <w:t xml:space="preserve">Все выше обозначенные индикаторы эффективности стратегического менеджмента региона </w:t>
      </w:r>
      <w:r w:rsidR="00C86BF4">
        <w:rPr>
          <w:sz w:val="28"/>
          <w:szCs w:val="28"/>
        </w:rPr>
        <w:t xml:space="preserve">ресурсного типа </w:t>
      </w:r>
      <w:r w:rsidRPr="001A4C83">
        <w:rPr>
          <w:sz w:val="28"/>
          <w:szCs w:val="28"/>
        </w:rPr>
        <w:t xml:space="preserve">имеют взаимосвязь с уровнем технологического, инновационного развития национальной экономики, региональных экономических систем, а также с особенностями функционирования систем публичной власти </w:t>
      </w:r>
      <w:r w:rsidR="00CD4AC6" w:rsidRPr="001A4C83">
        <w:rPr>
          <w:sz w:val="28"/>
          <w:szCs w:val="28"/>
        </w:rPr>
        <w:t>субъектов РФ.</w:t>
      </w:r>
    </w:p>
    <w:p w14:paraId="077E3EF3" w14:textId="77777777" w:rsidR="00481B51" w:rsidRPr="001A4C83" w:rsidRDefault="00481B51" w:rsidP="00691765">
      <w:pPr>
        <w:spacing w:line="276" w:lineRule="auto"/>
        <w:ind w:firstLine="567"/>
        <w:jc w:val="both"/>
        <w:rPr>
          <w:noProof/>
          <w:sz w:val="28"/>
          <w:szCs w:val="28"/>
        </w:rPr>
      </w:pPr>
      <w:r w:rsidRPr="001A4C83">
        <w:rPr>
          <w:noProof/>
          <w:sz w:val="28"/>
          <w:szCs w:val="28"/>
        </w:rPr>
        <w:t xml:space="preserve">Эффективность </w:t>
      </w:r>
      <w:r w:rsidR="00FC7EDF" w:rsidRPr="001A4C83">
        <w:rPr>
          <w:noProof/>
          <w:sz w:val="28"/>
          <w:szCs w:val="28"/>
        </w:rPr>
        <w:t xml:space="preserve">стратегического менеджмента региона </w:t>
      </w:r>
      <w:r w:rsidR="00533D6E">
        <w:rPr>
          <w:noProof/>
          <w:sz w:val="28"/>
          <w:szCs w:val="28"/>
        </w:rPr>
        <w:t xml:space="preserve">ресурсного типа </w:t>
      </w:r>
      <w:r w:rsidR="00FC7EDF" w:rsidRPr="001A4C83">
        <w:rPr>
          <w:noProof/>
          <w:sz w:val="28"/>
          <w:szCs w:val="28"/>
        </w:rPr>
        <w:t xml:space="preserve">на основе индикаторов </w:t>
      </w:r>
      <w:r w:rsidRPr="001A4C83">
        <w:rPr>
          <w:noProof/>
          <w:sz w:val="28"/>
          <w:szCs w:val="28"/>
        </w:rPr>
        <w:t xml:space="preserve">природопользования определяется оптимальностью использования ресурсов территории и совершенствованием применяемых технологий. Необходимым условием хозяйственной деятельности при этом является соблюдение достаточного уровня социальной стабильности, необходимого уровня экономического роста при приемлемых экологических ограничениях. </w:t>
      </w:r>
    </w:p>
    <w:p w14:paraId="11419718" w14:textId="77777777" w:rsidR="00691765" w:rsidRDefault="00691765" w:rsidP="00691765">
      <w:pPr>
        <w:spacing w:line="276" w:lineRule="auto"/>
        <w:ind w:firstLine="567"/>
        <w:jc w:val="both"/>
        <w:rPr>
          <w:sz w:val="28"/>
          <w:szCs w:val="28"/>
        </w:rPr>
      </w:pPr>
      <w:r>
        <w:rPr>
          <w:sz w:val="28"/>
          <w:szCs w:val="28"/>
        </w:rPr>
        <w:t xml:space="preserve">На основе авторской методики </w:t>
      </w:r>
      <w:r w:rsidRPr="00691765">
        <w:rPr>
          <w:sz w:val="28"/>
          <w:szCs w:val="28"/>
        </w:rPr>
        <w:t>обработки временных рядов эколого-экономических (воздушных, водных, земельных, лесных, топливо-энергетических) индикаторов регионов ресурсного типа</w:t>
      </w:r>
      <w:r>
        <w:rPr>
          <w:sz w:val="28"/>
          <w:szCs w:val="28"/>
        </w:rPr>
        <w:t xml:space="preserve"> был произведён анализ </w:t>
      </w:r>
      <w:r w:rsidRPr="00691765">
        <w:rPr>
          <w:sz w:val="28"/>
          <w:szCs w:val="28"/>
        </w:rPr>
        <w:t>эффективности стратегического менеджмента региона ресурсного типа</w:t>
      </w:r>
      <w:r>
        <w:rPr>
          <w:sz w:val="28"/>
          <w:szCs w:val="28"/>
        </w:rPr>
        <w:t xml:space="preserve"> (рисунки 5 и 6), а также дана </w:t>
      </w:r>
      <w:r w:rsidRPr="00691765">
        <w:rPr>
          <w:sz w:val="28"/>
          <w:szCs w:val="28"/>
        </w:rPr>
        <w:t>оценк</w:t>
      </w:r>
      <w:r>
        <w:rPr>
          <w:sz w:val="28"/>
          <w:szCs w:val="28"/>
        </w:rPr>
        <w:t>а его эффективности, представленная в виде рейтинга (таблицы 6 и 7).</w:t>
      </w:r>
    </w:p>
    <w:p w14:paraId="1C4E2AA5" w14:textId="77777777" w:rsidR="00691765" w:rsidRDefault="00691765" w:rsidP="00691765">
      <w:pPr>
        <w:spacing w:line="276" w:lineRule="auto"/>
        <w:ind w:firstLine="567"/>
        <w:jc w:val="both"/>
        <w:rPr>
          <w:sz w:val="28"/>
          <w:szCs w:val="28"/>
        </w:rPr>
      </w:pPr>
      <w:r>
        <w:rPr>
          <w:sz w:val="28"/>
          <w:szCs w:val="28"/>
        </w:rPr>
        <w:t xml:space="preserve">Полученные результаты позволяют сделать </w:t>
      </w:r>
      <w:r w:rsidR="008A2685">
        <w:rPr>
          <w:sz w:val="28"/>
          <w:szCs w:val="28"/>
        </w:rPr>
        <w:t>выводы в части:</w:t>
      </w:r>
    </w:p>
    <w:p w14:paraId="7DC6B4E2" w14:textId="77777777" w:rsidR="00533D6E" w:rsidRPr="00626E4A" w:rsidRDefault="008A2685" w:rsidP="00691765">
      <w:pPr>
        <w:spacing w:line="276" w:lineRule="auto"/>
        <w:ind w:firstLine="567"/>
        <w:jc w:val="both"/>
        <w:rPr>
          <w:sz w:val="28"/>
          <w:szCs w:val="28"/>
        </w:rPr>
      </w:pPr>
      <w:r>
        <w:rPr>
          <w:sz w:val="28"/>
          <w:szCs w:val="28"/>
          <w:lang w:eastAsia="zh-CN"/>
        </w:rPr>
        <w:t>- м</w:t>
      </w:r>
      <w:r w:rsidR="00533D6E" w:rsidRPr="00626E4A">
        <w:rPr>
          <w:sz w:val="28"/>
          <w:szCs w:val="28"/>
          <w:lang w:eastAsia="zh-CN"/>
        </w:rPr>
        <w:t>енеджмент</w:t>
      </w:r>
      <w:r>
        <w:rPr>
          <w:sz w:val="28"/>
          <w:szCs w:val="28"/>
          <w:lang w:eastAsia="zh-CN"/>
        </w:rPr>
        <w:t>а</w:t>
      </w:r>
      <w:r w:rsidR="00533D6E" w:rsidRPr="00626E4A">
        <w:rPr>
          <w:sz w:val="28"/>
          <w:szCs w:val="28"/>
          <w:lang w:eastAsia="zh-CN"/>
        </w:rPr>
        <w:t xml:space="preserve"> воздушных ресурсов</w:t>
      </w:r>
      <w:r w:rsidR="00533D6E" w:rsidRPr="00626E4A">
        <w:rPr>
          <w:sz w:val="28"/>
          <w:szCs w:val="28"/>
        </w:rPr>
        <w:t>: в Уральском федеральном округе во всех районах управление</w:t>
      </w:r>
      <w:r>
        <w:rPr>
          <w:sz w:val="28"/>
          <w:szCs w:val="28"/>
        </w:rPr>
        <w:t xml:space="preserve"> ресурсом осуществляется на 100</w:t>
      </w:r>
      <w:r w:rsidR="00533D6E" w:rsidRPr="00626E4A">
        <w:rPr>
          <w:sz w:val="28"/>
          <w:szCs w:val="28"/>
        </w:rPr>
        <w:t>%, в то время как в Сибирском и Дальневосточном федеральных округах этот пок</w:t>
      </w:r>
      <w:r>
        <w:rPr>
          <w:sz w:val="28"/>
          <w:szCs w:val="28"/>
        </w:rPr>
        <w:t>азатель почти в два раза меньше;</w:t>
      </w:r>
    </w:p>
    <w:p w14:paraId="4B16441A" w14:textId="77777777" w:rsidR="00533D6E" w:rsidRPr="00626E4A" w:rsidRDefault="008A2685" w:rsidP="00691765">
      <w:pPr>
        <w:spacing w:line="276" w:lineRule="auto"/>
        <w:ind w:firstLine="567"/>
        <w:jc w:val="both"/>
        <w:rPr>
          <w:sz w:val="28"/>
          <w:szCs w:val="28"/>
        </w:rPr>
      </w:pPr>
      <w:r>
        <w:rPr>
          <w:sz w:val="28"/>
          <w:szCs w:val="28"/>
        </w:rPr>
        <w:t>- м</w:t>
      </w:r>
      <w:r w:rsidR="00533D6E" w:rsidRPr="00626E4A">
        <w:rPr>
          <w:sz w:val="28"/>
          <w:szCs w:val="28"/>
        </w:rPr>
        <w:t>енеджмент</w:t>
      </w:r>
      <w:r>
        <w:rPr>
          <w:sz w:val="28"/>
          <w:szCs w:val="28"/>
        </w:rPr>
        <w:t>а</w:t>
      </w:r>
      <w:r w:rsidR="00533D6E" w:rsidRPr="00626E4A">
        <w:rPr>
          <w:sz w:val="28"/>
          <w:szCs w:val="28"/>
        </w:rPr>
        <w:t xml:space="preserve"> водных ресурсов: практически все водные ресурсы в Уральском федеральном округе являются управляемыми, в то время как в Сибирском и Дальневосточном федеральных округах этот ресур</w:t>
      </w:r>
      <w:r>
        <w:rPr>
          <w:sz w:val="28"/>
          <w:szCs w:val="28"/>
        </w:rPr>
        <w:t>с не имеет должного управления;</w:t>
      </w:r>
    </w:p>
    <w:p w14:paraId="303F78FB" w14:textId="77777777" w:rsidR="00533D6E" w:rsidRDefault="008A2685" w:rsidP="00533D6E">
      <w:pPr>
        <w:spacing w:line="276" w:lineRule="auto"/>
        <w:ind w:firstLine="567"/>
        <w:jc w:val="both"/>
        <w:rPr>
          <w:sz w:val="28"/>
          <w:szCs w:val="28"/>
        </w:rPr>
      </w:pPr>
      <w:r>
        <w:rPr>
          <w:sz w:val="28"/>
          <w:szCs w:val="28"/>
        </w:rPr>
        <w:t>- м</w:t>
      </w:r>
      <w:r w:rsidR="00533D6E" w:rsidRPr="00626E4A">
        <w:rPr>
          <w:sz w:val="28"/>
          <w:szCs w:val="28"/>
        </w:rPr>
        <w:t>енеджмент</w:t>
      </w:r>
      <w:r>
        <w:rPr>
          <w:sz w:val="28"/>
          <w:szCs w:val="28"/>
        </w:rPr>
        <w:t>а</w:t>
      </w:r>
      <w:r w:rsidR="00533D6E" w:rsidRPr="00626E4A">
        <w:rPr>
          <w:sz w:val="28"/>
          <w:szCs w:val="28"/>
        </w:rPr>
        <w:t xml:space="preserve"> лесных ресурсов: практически управляемые во</w:t>
      </w:r>
      <w:r>
        <w:rPr>
          <w:sz w:val="28"/>
          <w:szCs w:val="28"/>
        </w:rPr>
        <w:t xml:space="preserve"> всех трех федеральных округах;</w:t>
      </w:r>
    </w:p>
    <w:p w14:paraId="0E10FF5E" w14:textId="77777777" w:rsidR="008A2685" w:rsidRPr="00626E4A" w:rsidRDefault="008A2685" w:rsidP="008A2685">
      <w:pPr>
        <w:spacing w:line="276" w:lineRule="auto"/>
        <w:ind w:firstLine="567"/>
        <w:jc w:val="both"/>
        <w:rPr>
          <w:sz w:val="28"/>
          <w:szCs w:val="28"/>
        </w:rPr>
      </w:pPr>
      <w:r>
        <w:rPr>
          <w:sz w:val="28"/>
          <w:szCs w:val="28"/>
        </w:rPr>
        <w:t>- м</w:t>
      </w:r>
      <w:r w:rsidRPr="00626E4A">
        <w:rPr>
          <w:sz w:val="28"/>
          <w:szCs w:val="28"/>
        </w:rPr>
        <w:t>енеджмент</w:t>
      </w:r>
      <w:r>
        <w:rPr>
          <w:sz w:val="28"/>
          <w:szCs w:val="28"/>
        </w:rPr>
        <w:t>а</w:t>
      </w:r>
      <w:r w:rsidRPr="00626E4A">
        <w:rPr>
          <w:sz w:val="28"/>
          <w:szCs w:val="28"/>
        </w:rPr>
        <w:t xml:space="preserve"> земельных ресурсов: имеют управление на 100% в Уральском федеральном округе, в Сибирском федеральном округе - на 80%, но являются неуправляемыми в Даль</w:t>
      </w:r>
      <w:r>
        <w:rPr>
          <w:sz w:val="28"/>
          <w:szCs w:val="28"/>
        </w:rPr>
        <w:t>невосточном федеральном округе;</w:t>
      </w:r>
    </w:p>
    <w:p w14:paraId="3D2165E2" w14:textId="77777777" w:rsidR="005511B9" w:rsidRDefault="005511B9" w:rsidP="008A2685">
      <w:pPr>
        <w:spacing w:line="276" w:lineRule="auto"/>
        <w:jc w:val="both"/>
      </w:pPr>
      <w:r>
        <w:br w:type="page"/>
      </w:r>
    </w:p>
    <w:p w14:paraId="454E5370" w14:textId="77777777" w:rsidR="00F223D0" w:rsidRDefault="00F223D0" w:rsidP="00F223D0">
      <w:pPr>
        <w:spacing w:line="276" w:lineRule="auto"/>
        <w:rPr>
          <w:lang w:eastAsia="zh-CN"/>
        </w:rPr>
      </w:pPr>
      <w:r>
        <w:rPr>
          <w:noProof/>
        </w:rPr>
        <w:lastRenderedPageBreak/>
        <w:drawing>
          <wp:inline distT="0" distB="0" distL="0" distR="0" wp14:anchorId="177A0C01" wp14:editId="402B419A">
            <wp:extent cx="5940000" cy="5400000"/>
            <wp:effectExtent l="0" t="0" r="3810"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E3BC56" w14:textId="77777777" w:rsidR="00EA3C2B" w:rsidRPr="00E52727" w:rsidRDefault="00224C04" w:rsidP="00224C04">
      <w:pPr>
        <w:spacing w:line="276" w:lineRule="auto"/>
        <w:rPr>
          <w:lang w:eastAsia="zh-CN"/>
        </w:rPr>
      </w:pPr>
      <w:r w:rsidRPr="00E52727">
        <w:rPr>
          <w:lang w:eastAsia="zh-CN"/>
        </w:rPr>
        <w:t>Источник: собственные исследования.</w:t>
      </w:r>
    </w:p>
    <w:p w14:paraId="03BD287B" w14:textId="77777777" w:rsidR="00D06A16" w:rsidRPr="00A96466" w:rsidRDefault="00224C04" w:rsidP="005511B9">
      <w:pPr>
        <w:spacing w:line="276" w:lineRule="auto"/>
        <w:jc w:val="center"/>
        <w:rPr>
          <w:b/>
          <w:sz w:val="28"/>
          <w:szCs w:val="28"/>
          <w:lang w:eastAsia="zh-CN"/>
        </w:rPr>
      </w:pPr>
      <w:r w:rsidRPr="00A96466">
        <w:rPr>
          <w:b/>
          <w:sz w:val="28"/>
          <w:szCs w:val="28"/>
          <w:lang w:eastAsia="zh-CN"/>
        </w:rPr>
        <w:t xml:space="preserve">Рисунок </w:t>
      </w:r>
      <w:r w:rsidR="00F0161C">
        <w:rPr>
          <w:b/>
          <w:sz w:val="28"/>
          <w:szCs w:val="28"/>
          <w:lang w:eastAsia="zh-CN"/>
        </w:rPr>
        <w:t>5</w:t>
      </w:r>
      <w:r w:rsidRPr="00A96466">
        <w:rPr>
          <w:b/>
          <w:sz w:val="28"/>
          <w:szCs w:val="28"/>
          <w:lang w:eastAsia="zh-CN"/>
        </w:rPr>
        <w:t xml:space="preserve"> – </w:t>
      </w:r>
      <w:r w:rsidR="00E52727" w:rsidRPr="00A96466">
        <w:rPr>
          <w:b/>
          <w:sz w:val="28"/>
          <w:szCs w:val="28"/>
          <w:lang w:eastAsia="zh-CN"/>
        </w:rPr>
        <w:t>Диагностика качества менеджмента ресурсов в регионах ресурсного типа Уральского, Сибирского, Дальневосточного федеральных округов</w:t>
      </w:r>
    </w:p>
    <w:p w14:paraId="0AC6A61E" w14:textId="77777777" w:rsidR="00E52727" w:rsidRPr="00A96466" w:rsidRDefault="00E52727" w:rsidP="000C369B">
      <w:pPr>
        <w:spacing w:line="276" w:lineRule="auto"/>
        <w:rPr>
          <w:sz w:val="28"/>
          <w:szCs w:val="28"/>
          <w:lang w:eastAsia="zh-CN"/>
        </w:rPr>
      </w:pPr>
    </w:p>
    <w:p w14:paraId="01DF7F8E" w14:textId="77777777" w:rsidR="00840154" w:rsidRPr="00A96466" w:rsidRDefault="00840154" w:rsidP="00840154">
      <w:pPr>
        <w:spacing w:line="276" w:lineRule="auto"/>
        <w:jc w:val="right"/>
        <w:rPr>
          <w:sz w:val="28"/>
          <w:szCs w:val="28"/>
          <w:lang w:eastAsia="zh-CN"/>
        </w:rPr>
      </w:pPr>
      <w:r w:rsidRPr="00A96466">
        <w:rPr>
          <w:sz w:val="28"/>
          <w:szCs w:val="28"/>
          <w:lang w:eastAsia="zh-CN"/>
        </w:rPr>
        <w:t>Таблица</w:t>
      </w:r>
      <w:r w:rsidR="00691765">
        <w:rPr>
          <w:sz w:val="28"/>
          <w:szCs w:val="28"/>
          <w:lang w:eastAsia="zh-CN"/>
        </w:rPr>
        <w:t>6</w:t>
      </w:r>
    </w:p>
    <w:p w14:paraId="762D15F7" w14:textId="77777777" w:rsidR="00E52727" w:rsidRPr="00A96466" w:rsidRDefault="00E52727" w:rsidP="00840154">
      <w:pPr>
        <w:spacing w:line="276" w:lineRule="auto"/>
        <w:jc w:val="center"/>
        <w:rPr>
          <w:b/>
          <w:sz w:val="28"/>
          <w:szCs w:val="28"/>
        </w:rPr>
      </w:pPr>
      <w:r w:rsidRPr="00A96466">
        <w:rPr>
          <w:b/>
          <w:sz w:val="28"/>
          <w:szCs w:val="28"/>
          <w:lang w:eastAsia="zh-CN"/>
        </w:rPr>
        <w:t xml:space="preserve">Рейтинг федеральных округов </w:t>
      </w:r>
      <w:r w:rsidR="00176993" w:rsidRPr="00A96466">
        <w:rPr>
          <w:b/>
          <w:sz w:val="28"/>
          <w:szCs w:val="28"/>
          <w:lang w:eastAsia="zh-CN"/>
        </w:rPr>
        <w:t>с регионами ресурсного типа</w:t>
      </w:r>
      <w:r w:rsidRPr="00A96466">
        <w:rPr>
          <w:b/>
          <w:sz w:val="28"/>
          <w:szCs w:val="28"/>
          <w:lang w:eastAsia="zh-CN"/>
        </w:rPr>
        <w:t xml:space="preserve"> по </w:t>
      </w:r>
      <w:r w:rsidRPr="00A96466">
        <w:rPr>
          <w:b/>
          <w:sz w:val="28"/>
          <w:szCs w:val="28"/>
        </w:rPr>
        <w:t>качеству менеджмента</w:t>
      </w:r>
      <w:r w:rsidR="00176993" w:rsidRPr="00A96466">
        <w:rPr>
          <w:b/>
          <w:sz w:val="28"/>
          <w:szCs w:val="28"/>
        </w:rPr>
        <w:t xml:space="preserve"> ресурсов</w:t>
      </w:r>
    </w:p>
    <w:tbl>
      <w:tblPr>
        <w:tblStyle w:val="af2"/>
        <w:tblW w:w="0" w:type="auto"/>
        <w:tblLook w:val="04A0" w:firstRow="1" w:lastRow="0" w:firstColumn="1" w:lastColumn="0" w:noHBand="0" w:noVBand="1"/>
      </w:tblPr>
      <w:tblGrid>
        <w:gridCol w:w="873"/>
        <w:gridCol w:w="1542"/>
        <w:gridCol w:w="1142"/>
        <w:gridCol w:w="1119"/>
        <w:gridCol w:w="1398"/>
        <w:gridCol w:w="1972"/>
        <w:gridCol w:w="1293"/>
      </w:tblGrid>
      <w:tr w:rsidR="00D06A16" w14:paraId="0AFED42F" w14:textId="77777777" w:rsidTr="00D06A16">
        <w:tc>
          <w:tcPr>
            <w:tcW w:w="873" w:type="dxa"/>
            <w:vMerge w:val="restart"/>
            <w:textDirection w:val="btLr"/>
            <w:vAlign w:val="center"/>
          </w:tcPr>
          <w:p w14:paraId="3AB0AB74" w14:textId="77777777" w:rsidR="00D650C5" w:rsidRPr="00D650C5" w:rsidRDefault="00D06A16" w:rsidP="00D06A16">
            <w:pPr>
              <w:ind w:left="113" w:right="113"/>
              <w:rPr>
                <w:sz w:val="24"/>
                <w:szCs w:val="24"/>
                <w:lang w:eastAsia="zh-CN"/>
              </w:rPr>
            </w:pPr>
            <w:r>
              <w:rPr>
                <w:sz w:val="24"/>
                <w:szCs w:val="24"/>
                <w:lang w:eastAsia="zh-CN"/>
              </w:rPr>
              <w:t>Федеральный округ</w:t>
            </w:r>
          </w:p>
        </w:tc>
        <w:tc>
          <w:tcPr>
            <w:tcW w:w="8466" w:type="dxa"/>
            <w:gridSpan w:val="6"/>
            <w:vAlign w:val="center"/>
          </w:tcPr>
          <w:p w14:paraId="26AE6253" w14:textId="77777777" w:rsidR="00D650C5" w:rsidRPr="00D650C5" w:rsidRDefault="00D650C5" w:rsidP="00D650C5">
            <w:pPr>
              <w:jc w:val="center"/>
              <w:rPr>
                <w:sz w:val="24"/>
                <w:szCs w:val="24"/>
                <w:lang w:eastAsia="zh-CN"/>
              </w:rPr>
            </w:pPr>
            <w:r>
              <w:rPr>
                <w:sz w:val="24"/>
                <w:szCs w:val="24"/>
                <w:lang w:eastAsia="zh-CN"/>
              </w:rPr>
              <w:t>Рейтинг</w:t>
            </w:r>
          </w:p>
        </w:tc>
      </w:tr>
      <w:tr w:rsidR="00D06A16" w14:paraId="005BDFF4" w14:textId="77777777" w:rsidTr="003B47CB">
        <w:trPr>
          <w:trHeight w:val="351"/>
        </w:trPr>
        <w:tc>
          <w:tcPr>
            <w:tcW w:w="873" w:type="dxa"/>
            <w:vMerge/>
          </w:tcPr>
          <w:p w14:paraId="6D1ED43B" w14:textId="77777777" w:rsidR="00D06A16" w:rsidRPr="00D650C5" w:rsidRDefault="00D06A16" w:rsidP="00D650C5">
            <w:pPr>
              <w:rPr>
                <w:sz w:val="24"/>
                <w:szCs w:val="24"/>
                <w:lang w:eastAsia="zh-CN"/>
              </w:rPr>
            </w:pPr>
          </w:p>
        </w:tc>
        <w:tc>
          <w:tcPr>
            <w:tcW w:w="7173" w:type="dxa"/>
            <w:gridSpan w:val="5"/>
          </w:tcPr>
          <w:p w14:paraId="52C0CE5F" w14:textId="77777777" w:rsidR="00D06A16" w:rsidRDefault="00D06A16" w:rsidP="00176993">
            <w:pPr>
              <w:jc w:val="center"/>
              <w:rPr>
                <w:sz w:val="24"/>
                <w:szCs w:val="24"/>
                <w:lang w:eastAsia="zh-CN"/>
              </w:rPr>
            </w:pPr>
            <w:r>
              <w:rPr>
                <w:sz w:val="24"/>
                <w:szCs w:val="24"/>
                <w:lang w:eastAsia="zh-CN"/>
              </w:rPr>
              <w:t xml:space="preserve">по качеству </w:t>
            </w:r>
            <w:r w:rsidR="00176993">
              <w:rPr>
                <w:sz w:val="24"/>
                <w:szCs w:val="24"/>
                <w:lang w:eastAsia="zh-CN"/>
              </w:rPr>
              <w:t>менеджмента ресурсов</w:t>
            </w:r>
          </w:p>
        </w:tc>
        <w:tc>
          <w:tcPr>
            <w:tcW w:w="1293" w:type="dxa"/>
            <w:vMerge w:val="restart"/>
          </w:tcPr>
          <w:p w14:paraId="49BA04ED" w14:textId="77777777" w:rsidR="00D06A16" w:rsidRDefault="00D06A16" w:rsidP="003B47CB">
            <w:pPr>
              <w:jc w:val="center"/>
              <w:rPr>
                <w:sz w:val="24"/>
                <w:szCs w:val="24"/>
                <w:lang w:eastAsia="zh-CN"/>
              </w:rPr>
            </w:pPr>
            <w:r>
              <w:rPr>
                <w:sz w:val="24"/>
                <w:szCs w:val="24"/>
                <w:lang w:eastAsia="zh-CN"/>
              </w:rPr>
              <w:t>общий</w:t>
            </w:r>
          </w:p>
        </w:tc>
      </w:tr>
      <w:tr w:rsidR="00D06A16" w14:paraId="3430C07D" w14:textId="77777777" w:rsidTr="00D06A16">
        <w:trPr>
          <w:trHeight w:val="1022"/>
        </w:trPr>
        <w:tc>
          <w:tcPr>
            <w:tcW w:w="873" w:type="dxa"/>
            <w:vMerge/>
          </w:tcPr>
          <w:p w14:paraId="5FAB3DAC" w14:textId="77777777" w:rsidR="00D06A16" w:rsidRPr="00D650C5" w:rsidRDefault="00D06A16" w:rsidP="00D650C5">
            <w:pPr>
              <w:rPr>
                <w:sz w:val="24"/>
                <w:szCs w:val="24"/>
                <w:lang w:eastAsia="zh-CN"/>
              </w:rPr>
            </w:pPr>
          </w:p>
        </w:tc>
        <w:tc>
          <w:tcPr>
            <w:tcW w:w="1542" w:type="dxa"/>
            <w:vAlign w:val="center"/>
          </w:tcPr>
          <w:p w14:paraId="4769EBDE" w14:textId="77777777" w:rsidR="00D06A16" w:rsidRPr="00D650C5" w:rsidRDefault="00D06A16" w:rsidP="00D06A16">
            <w:pPr>
              <w:jc w:val="center"/>
              <w:rPr>
                <w:sz w:val="24"/>
                <w:szCs w:val="24"/>
                <w:lang w:eastAsia="zh-CN"/>
              </w:rPr>
            </w:pPr>
            <w:r>
              <w:rPr>
                <w:sz w:val="24"/>
                <w:szCs w:val="24"/>
                <w:lang w:eastAsia="zh-CN"/>
              </w:rPr>
              <w:t>воздушными</w:t>
            </w:r>
          </w:p>
        </w:tc>
        <w:tc>
          <w:tcPr>
            <w:tcW w:w="1142" w:type="dxa"/>
            <w:vAlign w:val="center"/>
          </w:tcPr>
          <w:p w14:paraId="458A7997" w14:textId="77777777" w:rsidR="00D06A16" w:rsidRPr="00D650C5" w:rsidRDefault="00D06A16" w:rsidP="00D06A16">
            <w:pPr>
              <w:jc w:val="center"/>
              <w:rPr>
                <w:sz w:val="24"/>
                <w:szCs w:val="24"/>
                <w:lang w:eastAsia="zh-CN"/>
              </w:rPr>
            </w:pPr>
            <w:r>
              <w:rPr>
                <w:sz w:val="24"/>
                <w:szCs w:val="24"/>
                <w:lang w:eastAsia="zh-CN"/>
              </w:rPr>
              <w:t>водными</w:t>
            </w:r>
          </w:p>
        </w:tc>
        <w:tc>
          <w:tcPr>
            <w:tcW w:w="1119" w:type="dxa"/>
            <w:vAlign w:val="center"/>
          </w:tcPr>
          <w:p w14:paraId="6C677CCE" w14:textId="77777777" w:rsidR="00D06A16" w:rsidRPr="00D650C5" w:rsidRDefault="00D06A16" w:rsidP="00D06A16">
            <w:pPr>
              <w:jc w:val="center"/>
              <w:rPr>
                <w:sz w:val="24"/>
                <w:szCs w:val="24"/>
                <w:lang w:eastAsia="zh-CN"/>
              </w:rPr>
            </w:pPr>
            <w:r>
              <w:rPr>
                <w:sz w:val="24"/>
                <w:szCs w:val="24"/>
                <w:lang w:eastAsia="zh-CN"/>
              </w:rPr>
              <w:t>лесными</w:t>
            </w:r>
          </w:p>
        </w:tc>
        <w:tc>
          <w:tcPr>
            <w:tcW w:w="1398" w:type="dxa"/>
            <w:vAlign w:val="center"/>
          </w:tcPr>
          <w:p w14:paraId="592BDAB4" w14:textId="77777777" w:rsidR="00D06A16" w:rsidRPr="00D650C5" w:rsidRDefault="00D06A16" w:rsidP="00D06A16">
            <w:pPr>
              <w:jc w:val="center"/>
              <w:rPr>
                <w:sz w:val="24"/>
                <w:szCs w:val="24"/>
                <w:lang w:eastAsia="zh-CN"/>
              </w:rPr>
            </w:pPr>
            <w:r>
              <w:rPr>
                <w:sz w:val="24"/>
                <w:szCs w:val="24"/>
                <w:lang w:eastAsia="zh-CN"/>
              </w:rPr>
              <w:t>земляными</w:t>
            </w:r>
          </w:p>
        </w:tc>
        <w:tc>
          <w:tcPr>
            <w:tcW w:w="1972" w:type="dxa"/>
            <w:vAlign w:val="center"/>
          </w:tcPr>
          <w:p w14:paraId="02720C94" w14:textId="77777777" w:rsidR="00D06A16" w:rsidRPr="00D650C5" w:rsidRDefault="00D06A16" w:rsidP="00D06A16">
            <w:pPr>
              <w:jc w:val="center"/>
              <w:rPr>
                <w:sz w:val="24"/>
                <w:szCs w:val="24"/>
                <w:lang w:eastAsia="zh-CN"/>
              </w:rPr>
            </w:pPr>
            <w:r>
              <w:rPr>
                <w:sz w:val="24"/>
                <w:szCs w:val="24"/>
                <w:lang w:eastAsia="zh-CN"/>
              </w:rPr>
              <w:t>топливно-энергетическими</w:t>
            </w:r>
          </w:p>
        </w:tc>
        <w:tc>
          <w:tcPr>
            <w:tcW w:w="1293" w:type="dxa"/>
            <w:vMerge/>
          </w:tcPr>
          <w:p w14:paraId="6C592D6E" w14:textId="77777777" w:rsidR="00D06A16" w:rsidRPr="00D650C5" w:rsidRDefault="00D06A16" w:rsidP="00D650C5">
            <w:pPr>
              <w:rPr>
                <w:sz w:val="24"/>
                <w:szCs w:val="24"/>
                <w:lang w:eastAsia="zh-CN"/>
              </w:rPr>
            </w:pPr>
          </w:p>
        </w:tc>
      </w:tr>
      <w:tr w:rsidR="003B47CB" w14:paraId="65DAE307" w14:textId="77777777" w:rsidTr="00D06A16">
        <w:tc>
          <w:tcPr>
            <w:tcW w:w="873" w:type="dxa"/>
          </w:tcPr>
          <w:p w14:paraId="4D5538A0" w14:textId="77777777" w:rsidR="003B47CB" w:rsidRPr="00D650C5" w:rsidRDefault="003B47CB" w:rsidP="00D650C5">
            <w:pPr>
              <w:rPr>
                <w:sz w:val="24"/>
                <w:szCs w:val="24"/>
                <w:lang w:eastAsia="zh-CN"/>
              </w:rPr>
            </w:pPr>
            <w:r w:rsidRPr="00D650C5">
              <w:rPr>
                <w:sz w:val="24"/>
                <w:szCs w:val="24"/>
                <w:lang w:eastAsia="zh-CN"/>
              </w:rPr>
              <w:t>УФО</w:t>
            </w:r>
          </w:p>
        </w:tc>
        <w:tc>
          <w:tcPr>
            <w:tcW w:w="1542" w:type="dxa"/>
          </w:tcPr>
          <w:p w14:paraId="596A3B53" w14:textId="77777777" w:rsidR="003B47CB" w:rsidRPr="00D650C5" w:rsidRDefault="003B47CB" w:rsidP="003B47CB">
            <w:pPr>
              <w:jc w:val="center"/>
              <w:rPr>
                <w:sz w:val="24"/>
                <w:szCs w:val="24"/>
                <w:lang w:eastAsia="zh-CN"/>
              </w:rPr>
            </w:pPr>
            <w:r>
              <w:rPr>
                <w:sz w:val="24"/>
                <w:szCs w:val="24"/>
                <w:lang w:eastAsia="zh-CN"/>
              </w:rPr>
              <w:t>1</w:t>
            </w:r>
          </w:p>
        </w:tc>
        <w:tc>
          <w:tcPr>
            <w:tcW w:w="1142" w:type="dxa"/>
          </w:tcPr>
          <w:p w14:paraId="5B72B9E4" w14:textId="77777777" w:rsidR="003B47CB" w:rsidRPr="00D650C5" w:rsidRDefault="003B47CB" w:rsidP="003B47CB">
            <w:pPr>
              <w:jc w:val="center"/>
              <w:rPr>
                <w:sz w:val="24"/>
                <w:szCs w:val="24"/>
                <w:lang w:eastAsia="zh-CN"/>
              </w:rPr>
            </w:pPr>
            <w:r>
              <w:rPr>
                <w:sz w:val="24"/>
                <w:szCs w:val="24"/>
                <w:lang w:eastAsia="zh-CN"/>
              </w:rPr>
              <w:t>1</w:t>
            </w:r>
          </w:p>
        </w:tc>
        <w:tc>
          <w:tcPr>
            <w:tcW w:w="1119" w:type="dxa"/>
          </w:tcPr>
          <w:p w14:paraId="5B523864" w14:textId="77777777" w:rsidR="003B47CB" w:rsidRPr="00D650C5" w:rsidRDefault="003B47CB" w:rsidP="003B47CB">
            <w:pPr>
              <w:jc w:val="center"/>
              <w:rPr>
                <w:sz w:val="24"/>
                <w:szCs w:val="24"/>
                <w:lang w:eastAsia="zh-CN"/>
              </w:rPr>
            </w:pPr>
            <w:r>
              <w:rPr>
                <w:sz w:val="24"/>
                <w:szCs w:val="24"/>
                <w:lang w:eastAsia="zh-CN"/>
              </w:rPr>
              <w:t>1</w:t>
            </w:r>
          </w:p>
        </w:tc>
        <w:tc>
          <w:tcPr>
            <w:tcW w:w="1398" w:type="dxa"/>
          </w:tcPr>
          <w:p w14:paraId="7C4A48FD" w14:textId="77777777" w:rsidR="003B47CB" w:rsidRPr="00D650C5" w:rsidRDefault="003B47CB" w:rsidP="003B47CB">
            <w:pPr>
              <w:jc w:val="center"/>
              <w:rPr>
                <w:sz w:val="24"/>
                <w:szCs w:val="24"/>
                <w:lang w:eastAsia="zh-CN"/>
              </w:rPr>
            </w:pPr>
            <w:r>
              <w:rPr>
                <w:sz w:val="24"/>
                <w:szCs w:val="24"/>
                <w:lang w:eastAsia="zh-CN"/>
              </w:rPr>
              <w:t>1</w:t>
            </w:r>
          </w:p>
        </w:tc>
        <w:tc>
          <w:tcPr>
            <w:tcW w:w="1972" w:type="dxa"/>
          </w:tcPr>
          <w:p w14:paraId="48DF0AFE" w14:textId="77777777" w:rsidR="003B47CB" w:rsidRPr="00D650C5" w:rsidRDefault="003B47CB" w:rsidP="003B47CB">
            <w:pPr>
              <w:jc w:val="center"/>
              <w:rPr>
                <w:sz w:val="24"/>
                <w:szCs w:val="24"/>
                <w:lang w:eastAsia="zh-CN"/>
              </w:rPr>
            </w:pPr>
            <w:r>
              <w:rPr>
                <w:sz w:val="24"/>
                <w:szCs w:val="24"/>
                <w:lang w:eastAsia="zh-CN"/>
              </w:rPr>
              <w:t>3</w:t>
            </w:r>
          </w:p>
        </w:tc>
        <w:tc>
          <w:tcPr>
            <w:tcW w:w="1293" w:type="dxa"/>
          </w:tcPr>
          <w:p w14:paraId="2FB5A07F" w14:textId="77777777" w:rsidR="003B47CB" w:rsidRPr="00D650C5" w:rsidRDefault="003B47CB" w:rsidP="003B47CB">
            <w:pPr>
              <w:jc w:val="center"/>
              <w:rPr>
                <w:sz w:val="24"/>
                <w:szCs w:val="24"/>
                <w:lang w:eastAsia="zh-CN"/>
              </w:rPr>
            </w:pPr>
            <w:r>
              <w:rPr>
                <w:sz w:val="24"/>
                <w:szCs w:val="24"/>
                <w:lang w:eastAsia="zh-CN"/>
              </w:rPr>
              <w:t>1</w:t>
            </w:r>
          </w:p>
        </w:tc>
      </w:tr>
      <w:tr w:rsidR="003B47CB" w14:paraId="786A5FB7" w14:textId="77777777" w:rsidTr="00D06A16">
        <w:tc>
          <w:tcPr>
            <w:tcW w:w="873" w:type="dxa"/>
          </w:tcPr>
          <w:p w14:paraId="19447AE8" w14:textId="77777777" w:rsidR="003B47CB" w:rsidRPr="00D650C5" w:rsidRDefault="003B47CB" w:rsidP="00D650C5">
            <w:pPr>
              <w:rPr>
                <w:sz w:val="24"/>
                <w:szCs w:val="24"/>
                <w:lang w:eastAsia="zh-CN"/>
              </w:rPr>
            </w:pPr>
            <w:r w:rsidRPr="00D650C5">
              <w:rPr>
                <w:sz w:val="24"/>
                <w:szCs w:val="24"/>
                <w:lang w:eastAsia="zh-CN"/>
              </w:rPr>
              <w:t>СФО</w:t>
            </w:r>
          </w:p>
        </w:tc>
        <w:tc>
          <w:tcPr>
            <w:tcW w:w="1542" w:type="dxa"/>
          </w:tcPr>
          <w:p w14:paraId="732BD751" w14:textId="77777777" w:rsidR="003B47CB" w:rsidRPr="00D650C5" w:rsidRDefault="003B47CB" w:rsidP="003B47CB">
            <w:pPr>
              <w:jc w:val="center"/>
              <w:rPr>
                <w:sz w:val="24"/>
                <w:szCs w:val="24"/>
                <w:lang w:eastAsia="zh-CN"/>
              </w:rPr>
            </w:pPr>
            <w:r>
              <w:rPr>
                <w:sz w:val="24"/>
                <w:szCs w:val="24"/>
                <w:lang w:eastAsia="zh-CN"/>
              </w:rPr>
              <w:t>3</w:t>
            </w:r>
          </w:p>
        </w:tc>
        <w:tc>
          <w:tcPr>
            <w:tcW w:w="1142" w:type="dxa"/>
          </w:tcPr>
          <w:p w14:paraId="73F031BD" w14:textId="77777777" w:rsidR="003B47CB" w:rsidRPr="00D650C5" w:rsidRDefault="003B47CB" w:rsidP="003B47CB">
            <w:pPr>
              <w:jc w:val="center"/>
              <w:rPr>
                <w:sz w:val="24"/>
                <w:szCs w:val="24"/>
                <w:lang w:eastAsia="zh-CN"/>
              </w:rPr>
            </w:pPr>
            <w:r>
              <w:rPr>
                <w:sz w:val="24"/>
                <w:szCs w:val="24"/>
                <w:lang w:eastAsia="zh-CN"/>
              </w:rPr>
              <w:t>3</w:t>
            </w:r>
          </w:p>
        </w:tc>
        <w:tc>
          <w:tcPr>
            <w:tcW w:w="1119" w:type="dxa"/>
          </w:tcPr>
          <w:p w14:paraId="60B10E7A" w14:textId="77777777" w:rsidR="003B47CB" w:rsidRPr="00D650C5" w:rsidRDefault="003B47CB" w:rsidP="003B47CB">
            <w:pPr>
              <w:jc w:val="center"/>
              <w:rPr>
                <w:sz w:val="24"/>
                <w:szCs w:val="24"/>
                <w:lang w:eastAsia="zh-CN"/>
              </w:rPr>
            </w:pPr>
            <w:r>
              <w:rPr>
                <w:sz w:val="24"/>
                <w:szCs w:val="24"/>
                <w:lang w:eastAsia="zh-CN"/>
              </w:rPr>
              <w:t>3</w:t>
            </w:r>
          </w:p>
        </w:tc>
        <w:tc>
          <w:tcPr>
            <w:tcW w:w="1398" w:type="dxa"/>
          </w:tcPr>
          <w:p w14:paraId="0385510A" w14:textId="77777777" w:rsidR="003B47CB" w:rsidRPr="00D650C5" w:rsidRDefault="003B47CB" w:rsidP="003B47CB">
            <w:pPr>
              <w:jc w:val="center"/>
              <w:rPr>
                <w:sz w:val="24"/>
                <w:szCs w:val="24"/>
                <w:lang w:eastAsia="zh-CN"/>
              </w:rPr>
            </w:pPr>
            <w:r>
              <w:rPr>
                <w:sz w:val="24"/>
                <w:szCs w:val="24"/>
                <w:lang w:eastAsia="zh-CN"/>
              </w:rPr>
              <w:t>2</w:t>
            </w:r>
          </w:p>
        </w:tc>
        <w:tc>
          <w:tcPr>
            <w:tcW w:w="1972" w:type="dxa"/>
          </w:tcPr>
          <w:p w14:paraId="2C82A3A2" w14:textId="77777777" w:rsidR="003B47CB" w:rsidRPr="00D650C5" w:rsidRDefault="003B47CB" w:rsidP="003B47CB">
            <w:pPr>
              <w:jc w:val="center"/>
              <w:rPr>
                <w:sz w:val="24"/>
                <w:szCs w:val="24"/>
                <w:lang w:eastAsia="zh-CN"/>
              </w:rPr>
            </w:pPr>
            <w:r>
              <w:rPr>
                <w:sz w:val="24"/>
                <w:szCs w:val="24"/>
                <w:lang w:eastAsia="zh-CN"/>
              </w:rPr>
              <w:t>2</w:t>
            </w:r>
          </w:p>
        </w:tc>
        <w:tc>
          <w:tcPr>
            <w:tcW w:w="1293" w:type="dxa"/>
          </w:tcPr>
          <w:p w14:paraId="2ACC3DC4" w14:textId="77777777" w:rsidR="003B47CB" w:rsidRPr="00D650C5" w:rsidRDefault="003B47CB" w:rsidP="003B47CB">
            <w:pPr>
              <w:jc w:val="center"/>
              <w:rPr>
                <w:sz w:val="24"/>
                <w:szCs w:val="24"/>
                <w:lang w:eastAsia="zh-CN"/>
              </w:rPr>
            </w:pPr>
            <w:r>
              <w:rPr>
                <w:sz w:val="24"/>
                <w:szCs w:val="24"/>
                <w:lang w:eastAsia="zh-CN"/>
              </w:rPr>
              <w:t>3</w:t>
            </w:r>
          </w:p>
        </w:tc>
      </w:tr>
      <w:tr w:rsidR="003B47CB" w14:paraId="6B955080" w14:textId="77777777" w:rsidTr="00D06A16">
        <w:tc>
          <w:tcPr>
            <w:tcW w:w="873" w:type="dxa"/>
          </w:tcPr>
          <w:p w14:paraId="23E6F5AE" w14:textId="77777777" w:rsidR="003B47CB" w:rsidRPr="00D650C5" w:rsidRDefault="003B47CB" w:rsidP="00D650C5">
            <w:pPr>
              <w:rPr>
                <w:sz w:val="24"/>
                <w:szCs w:val="24"/>
                <w:lang w:eastAsia="zh-CN"/>
              </w:rPr>
            </w:pPr>
            <w:r w:rsidRPr="00D650C5">
              <w:rPr>
                <w:sz w:val="24"/>
                <w:szCs w:val="24"/>
                <w:lang w:eastAsia="zh-CN"/>
              </w:rPr>
              <w:t>ДФО</w:t>
            </w:r>
          </w:p>
        </w:tc>
        <w:tc>
          <w:tcPr>
            <w:tcW w:w="1542" w:type="dxa"/>
          </w:tcPr>
          <w:p w14:paraId="6E6BD3F9" w14:textId="77777777" w:rsidR="003B47CB" w:rsidRPr="00D650C5" w:rsidRDefault="003B47CB" w:rsidP="003B47CB">
            <w:pPr>
              <w:jc w:val="center"/>
              <w:rPr>
                <w:sz w:val="24"/>
                <w:szCs w:val="24"/>
                <w:lang w:eastAsia="zh-CN"/>
              </w:rPr>
            </w:pPr>
            <w:r>
              <w:rPr>
                <w:sz w:val="24"/>
                <w:szCs w:val="24"/>
                <w:lang w:eastAsia="zh-CN"/>
              </w:rPr>
              <w:t>2</w:t>
            </w:r>
          </w:p>
        </w:tc>
        <w:tc>
          <w:tcPr>
            <w:tcW w:w="1142" w:type="dxa"/>
          </w:tcPr>
          <w:p w14:paraId="39AFE767" w14:textId="77777777" w:rsidR="003B47CB" w:rsidRPr="00D650C5" w:rsidRDefault="003B47CB" w:rsidP="003B47CB">
            <w:pPr>
              <w:jc w:val="center"/>
              <w:rPr>
                <w:sz w:val="24"/>
                <w:szCs w:val="24"/>
                <w:lang w:eastAsia="zh-CN"/>
              </w:rPr>
            </w:pPr>
            <w:r>
              <w:rPr>
                <w:sz w:val="24"/>
                <w:szCs w:val="24"/>
                <w:lang w:eastAsia="zh-CN"/>
              </w:rPr>
              <w:t>2</w:t>
            </w:r>
          </w:p>
        </w:tc>
        <w:tc>
          <w:tcPr>
            <w:tcW w:w="1119" w:type="dxa"/>
          </w:tcPr>
          <w:p w14:paraId="2C4D1C48" w14:textId="77777777" w:rsidR="003B47CB" w:rsidRPr="00D650C5" w:rsidRDefault="003B47CB" w:rsidP="003B47CB">
            <w:pPr>
              <w:jc w:val="center"/>
              <w:rPr>
                <w:sz w:val="24"/>
                <w:szCs w:val="24"/>
                <w:lang w:eastAsia="zh-CN"/>
              </w:rPr>
            </w:pPr>
            <w:r>
              <w:rPr>
                <w:sz w:val="24"/>
                <w:szCs w:val="24"/>
                <w:lang w:eastAsia="zh-CN"/>
              </w:rPr>
              <w:t>2</w:t>
            </w:r>
          </w:p>
        </w:tc>
        <w:tc>
          <w:tcPr>
            <w:tcW w:w="1398" w:type="dxa"/>
          </w:tcPr>
          <w:p w14:paraId="2542C309" w14:textId="77777777" w:rsidR="003B47CB" w:rsidRPr="00D650C5" w:rsidRDefault="003B47CB" w:rsidP="003B47CB">
            <w:pPr>
              <w:jc w:val="center"/>
              <w:rPr>
                <w:sz w:val="24"/>
                <w:szCs w:val="24"/>
                <w:lang w:eastAsia="zh-CN"/>
              </w:rPr>
            </w:pPr>
            <w:r>
              <w:rPr>
                <w:sz w:val="24"/>
                <w:szCs w:val="24"/>
                <w:lang w:eastAsia="zh-CN"/>
              </w:rPr>
              <w:t>3</w:t>
            </w:r>
          </w:p>
        </w:tc>
        <w:tc>
          <w:tcPr>
            <w:tcW w:w="1972" w:type="dxa"/>
          </w:tcPr>
          <w:p w14:paraId="0D40F1AF" w14:textId="77777777" w:rsidR="003B47CB" w:rsidRPr="00D650C5" w:rsidRDefault="003B47CB" w:rsidP="003B47CB">
            <w:pPr>
              <w:jc w:val="center"/>
              <w:rPr>
                <w:sz w:val="24"/>
                <w:szCs w:val="24"/>
                <w:lang w:eastAsia="zh-CN"/>
              </w:rPr>
            </w:pPr>
            <w:r>
              <w:rPr>
                <w:sz w:val="24"/>
                <w:szCs w:val="24"/>
                <w:lang w:eastAsia="zh-CN"/>
              </w:rPr>
              <w:t>1</w:t>
            </w:r>
          </w:p>
        </w:tc>
        <w:tc>
          <w:tcPr>
            <w:tcW w:w="1293" w:type="dxa"/>
          </w:tcPr>
          <w:p w14:paraId="0F849002" w14:textId="77777777" w:rsidR="003B47CB" w:rsidRPr="00D650C5" w:rsidRDefault="003B47CB" w:rsidP="003B47CB">
            <w:pPr>
              <w:jc w:val="center"/>
              <w:rPr>
                <w:sz w:val="24"/>
                <w:szCs w:val="24"/>
                <w:lang w:eastAsia="zh-CN"/>
              </w:rPr>
            </w:pPr>
            <w:r>
              <w:rPr>
                <w:sz w:val="24"/>
                <w:szCs w:val="24"/>
                <w:lang w:eastAsia="zh-CN"/>
              </w:rPr>
              <w:t>2</w:t>
            </w:r>
          </w:p>
        </w:tc>
      </w:tr>
    </w:tbl>
    <w:p w14:paraId="5A3E2C0B" w14:textId="77777777" w:rsidR="008F7E85" w:rsidRPr="00176993" w:rsidRDefault="00176993" w:rsidP="001A1BF6">
      <w:pPr>
        <w:spacing w:line="276" w:lineRule="auto"/>
        <w:rPr>
          <w:lang w:eastAsia="zh-CN"/>
        </w:rPr>
      </w:pPr>
      <w:r w:rsidRPr="00176993">
        <w:rPr>
          <w:lang w:eastAsia="zh-CN"/>
        </w:rPr>
        <w:t>Источник: собственные исследования.</w:t>
      </w:r>
    </w:p>
    <w:p w14:paraId="1E2C916B" w14:textId="77777777" w:rsidR="00C531A2" w:rsidRDefault="00CD5BFF" w:rsidP="00C531A2">
      <w:pPr>
        <w:spacing w:line="276" w:lineRule="auto"/>
      </w:pPr>
      <w:r>
        <w:rPr>
          <w:noProof/>
        </w:rPr>
        <w:lastRenderedPageBreak/>
        <w:drawing>
          <wp:inline distT="0" distB="0" distL="0" distR="0" wp14:anchorId="56809679" wp14:editId="1E197E85">
            <wp:extent cx="5936615" cy="5400000"/>
            <wp:effectExtent l="0" t="0" r="6985" b="107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D36D2B" w14:textId="77777777" w:rsidR="00CD5BFF" w:rsidRPr="00E52727" w:rsidRDefault="00CD5BFF" w:rsidP="00CD5BFF">
      <w:pPr>
        <w:spacing w:line="276" w:lineRule="auto"/>
        <w:rPr>
          <w:lang w:eastAsia="zh-CN"/>
        </w:rPr>
      </w:pPr>
      <w:r w:rsidRPr="00E52727">
        <w:rPr>
          <w:lang w:eastAsia="zh-CN"/>
        </w:rPr>
        <w:t>Источник: собственные исследования.</w:t>
      </w:r>
    </w:p>
    <w:p w14:paraId="000FE66A" w14:textId="77777777" w:rsidR="00CD5BFF" w:rsidRPr="00626E4A" w:rsidRDefault="00CD5BFF" w:rsidP="00CD5BFF">
      <w:pPr>
        <w:spacing w:line="276" w:lineRule="auto"/>
        <w:jc w:val="center"/>
        <w:rPr>
          <w:b/>
          <w:sz w:val="28"/>
          <w:szCs w:val="28"/>
          <w:lang w:eastAsia="zh-CN"/>
        </w:rPr>
      </w:pPr>
      <w:r w:rsidRPr="00626E4A">
        <w:rPr>
          <w:b/>
          <w:sz w:val="28"/>
          <w:szCs w:val="28"/>
          <w:lang w:eastAsia="zh-CN"/>
        </w:rPr>
        <w:t xml:space="preserve">Рисунок </w:t>
      </w:r>
      <w:r w:rsidR="00F0161C">
        <w:rPr>
          <w:b/>
          <w:sz w:val="28"/>
          <w:szCs w:val="28"/>
          <w:lang w:eastAsia="zh-CN"/>
        </w:rPr>
        <w:t>6</w:t>
      </w:r>
      <w:r w:rsidRPr="00626E4A">
        <w:rPr>
          <w:b/>
          <w:sz w:val="28"/>
          <w:szCs w:val="28"/>
          <w:lang w:eastAsia="zh-CN"/>
        </w:rPr>
        <w:t xml:space="preserve"> – Диагностика однородности менеджмента ресурсов в регионах ресурсного типа Уральского, Сибирского, Дальневосточного федеральных округов</w:t>
      </w:r>
    </w:p>
    <w:p w14:paraId="7D07112C" w14:textId="77777777" w:rsidR="005511B9" w:rsidRPr="00626E4A" w:rsidRDefault="005511B9" w:rsidP="00FC4FE5">
      <w:pPr>
        <w:spacing w:line="276" w:lineRule="auto"/>
        <w:rPr>
          <w:sz w:val="28"/>
          <w:szCs w:val="28"/>
        </w:rPr>
      </w:pPr>
    </w:p>
    <w:p w14:paraId="132ACCAF" w14:textId="77777777" w:rsidR="00CD5BFF" w:rsidRPr="00626E4A" w:rsidRDefault="00CD5BFF" w:rsidP="00CD5BFF">
      <w:pPr>
        <w:spacing w:line="276" w:lineRule="auto"/>
        <w:jc w:val="right"/>
        <w:rPr>
          <w:sz w:val="28"/>
          <w:szCs w:val="28"/>
          <w:lang w:eastAsia="zh-CN"/>
        </w:rPr>
      </w:pPr>
      <w:r w:rsidRPr="00626E4A">
        <w:rPr>
          <w:sz w:val="28"/>
          <w:szCs w:val="28"/>
          <w:lang w:eastAsia="zh-CN"/>
        </w:rPr>
        <w:t>Таблица</w:t>
      </w:r>
      <w:r w:rsidR="00691765">
        <w:rPr>
          <w:sz w:val="28"/>
          <w:szCs w:val="28"/>
          <w:lang w:eastAsia="zh-CN"/>
        </w:rPr>
        <w:t>7</w:t>
      </w:r>
    </w:p>
    <w:p w14:paraId="6BFB14E3" w14:textId="77777777" w:rsidR="005511B9" w:rsidRPr="00626E4A" w:rsidRDefault="005511B9" w:rsidP="00CD5BFF">
      <w:pPr>
        <w:spacing w:line="276" w:lineRule="auto"/>
        <w:jc w:val="center"/>
        <w:rPr>
          <w:b/>
          <w:sz w:val="28"/>
          <w:szCs w:val="28"/>
        </w:rPr>
      </w:pPr>
      <w:r w:rsidRPr="00626E4A">
        <w:rPr>
          <w:b/>
          <w:sz w:val="28"/>
          <w:szCs w:val="28"/>
          <w:lang w:eastAsia="zh-CN"/>
        </w:rPr>
        <w:t xml:space="preserve">Рейтинг федеральных округов с регионами ресурсного типа по </w:t>
      </w:r>
      <w:r w:rsidRPr="00626E4A">
        <w:rPr>
          <w:b/>
          <w:sz w:val="28"/>
          <w:szCs w:val="28"/>
        </w:rPr>
        <w:t>однородности менеджмента ресурсов</w:t>
      </w:r>
    </w:p>
    <w:tbl>
      <w:tblPr>
        <w:tblStyle w:val="af2"/>
        <w:tblW w:w="0" w:type="auto"/>
        <w:tblLook w:val="04A0" w:firstRow="1" w:lastRow="0" w:firstColumn="1" w:lastColumn="0" w:noHBand="0" w:noVBand="1"/>
      </w:tblPr>
      <w:tblGrid>
        <w:gridCol w:w="869"/>
        <w:gridCol w:w="1560"/>
        <w:gridCol w:w="1142"/>
        <w:gridCol w:w="1119"/>
        <w:gridCol w:w="1397"/>
        <w:gridCol w:w="1972"/>
        <w:gridCol w:w="1280"/>
      </w:tblGrid>
      <w:tr w:rsidR="005511B9" w14:paraId="2BF710E5" w14:textId="77777777" w:rsidTr="009302AD">
        <w:tc>
          <w:tcPr>
            <w:tcW w:w="869" w:type="dxa"/>
            <w:vMerge w:val="restart"/>
            <w:textDirection w:val="btLr"/>
            <w:vAlign w:val="center"/>
          </w:tcPr>
          <w:p w14:paraId="1A5D34F7" w14:textId="77777777" w:rsidR="005511B9" w:rsidRPr="00D650C5" w:rsidRDefault="005511B9" w:rsidP="009302AD">
            <w:pPr>
              <w:ind w:left="113" w:right="113"/>
              <w:rPr>
                <w:sz w:val="24"/>
                <w:szCs w:val="24"/>
                <w:lang w:eastAsia="zh-CN"/>
              </w:rPr>
            </w:pPr>
            <w:r>
              <w:rPr>
                <w:sz w:val="24"/>
                <w:szCs w:val="24"/>
                <w:lang w:eastAsia="zh-CN"/>
              </w:rPr>
              <w:t>Федеральный округ</w:t>
            </w:r>
          </w:p>
        </w:tc>
        <w:tc>
          <w:tcPr>
            <w:tcW w:w="8470" w:type="dxa"/>
            <w:gridSpan w:val="6"/>
            <w:vAlign w:val="center"/>
          </w:tcPr>
          <w:p w14:paraId="04C59BCF" w14:textId="77777777" w:rsidR="005511B9" w:rsidRPr="00D650C5" w:rsidRDefault="005511B9" w:rsidP="009302AD">
            <w:pPr>
              <w:jc w:val="center"/>
              <w:rPr>
                <w:sz w:val="24"/>
                <w:szCs w:val="24"/>
                <w:lang w:eastAsia="zh-CN"/>
              </w:rPr>
            </w:pPr>
            <w:r>
              <w:rPr>
                <w:sz w:val="24"/>
                <w:szCs w:val="24"/>
                <w:lang w:eastAsia="zh-CN"/>
              </w:rPr>
              <w:t>Рейтинг</w:t>
            </w:r>
          </w:p>
        </w:tc>
      </w:tr>
      <w:tr w:rsidR="005511B9" w14:paraId="1C7FA853" w14:textId="77777777" w:rsidTr="009302AD">
        <w:trPr>
          <w:trHeight w:val="351"/>
        </w:trPr>
        <w:tc>
          <w:tcPr>
            <w:tcW w:w="869" w:type="dxa"/>
            <w:vMerge/>
          </w:tcPr>
          <w:p w14:paraId="404FD99D" w14:textId="77777777" w:rsidR="005511B9" w:rsidRPr="00D650C5" w:rsidRDefault="005511B9" w:rsidP="009302AD">
            <w:pPr>
              <w:rPr>
                <w:sz w:val="24"/>
                <w:szCs w:val="24"/>
                <w:lang w:eastAsia="zh-CN"/>
              </w:rPr>
            </w:pPr>
          </w:p>
        </w:tc>
        <w:tc>
          <w:tcPr>
            <w:tcW w:w="7190" w:type="dxa"/>
            <w:gridSpan w:val="5"/>
          </w:tcPr>
          <w:p w14:paraId="525C2D42" w14:textId="77777777" w:rsidR="005511B9" w:rsidRDefault="005511B9" w:rsidP="009302AD">
            <w:pPr>
              <w:jc w:val="center"/>
              <w:rPr>
                <w:sz w:val="24"/>
                <w:szCs w:val="24"/>
                <w:lang w:eastAsia="zh-CN"/>
              </w:rPr>
            </w:pPr>
            <w:r>
              <w:rPr>
                <w:sz w:val="24"/>
                <w:szCs w:val="24"/>
                <w:lang w:eastAsia="zh-CN"/>
              </w:rPr>
              <w:t>по однородности менеджмента ресурсов</w:t>
            </w:r>
          </w:p>
        </w:tc>
        <w:tc>
          <w:tcPr>
            <w:tcW w:w="1280" w:type="dxa"/>
            <w:vMerge w:val="restart"/>
          </w:tcPr>
          <w:p w14:paraId="354112EC" w14:textId="77777777" w:rsidR="005511B9" w:rsidRDefault="005511B9" w:rsidP="009302AD">
            <w:pPr>
              <w:jc w:val="center"/>
              <w:rPr>
                <w:sz w:val="24"/>
                <w:szCs w:val="24"/>
                <w:lang w:eastAsia="zh-CN"/>
              </w:rPr>
            </w:pPr>
            <w:r>
              <w:rPr>
                <w:sz w:val="24"/>
                <w:szCs w:val="24"/>
                <w:lang w:eastAsia="zh-CN"/>
              </w:rPr>
              <w:t>общий</w:t>
            </w:r>
          </w:p>
        </w:tc>
      </w:tr>
      <w:tr w:rsidR="005511B9" w14:paraId="2C880815" w14:textId="77777777" w:rsidTr="009302AD">
        <w:trPr>
          <w:trHeight w:val="1022"/>
        </w:trPr>
        <w:tc>
          <w:tcPr>
            <w:tcW w:w="869" w:type="dxa"/>
            <w:vMerge/>
          </w:tcPr>
          <w:p w14:paraId="686941A8" w14:textId="77777777" w:rsidR="005511B9" w:rsidRPr="00D650C5" w:rsidRDefault="005511B9" w:rsidP="009302AD">
            <w:pPr>
              <w:rPr>
                <w:sz w:val="24"/>
                <w:szCs w:val="24"/>
                <w:lang w:eastAsia="zh-CN"/>
              </w:rPr>
            </w:pPr>
          </w:p>
        </w:tc>
        <w:tc>
          <w:tcPr>
            <w:tcW w:w="1560" w:type="dxa"/>
            <w:vAlign w:val="center"/>
          </w:tcPr>
          <w:p w14:paraId="2908AB24" w14:textId="77777777" w:rsidR="005511B9" w:rsidRPr="00840154" w:rsidRDefault="005511B9" w:rsidP="009302AD">
            <w:pPr>
              <w:jc w:val="center"/>
              <w:rPr>
                <w:sz w:val="24"/>
                <w:szCs w:val="24"/>
                <w:lang w:eastAsia="zh-CN"/>
              </w:rPr>
            </w:pPr>
            <w:r w:rsidRPr="00840154">
              <w:rPr>
                <w:sz w:val="24"/>
                <w:szCs w:val="24"/>
                <w:lang w:eastAsia="zh-SG"/>
              </w:rPr>
              <w:t>воздушные</w:t>
            </w:r>
          </w:p>
        </w:tc>
        <w:tc>
          <w:tcPr>
            <w:tcW w:w="1142" w:type="dxa"/>
            <w:vAlign w:val="center"/>
          </w:tcPr>
          <w:p w14:paraId="4C9A4723" w14:textId="77777777" w:rsidR="005511B9" w:rsidRPr="00D650C5" w:rsidRDefault="005511B9" w:rsidP="009302AD">
            <w:pPr>
              <w:jc w:val="center"/>
              <w:rPr>
                <w:sz w:val="24"/>
                <w:szCs w:val="24"/>
                <w:lang w:eastAsia="zh-CN"/>
              </w:rPr>
            </w:pPr>
            <w:r>
              <w:rPr>
                <w:sz w:val="24"/>
                <w:szCs w:val="24"/>
                <w:lang w:eastAsia="zh-CN"/>
              </w:rPr>
              <w:t>водными</w:t>
            </w:r>
          </w:p>
        </w:tc>
        <w:tc>
          <w:tcPr>
            <w:tcW w:w="1119" w:type="dxa"/>
            <w:vAlign w:val="center"/>
          </w:tcPr>
          <w:p w14:paraId="55A7F95B" w14:textId="77777777" w:rsidR="005511B9" w:rsidRPr="00D650C5" w:rsidRDefault="005511B9" w:rsidP="009302AD">
            <w:pPr>
              <w:jc w:val="center"/>
              <w:rPr>
                <w:sz w:val="24"/>
                <w:szCs w:val="24"/>
                <w:lang w:eastAsia="zh-CN"/>
              </w:rPr>
            </w:pPr>
            <w:r>
              <w:rPr>
                <w:sz w:val="24"/>
                <w:szCs w:val="24"/>
                <w:lang w:eastAsia="zh-CN"/>
              </w:rPr>
              <w:t>лесными</w:t>
            </w:r>
          </w:p>
        </w:tc>
        <w:tc>
          <w:tcPr>
            <w:tcW w:w="1397" w:type="dxa"/>
            <w:vAlign w:val="center"/>
          </w:tcPr>
          <w:p w14:paraId="28160AA0" w14:textId="77777777" w:rsidR="005511B9" w:rsidRPr="00D650C5" w:rsidRDefault="005511B9" w:rsidP="009302AD">
            <w:pPr>
              <w:jc w:val="center"/>
              <w:rPr>
                <w:sz w:val="24"/>
                <w:szCs w:val="24"/>
                <w:lang w:eastAsia="zh-CN"/>
              </w:rPr>
            </w:pPr>
            <w:r>
              <w:rPr>
                <w:sz w:val="24"/>
                <w:szCs w:val="24"/>
                <w:lang w:eastAsia="zh-CN"/>
              </w:rPr>
              <w:t>земляными</w:t>
            </w:r>
          </w:p>
        </w:tc>
        <w:tc>
          <w:tcPr>
            <w:tcW w:w="1972" w:type="dxa"/>
            <w:vAlign w:val="center"/>
          </w:tcPr>
          <w:p w14:paraId="70A26B8C" w14:textId="77777777" w:rsidR="005511B9" w:rsidRPr="00D650C5" w:rsidRDefault="005511B9" w:rsidP="009302AD">
            <w:pPr>
              <w:jc w:val="center"/>
              <w:rPr>
                <w:sz w:val="24"/>
                <w:szCs w:val="24"/>
                <w:lang w:eastAsia="zh-CN"/>
              </w:rPr>
            </w:pPr>
            <w:r>
              <w:rPr>
                <w:sz w:val="24"/>
                <w:szCs w:val="24"/>
                <w:lang w:eastAsia="zh-CN"/>
              </w:rPr>
              <w:t>топливно-энергетическими</w:t>
            </w:r>
          </w:p>
        </w:tc>
        <w:tc>
          <w:tcPr>
            <w:tcW w:w="1280" w:type="dxa"/>
            <w:vMerge/>
          </w:tcPr>
          <w:p w14:paraId="2204C861" w14:textId="77777777" w:rsidR="005511B9" w:rsidRPr="00D650C5" w:rsidRDefault="005511B9" w:rsidP="009302AD">
            <w:pPr>
              <w:rPr>
                <w:sz w:val="24"/>
                <w:szCs w:val="24"/>
                <w:lang w:eastAsia="zh-CN"/>
              </w:rPr>
            </w:pPr>
          </w:p>
        </w:tc>
      </w:tr>
      <w:tr w:rsidR="005511B9" w14:paraId="670F60E2" w14:textId="77777777" w:rsidTr="009302AD">
        <w:tc>
          <w:tcPr>
            <w:tcW w:w="869" w:type="dxa"/>
          </w:tcPr>
          <w:p w14:paraId="79AAD51B" w14:textId="77777777" w:rsidR="005511B9" w:rsidRPr="00D650C5" w:rsidRDefault="005511B9" w:rsidP="009302AD">
            <w:pPr>
              <w:rPr>
                <w:sz w:val="24"/>
                <w:szCs w:val="24"/>
                <w:lang w:eastAsia="zh-CN"/>
              </w:rPr>
            </w:pPr>
            <w:r w:rsidRPr="00D650C5">
              <w:rPr>
                <w:sz w:val="24"/>
                <w:szCs w:val="24"/>
                <w:lang w:eastAsia="zh-CN"/>
              </w:rPr>
              <w:t>УФО</w:t>
            </w:r>
          </w:p>
        </w:tc>
        <w:tc>
          <w:tcPr>
            <w:tcW w:w="1560" w:type="dxa"/>
          </w:tcPr>
          <w:p w14:paraId="29BE77F4" w14:textId="77777777" w:rsidR="005511B9" w:rsidRPr="00D650C5" w:rsidRDefault="005511B9" w:rsidP="009302AD">
            <w:pPr>
              <w:jc w:val="center"/>
              <w:rPr>
                <w:sz w:val="24"/>
                <w:szCs w:val="24"/>
                <w:lang w:eastAsia="zh-CN"/>
              </w:rPr>
            </w:pPr>
            <w:r>
              <w:rPr>
                <w:sz w:val="24"/>
                <w:szCs w:val="24"/>
                <w:lang w:eastAsia="zh-CN"/>
              </w:rPr>
              <w:t>2</w:t>
            </w:r>
          </w:p>
        </w:tc>
        <w:tc>
          <w:tcPr>
            <w:tcW w:w="1142" w:type="dxa"/>
          </w:tcPr>
          <w:p w14:paraId="0B0C8AF5" w14:textId="77777777" w:rsidR="005511B9" w:rsidRPr="00D650C5" w:rsidRDefault="005511B9" w:rsidP="009302AD">
            <w:pPr>
              <w:jc w:val="center"/>
              <w:rPr>
                <w:sz w:val="24"/>
                <w:szCs w:val="24"/>
                <w:lang w:eastAsia="zh-CN"/>
              </w:rPr>
            </w:pPr>
            <w:r>
              <w:rPr>
                <w:sz w:val="24"/>
                <w:szCs w:val="24"/>
                <w:lang w:eastAsia="zh-CN"/>
              </w:rPr>
              <w:t>2</w:t>
            </w:r>
          </w:p>
        </w:tc>
        <w:tc>
          <w:tcPr>
            <w:tcW w:w="1119" w:type="dxa"/>
          </w:tcPr>
          <w:p w14:paraId="7B3B9F22" w14:textId="77777777" w:rsidR="005511B9" w:rsidRPr="00D650C5" w:rsidRDefault="005511B9" w:rsidP="009302AD">
            <w:pPr>
              <w:jc w:val="center"/>
              <w:rPr>
                <w:sz w:val="24"/>
                <w:szCs w:val="24"/>
                <w:lang w:eastAsia="zh-CN"/>
              </w:rPr>
            </w:pPr>
            <w:r>
              <w:rPr>
                <w:sz w:val="24"/>
                <w:szCs w:val="24"/>
                <w:lang w:eastAsia="zh-CN"/>
              </w:rPr>
              <w:t>1</w:t>
            </w:r>
          </w:p>
        </w:tc>
        <w:tc>
          <w:tcPr>
            <w:tcW w:w="1397" w:type="dxa"/>
          </w:tcPr>
          <w:p w14:paraId="3954DC27" w14:textId="77777777" w:rsidR="005511B9" w:rsidRPr="00D650C5" w:rsidRDefault="005511B9" w:rsidP="009302AD">
            <w:pPr>
              <w:jc w:val="center"/>
              <w:rPr>
                <w:sz w:val="24"/>
                <w:szCs w:val="24"/>
                <w:lang w:eastAsia="zh-CN"/>
              </w:rPr>
            </w:pPr>
            <w:r>
              <w:rPr>
                <w:sz w:val="24"/>
                <w:szCs w:val="24"/>
                <w:lang w:eastAsia="zh-CN"/>
              </w:rPr>
              <w:t>3</w:t>
            </w:r>
          </w:p>
        </w:tc>
        <w:tc>
          <w:tcPr>
            <w:tcW w:w="1972" w:type="dxa"/>
          </w:tcPr>
          <w:p w14:paraId="078EA74D" w14:textId="77777777" w:rsidR="005511B9" w:rsidRPr="00D650C5" w:rsidRDefault="005511B9" w:rsidP="009302AD">
            <w:pPr>
              <w:jc w:val="center"/>
              <w:rPr>
                <w:sz w:val="24"/>
                <w:szCs w:val="24"/>
                <w:lang w:eastAsia="zh-CN"/>
              </w:rPr>
            </w:pPr>
            <w:r>
              <w:rPr>
                <w:sz w:val="24"/>
                <w:szCs w:val="24"/>
                <w:lang w:eastAsia="zh-CN"/>
              </w:rPr>
              <w:t>1</w:t>
            </w:r>
          </w:p>
        </w:tc>
        <w:tc>
          <w:tcPr>
            <w:tcW w:w="1280" w:type="dxa"/>
          </w:tcPr>
          <w:p w14:paraId="06B4F45E" w14:textId="77777777" w:rsidR="005511B9" w:rsidRPr="00D650C5" w:rsidRDefault="009F003B" w:rsidP="009302AD">
            <w:pPr>
              <w:jc w:val="center"/>
              <w:rPr>
                <w:sz w:val="24"/>
                <w:szCs w:val="24"/>
                <w:lang w:eastAsia="zh-CN"/>
              </w:rPr>
            </w:pPr>
            <w:r>
              <w:rPr>
                <w:sz w:val="24"/>
                <w:szCs w:val="24"/>
                <w:lang w:eastAsia="zh-CN"/>
              </w:rPr>
              <w:t>1</w:t>
            </w:r>
          </w:p>
        </w:tc>
      </w:tr>
      <w:tr w:rsidR="005511B9" w14:paraId="122D1C92" w14:textId="77777777" w:rsidTr="009302AD">
        <w:tc>
          <w:tcPr>
            <w:tcW w:w="869" w:type="dxa"/>
          </w:tcPr>
          <w:p w14:paraId="5404BAC8" w14:textId="77777777" w:rsidR="005511B9" w:rsidRPr="00D650C5" w:rsidRDefault="005511B9" w:rsidP="009302AD">
            <w:pPr>
              <w:rPr>
                <w:sz w:val="24"/>
                <w:szCs w:val="24"/>
                <w:lang w:eastAsia="zh-CN"/>
              </w:rPr>
            </w:pPr>
            <w:r w:rsidRPr="00D650C5">
              <w:rPr>
                <w:sz w:val="24"/>
                <w:szCs w:val="24"/>
                <w:lang w:eastAsia="zh-CN"/>
              </w:rPr>
              <w:t>СФО</w:t>
            </w:r>
          </w:p>
        </w:tc>
        <w:tc>
          <w:tcPr>
            <w:tcW w:w="1560" w:type="dxa"/>
          </w:tcPr>
          <w:p w14:paraId="547E6E16" w14:textId="77777777" w:rsidR="005511B9" w:rsidRPr="00D650C5" w:rsidRDefault="005511B9" w:rsidP="009302AD">
            <w:pPr>
              <w:jc w:val="center"/>
              <w:rPr>
                <w:sz w:val="24"/>
                <w:szCs w:val="24"/>
                <w:lang w:eastAsia="zh-CN"/>
              </w:rPr>
            </w:pPr>
            <w:r>
              <w:rPr>
                <w:sz w:val="24"/>
                <w:szCs w:val="24"/>
                <w:lang w:eastAsia="zh-CN"/>
              </w:rPr>
              <w:t>1</w:t>
            </w:r>
          </w:p>
        </w:tc>
        <w:tc>
          <w:tcPr>
            <w:tcW w:w="1142" w:type="dxa"/>
          </w:tcPr>
          <w:p w14:paraId="11521D42" w14:textId="77777777" w:rsidR="005511B9" w:rsidRPr="00D650C5" w:rsidRDefault="005511B9" w:rsidP="009302AD">
            <w:pPr>
              <w:jc w:val="center"/>
              <w:rPr>
                <w:sz w:val="24"/>
                <w:szCs w:val="24"/>
                <w:lang w:eastAsia="zh-CN"/>
              </w:rPr>
            </w:pPr>
            <w:r>
              <w:rPr>
                <w:sz w:val="24"/>
                <w:szCs w:val="24"/>
                <w:lang w:eastAsia="zh-CN"/>
              </w:rPr>
              <w:t>3</w:t>
            </w:r>
          </w:p>
        </w:tc>
        <w:tc>
          <w:tcPr>
            <w:tcW w:w="1119" w:type="dxa"/>
          </w:tcPr>
          <w:p w14:paraId="16392999" w14:textId="77777777" w:rsidR="005511B9" w:rsidRPr="00D650C5" w:rsidRDefault="005511B9" w:rsidP="009302AD">
            <w:pPr>
              <w:jc w:val="center"/>
              <w:rPr>
                <w:sz w:val="24"/>
                <w:szCs w:val="24"/>
                <w:lang w:eastAsia="zh-CN"/>
              </w:rPr>
            </w:pPr>
            <w:r>
              <w:rPr>
                <w:sz w:val="24"/>
                <w:szCs w:val="24"/>
                <w:lang w:eastAsia="zh-CN"/>
              </w:rPr>
              <w:t>2</w:t>
            </w:r>
          </w:p>
        </w:tc>
        <w:tc>
          <w:tcPr>
            <w:tcW w:w="1397" w:type="dxa"/>
          </w:tcPr>
          <w:p w14:paraId="29FD8409" w14:textId="77777777" w:rsidR="005511B9" w:rsidRPr="00D650C5" w:rsidRDefault="005511B9" w:rsidP="009302AD">
            <w:pPr>
              <w:jc w:val="center"/>
              <w:rPr>
                <w:sz w:val="24"/>
                <w:szCs w:val="24"/>
                <w:lang w:eastAsia="zh-CN"/>
              </w:rPr>
            </w:pPr>
            <w:r>
              <w:rPr>
                <w:sz w:val="24"/>
                <w:szCs w:val="24"/>
                <w:lang w:eastAsia="zh-CN"/>
              </w:rPr>
              <w:t>1</w:t>
            </w:r>
          </w:p>
        </w:tc>
        <w:tc>
          <w:tcPr>
            <w:tcW w:w="1972" w:type="dxa"/>
          </w:tcPr>
          <w:p w14:paraId="7DBF229C" w14:textId="77777777" w:rsidR="005511B9" w:rsidRPr="00D650C5" w:rsidRDefault="005511B9" w:rsidP="009302AD">
            <w:pPr>
              <w:jc w:val="center"/>
              <w:rPr>
                <w:sz w:val="24"/>
                <w:szCs w:val="24"/>
                <w:lang w:eastAsia="zh-CN"/>
              </w:rPr>
            </w:pPr>
            <w:r>
              <w:rPr>
                <w:sz w:val="24"/>
                <w:szCs w:val="24"/>
                <w:lang w:eastAsia="zh-CN"/>
              </w:rPr>
              <w:t>3</w:t>
            </w:r>
          </w:p>
        </w:tc>
        <w:tc>
          <w:tcPr>
            <w:tcW w:w="1280" w:type="dxa"/>
          </w:tcPr>
          <w:p w14:paraId="289FB69B" w14:textId="77777777" w:rsidR="005511B9" w:rsidRPr="00D650C5" w:rsidRDefault="009F003B" w:rsidP="009302AD">
            <w:pPr>
              <w:jc w:val="center"/>
              <w:rPr>
                <w:sz w:val="24"/>
                <w:szCs w:val="24"/>
                <w:lang w:eastAsia="zh-CN"/>
              </w:rPr>
            </w:pPr>
            <w:r>
              <w:rPr>
                <w:sz w:val="24"/>
                <w:szCs w:val="24"/>
                <w:lang w:eastAsia="zh-CN"/>
              </w:rPr>
              <w:t>2</w:t>
            </w:r>
          </w:p>
        </w:tc>
      </w:tr>
      <w:tr w:rsidR="005511B9" w14:paraId="1F7AD88D" w14:textId="77777777" w:rsidTr="009302AD">
        <w:tc>
          <w:tcPr>
            <w:tcW w:w="869" w:type="dxa"/>
          </w:tcPr>
          <w:p w14:paraId="67ADD2B8" w14:textId="77777777" w:rsidR="005511B9" w:rsidRPr="00D650C5" w:rsidRDefault="005511B9" w:rsidP="009302AD">
            <w:pPr>
              <w:rPr>
                <w:sz w:val="24"/>
                <w:szCs w:val="24"/>
                <w:lang w:eastAsia="zh-CN"/>
              </w:rPr>
            </w:pPr>
            <w:r w:rsidRPr="00D650C5">
              <w:rPr>
                <w:sz w:val="24"/>
                <w:szCs w:val="24"/>
                <w:lang w:eastAsia="zh-CN"/>
              </w:rPr>
              <w:t>ДФО</w:t>
            </w:r>
          </w:p>
        </w:tc>
        <w:tc>
          <w:tcPr>
            <w:tcW w:w="1560" w:type="dxa"/>
          </w:tcPr>
          <w:p w14:paraId="1279DA34" w14:textId="77777777" w:rsidR="005511B9" w:rsidRPr="00D650C5" w:rsidRDefault="005511B9" w:rsidP="009302AD">
            <w:pPr>
              <w:jc w:val="center"/>
              <w:rPr>
                <w:sz w:val="24"/>
                <w:szCs w:val="24"/>
                <w:lang w:eastAsia="zh-CN"/>
              </w:rPr>
            </w:pPr>
            <w:r>
              <w:rPr>
                <w:sz w:val="24"/>
                <w:szCs w:val="24"/>
                <w:lang w:eastAsia="zh-CN"/>
              </w:rPr>
              <w:t>3</w:t>
            </w:r>
          </w:p>
        </w:tc>
        <w:tc>
          <w:tcPr>
            <w:tcW w:w="1142" w:type="dxa"/>
          </w:tcPr>
          <w:p w14:paraId="67B4ABF2" w14:textId="77777777" w:rsidR="005511B9" w:rsidRPr="00D650C5" w:rsidRDefault="005511B9" w:rsidP="009302AD">
            <w:pPr>
              <w:jc w:val="center"/>
              <w:rPr>
                <w:sz w:val="24"/>
                <w:szCs w:val="24"/>
                <w:lang w:eastAsia="zh-CN"/>
              </w:rPr>
            </w:pPr>
            <w:r>
              <w:rPr>
                <w:sz w:val="24"/>
                <w:szCs w:val="24"/>
                <w:lang w:eastAsia="zh-CN"/>
              </w:rPr>
              <w:t>1</w:t>
            </w:r>
          </w:p>
        </w:tc>
        <w:tc>
          <w:tcPr>
            <w:tcW w:w="1119" w:type="dxa"/>
          </w:tcPr>
          <w:p w14:paraId="19353F74" w14:textId="77777777" w:rsidR="005511B9" w:rsidRPr="00D650C5" w:rsidRDefault="005511B9" w:rsidP="009302AD">
            <w:pPr>
              <w:jc w:val="center"/>
              <w:rPr>
                <w:sz w:val="24"/>
                <w:szCs w:val="24"/>
                <w:lang w:eastAsia="zh-CN"/>
              </w:rPr>
            </w:pPr>
            <w:r>
              <w:rPr>
                <w:sz w:val="24"/>
                <w:szCs w:val="24"/>
                <w:lang w:eastAsia="zh-CN"/>
              </w:rPr>
              <w:t>3</w:t>
            </w:r>
          </w:p>
        </w:tc>
        <w:tc>
          <w:tcPr>
            <w:tcW w:w="1397" w:type="dxa"/>
          </w:tcPr>
          <w:p w14:paraId="2AD00522" w14:textId="77777777" w:rsidR="005511B9" w:rsidRPr="00D650C5" w:rsidRDefault="005511B9" w:rsidP="009302AD">
            <w:pPr>
              <w:jc w:val="center"/>
              <w:rPr>
                <w:sz w:val="24"/>
                <w:szCs w:val="24"/>
                <w:lang w:eastAsia="zh-CN"/>
              </w:rPr>
            </w:pPr>
            <w:r>
              <w:rPr>
                <w:sz w:val="24"/>
                <w:szCs w:val="24"/>
                <w:lang w:eastAsia="zh-CN"/>
              </w:rPr>
              <w:t>2</w:t>
            </w:r>
          </w:p>
        </w:tc>
        <w:tc>
          <w:tcPr>
            <w:tcW w:w="1972" w:type="dxa"/>
          </w:tcPr>
          <w:p w14:paraId="0961A17A" w14:textId="77777777" w:rsidR="005511B9" w:rsidRPr="00D650C5" w:rsidRDefault="005511B9" w:rsidP="009302AD">
            <w:pPr>
              <w:jc w:val="center"/>
              <w:rPr>
                <w:sz w:val="24"/>
                <w:szCs w:val="24"/>
                <w:lang w:eastAsia="zh-CN"/>
              </w:rPr>
            </w:pPr>
            <w:r>
              <w:rPr>
                <w:sz w:val="24"/>
                <w:szCs w:val="24"/>
                <w:lang w:eastAsia="zh-CN"/>
              </w:rPr>
              <w:t>2</w:t>
            </w:r>
          </w:p>
        </w:tc>
        <w:tc>
          <w:tcPr>
            <w:tcW w:w="1280" w:type="dxa"/>
          </w:tcPr>
          <w:p w14:paraId="017C7AAC" w14:textId="77777777" w:rsidR="005511B9" w:rsidRPr="00D650C5" w:rsidRDefault="009F003B" w:rsidP="009302AD">
            <w:pPr>
              <w:jc w:val="center"/>
              <w:rPr>
                <w:sz w:val="24"/>
                <w:szCs w:val="24"/>
                <w:lang w:eastAsia="zh-CN"/>
              </w:rPr>
            </w:pPr>
            <w:r>
              <w:rPr>
                <w:sz w:val="24"/>
                <w:szCs w:val="24"/>
                <w:lang w:eastAsia="zh-CN"/>
              </w:rPr>
              <w:t>3</w:t>
            </w:r>
          </w:p>
        </w:tc>
      </w:tr>
    </w:tbl>
    <w:p w14:paraId="46D25850" w14:textId="77777777" w:rsidR="005511B9" w:rsidRPr="00176993" w:rsidRDefault="005511B9" w:rsidP="005511B9">
      <w:pPr>
        <w:spacing w:line="276" w:lineRule="auto"/>
        <w:rPr>
          <w:lang w:eastAsia="zh-CN"/>
        </w:rPr>
      </w:pPr>
      <w:r w:rsidRPr="00176993">
        <w:rPr>
          <w:lang w:eastAsia="zh-CN"/>
        </w:rPr>
        <w:t>Источник: собственные исследования.</w:t>
      </w:r>
    </w:p>
    <w:p w14:paraId="0E92D829" w14:textId="77777777" w:rsidR="005511B9" w:rsidRDefault="008A2685" w:rsidP="008A2685">
      <w:pPr>
        <w:spacing w:line="276" w:lineRule="auto"/>
        <w:ind w:firstLine="567"/>
        <w:jc w:val="both"/>
        <w:rPr>
          <w:sz w:val="28"/>
          <w:szCs w:val="28"/>
        </w:rPr>
      </w:pPr>
      <w:r>
        <w:rPr>
          <w:sz w:val="28"/>
          <w:szCs w:val="28"/>
        </w:rPr>
        <w:lastRenderedPageBreak/>
        <w:t>- м</w:t>
      </w:r>
      <w:r w:rsidR="00CD5BFF" w:rsidRPr="00626E4A">
        <w:rPr>
          <w:sz w:val="28"/>
          <w:szCs w:val="28"/>
        </w:rPr>
        <w:t>енеджмент</w:t>
      </w:r>
      <w:r>
        <w:rPr>
          <w:sz w:val="28"/>
          <w:szCs w:val="28"/>
        </w:rPr>
        <w:t>а</w:t>
      </w:r>
      <w:r w:rsidR="00CD5BFF" w:rsidRPr="00626E4A">
        <w:rPr>
          <w:sz w:val="28"/>
          <w:szCs w:val="28"/>
        </w:rPr>
        <w:t xml:space="preserve"> топливно-энергетических ресурсов: наблюдается неэффективное управление во всех трех федеральных округах. </w:t>
      </w:r>
    </w:p>
    <w:p w14:paraId="327B45A8" w14:textId="77777777" w:rsidR="00533D6E" w:rsidRPr="001A4C83" w:rsidRDefault="00533D6E" w:rsidP="008A2685">
      <w:pPr>
        <w:pStyle w:val="a5"/>
        <w:spacing w:after="0"/>
        <w:ind w:left="0" w:firstLine="567"/>
        <w:jc w:val="both"/>
        <w:rPr>
          <w:rFonts w:ascii="Times New Roman" w:hAnsi="Times New Roman"/>
          <w:sz w:val="28"/>
          <w:szCs w:val="28"/>
          <w:lang w:eastAsia="zh-CN"/>
        </w:rPr>
      </w:pPr>
      <w:r w:rsidRPr="001A4C83">
        <w:rPr>
          <w:rFonts w:ascii="Times New Roman" w:hAnsi="Times New Roman"/>
          <w:sz w:val="28"/>
          <w:szCs w:val="28"/>
          <w:lang w:eastAsia="zh-CN"/>
        </w:rPr>
        <w:t>В процессе исследования выяснено, что если существует определенная взаимосвязь между индексом использования природных ресурсов и индексом возврата природных ресурсов, то это указывает на то, что менеджмент природных ресурсов находится под контролем. Если нет связи между индексом использования природных ресурсов и индексом их отклика, это означает, что управление природными ресурсами не контролируется.</w:t>
      </w:r>
    </w:p>
    <w:p w14:paraId="3E2C10AD" w14:textId="77777777" w:rsidR="000A4F34" w:rsidRDefault="00F05FAB" w:rsidP="007804AB">
      <w:pPr>
        <w:pStyle w:val="2-"/>
      </w:pPr>
      <w:r>
        <w:t>3</w:t>
      </w:r>
      <w:r w:rsidR="00601478">
        <w:t>.</w:t>
      </w:r>
      <w:r w:rsidR="007804AB">
        <w:t>Предложено методическое обеспечение стратегического менеджмента региона ресурсного типа связанное с механизмами разработки и реализации документов стратегического планирования в части экономико-математического моделирования и разработки содержательных, организационных направлений его совершенствования связанных с природопользованием, охраной окружающей среды и особенностями развития ресурсного сектора экономики.</w:t>
      </w:r>
    </w:p>
    <w:p w14:paraId="3B88A419" w14:textId="77777777" w:rsidR="0096305D" w:rsidRDefault="00856996" w:rsidP="00626E4A">
      <w:pPr>
        <w:spacing w:line="276" w:lineRule="auto"/>
        <w:ind w:firstLine="567"/>
        <w:jc w:val="both"/>
        <w:rPr>
          <w:sz w:val="28"/>
          <w:szCs w:val="28"/>
        </w:rPr>
      </w:pPr>
      <w:r w:rsidRPr="00626E4A">
        <w:rPr>
          <w:sz w:val="28"/>
          <w:szCs w:val="28"/>
        </w:rPr>
        <w:t xml:space="preserve">Моделирование организации стратегического менеджмента </w:t>
      </w:r>
      <w:r w:rsidR="00532CB8">
        <w:rPr>
          <w:sz w:val="28"/>
          <w:szCs w:val="28"/>
        </w:rPr>
        <w:t>региона ресурсного типа</w:t>
      </w:r>
      <w:r w:rsidRPr="00626E4A">
        <w:rPr>
          <w:sz w:val="28"/>
          <w:szCs w:val="28"/>
        </w:rPr>
        <w:t xml:space="preserve"> в ходе исследования осуществлялось на основе экономико-математических методов, с использованием эколого-экономических индикаторов.</w:t>
      </w:r>
    </w:p>
    <w:p w14:paraId="040C3877" w14:textId="77777777" w:rsidR="00442DB7" w:rsidRDefault="008B7E05" w:rsidP="008B7E05">
      <w:pPr>
        <w:spacing w:line="276" w:lineRule="auto"/>
        <w:ind w:firstLine="567"/>
        <w:jc w:val="both"/>
        <w:rPr>
          <w:sz w:val="28"/>
          <w:szCs w:val="28"/>
        </w:rPr>
      </w:pPr>
      <w:r>
        <w:rPr>
          <w:sz w:val="28"/>
          <w:szCs w:val="28"/>
        </w:rPr>
        <w:t>Механизм разработки и корректировки документов стратегического планирования регионов ресурсного типа, согласно предлагаемой авторской методике, предполагает в качестве основы использовать экономико-математические модели (таблица 8).</w:t>
      </w:r>
    </w:p>
    <w:p w14:paraId="63DED77D" w14:textId="77777777" w:rsidR="00442DB7" w:rsidRDefault="00442DB7" w:rsidP="008B7E05">
      <w:pPr>
        <w:spacing w:line="276" w:lineRule="auto"/>
        <w:ind w:firstLine="567"/>
        <w:jc w:val="right"/>
        <w:rPr>
          <w:sz w:val="28"/>
          <w:szCs w:val="28"/>
        </w:rPr>
      </w:pPr>
      <w:r>
        <w:rPr>
          <w:sz w:val="28"/>
          <w:szCs w:val="28"/>
        </w:rPr>
        <w:t>Таблица 8</w:t>
      </w:r>
    </w:p>
    <w:p w14:paraId="76FDC154" w14:textId="77777777" w:rsidR="00442DB7" w:rsidRPr="008B7E05" w:rsidRDefault="00852C0F" w:rsidP="008B7E05">
      <w:pPr>
        <w:spacing w:line="276" w:lineRule="auto"/>
        <w:jc w:val="center"/>
        <w:rPr>
          <w:b/>
          <w:sz w:val="28"/>
          <w:szCs w:val="28"/>
        </w:rPr>
      </w:pPr>
      <w:r w:rsidRPr="008B7E05">
        <w:rPr>
          <w:b/>
          <w:sz w:val="28"/>
          <w:szCs w:val="28"/>
        </w:rPr>
        <w:t>Экономико-математические модели организации стратегического менеджмента регионов ресурсного типа на основе эколого-экономических индикаторов</w:t>
      </w:r>
    </w:p>
    <w:tbl>
      <w:tblPr>
        <w:tblStyle w:val="af2"/>
        <w:tblW w:w="0" w:type="auto"/>
        <w:tblLook w:val="04A0" w:firstRow="1" w:lastRow="0" w:firstColumn="1" w:lastColumn="0" w:noHBand="0" w:noVBand="1"/>
      </w:tblPr>
      <w:tblGrid>
        <w:gridCol w:w="1838"/>
        <w:gridCol w:w="2693"/>
        <w:gridCol w:w="4808"/>
      </w:tblGrid>
      <w:tr w:rsidR="00852C0F" w:rsidRPr="00852C0F" w14:paraId="432A76BB" w14:textId="77777777" w:rsidTr="00852C0F">
        <w:tc>
          <w:tcPr>
            <w:tcW w:w="1838" w:type="dxa"/>
            <w:vAlign w:val="center"/>
          </w:tcPr>
          <w:p w14:paraId="7FEEBB6F" w14:textId="77777777" w:rsidR="00852C0F" w:rsidRPr="008B7E05" w:rsidRDefault="00852C0F" w:rsidP="00852C0F">
            <w:pPr>
              <w:jc w:val="center"/>
              <w:rPr>
                <w:sz w:val="24"/>
                <w:szCs w:val="24"/>
              </w:rPr>
            </w:pPr>
            <w:r w:rsidRPr="008B7E05">
              <w:rPr>
                <w:sz w:val="24"/>
                <w:szCs w:val="24"/>
              </w:rPr>
              <w:t>Ресурсы</w:t>
            </w:r>
          </w:p>
        </w:tc>
        <w:tc>
          <w:tcPr>
            <w:tcW w:w="2693" w:type="dxa"/>
            <w:vAlign w:val="center"/>
          </w:tcPr>
          <w:p w14:paraId="04997E59" w14:textId="77777777" w:rsidR="00852C0F" w:rsidRPr="008B7E05" w:rsidRDefault="00852C0F" w:rsidP="00852C0F">
            <w:pPr>
              <w:jc w:val="center"/>
              <w:rPr>
                <w:sz w:val="24"/>
                <w:szCs w:val="24"/>
              </w:rPr>
            </w:pPr>
            <w:r w:rsidRPr="008B7E05">
              <w:rPr>
                <w:sz w:val="24"/>
                <w:szCs w:val="24"/>
              </w:rPr>
              <w:t>Общий вид экономико-математической модели</w:t>
            </w:r>
          </w:p>
        </w:tc>
        <w:tc>
          <w:tcPr>
            <w:tcW w:w="4808" w:type="dxa"/>
            <w:vAlign w:val="center"/>
          </w:tcPr>
          <w:p w14:paraId="0F90DAE7" w14:textId="77777777" w:rsidR="00852C0F" w:rsidRPr="008B7E05" w:rsidRDefault="00852C0F" w:rsidP="00852C0F">
            <w:pPr>
              <w:jc w:val="center"/>
              <w:rPr>
                <w:sz w:val="24"/>
                <w:szCs w:val="24"/>
              </w:rPr>
            </w:pPr>
            <w:r w:rsidRPr="008B7E05">
              <w:rPr>
                <w:sz w:val="24"/>
                <w:szCs w:val="24"/>
              </w:rPr>
              <w:t xml:space="preserve">Показатели </w:t>
            </w:r>
          </w:p>
        </w:tc>
      </w:tr>
      <w:tr w:rsidR="008B7E05" w:rsidRPr="00852C0F" w14:paraId="47D909CB" w14:textId="77777777" w:rsidTr="00852C0F">
        <w:tc>
          <w:tcPr>
            <w:tcW w:w="1838" w:type="dxa"/>
            <w:vAlign w:val="center"/>
          </w:tcPr>
          <w:p w14:paraId="4F19C138" w14:textId="77777777" w:rsidR="008B7E05" w:rsidRPr="008B7E05" w:rsidRDefault="008B7E05" w:rsidP="00852C0F">
            <w:pPr>
              <w:jc w:val="center"/>
              <w:rPr>
                <w:sz w:val="24"/>
                <w:szCs w:val="24"/>
              </w:rPr>
            </w:pPr>
            <w:r w:rsidRPr="008B7E05">
              <w:rPr>
                <w:sz w:val="24"/>
                <w:szCs w:val="24"/>
              </w:rPr>
              <w:t>1</w:t>
            </w:r>
          </w:p>
        </w:tc>
        <w:tc>
          <w:tcPr>
            <w:tcW w:w="2693" w:type="dxa"/>
            <w:vAlign w:val="center"/>
          </w:tcPr>
          <w:p w14:paraId="2A1660A7" w14:textId="77777777" w:rsidR="008B7E05" w:rsidRPr="008B7E05" w:rsidRDefault="008B7E05" w:rsidP="00852C0F">
            <w:pPr>
              <w:jc w:val="center"/>
              <w:rPr>
                <w:sz w:val="24"/>
                <w:szCs w:val="24"/>
              </w:rPr>
            </w:pPr>
            <w:r w:rsidRPr="008B7E05">
              <w:rPr>
                <w:sz w:val="24"/>
                <w:szCs w:val="24"/>
              </w:rPr>
              <w:t>2</w:t>
            </w:r>
          </w:p>
        </w:tc>
        <w:tc>
          <w:tcPr>
            <w:tcW w:w="4808" w:type="dxa"/>
            <w:vAlign w:val="center"/>
          </w:tcPr>
          <w:p w14:paraId="3786C24E" w14:textId="77777777" w:rsidR="008B7E05" w:rsidRPr="008B7E05" w:rsidRDefault="008B7E05" w:rsidP="00852C0F">
            <w:pPr>
              <w:jc w:val="center"/>
              <w:rPr>
                <w:sz w:val="24"/>
                <w:szCs w:val="24"/>
              </w:rPr>
            </w:pPr>
            <w:r w:rsidRPr="008B7E05">
              <w:rPr>
                <w:sz w:val="24"/>
                <w:szCs w:val="24"/>
              </w:rPr>
              <w:t>3</w:t>
            </w:r>
          </w:p>
        </w:tc>
      </w:tr>
      <w:tr w:rsidR="00852C0F" w:rsidRPr="00852C0F" w14:paraId="001F1156" w14:textId="77777777" w:rsidTr="00852C0F">
        <w:tc>
          <w:tcPr>
            <w:tcW w:w="1838" w:type="dxa"/>
          </w:tcPr>
          <w:p w14:paraId="6C599A51" w14:textId="77777777" w:rsidR="00852C0F" w:rsidRPr="008B7E05" w:rsidRDefault="00852C0F" w:rsidP="00852C0F">
            <w:pPr>
              <w:jc w:val="both"/>
              <w:rPr>
                <w:sz w:val="24"/>
                <w:szCs w:val="24"/>
              </w:rPr>
            </w:pPr>
            <w:r w:rsidRPr="008B7E05">
              <w:rPr>
                <w:sz w:val="24"/>
                <w:szCs w:val="24"/>
              </w:rPr>
              <w:t xml:space="preserve">Атмосферные </w:t>
            </w:r>
          </w:p>
        </w:tc>
        <w:tc>
          <w:tcPr>
            <w:tcW w:w="2693" w:type="dxa"/>
          </w:tcPr>
          <w:p w14:paraId="44821301" w14:textId="77777777" w:rsidR="00852C0F" w:rsidRPr="008B7E05" w:rsidRDefault="00852C0F" w:rsidP="00494B93">
            <w:pPr>
              <w:jc w:val="center"/>
              <w:rPr>
                <w:sz w:val="24"/>
                <w:szCs w:val="24"/>
              </w:rPr>
            </w:pPr>
            <w:r w:rsidRPr="008B7E05">
              <w:rPr>
                <w:sz w:val="24"/>
                <w:szCs w:val="24"/>
              </w:rPr>
              <w:t xml:space="preserve">В(У) = </w:t>
            </w:r>
            <w:r w:rsidRPr="008B7E05">
              <w:rPr>
                <w:sz w:val="24"/>
                <w:szCs w:val="24"/>
                <w:lang w:val="en-US"/>
              </w:rPr>
              <w:t>f</w:t>
            </w:r>
            <w:r w:rsidRPr="008B7E05">
              <w:rPr>
                <w:sz w:val="24"/>
                <w:szCs w:val="24"/>
              </w:rPr>
              <w:t>(З,И)</w:t>
            </w:r>
          </w:p>
        </w:tc>
        <w:tc>
          <w:tcPr>
            <w:tcW w:w="4808" w:type="dxa"/>
          </w:tcPr>
          <w:p w14:paraId="4D1FF7B0" w14:textId="77777777" w:rsidR="00852C0F" w:rsidRPr="008B7E05" w:rsidRDefault="00852C0F" w:rsidP="00852C0F">
            <w:pPr>
              <w:rPr>
                <w:sz w:val="24"/>
                <w:szCs w:val="24"/>
              </w:rPr>
            </w:pPr>
            <w:r w:rsidRPr="008B7E05">
              <w:rPr>
                <w:sz w:val="24"/>
                <w:szCs w:val="24"/>
              </w:rPr>
              <w:t xml:space="preserve">В – объем выбросов, т/год; </w:t>
            </w:r>
          </w:p>
          <w:p w14:paraId="5E6DEB1C" w14:textId="77777777" w:rsidR="00852C0F" w:rsidRPr="008B7E05" w:rsidRDefault="00852C0F" w:rsidP="00852C0F">
            <w:pPr>
              <w:rPr>
                <w:sz w:val="24"/>
                <w:szCs w:val="24"/>
              </w:rPr>
            </w:pPr>
            <w:r w:rsidRPr="008B7E05">
              <w:rPr>
                <w:sz w:val="24"/>
                <w:szCs w:val="24"/>
              </w:rPr>
              <w:t xml:space="preserve">У – улавливание загрязняющих веществ, т/год; </w:t>
            </w:r>
          </w:p>
          <w:p w14:paraId="39E178A6" w14:textId="77777777" w:rsidR="00852C0F" w:rsidRPr="008B7E05" w:rsidRDefault="00852C0F" w:rsidP="00852C0F">
            <w:pPr>
              <w:rPr>
                <w:sz w:val="24"/>
                <w:szCs w:val="24"/>
              </w:rPr>
            </w:pPr>
            <w:r w:rsidRPr="008B7E05">
              <w:rPr>
                <w:sz w:val="24"/>
                <w:szCs w:val="24"/>
              </w:rPr>
              <w:t xml:space="preserve">З – затраты на охрану атмосферного воздуха, млн руб.; </w:t>
            </w:r>
          </w:p>
          <w:p w14:paraId="19DE4C3A" w14:textId="77777777" w:rsidR="00852C0F" w:rsidRPr="008B7E05" w:rsidRDefault="00852C0F" w:rsidP="00852C0F">
            <w:pPr>
              <w:rPr>
                <w:sz w:val="24"/>
                <w:szCs w:val="24"/>
              </w:rPr>
            </w:pPr>
            <w:r w:rsidRPr="008B7E05">
              <w:rPr>
                <w:sz w:val="24"/>
                <w:szCs w:val="24"/>
              </w:rPr>
              <w:t>И – инвестиции на охрану атмосферного воздуха, млн руб.</w:t>
            </w:r>
          </w:p>
        </w:tc>
      </w:tr>
      <w:tr w:rsidR="00494B93" w:rsidRPr="00852C0F" w14:paraId="37E83CBD" w14:textId="77777777" w:rsidTr="00852C0F">
        <w:tc>
          <w:tcPr>
            <w:tcW w:w="1838" w:type="dxa"/>
          </w:tcPr>
          <w:p w14:paraId="42E8AF90" w14:textId="77777777" w:rsidR="00494B93" w:rsidRPr="008B7E05" w:rsidRDefault="00494B93" w:rsidP="00852C0F">
            <w:pPr>
              <w:jc w:val="both"/>
            </w:pPr>
            <w:r w:rsidRPr="00852C0F">
              <w:rPr>
                <w:sz w:val="24"/>
                <w:szCs w:val="24"/>
              </w:rPr>
              <w:t>Водные</w:t>
            </w:r>
          </w:p>
        </w:tc>
        <w:tc>
          <w:tcPr>
            <w:tcW w:w="2693" w:type="dxa"/>
          </w:tcPr>
          <w:p w14:paraId="73A3FE4E" w14:textId="77777777" w:rsidR="00494B93" w:rsidRPr="008B7E05" w:rsidRDefault="00494B93" w:rsidP="00494B93">
            <w:pPr>
              <w:jc w:val="center"/>
            </w:pPr>
            <w:r w:rsidRPr="00852C0F">
              <w:rPr>
                <w:sz w:val="24"/>
                <w:szCs w:val="24"/>
              </w:rPr>
              <w:t xml:space="preserve">С(Ив) = </w:t>
            </w:r>
            <w:r w:rsidRPr="00852C0F">
              <w:rPr>
                <w:sz w:val="24"/>
                <w:szCs w:val="24"/>
                <w:lang w:val="en-US"/>
              </w:rPr>
              <w:t>f</w:t>
            </w:r>
            <w:r w:rsidRPr="00852C0F">
              <w:rPr>
                <w:sz w:val="24"/>
                <w:szCs w:val="24"/>
              </w:rPr>
              <w:t>(О,З,И)</w:t>
            </w:r>
          </w:p>
        </w:tc>
        <w:tc>
          <w:tcPr>
            <w:tcW w:w="4808" w:type="dxa"/>
          </w:tcPr>
          <w:p w14:paraId="755FDA23" w14:textId="77777777" w:rsidR="00494B93" w:rsidRPr="00852C0F" w:rsidRDefault="00494B93" w:rsidP="00354009">
            <w:pPr>
              <w:rPr>
                <w:sz w:val="24"/>
                <w:szCs w:val="24"/>
              </w:rPr>
            </w:pPr>
            <w:r w:rsidRPr="00852C0F">
              <w:rPr>
                <w:sz w:val="24"/>
                <w:szCs w:val="24"/>
              </w:rPr>
              <w:t>С – индикаторы сброса загрязненных сточных вод, млн/м</w:t>
            </w:r>
            <w:r w:rsidRPr="00852C0F">
              <w:rPr>
                <w:sz w:val="24"/>
                <w:szCs w:val="24"/>
                <w:vertAlign w:val="superscript"/>
              </w:rPr>
              <w:t>3</w:t>
            </w:r>
            <w:r w:rsidRPr="00852C0F">
              <w:rPr>
                <w:sz w:val="24"/>
                <w:szCs w:val="24"/>
              </w:rPr>
              <w:t xml:space="preserve">; </w:t>
            </w:r>
          </w:p>
          <w:p w14:paraId="79406ED1" w14:textId="77777777" w:rsidR="00494B93" w:rsidRPr="00494B93" w:rsidRDefault="00494B93" w:rsidP="00852C0F">
            <w:pPr>
              <w:rPr>
                <w:sz w:val="24"/>
                <w:szCs w:val="24"/>
              </w:rPr>
            </w:pPr>
            <w:r w:rsidRPr="00852C0F">
              <w:rPr>
                <w:sz w:val="24"/>
                <w:szCs w:val="24"/>
              </w:rPr>
              <w:t>Ив – индикаторы использования свежей воды, млн/м</w:t>
            </w:r>
            <w:r w:rsidRPr="00852C0F">
              <w:rPr>
                <w:sz w:val="24"/>
                <w:szCs w:val="24"/>
                <w:vertAlign w:val="superscript"/>
              </w:rPr>
              <w:t>3</w:t>
            </w:r>
            <w:r w:rsidRPr="00852C0F">
              <w:rPr>
                <w:sz w:val="24"/>
                <w:szCs w:val="24"/>
              </w:rPr>
              <w:t>;</w:t>
            </w:r>
          </w:p>
        </w:tc>
      </w:tr>
    </w:tbl>
    <w:p w14:paraId="636EFF64" w14:textId="77777777" w:rsidR="008B7E05" w:rsidRDefault="008B7E05">
      <w:r>
        <w:br w:type="page"/>
      </w:r>
    </w:p>
    <w:p w14:paraId="34488C46" w14:textId="77777777" w:rsidR="008B7E05" w:rsidRDefault="008B7E05"/>
    <w:tbl>
      <w:tblPr>
        <w:tblStyle w:val="af2"/>
        <w:tblW w:w="0" w:type="auto"/>
        <w:tblLook w:val="04A0" w:firstRow="1" w:lastRow="0" w:firstColumn="1" w:lastColumn="0" w:noHBand="0" w:noVBand="1"/>
      </w:tblPr>
      <w:tblGrid>
        <w:gridCol w:w="1838"/>
        <w:gridCol w:w="2693"/>
        <w:gridCol w:w="4808"/>
      </w:tblGrid>
      <w:tr w:rsidR="008B7E05" w:rsidRPr="008B7E05" w14:paraId="55560EF9" w14:textId="77777777" w:rsidTr="00852C0F">
        <w:tc>
          <w:tcPr>
            <w:tcW w:w="1838" w:type="dxa"/>
          </w:tcPr>
          <w:p w14:paraId="5E3A3750" w14:textId="77777777" w:rsidR="008B7E05" w:rsidRPr="008B7E05" w:rsidRDefault="008B7E05" w:rsidP="008B7E05">
            <w:pPr>
              <w:jc w:val="center"/>
              <w:rPr>
                <w:sz w:val="24"/>
                <w:szCs w:val="24"/>
              </w:rPr>
            </w:pPr>
            <w:r>
              <w:rPr>
                <w:sz w:val="24"/>
                <w:szCs w:val="24"/>
              </w:rPr>
              <w:t>1</w:t>
            </w:r>
          </w:p>
        </w:tc>
        <w:tc>
          <w:tcPr>
            <w:tcW w:w="2693" w:type="dxa"/>
          </w:tcPr>
          <w:p w14:paraId="7A68E8C0" w14:textId="77777777" w:rsidR="008B7E05" w:rsidRPr="008B7E05" w:rsidRDefault="008B7E05" w:rsidP="008B7E05">
            <w:pPr>
              <w:jc w:val="center"/>
              <w:rPr>
                <w:sz w:val="24"/>
                <w:szCs w:val="24"/>
              </w:rPr>
            </w:pPr>
            <w:r>
              <w:rPr>
                <w:sz w:val="24"/>
                <w:szCs w:val="24"/>
              </w:rPr>
              <w:t>2</w:t>
            </w:r>
          </w:p>
        </w:tc>
        <w:tc>
          <w:tcPr>
            <w:tcW w:w="4808" w:type="dxa"/>
          </w:tcPr>
          <w:p w14:paraId="25B61526" w14:textId="77777777" w:rsidR="008B7E05" w:rsidRPr="008B7E05" w:rsidRDefault="008B7E05" w:rsidP="008B7E05">
            <w:pPr>
              <w:jc w:val="center"/>
              <w:rPr>
                <w:sz w:val="24"/>
                <w:szCs w:val="24"/>
              </w:rPr>
            </w:pPr>
            <w:r>
              <w:rPr>
                <w:sz w:val="24"/>
                <w:szCs w:val="24"/>
              </w:rPr>
              <w:t>3</w:t>
            </w:r>
          </w:p>
        </w:tc>
      </w:tr>
      <w:tr w:rsidR="00852C0F" w:rsidRPr="00852C0F" w14:paraId="4F233731" w14:textId="77777777" w:rsidTr="00852C0F">
        <w:tc>
          <w:tcPr>
            <w:tcW w:w="1838" w:type="dxa"/>
          </w:tcPr>
          <w:p w14:paraId="61893AD3" w14:textId="77777777" w:rsidR="00852C0F" w:rsidRPr="00852C0F" w:rsidRDefault="00852C0F" w:rsidP="00852C0F">
            <w:pPr>
              <w:jc w:val="both"/>
              <w:rPr>
                <w:sz w:val="24"/>
                <w:szCs w:val="24"/>
              </w:rPr>
            </w:pPr>
          </w:p>
        </w:tc>
        <w:tc>
          <w:tcPr>
            <w:tcW w:w="2693" w:type="dxa"/>
          </w:tcPr>
          <w:p w14:paraId="68A29EB8" w14:textId="77777777" w:rsidR="00852C0F" w:rsidRPr="00852C0F" w:rsidRDefault="00852C0F" w:rsidP="00852C0F">
            <w:pPr>
              <w:jc w:val="both"/>
              <w:rPr>
                <w:sz w:val="24"/>
                <w:szCs w:val="24"/>
              </w:rPr>
            </w:pPr>
          </w:p>
        </w:tc>
        <w:tc>
          <w:tcPr>
            <w:tcW w:w="4808" w:type="dxa"/>
          </w:tcPr>
          <w:p w14:paraId="41AFF287" w14:textId="77777777" w:rsidR="00852C0F" w:rsidRPr="00852C0F" w:rsidRDefault="00852C0F" w:rsidP="00852C0F">
            <w:pPr>
              <w:rPr>
                <w:sz w:val="24"/>
                <w:szCs w:val="24"/>
              </w:rPr>
            </w:pPr>
            <w:r w:rsidRPr="00852C0F">
              <w:rPr>
                <w:sz w:val="24"/>
                <w:szCs w:val="24"/>
              </w:rPr>
              <w:t>О – объем оборотной и последовательно используемой воды, млн/м</w:t>
            </w:r>
            <w:r w:rsidRPr="00852C0F">
              <w:rPr>
                <w:sz w:val="24"/>
                <w:szCs w:val="24"/>
                <w:vertAlign w:val="superscript"/>
              </w:rPr>
              <w:t>3</w:t>
            </w:r>
            <w:r w:rsidRPr="00852C0F">
              <w:rPr>
                <w:sz w:val="24"/>
                <w:szCs w:val="24"/>
              </w:rPr>
              <w:t xml:space="preserve">; </w:t>
            </w:r>
          </w:p>
          <w:p w14:paraId="15F7FE49" w14:textId="77777777" w:rsidR="00852C0F" w:rsidRPr="00852C0F" w:rsidRDefault="00852C0F" w:rsidP="00852C0F">
            <w:pPr>
              <w:rPr>
                <w:sz w:val="24"/>
                <w:szCs w:val="24"/>
              </w:rPr>
            </w:pPr>
            <w:r w:rsidRPr="00852C0F">
              <w:rPr>
                <w:sz w:val="24"/>
                <w:szCs w:val="24"/>
              </w:rPr>
              <w:t xml:space="preserve">И – индикаторы инвестиций, млн руб.; </w:t>
            </w:r>
          </w:p>
          <w:p w14:paraId="65E2F6CE" w14:textId="77777777" w:rsidR="00852C0F" w:rsidRPr="00852C0F" w:rsidRDefault="00852C0F" w:rsidP="00852C0F">
            <w:pPr>
              <w:rPr>
                <w:sz w:val="24"/>
                <w:szCs w:val="24"/>
              </w:rPr>
            </w:pPr>
            <w:r w:rsidRPr="00852C0F">
              <w:rPr>
                <w:sz w:val="24"/>
                <w:szCs w:val="24"/>
              </w:rPr>
              <w:t xml:space="preserve">З – индикаторы </w:t>
            </w:r>
            <w:r w:rsidRPr="00852C0F">
              <w:rPr>
                <w:sz w:val="24"/>
                <w:szCs w:val="24"/>
                <w:lang w:eastAsia="zh-CN"/>
              </w:rPr>
              <w:t>затрат, млн руб.</w:t>
            </w:r>
          </w:p>
        </w:tc>
      </w:tr>
      <w:tr w:rsidR="00852C0F" w:rsidRPr="00852C0F" w14:paraId="77E3954C" w14:textId="77777777" w:rsidTr="00852C0F">
        <w:tc>
          <w:tcPr>
            <w:tcW w:w="1838" w:type="dxa"/>
          </w:tcPr>
          <w:p w14:paraId="15094465" w14:textId="77777777" w:rsidR="00852C0F" w:rsidRPr="00852C0F" w:rsidRDefault="00852C0F" w:rsidP="00852C0F">
            <w:pPr>
              <w:jc w:val="both"/>
              <w:rPr>
                <w:sz w:val="24"/>
                <w:szCs w:val="24"/>
              </w:rPr>
            </w:pPr>
            <w:r w:rsidRPr="00852C0F">
              <w:rPr>
                <w:sz w:val="24"/>
                <w:szCs w:val="24"/>
              </w:rPr>
              <w:t xml:space="preserve">Лесные </w:t>
            </w:r>
          </w:p>
        </w:tc>
        <w:tc>
          <w:tcPr>
            <w:tcW w:w="2693" w:type="dxa"/>
          </w:tcPr>
          <w:p w14:paraId="1F919842" w14:textId="77777777" w:rsidR="00852C0F" w:rsidRPr="00852C0F" w:rsidRDefault="00852C0F" w:rsidP="00494B93">
            <w:pPr>
              <w:jc w:val="center"/>
              <w:rPr>
                <w:sz w:val="24"/>
                <w:szCs w:val="24"/>
              </w:rPr>
            </w:pPr>
            <w:r w:rsidRPr="00852C0F">
              <w:rPr>
                <w:sz w:val="24"/>
                <w:szCs w:val="24"/>
              </w:rPr>
              <w:t>О = В-И-У</w:t>
            </w:r>
          </w:p>
        </w:tc>
        <w:tc>
          <w:tcPr>
            <w:tcW w:w="4808" w:type="dxa"/>
          </w:tcPr>
          <w:p w14:paraId="2F8ACCFB" w14:textId="77777777" w:rsidR="00852C0F" w:rsidRPr="00852C0F" w:rsidRDefault="00852C0F" w:rsidP="00852C0F">
            <w:pPr>
              <w:rPr>
                <w:sz w:val="24"/>
                <w:szCs w:val="24"/>
              </w:rPr>
            </w:pPr>
            <w:r w:rsidRPr="00852C0F">
              <w:rPr>
                <w:sz w:val="24"/>
                <w:szCs w:val="24"/>
              </w:rPr>
              <w:t xml:space="preserve">О – общие индикаторы лесных ресурсов; </w:t>
            </w:r>
          </w:p>
          <w:p w14:paraId="7AE68B14" w14:textId="77777777" w:rsidR="00852C0F" w:rsidRPr="00852C0F" w:rsidRDefault="00852C0F" w:rsidP="00852C0F">
            <w:pPr>
              <w:rPr>
                <w:sz w:val="24"/>
                <w:szCs w:val="24"/>
              </w:rPr>
            </w:pPr>
            <w:r w:rsidRPr="00852C0F">
              <w:rPr>
                <w:sz w:val="24"/>
                <w:szCs w:val="24"/>
              </w:rPr>
              <w:t xml:space="preserve">В – индикатор восстановления; </w:t>
            </w:r>
          </w:p>
          <w:p w14:paraId="79726C8F" w14:textId="77777777" w:rsidR="00852C0F" w:rsidRPr="00852C0F" w:rsidRDefault="00852C0F" w:rsidP="00852C0F">
            <w:pPr>
              <w:rPr>
                <w:sz w:val="24"/>
                <w:szCs w:val="24"/>
              </w:rPr>
            </w:pPr>
            <w:r w:rsidRPr="00852C0F">
              <w:rPr>
                <w:sz w:val="24"/>
                <w:szCs w:val="24"/>
              </w:rPr>
              <w:t xml:space="preserve">И – индикатор использования; </w:t>
            </w:r>
          </w:p>
          <w:p w14:paraId="35BB922D" w14:textId="77777777" w:rsidR="00852C0F" w:rsidRPr="00852C0F" w:rsidRDefault="00852C0F" w:rsidP="00852C0F">
            <w:pPr>
              <w:rPr>
                <w:sz w:val="24"/>
                <w:szCs w:val="24"/>
              </w:rPr>
            </w:pPr>
            <w:r w:rsidRPr="00852C0F">
              <w:rPr>
                <w:sz w:val="24"/>
                <w:szCs w:val="24"/>
              </w:rPr>
              <w:t>У – индикаторы уничтожения</w:t>
            </w:r>
          </w:p>
        </w:tc>
      </w:tr>
      <w:tr w:rsidR="00852C0F" w:rsidRPr="00852C0F" w14:paraId="5F8E79C0" w14:textId="77777777" w:rsidTr="00852C0F">
        <w:tc>
          <w:tcPr>
            <w:tcW w:w="1838" w:type="dxa"/>
          </w:tcPr>
          <w:p w14:paraId="70E3735A" w14:textId="77777777" w:rsidR="00852C0F" w:rsidRPr="00852C0F" w:rsidRDefault="00852C0F" w:rsidP="00852C0F">
            <w:pPr>
              <w:jc w:val="both"/>
              <w:rPr>
                <w:sz w:val="24"/>
                <w:szCs w:val="24"/>
              </w:rPr>
            </w:pPr>
            <w:r w:rsidRPr="00852C0F">
              <w:rPr>
                <w:sz w:val="24"/>
                <w:szCs w:val="24"/>
              </w:rPr>
              <w:t xml:space="preserve">Земельные </w:t>
            </w:r>
          </w:p>
        </w:tc>
        <w:tc>
          <w:tcPr>
            <w:tcW w:w="2693" w:type="dxa"/>
          </w:tcPr>
          <w:p w14:paraId="60CD2F84" w14:textId="77777777" w:rsidR="00852C0F" w:rsidRPr="00852C0F" w:rsidRDefault="00852C0F" w:rsidP="00494B93">
            <w:pPr>
              <w:jc w:val="center"/>
              <w:rPr>
                <w:sz w:val="24"/>
                <w:szCs w:val="24"/>
              </w:rPr>
            </w:pPr>
            <w:r w:rsidRPr="00852C0F">
              <w:rPr>
                <w:sz w:val="24"/>
                <w:szCs w:val="24"/>
              </w:rPr>
              <w:t>С</w:t>
            </w:r>
            <w:r w:rsidRPr="00852C0F">
              <w:rPr>
                <w:rFonts w:hint="eastAsia"/>
                <w:sz w:val="24"/>
                <w:szCs w:val="24"/>
                <w:lang w:eastAsia="zh-CN"/>
              </w:rPr>
              <w:t>,</w:t>
            </w:r>
            <w:r w:rsidRPr="00852C0F">
              <w:rPr>
                <w:sz w:val="24"/>
                <w:szCs w:val="24"/>
                <w:lang w:eastAsia="zh-CN"/>
              </w:rPr>
              <w:t>П</w:t>
            </w:r>
            <w:r w:rsidRPr="00852C0F">
              <w:rPr>
                <w:sz w:val="24"/>
                <w:szCs w:val="24"/>
              </w:rPr>
              <w:t xml:space="preserve">= </w:t>
            </w:r>
            <w:r w:rsidRPr="00852C0F">
              <w:rPr>
                <w:sz w:val="24"/>
                <w:szCs w:val="24"/>
                <w:lang w:val="en-US"/>
              </w:rPr>
              <w:t>f</w:t>
            </w:r>
            <w:r w:rsidRPr="00852C0F">
              <w:rPr>
                <w:sz w:val="24"/>
                <w:szCs w:val="24"/>
              </w:rPr>
              <w:t>(З, И)</w:t>
            </w:r>
          </w:p>
        </w:tc>
        <w:tc>
          <w:tcPr>
            <w:tcW w:w="4808" w:type="dxa"/>
          </w:tcPr>
          <w:p w14:paraId="3AA4C37B" w14:textId="77777777" w:rsidR="00852C0F" w:rsidRPr="00852C0F" w:rsidRDefault="00852C0F" w:rsidP="00852C0F">
            <w:pPr>
              <w:rPr>
                <w:color w:val="FF0000"/>
                <w:sz w:val="24"/>
                <w:szCs w:val="24"/>
              </w:rPr>
            </w:pPr>
            <w:r w:rsidRPr="00852C0F">
              <w:rPr>
                <w:sz w:val="24"/>
                <w:szCs w:val="24"/>
              </w:rPr>
              <w:t>С –индикатор сельскохозяйственного назначения, посевные площади (тыс. га) и валовый сбор зерна;</w:t>
            </w:r>
          </w:p>
          <w:p w14:paraId="5DEC0812" w14:textId="77777777" w:rsidR="00852C0F" w:rsidRPr="00852C0F" w:rsidRDefault="00852C0F" w:rsidP="00852C0F">
            <w:pPr>
              <w:rPr>
                <w:sz w:val="24"/>
                <w:szCs w:val="24"/>
              </w:rPr>
            </w:pPr>
            <w:r w:rsidRPr="00852C0F">
              <w:rPr>
                <w:sz w:val="24"/>
                <w:szCs w:val="24"/>
              </w:rPr>
              <w:t>П – индикатор площадь угодий, тыс. га;</w:t>
            </w:r>
          </w:p>
          <w:p w14:paraId="42FE71D5" w14:textId="77777777" w:rsidR="00852C0F" w:rsidRPr="00852C0F" w:rsidRDefault="00852C0F" w:rsidP="00852C0F">
            <w:pPr>
              <w:rPr>
                <w:sz w:val="24"/>
                <w:szCs w:val="24"/>
              </w:rPr>
            </w:pPr>
            <w:r w:rsidRPr="00852C0F">
              <w:rPr>
                <w:sz w:val="24"/>
                <w:szCs w:val="24"/>
              </w:rPr>
              <w:t xml:space="preserve">З – индикатор </w:t>
            </w:r>
            <w:r w:rsidRPr="00852C0F">
              <w:rPr>
                <w:sz w:val="24"/>
                <w:szCs w:val="24"/>
                <w:lang w:eastAsia="zh-CN"/>
              </w:rPr>
              <w:t>затраты, млн руб.</w:t>
            </w:r>
            <w:r w:rsidRPr="00852C0F">
              <w:rPr>
                <w:sz w:val="24"/>
                <w:szCs w:val="24"/>
              </w:rPr>
              <w:t>;</w:t>
            </w:r>
          </w:p>
          <w:p w14:paraId="3661C34F" w14:textId="77777777" w:rsidR="00852C0F" w:rsidRPr="00852C0F" w:rsidRDefault="00852C0F" w:rsidP="00852C0F">
            <w:pPr>
              <w:rPr>
                <w:sz w:val="24"/>
                <w:szCs w:val="24"/>
              </w:rPr>
            </w:pPr>
            <w:r w:rsidRPr="00852C0F">
              <w:rPr>
                <w:sz w:val="24"/>
                <w:szCs w:val="24"/>
              </w:rPr>
              <w:t>И – индикатор инвестиции, млн руб.</w:t>
            </w:r>
          </w:p>
        </w:tc>
      </w:tr>
      <w:tr w:rsidR="00852C0F" w:rsidRPr="00852C0F" w14:paraId="1ED16F3F" w14:textId="77777777" w:rsidTr="00852C0F">
        <w:tc>
          <w:tcPr>
            <w:tcW w:w="1838" w:type="dxa"/>
          </w:tcPr>
          <w:p w14:paraId="77E1A299" w14:textId="77777777" w:rsidR="00852C0F" w:rsidRPr="00852C0F" w:rsidRDefault="00852C0F" w:rsidP="00852C0F">
            <w:pPr>
              <w:jc w:val="both"/>
              <w:rPr>
                <w:sz w:val="24"/>
                <w:szCs w:val="24"/>
              </w:rPr>
            </w:pPr>
            <w:r w:rsidRPr="00852C0F">
              <w:rPr>
                <w:sz w:val="24"/>
                <w:szCs w:val="24"/>
              </w:rPr>
              <w:t xml:space="preserve">Топливно-энергетические </w:t>
            </w:r>
          </w:p>
        </w:tc>
        <w:tc>
          <w:tcPr>
            <w:tcW w:w="2693" w:type="dxa"/>
          </w:tcPr>
          <w:p w14:paraId="2627BE58" w14:textId="77777777" w:rsidR="00852C0F" w:rsidRPr="00852C0F" w:rsidRDefault="00852C0F" w:rsidP="00494B93">
            <w:pPr>
              <w:jc w:val="center"/>
              <w:rPr>
                <w:sz w:val="24"/>
                <w:szCs w:val="24"/>
              </w:rPr>
            </w:pPr>
            <w:r w:rsidRPr="00852C0F">
              <w:rPr>
                <w:sz w:val="24"/>
                <w:szCs w:val="24"/>
              </w:rPr>
              <w:t>О(И, З)=</w:t>
            </w:r>
            <w:r w:rsidRPr="00852C0F">
              <w:rPr>
                <w:sz w:val="24"/>
                <w:szCs w:val="24"/>
                <w:lang w:val="en-US"/>
              </w:rPr>
              <w:t>f</w:t>
            </w:r>
            <w:r w:rsidRPr="00852C0F">
              <w:rPr>
                <w:sz w:val="24"/>
                <w:szCs w:val="24"/>
              </w:rPr>
              <w:t>(У, Н, Г)</w:t>
            </w:r>
          </w:p>
        </w:tc>
        <w:tc>
          <w:tcPr>
            <w:tcW w:w="4808" w:type="dxa"/>
          </w:tcPr>
          <w:p w14:paraId="5DBE0C0F" w14:textId="77777777" w:rsidR="00852C0F" w:rsidRPr="00852C0F" w:rsidRDefault="00852C0F" w:rsidP="00852C0F">
            <w:pPr>
              <w:rPr>
                <w:sz w:val="24"/>
                <w:szCs w:val="24"/>
              </w:rPr>
            </w:pPr>
            <w:r w:rsidRPr="00852C0F">
              <w:rPr>
                <w:sz w:val="24"/>
                <w:szCs w:val="24"/>
              </w:rPr>
              <w:t xml:space="preserve">О – общие индикаторы инвестиций на охрану окружающей среды от загрязнений отходами производства и потребления (млн руб.) и затрат на обращение с отходами (млн руб.); </w:t>
            </w:r>
          </w:p>
          <w:p w14:paraId="5EE19056" w14:textId="77777777" w:rsidR="00852C0F" w:rsidRPr="00852C0F" w:rsidRDefault="00852C0F" w:rsidP="00852C0F">
            <w:pPr>
              <w:jc w:val="both"/>
              <w:rPr>
                <w:sz w:val="24"/>
                <w:szCs w:val="24"/>
              </w:rPr>
            </w:pPr>
            <w:r w:rsidRPr="00852C0F">
              <w:rPr>
                <w:sz w:val="24"/>
                <w:szCs w:val="24"/>
              </w:rPr>
              <w:t xml:space="preserve">У – индикатор добычи угля, тыс. т; </w:t>
            </w:r>
          </w:p>
          <w:p w14:paraId="0E6B1ADF" w14:textId="77777777" w:rsidR="00852C0F" w:rsidRPr="00852C0F" w:rsidRDefault="00852C0F" w:rsidP="00852C0F">
            <w:pPr>
              <w:jc w:val="both"/>
              <w:rPr>
                <w:sz w:val="24"/>
                <w:szCs w:val="24"/>
              </w:rPr>
            </w:pPr>
            <w:r w:rsidRPr="00852C0F">
              <w:rPr>
                <w:sz w:val="24"/>
                <w:szCs w:val="24"/>
              </w:rPr>
              <w:t xml:space="preserve">Н – индикатор добычи нефти, тыс. т; </w:t>
            </w:r>
          </w:p>
          <w:p w14:paraId="3DF29881" w14:textId="77777777" w:rsidR="00852C0F" w:rsidRPr="00852C0F" w:rsidRDefault="00852C0F" w:rsidP="00852C0F">
            <w:pPr>
              <w:jc w:val="both"/>
              <w:rPr>
                <w:sz w:val="24"/>
                <w:szCs w:val="24"/>
              </w:rPr>
            </w:pPr>
            <w:r w:rsidRPr="00852C0F">
              <w:rPr>
                <w:sz w:val="24"/>
                <w:szCs w:val="24"/>
              </w:rPr>
              <w:t>Г – индикатор добычи газа, млн м</w:t>
            </w:r>
            <w:r w:rsidRPr="00852C0F">
              <w:rPr>
                <w:sz w:val="24"/>
                <w:szCs w:val="24"/>
                <w:vertAlign w:val="superscript"/>
              </w:rPr>
              <w:t>3</w:t>
            </w:r>
          </w:p>
        </w:tc>
      </w:tr>
    </w:tbl>
    <w:p w14:paraId="63A58A51" w14:textId="77777777" w:rsidR="00852C0F" w:rsidRPr="008B7E05" w:rsidRDefault="008B7E05" w:rsidP="008B7E05">
      <w:pPr>
        <w:spacing w:line="276" w:lineRule="auto"/>
        <w:jc w:val="both"/>
      </w:pPr>
      <w:r w:rsidRPr="008B7E05">
        <w:t>Источник: собственные исследования.</w:t>
      </w:r>
    </w:p>
    <w:p w14:paraId="60B83BBC" w14:textId="77777777" w:rsidR="00931D51" w:rsidRPr="00931D51" w:rsidRDefault="00931D51" w:rsidP="0040381C">
      <w:pPr>
        <w:spacing w:line="276" w:lineRule="auto"/>
        <w:ind w:firstLine="567"/>
        <w:jc w:val="both"/>
        <w:rPr>
          <w:sz w:val="28"/>
          <w:szCs w:val="28"/>
        </w:rPr>
      </w:pPr>
      <w:r w:rsidRPr="00931D51">
        <w:rPr>
          <w:sz w:val="28"/>
          <w:szCs w:val="28"/>
        </w:rPr>
        <w:t xml:space="preserve">Становление </w:t>
      </w:r>
      <w:r>
        <w:rPr>
          <w:sz w:val="28"/>
          <w:szCs w:val="28"/>
        </w:rPr>
        <w:t>н</w:t>
      </w:r>
      <w:r w:rsidRPr="00931D51">
        <w:rPr>
          <w:sz w:val="28"/>
          <w:szCs w:val="28"/>
        </w:rPr>
        <w:t>ов</w:t>
      </w:r>
      <w:r>
        <w:rPr>
          <w:sz w:val="28"/>
          <w:szCs w:val="28"/>
        </w:rPr>
        <w:t>ой</w:t>
      </w:r>
      <w:r w:rsidRPr="00931D51">
        <w:rPr>
          <w:sz w:val="28"/>
          <w:szCs w:val="28"/>
        </w:rPr>
        <w:t xml:space="preserve"> форм</w:t>
      </w:r>
      <w:r>
        <w:rPr>
          <w:sz w:val="28"/>
          <w:szCs w:val="28"/>
        </w:rPr>
        <w:t>ы</w:t>
      </w:r>
      <w:r w:rsidRPr="00931D51">
        <w:rPr>
          <w:sz w:val="28"/>
          <w:szCs w:val="28"/>
        </w:rPr>
        <w:t xml:space="preserve"> взаимодействия – цифров</w:t>
      </w:r>
      <w:r>
        <w:rPr>
          <w:sz w:val="28"/>
          <w:szCs w:val="28"/>
        </w:rPr>
        <w:t>ой</w:t>
      </w:r>
      <w:r w:rsidR="0040381C">
        <w:rPr>
          <w:sz w:val="28"/>
          <w:szCs w:val="28"/>
        </w:rPr>
        <w:t xml:space="preserve">, являющейся базой совершенствования стратегического менеджмента регионов ресурсного типа, в т.ч. на перспективу, основывается на </w:t>
      </w:r>
      <w:r w:rsidRPr="00931D51">
        <w:rPr>
          <w:sz w:val="28"/>
          <w:szCs w:val="28"/>
        </w:rPr>
        <w:t>удалённом взаимодействии с формированием обобщённого доверия к контрагенту.</w:t>
      </w:r>
      <w:r w:rsidR="0040381C">
        <w:rPr>
          <w:sz w:val="28"/>
          <w:szCs w:val="28"/>
        </w:rPr>
        <w:t xml:space="preserve"> В этом аспекте б</w:t>
      </w:r>
      <w:r w:rsidRPr="00931D51">
        <w:rPr>
          <w:sz w:val="28"/>
          <w:szCs w:val="28"/>
        </w:rPr>
        <w:t>азовы</w:t>
      </w:r>
      <w:r w:rsidR="0040381C">
        <w:rPr>
          <w:sz w:val="28"/>
          <w:szCs w:val="28"/>
        </w:rPr>
        <w:t>ми</w:t>
      </w:r>
      <w:r w:rsidRPr="00931D51">
        <w:rPr>
          <w:sz w:val="28"/>
          <w:szCs w:val="28"/>
        </w:rPr>
        <w:t xml:space="preserve"> механизм</w:t>
      </w:r>
      <w:r w:rsidR="0040381C">
        <w:rPr>
          <w:sz w:val="28"/>
          <w:szCs w:val="28"/>
        </w:rPr>
        <w:t>ами</w:t>
      </w:r>
      <w:r w:rsidRPr="00931D51">
        <w:rPr>
          <w:sz w:val="28"/>
          <w:szCs w:val="28"/>
        </w:rPr>
        <w:t xml:space="preserve"> стратегического менеджмента региона ресурсного типа</w:t>
      </w:r>
      <w:r w:rsidR="0040381C">
        <w:rPr>
          <w:sz w:val="28"/>
          <w:szCs w:val="28"/>
        </w:rPr>
        <w:t xml:space="preserve"> являются инструменты</w:t>
      </w:r>
      <w:r w:rsidRPr="00931D51">
        <w:rPr>
          <w:sz w:val="28"/>
          <w:szCs w:val="28"/>
        </w:rPr>
        <w:t>:открытый регион, цифровой регион,</w:t>
      </w:r>
      <w:r w:rsidR="0040381C">
        <w:rPr>
          <w:sz w:val="28"/>
          <w:szCs w:val="28"/>
        </w:rPr>
        <w:t xml:space="preserve"> инициативное бюджетирование, проектный менеджмент и др</w:t>
      </w:r>
      <w:r w:rsidRPr="00931D51">
        <w:rPr>
          <w:sz w:val="28"/>
          <w:szCs w:val="28"/>
        </w:rPr>
        <w:t>.</w:t>
      </w:r>
    </w:p>
    <w:p w14:paraId="16D8943C" w14:textId="77777777" w:rsidR="00AF0CBC" w:rsidRPr="002159B1" w:rsidRDefault="00392B3A" w:rsidP="00A81B62">
      <w:pPr>
        <w:spacing w:line="276" w:lineRule="auto"/>
        <w:ind w:firstLine="567"/>
        <w:jc w:val="both"/>
        <w:rPr>
          <w:sz w:val="28"/>
          <w:szCs w:val="28"/>
        </w:rPr>
      </w:pPr>
      <w:r w:rsidRPr="002159B1">
        <w:rPr>
          <w:sz w:val="28"/>
          <w:szCs w:val="28"/>
        </w:rPr>
        <w:t xml:space="preserve">По результатам исследования </w:t>
      </w:r>
      <w:r w:rsidR="0040381C">
        <w:rPr>
          <w:sz w:val="28"/>
          <w:szCs w:val="28"/>
        </w:rPr>
        <w:t>предлагаются направления</w:t>
      </w:r>
      <w:r w:rsidRPr="002159B1">
        <w:rPr>
          <w:sz w:val="28"/>
          <w:szCs w:val="28"/>
        </w:rPr>
        <w:t xml:space="preserve"> совершенствования стратегического менеджмента </w:t>
      </w:r>
      <w:r w:rsidR="0040381C">
        <w:rPr>
          <w:sz w:val="28"/>
          <w:szCs w:val="28"/>
        </w:rPr>
        <w:t>ресурсного региона предлагается, как в части содер</w:t>
      </w:r>
      <w:r w:rsidR="00A81B62">
        <w:rPr>
          <w:sz w:val="28"/>
          <w:szCs w:val="28"/>
        </w:rPr>
        <w:t>жания, так и в части реализации: о</w:t>
      </w:r>
      <w:r w:rsidRPr="002159B1">
        <w:rPr>
          <w:sz w:val="28"/>
          <w:szCs w:val="28"/>
        </w:rPr>
        <w:t>существление ф</w:t>
      </w:r>
      <w:r w:rsidR="00BE2C35" w:rsidRPr="002159B1">
        <w:rPr>
          <w:sz w:val="28"/>
          <w:szCs w:val="28"/>
        </w:rPr>
        <w:t>ормировани</w:t>
      </w:r>
      <w:r w:rsidRPr="002159B1">
        <w:rPr>
          <w:sz w:val="28"/>
          <w:szCs w:val="28"/>
        </w:rPr>
        <w:t>я</w:t>
      </w:r>
      <w:r w:rsidR="00BE2C35" w:rsidRPr="002159B1">
        <w:rPr>
          <w:sz w:val="28"/>
          <w:szCs w:val="28"/>
        </w:rPr>
        <w:t xml:space="preserve"> содержания и реализация стратегического менеджмента на основе индикаторов </w:t>
      </w:r>
      <w:r w:rsidR="00844EC0" w:rsidRPr="002159B1">
        <w:rPr>
          <w:sz w:val="28"/>
          <w:szCs w:val="28"/>
        </w:rPr>
        <w:t>характеризующих ресурсный потенциал региона</w:t>
      </w:r>
      <w:r w:rsidR="00A81B62">
        <w:rPr>
          <w:rFonts w:eastAsia="微软雅黑 Light"/>
          <w:sz w:val="28"/>
          <w:szCs w:val="28"/>
        </w:rPr>
        <w:t xml:space="preserve">; </w:t>
      </w:r>
      <w:r w:rsidR="00A81B62">
        <w:rPr>
          <w:sz w:val="28"/>
          <w:szCs w:val="28"/>
        </w:rPr>
        <w:t>с</w:t>
      </w:r>
      <w:r w:rsidR="000C00C9" w:rsidRPr="002159B1">
        <w:rPr>
          <w:sz w:val="28"/>
          <w:szCs w:val="28"/>
        </w:rPr>
        <w:t xml:space="preserve">мена парадигмы </w:t>
      </w:r>
      <w:r w:rsidR="00246382" w:rsidRPr="002159B1">
        <w:rPr>
          <w:sz w:val="28"/>
          <w:szCs w:val="28"/>
        </w:rPr>
        <w:t>менеджмента экспорта ресурс</w:t>
      </w:r>
      <w:r w:rsidR="00A81B62">
        <w:rPr>
          <w:sz w:val="28"/>
          <w:szCs w:val="28"/>
        </w:rPr>
        <w:t>ов и продукции первого передела; с</w:t>
      </w:r>
      <w:r w:rsidR="000972E0" w:rsidRPr="002159B1">
        <w:rPr>
          <w:sz w:val="28"/>
          <w:szCs w:val="28"/>
        </w:rPr>
        <w:t>мена пространственно-экспортной парадигмы, предполагающей р</w:t>
      </w:r>
      <w:r w:rsidR="00B71C42" w:rsidRPr="002159B1">
        <w:rPr>
          <w:sz w:val="28"/>
          <w:szCs w:val="28"/>
        </w:rPr>
        <w:t>азвитие экспорта ресурсов в страны Азии, Латинской Америки и Африки</w:t>
      </w:r>
      <w:r w:rsidR="00A81B62">
        <w:rPr>
          <w:sz w:val="28"/>
          <w:szCs w:val="28"/>
        </w:rPr>
        <w:t>; ц</w:t>
      </w:r>
      <w:r w:rsidR="001365E2" w:rsidRPr="002159B1">
        <w:rPr>
          <w:sz w:val="28"/>
          <w:szCs w:val="28"/>
        </w:rPr>
        <w:t>ифровизация производственных</w:t>
      </w:r>
      <w:r w:rsidR="00516E74" w:rsidRPr="002159B1">
        <w:rPr>
          <w:sz w:val="28"/>
          <w:szCs w:val="28"/>
        </w:rPr>
        <w:t>, сбытовых</w:t>
      </w:r>
      <w:r w:rsidR="001365E2" w:rsidRPr="002159B1">
        <w:rPr>
          <w:sz w:val="28"/>
          <w:szCs w:val="28"/>
        </w:rPr>
        <w:t xml:space="preserve"> систем и стратегического менеджмента</w:t>
      </w:r>
      <w:r w:rsidR="00A81B62">
        <w:rPr>
          <w:sz w:val="28"/>
          <w:szCs w:val="28"/>
        </w:rPr>
        <w:t>; д</w:t>
      </w:r>
      <w:r w:rsidR="00B95214" w:rsidRPr="002159B1">
        <w:rPr>
          <w:sz w:val="28"/>
          <w:szCs w:val="28"/>
        </w:rPr>
        <w:t>еофшоризация владения производственной собственностью</w:t>
      </w:r>
      <w:r w:rsidR="002478B3" w:rsidRPr="002159B1">
        <w:rPr>
          <w:sz w:val="28"/>
          <w:szCs w:val="28"/>
        </w:rPr>
        <w:t xml:space="preserve"> на ресурсно-сырьевые предприятия</w:t>
      </w:r>
      <w:r w:rsidR="00A81B62">
        <w:rPr>
          <w:sz w:val="28"/>
          <w:szCs w:val="28"/>
        </w:rPr>
        <w:t>; р</w:t>
      </w:r>
      <w:r w:rsidR="004F793D" w:rsidRPr="002159B1">
        <w:rPr>
          <w:sz w:val="28"/>
          <w:szCs w:val="28"/>
        </w:rPr>
        <w:t>азвитие логистической инфраструктуры.</w:t>
      </w:r>
    </w:p>
    <w:p w14:paraId="0DBB7BB8" w14:textId="77777777" w:rsidR="00FC1C31" w:rsidRPr="002159B1" w:rsidRDefault="009C106C" w:rsidP="002159B1">
      <w:pPr>
        <w:spacing w:line="276" w:lineRule="auto"/>
        <w:ind w:firstLine="567"/>
        <w:jc w:val="both"/>
        <w:rPr>
          <w:sz w:val="28"/>
          <w:szCs w:val="28"/>
        </w:rPr>
      </w:pPr>
      <w:r w:rsidRPr="002159B1">
        <w:rPr>
          <w:sz w:val="28"/>
          <w:szCs w:val="28"/>
        </w:rPr>
        <w:lastRenderedPageBreak/>
        <w:t xml:space="preserve">Экспорт играет важную роль в российской экономической жизни, в связи с чем стратегический менеджмент </w:t>
      </w:r>
      <w:r w:rsidR="00C52979" w:rsidRPr="002159B1">
        <w:rPr>
          <w:sz w:val="28"/>
          <w:szCs w:val="28"/>
        </w:rPr>
        <w:t>ресурсных регионов</w:t>
      </w:r>
      <w:r w:rsidRPr="002159B1">
        <w:rPr>
          <w:sz w:val="28"/>
          <w:szCs w:val="28"/>
        </w:rPr>
        <w:t xml:space="preserve"> по содержанию необходимо переориентировать на поиск и организацию новых путей экспорта с одновременной организацией высокотехнологических производств.</w:t>
      </w:r>
    </w:p>
    <w:p w14:paraId="6C8604FA" w14:textId="77777777" w:rsidR="000C369B" w:rsidRPr="002159B1" w:rsidRDefault="000C369B" w:rsidP="002159B1">
      <w:pPr>
        <w:ind w:firstLine="567"/>
        <w:jc w:val="both"/>
        <w:rPr>
          <w:sz w:val="28"/>
          <w:szCs w:val="28"/>
        </w:rPr>
      </w:pPr>
    </w:p>
    <w:p w14:paraId="6C79E16E" w14:textId="77777777" w:rsidR="005D37F5" w:rsidRPr="005D37F5" w:rsidRDefault="005D37F5" w:rsidP="005D37F5">
      <w:pPr>
        <w:pStyle w:val="1-"/>
        <w:spacing w:line="240" w:lineRule="auto"/>
        <w:jc w:val="both"/>
      </w:pPr>
      <w:bookmarkStart w:id="6" w:name="_Toc101954656"/>
      <w:bookmarkStart w:id="7" w:name="_Toc101170397"/>
      <w:r>
        <w:t xml:space="preserve">                                                          </w:t>
      </w:r>
      <w:r w:rsidRPr="005D37F5">
        <w:t>Заключение</w:t>
      </w:r>
      <w:bookmarkEnd w:id="6"/>
    </w:p>
    <w:p w14:paraId="1ACA277C" w14:textId="77777777" w:rsidR="005D37F5" w:rsidRPr="005D37F5" w:rsidRDefault="005D37F5" w:rsidP="005D37F5">
      <w:pPr>
        <w:jc w:val="both"/>
        <w:rPr>
          <w:sz w:val="28"/>
          <w:szCs w:val="28"/>
        </w:rPr>
      </w:pPr>
      <w:r>
        <w:rPr>
          <w:sz w:val="28"/>
          <w:szCs w:val="28"/>
        </w:rPr>
        <w:t xml:space="preserve">            </w:t>
      </w:r>
      <w:r w:rsidRPr="005D37F5">
        <w:rPr>
          <w:sz w:val="28"/>
          <w:szCs w:val="28"/>
        </w:rPr>
        <w:t xml:space="preserve">В процессе работы были подробно изучены территории природно-ресурсных регионов России трех федеральных округов – Уральского, Сибирского и Дальневосточного. За основу была взята концепция совершенствования стратегического менеджмента региона на основе ресурсных индикаторов, и с этой позиции рассматривались природные ресурсы данных территорий, такие как атмосферный воздух, водные, лесные и земельные. Данные территории характеризуются как природно-ресурсные регионы России, обладающие богатыми запасами природных ресурсов, а также мощным экономическим потенциалом на их основе. </w:t>
      </w:r>
    </w:p>
    <w:p w14:paraId="58597086" w14:textId="77777777" w:rsidR="005D37F5" w:rsidRPr="005D37F5" w:rsidRDefault="005D37F5" w:rsidP="005D37F5">
      <w:pPr>
        <w:jc w:val="both"/>
        <w:rPr>
          <w:sz w:val="28"/>
          <w:szCs w:val="28"/>
        </w:rPr>
      </w:pPr>
      <w:r w:rsidRPr="005D37F5">
        <w:rPr>
          <w:sz w:val="28"/>
          <w:szCs w:val="28"/>
        </w:rPr>
        <w:t>По результатам проведенных исследований можно сделать следующие теоретические и методические выводы:</w:t>
      </w:r>
    </w:p>
    <w:p w14:paraId="7A3EB285" w14:textId="77777777" w:rsidR="005D37F5" w:rsidRPr="005D37F5" w:rsidRDefault="005D37F5" w:rsidP="005D37F5">
      <w:pPr>
        <w:jc w:val="both"/>
        <w:rPr>
          <w:sz w:val="28"/>
          <w:szCs w:val="28"/>
        </w:rPr>
      </w:pPr>
      <w:r w:rsidRPr="005D37F5">
        <w:rPr>
          <w:sz w:val="28"/>
          <w:szCs w:val="28"/>
        </w:rPr>
        <w:t>1. Общая теория пространственно-временной изменчивости может быть применена для оценки изменчивости временных рядов эколого-экономических индикаторов;</w:t>
      </w:r>
    </w:p>
    <w:p w14:paraId="5253A375" w14:textId="77777777" w:rsidR="005D37F5" w:rsidRPr="005D37F5" w:rsidRDefault="005D37F5" w:rsidP="005D37F5">
      <w:pPr>
        <w:jc w:val="both"/>
        <w:rPr>
          <w:sz w:val="28"/>
          <w:szCs w:val="28"/>
        </w:rPr>
      </w:pPr>
      <w:r w:rsidRPr="005D37F5">
        <w:rPr>
          <w:sz w:val="28"/>
          <w:szCs w:val="28"/>
        </w:rPr>
        <w:t>2.Методика обработки временных рядов эколого-экономических индикаторов ресурсных регионов основывается на графических и статистических методах;</w:t>
      </w:r>
    </w:p>
    <w:p w14:paraId="6DB2A52E" w14:textId="77777777" w:rsidR="005D37F5" w:rsidRPr="005D37F5" w:rsidRDefault="005D37F5" w:rsidP="005D37F5">
      <w:pPr>
        <w:jc w:val="both"/>
        <w:rPr>
          <w:sz w:val="28"/>
          <w:szCs w:val="28"/>
        </w:rPr>
      </w:pPr>
      <w:r w:rsidRPr="005D37F5">
        <w:rPr>
          <w:sz w:val="28"/>
          <w:szCs w:val="28"/>
        </w:rPr>
        <w:t xml:space="preserve">3.Типизация эколого-экономических индикаторов по видам изменчивости, включающая стабильную, нестабильную, однородную, неоднородную и их сочетания по ресурсным регионам может являться оценкой </w:t>
      </w:r>
      <w:bookmarkStart w:id="8" w:name="_Hlk60841118"/>
      <w:r w:rsidRPr="005D37F5">
        <w:rPr>
          <w:sz w:val="28"/>
          <w:szCs w:val="28"/>
        </w:rPr>
        <w:t>системы стратегического менеджмента и работы системы его публичной власти;</w:t>
      </w:r>
    </w:p>
    <w:p w14:paraId="7977C234" w14:textId="77777777" w:rsidR="005D37F5" w:rsidRPr="005D37F5" w:rsidRDefault="005D37F5" w:rsidP="005D37F5">
      <w:pPr>
        <w:jc w:val="both"/>
        <w:rPr>
          <w:sz w:val="28"/>
          <w:szCs w:val="28"/>
        </w:rPr>
      </w:pPr>
      <w:r w:rsidRPr="005D37F5">
        <w:rPr>
          <w:sz w:val="28"/>
          <w:szCs w:val="28"/>
        </w:rPr>
        <w:t>4.Экономико-математическая модель природопользования позволяет осуществить прогноз ситуации по различным видам ресурсов.</w:t>
      </w:r>
    </w:p>
    <w:p w14:paraId="026245B2" w14:textId="77777777" w:rsidR="005D37F5" w:rsidRPr="005D37F5" w:rsidRDefault="005D37F5" w:rsidP="005D37F5">
      <w:pPr>
        <w:jc w:val="both"/>
        <w:rPr>
          <w:sz w:val="28"/>
          <w:szCs w:val="28"/>
        </w:rPr>
      </w:pPr>
      <w:r w:rsidRPr="005D37F5">
        <w:rPr>
          <w:sz w:val="28"/>
          <w:szCs w:val="28"/>
        </w:rPr>
        <w:t>5.Определены основные элементы процесса стратегического менеджмента региона;</w:t>
      </w:r>
    </w:p>
    <w:p w14:paraId="0F187A6F" w14:textId="77777777" w:rsidR="005D37F5" w:rsidRPr="005D37F5" w:rsidRDefault="005D37F5" w:rsidP="005D37F5">
      <w:pPr>
        <w:jc w:val="both"/>
        <w:rPr>
          <w:sz w:val="28"/>
          <w:szCs w:val="28"/>
        </w:rPr>
      </w:pPr>
      <w:r w:rsidRPr="005D37F5">
        <w:rPr>
          <w:sz w:val="28"/>
          <w:szCs w:val="28"/>
        </w:rPr>
        <w:t>6.Дана краткая характеристика основных школ стратегического менеджмента;</w:t>
      </w:r>
    </w:p>
    <w:p w14:paraId="391DB3B7" w14:textId="77777777" w:rsidR="005D37F5" w:rsidRPr="005D37F5" w:rsidRDefault="005D37F5" w:rsidP="005D37F5">
      <w:pPr>
        <w:jc w:val="both"/>
        <w:rPr>
          <w:sz w:val="28"/>
          <w:szCs w:val="28"/>
        </w:rPr>
      </w:pPr>
      <w:r w:rsidRPr="005D37F5">
        <w:rPr>
          <w:sz w:val="28"/>
          <w:szCs w:val="28"/>
        </w:rPr>
        <w:t>7.Выделены критерии для проведения типологизации регионов;</w:t>
      </w:r>
    </w:p>
    <w:p w14:paraId="43845796" w14:textId="77777777" w:rsidR="005D37F5" w:rsidRPr="005D37F5" w:rsidRDefault="005D37F5" w:rsidP="005D37F5">
      <w:pPr>
        <w:jc w:val="both"/>
        <w:rPr>
          <w:sz w:val="28"/>
          <w:szCs w:val="28"/>
        </w:rPr>
      </w:pPr>
      <w:r w:rsidRPr="005D37F5">
        <w:rPr>
          <w:sz w:val="28"/>
          <w:szCs w:val="28"/>
        </w:rPr>
        <w:t>8.Осуществлён мониторинг типологии регионов и проведена соответствующая актуализация;</w:t>
      </w:r>
    </w:p>
    <w:p w14:paraId="4720E2BE" w14:textId="77777777" w:rsidR="005D37F5" w:rsidRPr="005D37F5" w:rsidRDefault="005D37F5" w:rsidP="005D37F5">
      <w:pPr>
        <w:jc w:val="both"/>
        <w:rPr>
          <w:sz w:val="28"/>
          <w:szCs w:val="28"/>
        </w:rPr>
      </w:pPr>
      <w:r w:rsidRPr="005D37F5">
        <w:rPr>
          <w:sz w:val="28"/>
          <w:szCs w:val="28"/>
        </w:rPr>
        <w:t>9.Разработаны признаки и понятия ресурсного региона (субъекта РФ с экономической системой ресурсного типа);</w:t>
      </w:r>
    </w:p>
    <w:p w14:paraId="53A77747" w14:textId="77777777" w:rsidR="005D37F5" w:rsidRPr="005D37F5" w:rsidRDefault="005D37F5" w:rsidP="005D37F5">
      <w:pPr>
        <w:jc w:val="both"/>
        <w:rPr>
          <w:sz w:val="28"/>
          <w:szCs w:val="28"/>
        </w:rPr>
      </w:pPr>
      <w:r w:rsidRPr="005D37F5">
        <w:rPr>
          <w:sz w:val="28"/>
          <w:szCs w:val="28"/>
        </w:rPr>
        <w:t>10.Определено содержание стратегического менеджмента региона на основе подходов его типологизации;</w:t>
      </w:r>
    </w:p>
    <w:p w14:paraId="5A97B9FB" w14:textId="77777777" w:rsidR="005D37F5" w:rsidRPr="005D37F5" w:rsidRDefault="005D37F5" w:rsidP="005D37F5">
      <w:pPr>
        <w:jc w:val="both"/>
        <w:rPr>
          <w:sz w:val="28"/>
          <w:szCs w:val="28"/>
        </w:rPr>
      </w:pPr>
      <w:r w:rsidRPr="005D37F5">
        <w:rPr>
          <w:sz w:val="28"/>
          <w:szCs w:val="28"/>
        </w:rPr>
        <w:t>11.Изучена проблема выбора парадигмы стратегического менеджмента;</w:t>
      </w:r>
    </w:p>
    <w:p w14:paraId="09C6AE33" w14:textId="77777777" w:rsidR="005D37F5" w:rsidRPr="005D37F5" w:rsidRDefault="005D37F5" w:rsidP="005D37F5">
      <w:pPr>
        <w:jc w:val="both"/>
        <w:rPr>
          <w:sz w:val="28"/>
          <w:szCs w:val="28"/>
        </w:rPr>
      </w:pPr>
      <w:r w:rsidRPr="005D37F5">
        <w:rPr>
          <w:sz w:val="28"/>
          <w:szCs w:val="28"/>
        </w:rPr>
        <w:lastRenderedPageBreak/>
        <w:t>12.Дана характеристика структурным сдвигам, тенденциям и закономерностям стратегического менеджмента региона в различных сферах управления;</w:t>
      </w:r>
    </w:p>
    <w:p w14:paraId="2615901A" w14:textId="77777777" w:rsidR="005D37F5" w:rsidRPr="005D37F5" w:rsidRDefault="005D37F5" w:rsidP="005D37F5">
      <w:pPr>
        <w:jc w:val="both"/>
        <w:rPr>
          <w:sz w:val="28"/>
          <w:szCs w:val="28"/>
        </w:rPr>
      </w:pPr>
      <w:r w:rsidRPr="005D37F5">
        <w:rPr>
          <w:sz w:val="28"/>
          <w:szCs w:val="28"/>
        </w:rPr>
        <w:t>13. Проанализированы основы государственной системы стратегического менеджмента региона;</w:t>
      </w:r>
    </w:p>
    <w:p w14:paraId="24460A6A" w14:textId="77777777" w:rsidR="005D37F5" w:rsidRPr="005D37F5" w:rsidRDefault="005D37F5" w:rsidP="005D37F5">
      <w:pPr>
        <w:jc w:val="both"/>
        <w:rPr>
          <w:sz w:val="28"/>
          <w:szCs w:val="28"/>
        </w:rPr>
      </w:pPr>
      <w:r w:rsidRPr="005D37F5">
        <w:rPr>
          <w:sz w:val="28"/>
          <w:szCs w:val="28"/>
        </w:rPr>
        <w:t>14.Обоснованы индикаторы эффективности стратегического менеджмента региона;</w:t>
      </w:r>
    </w:p>
    <w:p w14:paraId="2E0A5D99" w14:textId="77777777" w:rsidR="005D37F5" w:rsidRPr="005D37F5" w:rsidRDefault="005D37F5" w:rsidP="005D37F5">
      <w:pPr>
        <w:jc w:val="both"/>
        <w:rPr>
          <w:sz w:val="28"/>
          <w:szCs w:val="28"/>
        </w:rPr>
      </w:pPr>
      <w:r w:rsidRPr="005D37F5">
        <w:rPr>
          <w:sz w:val="28"/>
          <w:szCs w:val="28"/>
        </w:rPr>
        <w:t>15.Проведён анализ состояния региональных систем стратегического менеджмента;</w:t>
      </w:r>
    </w:p>
    <w:p w14:paraId="5EB58F4C" w14:textId="77777777" w:rsidR="005D37F5" w:rsidRPr="005D37F5" w:rsidRDefault="005D37F5" w:rsidP="005D37F5">
      <w:pPr>
        <w:jc w:val="both"/>
        <w:rPr>
          <w:sz w:val="28"/>
          <w:szCs w:val="28"/>
        </w:rPr>
      </w:pPr>
      <w:r w:rsidRPr="005D37F5">
        <w:rPr>
          <w:sz w:val="28"/>
          <w:szCs w:val="28"/>
        </w:rPr>
        <w:t>16. Дана оценка эффективности стратегического менеджмента региона ресурсного типа;</w:t>
      </w:r>
    </w:p>
    <w:p w14:paraId="764732D8" w14:textId="77777777" w:rsidR="005D37F5" w:rsidRPr="005D37F5" w:rsidRDefault="005D37F5" w:rsidP="005D37F5">
      <w:pPr>
        <w:jc w:val="both"/>
        <w:rPr>
          <w:sz w:val="28"/>
          <w:szCs w:val="28"/>
        </w:rPr>
      </w:pPr>
      <w:r w:rsidRPr="005D37F5">
        <w:rPr>
          <w:sz w:val="28"/>
          <w:szCs w:val="28"/>
        </w:rPr>
        <w:t>17.Осуществлено моделирование организации стратегического менеджмента региона ресурсного типа на основе экономико-математического инструментария исследований;</w:t>
      </w:r>
    </w:p>
    <w:p w14:paraId="24767950" w14:textId="77777777" w:rsidR="005D37F5" w:rsidRPr="005D37F5" w:rsidRDefault="005D37F5" w:rsidP="005D37F5">
      <w:pPr>
        <w:jc w:val="both"/>
        <w:rPr>
          <w:sz w:val="28"/>
          <w:szCs w:val="28"/>
        </w:rPr>
      </w:pPr>
      <w:r w:rsidRPr="005D37F5">
        <w:rPr>
          <w:sz w:val="28"/>
          <w:szCs w:val="28"/>
        </w:rPr>
        <w:t>18. Представлены направления совершенствование стратегического менеджмента на экономико-ресурсном уровне.</w:t>
      </w:r>
    </w:p>
    <w:p w14:paraId="7018BAD1" w14:textId="77777777" w:rsidR="005D37F5" w:rsidRPr="005D37F5" w:rsidRDefault="005D37F5" w:rsidP="005D37F5">
      <w:pPr>
        <w:jc w:val="both"/>
        <w:rPr>
          <w:sz w:val="28"/>
          <w:szCs w:val="28"/>
        </w:rPr>
      </w:pPr>
    </w:p>
    <w:p w14:paraId="7FC3CC13" w14:textId="77777777" w:rsidR="005D37F5" w:rsidRPr="005D37F5" w:rsidRDefault="005D37F5" w:rsidP="005D37F5">
      <w:pPr>
        <w:snapToGrid w:val="0"/>
        <w:ind w:firstLine="567"/>
        <w:jc w:val="both"/>
        <w:rPr>
          <w:sz w:val="28"/>
          <w:szCs w:val="28"/>
        </w:rPr>
      </w:pPr>
      <w:r w:rsidRPr="005D37F5">
        <w:rPr>
          <w:sz w:val="28"/>
          <w:szCs w:val="28"/>
        </w:rPr>
        <w:t xml:space="preserve">                           </w:t>
      </w:r>
      <w:r w:rsidRPr="005D37F5">
        <w:rPr>
          <w:b/>
          <w:sz w:val="28"/>
          <w:szCs w:val="28"/>
        </w:rPr>
        <w:t>ПРАКТИЧЕСКИЕ РЕКОМЕНДАЦИ</w:t>
      </w:r>
      <w:r w:rsidRPr="005D37F5">
        <w:rPr>
          <w:sz w:val="28"/>
          <w:szCs w:val="28"/>
        </w:rPr>
        <w:t xml:space="preserve">И </w:t>
      </w:r>
    </w:p>
    <w:bookmarkEnd w:id="8"/>
    <w:p w14:paraId="1578E154" w14:textId="77777777" w:rsidR="005D37F5" w:rsidRPr="005D37F5" w:rsidRDefault="005D37F5" w:rsidP="005D37F5">
      <w:pPr>
        <w:ind w:firstLineChars="253" w:firstLine="708"/>
        <w:jc w:val="both"/>
        <w:rPr>
          <w:sz w:val="28"/>
          <w:szCs w:val="28"/>
        </w:rPr>
      </w:pPr>
      <w:r w:rsidRPr="005D37F5">
        <w:rPr>
          <w:sz w:val="28"/>
          <w:szCs w:val="28"/>
        </w:rPr>
        <w:t xml:space="preserve">1.Затраты на охрану атмосферного воздуха не обеспечивают увеличения улавливания выбросов загрязняющих веществ в СФО и ДФО; </w:t>
      </w:r>
    </w:p>
    <w:p w14:paraId="596900B2" w14:textId="77777777" w:rsidR="005D37F5" w:rsidRPr="005D37F5" w:rsidRDefault="005D37F5" w:rsidP="005D37F5">
      <w:pPr>
        <w:ind w:firstLineChars="253" w:firstLine="708"/>
        <w:jc w:val="both"/>
        <w:rPr>
          <w:sz w:val="28"/>
          <w:szCs w:val="28"/>
        </w:rPr>
      </w:pPr>
      <w:r w:rsidRPr="005D37F5">
        <w:rPr>
          <w:sz w:val="28"/>
          <w:szCs w:val="28"/>
        </w:rPr>
        <w:t>2.Наблюдается рост сброса сточных вод в УФО;</w:t>
      </w:r>
    </w:p>
    <w:p w14:paraId="2C4C9ACF" w14:textId="77777777" w:rsidR="005D37F5" w:rsidRPr="005D37F5" w:rsidRDefault="005D37F5" w:rsidP="005D37F5">
      <w:pPr>
        <w:ind w:firstLineChars="253" w:firstLine="708"/>
        <w:jc w:val="both"/>
        <w:rPr>
          <w:sz w:val="28"/>
          <w:szCs w:val="28"/>
        </w:rPr>
      </w:pPr>
      <w:r w:rsidRPr="005D37F5">
        <w:rPr>
          <w:sz w:val="28"/>
          <w:szCs w:val="28"/>
        </w:rPr>
        <w:t>3. Лесовосстановление сокращается по всем исследуемым федеральным округам;</w:t>
      </w:r>
    </w:p>
    <w:p w14:paraId="11DBD17E" w14:textId="77777777" w:rsidR="005D37F5" w:rsidRPr="005D37F5" w:rsidRDefault="005D37F5" w:rsidP="005D37F5">
      <w:pPr>
        <w:ind w:firstLineChars="253" w:firstLine="708"/>
        <w:jc w:val="both"/>
        <w:rPr>
          <w:sz w:val="28"/>
          <w:szCs w:val="28"/>
        </w:rPr>
      </w:pPr>
      <w:r w:rsidRPr="005D37F5">
        <w:rPr>
          <w:sz w:val="28"/>
          <w:szCs w:val="28"/>
        </w:rPr>
        <w:t>4.Практически по всем исследуемым субъектам идет уменьшение посевных площадей и снижение затрат на восстановление земельных ресурсов;</w:t>
      </w:r>
    </w:p>
    <w:p w14:paraId="39007D88" w14:textId="77777777" w:rsidR="005D37F5" w:rsidRPr="005D37F5" w:rsidRDefault="005D37F5" w:rsidP="005D37F5">
      <w:pPr>
        <w:ind w:firstLineChars="253" w:firstLine="708"/>
        <w:jc w:val="both"/>
        <w:rPr>
          <w:sz w:val="28"/>
          <w:szCs w:val="28"/>
        </w:rPr>
      </w:pPr>
      <w:r w:rsidRPr="005D37F5">
        <w:rPr>
          <w:sz w:val="28"/>
          <w:szCs w:val="28"/>
        </w:rPr>
        <w:t>5.Установлена взаимосвязь между индикаторами на основе корреляционного анализа, что предопределяет построение экономико-математической модели организации стратегического менеджмента в ресурсных регионах.</w:t>
      </w:r>
    </w:p>
    <w:p w14:paraId="62DC8B11" w14:textId="77777777" w:rsidR="005D37F5" w:rsidRPr="005D37F5" w:rsidRDefault="005D37F5" w:rsidP="005D37F5">
      <w:pPr>
        <w:jc w:val="both"/>
        <w:rPr>
          <w:sz w:val="28"/>
          <w:szCs w:val="28"/>
        </w:rPr>
      </w:pPr>
      <w:r w:rsidRPr="005D37F5">
        <w:rPr>
          <w:sz w:val="28"/>
          <w:szCs w:val="28"/>
        </w:rPr>
        <w:t>6.В целом по исследованным округам относительно приведенных ресурсов происходит «отрицательное» природопользование с явным преобладанием их использования над восстановлением, что предопределяет принятие кардинальных управленческих мер по исправлению ситуации.</w:t>
      </w:r>
    </w:p>
    <w:p w14:paraId="41D00203" w14:textId="77777777" w:rsidR="005D37F5" w:rsidRPr="005D37F5" w:rsidRDefault="005D37F5" w:rsidP="005D37F5">
      <w:pPr>
        <w:jc w:val="both"/>
        <w:rPr>
          <w:sz w:val="28"/>
          <w:szCs w:val="28"/>
        </w:rPr>
      </w:pPr>
      <w:r w:rsidRPr="005D37F5">
        <w:rPr>
          <w:sz w:val="28"/>
          <w:szCs w:val="28"/>
        </w:rPr>
        <w:t>7.Стратегический менеджмент региона реализующийся на основе индикаторов по различным видам ресурсов определяется их взаимосвязью, что предопределяет также принятие управленческих решений.</w:t>
      </w:r>
    </w:p>
    <w:p w14:paraId="63EA0A13" w14:textId="77777777" w:rsidR="005D37F5" w:rsidRPr="005D37F5" w:rsidRDefault="005D37F5" w:rsidP="005D37F5">
      <w:pPr>
        <w:jc w:val="both"/>
        <w:rPr>
          <w:sz w:val="28"/>
          <w:szCs w:val="28"/>
        </w:rPr>
      </w:pPr>
      <w:r w:rsidRPr="005D37F5">
        <w:rPr>
          <w:sz w:val="28"/>
          <w:szCs w:val="28"/>
        </w:rPr>
        <w:t>Таким образом, можно сделать вывод о возможности использования данного метода в качестве дополнительного инструментария стратегического менеджмента на территории природно-ресурсных регионов, осуществления рационального потребления ресурсов в рамках устойчивого развития, которое в свою очередь приведет к стабильному и безопасному развитию человеческого общества, удовлетворению его потребностей, сохранению качества и благополучия окружающей среды.</w:t>
      </w:r>
    </w:p>
    <w:bookmarkEnd w:id="7"/>
    <w:p w14:paraId="249164B4" w14:textId="77777777" w:rsidR="00771419" w:rsidRPr="002159B1" w:rsidRDefault="00B20C00" w:rsidP="00ED2F60">
      <w:pPr>
        <w:pStyle w:val="1-"/>
        <w:jc w:val="left"/>
      </w:pPr>
      <w:r w:rsidRPr="002159B1">
        <w:lastRenderedPageBreak/>
        <w:t xml:space="preserve"> Основные публикации по теме исследования</w:t>
      </w:r>
    </w:p>
    <w:p w14:paraId="78D11325" w14:textId="77777777" w:rsidR="00B20C00" w:rsidRPr="002159B1" w:rsidRDefault="00B20C00" w:rsidP="00ED2F60">
      <w:pPr>
        <w:pStyle w:val="2-"/>
        <w:ind w:firstLine="0"/>
        <w:jc w:val="left"/>
      </w:pPr>
      <w:r w:rsidRPr="002159B1">
        <w:t>Статьи опубликованные в индексируемых, международных базах научного исследования (</w:t>
      </w:r>
      <w:r w:rsidRPr="002159B1">
        <w:rPr>
          <w:lang w:val="en-US"/>
        </w:rPr>
        <w:t>Web</w:t>
      </w:r>
      <w:r w:rsidRPr="00354009">
        <w:t xml:space="preserve"> </w:t>
      </w:r>
      <w:r w:rsidRPr="002159B1">
        <w:rPr>
          <w:lang w:val="en-US"/>
        </w:rPr>
        <w:t>of</w:t>
      </w:r>
      <w:r w:rsidRPr="00354009">
        <w:t xml:space="preserve"> </w:t>
      </w:r>
      <w:r w:rsidRPr="002159B1">
        <w:rPr>
          <w:lang w:val="en-US"/>
        </w:rPr>
        <w:t>Science</w:t>
      </w:r>
      <w:r w:rsidRPr="00354009">
        <w:t xml:space="preserve"> </w:t>
      </w:r>
      <w:r w:rsidRPr="002159B1">
        <w:rPr>
          <w:lang w:val="en-US"/>
        </w:rPr>
        <w:t>Core</w:t>
      </w:r>
      <w:r w:rsidRPr="00354009">
        <w:t xml:space="preserve"> </w:t>
      </w:r>
      <w:r w:rsidRPr="002159B1">
        <w:rPr>
          <w:lang w:val="en-US"/>
        </w:rPr>
        <w:t>Collection</w:t>
      </w:r>
      <w:r w:rsidRPr="00354009">
        <w:t xml:space="preserve"> </w:t>
      </w:r>
      <w:r w:rsidRPr="002159B1">
        <w:t xml:space="preserve">и (или) </w:t>
      </w:r>
      <w:r w:rsidRPr="002159B1">
        <w:rPr>
          <w:lang w:val="en-US"/>
        </w:rPr>
        <w:t>Scopus</w:t>
      </w:r>
      <w:r w:rsidRPr="00354009">
        <w:t>)</w:t>
      </w:r>
      <w:r w:rsidRPr="002159B1">
        <w:t>:</w:t>
      </w:r>
    </w:p>
    <w:p w14:paraId="07D876C5" w14:textId="77777777" w:rsidR="00B20C00" w:rsidRPr="002159B1" w:rsidRDefault="00B20C00" w:rsidP="002159B1">
      <w:pPr>
        <w:spacing w:line="276" w:lineRule="auto"/>
        <w:jc w:val="both"/>
        <w:rPr>
          <w:sz w:val="28"/>
          <w:szCs w:val="28"/>
        </w:rPr>
      </w:pPr>
      <w:r w:rsidRPr="002159B1">
        <w:rPr>
          <w:sz w:val="28"/>
          <w:szCs w:val="28"/>
        </w:rPr>
        <w:t>1. Семячков, А. И. Управление природно-ресурсным потенциалом региона на основе изменчивости эколого-экономических индикаторов / А. И. Семячков, Ж. Гао, Е. А. Атаманова // Экономика региона. – 2021. – № 2. – С. 520-537.</w:t>
      </w:r>
    </w:p>
    <w:p w14:paraId="16510EA7" w14:textId="77777777" w:rsidR="00BC16E1" w:rsidRPr="002159B1" w:rsidRDefault="00AF1702" w:rsidP="00ED2F60">
      <w:pPr>
        <w:pStyle w:val="2-"/>
        <w:ind w:firstLine="0"/>
        <w:jc w:val="left"/>
      </w:pPr>
      <w:r w:rsidRPr="002159B1">
        <w:t>Статьи в журналах, рекомендуемых ВАК:</w:t>
      </w:r>
    </w:p>
    <w:p w14:paraId="3EABE127" w14:textId="77777777" w:rsidR="00AF1702" w:rsidRPr="002159B1" w:rsidRDefault="00AF1702" w:rsidP="002159B1">
      <w:pPr>
        <w:spacing w:line="276" w:lineRule="auto"/>
        <w:jc w:val="both"/>
        <w:rPr>
          <w:sz w:val="28"/>
          <w:szCs w:val="28"/>
        </w:rPr>
      </w:pPr>
      <w:r w:rsidRPr="002159B1">
        <w:rPr>
          <w:sz w:val="28"/>
          <w:szCs w:val="28"/>
        </w:rPr>
        <w:t>2. СемячковА.И. Ретроспективная оценка эколого-экономических отношений / А. И. Семячков, Ж. Гао // Российский журнал менеджмента (Russianjournalofmanagement). – 2020. – Т. 8. – № 3. – С.106-110.</w:t>
      </w:r>
    </w:p>
    <w:p w14:paraId="62E96FC1" w14:textId="77777777" w:rsidR="00AF1702" w:rsidRPr="002159B1" w:rsidRDefault="00AF1702" w:rsidP="002159B1">
      <w:pPr>
        <w:spacing w:line="276" w:lineRule="auto"/>
        <w:jc w:val="both"/>
        <w:rPr>
          <w:sz w:val="28"/>
          <w:szCs w:val="28"/>
        </w:rPr>
      </w:pPr>
      <w:r w:rsidRPr="002159B1">
        <w:rPr>
          <w:sz w:val="28"/>
          <w:szCs w:val="28"/>
        </w:rPr>
        <w:t>3. Лаврикова, Ю. Г. Теоретические основы экономического и институтционального механизмов управляемого природопользования / Ю. Г. Лаврикова, А. И. Семячков, Ж. Гао // RussianJournalofManagement. 2021. – Том 9. – № 1. – С. 111-115.</w:t>
      </w:r>
    </w:p>
    <w:p w14:paraId="3071301B" w14:textId="77777777" w:rsidR="00AF1702" w:rsidRPr="002159B1" w:rsidRDefault="00AF1702" w:rsidP="00ED2F60">
      <w:pPr>
        <w:pStyle w:val="2-"/>
        <w:ind w:firstLine="0"/>
      </w:pPr>
      <w:r w:rsidRPr="002159B1">
        <w:t>Научные статьи, опубликованные в журналах, сборниках научных трудов и материалах конференций:</w:t>
      </w:r>
    </w:p>
    <w:p w14:paraId="014F525B" w14:textId="77777777" w:rsidR="009C6900" w:rsidRPr="002159B1" w:rsidRDefault="00AF1702" w:rsidP="002159B1">
      <w:pPr>
        <w:spacing w:line="276" w:lineRule="auto"/>
        <w:jc w:val="both"/>
        <w:rPr>
          <w:rFonts w:eastAsia="微软雅黑 Light"/>
          <w:sz w:val="28"/>
          <w:szCs w:val="28"/>
        </w:rPr>
      </w:pPr>
      <w:r w:rsidRPr="002159B1">
        <w:rPr>
          <w:rFonts w:eastAsia="微软雅黑 Light"/>
          <w:sz w:val="28"/>
          <w:szCs w:val="28"/>
        </w:rPr>
        <w:t xml:space="preserve">4. </w:t>
      </w:r>
      <w:r w:rsidR="009C6900" w:rsidRPr="002159B1">
        <w:rPr>
          <w:rFonts w:eastAsia="微软雅黑 Light"/>
          <w:sz w:val="28"/>
          <w:szCs w:val="28"/>
        </w:rPr>
        <w:t>Гао, Ж, Сбалансированное при</w:t>
      </w:r>
      <w:r w:rsidR="00442744" w:rsidRPr="002159B1">
        <w:rPr>
          <w:rFonts w:eastAsia="微软雅黑 Light"/>
          <w:sz w:val="28"/>
          <w:szCs w:val="28"/>
        </w:rPr>
        <w:t>родопользование / Ж. Гао, А. П. </w:t>
      </w:r>
      <w:r w:rsidR="009C6900" w:rsidRPr="002159B1">
        <w:rPr>
          <w:rFonts w:eastAsia="微软雅黑 Light"/>
          <w:sz w:val="28"/>
          <w:szCs w:val="28"/>
        </w:rPr>
        <w:t>Чугаева // Тезисы работ участников XI Международного конкурса научно-исследовательских проектов молодых ученых и студентов: «EURASIAGREEN». – Екатеринбург, 2019. – С. 22-24.</w:t>
      </w:r>
    </w:p>
    <w:p w14:paraId="5B1718AA" w14:textId="77777777" w:rsidR="009C6900" w:rsidRPr="002159B1" w:rsidRDefault="00AF1702" w:rsidP="002159B1">
      <w:pPr>
        <w:spacing w:line="276" w:lineRule="auto"/>
        <w:jc w:val="both"/>
        <w:rPr>
          <w:sz w:val="28"/>
          <w:szCs w:val="28"/>
        </w:rPr>
      </w:pPr>
      <w:r w:rsidRPr="002159B1">
        <w:rPr>
          <w:sz w:val="28"/>
          <w:szCs w:val="28"/>
        </w:rPr>
        <w:t xml:space="preserve">5. </w:t>
      </w:r>
      <w:r w:rsidR="009C6900" w:rsidRPr="002159B1">
        <w:rPr>
          <w:sz w:val="28"/>
          <w:szCs w:val="28"/>
        </w:rPr>
        <w:t>Гао, Ж.</w:t>
      </w:r>
      <w:r w:rsidR="009C6900" w:rsidRPr="002159B1">
        <w:rPr>
          <w:rFonts w:eastAsia="SimSun"/>
          <w:sz w:val="28"/>
          <w:szCs w:val="28"/>
        </w:rPr>
        <w:t xml:space="preserve"> Эколого-экономическая политика в Китае / </w:t>
      </w:r>
      <w:r w:rsidR="009C6900" w:rsidRPr="002159B1">
        <w:rPr>
          <w:rFonts w:eastAsia="微软雅黑 Light"/>
          <w:sz w:val="28"/>
          <w:szCs w:val="28"/>
        </w:rPr>
        <w:t>Ж. Гао</w:t>
      </w:r>
      <w:r w:rsidR="009C6900" w:rsidRPr="002159B1">
        <w:rPr>
          <w:rFonts w:eastAsia="SimSun"/>
          <w:sz w:val="28"/>
          <w:szCs w:val="28"/>
        </w:rPr>
        <w:t xml:space="preserve"> //Экологическая и техносферная безопасность горнопромышленных регионов:</w:t>
      </w:r>
      <w:r w:rsidR="009C6900" w:rsidRPr="002159B1">
        <w:rPr>
          <w:sz w:val="28"/>
          <w:szCs w:val="28"/>
        </w:rPr>
        <w:t xml:space="preserve"> Труды VII Международной научно-практической конференции 9 апреля 2019 г. – Екатеринбург: Институт экономики УрО РАН, 2019.  – С. 297-299.</w:t>
      </w:r>
    </w:p>
    <w:p w14:paraId="201A2706" w14:textId="77777777" w:rsidR="009C6900" w:rsidRPr="002159B1" w:rsidRDefault="00AF1702" w:rsidP="002159B1">
      <w:pPr>
        <w:spacing w:line="276" w:lineRule="auto"/>
        <w:jc w:val="both"/>
        <w:rPr>
          <w:sz w:val="28"/>
          <w:szCs w:val="28"/>
        </w:rPr>
      </w:pPr>
      <w:r w:rsidRPr="002159B1">
        <w:rPr>
          <w:sz w:val="28"/>
          <w:szCs w:val="28"/>
        </w:rPr>
        <w:t xml:space="preserve">6. </w:t>
      </w:r>
      <w:r w:rsidR="009C6900" w:rsidRPr="002159B1">
        <w:rPr>
          <w:sz w:val="28"/>
          <w:szCs w:val="28"/>
        </w:rPr>
        <w:t xml:space="preserve">Семячков, А. И. Использование мирового опыта финансово-экономической деятельности предприятий </w:t>
      </w:r>
      <w:r w:rsidR="00442744" w:rsidRPr="002159B1">
        <w:rPr>
          <w:sz w:val="28"/>
          <w:szCs w:val="28"/>
        </w:rPr>
        <w:t>по охране окружающей среды / А. </w:t>
      </w:r>
      <w:r w:rsidR="009C6900" w:rsidRPr="002159B1">
        <w:rPr>
          <w:sz w:val="28"/>
          <w:szCs w:val="28"/>
        </w:rPr>
        <w:t>И. Семячков, В. А. Почечун, А. А. Кошельник, Ж. Гао // Эколого-экономический баланс природопользования: Сергеевские чтения 2-4 апреля 2019 г., выпуск 21. – Пермь, 2019. - С. 130-135.</w:t>
      </w:r>
    </w:p>
    <w:p w14:paraId="2657DA63" w14:textId="77777777" w:rsidR="009C6900" w:rsidRPr="002159B1" w:rsidRDefault="00AF1702" w:rsidP="002159B1">
      <w:pPr>
        <w:spacing w:line="276" w:lineRule="auto"/>
        <w:jc w:val="both"/>
        <w:rPr>
          <w:sz w:val="28"/>
          <w:szCs w:val="28"/>
        </w:rPr>
      </w:pPr>
      <w:r w:rsidRPr="00354009">
        <w:rPr>
          <w:sz w:val="28"/>
          <w:szCs w:val="28"/>
          <w:lang w:val="en-US"/>
        </w:rPr>
        <w:t xml:space="preserve">7. </w:t>
      </w:r>
      <w:r w:rsidR="009C6900" w:rsidRPr="002159B1">
        <w:rPr>
          <w:sz w:val="28"/>
          <w:szCs w:val="28"/>
        </w:rPr>
        <w:t>Семячков</w:t>
      </w:r>
      <w:r w:rsidR="009C6900" w:rsidRPr="00354009">
        <w:rPr>
          <w:sz w:val="28"/>
          <w:szCs w:val="28"/>
          <w:lang w:val="en-US"/>
        </w:rPr>
        <w:t xml:space="preserve">, </w:t>
      </w:r>
      <w:r w:rsidR="009C6900" w:rsidRPr="002159B1">
        <w:rPr>
          <w:sz w:val="28"/>
          <w:szCs w:val="28"/>
        </w:rPr>
        <w:t>А</w:t>
      </w:r>
      <w:r w:rsidR="009C6900" w:rsidRPr="00354009">
        <w:rPr>
          <w:sz w:val="28"/>
          <w:szCs w:val="28"/>
          <w:lang w:val="en-US"/>
        </w:rPr>
        <w:t>.</w:t>
      </w:r>
      <w:r w:rsidR="009C6900" w:rsidRPr="002159B1">
        <w:rPr>
          <w:sz w:val="28"/>
          <w:szCs w:val="28"/>
        </w:rPr>
        <w:t>И</w:t>
      </w:r>
      <w:r w:rsidR="009C6900" w:rsidRPr="00354009">
        <w:rPr>
          <w:sz w:val="28"/>
          <w:szCs w:val="28"/>
          <w:lang w:val="en-US"/>
        </w:rPr>
        <w:t xml:space="preserve">. DifferentiationofresourceregionsofRussiaintermsofbalancedenvironmentalmanagement / </w:t>
      </w:r>
      <w:r w:rsidR="009C6900" w:rsidRPr="002159B1">
        <w:rPr>
          <w:sz w:val="28"/>
          <w:szCs w:val="28"/>
        </w:rPr>
        <w:t>А</w:t>
      </w:r>
      <w:r w:rsidR="009C6900" w:rsidRPr="00354009">
        <w:rPr>
          <w:sz w:val="28"/>
          <w:szCs w:val="28"/>
          <w:lang w:val="en-US"/>
        </w:rPr>
        <w:t xml:space="preserve">. </w:t>
      </w:r>
      <w:r w:rsidR="009C6900" w:rsidRPr="002159B1">
        <w:rPr>
          <w:sz w:val="28"/>
          <w:szCs w:val="28"/>
        </w:rPr>
        <w:t>И</w:t>
      </w:r>
      <w:r w:rsidR="009C6900" w:rsidRPr="00354009">
        <w:rPr>
          <w:sz w:val="28"/>
          <w:szCs w:val="28"/>
          <w:lang w:val="en-US"/>
        </w:rPr>
        <w:t xml:space="preserve">. </w:t>
      </w:r>
      <w:r w:rsidR="009C6900" w:rsidRPr="002159B1">
        <w:rPr>
          <w:sz w:val="28"/>
          <w:szCs w:val="28"/>
        </w:rPr>
        <w:t>Семячков</w:t>
      </w:r>
      <w:r w:rsidR="009C6900" w:rsidRPr="00354009">
        <w:rPr>
          <w:sz w:val="28"/>
          <w:szCs w:val="28"/>
          <w:lang w:val="en-US"/>
        </w:rPr>
        <w:t xml:space="preserve">, </w:t>
      </w:r>
      <w:r w:rsidR="009C6900" w:rsidRPr="002159B1">
        <w:rPr>
          <w:sz w:val="28"/>
          <w:szCs w:val="28"/>
        </w:rPr>
        <w:t>Ж</w:t>
      </w:r>
      <w:r w:rsidR="009C6900" w:rsidRPr="00354009">
        <w:rPr>
          <w:sz w:val="28"/>
          <w:szCs w:val="28"/>
          <w:lang w:val="en-US"/>
        </w:rPr>
        <w:t xml:space="preserve">. </w:t>
      </w:r>
      <w:r w:rsidR="009C6900" w:rsidRPr="002159B1">
        <w:rPr>
          <w:sz w:val="28"/>
          <w:szCs w:val="28"/>
        </w:rPr>
        <w:t>Гао</w:t>
      </w:r>
      <w:r w:rsidR="009C6900" w:rsidRPr="00354009">
        <w:rPr>
          <w:sz w:val="28"/>
          <w:szCs w:val="28"/>
          <w:lang w:val="en-US"/>
        </w:rPr>
        <w:t xml:space="preserve"> // E3S WebConf. </w:t>
      </w:r>
      <w:r w:rsidR="009C6900" w:rsidRPr="002159B1">
        <w:rPr>
          <w:sz w:val="28"/>
          <w:szCs w:val="28"/>
        </w:rPr>
        <w:t>2021, Volume 301. – С.5.</w:t>
      </w:r>
    </w:p>
    <w:p w14:paraId="1361CD34" w14:textId="77777777" w:rsidR="0090264E" w:rsidRDefault="0090264E" w:rsidP="002159B1">
      <w:pPr>
        <w:jc w:val="both"/>
        <w:rPr>
          <w:sz w:val="28"/>
          <w:szCs w:val="28"/>
        </w:rPr>
      </w:pPr>
    </w:p>
    <w:p w14:paraId="2A09F113" w14:textId="77777777" w:rsidR="00FA4139" w:rsidRDefault="00FA4139" w:rsidP="002159B1">
      <w:pPr>
        <w:jc w:val="both"/>
        <w:rPr>
          <w:sz w:val="28"/>
          <w:szCs w:val="28"/>
        </w:rPr>
      </w:pPr>
    </w:p>
    <w:p w14:paraId="5A722DAF" w14:textId="77777777" w:rsidR="00FA4139" w:rsidRPr="00937BE0" w:rsidRDefault="00FA4139" w:rsidP="00FA4139">
      <w:pPr>
        <w:jc w:val="center"/>
        <w:rPr>
          <w:b/>
          <w:sz w:val="28"/>
          <w:szCs w:val="28"/>
        </w:rPr>
      </w:pPr>
      <w:r w:rsidRPr="00937BE0">
        <w:rPr>
          <w:b/>
          <w:sz w:val="28"/>
          <w:szCs w:val="28"/>
        </w:rPr>
        <w:t>РЕЗЮМЕ</w:t>
      </w:r>
    </w:p>
    <w:p w14:paraId="694F6CDC" w14:textId="77777777" w:rsidR="000C2CCD" w:rsidRPr="000C2CCD" w:rsidRDefault="00FA4139" w:rsidP="000C2CCD">
      <w:pPr>
        <w:spacing w:line="276" w:lineRule="auto"/>
        <w:rPr>
          <w:b/>
          <w:sz w:val="28"/>
          <w:szCs w:val="28"/>
          <w:lang w:eastAsia="zh-CN"/>
        </w:rPr>
      </w:pPr>
      <w:r w:rsidRPr="00937BE0">
        <w:rPr>
          <w:b/>
          <w:sz w:val="28"/>
          <w:szCs w:val="28"/>
        </w:rPr>
        <w:t xml:space="preserve">диссертационной работы </w:t>
      </w:r>
      <w:r>
        <w:rPr>
          <w:b/>
          <w:sz w:val="28"/>
          <w:szCs w:val="28"/>
        </w:rPr>
        <w:t xml:space="preserve">Гао Жуна </w:t>
      </w:r>
      <w:r w:rsidRPr="00937BE0">
        <w:rPr>
          <w:b/>
          <w:sz w:val="28"/>
          <w:szCs w:val="28"/>
        </w:rPr>
        <w:t>на тему:</w:t>
      </w:r>
      <w:r>
        <w:rPr>
          <w:b/>
          <w:sz w:val="28"/>
          <w:szCs w:val="28"/>
        </w:rPr>
        <w:t xml:space="preserve"> </w:t>
      </w:r>
      <w:r w:rsidRPr="00937BE0">
        <w:rPr>
          <w:b/>
          <w:sz w:val="28"/>
          <w:szCs w:val="28"/>
        </w:rPr>
        <w:t>«</w:t>
      </w:r>
      <w:r w:rsidRPr="00F416DC">
        <w:rPr>
          <w:b/>
          <w:caps/>
          <w:sz w:val="28"/>
          <w:szCs w:val="28"/>
          <w:lang w:eastAsia="zh-CN"/>
        </w:rPr>
        <w:t>Совершенствование стратегического менеджмента в субъектах Российской Федерации ресурсного типа</w:t>
      </w:r>
      <w:r>
        <w:rPr>
          <w:b/>
          <w:caps/>
          <w:sz w:val="28"/>
          <w:szCs w:val="28"/>
          <w:lang w:eastAsia="zh-CN"/>
        </w:rPr>
        <w:t>»</w:t>
      </w:r>
      <w:r w:rsidRPr="00937BE0">
        <w:rPr>
          <w:b/>
          <w:sz w:val="28"/>
          <w:szCs w:val="28"/>
        </w:rPr>
        <w:t xml:space="preserve">, представленной </w:t>
      </w:r>
      <w:r w:rsidRPr="00937BE0">
        <w:rPr>
          <w:b/>
          <w:sz w:val="28"/>
          <w:szCs w:val="28"/>
        </w:rPr>
        <w:lastRenderedPageBreak/>
        <w:t xml:space="preserve">на соискание ученой степени кандидата </w:t>
      </w:r>
      <w:r>
        <w:rPr>
          <w:b/>
          <w:sz w:val="28"/>
          <w:szCs w:val="28"/>
        </w:rPr>
        <w:t>экономических</w:t>
      </w:r>
      <w:r w:rsidRPr="00937BE0">
        <w:rPr>
          <w:b/>
          <w:sz w:val="28"/>
          <w:szCs w:val="28"/>
        </w:rPr>
        <w:t xml:space="preserve"> наук по специальности </w:t>
      </w:r>
      <w:r w:rsidR="000C2CCD" w:rsidRPr="000C2CCD">
        <w:rPr>
          <w:b/>
          <w:sz w:val="28"/>
          <w:szCs w:val="28"/>
          <w:lang w:eastAsia="zh-CN"/>
        </w:rPr>
        <w:t>08.00.05 «Экономика и управление народных хозяйством</w:t>
      </w:r>
    </w:p>
    <w:p w14:paraId="27102F68" w14:textId="77777777" w:rsidR="000C2CCD" w:rsidRPr="000C2CCD" w:rsidRDefault="000C2CCD" w:rsidP="000C2CCD">
      <w:pPr>
        <w:spacing w:line="276" w:lineRule="auto"/>
        <w:jc w:val="center"/>
        <w:rPr>
          <w:b/>
          <w:sz w:val="28"/>
          <w:szCs w:val="28"/>
          <w:lang w:eastAsia="zh-CN"/>
        </w:rPr>
      </w:pPr>
      <w:r w:rsidRPr="000C2CCD">
        <w:rPr>
          <w:b/>
          <w:sz w:val="28"/>
          <w:szCs w:val="28"/>
          <w:lang w:eastAsia="zh-CN"/>
        </w:rPr>
        <w:t>(менеджмент)»</w:t>
      </w:r>
    </w:p>
    <w:p w14:paraId="32F76972" w14:textId="77777777" w:rsidR="00FA4139" w:rsidRPr="00937BE0" w:rsidRDefault="00FA4139" w:rsidP="00FA4139">
      <w:pPr>
        <w:jc w:val="both"/>
        <w:rPr>
          <w:b/>
          <w:sz w:val="28"/>
          <w:szCs w:val="28"/>
        </w:rPr>
      </w:pPr>
    </w:p>
    <w:p w14:paraId="58950AE3" w14:textId="77777777" w:rsidR="00FA4139" w:rsidRPr="00F86955" w:rsidRDefault="00FA4139" w:rsidP="00FA4139">
      <w:pPr>
        <w:shd w:val="clear" w:color="auto" w:fill="FFFFFF"/>
        <w:ind w:firstLine="709"/>
        <w:jc w:val="both"/>
        <w:rPr>
          <w:sz w:val="28"/>
          <w:szCs w:val="28"/>
        </w:rPr>
      </w:pPr>
      <w:r w:rsidRPr="00F86955">
        <w:rPr>
          <w:b/>
          <w:sz w:val="28"/>
          <w:szCs w:val="28"/>
        </w:rPr>
        <w:t>Ключевые слова</w:t>
      </w:r>
      <w:r>
        <w:rPr>
          <w:b/>
          <w:sz w:val="28"/>
          <w:szCs w:val="28"/>
        </w:rPr>
        <w:t>:</w:t>
      </w:r>
      <w:r>
        <w:rPr>
          <w:sz w:val="28"/>
          <w:szCs w:val="28"/>
        </w:rPr>
        <w:t xml:space="preserve"> </w:t>
      </w:r>
      <w:r w:rsidR="000C2CCD">
        <w:rPr>
          <w:sz w:val="28"/>
          <w:szCs w:val="28"/>
        </w:rPr>
        <w:t>стратегический менеджмент</w:t>
      </w:r>
      <w:r>
        <w:rPr>
          <w:sz w:val="28"/>
          <w:szCs w:val="28"/>
        </w:rPr>
        <w:t xml:space="preserve">, </w:t>
      </w:r>
      <w:r w:rsidR="000C2CCD">
        <w:rPr>
          <w:sz w:val="28"/>
          <w:szCs w:val="28"/>
        </w:rPr>
        <w:t>природные ресурсы</w:t>
      </w:r>
      <w:r>
        <w:rPr>
          <w:sz w:val="28"/>
          <w:szCs w:val="28"/>
        </w:rPr>
        <w:t xml:space="preserve">, </w:t>
      </w:r>
      <w:r w:rsidR="000C2CCD">
        <w:rPr>
          <w:sz w:val="28"/>
          <w:szCs w:val="28"/>
        </w:rPr>
        <w:t>УрФО</w:t>
      </w:r>
      <w:r>
        <w:rPr>
          <w:sz w:val="28"/>
          <w:szCs w:val="28"/>
        </w:rPr>
        <w:t>,</w:t>
      </w:r>
      <w:r w:rsidR="000C2CCD">
        <w:rPr>
          <w:sz w:val="28"/>
          <w:szCs w:val="28"/>
        </w:rPr>
        <w:t xml:space="preserve"> СФО, ДВО</w:t>
      </w:r>
      <w:r>
        <w:rPr>
          <w:sz w:val="28"/>
          <w:szCs w:val="28"/>
        </w:rPr>
        <w:t>, индикаторы, у</w:t>
      </w:r>
      <w:r w:rsidR="000C2CCD">
        <w:rPr>
          <w:sz w:val="28"/>
          <w:szCs w:val="28"/>
        </w:rPr>
        <w:t>правление</w:t>
      </w:r>
      <w:r>
        <w:rPr>
          <w:sz w:val="28"/>
          <w:szCs w:val="28"/>
        </w:rPr>
        <w:t xml:space="preserve">, эффективность, </w:t>
      </w:r>
      <w:r w:rsidRPr="00F86955">
        <w:rPr>
          <w:rFonts w:eastAsia="Calibri"/>
          <w:sz w:val="28"/>
          <w:szCs w:val="28"/>
        </w:rPr>
        <w:t>корреляционно-регрессивный</w:t>
      </w:r>
      <w:r>
        <w:rPr>
          <w:rFonts w:eastAsia="Calibri"/>
          <w:sz w:val="28"/>
          <w:szCs w:val="28"/>
        </w:rPr>
        <w:t xml:space="preserve"> анализ</w:t>
      </w:r>
      <w:r w:rsidRPr="00F86955">
        <w:rPr>
          <w:rFonts w:eastAsia="Calibri"/>
          <w:sz w:val="28"/>
          <w:szCs w:val="28"/>
        </w:rPr>
        <w:t>, прогнозирование</w:t>
      </w:r>
      <w:r>
        <w:rPr>
          <w:rFonts w:eastAsia="Calibri"/>
          <w:sz w:val="28"/>
          <w:szCs w:val="28"/>
        </w:rPr>
        <w:t>.</w:t>
      </w:r>
    </w:p>
    <w:p w14:paraId="68CF8373" w14:textId="77777777" w:rsidR="000C2CCD" w:rsidRPr="00F416DC" w:rsidRDefault="000C2CCD" w:rsidP="000C2CCD">
      <w:pPr>
        <w:ind w:firstLine="709"/>
        <w:jc w:val="both"/>
        <w:rPr>
          <w:sz w:val="28"/>
          <w:szCs w:val="28"/>
        </w:rPr>
      </w:pPr>
      <w:r w:rsidRPr="00F416DC">
        <w:rPr>
          <w:b/>
          <w:sz w:val="28"/>
          <w:szCs w:val="28"/>
        </w:rPr>
        <w:t>Объект исследования:</w:t>
      </w:r>
      <w:r w:rsidRPr="00F416DC">
        <w:rPr>
          <w:sz w:val="28"/>
          <w:szCs w:val="28"/>
        </w:rPr>
        <w:t xml:space="preserve"> особенности и закономерности организации стратегического менеджмента органами и институтами управления региона ресурсного типа.</w:t>
      </w:r>
    </w:p>
    <w:p w14:paraId="7BF2BC93" w14:textId="77777777" w:rsidR="000C2CCD" w:rsidRPr="00F416DC" w:rsidRDefault="000C2CCD" w:rsidP="000C2CCD">
      <w:pPr>
        <w:ind w:firstLine="709"/>
        <w:jc w:val="both"/>
        <w:rPr>
          <w:sz w:val="28"/>
          <w:szCs w:val="28"/>
        </w:rPr>
      </w:pPr>
      <w:r w:rsidRPr="00F416DC">
        <w:rPr>
          <w:b/>
          <w:sz w:val="28"/>
          <w:szCs w:val="28"/>
        </w:rPr>
        <w:t>Предметом исследования</w:t>
      </w:r>
      <w:r w:rsidRPr="00F416DC">
        <w:rPr>
          <w:sz w:val="28"/>
          <w:szCs w:val="28"/>
        </w:rPr>
        <w:t xml:space="preserve"> являются управленческие отношения, возникающие в процессе функционирования и развития стратегического менеджмента субъектов Российской Федерации ресурсного типа.</w:t>
      </w:r>
    </w:p>
    <w:p w14:paraId="2A393F87" w14:textId="77777777" w:rsidR="000C2CCD" w:rsidRPr="00F416DC" w:rsidRDefault="00FA4139" w:rsidP="000C2CCD">
      <w:pPr>
        <w:spacing w:line="276" w:lineRule="auto"/>
        <w:ind w:firstLine="709"/>
        <w:jc w:val="both"/>
        <w:rPr>
          <w:sz w:val="28"/>
          <w:szCs w:val="28"/>
        </w:rPr>
      </w:pPr>
      <w:r w:rsidRPr="000721D2">
        <w:rPr>
          <w:b/>
          <w:sz w:val="28"/>
          <w:szCs w:val="28"/>
        </w:rPr>
        <w:t>Цель работы</w:t>
      </w:r>
      <w:r w:rsidRPr="006464B2">
        <w:rPr>
          <w:sz w:val="28"/>
          <w:szCs w:val="28"/>
        </w:rPr>
        <w:t xml:space="preserve"> </w:t>
      </w:r>
      <w:r w:rsidR="000C2CCD">
        <w:rPr>
          <w:sz w:val="28"/>
          <w:szCs w:val="28"/>
        </w:rPr>
        <w:t xml:space="preserve">является </w:t>
      </w:r>
      <w:r w:rsidR="000C2CCD" w:rsidRPr="00F416DC">
        <w:rPr>
          <w:sz w:val="28"/>
          <w:szCs w:val="28"/>
        </w:rPr>
        <w:t>совершенствование стратегического менеджмента системы субъектов управления регионом ресурсного типа, на основе экономико-математического моделирования осуществляемого на базе временных рядов эколого-экономических индикаторов.</w:t>
      </w:r>
    </w:p>
    <w:p w14:paraId="7146D5B6" w14:textId="77777777" w:rsidR="00FA4139" w:rsidRPr="003B52BB" w:rsidRDefault="00FA4139" w:rsidP="00FA4139">
      <w:pPr>
        <w:ind w:firstLine="709"/>
        <w:contextualSpacing/>
        <w:jc w:val="both"/>
        <w:rPr>
          <w:sz w:val="28"/>
          <w:szCs w:val="28"/>
        </w:rPr>
      </w:pPr>
      <w:r w:rsidRPr="00F86955">
        <w:rPr>
          <w:b/>
          <w:color w:val="000000" w:themeColor="text1"/>
          <w:sz w:val="28"/>
          <w:szCs w:val="28"/>
        </w:rPr>
        <w:t xml:space="preserve">Методы исследования: </w:t>
      </w:r>
      <w:r w:rsidRPr="00F86955">
        <w:rPr>
          <w:color w:val="000000" w:themeColor="text1"/>
          <w:sz w:val="28"/>
          <w:szCs w:val="28"/>
        </w:rPr>
        <w:t xml:space="preserve">в </w:t>
      </w:r>
      <w:r w:rsidRPr="00F86955">
        <w:rPr>
          <w:rFonts w:eastAsia="Calibri"/>
          <w:sz w:val="28"/>
          <w:szCs w:val="28"/>
        </w:rPr>
        <w:t>работе использовались общенаучные статистические методы исследования:</w:t>
      </w:r>
      <w:r w:rsidR="000C2CCD">
        <w:rPr>
          <w:rFonts w:eastAsia="Calibri"/>
          <w:sz w:val="28"/>
          <w:szCs w:val="28"/>
        </w:rPr>
        <w:t xml:space="preserve"> </w:t>
      </w:r>
      <w:r w:rsidRPr="000E63FB">
        <w:rPr>
          <w:rFonts w:eastAsia="Calibri"/>
          <w:sz w:val="28"/>
          <w:szCs w:val="28"/>
        </w:rPr>
        <w:t>абстрактно-логический, сравнительный, графический, структурно-функциональный, корреляционно-регрессивный, прогнозирование</w:t>
      </w:r>
      <w:r>
        <w:rPr>
          <w:rFonts w:eastAsia="Calibri"/>
          <w:sz w:val="28"/>
          <w:szCs w:val="28"/>
        </w:rPr>
        <w:t>, ме</w:t>
      </w:r>
      <w:r w:rsidRPr="000E63FB">
        <w:rPr>
          <w:rFonts w:eastAsia="Calibri"/>
          <w:sz w:val="28"/>
          <w:szCs w:val="28"/>
        </w:rPr>
        <w:t>тод группировки</w:t>
      </w:r>
      <w:r>
        <w:rPr>
          <w:rFonts w:eastAsia="Calibri"/>
          <w:sz w:val="28"/>
          <w:szCs w:val="28"/>
        </w:rPr>
        <w:t>.</w:t>
      </w:r>
    </w:p>
    <w:p w14:paraId="4581A5BF" w14:textId="77777777" w:rsidR="0095593C" w:rsidRPr="00F416DC" w:rsidRDefault="00FA4139" w:rsidP="0095593C">
      <w:pPr>
        <w:spacing w:line="276" w:lineRule="auto"/>
        <w:ind w:firstLine="709"/>
        <w:jc w:val="both"/>
        <w:rPr>
          <w:sz w:val="28"/>
          <w:szCs w:val="28"/>
        </w:rPr>
      </w:pPr>
      <w:r w:rsidRPr="00F86955">
        <w:rPr>
          <w:b/>
          <w:color w:val="000000" w:themeColor="text1"/>
          <w:sz w:val="28"/>
          <w:szCs w:val="28"/>
        </w:rPr>
        <w:t xml:space="preserve">Полученные результаты и их новизна: </w:t>
      </w:r>
      <w:r w:rsidR="0095593C" w:rsidRPr="00F416DC">
        <w:rPr>
          <w:sz w:val="28"/>
          <w:szCs w:val="28"/>
        </w:rPr>
        <w:t xml:space="preserve">Развиты научные положения теории стратегического менеджмента регионов ресурсного типа в контексте комплекса научных подходов: на основе выделения критериев и признаков типологизации регионов дана авторская типология регионов по признаку избыточности ресурсного потенциала (ресурсные и не ресурсные); описана ресурсная базовая теоретико-концептуальная модель стратегического менеджмента региона; </w:t>
      </w:r>
      <w:r w:rsidR="0095593C">
        <w:rPr>
          <w:sz w:val="28"/>
          <w:szCs w:val="28"/>
        </w:rPr>
        <w:t>р</w:t>
      </w:r>
      <w:r w:rsidR="0095593C" w:rsidRPr="00F416DC">
        <w:rPr>
          <w:sz w:val="28"/>
          <w:szCs w:val="28"/>
        </w:rPr>
        <w:t>азработана методика</w:t>
      </w:r>
      <w:r w:rsidR="0095593C">
        <w:rPr>
          <w:sz w:val="28"/>
          <w:szCs w:val="28"/>
        </w:rPr>
        <w:t xml:space="preserve"> </w:t>
      </w:r>
      <w:r w:rsidR="0095593C" w:rsidRPr="00F416DC">
        <w:rPr>
          <w:sz w:val="28"/>
          <w:szCs w:val="28"/>
        </w:rPr>
        <w:t xml:space="preserve">анализа и оценки эффективности стратегического менеджмента региона ресурсного типа основу которой составляет </w:t>
      </w:r>
      <w:r w:rsidR="0095593C" w:rsidRPr="00F416DC">
        <w:rPr>
          <w:sz w:val="28"/>
          <w:szCs w:val="28"/>
          <w:lang w:eastAsia="zh-CN"/>
        </w:rPr>
        <w:t>м</w:t>
      </w:r>
      <w:r w:rsidR="0095593C" w:rsidRPr="00F416DC">
        <w:rPr>
          <w:sz w:val="28"/>
          <w:szCs w:val="28"/>
        </w:rPr>
        <w:t>етодика обработки временных рядов эколого-экономических (воздушных, водных, земельных, лесных, топливо-энергетических) индикаторов регионов ресурсного типа, которая основывается на графических и статистических методах; индикаторы сбалансированного природопользования в структуре авторской методики позволили осуществить рейтингование федеральных округов с регионами ресурсного типа по качеству качеству и однородности менеджмента</w:t>
      </w:r>
      <w:r w:rsidR="0095593C">
        <w:rPr>
          <w:sz w:val="28"/>
          <w:szCs w:val="28"/>
        </w:rPr>
        <w:t xml:space="preserve">; </w:t>
      </w:r>
      <w:r w:rsidR="0095593C" w:rsidRPr="00F416DC">
        <w:rPr>
          <w:sz w:val="28"/>
          <w:szCs w:val="28"/>
        </w:rPr>
        <w:t xml:space="preserve"> </w:t>
      </w:r>
      <w:r w:rsidR="0095593C">
        <w:rPr>
          <w:sz w:val="28"/>
          <w:szCs w:val="28"/>
        </w:rPr>
        <w:t>п</w:t>
      </w:r>
      <w:r w:rsidR="0095593C" w:rsidRPr="00F416DC">
        <w:rPr>
          <w:sz w:val="28"/>
          <w:szCs w:val="28"/>
        </w:rPr>
        <w:t xml:space="preserve">редложено методическое обеспечение стратегического менеджмента региона ресурсного типа связанное с механизмами разработки и реализации документов стратегического планирования в части экономико-математического моделирования и разработки содержательных, организационных направлений его совершенствования связанных с </w:t>
      </w:r>
      <w:r w:rsidR="0095593C" w:rsidRPr="00F416DC">
        <w:rPr>
          <w:sz w:val="28"/>
          <w:szCs w:val="28"/>
        </w:rPr>
        <w:lastRenderedPageBreak/>
        <w:t>природопользованием, охраной окружающей среды и особенностями развития ресурсного сектора экономики.</w:t>
      </w:r>
    </w:p>
    <w:p w14:paraId="19C06954" w14:textId="77777777" w:rsidR="00FA4139" w:rsidRPr="00F86955" w:rsidRDefault="00FA4139" w:rsidP="00FA4139">
      <w:pPr>
        <w:ind w:firstLine="709"/>
        <w:jc w:val="both"/>
        <w:rPr>
          <w:color w:val="000000" w:themeColor="text1"/>
          <w:sz w:val="28"/>
          <w:szCs w:val="28"/>
        </w:rPr>
      </w:pPr>
      <w:r w:rsidRPr="00F86955">
        <w:rPr>
          <w:b/>
          <w:color w:val="000000" w:themeColor="text1"/>
          <w:sz w:val="28"/>
          <w:szCs w:val="28"/>
        </w:rPr>
        <w:t xml:space="preserve">Степень использования: </w:t>
      </w:r>
      <w:r w:rsidRPr="00F86955">
        <w:rPr>
          <w:color w:val="000000" w:themeColor="text1"/>
          <w:sz w:val="28"/>
          <w:szCs w:val="28"/>
        </w:rPr>
        <w:t xml:space="preserve">результаты исследования апробированы в </w:t>
      </w:r>
      <w:r w:rsidR="0095593C">
        <w:rPr>
          <w:color w:val="000000" w:themeColor="text1"/>
          <w:sz w:val="28"/>
          <w:szCs w:val="28"/>
        </w:rPr>
        <w:t>ИЭ УрО РАН</w:t>
      </w:r>
      <w:r w:rsidRPr="00F86955">
        <w:rPr>
          <w:color w:val="000000" w:themeColor="text1"/>
          <w:sz w:val="28"/>
          <w:szCs w:val="28"/>
        </w:rPr>
        <w:t xml:space="preserve">. Практические рекомендации нашли отражение в деятельности </w:t>
      </w:r>
      <w:r w:rsidR="0095593C">
        <w:rPr>
          <w:color w:val="000000" w:themeColor="text1"/>
          <w:sz w:val="28"/>
          <w:szCs w:val="28"/>
        </w:rPr>
        <w:t>Министерств природопользования и Экологии РФ</w:t>
      </w:r>
      <w:r>
        <w:rPr>
          <w:color w:val="000000" w:themeColor="text1"/>
          <w:sz w:val="28"/>
          <w:szCs w:val="28"/>
        </w:rPr>
        <w:t xml:space="preserve"> и при разработке учебных комплексов для студентов дневного и заочного обучения</w:t>
      </w:r>
      <w:r w:rsidRPr="00F86955">
        <w:rPr>
          <w:color w:val="000000" w:themeColor="text1"/>
          <w:sz w:val="28"/>
          <w:szCs w:val="28"/>
        </w:rPr>
        <w:t>.</w:t>
      </w:r>
    </w:p>
    <w:p w14:paraId="0595864C" w14:textId="77777777" w:rsidR="00FA4139" w:rsidRDefault="00FA4139" w:rsidP="00FA4139">
      <w:pPr>
        <w:ind w:firstLine="709"/>
        <w:jc w:val="both"/>
        <w:rPr>
          <w:color w:val="000000" w:themeColor="text1"/>
          <w:sz w:val="28"/>
          <w:szCs w:val="28"/>
        </w:rPr>
      </w:pPr>
      <w:r w:rsidRPr="00F86955">
        <w:rPr>
          <w:b/>
          <w:color w:val="000000" w:themeColor="text1"/>
          <w:sz w:val="28"/>
          <w:szCs w:val="28"/>
        </w:rPr>
        <w:t xml:space="preserve">Область применения: </w:t>
      </w:r>
      <w:r w:rsidRPr="00F86955">
        <w:rPr>
          <w:color w:val="000000" w:themeColor="text1"/>
          <w:sz w:val="28"/>
          <w:szCs w:val="28"/>
        </w:rPr>
        <w:t xml:space="preserve">результаты исследования могут быть использованы в работе министерств и ведомств, которые занимаются вопросами </w:t>
      </w:r>
      <w:r w:rsidR="0095593C">
        <w:rPr>
          <w:color w:val="000000" w:themeColor="text1"/>
          <w:sz w:val="28"/>
          <w:szCs w:val="28"/>
        </w:rPr>
        <w:t>управления природными ресурсами</w:t>
      </w:r>
      <w:r w:rsidRPr="00F86955">
        <w:rPr>
          <w:color w:val="000000" w:themeColor="text1"/>
          <w:sz w:val="28"/>
          <w:szCs w:val="28"/>
        </w:rPr>
        <w:t xml:space="preserve">. Основные положения диссертации также могут быть использованы в вузах </w:t>
      </w:r>
      <w:r w:rsidR="0095593C">
        <w:rPr>
          <w:color w:val="000000" w:themeColor="text1"/>
          <w:sz w:val="28"/>
          <w:szCs w:val="28"/>
        </w:rPr>
        <w:t xml:space="preserve">России, </w:t>
      </w:r>
      <w:r>
        <w:rPr>
          <w:color w:val="000000" w:themeColor="text1"/>
          <w:sz w:val="28"/>
          <w:szCs w:val="28"/>
        </w:rPr>
        <w:t>Кыргызстана</w:t>
      </w:r>
      <w:r w:rsidRPr="00F86955">
        <w:rPr>
          <w:color w:val="000000" w:themeColor="text1"/>
          <w:sz w:val="28"/>
          <w:szCs w:val="28"/>
        </w:rPr>
        <w:t xml:space="preserve"> </w:t>
      </w:r>
      <w:r w:rsidR="0095593C">
        <w:rPr>
          <w:color w:val="000000" w:themeColor="text1"/>
          <w:sz w:val="28"/>
          <w:szCs w:val="28"/>
        </w:rPr>
        <w:t xml:space="preserve">и Китая </w:t>
      </w:r>
      <w:r w:rsidRPr="00F86955">
        <w:rPr>
          <w:color w:val="000000" w:themeColor="text1"/>
          <w:sz w:val="28"/>
          <w:szCs w:val="28"/>
        </w:rPr>
        <w:t>преподавателями, аспирантами и студентами в учебном процессе.</w:t>
      </w:r>
    </w:p>
    <w:p w14:paraId="09B5BCC2" w14:textId="77777777" w:rsidR="00C402A9" w:rsidRDefault="00C402A9" w:rsidP="00FA4139">
      <w:pPr>
        <w:ind w:firstLine="709"/>
        <w:jc w:val="both"/>
        <w:rPr>
          <w:color w:val="000000" w:themeColor="text1"/>
          <w:sz w:val="28"/>
          <w:szCs w:val="28"/>
        </w:rPr>
      </w:pPr>
    </w:p>
    <w:p w14:paraId="13E5BF58" w14:textId="77777777" w:rsidR="00C402A9" w:rsidRPr="00C402A9" w:rsidRDefault="00C402A9" w:rsidP="00C402A9">
      <w:pPr>
        <w:jc w:val="center"/>
        <w:rPr>
          <w:b/>
          <w:bCs/>
          <w:color w:val="000000" w:themeColor="text1"/>
          <w:sz w:val="28"/>
          <w:szCs w:val="28"/>
          <w:lang w:val="en-US"/>
        </w:rPr>
      </w:pPr>
      <w:r w:rsidRPr="00C402A9">
        <w:rPr>
          <w:b/>
          <w:bCs/>
          <w:color w:val="000000" w:themeColor="text1"/>
          <w:sz w:val="28"/>
          <w:szCs w:val="28"/>
          <w:lang w:val="en-US"/>
        </w:rPr>
        <w:t>SUMMARY</w:t>
      </w:r>
    </w:p>
    <w:p w14:paraId="6FEA5DAB" w14:textId="77777777" w:rsidR="00C402A9" w:rsidRPr="00C402A9" w:rsidRDefault="00C402A9" w:rsidP="00C402A9">
      <w:pPr>
        <w:ind w:firstLine="709"/>
        <w:jc w:val="both"/>
        <w:rPr>
          <w:b/>
          <w:bCs/>
          <w:color w:val="000000" w:themeColor="text1"/>
          <w:sz w:val="28"/>
          <w:szCs w:val="28"/>
          <w:lang w:val="en-US"/>
        </w:rPr>
      </w:pPr>
      <w:r w:rsidRPr="00C402A9">
        <w:rPr>
          <w:b/>
          <w:bCs/>
          <w:color w:val="000000" w:themeColor="text1"/>
          <w:sz w:val="28"/>
          <w:szCs w:val="28"/>
          <w:lang w:val="en-US"/>
        </w:rPr>
        <w:t>of Gao Rong's dissertation work on the topic: "IMPROVEMENT OF STRATEGIC MANAGEMENT IN THE SUBJECTS OF the RUSSIAN FEDERATION of the RESOURCE TYPE", submitted for the degree of Candidate of Economic Sciences in the specialty 08.00.05 "Economics and management of national economy</w:t>
      </w:r>
    </w:p>
    <w:p w14:paraId="0D186D00" w14:textId="77777777" w:rsidR="00C402A9" w:rsidRPr="00C402A9" w:rsidRDefault="00C402A9" w:rsidP="00C402A9">
      <w:pPr>
        <w:ind w:firstLine="709"/>
        <w:jc w:val="both"/>
        <w:rPr>
          <w:b/>
          <w:bCs/>
          <w:color w:val="000000" w:themeColor="text1"/>
          <w:sz w:val="28"/>
          <w:szCs w:val="28"/>
          <w:lang w:val="en-US"/>
        </w:rPr>
      </w:pPr>
      <w:r w:rsidRPr="00C402A9">
        <w:rPr>
          <w:b/>
          <w:bCs/>
          <w:color w:val="000000" w:themeColor="text1"/>
          <w:sz w:val="28"/>
          <w:szCs w:val="28"/>
          <w:lang w:val="en-US"/>
        </w:rPr>
        <w:t>(management)"</w:t>
      </w:r>
    </w:p>
    <w:p w14:paraId="7D1A407C" w14:textId="77777777" w:rsidR="00C402A9" w:rsidRPr="00C402A9" w:rsidRDefault="00C402A9" w:rsidP="00C402A9">
      <w:pPr>
        <w:ind w:firstLine="709"/>
        <w:jc w:val="both"/>
        <w:rPr>
          <w:color w:val="000000" w:themeColor="text1"/>
          <w:sz w:val="28"/>
          <w:szCs w:val="28"/>
          <w:lang w:val="en-US"/>
        </w:rPr>
      </w:pPr>
    </w:p>
    <w:p w14:paraId="7328CAAE"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Keywords:</w:t>
      </w:r>
      <w:r w:rsidRPr="00C402A9">
        <w:rPr>
          <w:color w:val="000000" w:themeColor="text1"/>
          <w:sz w:val="28"/>
          <w:szCs w:val="28"/>
          <w:lang w:val="en-US"/>
        </w:rPr>
        <w:t xml:space="preserve"> strategic management, natural resources, Ural Federal District, SFO, FEB, indicators, management, efficiency, correlation and regression analysis, forecasting.</w:t>
      </w:r>
    </w:p>
    <w:p w14:paraId="7EF47C4E"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The object of the study:</w:t>
      </w:r>
      <w:r w:rsidRPr="00C402A9">
        <w:rPr>
          <w:color w:val="000000" w:themeColor="text1"/>
          <w:sz w:val="28"/>
          <w:szCs w:val="28"/>
          <w:lang w:val="en-US"/>
        </w:rPr>
        <w:t xml:space="preserve"> the features and patterns of the organization of strategic management by the bodies and institutions of management of the resource-type region.</w:t>
      </w:r>
    </w:p>
    <w:p w14:paraId="0451A95C"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The subject of the study</w:t>
      </w:r>
      <w:r w:rsidRPr="00C402A9">
        <w:rPr>
          <w:color w:val="000000" w:themeColor="text1"/>
          <w:sz w:val="28"/>
          <w:szCs w:val="28"/>
          <w:lang w:val="en-US"/>
        </w:rPr>
        <w:t xml:space="preserve"> is the managerial relations arising in the process of functioning and development of strategic management of the subjects of the Russian Federation of the resource type.</w:t>
      </w:r>
    </w:p>
    <w:p w14:paraId="4BDAECFD"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The purpose of the work</w:t>
      </w:r>
      <w:r w:rsidRPr="00C402A9">
        <w:rPr>
          <w:color w:val="000000" w:themeColor="text1"/>
          <w:sz w:val="28"/>
          <w:szCs w:val="28"/>
          <w:lang w:val="en-US"/>
        </w:rPr>
        <w:t xml:space="preserve"> is to improve the strategic management of the system of subjects of management of a resource-type region, based on economic and mathematical modeling carried out on the basis of time series of ecological and economic indicators.</w:t>
      </w:r>
    </w:p>
    <w:p w14:paraId="28C27317"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Research methods:</w:t>
      </w:r>
      <w:r w:rsidRPr="00C402A9">
        <w:rPr>
          <w:color w:val="000000" w:themeColor="text1"/>
          <w:sz w:val="28"/>
          <w:szCs w:val="28"/>
          <w:lang w:val="en-US"/>
        </w:rPr>
        <w:t xml:space="preserve"> general scientific statistical research methods were used in the work: abstract-logical, comparative, graphical, structural-functional, correlation-regressive, forecasting, grouping method.</w:t>
      </w:r>
    </w:p>
    <w:p w14:paraId="46C5F047"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The results obtained and their novelty:</w:t>
      </w:r>
      <w:r w:rsidRPr="00C402A9">
        <w:rPr>
          <w:color w:val="000000" w:themeColor="text1"/>
          <w:sz w:val="28"/>
          <w:szCs w:val="28"/>
          <w:lang w:val="en-US"/>
        </w:rPr>
        <w:t xml:space="preserve"> The scientific provisions of the theory of strategic management of resource-type regions are developed in the context of a set of scientific approaches: based on the selection of criteria and signs of typologization of regions, the author's typology of regions based on the redundancy of resource potential (resource and non-resource) is given; the resource base theoretical and conceptual model of strategic management of the region is described; a methodology has been developed for analyzing and evaluating the effectiveness of strategic management of a resource-type region, based on a </w:t>
      </w:r>
      <w:r w:rsidRPr="00C402A9">
        <w:rPr>
          <w:color w:val="000000" w:themeColor="text1"/>
          <w:sz w:val="28"/>
          <w:szCs w:val="28"/>
          <w:lang w:val="en-US"/>
        </w:rPr>
        <w:lastRenderedPageBreak/>
        <w:t>methodology for processing time series of ecological and economic (air, water, land, forest, fuel and energy) indicators of resource-type regions, which is based on graphical and statistical methods; indicators of balanced environmental management in the structure of the author's methodology allowed the rating of federal districts with resource-type regions in terms of quality, quality and uniformity of management;  methodological support for strategic management of a resource-type region is proposed, related to the mechanisms for the development and implementation of strategic planning documents in terms of economic and mathematical modeling and the development of meaningful, organizational directions for its improvement related to environmental management, environmental protection and the peculiarities of the development of the resource sector of the economy.</w:t>
      </w:r>
    </w:p>
    <w:p w14:paraId="329FB31A"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Degree of use</w:t>
      </w:r>
      <w:r w:rsidRPr="00C402A9">
        <w:rPr>
          <w:color w:val="000000" w:themeColor="text1"/>
          <w:sz w:val="28"/>
          <w:szCs w:val="28"/>
          <w:lang w:val="en-US"/>
        </w:rPr>
        <w:t>: the results of the study have been tested in the IE of the Ural Branch of the Russian Academy of Sciences. Practical recommendations are reflected in the activities of the Ministries of Natural Resources and Ecology of the Russian Federation and in the development of educational complexes for full-time and distance learning students.</w:t>
      </w:r>
    </w:p>
    <w:p w14:paraId="3B88D5C8" w14:textId="33A6C815" w:rsid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Scope of application:</w:t>
      </w:r>
      <w:r w:rsidRPr="00C402A9">
        <w:rPr>
          <w:color w:val="000000" w:themeColor="text1"/>
          <w:sz w:val="28"/>
          <w:szCs w:val="28"/>
          <w:lang w:val="en-US"/>
        </w:rPr>
        <w:t xml:space="preserve"> the results of the study can be used in the work of ministries and departments that deal with the management of natural resources. The main provisions of the dissertation can also be used in universities in Russia, Kyrgyzstan and China by teachers, graduate students and students in the educational process.</w:t>
      </w:r>
    </w:p>
    <w:p w14:paraId="383B0E91" w14:textId="77777777" w:rsidR="00C402A9" w:rsidRDefault="00C402A9" w:rsidP="00C402A9">
      <w:pPr>
        <w:ind w:firstLine="709"/>
        <w:jc w:val="both"/>
        <w:rPr>
          <w:color w:val="000000" w:themeColor="text1"/>
          <w:sz w:val="28"/>
          <w:szCs w:val="28"/>
          <w:lang w:val="en-US"/>
        </w:rPr>
      </w:pPr>
    </w:p>
    <w:p w14:paraId="5A6E948D" w14:textId="79ED5DD9" w:rsidR="00C402A9" w:rsidRPr="00C402A9" w:rsidRDefault="00C402A9" w:rsidP="00C402A9">
      <w:pPr>
        <w:jc w:val="center"/>
        <w:rPr>
          <w:b/>
          <w:bCs/>
          <w:color w:val="000000" w:themeColor="text1"/>
          <w:sz w:val="28"/>
          <w:szCs w:val="28"/>
          <w:lang w:val="en-US"/>
        </w:rPr>
      </w:pPr>
      <w:r w:rsidRPr="00C402A9">
        <w:rPr>
          <w:b/>
          <w:bCs/>
          <w:color w:val="000000" w:themeColor="text1"/>
          <w:sz w:val="28"/>
          <w:szCs w:val="28"/>
          <w:lang w:val="en-US"/>
        </w:rPr>
        <w:t>Жыйынтык</w:t>
      </w:r>
    </w:p>
    <w:p w14:paraId="5F45D623" w14:textId="77777777" w:rsidR="00C402A9" w:rsidRPr="00C402A9" w:rsidRDefault="00C402A9" w:rsidP="00C402A9">
      <w:pPr>
        <w:ind w:firstLine="709"/>
        <w:jc w:val="both"/>
        <w:rPr>
          <w:b/>
          <w:bCs/>
          <w:color w:val="000000" w:themeColor="text1"/>
          <w:sz w:val="28"/>
          <w:szCs w:val="28"/>
          <w:lang w:val="en-US"/>
        </w:rPr>
      </w:pPr>
      <w:r w:rsidRPr="00C402A9">
        <w:rPr>
          <w:b/>
          <w:bCs/>
          <w:color w:val="000000" w:themeColor="text1"/>
          <w:sz w:val="28"/>
          <w:szCs w:val="28"/>
          <w:lang w:val="en-US"/>
        </w:rPr>
        <w:t>08.00.05 "Экономика жана элдик чарбаны башкаруу" адистиги боюнча экономика илимдеринин кандидаты илимий даражасын алуу үчүн сунушталган "Россия Федерациясынын ресурстук түрүндөгү субъекттериндеги стратегиялык менеджментти өркүндөтүү" деген темадагы диссертациялык иш</w:t>
      </w:r>
    </w:p>
    <w:p w14:paraId="1534F2A8" w14:textId="77777777" w:rsidR="00C402A9" w:rsidRPr="00C402A9" w:rsidRDefault="00C402A9" w:rsidP="00C402A9">
      <w:pPr>
        <w:ind w:firstLine="709"/>
        <w:jc w:val="both"/>
        <w:rPr>
          <w:b/>
          <w:bCs/>
          <w:color w:val="000000" w:themeColor="text1"/>
          <w:sz w:val="28"/>
          <w:szCs w:val="28"/>
          <w:lang w:val="en-US"/>
        </w:rPr>
      </w:pPr>
      <w:r w:rsidRPr="00C402A9">
        <w:rPr>
          <w:b/>
          <w:bCs/>
          <w:color w:val="000000" w:themeColor="text1"/>
          <w:sz w:val="28"/>
          <w:szCs w:val="28"/>
          <w:lang w:val="en-US"/>
        </w:rPr>
        <w:t>(менеджмент)"</w:t>
      </w:r>
    </w:p>
    <w:p w14:paraId="2B4DC6C3" w14:textId="77777777" w:rsidR="00C402A9" w:rsidRPr="00C402A9" w:rsidRDefault="00C402A9" w:rsidP="00C402A9">
      <w:pPr>
        <w:ind w:firstLine="709"/>
        <w:jc w:val="both"/>
        <w:rPr>
          <w:color w:val="000000" w:themeColor="text1"/>
          <w:sz w:val="28"/>
          <w:szCs w:val="28"/>
          <w:lang w:val="en-US"/>
        </w:rPr>
      </w:pPr>
    </w:p>
    <w:p w14:paraId="61CEF55D"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Ачкыч сөздөр:</w:t>
      </w:r>
      <w:r w:rsidRPr="00C402A9">
        <w:rPr>
          <w:color w:val="000000" w:themeColor="text1"/>
          <w:sz w:val="28"/>
          <w:szCs w:val="28"/>
          <w:lang w:val="en-US"/>
        </w:rPr>
        <w:t xml:space="preserve"> Стратегиялык менеджмент, жаратылыш ресурстары, УрФО, СФО, ДВО, индикаторлор, башкаруу, натыйжалуулук, корреляциялык-регрессивдүү талдоо, болжолдоо.</w:t>
      </w:r>
    </w:p>
    <w:p w14:paraId="5BA7D869"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Изилдөөнүн объектиси</w:t>
      </w:r>
      <w:r w:rsidRPr="00C402A9">
        <w:rPr>
          <w:color w:val="000000" w:themeColor="text1"/>
          <w:sz w:val="28"/>
          <w:szCs w:val="28"/>
          <w:lang w:val="en-US"/>
        </w:rPr>
        <w:t>: өзгөчөлүктөрү жана региондук ресурстук типтеги башкаруу органдарынын жана мекемелердин стратегиялык башкарууну уюштуруу мыйзам ченемдүүлүктөрү.</w:t>
      </w:r>
    </w:p>
    <w:p w14:paraId="51261600"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Изилдөөнүн предмети</w:t>
      </w:r>
      <w:r w:rsidRPr="00C402A9">
        <w:rPr>
          <w:color w:val="000000" w:themeColor="text1"/>
          <w:sz w:val="28"/>
          <w:szCs w:val="28"/>
          <w:lang w:val="en-US"/>
        </w:rPr>
        <w:t xml:space="preserve"> ресурстук типтеги Кыргыз Республикасынын Стратегиялык башкаруу субъекттеринин иштеши жана өнүктүрүү учурунда пайда болгон башкаруу мамилелери болуп саналат.</w:t>
      </w:r>
    </w:p>
    <w:p w14:paraId="3D26E062"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Иштин максаты</w:t>
      </w:r>
      <w:r w:rsidRPr="00C402A9">
        <w:rPr>
          <w:color w:val="000000" w:themeColor="text1"/>
          <w:sz w:val="28"/>
          <w:szCs w:val="28"/>
          <w:lang w:val="en-US"/>
        </w:rPr>
        <w:t xml:space="preserve"> Экологиялык жана экономикалык көрсөткүчтөрдүн убактылуу катар негизинде жүзөгө ашырылат экономикалык жана математикалык моделдөө негизинде ресурстук типтеги регионду башкаруу субъекттеринин системасын стратегиялык башкарууну жакшыртуу болуп саналат.</w:t>
      </w:r>
    </w:p>
    <w:p w14:paraId="177AD609"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lastRenderedPageBreak/>
        <w:t>Изилдөө методдору</w:t>
      </w:r>
      <w:r w:rsidRPr="00C402A9">
        <w:rPr>
          <w:color w:val="000000" w:themeColor="text1"/>
          <w:sz w:val="28"/>
          <w:szCs w:val="28"/>
          <w:lang w:val="en-US"/>
        </w:rPr>
        <w:t>: эмгекте изилдөөнүн жалпы илимий статистикалык ыкмалары колдонулган: абстракттуу-логикалык, салыштырма, графикалык, структуралык-функционалдык, корреляциялык-регрессивдүү, болжолдоо, топтоо ыкмасы.</w:t>
      </w:r>
    </w:p>
    <w:p w14:paraId="5E71E737"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Алынган натыйжалар жана алардын жаңылыгы</w:t>
      </w:r>
      <w:r w:rsidRPr="00C402A9">
        <w:rPr>
          <w:color w:val="000000" w:themeColor="text1"/>
          <w:sz w:val="28"/>
          <w:szCs w:val="28"/>
          <w:lang w:val="en-US"/>
        </w:rPr>
        <w:t>: илимий ыкмалардын комплексинин контекстинде ресурстук типтеги региондордун стратегиялык менеджмент теориясынын илимий жоболору өнүккөн: региондордун типологизациясынын критерийлерин жана белгилерин бөлүп көрсөтүүнүн негизинде ресурстук потенциалдын ашыкчалыгы белгиси боюнча региондордун автордук типологиясы берилген (ресурстук жана ресурстук эмес); региондун стратегиялык менеджментинин ресурстук базалык теориялык-концептуалдык модели баяндалган; ресурстук типтеги региондордун стратегиялык менеджментинин натыйжалуулугун талдоо жана баалоо методикасы иштелип чыккан, анын негизин ресурстук типтеги аймактардын экологиялык-экономикалык (аба, суу, жер, токой, отун-энергетикалык) индикаторлорунун убактылуу катарларын иштеп чыгуу методикасы түзөт, ал графикалык жана статистикалык методдорго негизделген; автордук Методиканын структурасында тең салмактуу жаратылышты пайдалануу индикаторлору сапаттын сапаты жана менеджменттин бир түрдүүлүгү боюнча ресурстук типтеги аймактар менен федералдык округдардын рейтингин ишке ашырууга мүмкүндүк берди;  экономикалык-математикалык моделдөө жана жаратылышты пайдалануу, айлана-чөйрөнү коргоо жана экономиканын ресурстук секторун өнүктүрүүнүн өзгөчөлүктөрү менен байланышкан, аны өркүндөтүүнүн маанилүү, уюштуруу багыттарын иштеп чыгуу жана ишке ашыруу боюнча стратегиялык пландаштыруу документтерин иштеп чыгуу жана ишке ашыруу механизмдери менен байланышкан ресурстук типтеги региондун стратегиялык менеджментин методикалык жактан камсыз кылуу сунуш кылынган.</w:t>
      </w:r>
    </w:p>
    <w:p w14:paraId="52C021EA"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Колдонуу даражасы:</w:t>
      </w:r>
      <w:r w:rsidRPr="00C402A9">
        <w:rPr>
          <w:color w:val="000000" w:themeColor="text1"/>
          <w:sz w:val="28"/>
          <w:szCs w:val="28"/>
          <w:lang w:val="en-US"/>
        </w:rPr>
        <w:t xml:space="preserve"> изилдөөнүн натыйжалары уро РАН ИЭДЕ текшерилген. Практикалык сунуштар Кыргыз Республикасынын жаратылышты пайдалануу жана экология министрликтеринин иш-чараларында жана күндүзгү жана сырттан окуган студенттер үчүн окуу комплекстерин иштеп чыгууда чагылдырылган.</w:t>
      </w:r>
    </w:p>
    <w:p w14:paraId="49F7C027" w14:textId="2FE1EE4B"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Колдонуу чөйрөсү:</w:t>
      </w:r>
      <w:r w:rsidRPr="00C402A9">
        <w:rPr>
          <w:color w:val="000000" w:themeColor="text1"/>
          <w:sz w:val="28"/>
          <w:szCs w:val="28"/>
          <w:lang w:val="en-US"/>
        </w:rPr>
        <w:t xml:space="preserve"> изилдөөнүн жыйынтыктары жаратылыш ресурстарын башкаруу маселелери менен алектенген министрликтердин жана ведомстволордун иштеринде колдонулушу мүмкүн. Диссертациянын негизги жоболорун Россиянын, Кыргызстандын жана Кытайдын жогорку окуу жайларында окутуучулар, аспиранттар жана студенттер окуу процессинде колдоно алышат.</w:t>
      </w:r>
    </w:p>
    <w:p w14:paraId="544DCFB9" w14:textId="77777777" w:rsidR="00FA4139" w:rsidRPr="00C402A9" w:rsidRDefault="00FA4139" w:rsidP="002159B1">
      <w:pPr>
        <w:jc w:val="both"/>
        <w:rPr>
          <w:sz w:val="28"/>
          <w:szCs w:val="28"/>
          <w:lang w:val="en-US"/>
        </w:rPr>
      </w:pPr>
    </w:p>
    <w:sectPr w:rsidR="00FA4139" w:rsidRPr="00C402A9" w:rsidSect="00D33C6D">
      <w:headerReference w:type="default" r:id="rId14"/>
      <w:footerReference w:type="even" r:id="rId15"/>
      <w:footerReference w:type="default" r:id="rId16"/>
      <w:pgSz w:w="11900" w:h="16840"/>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1CF82" w14:textId="77777777" w:rsidR="00DA2DA0" w:rsidRDefault="00DA2DA0" w:rsidP="00036F43">
      <w:r>
        <w:separator/>
      </w:r>
    </w:p>
  </w:endnote>
  <w:endnote w:type="continuationSeparator" w:id="0">
    <w:p w14:paraId="69280715" w14:textId="77777777" w:rsidR="00DA2DA0" w:rsidRDefault="00DA2DA0" w:rsidP="0003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MS Mincho"/>
    <w:charset w:val="00"/>
    <w:family w:val="auto"/>
    <w:pitch w:val="variable"/>
    <w:sig w:usb0="E0002AEF" w:usb1="C0007841" w:usb2="00000009" w:usb3="00000000" w:csb0="000001FF" w:csb1="00000000"/>
  </w:font>
  <w:font w:name="微软雅黑 Light">
    <w:charset w:val="86"/>
    <w:family w:val="auto"/>
    <w:pitch w:val="variable"/>
    <w:sig w:usb0="A00002BF" w:usb1="28CF0010"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0780" w14:textId="77777777" w:rsidR="00E47DA6" w:rsidRDefault="00E47DA6" w:rsidP="00D33C6D">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4B877C4" w14:textId="77777777" w:rsidR="00E47DA6" w:rsidRDefault="00E47DA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3F6C" w14:textId="4DFB3168" w:rsidR="00E47DA6" w:rsidRDefault="00E47DA6" w:rsidP="00116F64">
    <w:pPr>
      <w:pStyle w:val="a7"/>
      <w:framePr w:wrap="none" w:vAnchor="text" w:hAnchor="margin" w:xAlign="center" w:y="1"/>
      <w:ind w:firstLine="0"/>
      <w:rPr>
        <w:rStyle w:val="a9"/>
      </w:rPr>
    </w:pPr>
    <w:r>
      <w:rPr>
        <w:rStyle w:val="a9"/>
      </w:rPr>
      <w:fldChar w:fldCharType="begin"/>
    </w:r>
    <w:r>
      <w:rPr>
        <w:rStyle w:val="a9"/>
      </w:rPr>
      <w:instrText xml:space="preserve">PAGE  </w:instrText>
    </w:r>
    <w:r>
      <w:rPr>
        <w:rStyle w:val="a9"/>
      </w:rPr>
      <w:fldChar w:fldCharType="separate"/>
    </w:r>
    <w:r w:rsidR="00DA3A49">
      <w:rPr>
        <w:rStyle w:val="a9"/>
        <w:noProof/>
      </w:rPr>
      <w:t>2</w:t>
    </w:r>
    <w:r>
      <w:rPr>
        <w:rStyle w:val="a9"/>
      </w:rPr>
      <w:fldChar w:fldCharType="end"/>
    </w:r>
  </w:p>
  <w:p w14:paraId="27E5C9C2" w14:textId="77777777" w:rsidR="00E47DA6" w:rsidRDefault="00E47DA6" w:rsidP="00D33C6D">
    <w:pPr>
      <w:pStyle w:val="a7"/>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FAF35" w14:textId="77777777" w:rsidR="00DA2DA0" w:rsidRDefault="00DA2DA0" w:rsidP="00036F43">
      <w:r>
        <w:separator/>
      </w:r>
    </w:p>
  </w:footnote>
  <w:footnote w:type="continuationSeparator" w:id="0">
    <w:p w14:paraId="26FB7976" w14:textId="77777777" w:rsidR="00DA2DA0" w:rsidRDefault="00DA2DA0" w:rsidP="00036F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C34CA" w14:textId="77777777" w:rsidR="00E47DA6" w:rsidRPr="001D57EA" w:rsidRDefault="00E47DA6" w:rsidP="001D57EA">
    <w:pPr>
      <w:spacing w:line="276" w:lineRule="auto"/>
      <w:jc w:val="center"/>
      <w:rPr>
        <w:b/>
        <w:caps/>
        <w:sz w:val="18"/>
        <w:szCs w:val="18"/>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434A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B5675"/>
    <w:multiLevelType w:val="hybridMultilevel"/>
    <w:tmpl w:val="461C0D6A"/>
    <w:lvl w:ilvl="0" w:tplc="8AD0EED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781177D"/>
    <w:multiLevelType w:val="hybridMultilevel"/>
    <w:tmpl w:val="70F4E30C"/>
    <w:lvl w:ilvl="0" w:tplc="1B3C1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0C01DA"/>
    <w:multiLevelType w:val="hybridMultilevel"/>
    <w:tmpl w:val="D7F092A8"/>
    <w:lvl w:ilvl="0" w:tplc="1FD6B9C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106524CE"/>
    <w:multiLevelType w:val="hybridMultilevel"/>
    <w:tmpl w:val="7A70A38E"/>
    <w:lvl w:ilvl="0" w:tplc="31701882">
      <w:start w:val="27"/>
      <w:numFmt w:val="bullet"/>
      <w:lvlText w:val=""/>
      <w:lvlJc w:val="left"/>
      <w:pPr>
        <w:ind w:left="1069" w:hanging="360"/>
      </w:pPr>
      <w:rPr>
        <w:rFonts w:ascii="Symbol" w:eastAsia="DengXi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A950811"/>
    <w:multiLevelType w:val="multilevel"/>
    <w:tmpl w:val="5D20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47F30"/>
    <w:multiLevelType w:val="hybridMultilevel"/>
    <w:tmpl w:val="C6843E9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9F31C3"/>
    <w:multiLevelType w:val="multilevel"/>
    <w:tmpl w:val="7F882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6F6127"/>
    <w:multiLevelType w:val="hybridMultilevel"/>
    <w:tmpl w:val="D2689BDA"/>
    <w:lvl w:ilvl="0" w:tplc="62805432">
      <w:start w:val="1"/>
      <w:numFmt w:val="decimal"/>
      <w:lvlText w:val="%1."/>
      <w:lvlJc w:val="left"/>
      <w:pPr>
        <w:tabs>
          <w:tab w:val="num" w:pos="720"/>
        </w:tabs>
        <w:ind w:left="720" w:hanging="360"/>
      </w:pPr>
    </w:lvl>
    <w:lvl w:ilvl="1" w:tplc="8A127F14" w:tentative="1">
      <w:start w:val="1"/>
      <w:numFmt w:val="decimal"/>
      <w:lvlText w:val="%2."/>
      <w:lvlJc w:val="left"/>
      <w:pPr>
        <w:tabs>
          <w:tab w:val="num" w:pos="1440"/>
        </w:tabs>
        <w:ind w:left="1440" w:hanging="360"/>
      </w:pPr>
    </w:lvl>
    <w:lvl w:ilvl="2" w:tplc="C9403918" w:tentative="1">
      <w:start w:val="1"/>
      <w:numFmt w:val="decimal"/>
      <w:lvlText w:val="%3."/>
      <w:lvlJc w:val="left"/>
      <w:pPr>
        <w:tabs>
          <w:tab w:val="num" w:pos="2160"/>
        </w:tabs>
        <w:ind w:left="2160" w:hanging="360"/>
      </w:pPr>
    </w:lvl>
    <w:lvl w:ilvl="3" w:tplc="ABBAA020" w:tentative="1">
      <w:start w:val="1"/>
      <w:numFmt w:val="decimal"/>
      <w:lvlText w:val="%4."/>
      <w:lvlJc w:val="left"/>
      <w:pPr>
        <w:tabs>
          <w:tab w:val="num" w:pos="2880"/>
        </w:tabs>
        <w:ind w:left="2880" w:hanging="360"/>
      </w:pPr>
    </w:lvl>
    <w:lvl w:ilvl="4" w:tplc="5664C3EE" w:tentative="1">
      <w:start w:val="1"/>
      <w:numFmt w:val="decimal"/>
      <w:lvlText w:val="%5."/>
      <w:lvlJc w:val="left"/>
      <w:pPr>
        <w:tabs>
          <w:tab w:val="num" w:pos="3600"/>
        </w:tabs>
        <w:ind w:left="3600" w:hanging="360"/>
      </w:pPr>
    </w:lvl>
    <w:lvl w:ilvl="5" w:tplc="24E24BEE" w:tentative="1">
      <w:start w:val="1"/>
      <w:numFmt w:val="decimal"/>
      <w:lvlText w:val="%6."/>
      <w:lvlJc w:val="left"/>
      <w:pPr>
        <w:tabs>
          <w:tab w:val="num" w:pos="4320"/>
        </w:tabs>
        <w:ind w:left="4320" w:hanging="360"/>
      </w:pPr>
    </w:lvl>
    <w:lvl w:ilvl="6" w:tplc="39026314" w:tentative="1">
      <w:start w:val="1"/>
      <w:numFmt w:val="decimal"/>
      <w:lvlText w:val="%7."/>
      <w:lvlJc w:val="left"/>
      <w:pPr>
        <w:tabs>
          <w:tab w:val="num" w:pos="5040"/>
        </w:tabs>
        <w:ind w:left="5040" w:hanging="360"/>
      </w:pPr>
    </w:lvl>
    <w:lvl w:ilvl="7" w:tplc="88489CD0" w:tentative="1">
      <w:start w:val="1"/>
      <w:numFmt w:val="decimal"/>
      <w:lvlText w:val="%8."/>
      <w:lvlJc w:val="left"/>
      <w:pPr>
        <w:tabs>
          <w:tab w:val="num" w:pos="5760"/>
        </w:tabs>
        <w:ind w:left="5760" w:hanging="360"/>
      </w:pPr>
    </w:lvl>
    <w:lvl w:ilvl="8" w:tplc="58205346" w:tentative="1">
      <w:start w:val="1"/>
      <w:numFmt w:val="decimal"/>
      <w:lvlText w:val="%9."/>
      <w:lvlJc w:val="left"/>
      <w:pPr>
        <w:tabs>
          <w:tab w:val="num" w:pos="6480"/>
        </w:tabs>
        <w:ind w:left="6480" w:hanging="360"/>
      </w:pPr>
    </w:lvl>
  </w:abstractNum>
  <w:abstractNum w:abstractNumId="9" w15:restartNumberingAfterBreak="0">
    <w:nsid w:val="297C24F6"/>
    <w:multiLevelType w:val="hybridMultilevel"/>
    <w:tmpl w:val="402A1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211364"/>
    <w:multiLevelType w:val="hybridMultilevel"/>
    <w:tmpl w:val="F4D4183A"/>
    <w:lvl w:ilvl="0" w:tplc="7A4C5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C049E3"/>
    <w:multiLevelType w:val="multilevel"/>
    <w:tmpl w:val="8432F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972330"/>
    <w:multiLevelType w:val="hybridMultilevel"/>
    <w:tmpl w:val="0D56E01A"/>
    <w:lvl w:ilvl="0" w:tplc="ECC288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0F4581"/>
    <w:multiLevelType w:val="hybridMultilevel"/>
    <w:tmpl w:val="6B0C2FCA"/>
    <w:lvl w:ilvl="0" w:tplc="0409000F">
      <w:start w:val="1"/>
      <w:numFmt w:val="decimal"/>
      <w:lvlText w:val="%1."/>
      <w:lvlJc w:val="left"/>
      <w:pPr>
        <w:ind w:left="973" w:hanging="420"/>
      </w:pPr>
    </w:lvl>
    <w:lvl w:ilvl="1" w:tplc="04090019" w:tentative="1">
      <w:start w:val="1"/>
      <w:numFmt w:val="lowerLetter"/>
      <w:lvlText w:val="%2)"/>
      <w:lvlJc w:val="left"/>
      <w:pPr>
        <w:ind w:left="1393" w:hanging="420"/>
      </w:pPr>
    </w:lvl>
    <w:lvl w:ilvl="2" w:tplc="0409001B" w:tentative="1">
      <w:start w:val="1"/>
      <w:numFmt w:val="lowerRoman"/>
      <w:lvlText w:val="%3."/>
      <w:lvlJc w:val="right"/>
      <w:pPr>
        <w:ind w:left="1813" w:hanging="420"/>
      </w:pPr>
    </w:lvl>
    <w:lvl w:ilvl="3" w:tplc="0409000F" w:tentative="1">
      <w:start w:val="1"/>
      <w:numFmt w:val="decimal"/>
      <w:lvlText w:val="%4."/>
      <w:lvlJc w:val="left"/>
      <w:pPr>
        <w:ind w:left="2233" w:hanging="420"/>
      </w:pPr>
    </w:lvl>
    <w:lvl w:ilvl="4" w:tplc="04090019" w:tentative="1">
      <w:start w:val="1"/>
      <w:numFmt w:val="lowerLetter"/>
      <w:lvlText w:val="%5)"/>
      <w:lvlJc w:val="left"/>
      <w:pPr>
        <w:ind w:left="2653" w:hanging="420"/>
      </w:pPr>
    </w:lvl>
    <w:lvl w:ilvl="5" w:tplc="0409001B" w:tentative="1">
      <w:start w:val="1"/>
      <w:numFmt w:val="lowerRoman"/>
      <w:lvlText w:val="%6."/>
      <w:lvlJc w:val="right"/>
      <w:pPr>
        <w:ind w:left="3073" w:hanging="420"/>
      </w:pPr>
    </w:lvl>
    <w:lvl w:ilvl="6" w:tplc="0409000F" w:tentative="1">
      <w:start w:val="1"/>
      <w:numFmt w:val="decimal"/>
      <w:lvlText w:val="%7."/>
      <w:lvlJc w:val="left"/>
      <w:pPr>
        <w:ind w:left="3493" w:hanging="420"/>
      </w:pPr>
    </w:lvl>
    <w:lvl w:ilvl="7" w:tplc="04090019" w:tentative="1">
      <w:start w:val="1"/>
      <w:numFmt w:val="lowerLetter"/>
      <w:lvlText w:val="%8)"/>
      <w:lvlJc w:val="left"/>
      <w:pPr>
        <w:ind w:left="3913" w:hanging="420"/>
      </w:pPr>
    </w:lvl>
    <w:lvl w:ilvl="8" w:tplc="0409001B" w:tentative="1">
      <w:start w:val="1"/>
      <w:numFmt w:val="lowerRoman"/>
      <w:lvlText w:val="%9."/>
      <w:lvlJc w:val="right"/>
      <w:pPr>
        <w:ind w:left="4333" w:hanging="420"/>
      </w:pPr>
    </w:lvl>
  </w:abstractNum>
  <w:abstractNum w:abstractNumId="14" w15:restartNumberingAfterBreak="0">
    <w:nsid w:val="42F15098"/>
    <w:multiLevelType w:val="hybridMultilevel"/>
    <w:tmpl w:val="600C43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97E19BD"/>
    <w:multiLevelType w:val="hybridMultilevel"/>
    <w:tmpl w:val="32A6907A"/>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6" w15:restartNumberingAfterBreak="0">
    <w:nsid w:val="4BA95379"/>
    <w:multiLevelType w:val="multilevel"/>
    <w:tmpl w:val="220C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8435D"/>
    <w:multiLevelType w:val="multilevel"/>
    <w:tmpl w:val="0419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8" w15:restartNumberingAfterBreak="0">
    <w:nsid w:val="4F7C0EE2"/>
    <w:multiLevelType w:val="hybridMultilevel"/>
    <w:tmpl w:val="F392D808"/>
    <w:lvl w:ilvl="0" w:tplc="C41E684E">
      <w:start w:val="2"/>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4BA1913"/>
    <w:multiLevelType w:val="hybridMultilevel"/>
    <w:tmpl w:val="691A8A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9612330"/>
    <w:multiLevelType w:val="hybridMultilevel"/>
    <w:tmpl w:val="3DA41424"/>
    <w:lvl w:ilvl="0" w:tplc="64C06E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AEA7D32"/>
    <w:multiLevelType w:val="hybridMultilevel"/>
    <w:tmpl w:val="A2401606"/>
    <w:lvl w:ilvl="0" w:tplc="F314D20C">
      <w:start w:val="1"/>
      <w:numFmt w:val="bullet"/>
      <w:lvlText w:val=""/>
      <w:lvlJc w:val="left"/>
      <w:pPr>
        <w:ind w:left="786" w:hanging="360"/>
      </w:pPr>
      <w:rPr>
        <w:rFonts w:ascii="Symbol" w:eastAsia="Calibri" w:hAnsi="Symbol"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2" w15:restartNumberingAfterBreak="0">
    <w:nsid w:val="5EF064C1"/>
    <w:multiLevelType w:val="hybridMultilevel"/>
    <w:tmpl w:val="18C21062"/>
    <w:lvl w:ilvl="0" w:tplc="04190001">
      <w:start w:val="1"/>
      <w:numFmt w:val="bullet"/>
      <w:lvlText w:val=""/>
      <w:lvlJc w:val="left"/>
      <w:pPr>
        <w:ind w:left="3540" w:hanging="360"/>
      </w:pPr>
      <w:rPr>
        <w:rFonts w:ascii="Symbol" w:hAnsi="Symbol" w:hint="default"/>
      </w:rPr>
    </w:lvl>
    <w:lvl w:ilvl="1" w:tplc="04190003" w:tentative="1">
      <w:start w:val="1"/>
      <w:numFmt w:val="bullet"/>
      <w:lvlText w:val="o"/>
      <w:lvlJc w:val="left"/>
      <w:pPr>
        <w:ind w:left="4260" w:hanging="360"/>
      </w:pPr>
      <w:rPr>
        <w:rFonts w:ascii="Courier New" w:hAnsi="Courier New" w:cs="Courier New" w:hint="default"/>
      </w:rPr>
    </w:lvl>
    <w:lvl w:ilvl="2" w:tplc="04190005" w:tentative="1">
      <w:start w:val="1"/>
      <w:numFmt w:val="bullet"/>
      <w:lvlText w:val=""/>
      <w:lvlJc w:val="left"/>
      <w:pPr>
        <w:ind w:left="4980" w:hanging="360"/>
      </w:pPr>
      <w:rPr>
        <w:rFonts w:ascii="Wingdings" w:hAnsi="Wingdings" w:hint="default"/>
      </w:rPr>
    </w:lvl>
    <w:lvl w:ilvl="3" w:tplc="04190001" w:tentative="1">
      <w:start w:val="1"/>
      <w:numFmt w:val="bullet"/>
      <w:lvlText w:val=""/>
      <w:lvlJc w:val="left"/>
      <w:pPr>
        <w:ind w:left="5700" w:hanging="360"/>
      </w:pPr>
      <w:rPr>
        <w:rFonts w:ascii="Symbol" w:hAnsi="Symbol" w:hint="default"/>
      </w:rPr>
    </w:lvl>
    <w:lvl w:ilvl="4" w:tplc="04190003" w:tentative="1">
      <w:start w:val="1"/>
      <w:numFmt w:val="bullet"/>
      <w:lvlText w:val="o"/>
      <w:lvlJc w:val="left"/>
      <w:pPr>
        <w:ind w:left="6420" w:hanging="360"/>
      </w:pPr>
      <w:rPr>
        <w:rFonts w:ascii="Courier New" w:hAnsi="Courier New" w:cs="Courier New" w:hint="default"/>
      </w:rPr>
    </w:lvl>
    <w:lvl w:ilvl="5" w:tplc="04190005" w:tentative="1">
      <w:start w:val="1"/>
      <w:numFmt w:val="bullet"/>
      <w:lvlText w:val=""/>
      <w:lvlJc w:val="left"/>
      <w:pPr>
        <w:ind w:left="7140" w:hanging="360"/>
      </w:pPr>
      <w:rPr>
        <w:rFonts w:ascii="Wingdings" w:hAnsi="Wingdings" w:hint="default"/>
      </w:rPr>
    </w:lvl>
    <w:lvl w:ilvl="6" w:tplc="04190001" w:tentative="1">
      <w:start w:val="1"/>
      <w:numFmt w:val="bullet"/>
      <w:lvlText w:val=""/>
      <w:lvlJc w:val="left"/>
      <w:pPr>
        <w:ind w:left="7860" w:hanging="360"/>
      </w:pPr>
      <w:rPr>
        <w:rFonts w:ascii="Symbol" w:hAnsi="Symbol" w:hint="default"/>
      </w:rPr>
    </w:lvl>
    <w:lvl w:ilvl="7" w:tplc="04190003" w:tentative="1">
      <w:start w:val="1"/>
      <w:numFmt w:val="bullet"/>
      <w:lvlText w:val="o"/>
      <w:lvlJc w:val="left"/>
      <w:pPr>
        <w:ind w:left="8580" w:hanging="360"/>
      </w:pPr>
      <w:rPr>
        <w:rFonts w:ascii="Courier New" w:hAnsi="Courier New" w:cs="Courier New" w:hint="default"/>
      </w:rPr>
    </w:lvl>
    <w:lvl w:ilvl="8" w:tplc="04190005" w:tentative="1">
      <w:start w:val="1"/>
      <w:numFmt w:val="bullet"/>
      <w:lvlText w:val=""/>
      <w:lvlJc w:val="left"/>
      <w:pPr>
        <w:ind w:left="9300" w:hanging="360"/>
      </w:pPr>
      <w:rPr>
        <w:rFonts w:ascii="Wingdings" w:hAnsi="Wingdings" w:hint="default"/>
      </w:rPr>
    </w:lvl>
  </w:abstractNum>
  <w:abstractNum w:abstractNumId="23" w15:restartNumberingAfterBreak="0">
    <w:nsid w:val="628C6512"/>
    <w:multiLevelType w:val="multilevel"/>
    <w:tmpl w:val="7B6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E743E"/>
    <w:multiLevelType w:val="hybridMultilevel"/>
    <w:tmpl w:val="62B2B9DC"/>
    <w:lvl w:ilvl="0" w:tplc="C5329B42">
      <w:start w:val="1"/>
      <w:numFmt w:val="bullet"/>
      <w:lvlText w:val=""/>
      <w:lvlJc w:val="left"/>
      <w:pPr>
        <w:tabs>
          <w:tab w:val="num" w:pos="720"/>
        </w:tabs>
        <w:ind w:left="720" w:hanging="360"/>
      </w:pPr>
      <w:rPr>
        <w:rFonts w:ascii="Symbol" w:hAnsi="Symbol" w:hint="default"/>
      </w:rPr>
    </w:lvl>
    <w:lvl w:ilvl="1" w:tplc="D804D474" w:tentative="1">
      <w:start w:val="1"/>
      <w:numFmt w:val="bullet"/>
      <w:lvlText w:val=""/>
      <w:lvlJc w:val="left"/>
      <w:pPr>
        <w:tabs>
          <w:tab w:val="num" w:pos="1440"/>
        </w:tabs>
        <w:ind w:left="1440" w:hanging="360"/>
      </w:pPr>
      <w:rPr>
        <w:rFonts w:ascii="Symbol" w:hAnsi="Symbol" w:hint="default"/>
      </w:rPr>
    </w:lvl>
    <w:lvl w:ilvl="2" w:tplc="1D7C97AC" w:tentative="1">
      <w:start w:val="1"/>
      <w:numFmt w:val="bullet"/>
      <w:lvlText w:val=""/>
      <w:lvlJc w:val="left"/>
      <w:pPr>
        <w:tabs>
          <w:tab w:val="num" w:pos="2160"/>
        </w:tabs>
        <w:ind w:left="2160" w:hanging="360"/>
      </w:pPr>
      <w:rPr>
        <w:rFonts w:ascii="Symbol" w:hAnsi="Symbol" w:hint="default"/>
      </w:rPr>
    </w:lvl>
    <w:lvl w:ilvl="3" w:tplc="20B8A77A" w:tentative="1">
      <w:start w:val="1"/>
      <w:numFmt w:val="bullet"/>
      <w:lvlText w:val=""/>
      <w:lvlJc w:val="left"/>
      <w:pPr>
        <w:tabs>
          <w:tab w:val="num" w:pos="2880"/>
        </w:tabs>
        <w:ind w:left="2880" w:hanging="360"/>
      </w:pPr>
      <w:rPr>
        <w:rFonts w:ascii="Symbol" w:hAnsi="Symbol" w:hint="default"/>
      </w:rPr>
    </w:lvl>
    <w:lvl w:ilvl="4" w:tplc="6F8A60F6" w:tentative="1">
      <w:start w:val="1"/>
      <w:numFmt w:val="bullet"/>
      <w:lvlText w:val=""/>
      <w:lvlJc w:val="left"/>
      <w:pPr>
        <w:tabs>
          <w:tab w:val="num" w:pos="3600"/>
        </w:tabs>
        <w:ind w:left="3600" w:hanging="360"/>
      </w:pPr>
      <w:rPr>
        <w:rFonts w:ascii="Symbol" w:hAnsi="Symbol" w:hint="default"/>
      </w:rPr>
    </w:lvl>
    <w:lvl w:ilvl="5" w:tplc="5C465FE8" w:tentative="1">
      <w:start w:val="1"/>
      <w:numFmt w:val="bullet"/>
      <w:lvlText w:val=""/>
      <w:lvlJc w:val="left"/>
      <w:pPr>
        <w:tabs>
          <w:tab w:val="num" w:pos="4320"/>
        </w:tabs>
        <w:ind w:left="4320" w:hanging="360"/>
      </w:pPr>
      <w:rPr>
        <w:rFonts w:ascii="Symbol" w:hAnsi="Symbol" w:hint="default"/>
      </w:rPr>
    </w:lvl>
    <w:lvl w:ilvl="6" w:tplc="D87A5556" w:tentative="1">
      <w:start w:val="1"/>
      <w:numFmt w:val="bullet"/>
      <w:lvlText w:val=""/>
      <w:lvlJc w:val="left"/>
      <w:pPr>
        <w:tabs>
          <w:tab w:val="num" w:pos="5040"/>
        </w:tabs>
        <w:ind w:left="5040" w:hanging="360"/>
      </w:pPr>
      <w:rPr>
        <w:rFonts w:ascii="Symbol" w:hAnsi="Symbol" w:hint="default"/>
      </w:rPr>
    </w:lvl>
    <w:lvl w:ilvl="7" w:tplc="16E81D1C" w:tentative="1">
      <w:start w:val="1"/>
      <w:numFmt w:val="bullet"/>
      <w:lvlText w:val=""/>
      <w:lvlJc w:val="left"/>
      <w:pPr>
        <w:tabs>
          <w:tab w:val="num" w:pos="5760"/>
        </w:tabs>
        <w:ind w:left="5760" w:hanging="360"/>
      </w:pPr>
      <w:rPr>
        <w:rFonts w:ascii="Symbol" w:hAnsi="Symbol" w:hint="default"/>
      </w:rPr>
    </w:lvl>
    <w:lvl w:ilvl="8" w:tplc="41A6021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FB42446"/>
    <w:multiLevelType w:val="hybridMultilevel"/>
    <w:tmpl w:val="E0C0E83C"/>
    <w:lvl w:ilvl="0" w:tplc="0409000F">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6" w15:restartNumberingAfterBreak="0">
    <w:nsid w:val="6FBE1DDF"/>
    <w:multiLevelType w:val="hybridMultilevel"/>
    <w:tmpl w:val="06369980"/>
    <w:lvl w:ilvl="0" w:tplc="8146EA5A">
      <w:start w:val="3"/>
      <w:numFmt w:val="bullet"/>
      <w:lvlText w:val=""/>
      <w:lvlJc w:val="left"/>
      <w:pPr>
        <w:ind w:left="720" w:hanging="360"/>
      </w:pPr>
      <w:rPr>
        <w:rFonts w:ascii="Symbol" w:eastAsia="DengXi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502635"/>
    <w:multiLevelType w:val="hybridMultilevel"/>
    <w:tmpl w:val="2D8A89C2"/>
    <w:lvl w:ilvl="0" w:tplc="A48AC6A4">
      <w:start w:val="27"/>
      <w:numFmt w:val="bullet"/>
      <w:lvlText w:val=""/>
      <w:lvlJc w:val="left"/>
      <w:pPr>
        <w:ind w:left="720" w:hanging="360"/>
      </w:pPr>
      <w:rPr>
        <w:rFonts w:ascii="Symbol" w:eastAsia="DengXi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8068A5"/>
    <w:multiLevelType w:val="hybridMultilevel"/>
    <w:tmpl w:val="F0463A02"/>
    <w:lvl w:ilvl="0" w:tplc="C41E684E">
      <w:start w:val="2"/>
      <w:numFmt w:val="bullet"/>
      <w:lvlText w:val=""/>
      <w:lvlJc w:val="left"/>
      <w:pPr>
        <w:ind w:left="1549" w:hanging="420"/>
      </w:pPr>
      <w:rPr>
        <w:rFonts w:ascii="Symbol" w:eastAsia="Calibri" w:hAnsi="Symbol" w:cs="Times New Roman" w:hint="default"/>
      </w:rPr>
    </w:lvl>
    <w:lvl w:ilvl="1" w:tplc="04090003" w:tentative="1">
      <w:start w:val="1"/>
      <w:numFmt w:val="bullet"/>
      <w:lvlText w:val=""/>
      <w:lvlJc w:val="left"/>
      <w:pPr>
        <w:ind w:left="1969" w:hanging="420"/>
      </w:pPr>
      <w:rPr>
        <w:rFonts w:ascii="Wingdings" w:hAnsi="Wingdings" w:hint="default"/>
      </w:rPr>
    </w:lvl>
    <w:lvl w:ilvl="2" w:tplc="04090005"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3" w:tentative="1">
      <w:start w:val="1"/>
      <w:numFmt w:val="bullet"/>
      <w:lvlText w:val=""/>
      <w:lvlJc w:val="left"/>
      <w:pPr>
        <w:ind w:left="3229" w:hanging="420"/>
      </w:pPr>
      <w:rPr>
        <w:rFonts w:ascii="Wingdings" w:hAnsi="Wingdings" w:hint="default"/>
      </w:rPr>
    </w:lvl>
    <w:lvl w:ilvl="5" w:tplc="04090005"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3" w:tentative="1">
      <w:start w:val="1"/>
      <w:numFmt w:val="bullet"/>
      <w:lvlText w:val=""/>
      <w:lvlJc w:val="left"/>
      <w:pPr>
        <w:ind w:left="4489" w:hanging="420"/>
      </w:pPr>
      <w:rPr>
        <w:rFonts w:ascii="Wingdings" w:hAnsi="Wingdings" w:hint="default"/>
      </w:rPr>
    </w:lvl>
    <w:lvl w:ilvl="8" w:tplc="04090005" w:tentative="1">
      <w:start w:val="1"/>
      <w:numFmt w:val="bullet"/>
      <w:lvlText w:val=""/>
      <w:lvlJc w:val="left"/>
      <w:pPr>
        <w:ind w:left="4909" w:hanging="420"/>
      </w:pPr>
      <w:rPr>
        <w:rFonts w:ascii="Wingdings" w:hAnsi="Wingdings" w:hint="default"/>
      </w:rPr>
    </w:lvl>
  </w:abstractNum>
  <w:abstractNum w:abstractNumId="29" w15:restartNumberingAfterBreak="0">
    <w:nsid w:val="7F4C5A58"/>
    <w:multiLevelType w:val="hybridMultilevel"/>
    <w:tmpl w:val="77927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2"/>
  </w:num>
  <w:num w:numId="3">
    <w:abstractNumId w:val="17"/>
  </w:num>
  <w:num w:numId="4">
    <w:abstractNumId w:val="19"/>
  </w:num>
  <w:num w:numId="5">
    <w:abstractNumId w:val="25"/>
  </w:num>
  <w:num w:numId="6">
    <w:abstractNumId w:val="18"/>
  </w:num>
  <w:num w:numId="7">
    <w:abstractNumId w:val="21"/>
  </w:num>
  <w:num w:numId="8">
    <w:abstractNumId w:val="9"/>
  </w:num>
  <w:num w:numId="9">
    <w:abstractNumId w:val="23"/>
  </w:num>
  <w:num w:numId="10">
    <w:abstractNumId w:val="26"/>
  </w:num>
  <w:num w:numId="11">
    <w:abstractNumId w:val="5"/>
  </w:num>
  <w:num w:numId="12">
    <w:abstractNumId w:val="4"/>
  </w:num>
  <w:num w:numId="13">
    <w:abstractNumId w:val="27"/>
  </w:num>
  <w:num w:numId="14">
    <w:abstractNumId w:val="16"/>
  </w:num>
  <w:num w:numId="15">
    <w:abstractNumId w:val="7"/>
  </w:num>
  <w:num w:numId="16">
    <w:abstractNumId w:val="11"/>
  </w:num>
  <w:num w:numId="17">
    <w:abstractNumId w:val="15"/>
  </w:num>
  <w:num w:numId="18">
    <w:abstractNumId w:val="20"/>
  </w:num>
  <w:num w:numId="19">
    <w:abstractNumId w:val="1"/>
  </w:num>
  <w:num w:numId="20">
    <w:abstractNumId w:val="3"/>
  </w:num>
  <w:num w:numId="21">
    <w:abstractNumId w:val="12"/>
  </w:num>
  <w:num w:numId="22">
    <w:abstractNumId w:val="2"/>
  </w:num>
  <w:num w:numId="23">
    <w:abstractNumId w:val="10"/>
  </w:num>
  <w:num w:numId="24">
    <w:abstractNumId w:val="24"/>
  </w:num>
  <w:num w:numId="25">
    <w:abstractNumId w:val="8"/>
  </w:num>
  <w:num w:numId="26">
    <w:abstractNumId w:val="14"/>
  </w:num>
  <w:num w:numId="27">
    <w:abstractNumId w:val="13"/>
  </w:num>
  <w:num w:numId="28">
    <w:abstractNumId w:val="0"/>
  </w:num>
  <w:num w:numId="29">
    <w:abstractNumId w:val="2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14B5"/>
    <w:rsid w:val="00004349"/>
    <w:rsid w:val="00005C8C"/>
    <w:rsid w:val="000064C1"/>
    <w:rsid w:val="00006FAC"/>
    <w:rsid w:val="0001102F"/>
    <w:rsid w:val="000140CD"/>
    <w:rsid w:val="00020D7F"/>
    <w:rsid w:val="0002108C"/>
    <w:rsid w:val="00021409"/>
    <w:rsid w:val="000222BB"/>
    <w:rsid w:val="00022DE8"/>
    <w:rsid w:val="00024125"/>
    <w:rsid w:val="00027D3E"/>
    <w:rsid w:val="000327F9"/>
    <w:rsid w:val="0003366C"/>
    <w:rsid w:val="00033F41"/>
    <w:rsid w:val="00034684"/>
    <w:rsid w:val="00036F43"/>
    <w:rsid w:val="00037691"/>
    <w:rsid w:val="000415B2"/>
    <w:rsid w:val="000461D2"/>
    <w:rsid w:val="00056D6E"/>
    <w:rsid w:val="00057E64"/>
    <w:rsid w:val="00060225"/>
    <w:rsid w:val="00060253"/>
    <w:rsid w:val="000613E5"/>
    <w:rsid w:val="000618B3"/>
    <w:rsid w:val="00062DA4"/>
    <w:rsid w:val="00070736"/>
    <w:rsid w:val="00075425"/>
    <w:rsid w:val="00077E5E"/>
    <w:rsid w:val="000869AF"/>
    <w:rsid w:val="00087645"/>
    <w:rsid w:val="00093359"/>
    <w:rsid w:val="000972E0"/>
    <w:rsid w:val="000978AA"/>
    <w:rsid w:val="00097DE1"/>
    <w:rsid w:val="000A1864"/>
    <w:rsid w:val="000A3129"/>
    <w:rsid w:val="000A3B63"/>
    <w:rsid w:val="000A4F34"/>
    <w:rsid w:val="000B1BB8"/>
    <w:rsid w:val="000B22E5"/>
    <w:rsid w:val="000C00C9"/>
    <w:rsid w:val="000C19CF"/>
    <w:rsid w:val="000C2CCD"/>
    <w:rsid w:val="000C339C"/>
    <w:rsid w:val="000C369B"/>
    <w:rsid w:val="000C52E0"/>
    <w:rsid w:val="000C65F3"/>
    <w:rsid w:val="000D1733"/>
    <w:rsid w:val="000D2528"/>
    <w:rsid w:val="000D2764"/>
    <w:rsid w:val="000D623A"/>
    <w:rsid w:val="000D66DF"/>
    <w:rsid w:val="000D68E2"/>
    <w:rsid w:val="000E10EF"/>
    <w:rsid w:val="000E3FCA"/>
    <w:rsid w:val="000E4CD1"/>
    <w:rsid w:val="000E61A3"/>
    <w:rsid w:val="000E71A2"/>
    <w:rsid w:val="000F23BB"/>
    <w:rsid w:val="000F262A"/>
    <w:rsid w:val="000F2D2F"/>
    <w:rsid w:val="000F594A"/>
    <w:rsid w:val="000F698B"/>
    <w:rsid w:val="00102355"/>
    <w:rsid w:val="00102F73"/>
    <w:rsid w:val="001140DB"/>
    <w:rsid w:val="00116506"/>
    <w:rsid w:val="00116F64"/>
    <w:rsid w:val="00130E0A"/>
    <w:rsid w:val="001313A6"/>
    <w:rsid w:val="0013279A"/>
    <w:rsid w:val="00133505"/>
    <w:rsid w:val="00134321"/>
    <w:rsid w:val="001365E2"/>
    <w:rsid w:val="00137647"/>
    <w:rsid w:val="00137A40"/>
    <w:rsid w:val="001417E6"/>
    <w:rsid w:val="0014294E"/>
    <w:rsid w:val="00145ADA"/>
    <w:rsid w:val="001474B9"/>
    <w:rsid w:val="00150F29"/>
    <w:rsid w:val="001527D9"/>
    <w:rsid w:val="00155672"/>
    <w:rsid w:val="001559C5"/>
    <w:rsid w:val="0015791C"/>
    <w:rsid w:val="00160168"/>
    <w:rsid w:val="001611B8"/>
    <w:rsid w:val="00162E4F"/>
    <w:rsid w:val="001664D3"/>
    <w:rsid w:val="00172C37"/>
    <w:rsid w:val="00174069"/>
    <w:rsid w:val="00175263"/>
    <w:rsid w:val="00175FCF"/>
    <w:rsid w:val="00176993"/>
    <w:rsid w:val="00182152"/>
    <w:rsid w:val="00185BE0"/>
    <w:rsid w:val="00187369"/>
    <w:rsid w:val="00187DEF"/>
    <w:rsid w:val="00194775"/>
    <w:rsid w:val="00196D97"/>
    <w:rsid w:val="00197958"/>
    <w:rsid w:val="001A1BF6"/>
    <w:rsid w:val="001A47D9"/>
    <w:rsid w:val="001A4C83"/>
    <w:rsid w:val="001A5905"/>
    <w:rsid w:val="001A5C89"/>
    <w:rsid w:val="001B1AD3"/>
    <w:rsid w:val="001B506C"/>
    <w:rsid w:val="001B7A2B"/>
    <w:rsid w:val="001C203D"/>
    <w:rsid w:val="001C38F0"/>
    <w:rsid w:val="001C39BB"/>
    <w:rsid w:val="001C508F"/>
    <w:rsid w:val="001D100A"/>
    <w:rsid w:val="001D1EA6"/>
    <w:rsid w:val="001D24AD"/>
    <w:rsid w:val="001D28B2"/>
    <w:rsid w:val="001D3E25"/>
    <w:rsid w:val="001D4DDE"/>
    <w:rsid w:val="001D57EA"/>
    <w:rsid w:val="001D6791"/>
    <w:rsid w:val="001D69EF"/>
    <w:rsid w:val="001D7312"/>
    <w:rsid w:val="001E076B"/>
    <w:rsid w:val="001E0B79"/>
    <w:rsid w:val="001E2792"/>
    <w:rsid w:val="001E30B9"/>
    <w:rsid w:val="001E42D6"/>
    <w:rsid w:val="001E6984"/>
    <w:rsid w:val="001F13DF"/>
    <w:rsid w:val="001F5DA2"/>
    <w:rsid w:val="001F6C1D"/>
    <w:rsid w:val="001F7989"/>
    <w:rsid w:val="00200BF0"/>
    <w:rsid w:val="00203DD8"/>
    <w:rsid w:val="00204BAB"/>
    <w:rsid w:val="00207DD4"/>
    <w:rsid w:val="00207F30"/>
    <w:rsid w:val="00210175"/>
    <w:rsid w:val="0021162E"/>
    <w:rsid w:val="002119F9"/>
    <w:rsid w:val="00212B71"/>
    <w:rsid w:val="002159B1"/>
    <w:rsid w:val="0022135D"/>
    <w:rsid w:val="00222CDE"/>
    <w:rsid w:val="00223F58"/>
    <w:rsid w:val="00224C04"/>
    <w:rsid w:val="002264FD"/>
    <w:rsid w:val="002315D5"/>
    <w:rsid w:val="00244035"/>
    <w:rsid w:val="0024416E"/>
    <w:rsid w:val="00245098"/>
    <w:rsid w:val="00245DC5"/>
    <w:rsid w:val="00246382"/>
    <w:rsid w:val="002478B3"/>
    <w:rsid w:val="00255769"/>
    <w:rsid w:val="00255D37"/>
    <w:rsid w:val="00257346"/>
    <w:rsid w:val="00257735"/>
    <w:rsid w:val="002614B5"/>
    <w:rsid w:val="00262669"/>
    <w:rsid w:val="00263D92"/>
    <w:rsid w:val="00264E6C"/>
    <w:rsid w:val="00266017"/>
    <w:rsid w:val="00266D08"/>
    <w:rsid w:val="0027074F"/>
    <w:rsid w:val="00270EB0"/>
    <w:rsid w:val="00275C4A"/>
    <w:rsid w:val="00276CD2"/>
    <w:rsid w:val="00277DA7"/>
    <w:rsid w:val="00280F43"/>
    <w:rsid w:val="00283802"/>
    <w:rsid w:val="002927C9"/>
    <w:rsid w:val="0029328A"/>
    <w:rsid w:val="0029468E"/>
    <w:rsid w:val="002954A7"/>
    <w:rsid w:val="002A2408"/>
    <w:rsid w:val="002A595D"/>
    <w:rsid w:val="002A7BF6"/>
    <w:rsid w:val="002B36CD"/>
    <w:rsid w:val="002B63F7"/>
    <w:rsid w:val="002B72D4"/>
    <w:rsid w:val="002C1C7F"/>
    <w:rsid w:val="002C32C1"/>
    <w:rsid w:val="002C3AA1"/>
    <w:rsid w:val="002C4F5A"/>
    <w:rsid w:val="002C54C3"/>
    <w:rsid w:val="002C54D2"/>
    <w:rsid w:val="002C73BC"/>
    <w:rsid w:val="002D0AD8"/>
    <w:rsid w:val="002D2DEC"/>
    <w:rsid w:val="002D593E"/>
    <w:rsid w:val="002E1161"/>
    <w:rsid w:val="002E1565"/>
    <w:rsid w:val="002E1FCE"/>
    <w:rsid w:val="002E4FDD"/>
    <w:rsid w:val="002F06FD"/>
    <w:rsid w:val="002F2593"/>
    <w:rsid w:val="002F466C"/>
    <w:rsid w:val="002F60AC"/>
    <w:rsid w:val="002F76C0"/>
    <w:rsid w:val="003035B0"/>
    <w:rsid w:val="00303A41"/>
    <w:rsid w:val="0031102F"/>
    <w:rsid w:val="00313A75"/>
    <w:rsid w:val="00313D18"/>
    <w:rsid w:val="0031522E"/>
    <w:rsid w:val="003163A9"/>
    <w:rsid w:val="00317518"/>
    <w:rsid w:val="003203E7"/>
    <w:rsid w:val="00321F0D"/>
    <w:rsid w:val="00323BB8"/>
    <w:rsid w:val="00342909"/>
    <w:rsid w:val="00342B66"/>
    <w:rsid w:val="00343A43"/>
    <w:rsid w:val="00344AEE"/>
    <w:rsid w:val="0034609A"/>
    <w:rsid w:val="003461E7"/>
    <w:rsid w:val="003468F2"/>
    <w:rsid w:val="00346A87"/>
    <w:rsid w:val="00347134"/>
    <w:rsid w:val="003520C6"/>
    <w:rsid w:val="00354009"/>
    <w:rsid w:val="00355648"/>
    <w:rsid w:val="003566D0"/>
    <w:rsid w:val="00360E83"/>
    <w:rsid w:val="00361202"/>
    <w:rsid w:val="0036217F"/>
    <w:rsid w:val="00380FBD"/>
    <w:rsid w:val="00385980"/>
    <w:rsid w:val="00386CA4"/>
    <w:rsid w:val="00390B5D"/>
    <w:rsid w:val="00392B3A"/>
    <w:rsid w:val="0039361B"/>
    <w:rsid w:val="003966BE"/>
    <w:rsid w:val="003975D0"/>
    <w:rsid w:val="003A17F8"/>
    <w:rsid w:val="003A337F"/>
    <w:rsid w:val="003A649D"/>
    <w:rsid w:val="003A70EC"/>
    <w:rsid w:val="003A7558"/>
    <w:rsid w:val="003A7C47"/>
    <w:rsid w:val="003A7C9B"/>
    <w:rsid w:val="003B0A95"/>
    <w:rsid w:val="003B2919"/>
    <w:rsid w:val="003B47CB"/>
    <w:rsid w:val="003C3B0C"/>
    <w:rsid w:val="003C43F5"/>
    <w:rsid w:val="003C697B"/>
    <w:rsid w:val="003D323B"/>
    <w:rsid w:val="003D6365"/>
    <w:rsid w:val="003D63DC"/>
    <w:rsid w:val="003D7052"/>
    <w:rsid w:val="003E1914"/>
    <w:rsid w:val="003E5585"/>
    <w:rsid w:val="003E5713"/>
    <w:rsid w:val="003E5805"/>
    <w:rsid w:val="003F1867"/>
    <w:rsid w:val="003F34B2"/>
    <w:rsid w:val="003F4143"/>
    <w:rsid w:val="003F4259"/>
    <w:rsid w:val="00401ED3"/>
    <w:rsid w:val="0040381C"/>
    <w:rsid w:val="00407305"/>
    <w:rsid w:val="0041562D"/>
    <w:rsid w:val="00417DD9"/>
    <w:rsid w:val="00423349"/>
    <w:rsid w:val="00424983"/>
    <w:rsid w:val="004303E2"/>
    <w:rsid w:val="00430935"/>
    <w:rsid w:val="0043128D"/>
    <w:rsid w:val="004329D4"/>
    <w:rsid w:val="00442744"/>
    <w:rsid w:val="00442DB7"/>
    <w:rsid w:val="004449E2"/>
    <w:rsid w:val="00444DDB"/>
    <w:rsid w:val="0044515F"/>
    <w:rsid w:val="00445C05"/>
    <w:rsid w:val="00451F3A"/>
    <w:rsid w:val="00457C0A"/>
    <w:rsid w:val="00462850"/>
    <w:rsid w:val="004630D1"/>
    <w:rsid w:val="004706E5"/>
    <w:rsid w:val="004711D7"/>
    <w:rsid w:val="00472B1C"/>
    <w:rsid w:val="00473112"/>
    <w:rsid w:val="00474733"/>
    <w:rsid w:val="004755BD"/>
    <w:rsid w:val="00481B51"/>
    <w:rsid w:val="00482151"/>
    <w:rsid w:val="004833D5"/>
    <w:rsid w:val="004907E7"/>
    <w:rsid w:val="004921AC"/>
    <w:rsid w:val="00492979"/>
    <w:rsid w:val="00494325"/>
    <w:rsid w:val="00494B93"/>
    <w:rsid w:val="004963B8"/>
    <w:rsid w:val="00497257"/>
    <w:rsid w:val="004A33FE"/>
    <w:rsid w:val="004A48C2"/>
    <w:rsid w:val="004A67B9"/>
    <w:rsid w:val="004B3041"/>
    <w:rsid w:val="004B5673"/>
    <w:rsid w:val="004C13A0"/>
    <w:rsid w:val="004C35E4"/>
    <w:rsid w:val="004C5C59"/>
    <w:rsid w:val="004C6B27"/>
    <w:rsid w:val="004C7E47"/>
    <w:rsid w:val="004D117F"/>
    <w:rsid w:val="004D1D78"/>
    <w:rsid w:val="004D276F"/>
    <w:rsid w:val="004D2962"/>
    <w:rsid w:val="004D6FC7"/>
    <w:rsid w:val="004D7B88"/>
    <w:rsid w:val="004E174E"/>
    <w:rsid w:val="004F4E44"/>
    <w:rsid w:val="004F4E50"/>
    <w:rsid w:val="004F5721"/>
    <w:rsid w:val="004F6E5A"/>
    <w:rsid w:val="004F793D"/>
    <w:rsid w:val="0050281C"/>
    <w:rsid w:val="00504CD5"/>
    <w:rsid w:val="0050587A"/>
    <w:rsid w:val="00506455"/>
    <w:rsid w:val="00507802"/>
    <w:rsid w:val="00510EDD"/>
    <w:rsid w:val="00512036"/>
    <w:rsid w:val="005146FC"/>
    <w:rsid w:val="00515A34"/>
    <w:rsid w:val="00516E74"/>
    <w:rsid w:val="0052078F"/>
    <w:rsid w:val="00527C4B"/>
    <w:rsid w:val="00530226"/>
    <w:rsid w:val="00532CB8"/>
    <w:rsid w:val="005334BC"/>
    <w:rsid w:val="00533D6E"/>
    <w:rsid w:val="005367EA"/>
    <w:rsid w:val="00537445"/>
    <w:rsid w:val="00540878"/>
    <w:rsid w:val="005423F4"/>
    <w:rsid w:val="005434A4"/>
    <w:rsid w:val="00545671"/>
    <w:rsid w:val="00546F2F"/>
    <w:rsid w:val="0054785C"/>
    <w:rsid w:val="005511B9"/>
    <w:rsid w:val="00552623"/>
    <w:rsid w:val="00556952"/>
    <w:rsid w:val="00560223"/>
    <w:rsid w:val="00561FE9"/>
    <w:rsid w:val="00562F6F"/>
    <w:rsid w:val="00563AA6"/>
    <w:rsid w:val="0056722C"/>
    <w:rsid w:val="00567EE3"/>
    <w:rsid w:val="00575183"/>
    <w:rsid w:val="00575717"/>
    <w:rsid w:val="00576571"/>
    <w:rsid w:val="005824F6"/>
    <w:rsid w:val="0058473A"/>
    <w:rsid w:val="00586E8E"/>
    <w:rsid w:val="00587020"/>
    <w:rsid w:val="00590A34"/>
    <w:rsid w:val="0059518A"/>
    <w:rsid w:val="005962E0"/>
    <w:rsid w:val="00596BF7"/>
    <w:rsid w:val="005A02A2"/>
    <w:rsid w:val="005A03FB"/>
    <w:rsid w:val="005A1CD1"/>
    <w:rsid w:val="005A2BAD"/>
    <w:rsid w:val="005A2C0D"/>
    <w:rsid w:val="005A33BB"/>
    <w:rsid w:val="005B2B14"/>
    <w:rsid w:val="005B2E02"/>
    <w:rsid w:val="005B6124"/>
    <w:rsid w:val="005C24F8"/>
    <w:rsid w:val="005C4260"/>
    <w:rsid w:val="005D37F5"/>
    <w:rsid w:val="005D38A5"/>
    <w:rsid w:val="005D4EC5"/>
    <w:rsid w:val="005E380D"/>
    <w:rsid w:val="005E73E3"/>
    <w:rsid w:val="005F02C9"/>
    <w:rsid w:val="005F1817"/>
    <w:rsid w:val="005F2AED"/>
    <w:rsid w:val="005F4CEE"/>
    <w:rsid w:val="00601340"/>
    <w:rsid w:val="00601478"/>
    <w:rsid w:val="006020A9"/>
    <w:rsid w:val="0060462B"/>
    <w:rsid w:val="006049FA"/>
    <w:rsid w:val="006058E8"/>
    <w:rsid w:val="00607709"/>
    <w:rsid w:val="006122E4"/>
    <w:rsid w:val="00620333"/>
    <w:rsid w:val="006208C3"/>
    <w:rsid w:val="0062118F"/>
    <w:rsid w:val="0062243A"/>
    <w:rsid w:val="0062446D"/>
    <w:rsid w:val="00626E4A"/>
    <w:rsid w:val="00630383"/>
    <w:rsid w:val="00630A06"/>
    <w:rsid w:val="006320C0"/>
    <w:rsid w:val="00633A96"/>
    <w:rsid w:val="00636D67"/>
    <w:rsid w:val="00637E2D"/>
    <w:rsid w:val="00641423"/>
    <w:rsid w:val="006416BC"/>
    <w:rsid w:val="00646226"/>
    <w:rsid w:val="0065415D"/>
    <w:rsid w:val="006564ED"/>
    <w:rsid w:val="006572B8"/>
    <w:rsid w:val="006631EC"/>
    <w:rsid w:val="0066675D"/>
    <w:rsid w:val="0067012A"/>
    <w:rsid w:val="0068174C"/>
    <w:rsid w:val="0068317C"/>
    <w:rsid w:val="00684747"/>
    <w:rsid w:val="006876E9"/>
    <w:rsid w:val="00687EA0"/>
    <w:rsid w:val="006916D1"/>
    <w:rsid w:val="00691765"/>
    <w:rsid w:val="00693611"/>
    <w:rsid w:val="00694B4D"/>
    <w:rsid w:val="00695D94"/>
    <w:rsid w:val="006A040A"/>
    <w:rsid w:val="006A3651"/>
    <w:rsid w:val="006B0AB6"/>
    <w:rsid w:val="006B0F1A"/>
    <w:rsid w:val="006B3C6A"/>
    <w:rsid w:val="006B56BE"/>
    <w:rsid w:val="006B704A"/>
    <w:rsid w:val="006B7B16"/>
    <w:rsid w:val="006C1436"/>
    <w:rsid w:val="006C2658"/>
    <w:rsid w:val="006C5645"/>
    <w:rsid w:val="006C62A6"/>
    <w:rsid w:val="006C6FD0"/>
    <w:rsid w:val="006C7FF0"/>
    <w:rsid w:val="006D426C"/>
    <w:rsid w:val="006D44DD"/>
    <w:rsid w:val="006E00E8"/>
    <w:rsid w:val="006E12C7"/>
    <w:rsid w:val="006E261A"/>
    <w:rsid w:val="006E27E4"/>
    <w:rsid w:val="006E40F1"/>
    <w:rsid w:val="006E73A4"/>
    <w:rsid w:val="006E78D6"/>
    <w:rsid w:val="006F1A29"/>
    <w:rsid w:val="006F2332"/>
    <w:rsid w:val="006F280C"/>
    <w:rsid w:val="00700595"/>
    <w:rsid w:val="00702779"/>
    <w:rsid w:val="00703927"/>
    <w:rsid w:val="00706D51"/>
    <w:rsid w:val="00707B10"/>
    <w:rsid w:val="00711337"/>
    <w:rsid w:val="0071492F"/>
    <w:rsid w:val="00721A52"/>
    <w:rsid w:val="00730D8F"/>
    <w:rsid w:val="00731D7C"/>
    <w:rsid w:val="00737B92"/>
    <w:rsid w:val="007504A0"/>
    <w:rsid w:val="0076483A"/>
    <w:rsid w:val="00770A11"/>
    <w:rsid w:val="00771419"/>
    <w:rsid w:val="00772CA0"/>
    <w:rsid w:val="00774DDC"/>
    <w:rsid w:val="00777695"/>
    <w:rsid w:val="0078006C"/>
    <w:rsid w:val="007804AB"/>
    <w:rsid w:val="00780B22"/>
    <w:rsid w:val="00785C2A"/>
    <w:rsid w:val="00787232"/>
    <w:rsid w:val="0079552A"/>
    <w:rsid w:val="007976C4"/>
    <w:rsid w:val="007A66CC"/>
    <w:rsid w:val="007B629F"/>
    <w:rsid w:val="007C2C87"/>
    <w:rsid w:val="007C48B7"/>
    <w:rsid w:val="007C752C"/>
    <w:rsid w:val="007D08FD"/>
    <w:rsid w:val="007D1912"/>
    <w:rsid w:val="007D29C2"/>
    <w:rsid w:val="007D781C"/>
    <w:rsid w:val="007E234A"/>
    <w:rsid w:val="007E37FA"/>
    <w:rsid w:val="007E4266"/>
    <w:rsid w:val="007E611F"/>
    <w:rsid w:val="007E6F4B"/>
    <w:rsid w:val="007F0F4E"/>
    <w:rsid w:val="007F11F5"/>
    <w:rsid w:val="007F3436"/>
    <w:rsid w:val="007F7C77"/>
    <w:rsid w:val="00803050"/>
    <w:rsid w:val="00803E1A"/>
    <w:rsid w:val="008045EC"/>
    <w:rsid w:val="00805CDD"/>
    <w:rsid w:val="00807678"/>
    <w:rsid w:val="008077AC"/>
    <w:rsid w:val="0081078F"/>
    <w:rsid w:val="00811DC0"/>
    <w:rsid w:val="008134F5"/>
    <w:rsid w:val="008143B9"/>
    <w:rsid w:val="00817419"/>
    <w:rsid w:val="008232C8"/>
    <w:rsid w:val="00823F27"/>
    <w:rsid w:val="0083399F"/>
    <w:rsid w:val="008345EE"/>
    <w:rsid w:val="00835280"/>
    <w:rsid w:val="0084004D"/>
    <w:rsid w:val="00840154"/>
    <w:rsid w:val="0084020F"/>
    <w:rsid w:val="00840CE8"/>
    <w:rsid w:val="008442BC"/>
    <w:rsid w:val="00844603"/>
    <w:rsid w:val="00844EC0"/>
    <w:rsid w:val="00846798"/>
    <w:rsid w:val="00846954"/>
    <w:rsid w:val="00852C0F"/>
    <w:rsid w:val="00854E51"/>
    <w:rsid w:val="00854E59"/>
    <w:rsid w:val="008553CF"/>
    <w:rsid w:val="00855AF9"/>
    <w:rsid w:val="008564C4"/>
    <w:rsid w:val="00856996"/>
    <w:rsid w:val="00861CAF"/>
    <w:rsid w:val="00862520"/>
    <w:rsid w:val="008663B6"/>
    <w:rsid w:val="00866CB8"/>
    <w:rsid w:val="008704FB"/>
    <w:rsid w:val="00871F17"/>
    <w:rsid w:val="00875269"/>
    <w:rsid w:val="00881B9F"/>
    <w:rsid w:val="00883230"/>
    <w:rsid w:val="0089101D"/>
    <w:rsid w:val="008928C6"/>
    <w:rsid w:val="008938F0"/>
    <w:rsid w:val="00893ACB"/>
    <w:rsid w:val="008960B0"/>
    <w:rsid w:val="008968BD"/>
    <w:rsid w:val="00897EA9"/>
    <w:rsid w:val="008A24B7"/>
    <w:rsid w:val="008A2685"/>
    <w:rsid w:val="008A3A02"/>
    <w:rsid w:val="008A4D79"/>
    <w:rsid w:val="008A5C07"/>
    <w:rsid w:val="008B1B82"/>
    <w:rsid w:val="008B3A2C"/>
    <w:rsid w:val="008B3D3D"/>
    <w:rsid w:val="008B47FC"/>
    <w:rsid w:val="008B6FFE"/>
    <w:rsid w:val="008B7512"/>
    <w:rsid w:val="008B7E05"/>
    <w:rsid w:val="008C034C"/>
    <w:rsid w:val="008C1082"/>
    <w:rsid w:val="008C4733"/>
    <w:rsid w:val="008C4D04"/>
    <w:rsid w:val="008C501A"/>
    <w:rsid w:val="008C7ACB"/>
    <w:rsid w:val="008D0B09"/>
    <w:rsid w:val="008D77B6"/>
    <w:rsid w:val="008E0C6B"/>
    <w:rsid w:val="008E1C7E"/>
    <w:rsid w:val="008E2F51"/>
    <w:rsid w:val="008E5FA9"/>
    <w:rsid w:val="008E63EB"/>
    <w:rsid w:val="008E6AC9"/>
    <w:rsid w:val="008E6E7D"/>
    <w:rsid w:val="008F1527"/>
    <w:rsid w:val="008F69B2"/>
    <w:rsid w:val="008F7E85"/>
    <w:rsid w:val="009008AE"/>
    <w:rsid w:val="0090264E"/>
    <w:rsid w:val="009029AF"/>
    <w:rsid w:val="0090622C"/>
    <w:rsid w:val="00906F14"/>
    <w:rsid w:val="0090739D"/>
    <w:rsid w:val="00911D6F"/>
    <w:rsid w:val="00912C69"/>
    <w:rsid w:val="00915082"/>
    <w:rsid w:val="00916D72"/>
    <w:rsid w:val="00920AEC"/>
    <w:rsid w:val="00923703"/>
    <w:rsid w:val="00923B4A"/>
    <w:rsid w:val="00926593"/>
    <w:rsid w:val="0092696A"/>
    <w:rsid w:val="009302AD"/>
    <w:rsid w:val="00931D51"/>
    <w:rsid w:val="00934CE1"/>
    <w:rsid w:val="00936196"/>
    <w:rsid w:val="009405E9"/>
    <w:rsid w:val="00940C87"/>
    <w:rsid w:val="009430D2"/>
    <w:rsid w:val="009449ED"/>
    <w:rsid w:val="00946B71"/>
    <w:rsid w:val="0094748C"/>
    <w:rsid w:val="009508F3"/>
    <w:rsid w:val="00950AF1"/>
    <w:rsid w:val="0095156F"/>
    <w:rsid w:val="00951C0A"/>
    <w:rsid w:val="009525FD"/>
    <w:rsid w:val="00955590"/>
    <w:rsid w:val="0095593C"/>
    <w:rsid w:val="00955968"/>
    <w:rsid w:val="0096305D"/>
    <w:rsid w:val="0097287E"/>
    <w:rsid w:val="00974240"/>
    <w:rsid w:val="00976A19"/>
    <w:rsid w:val="00976FF3"/>
    <w:rsid w:val="00977E11"/>
    <w:rsid w:val="0098220E"/>
    <w:rsid w:val="00982D60"/>
    <w:rsid w:val="00983C36"/>
    <w:rsid w:val="00987C7D"/>
    <w:rsid w:val="00993094"/>
    <w:rsid w:val="009961A8"/>
    <w:rsid w:val="009A216F"/>
    <w:rsid w:val="009B76A6"/>
    <w:rsid w:val="009C02DA"/>
    <w:rsid w:val="009C106C"/>
    <w:rsid w:val="009C2140"/>
    <w:rsid w:val="009C32CF"/>
    <w:rsid w:val="009C4708"/>
    <w:rsid w:val="009C6900"/>
    <w:rsid w:val="009D1EF5"/>
    <w:rsid w:val="009D2386"/>
    <w:rsid w:val="009D4CAE"/>
    <w:rsid w:val="009D7F8A"/>
    <w:rsid w:val="009E75C0"/>
    <w:rsid w:val="009E7D76"/>
    <w:rsid w:val="009F003B"/>
    <w:rsid w:val="009F0ADD"/>
    <w:rsid w:val="009F4ADE"/>
    <w:rsid w:val="009F4F31"/>
    <w:rsid w:val="00A00B9A"/>
    <w:rsid w:val="00A06619"/>
    <w:rsid w:val="00A110C5"/>
    <w:rsid w:val="00A118A5"/>
    <w:rsid w:val="00A11DF7"/>
    <w:rsid w:val="00A14390"/>
    <w:rsid w:val="00A15117"/>
    <w:rsid w:val="00A1677A"/>
    <w:rsid w:val="00A22491"/>
    <w:rsid w:val="00A22593"/>
    <w:rsid w:val="00A26531"/>
    <w:rsid w:val="00A2724C"/>
    <w:rsid w:val="00A27E74"/>
    <w:rsid w:val="00A3365D"/>
    <w:rsid w:val="00A403A9"/>
    <w:rsid w:val="00A42117"/>
    <w:rsid w:val="00A437C1"/>
    <w:rsid w:val="00A43AE9"/>
    <w:rsid w:val="00A4436C"/>
    <w:rsid w:val="00A450AA"/>
    <w:rsid w:val="00A461CE"/>
    <w:rsid w:val="00A54BE7"/>
    <w:rsid w:val="00A60E5A"/>
    <w:rsid w:val="00A61EDF"/>
    <w:rsid w:val="00A652C5"/>
    <w:rsid w:val="00A669B6"/>
    <w:rsid w:val="00A66E06"/>
    <w:rsid w:val="00A7085D"/>
    <w:rsid w:val="00A7207C"/>
    <w:rsid w:val="00A72821"/>
    <w:rsid w:val="00A80388"/>
    <w:rsid w:val="00A81B62"/>
    <w:rsid w:val="00A82B63"/>
    <w:rsid w:val="00A82ED7"/>
    <w:rsid w:val="00A9281E"/>
    <w:rsid w:val="00A96466"/>
    <w:rsid w:val="00A96EAD"/>
    <w:rsid w:val="00AA079C"/>
    <w:rsid w:val="00AA310A"/>
    <w:rsid w:val="00AA4616"/>
    <w:rsid w:val="00AB13DE"/>
    <w:rsid w:val="00AB3AF7"/>
    <w:rsid w:val="00AB6807"/>
    <w:rsid w:val="00AB6B59"/>
    <w:rsid w:val="00AC0136"/>
    <w:rsid w:val="00AC2ED3"/>
    <w:rsid w:val="00AC5028"/>
    <w:rsid w:val="00AC56EA"/>
    <w:rsid w:val="00AC693B"/>
    <w:rsid w:val="00AC7DA9"/>
    <w:rsid w:val="00AD03E5"/>
    <w:rsid w:val="00AD7C34"/>
    <w:rsid w:val="00AE0FE4"/>
    <w:rsid w:val="00AE7E0B"/>
    <w:rsid w:val="00AF00B9"/>
    <w:rsid w:val="00AF0CBC"/>
    <w:rsid w:val="00AF1702"/>
    <w:rsid w:val="00AF2205"/>
    <w:rsid w:val="00AF3022"/>
    <w:rsid w:val="00AF5ADE"/>
    <w:rsid w:val="00AF5B8E"/>
    <w:rsid w:val="00B0109F"/>
    <w:rsid w:val="00B01C2E"/>
    <w:rsid w:val="00B02319"/>
    <w:rsid w:val="00B03102"/>
    <w:rsid w:val="00B03ABA"/>
    <w:rsid w:val="00B067B6"/>
    <w:rsid w:val="00B0691A"/>
    <w:rsid w:val="00B12B22"/>
    <w:rsid w:val="00B20C00"/>
    <w:rsid w:val="00B21599"/>
    <w:rsid w:val="00B257B8"/>
    <w:rsid w:val="00B35794"/>
    <w:rsid w:val="00B35B85"/>
    <w:rsid w:val="00B36A00"/>
    <w:rsid w:val="00B40629"/>
    <w:rsid w:val="00B40B96"/>
    <w:rsid w:val="00B43A75"/>
    <w:rsid w:val="00B4786C"/>
    <w:rsid w:val="00B53B5E"/>
    <w:rsid w:val="00B53D63"/>
    <w:rsid w:val="00B62198"/>
    <w:rsid w:val="00B63981"/>
    <w:rsid w:val="00B64046"/>
    <w:rsid w:val="00B641EA"/>
    <w:rsid w:val="00B714E4"/>
    <w:rsid w:val="00B71C42"/>
    <w:rsid w:val="00B724D9"/>
    <w:rsid w:val="00B821E5"/>
    <w:rsid w:val="00B83BD7"/>
    <w:rsid w:val="00B84CA5"/>
    <w:rsid w:val="00B85D63"/>
    <w:rsid w:val="00B931F7"/>
    <w:rsid w:val="00B942B6"/>
    <w:rsid w:val="00B94747"/>
    <w:rsid w:val="00B95214"/>
    <w:rsid w:val="00BA1292"/>
    <w:rsid w:val="00BA4870"/>
    <w:rsid w:val="00BA559C"/>
    <w:rsid w:val="00BA6217"/>
    <w:rsid w:val="00BB0A26"/>
    <w:rsid w:val="00BB7A8D"/>
    <w:rsid w:val="00BC16E1"/>
    <w:rsid w:val="00BC30FB"/>
    <w:rsid w:val="00BC61F8"/>
    <w:rsid w:val="00BD1090"/>
    <w:rsid w:val="00BD130C"/>
    <w:rsid w:val="00BD21D1"/>
    <w:rsid w:val="00BD3565"/>
    <w:rsid w:val="00BD4985"/>
    <w:rsid w:val="00BD56F3"/>
    <w:rsid w:val="00BD729C"/>
    <w:rsid w:val="00BE0D38"/>
    <w:rsid w:val="00BE2C35"/>
    <w:rsid w:val="00BF05CC"/>
    <w:rsid w:val="00BF135E"/>
    <w:rsid w:val="00BF2555"/>
    <w:rsid w:val="00BF2560"/>
    <w:rsid w:val="00BF3222"/>
    <w:rsid w:val="00BF33DD"/>
    <w:rsid w:val="00BF4E60"/>
    <w:rsid w:val="00BF5455"/>
    <w:rsid w:val="00C0060A"/>
    <w:rsid w:val="00C0490C"/>
    <w:rsid w:val="00C120B2"/>
    <w:rsid w:val="00C22D29"/>
    <w:rsid w:val="00C22F44"/>
    <w:rsid w:val="00C23CEB"/>
    <w:rsid w:val="00C27474"/>
    <w:rsid w:val="00C300B6"/>
    <w:rsid w:val="00C3069E"/>
    <w:rsid w:val="00C31177"/>
    <w:rsid w:val="00C40030"/>
    <w:rsid w:val="00C402A9"/>
    <w:rsid w:val="00C42047"/>
    <w:rsid w:val="00C4329D"/>
    <w:rsid w:val="00C45441"/>
    <w:rsid w:val="00C47BCC"/>
    <w:rsid w:val="00C5001B"/>
    <w:rsid w:val="00C50181"/>
    <w:rsid w:val="00C51998"/>
    <w:rsid w:val="00C52979"/>
    <w:rsid w:val="00C531A2"/>
    <w:rsid w:val="00C57C7D"/>
    <w:rsid w:val="00C60881"/>
    <w:rsid w:val="00C6697D"/>
    <w:rsid w:val="00C71AEB"/>
    <w:rsid w:val="00C8405D"/>
    <w:rsid w:val="00C8583A"/>
    <w:rsid w:val="00C86BF4"/>
    <w:rsid w:val="00C86D6C"/>
    <w:rsid w:val="00C90D54"/>
    <w:rsid w:val="00C92989"/>
    <w:rsid w:val="00C958F9"/>
    <w:rsid w:val="00C95FEA"/>
    <w:rsid w:val="00C9635E"/>
    <w:rsid w:val="00CA10F0"/>
    <w:rsid w:val="00CA5C81"/>
    <w:rsid w:val="00CA7B78"/>
    <w:rsid w:val="00CB4D49"/>
    <w:rsid w:val="00CB5A6E"/>
    <w:rsid w:val="00CC311D"/>
    <w:rsid w:val="00CC4A74"/>
    <w:rsid w:val="00CD1B31"/>
    <w:rsid w:val="00CD4AC6"/>
    <w:rsid w:val="00CD5BFF"/>
    <w:rsid w:val="00CD67CF"/>
    <w:rsid w:val="00CE0A4B"/>
    <w:rsid w:val="00CE349C"/>
    <w:rsid w:val="00CE5839"/>
    <w:rsid w:val="00CE5B96"/>
    <w:rsid w:val="00CF0EE7"/>
    <w:rsid w:val="00CF2D0D"/>
    <w:rsid w:val="00CF3EB7"/>
    <w:rsid w:val="00CF6C6F"/>
    <w:rsid w:val="00D03EFB"/>
    <w:rsid w:val="00D04C73"/>
    <w:rsid w:val="00D06A16"/>
    <w:rsid w:val="00D06E5E"/>
    <w:rsid w:val="00D0790C"/>
    <w:rsid w:val="00D1317D"/>
    <w:rsid w:val="00D14FC3"/>
    <w:rsid w:val="00D20CC1"/>
    <w:rsid w:val="00D2289A"/>
    <w:rsid w:val="00D243DF"/>
    <w:rsid w:val="00D33C6D"/>
    <w:rsid w:val="00D36F9C"/>
    <w:rsid w:val="00D42940"/>
    <w:rsid w:val="00D43EE7"/>
    <w:rsid w:val="00D51563"/>
    <w:rsid w:val="00D520EA"/>
    <w:rsid w:val="00D52D41"/>
    <w:rsid w:val="00D52E4F"/>
    <w:rsid w:val="00D62969"/>
    <w:rsid w:val="00D635DD"/>
    <w:rsid w:val="00D650C5"/>
    <w:rsid w:val="00D65D39"/>
    <w:rsid w:val="00D7185C"/>
    <w:rsid w:val="00D72A76"/>
    <w:rsid w:val="00D844AD"/>
    <w:rsid w:val="00D86DFA"/>
    <w:rsid w:val="00D90B62"/>
    <w:rsid w:val="00D92602"/>
    <w:rsid w:val="00D96145"/>
    <w:rsid w:val="00D96E8E"/>
    <w:rsid w:val="00DA1307"/>
    <w:rsid w:val="00DA1B41"/>
    <w:rsid w:val="00DA1E72"/>
    <w:rsid w:val="00DA2265"/>
    <w:rsid w:val="00DA2DA0"/>
    <w:rsid w:val="00DA3A49"/>
    <w:rsid w:val="00DA570B"/>
    <w:rsid w:val="00DA5EFD"/>
    <w:rsid w:val="00DA680D"/>
    <w:rsid w:val="00DB00F8"/>
    <w:rsid w:val="00DB019F"/>
    <w:rsid w:val="00DB5B14"/>
    <w:rsid w:val="00DB7537"/>
    <w:rsid w:val="00DB7ECA"/>
    <w:rsid w:val="00DC0955"/>
    <w:rsid w:val="00DC1E83"/>
    <w:rsid w:val="00DC4C71"/>
    <w:rsid w:val="00DD0A61"/>
    <w:rsid w:val="00DD2045"/>
    <w:rsid w:val="00DD21A6"/>
    <w:rsid w:val="00DD3238"/>
    <w:rsid w:val="00DD7658"/>
    <w:rsid w:val="00DD7991"/>
    <w:rsid w:val="00DE187E"/>
    <w:rsid w:val="00DE552E"/>
    <w:rsid w:val="00DF56D7"/>
    <w:rsid w:val="00DF5FFB"/>
    <w:rsid w:val="00DF7133"/>
    <w:rsid w:val="00E0078A"/>
    <w:rsid w:val="00E06793"/>
    <w:rsid w:val="00E07BC4"/>
    <w:rsid w:val="00E1046E"/>
    <w:rsid w:val="00E12C42"/>
    <w:rsid w:val="00E154C6"/>
    <w:rsid w:val="00E15663"/>
    <w:rsid w:val="00E16B49"/>
    <w:rsid w:val="00E22075"/>
    <w:rsid w:val="00E22B24"/>
    <w:rsid w:val="00E22E93"/>
    <w:rsid w:val="00E235E6"/>
    <w:rsid w:val="00E24ED4"/>
    <w:rsid w:val="00E269FB"/>
    <w:rsid w:val="00E34CF8"/>
    <w:rsid w:val="00E35F81"/>
    <w:rsid w:val="00E36242"/>
    <w:rsid w:val="00E3722C"/>
    <w:rsid w:val="00E41B34"/>
    <w:rsid w:val="00E4397E"/>
    <w:rsid w:val="00E46596"/>
    <w:rsid w:val="00E46953"/>
    <w:rsid w:val="00E47DA6"/>
    <w:rsid w:val="00E50FE1"/>
    <w:rsid w:val="00E52727"/>
    <w:rsid w:val="00E54775"/>
    <w:rsid w:val="00E55B53"/>
    <w:rsid w:val="00E6184D"/>
    <w:rsid w:val="00E6674F"/>
    <w:rsid w:val="00E77FC8"/>
    <w:rsid w:val="00E8087A"/>
    <w:rsid w:val="00E83364"/>
    <w:rsid w:val="00E85548"/>
    <w:rsid w:val="00E86A46"/>
    <w:rsid w:val="00E967C5"/>
    <w:rsid w:val="00EA2803"/>
    <w:rsid w:val="00EA2FE2"/>
    <w:rsid w:val="00EA3C2B"/>
    <w:rsid w:val="00EA79B9"/>
    <w:rsid w:val="00EB18BA"/>
    <w:rsid w:val="00EB5738"/>
    <w:rsid w:val="00EB7CF9"/>
    <w:rsid w:val="00EC0016"/>
    <w:rsid w:val="00EC4353"/>
    <w:rsid w:val="00EC4E86"/>
    <w:rsid w:val="00EC51D0"/>
    <w:rsid w:val="00EC6316"/>
    <w:rsid w:val="00EC733D"/>
    <w:rsid w:val="00ED2F60"/>
    <w:rsid w:val="00ED4B70"/>
    <w:rsid w:val="00EE1B17"/>
    <w:rsid w:val="00EE77C4"/>
    <w:rsid w:val="00EF276B"/>
    <w:rsid w:val="00EF4341"/>
    <w:rsid w:val="00EF79F9"/>
    <w:rsid w:val="00F00BD5"/>
    <w:rsid w:val="00F0161C"/>
    <w:rsid w:val="00F02DEB"/>
    <w:rsid w:val="00F04CCD"/>
    <w:rsid w:val="00F04F7B"/>
    <w:rsid w:val="00F0567A"/>
    <w:rsid w:val="00F05FAB"/>
    <w:rsid w:val="00F10B7E"/>
    <w:rsid w:val="00F12FA5"/>
    <w:rsid w:val="00F165C9"/>
    <w:rsid w:val="00F223D0"/>
    <w:rsid w:val="00F26A92"/>
    <w:rsid w:val="00F359FD"/>
    <w:rsid w:val="00F36D53"/>
    <w:rsid w:val="00F36F1E"/>
    <w:rsid w:val="00F40D14"/>
    <w:rsid w:val="00F416DC"/>
    <w:rsid w:val="00F4510F"/>
    <w:rsid w:val="00F452B3"/>
    <w:rsid w:val="00F45984"/>
    <w:rsid w:val="00F47A06"/>
    <w:rsid w:val="00F5004C"/>
    <w:rsid w:val="00F519D4"/>
    <w:rsid w:val="00F529BA"/>
    <w:rsid w:val="00F53452"/>
    <w:rsid w:val="00F566A0"/>
    <w:rsid w:val="00F56F36"/>
    <w:rsid w:val="00F61BDA"/>
    <w:rsid w:val="00F62AB1"/>
    <w:rsid w:val="00F6449F"/>
    <w:rsid w:val="00F65926"/>
    <w:rsid w:val="00F70720"/>
    <w:rsid w:val="00F82A03"/>
    <w:rsid w:val="00F87638"/>
    <w:rsid w:val="00F926B3"/>
    <w:rsid w:val="00F92DF9"/>
    <w:rsid w:val="00F94E34"/>
    <w:rsid w:val="00F95056"/>
    <w:rsid w:val="00F971A8"/>
    <w:rsid w:val="00FA2DD5"/>
    <w:rsid w:val="00FA4139"/>
    <w:rsid w:val="00FA769F"/>
    <w:rsid w:val="00FB514F"/>
    <w:rsid w:val="00FC1395"/>
    <w:rsid w:val="00FC1C31"/>
    <w:rsid w:val="00FC2C8B"/>
    <w:rsid w:val="00FC4FE5"/>
    <w:rsid w:val="00FC6370"/>
    <w:rsid w:val="00FC7EDF"/>
    <w:rsid w:val="00FD1F25"/>
    <w:rsid w:val="00FD2EC2"/>
    <w:rsid w:val="00FD2F49"/>
    <w:rsid w:val="00FD7E0C"/>
    <w:rsid w:val="00FE0A97"/>
    <w:rsid w:val="00FE44B5"/>
    <w:rsid w:val="00FE69C4"/>
    <w:rsid w:val="00FE73D8"/>
    <w:rsid w:val="00FE74A7"/>
    <w:rsid w:val="00FE7E00"/>
    <w:rsid w:val="00FF0718"/>
    <w:rsid w:val="00FF2C49"/>
    <w:rsid w:val="00FF3994"/>
    <w:rsid w:val="00FF449F"/>
    <w:rsid w:val="00FF4FF8"/>
    <w:rsid w:val="00FF6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46036"/>
  <w15:docId w15:val="{F0D0470F-3A53-4339-8AB2-37597E67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2AD"/>
    <w:rPr>
      <w:rFonts w:ascii="Times New Roman" w:hAnsi="Times New Roman" w:cs="Times New Roman"/>
      <w:lang w:eastAsia="ru-RU"/>
    </w:rPr>
  </w:style>
  <w:style w:type="paragraph" w:styleId="1">
    <w:name w:val="heading 1"/>
    <w:basedOn w:val="a"/>
    <w:next w:val="a"/>
    <w:link w:val="10"/>
    <w:uiPriority w:val="9"/>
    <w:qFormat/>
    <w:rsid w:val="0002108C"/>
    <w:pPr>
      <w:keepNext/>
      <w:keepLines/>
      <w:spacing w:before="240" w:line="360" w:lineRule="auto"/>
      <w:ind w:firstLine="709"/>
      <w:jc w:val="both"/>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2F2593"/>
    <w:pPr>
      <w:keepNext/>
      <w:keepLines/>
      <w:spacing w:before="40" w:line="360" w:lineRule="auto"/>
      <w:ind w:firstLine="709"/>
      <w:jc w:val="both"/>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unhideWhenUsed/>
    <w:qFormat/>
    <w:rsid w:val="00F70720"/>
    <w:pPr>
      <w:keepNext/>
      <w:keepLines/>
      <w:spacing w:before="200" w:line="259" w:lineRule="auto"/>
      <w:outlineLvl w:val="2"/>
    </w:pPr>
    <w:rPr>
      <w:rFonts w:ascii="Cambria" w:eastAsia="SimSun"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 ГОСТ"/>
    <w:basedOn w:val="1"/>
    <w:qFormat/>
    <w:rsid w:val="00BC16E1"/>
    <w:pPr>
      <w:suppressAutoHyphens/>
      <w:adjustRightInd w:val="0"/>
      <w:spacing w:before="0" w:line="276" w:lineRule="auto"/>
      <w:ind w:firstLine="0"/>
      <w:jc w:val="center"/>
    </w:pPr>
    <w:rPr>
      <w:rFonts w:ascii="Times New Roman" w:eastAsia="Times New Roman" w:hAnsi="Times New Roman" w:cs="Times New Roman"/>
      <w:b/>
      <w:bCs/>
      <w:caps/>
      <w:color w:val="auto"/>
      <w:sz w:val="28"/>
      <w:szCs w:val="28"/>
    </w:rPr>
  </w:style>
  <w:style w:type="character" w:customStyle="1" w:styleId="10">
    <w:name w:val="Заголовок 1 Знак"/>
    <w:basedOn w:val="a0"/>
    <w:link w:val="1"/>
    <w:uiPriority w:val="9"/>
    <w:rsid w:val="0002108C"/>
    <w:rPr>
      <w:rFonts w:asciiTheme="majorHAnsi" w:eastAsiaTheme="majorEastAsia" w:hAnsiTheme="majorHAnsi" w:cstheme="majorBidi"/>
      <w:color w:val="2E74B5" w:themeColor="accent1" w:themeShade="BF"/>
      <w:sz w:val="32"/>
      <w:szCs w:val="32"/>
    </w:rPr>
  </w:style>
  <w:style w:type="paragraph" w:customStyle="1" w:styleId="2-">
    <w:name w:val="Заголовок 2 - ГОСТ"/>
    <w:basedOn w:val="2"/>
    <w:qFormat/>
    <w:rsid w:val="00027D3E"/>
    <w:pPr>
      <w:suppressAutoHyphens/>
      <w:adjustRightInd w:val="0"/>
      <w:spacing w:before="0" w:line="276" w:lineRule="auto"/>
      <w:ind w:firstLine="567"/>
    </w:pPr>
    <w:rPr>
      <w:rFonts w:ascii="Times New Roman" w:eastAsia="Calibri" w:hAnsi="Times New Roman" w:cs="Times New Roman"/>
      <w:b/>
      <w:bCs/>
      <w:color w:val="auto"/>
      <w:sz w:val="28"/>
      <w:szCs w:val="28"/>
    </w:rPr>
  </w:style>
  <w:style w:type="character" w:customStyle="1" w:styleId="20">
    <w:name w:val="Заголовок 2 Знак"/>
    <w:basedOn w:val="a0"/>
    <w:link w:val="2"/>
    <w:uiPriority w:val="9"/>
    <w:rsid w:val="002F2593"/>
    <w:rPr>
      <w:rFonts w:asciiTheme="majorHAnsi" w:eastAsiaTheme="majorEastAsia" w:hAnsiTheme="majorHAnsi" w:cstheme="majorBidi"/>
      <w:color w:val="2E74B5" w:themeColor="accent1" w:themeShade="BF"/>
      <w:sz w:val="26"/>
      <w:szCs w:val="26"/>
    </w:rPr>
  </w:style>
  <w:style w:type="paragraph" w:styleId="a3">
    <w:name w:val="Document Map"/>
    <w:basedOn w:val="a"/>
    <w:link w:val="a4"/>
    <w:uiPriority w:val="99"/>
    <w:semiHidden/>
    <w:unhideWhenUsed/>
    <w:rsid w:val="00DF5FFB"/>
    <w:pPr>
      <w:ind w:firstLine="709"/>
      <w:jc w:val="both"/>
    </w:pPr>
    <w:rPr>
      <w:rFonts w:eastAsia="SimSun"/>
      <w:lang w:eastAsia="en-US"/>
    </w:rPr>
  </w:style>
  <w:style w:type="character" w:customStyle="1" w:styleId="a4">
    <w:name w:val="Схема документа Знак"/>
    <w:basedOn w:val="a0"/>
    <w:link w:val="a3"/>
    <w:uiPriority w:val="99"/>
    <w:semiHidden/>
    <w:rsid w:val="00DF5FFB"/>
    <w:rPr>
      <w:rFonts w:ascii="Times New Roman" w:eastAsia="SimSun" w:hAnsi="Times New Roman" w:cs="Times New Roman"/>
    </w:rPr>
  </w:style>
  <w:style w:type="paragraph" w:styleId="a5">
    <w:name w:val="List Paragraph"/>
    <w:aliases w:val="ПАРАГРАФ"/>
    <w:basedOn w:val="a"/>
    <w:link w:val="a6"/>
    <w:uiPriority w:val="34"/>
    <w:qFormat/>
    <w:rsid w:val="00194775"/>
    <w:pPr>
      <w:spacing w:after="200" w:line="276" w:lineRule="auto"/>
      <w:ind w:left="720"/>
      <w:contextualSpacing/>
    </w:pPr>
    <w:rPr>
      <w:rFonts w:ascii="Calibri" w:eastAsia="SimSun" w:hAnsi="Calibri"/>
      <w:sz w:val="22"/>
      <w:szCs w:val="22"/>
      <w:lang w:eastAsia="en-US"/>
    </w:rPr>
  </w:style>
  <w:style w:type="paragraph" w:styleId="a7">
    <w:name w:val="footer"/>
    <w:basedOn w:val="a"/>
    <w:link w:val="a8"/>
    <w:uiPriority w:val="99"/>
    <w:unhideWhenUsed/>
    <w:rsid w:val="00036F43"/>
    <w:pPr>
      <w:tabs>
        <w:tab w:val="center" w:pos="4677"/>
        <w:tab w:val="right" w:pos="9355"/>
      </w:tabs>
      <w:ind w:firstLine="709"/>
      <w:jc w:val="both"/>
    </w:pPr>
    <w:rPr>
      <w:rFonts w:eastAsia="SimSun"/>
      <w:sz w:val="28"/>
      <w:szCs w:val="28"/>
      <w:lang w:eastAsia="en-US"/>
    </w:rPr>
  </w:style>
  <w:style w:type="character" w:customStyle="1" w:styleId="a8">
    <w:name w:val="Нижний колонтитул Знак"/>
    <w:basedOn w:val="a0"/>
    <w:link w:val="a7"/>
    <w:uiPriority w:val="99"/>
    <w:rsid w:val="00036F43"/>
    <w:rPr>
      <w:rFonts w:ascii="Times New Roman" w:eastAsia="SimSun" w:hAnsi="Times New Roman" w:cs="Times New Roman"/>
      <w:sz w:val="28"/>
      <w:szCs w:val="28"/>
    </w:rPr>
  </w:style>
  <w:style w:type="character" w:styleId="a9">
    <w:name w:val="page number"/>
    <w:basedOn w:val="a0"/>
    <w:uiPriority w:val="99"/>
    <w:semiHidden/>
    <w:unhideWhenUsed/>
    <w:rsid w:val="00036F43"/>
  </w:style>
  <w:style w:type="character" w:customStyle="1" w:styleId="30">
    <w:name w:val="Заголовок 3 Знак"/>
    <w:basedOn w:val="a0"/>
    <w:link w:val="3"/>
    <w:uiPriority w:val="9"/>
    <w:rsid w:val="00F70720"/>
    <w:rPr>
      <w:rFonts w:ascii="Cambria" w:eastAsia="SimSun" w:hAnsi="Cambria" w:cs="Times New Roman"/>
      <w:b/>
      <w:bCs/>
      <w:color w:val="4F81BD"/>
      <w:sz w:val="22"/>
      <w:szCs w:val="22"/>
    </w:rPr>
  </w:style>
  <w:style w:type="paragraph" w:styleId="aa">
    <w:name w:val="Balloon Text"/>
    <w:basedOn w:val="a"/>
    <w:link w:val="ab"/>
    <w:uiPriority w:val="99"/>
    <w:semiHidden/>
    <w:unhideWhenUsed/>
    <w:rsid w:val="00F70720"/>
    <w:rPr>
      <w:rFonts w:ascii="Segoe UI" w:hAnsi="Segoe UI"/>
      <w:sz w:val="18"/>
      <w:szCs w:val="18"/>
    </w:rPr>
  </w:style>
  <w:style w:type="character" w:customStyle="1" w:styleId="ab">
    <w:name w:val="Текст выноски Знак"/>
    <w:basedOn w:val="a0"/>
    <w:link w:val="aa"/>
    <w:uiPriority w:val="99"/>
    <w:semiHidden/>
    <w:rsid w:val="00F70720"/>
    <w:rPr>
      <w:rFonts w:ascii="Segoe UI" w:eastAsia="SimSun" w:hAnsi="Segoe UI" w:cs="Times New Roman"/>
      <w:sz w:val="18"/>
      <w:szCs w:val="18"/>
    </w:rPr>
  </w:style>
  <w:style w:type="paragraph" w:styleId="ac">
    <w:name w:val="header"/>
    <w:basedOn w:val="a"/>
    <w:link w:val="ad"/>
    <w:uiPriority w:val="99"/>
    <w:unhideWhenUsed/>
    <w:rsid w:val="00F70720"/>
    <w:pPr>
      <w:pBdr>
        <w:bottom w:val="single" w:sz="6" w:space="1" w:color="auto"/>
      </w:pBdr>
      <w:tabs>
        <w:tab w:val="center" w:pos="4153"/>
        <w:tab w:val="right" w:pos="8306"/>
      </w:tabs>
      <w:snapToGrid w:val="0"/>
      <w:spacing w:after="160"/>
      <w:jc w:val="center"/>
    </w:pPr>
    <w:rPr>
      <w:rFonts w:ascii="Calibri" w:eastAsia="SimSun" w:hAnsi="Calibri"/>
      <w:sz w:val="18"/>
      <w:szCs w:val="18"/>
    </w:rPr>
  </w:style>
  <w:style w:type="character" w:customStyle="1" w:styleId="ad">
    <w:name w:val="Верхний колонтитул Знак"/>
    <w:basedOn w:val="a0"/>
    <w:link w:val="ac"/>
    <w:uiPriority w:val="99"/>
    <w:rsid w:val="00F70720"/>
    <w:rPr>
      <w:rFonts w:ascii="Calibri" w:eastAsia="SimSun" w:hAnsi="Calibri" w:cs="Times New Roman"/>
      <w:sz w:val="18"/>
      <w:szCs w:val="18"/>
    </w:rPr>
  </w:style>
  <w:style w:type="paragraph" w:styleId="ae">
    <w:name w:val="footnote text"/>
    <w:aliases w:val="single space,Footnote Text Char Char,Footnote Text Char Char Char Char,Footnote Text1,Footnote Text Char Char Char,Footnote Text Char,footnote text,Текст сноски-FN,Footnote Text Char Знак Знак,Текст сноски Знак Знак Знак, Знак Знак1"/>
    <w:basedOn w:val="a"/>
    <w:link w:val="af"/>
    <w:uiPriority w:val="99"/>
    <w:rsid w:val="00F70720"/>
    <w:rPr>
      <w:rFonts w:eastAsia="SimSun"/>
      <w:sz w:val="20"/>
      <w:szCs w:val="20"/>
    </w:rPr>
  </w:style>
  <w:style w:type="character" w:customStyle="1" w:styleId="af">
    <w:name w:val="Текст сноски Знак"/>
    <w:aliases w:val="single space Знак,Footnote Text Char Char Знак,Footnote Text Char Char Char Char Знак,Footnote Text1 Знак,Footnote Text Char Char Char Знак,Footnote Text Char Знак,footnote text Знак,Текст сноски-FN Знак, Знак Знак1 Знак"/>
    <w:basedOn w:val="a0"/>
    <w:link w:val="ae"/>
    <w:uiPriority w:val="99"/>
    <w:rsid w:val="00F70720"/>
    <w:rPr>
      <w:rFonts w:ascii="Times New Roman" w:eastAsia="SimSun" w:hAnsi="Times New Roman" w:cs="Times New Roman"/>
      <w:sz w:val="20"/>
      <w:szCs w:val="20"/>
      <w:lang w:eastAsia="ru-RU"/>
    </w:rPr>
  </w:style>
  <w:style w:type="character" w:styleId="af0">
    <w:name w:val="footnote reference"/>
    <w:aliases w:val="SUPERS,Знак сноски 1,Знак сноски-FN,Ciae niinee-FN,Referencia nota al pie"/>
    <w:uiPriority w:val="99"/>
    <w:unhideWhenUsed/>
    <w:rsid w:val="00F70720"/>
    <w:rPr>
      <w:rFonts w:cs="Times New Roman"/>
      <w:vertAlign w:val="superscript"/>
    </w:rPr>
  </w:style>
  <w:style w:type="character" w:styleId="af1">
    <w:name w:val="Hyperlink"/>
    <w:uiPriority w:val="99"/>
    <w:unhideWhenUsed/>
    <w:rsid w:val="00F70720"/>
    <w:rPr>
      <w:rFonts w:cs="Times New Roman"/>
      <w:color w:val="0000FF"/>
      <w:u w:val="single"/>
    </w:rPr>
  </w:style>
  <w:style w:type="table" w:styleId="af2">
    <w:name w:val="Table Grid"/>
    <w:basedOn w:val="a1"/>
    <w:uiPriority w:val="39"/>
    <w:rsid w:val="00F70720"/>
    <w:rPr>
      <w:rFonts w:ascii="Calibri" w:eastAsia="SimSu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caption"/>
    <w:basedOn w:val="a"/>
    <w:next w:val="a"/>
    <w:uiPriority w:val="35"/>
    <w:unhideWhenUsed/>
    <w:qFormat/>
    <w:rsid w:val="00F70720"/>
    <w:pPr>
      <w:spacing w:after="200"/>
    </w:pPr>
    <w:rPr>
      <w:rFonts w:ascii="Calibri" w:eastAsia="SimSun" w:hAnsi="Calibri"/>
      <w:b/>
      <w:bCs/>
      <w:color w:val="5B9BD5"/>
      <w:sz w:val="18"/>
      <w:szCs w:val="18"/>
      <w:lang w:eastAsia="en-US"/>
    </w:rPr>
  </w:style>
  <w:style w:type="paragraph" w:styleId="af4">
    <w:name w:val="Normal (Web)"/>
    <w:basedOn w:val="a"/>
    <w:uiPriority w:val="99"/>
    <w:unhideWhenUsed/>
    <w:rsid w:val="00F70720"/>
    <w:pPr>
      <w:spacing w:before="100" w:beforeAutospacing="1" w:after="100" w:afterAutospacing="1"/>
    </w:pPr>
    <w:rPr>
      <w:rFonts w:eastAsia="Times New Roman"/>
      <w:lang w:val="en-US" w:eastAsia="zh-CN"/>
    </w:rPr>
  </w:style>
  <w:style w:type="paragraph" w:styleId="af5">
    <w:name w:val="TOC Heading"/>
    <w:basedOn w:val="1"/>
    <w:next w:val="a"/>
    <w:uiPriority w:val="39"/>
    <w:unhideWhenUsed/>
    <w:qFormat/>
    <w:rsid w:val="00F70720"/>
    <w:pPr>
      <w:spacing w:line="259" w:lineRule="auto"/>
      <w:ind w:firstLine="0"/>
      <w:jc w:val="left"/>
      <w:outlineLvl w:val="9"/>
    </w:pPr>
    <w:rPr>
      <w:rFonts w:ascii="Calibri Light" w:eastAsia="SimSun" w:hAnsi="Calibri Light" w:cs="Times New Roman"/>
      <w:color w:val="2E74B5"/>
      <w:lang w:eastAsia="ru-RU"/>
    </w:rPr>
  </w:style>
  <w:style w:type="paragraph" w:customStyle="1" w:styleId="af6">
    <w:name w:val="Обычный по центру"/>
    <w:basedOn w:val="a"/>
    <w:rsid w:val="00F70720"/>
    <w:pPr>
      <w:suppressAutoHyphens/>
      <w:spacing w:line="288" w:lineRule="auto"/>
      <w:jc w:val="center"/>
    </w:pPr>
    <w:rPr>
      <w:rFonts w:eastAsia="Times New Roman"/>
      <w:sz w:val="28"/>
    </w:rPr>
  </w:style>
  <w:style w:type="paragraph" w:styleId="11">
    <w:name w:val="toc 1"/>
    <w:basedOn w:val="a"/>
    <w:next w:val="a"/>
    <w:autoRedefine/>
    <w:uiPriority w:val="39"/>
    <w:unhideWhenUsed/>
    <w:rsid w:val="00DB00F8"/>
    <w:pPr>
      <w:tabs>
        <w:tab w:val="right" w:leader="dot" w:pos="9339"/>
      </w:tabs>
      <w:spacing w:before="120" w:line="360" w:lineRule="auto"/>
      <w:jc w:val="both"/>
    </w:pPr>
    <w:rPr>
      <w:rFonts w:eastAsia="SimSun"/>
      <w:b/>
      <w:noProof/>
      <w:sz w:val="28"/>
      <w:szCs w:val="28"/>
      <w:lang w:eastAsia="en-US"/>
    </w:rPr>
  </w:style>
  <w:style w:type="paragraph" w:styleId="21">
    <w:name w:val="toc 2"/>
    <w:basedOn w:val="a"/>
    <w:next w:val="a"/>
    <w:autoRedefine/>
    <w:uiPriority w:val="39"/>
    <w:unhideWhenUsed/>
    <w:rsid w:val="00F70720"/>
    <w:pPr>
      <w:spacing w:line="360" w:lineRule="auto"/>
      <w:ind w:left="280" w:firstLine="709"/>
    </w:pPr>
    <w:rPr>
      <w:rFonts w:asciiTheme="minorHAnsi" w:eastAsia="SimSun" w:hAnsiTheme="minorHAnsi"/>
      <w:b/>
      <w:sz w:val="22"/>
      <w:szCs w:val="22"/>
      <w:lang w:eastAsia="en-US"/>
    </w:rPr>
  </w:style>
  <w:style w:type="character" w:customStyle="1" w:styleId="22">
    <w:name w:val="Основной текст (2)_"/>
    <w:link w:val="23"/>
    <w:rsid w:val="00F70720"/>
    <w:rPr>
      <w:rFonts w:ascii="Times New Roman" w:eastAsia="Times New Roman" w:hAnsi="Times New Roman" w:cs="Times New Roman"/>
      <w:sz w:val="20"/>
      <w:szCs w:val="20"/>
      <w:shd w:val="clear" w:color="auto" w:fill="FFFFFF"/>
    </w:rPr>
  </w:style>
  <w:style w:type="character" w:customStyle="1" w:styleId="2Calibri85pt">
    <w:name w:val="Основной текст (2) + Calibri.8.5 pt.Полужирный.Курсив"/>
    <w:rsid w:val="00F70720"/>
    <w:rPr>
      <w:rFonts w:ascii="Calibri" w:eastAsia="Calibri" w:hAnsi="Calibri" w:cs="Calibri"/>
      <w:b/>
      <w:bCs/>
      <w:i/>
      <w:iCs/>
      <w:color w:val="000000"/>
      <w:spacing w:val="0"/>
      <w:w w:val="100"/>
      <w:position w:val="0"/>
      <w:sz w:val="17"/>
      <w:szCs w:val="17"/>
      <w:shd w:val="clear" w:color="auto" w:fill="FFFFFF"/>
      <w:lang w:val="ru-RU" w:eastAsia="ru-RU" w:bidi="ru-RU"/>
    </w:rPr>
  </w:style>
  <w:style w:type="character" w:customStyle="1" w:styleId="2Calibri85pt0">
    <w:name w:val="Основной текст (2) + Calibri.8.5 pt"/>
    <w:rsid w:val="00F70720"/>
    <w:rPr>
      <w:rFonts w:ascii="Calibri" w:eastAsia="Calibri" w:hAnsi="Calibri" w:cs="Calibri"/>
      <w:color w:val="000000"/>
      <w:spacing w:val="0"/>
      <w:w w:val="100"/>
      <w:position w:val="0"/>
      <w:sz w:val="17"/>
      <w:szCs w:val="17"/>
      <w:shd w:val="clear" w:color="auto" w:fill="FFFFFF"/>
      <w:lang w:val="ru-RU" w:eastAsia="ru-RU" w:bidi="ru-RU"/>
    </w:rPr>
  </w:style>
  <w:style w:type="paragraph" w:customStyle="1" w:styleId="23">
    <w:name w:val="Основной текст (2)"/>
    <w:basedOn w:val="a"/>
    <w:link w:val="22"/>
    <w:rsid w:val="00F70720"/>
    <w:pPr>
      <w:widowControl w:val="0"/>
      <w:shd w:val="clear" w:color="auto" w:fill="FFFFFF"/>
    </w:pPr>
    <w:rPr>
      <w:rFonts w:eastAsia="Times New Roman"/>
      <w:sz w:val="20"/>
      <w:szCs w:val="20"/>
      <w:lang w:eastAsia="en-US"/>
    </w:rPr>
  </w:style>
  <w:style w:type="character" w:styleId="af7">
    <w:name w:val="Placeholder Text"/>
    <w:uiPriority w:val="99"/>
    <w:semiHidden/>
    <w:rsid w:val="00F70720"/>
    <w:rPr>
      <w:color w:val="808080"/>
    </w:rPr>
  </w:style>
  <w:style w:type="numbering" w:customStyle="1" w:styleId="12">
    <w:name w:val="无列表1"/>
    <w:next w:val="a2"/>
    <w:uiPriority w:val="99"/>
    <w:semiHidden/>
    <w:unhideWhenUsed/>
    <w:rsid w:val="00F70720"/>
  </w:style>
  <w:style w:type="table" w:customStyle="1" w:styleId="13">
    <w:name w:val="Сетка таблицы1"/>
    <w:basedOn w:val="a1"/>
    <w:next w:val="af2"/>
    <w:uiPriority w:val="39"/>
    <w:rsid w:val="00F70720"/>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2"/>
    <w:uiPriority w:val="39"/>
    <w:rsid w:val="00F70720"/>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semiHidden/>
    <w:unhideWhenUsed/>
    <w:rsid w:val="00F70720"/>
    <w:rPr>
      <w:sz w:val="21"/>
      <w:szCs w:val="21"/>
    </w:rPr>
  </w:style>
  <w:style w:type="paragraph" w:styleId="af9">
    <w:name w:val="annotation text"/>
    <w:basedOn w:val="a"/>
    <w:link w:val="afa"/>
    <w:uiPriority w:val="99"/>
    <w:semiHidden/>
    <w:unhideWhenUsed/>
    <w:rsid w:val="00F70720"/>
    <w:pPr>
      <w:spacing w:after="160" w:line="259" w:lineRule="auto"/>
    </w:pPr>
    <w:rPr>
      <w:rFonts w:ascii="Calibri" w:hAnsi="Calibri"/>
      <w:sz w:val="22"/>
      <w:szCs w:val="22"/>
    </w:rPr>
  </w:style>
  <w:style w:type="character" w:customStyle="1" w:styleId="afa">
    <w:name w:val="Текст примечания Знак"/>
    <w:basedOn w:val="a0"/>
    <w:link w:val="af9"/>
    <w:uiPriority w:val="99"/>
    <w:semiHidden/>
    <w:rsid w:val="00F70720"/>
    <w:rPr>
      <w:rFonts w:ascii="Calibri" w:eastAsia="SimSun" w:hAnsi="Calibri" w:cs="Times New Roman"/>
      <w:sz w:val="22"/>
      <w:szCs w:val="22"/>
    </w:rPr>
  </w:style>
  <w:style w:type="paragraph" w:styleId="afb">
    <w:name w:val="annotation subject"/>
    <w:basedOn w:val="af9"/>
    <w:next w:val="af9"/>
    <w:link w:val="afc"/>
    <w:uiPriority w:val="99"/>
    <w:semiHidden/>
    <w:unhideWhenUsed/>
    <w:rsid w:val="00F70720"/>
    <w:rPr>
      <w:b/>
      <w:bCs/>
      <w:sz w:val="20"/>
      <w:szCs w:val="20"/>
    </w:rPr>
  </w:style>
  <w:style w:type="character" w:customStyle="1" w:styleId="afc">
    <w:name w:val="Тема примечания Знак"/>
    <w:basedOn w:val="afa"/>
    <w:link w:val="afb"/>
    <w:uiPriority w:val="99"/>
    <w:semiHidden/>
    <w:rsid w:val="00F70720"/>
    <w:rPr>
      <w:rFonts w:ascii="Calibri" w:eastAsia="SimSun" w:hAnsi="Calibri" w:cs="Times New Roman"/>
      <w:b/>
      <w:bCs/>
      <w:sz w:val="20"/>
      <w:szCs w:val="20"/>
    </w:rPr>
  </w:style>
  <w:style w:type="character" w:styleId="afd">
    <w:name w:val="FollowedHyperlink"/>
    <w:uiPriority w:val="99"/>
    <w:semiHidden/>
    <w:unhideWhenUsed/>
    <w:rsid w:val="00F70720"/>
    <w:rPr>
      <w:color w:val="954F72"/>
      <w:u w:val="single"/>
    </w:rPr>
  </w:style>
  <w:style w:type="paragraph" w:customStyle="1" w:styleId="msonormal0">
    <w:name w:val="msonormal"/>
    <w:basedOn w:val="a"/>
    <w:rsid w:val="00F70720"/>
    <w:pPr>
      <w:spacing w:before="100" w:beforeAutospacing="1" w:after="100" w:afterAutospacing="1"/>
    </w:pPr>
    <w:rPr>
      <w:rFonts w:eastAsia="Times New Roman"/>
      <w:lang w:val="en-US" w:eastAsia="zh-CN"/>
    </w:rPr>
  </w:style>
  <w:style w:type="paragraph" w:customStyle="1" w:styleId="xl65">
    <w:name w:val="xl65"/>
    <w:basedOn w:val="a"/>
    <w:rsid w:val="00F707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zh-CN"/>
    </w:rPr>
  </w:style>
  <w:style w:type="paragraph" w:customStyle="1" w:styleId="xl66">
    <w:name w:val="xl66"/>
    <w:basedOn w:val="a"/>
    <w:rsid w:val="00F707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val="en-US" w:eastAsia="zh-CN"/>
    </w:rPr>
  </w:style>
  <w:style w:type="paragraph" w:customStyle="1" w:styleId="xl67">
    <w:name w:val="xl67"/>
    <w:basedOn w:val="a"/>
    <w:rsid w:val="00F7072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zh-CN"/>
    </w:rPr>
  </w:style>
  <w:style w:type="paragraph" w:customStyle="1" w:styleId="xl68">
    <w:name w:val="xl68"/>
    <w:basedOn w:val="a"/>
    <w:rsid w:val="00F707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val="en-US" w:eastAsia="zh-CN"/>
    </w:rPr>
  </w:style>
  <w:style w:type="paragraph" w:customStyle="1" w:styleId="xl69">
    <w:name w:val="xl69"/>
    <w:basedOn w:val="a"/>
    <w:rsid w:val="00F707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en-US" w:eastAsia="zh-CN"/>
    </w:rPr>
  </w:style>
  <w:style w:type="paragraph" w:customStyle="1" w:styleId="xl70">
    <w:name w:val="xl70"/>
    <w:basedOn w:val="a"/>
    <w:rsid w:val="00F7072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eastAsia="Times New Roman"/>
      <w:color w:val="000000"/>
      <w:lang w:val="en-US" w:eastAsia="zh-CN"/>
    </w:rPr>
  </w:style>
  <w:style w:type="paragraph" w:customStyle="1" w:styleId="xl71">
    <w:name w:val="xl71"/>
    <w:basedOn w:val="a"/>
    <w:rsid w:val="00F707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lang w:val="en-US" w:eastAsia="zh-CN"/>
    </w:rPr>
  </w:style>
  <w:style w:type="paragraph" w:customStyle="1" w:styleId="xl72">
    <w:name w:val="xl72"/>
    <w:basedOn w:val="a"/>
    <w:rsid w:val="00F7072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eastAsia="Times New Roman"/>
      <w:color w:val="000000"/>
      <w:lang w:val="en-US" w:eastAsia="zh-CN"/>
    </w:rPr>
  </w:style>
  <w:style w:type="paragraph" w:customStyle="1" w:styleId="xl73">
    <w:name w:val="xl73"/>
    <w:basedOn w:val="a"/>
    <w:rsid w:val="00F707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DengXian" w:eastAsia="DengXian" w:hAnsi="DengXian"/>
      <w:color w:val="000000"/>
      <w:lang w:val="en-US" w:eastAsia="zh-CN"/>
    </w:rPr>
  </w:style>
  <w:style w:type="paragraph" w:customStyle="1" w:styleId="xl74">
    <w:name w:val="xl74"/>
    <w:basedOn w:val="a"/>
    <w:rsid w:val="00F707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lang w:val="en-US" w:eastAsia="zh-CN"/>
    </w:rPr>
  </w:style>
  <w:style w:type="paragraph" w:customStyle="1" w:styleId="xl75">
    <w:name w:val="xl75"/>
    <w:basedOn w:val="a"/>
    <w:rsid w:val="00F7072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eastAsia="Times New Roman"/>
      <w:lang w:val="en-US" w:eastAsia="zh-CN"/>
    </w:rPr>
  </w:style>
  <w:style w:type="paragraph" w:customStyle="1" w:styleId="xl76">
    <w:name w:val="xl76"/>
    <w:basedOn w:val="a"/>
    <w:rsid w:val="00F7072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eastAsia="Times New Roman"/>
      <w:lang w:val="en-US" w:eastAsia="zh-CN"/>
    </w:rPr>
  </w:style>
  <w:style w:type="paragraph" w:customStyle="1" w:styleId="rmcedjsd">
    <w:name w:val="rmcedjsd"/>
    <w:basedOn w:val="a"/>
    <w:rsid w:val="00F70720"/>
    <w:pPr>
      <w:spacing w:before="100" w:beforeAutospacing="1" w:after="100" w:afterAutospacing="1"/>
    </w:pPr>
    <w:rPr>
      <w:rFonts w:eastAsia="Times New Roman"/>
    </w:rPr>
  </w:style>
  <w:style w:type="character" w:customStyle="1" w:styleId="14">
    <w:name w:val="Текст сноски Знак1"/>
    <w:uiPriority w:val="99"/>
    <w:semiHidden/>
    <w:rsid w:val="00F70720"/>
    <w:rPr>
      <w:rFonts w:eastAsia="SimSun"/>
      <w:sz w:val="20"/>
      <w:szCs w:val="20"/>
    </w:rPr>
  </w:style>
  <w:style w:type="paragraph" w:customStyle="1" w:styleId="210">
    <w:name w:val="Основной текст 21"/>
    <w:basedOn w:val="a"/>
    <w:rsid w:val="00F70720"/>
    <w:pPr>
      <w:ind w:left="1276" w:hanging="425"/>
      <w:jc w:val="center"/>
    </w:pPr>
    <w:rPr>
      <w:rFonts w:eastAsia="Times New Roman"/>
      <w:caps/>
      <w:sz w:val="28"/>
      <w:szCs w:val="20"/>
    </w:rPr>
  </w:style>
  <w:style w:type="paragraph" w:customStyle="1" w:styleId="Default">
    <w:name w:val="Default"/>
    <w:rsid w:val="00F70720"/>
    <w:pPr>
      <w:autoSpaceDE w:val="0"/>
      <w:autoSpaceDN w:val="0"/>
      <w:adjustRightInd w:val="0"/>
    </w:pPr>
    <w:rPr>
      <w:rFonts w:ascii="Times New Roman" w:eastAsia="SimSun" w:hAnsi="Times New Roman" w:cs="Times New Roman"/>
      <w:color w:val="000000"/>
    </w:rPr>
  </w:style>
  <w:style w:type="character" w:styleId="afe">
    <w:name w:val="Strong"/>
    <w:uiPriority w:val="22"/>
    <w:qFormat/>
    <w:rsid w:val="00F70720"/>
    <w:rPr>
      <w:b/>
      <w:bCs/>
    </w:rPr>
  </w:style>
  <w:style w:type="character" w:styleId="aff">
    <w:name w:val="Emphasis"/>
    <w:uiPriority w:val="20"/>
    <w:qFormat/>
    <w:rsid w:val="00F70720"/>
    <w:rPr>
      <w:i/>
      <w:iCs/>
    </w:rPr>
  </w:style>
  <w:style w:type="paragraph" w:styleId="31">
    <w:name w:val="toc 3"/>
    <w:basedOn w:val="a"/>
    <w:next w:val="a"/>
    <w:autoRedefine/>
    <w:uiPriority w:val="39"/>
    <w:unhideWhenUsed/>
    <w:rsid w:val="00F70720"/>
    <w:pPr>
      <w:spacing w:line="360" w:lineRule="auto"/>
      <w:ind w:left="560" w:firstLine="709"/>
    </w:pPr>
    <w:rPr>
      <w:rFonts w:asciiTheme="minorHAnsi" w:eastAsia="SimSun" w:hAnsiTheme="minorHAnsi"/>
      <w:sz w:val="22"/>
      <w:szCs w:val="22"/>
      <w:lang w:eastAsia="en-US"/>
    </w:rPr>
  </w:style>
  <w:style w:type="paragraph" w:styleId="aff0">
    <w:name w:val="Body Text Indent"/>
    <w:basedOn w:val="a"/>
    <w:link w:val="aff1"/>
    <w:rsid w:val="00F70720"/>
    <w:pPr>
      <w:ind w:left="1276" w:hanging="425"/>
      <w:jc w:val="center"/>
    </w:pPr>
    <w:rPr>
      <w:rFonts w:eastAsia="Times New Roman"/>
      <w:caps/>
      <w:sz w:val="28"/>
      <w:szCs w:val="20"/>
    </w:rPr>
  </w:style>
  <w:style w:type="character" w:customStyle="1" w:styleId="aff1">
    <w:name w:val="Основной текст с отступом Знак"/>
    <w:basedOn w:val="a0"/>
    <w:link w:val="aff0"/>
    <w:rsid w:val="00F70720"/>
    <w:rPr>
      <w:rFonts w:ascii="Times New Roman" w:eastAsia="Times New Roman" w:hAnsi="Times New Roman" w:cs="Times New Roman"/>
      <w:caps/>
      <w:sz w:val="28"/>
      <w:szCs w:val="20"/>
      <w:lang w:eastAsia="ru-RU"/>
    </w:rPr>
  </w:style>
  <w:style w:type="character" w:customStyle="1" w:styleId="wmi-callto">
    <w:name w:val="wmi-callto"/>
    <w:basedOn w:val="a0"/>
    <w:rsid w:val="00F70720"/>
  </w:style>
  <w:style w:type="table" w:customStyle="1" w:styleId="15">
    <w:name w:val="网格型1"/>
    <w:basedOn w:val="a1"/>
    <w:next w:val="af2"/>
    <w:uiPriority w:val="39"/>
    <w:rsid w:val="00F70720"/>
    <w:rPr>
      <w:rFonts w:ascii="Calibri" w:eastAsia="DengXian" w:hAnsi="Calibri" w:cs="Times New Roman"/>
      <w:kern w:val="2"/>
      <w:sz w:val="21"/>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70720"/>
  </w:style>
  <w:style w:type="table" w:customStyle="1" w:styleId="26">
    <w:name w:val="网格型2"/>
    <w:basedOn w:val="a1"/>
    <w:next w:val="af2"/>
    <w:uiPriority w:val="39"/>
    <w:rsid w:val="00F70720"/>
    <w:rPr>
      <w:rFonts w:ascii="Calibri" w:eastAsia="SimSu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无列表11"/>
    <w:next w:val="a2"/>
    <w:uiPriority w:val="99"/>
    <w:semiHidden/>
    <w:unhideWhenUsed/>
    <w:rsid w:val="00F70720"/>
  </w:style>
  <w:style w:type="table" w:customStyle="1" w:styleId="111">
    <w:name w:val="Сетка таблицы11"/>
    <w:basedOn w:val="a1"/>
    <w:next w:val="af2"/>
    <w:uiPriority w:val="39"/>
    <w:rsid w:val="00F70720"/>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2"/>
    <w:uiPriority w:val="39"/>
    <w:rsid w:val="00F70720"/>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2"/>
    <w:uiPriority w:val="39"/>
    <w:rsid w:val="00F70720"/>
    <w:rPr>
      <w:rFonts w:ascii="Calibri" w:eastAsia="DengXian" w:hAnsi="Calibri" w:cs="Times New Roman"/>
      <w:kern w:val="2"/>
      <w:sz w:val="21"/>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未处理的提及"/>
    <w:uiPriority w:val="99"/>
    <w:semiHidden/>
    <w:unhideWhenUsed/>
    <w:rsid w:val="00F70720"/>
    <w:rPr>
      <w:color w:val="605E5C"/>
      <w:shd w:val="clear" w:color="auto" w:fill="E1DFDD"/>
    </w:rPr>
  </w:style>
  <w:style w:type="numbering" w:customStyle="1" w:styleId="212">
    <w:name w:val="无列表21"/>
    <w:next w:val="a2"/>
    <w:uiPriority w:val="99"/>
    <w:semiHidden/>
    <w:unhideWhenUsed/>
    <w:rsid w:val="00F70720"/>
  </w:style>
  <w:style w:type="table" w:customStyle="1" w:styleId="213">
    <w:name w:val="网格型21"/>
    <w:basedOn w:val="a1"/>
    <w:next w:val="af2"/>
    <w:uiPriority w:val="39"/>
    <w:rsid w:val="00F70720"/>
    <w:rPr>
      <w:rFonts w:ascii="Calibri" w:eastAsia="SimSun" w:hAnsi="Calibri" w:cs="Times New Roman"/>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无列表111"/>
    <w:next w:val="a2"/>
    <w:uiPriority w:val="99"/>
    <w:semiHidden/>
    <w:unhideWhenUsed/>
    <w:rsid w:val="00F70720"/>
  </w:style>
  <w:style w:type="table" w:customStyle="1" w:styleId="1111">
    <w:name w:val="Сетка таблицы111"/>
    <w:basedOn w:val="a1"/>
    <w:next w:val="af2"/>
    <w:uiPriority w:val="39"/>
    <w:rsid w:val="00F70720"/>
    <w:rPr>
      <w:rFonts w:ascii="Calibri" w:eastAsia="SimSu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2"/>
    <w:uiPriority w:val="39"/>
    <w:rsid w:val="00F70720"/>
    <w:rPr>
      <w:rFonts w:ascii="Calibri" w:eastAsia="SimSu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无列表3"/>
    <w:next w:val="a2"/>
    <w:uiPriority w:val="99"/>
    <w:semiHidden/>
    <w:unhideWhenUsed/>
    <w:rsid w:val="00F70720"/>
  </w:style>
  <w:style w:type="table" w:customStyle="1" w:styleId="33">
    <w:name w:val="网格型3"/>
    <w:basedOn w:val="a1"/>
    <w:next w:val="af2"/>
    <w:uiPriority w:val="39"/>
    <w:rsid w:val="00F70720"/>
    <w:rPr>
      <w:rFonts w:ascii="Calibri" w:eastAsia="SimSu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无列表12"/>
    <w:next w:val="a2"/>
    <w:uiPriority w:val="99"/>
    <w:semiHidden/>
    <w:unhideWhenUsed/>
    <w:rsid w:val="00F70720"/>
  </w:style>
  <w:style w:type="table" w:customStyle="1" w:styleId="121">
    <w:name w:val="Сетка таблицы12"/>
    <w:basedOn w:val="a1"/>
    <w:next w:val="af2"/>
    <w:uiPriority w:val="39"/>
    <w:rsid w:val="00F70720"/>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2"/>
    <w:uiPriority w:val="39"/>
    <w:rsid w:val="00F70720"/>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1"/>
    <w:next w:val="af2"/>
    <w:uiPriority w:val="39"/>
    <w:rsid w:val="00F70720"/>
    <w:rPr>
      <w:rFonts w:ascii="Calibri" w:eastAsia="DengXian" w:hAnsi="Calibri" w:cs="Times New Roman"/>
      <w:kern w:val="2"/>
      <w:sz w:val="21"/>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a2"/>
    <w:uiPriority w:val="99"/>
    <w:semiHidden/>
    <w:unhideWhenUsed/>
    <w:rsid w:val="00F70720"/>
  </w:style>
  <w:style w:type="table" w:customStyle="1" w:styleId="222">
    <w:name w:val="网格型22"/>
    <w:basedOn w:val="a1"/>
    <w:next w:val="af2"/>
    <w:uiPriority w:val="39"/>
    <w:rsid w:val="00F70720"/>
    <w:rPr>
      <w:rFonts w:ascii="Calibri" w:eastAsia="SimSun" w:hAnsi="Calibri" w:cs="Times New Roman"/>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无列表112"/>
    <w:next w:val="a2"/>
    <w:uiPriority w:val="99"/>
    <w:semiHidden/>
    <w:unhideWhenUsed/>
    <w:rsid w:val="00F70720"/>
  </w:style>
  <w:style w:type="table" w:customStyle="1" w:styleId="1121">
    <w:name w:val="Сетка таблицы112"/>
    <w:basedOn w:val="a1"/>
    <w:next w:val="af2"/>
    <w:uiPriority w:val="39"/>
    <w:rsid w:val="00F70720"/>
    <w:rPr>
      <w:rFonts w:ascii="Calibri" w:eastAsia="SimSu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2"/>
    <w:uiPriority w:val="39"/>
    <w:rsid w:val="00F70720"/>
    <w:rPr>
      <w:rFonts w:ascii="Calibri" w:eastAsia="SimSu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semiHidden/>
    <w:unhideWhenUsed/>
    <w:rsid w:val="00DB00F8"/>
    <w:pPr>
      <w:ind w:left="840"/>
    </w:pPr>
    <w:rPr>
      <w:rFonts w:asciiTheme="minorHAnsi" w:hAnsiTheme="minorHAnsi"/>
      <w:sz w:val="20"/>
      <w:szCs w:val="20"/>
    </w:rPr>
  </w:style>
  <w:style w:type="paragraph" w:styleId="5">
    <w:name w:val="toc 5"/>
    <w:basedOn w:val="a"/>
    <w:next w:val="a"/>
    <w:autoRedefine/>
    <w:uiPriority w:val="39"/>
    <w:semiHidden/>
    <w:unhideWhenUsed/>
    <w:rsid w:val="00DB00F8"/>
    <w:pPr>
      <w:ind w:left="1120"/>
    </w:pPr>
    <w:rPr>
      <w:rFonts w:asciiTheme="minorHAnsi" w:hAnsiTheme="minorHAnsi"/>
      <w:sz w:val="20"/>
      <w:szCs w:val="20"/>
    </w:rPr>
  </w:style>
  <w:style w:type="paragraph" w:styleId="6">
    <w:name w:val="toc 6"/>
    <w:basedOn w:val="a"/>
    <w:next w:val="a"/>
    <w:autoRedefine/>
    <w:uiPriority w:val="39"/>
    <w:semiHidden/>
    <w:unhideWhenUsed/>
    <w:rsid w:val="00DB00F8"/>
    <w:pPr>
      <w:ind w:left="1400"/>
    </w:pPr>
    <w:rPr>
      <w:rFonts w:asciiTheme="minorHAnsi" w:hAnsiTheme="minorHAnsi"/>
      <w:sz w:val="20"/>
      <w:szCs w:val="20"/>
    </w:rPr>
  </w:style>
  <w:style w:type="paragraph" w:styleId="7">
    <w:name w:val="toc 7"/>
    <w:basedOn w:val="a"/>
    <w:next w:val="a"/>
    <w:autoRedefine/>
    <w:uiPriority w:val="39"/>
    <w:semiHidden/>
    <w:unhideWhenUsed/>
    <w:rsid w:val="00DB00F8"/>
    <w:pPr>
      <w:ind w:left="1680"/>
    </w:pPr>
    <w:rPr>
      <w:rFonts w:asciiTheme="minorHAnsi" w:hAnsiTheme="minorHAnsi"/>
      <w:sz w:val="20"/>
      <w:szCs w:val="20"/>
    </w:rPr>
  </w:style>
  <w:style w:type="paragraph" w:styleId="8">
    <w:name w:val="toc 8"/>
    <w:basedOn w:val="a"/>
    <w:next w:val="a"/>
    <w:autoRedefine/>
    <w:uiPriority w:val="39"/>
    <w:semiHidden/>
    <w:unhideWhenUsed/>
    <w:rsid w:val="00DB00F8"/>
    <w:pPr>
      <w:ind w:left="1960"/>
    </w:pPr>
    <w:rPr>
      <w:rFonts w:asciiTheme="minorHAnsi" w:hAnsiTheme="minorHAnsi"/>
      <w:sz w:val="20"/>
      <w:szCs w:val="20"/>
    </w:rPr>
  </w:style>
  <w:style w:type="paragraph" w:styleId="9">
    <w:name w:val="toc 9"/>
    <w:basedOn w:val="a"/>
    <w:next w:val="a"/>
    <w:autoRedefine/>
    <w:uiPriority w:val="39"/>
    <w:semiHidden/>
    <w:unhideWhenUsed/>
    <w:rsid w:val="00DB00F8"/>
    <w:pPr>
      <w:ind w:left="2240"/>
    </w:pPr>
    <w:rPr>
      <w:rFonts w:asciiTheme="minorHAnsi" w:hAnsiTheme="minorHAnsi"/>
      <w:sz w:val="20"/>
      <w:szCs w:val="20"/>
    </w:rPr>
  </w:style>
  <w:style w:type="paragraph" w:styleId="aff3">
    <w:name w:val="No Spacing"/>
    <w:aliases w:val="Источник"/>
    <w:uiPriority w:val="1"/>
    <w:qFormat/>
    <w:rsid w:val="009C6900"/>
    <w:pPr>
      <w:spacing w:after="120"/>
      <w:jc w:val="both"/>
    </w:pPr>
    <w:rPr>
      <w:rFonts w:ascii="Times New Roman" w:hAnsi="Times New Roman"/>
      <w:szCs w:val="22"/>
    </w:rPr>
  </w:style>
  <w:style w:type="character" w:customStyle="1" w:styleId="apple-converted-space">
    <w:name w:val="apple-converted-space"/>
    <w:basedOn w:val="a0"/>
    <w:rsid w:val="009C6900"/>
  </w:style>
  <w:style w:type="character" w:customStyle="1" w:styleId="a6">
    <w:name w:val="Абзац списка Знак"/>
    <w:aliases w:val="ПАРАГРАФ Знак"/>
    <w:basedOn w:val="a0"/>
    <w:link w:val="a5"/>
    <w:uiPriority w:val="34"/>
    <w:rsid w:val="009C6900"/>
    <w:rPr>
      <w:rFonts w:ascii="Calibri" w:eastAsia="SimSun" w:hAnsi="Calibri" w:cs="Times New Roman"/>
      <w:sz w:val="22"/>
      <w:szCs w:val="22"/>
    </w:rPr>
  </w:style>
  <w:style w:type="paragraph" w:styleId="aff4">
    <w:name w:val="Body Text"/>
    <w:basedOn w:val="a"/>
    <w:link w:val="aff5"/>
    <w:uiPriority w:val="99"/>
    <w:semiHidden/>
    <w:unhideWhenUsed/>
    <w:rsid w:val="005F4CEE"/>
    <w:pPr>
      <w:spacing w:after="120" w:line="360" w:lineRule="auto"/>
      <w:ind w:firstLine="709"/>
      <w:jc w:val="both"/>
    </w:pPr>
    <w:rPr>
      <w:rFonts w:eastAsia="SimSun"/>
      <w:sz w:val="28"/>
      <w:szCs w:val="28"/>
      <w:lang w:eastAsia="en-US"/>
    </w:rPr>
  </w:style>
  <w:style w:type="character" w:customStyle="1" w:styleId="aff5">
    <w:name w:val="Основной текст Знак"/>
    <w:basedOn w:val="a0"/>
    <w:link w:val="aff4"/>
    <w:uiPriority w:val="99"/>
    <w:semiHidden/>
    <w:rsid w:val="005F4CEE"/>
    <w:rPr>
      <w:rFonts w:ascii="Times New Roman" w:eastAsia="SimSun" w:hAnsi="Times New Roman" w:cs="Times New Roman"/>
      <w:sz w:val="28"/>
      <w:szCs w:val="28"/>
    </w:rPr>
  </w:style>
  <w:style w:type="character" w:customStyle="1" w:styleId="aff6">
    <w:name w:val="Основной текст + Курсив"/>
    <w:rsid w:val="005F4CEE"/>
    <w:rPr>
      <w:rFonts w:eastAsia="Times New Roman"/>
      <w:i/>
      <w:iCs/>
      <w:sz w:val="27"/>
      <w:szCs w:val="27"/>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6056">
      <w:bodyDiv w:val="1"/>
      <w:marLeft w:val="0"/>
      <w:marRight w:val="0"/>
      <w:marTop w:val="0"/>
      <w:marBottom w:val="0"/>
      <w:divBdr>
        <w:top w:val="none" w:sz="0" w:space="0" w:color="auto"/>
        <w:left w:val="none" w:sz="0" w:space="0" w:color="auto"/>
        <w:bottom w:val="none" w:sz="0" w:space="0" w:color="auto"/>
        <w:right w:val="none" w:sz="0" w:space="0" w:color="auto"/>
      </w:divBdr>
    </w:div>
    <w:div w:id="226454292">
      <w:bodyDiv w:val="1"/>
      <w:marLeft w:val="0"/>
      <w:marRight w:val="0"/>
      <w:marTop w:val="0"/>
      <w:marBottom w:val="0"/>
      <w:divBdr>
        <w:top w:val="none" w:sz="0" w:space="0" w:color="auto"/>
        <w:left w:val="none" w:sz="0" w:space="0" w:color="auto"/>
        <w:bottom w:val="none" w:sz="0" w:space="0" w:color="auto"/>
        <w:right w:val="none" w:sz="0" w:space="0" w:color="auto"/>
      </w:divBdr>
    </w:div>
    <w:div w:id="397824240">
      <w:bodyDiv w:val="1"/>
      <w:marLeft w:val="0"/>
      <w:marRight w:val="0"/>
      <w:marTop w:val="0"/>
      <w:marBottom w:val="0"/>
      <w:divBdr>
        <w:top w:val="none" w:sz="0" w:space="0" w:color="auto"/>
        <w:left w:val="none" w:sz="0" w:space="0" w:color="auto"/>
        <w:bottom w:val="none" w:sz="0" w:space="0" w:color="auto"/>
        <w:right w:val="none" w:sz="0" w:space="0" w:color="auto"/>
      </w:divBdr>
    </w:div>
    <w:div w:id="1104302985">
      <w:bodyDiv w:val="1"/>
      <w:marLeft w:val="0"/>
      <w:marRight w:val="0"/>
      <w:marTop w:val="0"/>
      <w:marBottom w:val="0"/>
      <w:divBdr>
        <w:top w:val="none" w:sz="0" w:space="0" w:color="auto"/>
        <w:left w:val="none" w:sz="0" w:space="0" w:color="auto"/>
        <w:bottom w:val="none" w:sz="0" w:space="0" w:color="auto"/>
        <w:right w:val="none" w:sz="0" w:space="0" w:color="auto"/>
      </w:divBdr>
    </w:div>
    <w:div w:id="1250431131">
      <w:bodyDiv w:val="1"/>
      <w:marLeft w:val="0"/>
      <w:marRight w:val="0"/>
      <w:marTop w:val="0"/>
      <w:marBottom w:val="0"/>
      <w:divBdr>
        <w:top w:val="none" w:sz="0" w:space="0" w:color="auto"/>
        <w:left w:val="none" w:sz="0" w:space="0" w:color="auto"/>
        <w:bottom w:val="none" w:sz="0" w:space="0" w:color="auto"/>
        <w:right w:val="none" w:sz="0" w:space="0" w:color="auto"/>
      </w:divBdr>
    </w:div>
    <w:div w:id="1343317813">
      <w:bodyDiv w:val="1"/>
      <w:marLeft w:val="0"/>
      <w:marRight w:val="0"/>
      <w:marTop w:val="0"/>
      <w:marBottom w:val="0"/>
      <w:divBdr>
        <w:top w:val="none" w:sz="0" w:space="0" w:color="auto"/>
        <w:left w:val="none" w:sz="0" w:space="0" w:color="auto"/>
        <w:bottom w:val="none" w:sz="0" w:space="0" w:color="auto"/>
        <w:right w:val="none" w:sz="0" w:space="0" w:color="auto"/>
      </w:divBdr>
    </w:div>
    <w:div w:id="1528324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mmk\Desktop\&#1056;&#1080;&#1089;&#1091;&#1085;&#1082;&#1080;%20&#1074;%20&#1076;&#1080;&#1089;&#1089;&#1077;&#1088;%20&#1043;&#1072;&#108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Лист2!$AE$4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Лист2!$AD$5:$AD$12</c:f>
              <c:strCache>
                <c:ptCount val="8"/>
                <c:pt idx="0">
                  <c:v>ЦФО</c:v>
                </c:pt>
                <c:pt idx="1">
                  <c:v>СЗФО</c:v>
                </c:pt>
                <c:pt idx="2">
                  <c:v>ЮФО</c:v>
                </c:pt>
                <c:pt idx="3">
                  <c:v>СКФО</c:v>
                </c:pt>
                <c:pt idx="4">
                  <c:v>ПФО</c:v>
                </c:pt>
                <c:pt idx="5">
                  <c:v>УФО</c:v>
                </c:pt>
                <c:pt idx="6">
                  <c:v>СФО</c:v>
                </c:pt>
                <c:pt idx="7">
                  <c:v>ДФО</c:v>
                </c:pt>
              </c:strCache>
            </c:strRef>
          </c:cat>
          <c:val>
            <c:numRef>
              <c:f>Лист2!$AE$5:$AE$12</c:f>
              <c:numCache>
                <c:formatCode>[=0]\ "";0.0</c:formatCode>
                <c:ptCount val="8"/>
                <c:pt idx="0">
                  <c:v>5.2019343417179673</c:v>
                </c:pt>
                <c:pt idx="1">
                  <c:v>6.2691922315382476</c:v>
                </c:pt>
                <c:pt idx="2">
                  <c:v>3.3180391906322777</c:v>
                </c:pt>
                <c:pt idx="3">
                  <c:v>5.1065038351945304</c:v>
                </c:pt>
                <c:pt idx="4">
                  <c:v>11.333130775104754</c:v>
                </c:pt>
                <c:pt idx="5">
                  <c:v>3.7870990089366581</c:v>
                </c:pt>
                <c:pt idx="6">
                  <c:v>3.6992184212954777</c:v>
                </c:pt>
                <c:pt idx="7">
                  <c:v>3.1314597842897856</c:v>
                </c:pt>
              </c:numCache>
            </c:numRef>
          </c:val>
          <c:extLst>
            <c:ext xmlns:c16="http://schemas.microsoft.com/office/drawing/2014/chart" uri="{C3380CC4-5D6E-409C-BE32-E72D297353CC}">
              <c16:uniqueId val="{00000000-E176-4AB2-A3AC-4D4D3A29CAEA}"/>
            </c:ext>
          </c:extLst>
        </c:ser>
        <c:dLbls>
          <c:showLegendKey val="0"/>
          <c:showVal val="0"/>
          <c:showCatName val="0"/>
          <c:showSerName val="0"/>
          <c:showPercent val="0"/>
          <c:showBubbleSize val="0"/>
        </c:dLbls>
        <c:gapWidth val="219"/>
        <c:overlap val="-27"/>
        <c:axId val="207943552"/>
        <c:axId val="209800192"/>
      </c:barChart>
      <c:catAx>
        <c:axId val="20794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charset="0"/>
                <a:ea typeface="Times New Roman" charset="0"/>
                <a:cs typeface="Times New Roman" charset="0"/>
              </a:defRPr>
            </a:pPr>
            <a:endParaRPr lang="ru-RU"/>
          </a:p>
        </c:txPr>
        <c:crossAx val="209800192"/>
        <c:crosses val="autoZero"/>
        <c:auto val="1"/>
        <c:lblAlgn val="ctr"/>
        <c:lblOffset val="100"/>
        <c:noMultiLvlLbl val="0"/>
      </c:catAx>
      <c:valAx>
        <c:axId val="209800192"/>
        <c:scaling>
          <c:orientation val="minMax"/>
        </c:scaling>
        <c:delete val="1"/>
        <c:axPos val="l"/>
        <c:majorGridlines>
          <c:spPr>
            <a:ln w="9525" cap="flat" cmpd="sng" algn="ctr">
              <a:solidFill>
                <a:schemeClr val="tx1">
                  <a:lumMod val="15000"/>
                  <a:lumOff val="85000"/>
                </a:schemeClr>
              </a:solidFill>
              <a:round/>
            </a:ln>
            <a:effectLst/>
          </c:spPr>
        </c:majorGridlines>
        <c:numFmt formatCode="[=0]\ &quot;&quot;;0.0" sourceLinked="1"/>
        <c:majorTickMark val="none"/>
        <c:minorTickMark val="none"/>
        <c:tickLblPos val="nextTo"/>
        <c:crossAx val="207943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Лист3!$D$3</c:f>
              <c:strCache>
                <c:ptCount val="1"/>
                <c:pt idx="0">
                  <c:v>Курганская область</c:v>
                </c:pt>
              </c:strCache>
            </c:strRef>
          </c:tx>
          <c:spPr>
            <a:ln w="28575" cap="rnd">
              <a:solidFill>
                <a:schemeClr val="accent1"/>
              </a:solidFill>
              <a:round/>
            </a:ln>
            <a:effectLst/>
          </c:spPr>
          <c:marker>
            <c:symbol val="none"/>
          </c:marker>
          <c:cat>
            <c:numRef>
              <c:f>Лист3!$E$2:$O$2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Лист3!$E$3:$O$3</c:f>
              <c:numCache>
                <c:formatCode>#,##0.0</c:formatCode>
                <c:ptCount val="11"/>
                <c:pt idx="0">
                  <c:v>3.7903876436443791</c:v>
                </c:pt>
                <c:pt idx="1">
                  <c:v>3.176848014328717</c:v>
                </c:pt>
                <c:pt idx="2">
                  <c:v>3.0363730954673152</c:v>
                </c:pt>
                <c:pt idx="3" formatCode="[=0]\ &quot;&quot;;0.0">
                  <c:v>3.9</c:v>
                </c:pt>
                <c:pt idx="4" formatCode="[=0]\ &quot;&quot;;0.0">
                  <c:v>2.6</c:v>
                </c:pt>
                <c:pt idx="5" formatCode="[=0]\ &quot;&quot;;0.0">
                  <c:v>3.6</c:v>
                </c:pt>
                <c:pt idx="6" formatCode="[=0]\ &quot;&quot;;0.0">
                  <c:v>2.7</c:v>
                </c:pt>
                <c:pt idx="7" formatCode="[=0]\ &quot;&quot;;0.0">
                  <c:v>3.6</c:v>
                </c:pt>
                <c:pt idx="8" formatCode="[=0]\ &quot;&quot;;0.0">
                  <c:v>3.2</c:v>
                </c:pt>
                <c:pt idx="9" formatCode="[=0]\ &quot;&quot;;0.0">
                  <c:v>3.4946649160622547</c:v>
                </c:pt>
                <c:pt idx="10" formatCode="[=0]\ &quot;&quot;;0.0">
                  <c:v>3.1875552242381877</c:v>
                </c:pt>
              </c:numCache>
            </c:numRef>
          </c:val>
          <c:smooth val="0"/>
          <c:extLst>
            <c:ext xmlns:c16="http://schemas.microsoft.com/office/drawing/2014/chart" uri="{C3380CC4-5D6E-409C-BE32-E72D297353CC}">
              <c16:uniqueId val="{00000000-C41C-4827-9C90-B706F3943F73}"/>
            </c:ext>
          </c:extLst>
        </c:ser>
        <c:ser>
          <c:idx val="1"/>
          <c:order val="1"/>
          <c:tx>
            <c:strRef>
              <c:f>Лист3!$D$4</c:f>
              <c:strCache>
                <c:ptCount val="1"/>
                <c:pt idx="0">
                  <c:v>Свердловская область</c:v>
                </c:pt>
              </c:strCache>
            </c:strRef>
          </c:tx>
          <c:spPr>
            <a:ln w="28575" cap="rnd">
              <a:solidFill>
                <a:schemeClr val="accent2"/>
              </a:solidFill>
              <a:round/>
            </a:ln>
            <a:effectLst/>
          </c:spPr>
          <c:marker>
            <c:symbol val="none"/>
          </c:marker>
          <c:cat>
            <c:numRef>
              <c:f>Лист3!$E$2:$O$2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Лист3!$E$4:$O$4</c:f>
              <c:numCache>
                <c:formatCode>#,##0.0</c:formatCode>
                <c:ptCount val="11"/>
                <c:pt idx="0">
                  <c:v>5.7730238367413094</c:v>
                </c:pt>
                <c:pt idx="1">
                  <c:v>5.7703455357915834</c:v>
                </c:pt>
                <c:pt idx="2">
                  <c:v>4.1085013565945774</c:v>
                </c:pt>
                <c:pt idx="3" formatCode="[=0]\ &quot;&quot;;0.0">
                  <c:v>6.4</c:v>
                </c:pt>
                <c:pt idx="4" formatCode="[=0]\ &quot;&quot;;0.0">
                  <c:v>5.8</c:v>
                </c:pt>
                <c:pt idx="5" formatCode="[=0]\ &quot;&quot;;0.0">
                  <c:v>7.3</c:v>
                </c:pt>
                <c:pt idx="6" formatCode="[=0]\ &quot;&quot;;0.0">
                  <c:v>8.4</c:v>
                </c:pt>
                <c:pt idx="7" formatCode="[=0]\ &quot;&quot;;0.0">
                  <c:v>10.3</c:v>
                </c:pt>
                <c:pt idx="8" formatCode="[=0]\ &quot;&quot;;0.0">
                  <c:v>6.9</c:v>
                </c:pt>
                <c:pt idx="9" formatCode="[=0]\ &quot;&quot;;0.0">
                  <c:v>6.2625141995989413</c:v>
                </c:pt>
                <c:pt idx="10" formatCode="[=0]\ &quot;&quot;;0.0">
                  <c:v>6.4847124312119853</c:v>
                </c:pt>
              </c:numCache>
            </c:numRef>
          </c:val>
          <c:smooth val="0"/>
          <c:extLst>
            <c:ext xmlns:c16="http://schemas.microsoft.com/office/drawing/2014/chart" uri="{C3380CC4-5D6E-409C-BE32-E72D297353CC}">
              <c16:uniqueId val="{00000001-C41C-4827-9C90-B706F3943F73}"/>
            </c:ext>
          </c:extLst>
        </c:ser>
        <c:ser>
          <c:idx val="2"/>
          <c:order val="2"/>
          <c:tx>
            <c:strRef>
              <c:f>Лист3!$D$5</c:f>
              <c:strCache>
                <c:ptCount val="1"/>
                <c:pt idx="0">
                  <c:v>ХМАО</c:v>
                </c:pt>
              </c:strCache>
            </c:strRef>
          </c:tx>
          <c:spPr>
            <a:ln w="28575" cap="rnd">
              <a:solidFill>
                <a:schemeClr val="accent3"/>
              </a:solidFill>
              <a:round/>
            </a:ln>
            <a:effectLst/>
          </c:spPr>
          <c:marker>
            <c:symbol val="none"/>
          </c:marker>
          <c:cat>
            <c:numRef>
              <c:f>Лист3!$E$2:$O$2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Лист3!$E$5:$O$5</c:f>
              <c:numCache>
                <c:formatCode>#,##0.0</c:formatCode>
                <c:ptCount val="11"/>
                <c:pt idx="0">
                  <c:v>0.90213948286471402</c:v>
                </c:pt>
                <c:pt idx="1">
                  <c:v>2.2272620668140672</c:v>
                </c:pt>
                <c:pt idx="2">
                  <c:v>0.33215898569194602</c:v>
                </c:pt>
                <c:pt idx="3" formatCode="[=0]\ &quot;&quot;;0.0">
                  <c:v>0.2</c:v>
                </c:pt>
                <c:pt idx="4" formatCode="[=0]\ &quot;&quot;;0.0">
                  <c:v>0.30000000000000032</c:v>
                </c:pt>
                <c:pt idx="5" formatCode="[=0]\ &quot;&quot;;0.0">
                  <c:v>0.30000000000000032</c:v>
                </c:pt>
                <c:pt idx="6" formatCode="[=0]\ &quot;&quot;;0.0">
                  <c:v>0.4</c:v>
                </c:pt>
                <c:pt idx="7" formatCode="[=0]\ &quot;&quot;;0.0">
                  <c:v>0.5</c:v>
                </c:pt>
                <c:pt idx="8" formatCode="[=0]\ &quot;&quot;;0.0">
                  <c:v>0.4</c:v>
                </c:pt>
                <c:pt idx="9" formatCode="[=0]\ &quot;&quot;;0.0">
                  <c:v>0.75020460705176162</c:v>
                </c:pt>
                <c:pt idx="10" formatCode="[=0]\ &quot;&quot;;0.0">
                  <c:v>0.98662898423643797</c:v>
                </c:pt>
              </c:numCache>
            </c:numRef>
          </c:val>
          <c:smooth val="0"/>
          <c:extLst>
            <c:ext xmlns:c16="http://schemas.microsoft.com/office/drawing/2014/chart" uri="{C3380CC4-5D6E-409C-BE32-E72D297353CC}">
              <c16:uniqueId val="{00000002-C41C-4827-9C90-B706F3943F73}"/>
            </c:ext>
          </c:extLst>
        </c:ser>
        <c:ser>
          <c:idx val="3"/>
          <c:order val="3"/>
          <c:tx>
            <c:strRef>
              <c:f>Лист3!$D$6</c:f>
              <c:strCache>
                <c:ptCount val="1"/>
                <c:pt idx="0">
                  <c:v>ЯНАО</c:v>
                </c:pt>
              </c:strCache>
            </c:strRef>
          </c:tx>
          <c:spPr>
            <a:ln w="28575" cap="rnd">
              <a:solidFill>
                <a:schemeClr val="accent4"/>
              </a:solidFill>
              <a:round/>
            </a:ln>
            <a:effectLst/>
          </c:spPr>
          <c:marker>
            <c:symbol val="none"/>
          </c:marker>
          <c:cat>
            <c:numRef>
              <c:f>Лист3!$E$2:$O$2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Лист3!$E$6:$O$6</c:f>
              <c:numCache>
                <c:formatCode>#,##0.0</c:formatCode>
                <c:ptCount val="11"/>
                <c:pt idx="0">
                  <c:v>1.3584262961746643</c:v>
                </c:pt>
                <c:pt idx="1">
                  <c:v>1.5099558645598741</c:v>
                </c:pt>
                <c:pt idx="2">
                  <c:v>1.3269319398452761</c:v>
                </c:pt>
                <c:pt idx="3" formatCode="0.0">
                  <c:v>0</c:v>
                </c:pt>
                <c:pt idx="4" formatCode="0.0">
                  <c:v>0</c:v>
                </c:pt>
                <c:pt idx="5" formatCode="[=0]\ &quot;&quot;;0.0">
                  <c:v>0.2</c:v>
                </c:pt>
                <c:pt idx="6" formatCode="[=0]\ &quot;&quot;;0.0">
                  <c:v>0.1</c:v>
                </c:pt>
                <c:pt idx="7" formatCode="0.0">
                  <c:v>0</c:v>
                </c:pt>
                <c:pt idx="8" formatCode="0.0">
                  <c:v>0</c:v>
                </c:pt>
                <c:pt idx="9" formatCode="0.0">
                  <c:v>0.51419592713206397</c:v>
                </c:pt>
                <c:pt idx="10" formatCode="0.0">
                  <c:v>0.54753273944492398</c:v>
                </c:pt>
              </c:numCache>
            </c:numRef>
          </c:val>
          <c:smooth val="0"/>
          <c:extLst>
            <c:ext xmlns:c16="http://schemas.microsoft.com/office/drawing/2014/chart" uri="{C3380CC4-5D6E-409C-BE32-E72D297353CC}">
              <c16:uniqueId val="{00000003-C41C-4827-9C90-B706F3943F73}"/>
            </c:ext>
          </c:extLst>
        </c:ser>
        <c:ser>
          <c:idx val="4"/>
          <c:order val="4"/>
          <c:tx>
            <c:strRef>
              <c:f>Лист3!$D$7</c:f>
              <c:strCache>
                <c:ptCount val="1"/>
                <c:pt idx="0">
                  <c:v>Тюменская область без АО</c:v>
                </c:pt>
              </c:strCache>
            </c:strRef>
          </c:tx>
          <c:spPr>
            <a:ln w="28575" cap="rnd">
              <a:solidFill>
                <a:schemeClr val="accent5"/>
              </a:solidFill>
              <a:round/>
            </a:ln>
            <a:effectLst/>
          </c:spPr>
          <c:marker>
            <c:symbol val="none"/>
          </c:marker>
          <c:cat>
            <c:numRef>
              <c:f>Лист3!$E$2:$O$2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Лист3!$E$7:$O$7</c:f>
              <c:numCache>
                <c:formatCode>#,##0.0</c:formatCode>
                <c:ptCount val="11"/>
                <c:pt idx="0">
                  <c:v>0.5</c:v>
                </c:pt>
                <c:pt idx="1">
                  <c:v>0.5</c:v>
                </c:pt>
                <c:pt idx="2">
                  <c:v>0.60000000000000064</c:v>
                </c:pt>
                <c:pt idx="3" formatCode="[=0]\ &quot;&quot;;0.0">
                  <c:v>0.9</c:v>
                </c:pt>
                <c:pt idx="4" formatCode="[=0]\ &quot;&quot;;0.0">
                  <c:v>3.1</c:v>
                </c:pt>
                <c:pt idx="5" formatCode="[=0]\ &quot;&quot;;0.0">
                  <c:v>3</c:v>
                </c:pt>
                <c:pt idx="6" formatCode="[=0]\ &quot;&quot;;0.0">
                  <c:v>15.8</c:v>
                </c:pt>
                <c:pt idx="7" formatCode="[=0]\ &quot;&quot;;0.0">
                  <c:v>17.8</c:v>
                </c:pt>
                <c:pt idx="8" formatCode="[=0]\ &quot;&quot;;0.0">
                  <c:v>19.5</c:v>
                </c:pt>
                <c:pt idx="9" formatCode="[=0]\ &quot;&quot;;0.0">
                  <c:v>7.9903220617053901</c:v>
                </c:pt>
                <c:pt idx="10" formatCode="[=0]\ &quot;&quot;;0.0">
                  <c:v>12.965832676548006</c:v>
                </c:pt>
              </c:numCache>
            </c:numRef>
          </c:val>
          <c:smooth val="0"/>
          <c:extLst>
            <c:ext xmlns:c16="http://schemas.microsoft.com/office/drawing/2014/chart" uri="{C3380CC4-5D6E-409C-BE32-E72D297353CC}">
              <c16:uniqueId val="{00000004-C41C-4827-9C90-B706F3943F73}"/>
            </c:ext>
          </c:extLst>
        </c:ser>
        <c:ser>
          <c:idx val="5"/>
          <c:order val="5"/>
          <c:tx>
            <c:strRef>
              <c:f>Лист3!$D$8</c:f>
              <c:strCache>
                <c:ptCount val="1"/>
                <c:pt idx="0">
                  <c:v>Челябинская область</c:v>
                </c:pt>
              </c:strCache>
            </c:strRef>
          </c:tx>
          <c:spPr>
            <a:ln w="28575" cap="rnd">
              <a:solidFill>
                <a:schemeClr val="accent6"/>
              </a:solidFill>
              <a:round/>
            </a:ln>
            <a:effectLst/>
          </c:spPr>
          <c:marker>
            <c:symbol val="none"/>
          </c:marker>
          <c:cat>
            <c:numRef>
              <c:f>Лист3!$E$2:$O$2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Лист3!$E$8:$O$8</c:f>
              <c:numCache>
                <c:formatCode>#,##0.0</c:formatCode>
                <c:ptCount val="11"/>
                <c:pt idx="0">
                  <c:v>2.4255797511355084</c:v>
                </c:pt>
                <c:pt idx="1">
                  <c:v>2.9529045604340562</c:v>
                </c:pt>
                <c:pt idx="2">
                  <c:v>5.9428566346802398</c:v>
                </c:pt>
                <c:pt idx="3" formatCode="[=0]\ &quot;&quot;;0.0">
                  <c:v>8</c:v>
                </c:pt>
                <c:pt idx="4" formatCode="[=0]\ &quot;&quot;;0.0">
                  <c:v>4.5999999999999996</c:v>
                </c:pt>
                <c:pt idx="5" formatCode="[=0]\ &quot;&quot;;0.0">
                  <c:v>5.2</c:v>
                </c:pt>
                <c:pt idx="6" formatCode="[=0]\ &quot;&quot;;0.0">
                  <c:v>3.4</c:v>
                </c:pt>
                <c:pt idx="7" formatCode="[=0]\ &quot;&quot;;0.0">
                  <c:v>7.2</c:v>
                </c:pt>
                <c:pt idx="8" formatCode="[=0]\ &quot;&quot;;0.0">
                  <c:v>6.2</c:v>
                </c:pt>
                <c:pt idx="9" formatCode="[=0]\ &quot;&quot;;0.0">
                  <c:v>5.4300474765073234</c:v>
                </c:pt>
                <c:pt idx="10" formatCode="[=0]\ &quot;&quot;;0.0">
                  <c:v>4.4069356726814135</c:v>
                </c:pt>
              </c:numCache>
            </c:numRef>
          </c:val>
          <c:smooth val="0"/>
          <c:extLst>
            <c:ext xmlns:c16="http://schemas.microsoft.com/office/drawing/2014/chart" uri="{C3380CC4-5D6E-409C-BE32-E72D297353CC}">
              <c16:uniqueId val="{00000005-C41C-4827-9C90-B706F3943F73}"/>
            </c:ext>
          </c:extLst>
        </c:ser>
        <c:dLbls>
          <c:showLegendKey val="0"/>
          <c:showVal val="0"/>
          <c:showCatName val="0"/>
          <c:showSerName val="0"/>
          <c:showPercent val="0"/>
          <c:showBubbleSize val="0"/>
        </c:dLbls>
        <c:smooth val="0"/>
        <c:axId val="89901312"/>
        <c:axId val="90050560"/>
      </c:lineChart>
      <c:catAx>
        <c:axId val="899013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90050560"/>
        <c:crosses val="autoZero"/>
        <c:auto val="1"/>
        <c:lblAlgn val="ctr"/>
        <c:lblOffset val="100"/>
        <c:noMultiLvlLbl val="0"/>
      </c:catAx>
      <c:valAx>
        <c:axId val="90050560"/>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899013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687445319335148E-2"/>
          <c:y val="4.3478260869565223E-2"/>
          <c:w val="0.55328477690288702"/>
          <c:h val="0.79757172672692911"/>
        </c:manualLayout>
      </c:layout>
      <c:lineChart>
        <c:grouping val="standard"/>
        <c:varyColors val="0"/>
        <c:ser>
          <c:idx val="0"/>
          <c:order val="0"/>
          <c:tx>
            <c:strRef>
              <c:f>Лист3!$D$11</c:f>
              <c:strCache>
                <c:ptCount val="1"/>
                <c:pt idx="0">
                  <c:v>Республика Алтай </c:v>
                </c:pt>
              </c:strCache>
            </c:strRef>
          </c:tx>
          <c:spPr>
            <a:ln w="28575" cap="rnd">
              <a:solidFill>
                <a:schemeClr val="accent1"/>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Лист3!$E$11:$O$11</c:f>
              <c:numCache>
                <c:formatCode>#,##0.0</c:formatCode>
                <c:ptCount val="11"/>
                <c:pt idx="0">
                  <c:v>2.7673388475035052</c:v>
                </c:pt>
                <c:pt idx="1">
                  <c:v>3.9039185812981532</c:v>
                </c:pt>
                <c:pt idx="2">
                  <c:v>4.264544220695074E-2</c:v>
                </c:pt>
                <c:pt idx="3" formatCode="[=0]\ &quot;&quot;;0.0">
                  <c:v>0.1</c:v>
                </c:pt>
                <c:pt idx="4" formatCode="[=0]\ &quot;&quot;;0.0">
                  <c:v>0.2</c:v>
                </c:pt>
                <c:pt idx="5" formatCode="[=0]\ &quot;&quot;;0.0">
                  <c:v>0.1</c:v>
                </c:pt>
                <c:pt idx="6" formatCode="[=0]\ &quot;&quot;;0.0">
                  <c:v>0.2</c:v>
                </c:pt>
                <c:pt idx="7" formatCode="[=0]\ &quot;&quot;;0.0">
                  <c:v>1.2</c:v>
                </c:pt>
                <c:pt idx="8" formatCode="[=0]\ &quot;&quot;;0.0">
                  <c:v>1</c:v>
                </c:pt>
                <c:pt idx="9" formatCode="[=0]\ &quot;&quot;;0.0">
                  <c:v>1.4134242707619427</c:v>
                </c:pt>
                <c:pt idx="10" formatCode="[=0]\ &quot;&quot;;0.0">
                  <c:v>3.8749383823551837</c:v>
                </c:pt>
              </c:numCache>
            </c:numRef>
          </c:val>
          <c:smooth val="0"/>
          <c:extLst>
            <c:ext xmlns:c16="http://schemas.microsoft.com/office/drawing/2014/chart" uri="{C3380CC4-5D6E-409C-BE32-E72D297353CC}">
              <c16:uniqueId val="{00000000-B81E-405B-A6B5-D5BC523E8781}"/>
            </c:ext>
          </c:extLst>
        </c:ser>
        <c:ser>
          <c:idx val="1"/>
          <c:order val="1"/>
          <c:tx>
            <c:strRef>
              <c:f>Лист3!$D$12</c:f>
              <c:strCache>
                <c:ptCount val="1"/>
                <c:pt idx="0">
                  <c:v>Республика Тыва</c:v>
                </c:pt>
              </c:strCache>
            </c:strRef>
          </c:tx>
          <c:spPr>
            <a:ln w="28575" cap="rnd">
              <a:solidFill>
                <a:schemeClr val="accent2"/>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Лист3!$E$12:$O$12</c:f>
              <c:numCache>
                <c:formatCode>#,##0.0</c:formatCode>
                <c:ptCount val="11"/>
                <c:pt idx="0">
                  <c:v>0.81297370330934504</c:v>
                </c:pt>
                <c:pt idx="1">
                  <c:v>9.5769546000892922E-2</c:v>
                </c:pt>
                <c:pt idx="2">
                  <c:v>5.0078367167295412E-5</c:v>
                </c:pt>
                <c:pt idx="3" formatCode="0.0">
                  <c:v>0</c:v>
                </c:pt>
                <c:pt idx="4" formatCode="0.0">
                  <c:v>0</c:v>
                </c:pt>
                <c:pt idx="5" formatCode="[=0]\ &quot;&quot;;0.0">
                  <c:v>0.1</c:v>
                </c:pt>
                <c:pt idx="6" formatCode="[=0]\ &quot;&quot;;0.0">
                  <c:v>0.30000000000000032</c:v>
                </c:pt>
                <c:pt idx="7" formatCode="[=0]\ &quot;&quot;;0.0">
                  <c:v>0.1</c:v>
                </c:pt>
                <c:pt idx="8" formatCode="[=0]\ &quot;&quot;;0.0">
                  <c:v>0.70000000000000062</c:v>
                </c:pt>
                <c:pt idx="9" formatCode="[=0]\ &quot;&quot;;0.0">
                  <c:v>0.14130994871372404</c:v>
                </c:pt>
                <c:pt idx="10" formatCode="[=0]\ &quot;&quot;;0.0">
                  <c:v>0.111785690628997</c:v>
                </c:pt>
              </c:numCache>
            </c:numRef>
          </c:val>
          <c:smooth val="0"/>
          <c:extLst>
            <c:ext xmlns:c16="http://schemas.microsoft.com/office/drawing/2014/chart" uri="{C3380CC4-5D6E-409C-BE32-E72D297353CC}">
              <c16:uniqueId val="{00000001-B81E-405B-A6B5-D5BC523E8781}"/>
            </c:ext>
          </c:extLst>
        </c:ser>
        <c:ser>
          <c:idx val="2"/>
          <c:order val="2"/>
          <c:tx>
            <c:strRef>
              <c:f>Лист3!$D$13</c:f>
              <c:strCache>
                <c:ptCount val="1"/>
                <c:pt idx="0">
                  <c:v>Республика Хакасия</c:v>
                </c:pt>
              </c:strCache>
            </c:strRef>
          </c:tx>
          <c:spPr>
            <a:ln w="28575" cap="rnd">
              <a:solidFill>
                <a:schemeClr val="accent3"/>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Лист3!$E$13:$O$13</c:f>
              <c:numCache>
                <c:formatCode>#,##0.0</c:formatCode>
                <c:ptCount val="11"/>
                <c:pt idx="0">
                  <c:v>4.3960391732995811E-2</c:v>
                </c:pt>
                <c:pt idx="1">
                  <c:v>0.87462121106738278</c:v>
                </c:pt>
                <c:pt idx="2">
                  <c:v>1.3232535864359101</c:v>
                </c:pt>
                <c:pt idx="3" formatCode="0.0">
                  <c:v>0</c:v>
                </c:pt>
                <c:pt idx="4" formatCode="0.0">
                  <c:v>0</c:v>
                </c:pt>
                <c:pt idx="5" formatCode="[=0]\ &quot;&quot;;0.0">
                  <c:v>0.1</c:v>
                </c:pt>
                <c:pt idx="6" formatCode="[=0]\ &quot;&quot;;0.0">
                  <c:v>0.1</c:v>
                </c:pt>
                <c:pt idx="7" formatCode="[=0]\ &quot;&quot;;0.0">
                  <c:v>0.5</c:v>
                </c:pt>
                <c:pt idx="8" formatCode="[=0]\ &quot;&quot;;0.0">
                  <c:v>0.1</c:v>
                </c:pt>
                <c:pt idx="9" formatCode="[=0]\ &quot;&quot;;0.0">
                  <c:v>0.22729109515051901</c:v>
                </c:pt>
                <c:pt idx="10" formatCode="[=0]\ &quot;&quot;;0.0">
                  <c:v>9.7717325190315243E-2</c:v>
                </c:pt>
              </c:numCache>
            </c:numRef>
          </c:val>
          <c:smooth val="0"/>
          <c:extLst>
            <c:ext xmlns:c16="http://schemas.microsoft.com/office/drawing/2014/chart" uri="{C3380CC4-5D6E-409C-BE32-E72D297353CC}">
              <c16:uniqueId val="{00000002-B81E-405B-A6B5-D5BC523E8781}"/>
            </c:ext>
          </c:extLst>
        </c:ser>
        <c:ser>
          <c:idx val="3"/>
          <c:order val="3"/>
          <c:tx>
            <c:strRef>
              <c:f>Лист3!$D$14</c:f>
              <c:strCache>
                <c:ptCount val="1"/>
                <c:pt idx="0">
                  <c:v>Алтайский край</c:v>
                </c:pt>
              </c:strCache>
            </c:strRef>
          </c:tx>
          <c:spPr>
            <a:ln w="28575" cap="rnd">
              <a:solidFill>
                <a:schemeClr val="accent4"/>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Лист3!$E$14:$O$14</c:f>
              <c:numCache>
                <c:formatCode>#,##0.0</c:formatCode>
                <c:ptCount val="11"/>
                <c:pt idx="0">
                  <c:v>3.4308498985069549</c:v>
                </c:pt>
                <c:pt idx="1">
                  <c:v>2.4935282200940598</c:v>
                </c:pt>
                <c:pt idx="2">
                  <c:v>2.568842334975773</c:v>
                </c:pt>
                <c:pt idx="3" formatCode="[=0]\ &quot;&quot;;0.0">
                  <c:v>3.9</c:v>
                </c:pt>
                <c:pt idx="4" formatCode="[=0]\ &quot;&quot;;0.0">
                  <c:v>4.3</c:v>
                </c:pt>
                <c:pt idx="5" formatCode="[=0]\ &quot;&quot;;0.0">
                  <c:v>3.9</c:v>
                </c:pt>
                <c:pt idx="6" formatCode="[=0]\ &quot;&quot;;0.0">
                  <c:v>4.5999999999999996</c:v>
                </c:pt>
                <c:pt idx="7" formatCode="[=0]\ &quot;&quot;;0.0">
                  <c:v>4</c:v>
                </c:pt>
                <c:pt idx="8" formatCode="[=0]\ &quot;&quot;;0.0">
                  <c:v>2.8</c:v>
                </c:pt>
                <c:pt idx="9" formatCode="[=0]\ &quot;&quot;;0.0">
                  <c:v>3.1144402162390397</c:v>
                </c:pt>
                <c:pt idx="10" formatCode="[=0]\ &quot;&quot;;0.0">
                  <c:v>2.6479038640681982</c:v>
                </c:pt>
              </c:numCache>
            </c:numRef>
          </c:val>
          <c:smooth val="0"/>
          <c:extLst>
            <c:ext xmlns:c16="http://schemas.microsoft.com/office/drawing/2014/chart" uri="{C3380CC4-5D6E-409C-BE32-E72D297353CC}">
              <c16:uniqueId val="{00000003-B81E-405B-A6B5-D5BC523E8781}"/>
            </c:ext>
          </c:extLst>
        </c:ser>
        <c:ser>
          <c:idx val="4"/>
          <c:order val="4"/>
          <c:tx>
            <c:strRef>
              <c:f>Лист3!$D$15</c:f>
              <c:strCache>
                <c:ptCount val="1"/>
                <c:pt idx="0">
                  <c:v>Красноярский край</c:v>
                </c:pt>
              </c:strCache>
            </c:strRef>
          </c:tx>
          <c:spPr>
            <a:ln w="28575" cap="rnd">
              <a:solidFill>
                <a:schemeClr val="accent5"/>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Лист3!$E$15:$O$15</c:f>
              <c:numCache>
                <c:formatCode>#,##0.0</c:formatCode>
                <c:ptCount val="11"/>
                <c:pt idx="0">
                  <c:v>0.54171924098774848</c:v>
                </c:pt>
                <c:pt idx="1">
                  <c:v>1.1250204843538751</c:v>
                </c:pt>
                <c:pt idx="2">
                  <c:v>3.4016954342801515</c:v>
                </c:pt>
                <c:pt idx="3" formatCode="[=0]\ &quot;&quot;;0.0">
                  <c:v>5.0999999999999996</c:v>
                </c:pt>
                <c:pt idx="4" formatCode="[=0]\ &quot;&quot;;0.0">
                  <c:v>4</c:v>
                </c:pt>
                <c:pt idx="5" formatCode="[=0]\ &quot;&quot;;0.0">
                  <c:v>4</c:v>
                </c:pt>
                <c:pt idx="6" formatCode="[=0]\ &quot;&quot;;0.0">
                  <c:v>4.0999999999999996</c:v>
                </c:pt>
                <c:pt idx="7" formatCode="[=0]\ &quot;&quot;;0.0">
                  <c:v>3.3</c:v>
                </c:pt>
                <c:pt idx="8" formatCode="[=0]\ &quot;&quot;;0.0">
                  <c:v>2.5</c:v>
                </c:pt>
                <c:pt idx="9" formatCode="[=0]\ &quot;&quot;;0.0">
                  <c:v>4.7178473505636314</c:v>
                </c:pt>
                <c:pt idx="10" formatCode="[=0]\ &quot;&quot;;0.0">
                  <c:v>4.5627900183435965</c:v>
                </c:pt>
              </c:numCache>
            </c:numRef>
          </c:val>
          <c:smooth val="0"/>
          <c:extLst>
            <c:ext xmlns:c16="http://schemas.microsoft.com/office/drawing/2014/chart" uri="{C3380CC4-5D6E-409C-BE32-E72D297353CC}">
              <c16:uniqueId val="{00000004-B81E-405B-A6B5-D5BC523E8781}"/>
            </c:ext>
          </c:extLst>
        </c:ser>
        <c:ser>
          <c:idx val="5"/>
          <c:order val="5"/>
          <c:tx>
            <c:strRef>
              <c:f>Лист3!$D$16</c:f>
              <c:strCache>
                <c:ptCount val="1"/>
                <c:pt idx="0">
                  <c:v>Иркутская область</c:v>
                </c:pt>
              </c:strCache>
            </c:strRef>
          </c:tx>
          <c:spPr>
            <a:ln w="28575" cap="rnd">
              <a:solidFill>
                <a:schemeClr val="accent6"/>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Лист3!$E$16:$O$16</c:f>
              <c:numCache>
                <c:formatCode>#,##0.0</c:formatCode>
                <c:ptCount val="11"/>
                <c:pt idx="0">
                  <c:v>0.53822795851066596</c:v>
                </c:pt>
                <c:pt idx="1">
                  <c:v>0.97329712083954001</c:v>
                </c:pt>
                <c:pt idx="2">
                  <c:v>1.4830869535659659</c:v>
                </c:pt>
                <c:pt idx="3" formatCode="[=0]\ &quot;&quot;;0.0">
                  <c:v>0.60000000000000064</c:v>
                </c:pt>
                <c:pt idx="4" formatCode="[=0]\ &quot;&quot;;0.0">
                  <c:v>1.6</c:v>
                </c:pt>
                <c:pt idx="5" formatCode="[=0]\ &quot;&quot;;0.0">
                  <c:v>2.9</c:v>
                </c:pt>
                <c:pt idx="6" formatCode="[=0]\ &quot;&quot;;0.0">
                  <c:v>1.3</c:v>
                </c:pt>
                <c:pt idx="7" formatCode="[=0]\ &quot;&quot;;0.0">
                  <c:v>0.8</c:v>
                </c:pt>
                <c:pt idx="8" formatCode="[=0]\ &quot;&quot;;0.0">
                  <c:v>0.8</c:v>
                </c:pt>
                <c:pt idx="9" formatCode="[=0]\ &quot;&quot;;0.0">
                  <c:v>0.932997467806717</c:v>
                </c:pt>
                <c:pt idx="10" formatCode="[=0]\ &quot;&quot;;0.0">
                  <c:v>0.68779688135147665</c:v>
                </c:pt>
              </c:numCache>
            </c:numRef>
          </c:val>
          <c:smooth val="0"/>
          <c:extLst>
            <c:ext xmlns:c16="http://schemas.microsoft.com/office/drawing/2014/chart" uri="{C3380CC4-5D6E-409C-BE32-E72D297353CC}">
              <c16:uniqueId val="{00000005-B81E-405B-A6B5-D5BC523E8781}"/>
            </c:ext>
          </c:extLst>
        </c:ser>
        <c:ser>
          <c:idx val="6"/>
          <c:order val="6"/>
          <c:tx>
            <c:strRef>
              <c:f>Лист3!$D$17</c:f>
              <c:strCache>
                <c:ptCount val="1"/>
                <c:pt idx="0">
                  <c:v>Кемеровская область- Кузбасс</c:v>
                </c:pt>
              </c:strCache>
            </c:strRef>
          </c:tx>
          <c:spPr>
            <a:ln w="28575" cap="rnd">
              <a:solidFill>
                <a:schemeClr val="accent1">
                  <a:lumMod val="60000"/>
                </a:schemeClr>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Лист3!$E$17:$O$17</c:f>
              <c:numCache>
                <c:formatCode>#,##0.0</c:formatCode>
                <c:ptCount val="11"/>
                <c:pt idx="0">
                  <c:v>0.55331740832684451</c:v>
                </c:pt>
                <c:pt idx="1">
                  <c:v>0.44740708576417632</c:v>
                </c:pt>
                <c:pt idx="2">
                  <c:v>0.20951776858421725</c:v>
                </c:pt>
                <c:pt idx="3" formatCode="[=0]\ &quot;&quot;;0.0">
                  <c:v>0.4</c:v>
                </c:pt>
                <c:pt idx="4" formatCode="[=0]\ &quot;&quot;;0.0">
                  <c:v>1.6</c:v>
                </c:pt>
                <c:pt idx="5" formatCode="[=0]\ &quot;&quot;;0.0">
                  <c:v>2.9</c:v>
                </c:pt>
                <c:pt idx="6" formatCode="[=0]\ &quot;&quot;;0.0">
                  <c:v>2.1</c:v>
                </c:pt>
                <c:pt idx="7" formatCode="[=0]\ &quot;&quot;;0.0">
                  <c:v>1.7</c:v>
                </c:pt>
                <c:pt idx="8" formatCode="[=0]\ &quot;&quot;;0.0">
                  <c:v>0.70000000000000062</c:v>
                </c:pt>
                <c:pt idx="9" formatCode="[=0]\ &quot;&quot;;0.0">
                  <c:v>0.99237518168873451</c:v>
                </c:pt>
                <c:pt idx="10" formatCode="[=0]\ &quot;&quot;;0.0">
                  <c:v>2.300298045164626</c:v>
                </c:pt>
              </c:numCache>
            </c:numRef>
          </c:val>
          <c:smooth val="0"/>
          <c:extLst>
            <c:ext xmlns:c16="http://schemas.microsoft.com/office/drawing/2014/chart" uri="{C3380CC4-5D6E-409C-BE32-E72D297353CC}">
              <c16:uniqueId val="{00000006-B81E-405B-A6B5-D5BC523E8781}"/>
            </c:ext>
          </c:extLst>
        </c:ser>
        <c:ser>
          <c:idx val="7"/>
          <c:order val="7"/>
          <c:tx>
            <c:strRef>
              <c:f>Лист3!$D$18</c:f>
              <c:strCache>
                <c:ptCount val="1"/>
                <c:pt idx="0">
                  <c:v>Новосибирская область</c:v>
                </c:pt>
              </c:strCache>
            </c:strRef>
          </c:tx>
          <c:spPr>
            <a:ln w="28575" cap="rnd">
              <a:solidFill>
                <a:schemeClr val="accent2">
                  <a:lumMod val="60000"/>
                </a:schemeClr>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Лист3!$E$18:$O$18</c:f>
              <c:numCache>
                <c:formatCode>#,##0.0</c:formatCode>
                <c:ptCount val="11"/>
                <c:pt idx="0">
                  <c:v>5.0714177377486234</c:v>
                </c:pt>
                <c:pt idx="1">
                  <c:v>5.3984209889295709</c:v>
                </c:pt>
                <c:pt idx="2">
                  <c:v>7.258522362508681</c:v>
                </c:pt>
                <c:pt idx="3" formatCode="[=0]\ &quot;&quot;;0.0">
                  <c:v>9.3000000000000007</c:v>
                </c:pt>
                <c:pt idx="4" formatCode="[=0]\ &quot;&quot;;0.0">
                  <c:v>10</c:v>
                </c:pt>
                <c:pt idx="5" formatCode="[=0]\ &quot;&quot;;0.0">
                  <c:v>10</c:v>
                </c:pt>
                <c:pt idx="6" formatCode="[=0]\ &quot;&quot;;0.0">
                  <c:v>9.7000000000000011</c:v>
                </c:pt>
                <c:pt idx="7" formatCode="[=0]\ &quot;&quot;;0.0">
                  <c:v>8.3000000000000007</c:v>
                </c:pt>
                <c:pt idx="8" formatCode="[=0]\ &quot;&quot;;0.0">
                  <c:v>6.1</c:v>
                </c:pt>
                <c:pt idx="9" formatCode="[=0]\ &quot;&quot;;0.0">
                  <c:v>2.949940119173573</c:v>
                </c:pt>
                <c:pt idx="10" formatCode="[=0]\ &quot;&quot;;0.0">
                  <c:v>3.5491201851701799</c:v>
                </c:pt>
              </c:numCache>
            </c:numRef>
          </c:val>
          <c:smooth val="0"/>
          <c:extLst>
            <c:ext xmlns:c16="http://schemas.microsoft.com/office/drawing/2014/chart" uri="{C3380CC4-5D6E-409C-BE32-E72D297353CC}">
              <c16:uniqueId val="{00000007-B81E-405B-A6B5-D5BC523E8781}"/>
            </c:ext>
          </c:extLst>
        </c:ser>
        <c:ser>
          <c:idx val="8"/>
          <c:order val="8"/>
          <c:tx>
            <c:strRef>
              <c:f>Лист3!$D$19</c:f>
              <c:strCache>
                <c:ptCount val="1"/>
                <c:pt idx="0">
                  <c:v>Омская область</c:v>
                </c:pt>
              </c:strCache>
            </c:strRef>
          </c:tx>
          <c:spPr>
            <a:ln w="28575" cap="rnd">
              <a:solidFill>
                <a:schemeClr val="accent3">
                  <a:lumMod val="60000"/>
                </a:schemeClr>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Лист3!$E$19:$O$19</c:f>
              <c:numCache>
                <c:formatCode>#,##0.0</c:formatCode>
                <c:ptCount val="11"/>
                <c:pt idx="0">
                  <c:v>6.2452092589107284</c:v>
                </c:pt>
                <c:pt idx="1">
                  <c:v>2.9788780300456921</c:v>
                </c:pt>
                <c:pt idx="2">
                  <c:v>2.6957937571545272</c:v>
                </c:pt>
                <c:pt idx="3" formatCode="[=0]\ &quot;&quot;;0.0">
                  <c:v>3.7</c:v>
                </c:pt>
                <c:pt idx="4" formatCode="[=0]\ &quot;&quot;;0.0">
                  <c:v>3.5</c:v>
                </c:pt>
                <c:pt idx="5" formatCode="[=0]\ &quot;&quot;;0.0">
                  <c:v>4.2</c:v>
                </c:pt>
                <c:pt idx="6" formatCode="[=0]\ &quot;&quot;;0.0">
                  <c:v>2.7</c:v>
                </c:pt>
                <c:pt idx="7" formatCode="[=0]\ &quot;&quot;;0.0">
                  <c:v>2.9</c:v>
                </c:pt>
                <c:pt idx="8" formatCode="[=0]\ &quot;&quot;;0.0">
                  <c:v>2.4</c:v>
                </c:pt>
                <c:pt idx="9" formatCode="[=0]\ &quot;&quot;;0.0">
                  <c:v>1.339770346796362</c:v>
                </c:pt>
                <c:pt idx="10" formatCode="[=0]\ &quot;&quot;;0.0">
                  <c:v>12.620948212928994</c:v>
                </c:pt>
              </c:numCache>
            </c:numRef>
          </c:val>
          <c:smooth val="0"/>
          <c:extLst>
            <c:ext xmlns:c16="http://schemas.microsoft.com/office/drawing/2014/chart" uri="{C3380CC4-5D6E-409C-BE32-E72D297353CC}">
              <c16:uniqueId val="{00000008-B81E-405B-A6B5-D5BC523E8781}"/>
            </c:ext>
          </c:extLst>
        </c:ser>
        <c:ser>
          <c:idx val="9"/>
          <c:order val="9"/>
          <c:tx>
            <c:strRef>
              <c:f>Лист3!$D$20</c:f>
              <c:strCache>
                <c:ptCount val="1"/>
                <c:pt idx="0">
                  <c:v>Томская область</c:v>
                </c:pt>
              </c:strCache>
            </c:strRef>
          </c:tx>
          <c:spPr>
            <a:ln w="28575" cap="rnd">
              <a:solidFill>
                <a:schemeClr val="accent4">
                  <a:lumMod val="60000"/>
                </a:schemeClr>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Лист3!$E$20:$O$20</c:f>
              <c:numCache>
                <c:formatCode>#,##0.0</c:formatCode>
                <c:ptCount val="11"/>
                <c:pt idx="0">
                  <c:v>2.6587648060111535</c:v>
                </c:pt>
                <c:pt idx="1">
                  <c:v>4.2454857110300086</c:v>
                </c:pt>
                <c:pt idx="2">
                  <c:v>1.5886492512839798</c:v>
                </c:pt>
                <c:pt idx="3" formatCode="[=0]\ &quot;&quot;;0.0">
                  <c:v>3.7</c:v>
                </c:pt>
                <c:pt idx="4" formatCode="[=0]\ &quot;&quot;;0.0">
                  <c:v>3.5</c:v>
                </c:pt>
                <c:pt idx="5" formatCode="[=0]\ &quot;&quot;;0.0">
                  <c:v>5.2</c:v>
                </c:pt>
                <c:pt idx="6" formatCode="[=0]\ &quot;&quot;;0.0">
                  <c:v>4.2</c:v>
                </c:pt>
                <c:pt idx="7" formatCode="[=0]\ &quot;&quot;;0.0">
                  <c:v>5.3</c:v>
                </c:pt>
                <c:pt idx="8" formatCode="[=0]\ &quot;&quot;;0.0">
                  <c:v>4.9000000000000004</c:v>
                </c:pt>
                <c:pt idx="9" formatCode="[=0]\ &quot;&quot;;0.0">
                  <c:v>2.782497894476609</c:v>
                </c:pt>
                <c:pt idx="10" formatCode="[=0]\ &quot;&quot;;0.0">
                  <c:v>2.872765137046938</c:v>
                </c:pt>
              </c:numCache>
            </c:numRef>
          </c:val>
          <c:smooth val="0"/>
          <c:extLst>
            <c:ext xmlns:c16="http://schemas.microsoft.com/office/drawing/2014/chart" uri="{C3380CC4-5D6E-409C-BE32-E72D297353CC}">
              <c16:uniqueId val="{00000009-B81E-405B-A6B5-D5BC523E8781}"/>
            </c:ext>
          </c:extLst>
        </c:ser>
        <c:dLbls>
          <c:showLegendKey val="0"/>
          <c:showVal val="0"/>
          <c:showCatName val="0"/>
          <c:showSerName val="0"/>
          <c:showPercent val="0"/>
          <c:showBubbleSize val="0"/>
        </c:dLbls>
        <c:smooth val="0"/>
        <c:axId val="91298048"/>
        <c:axId val="91303936"/>
      </c:lineChart>
      <c:catAx>
        <c:axId val="91298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91303936"/>
        <c:crosses val="autoZero"/>
        <c:auto val="1"/>
        <c:lblAlgn val="ctr"/>
        <c:lblOffset val="100"/>
        <c:noMultiLvlLbl val="0"/>
      </c:catAx>
      <c:valAx>
        <c:axId val="913039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91298048"/>
        <c:crosses val="autoZero"/>
        <c:crossBetween val="between"/>
      </c:valAx>
      <c:spPr>
        <a:noFill/>
        <a:ln>
          <a:noFill/>
        </a:ln>
        <a:effectLst/>
      </c:spPr>
    </c:plotArea>
    <c:legend>
      <c:legendPos val="r"/>
      <c:layout>
        <c:manualLayout>
          <c:xMode val="edge"/>
          <c:yMode val="edge"/>
          <c:x val="0.65330555555555614"/>
          <c:y val="0.10336915716860702"/>
          <c:w val="0.34113888888888932"/>
          <c:h val="0.7669348936804605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Лист3!$D$23</c:f>
              <c:strCache>
                <c:ptCount val="1"/>
                <c:pt idx="0">
                  <c:v>Республика Бурятия</c:v>
                </c:pt>
              </c:strCache>
            </c:strRef>
          </c:tx>
          <c:spPr>
            <a:ln w="28575" cap="rnd">
              <a:solidFill>
                <a:schemeClr val="accent1"/>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Лист3!$E$23:$O$23</c:f>
              <c:numCache>
                <c:formatCode>#,##0.0</c:formatCode>
                <c:ptCount val="11"/>
                <c:pt idx="0">
                  <c:v>0.21349332940446944</c:v>
                </c:pt>
                <c:pt idx="1">
                  <c:v>4.8109089631688073</c:v>
                </c:pt>
                <c:pt idx="2">
                  <c:v>5.7749861970666947</c:v>
                </c:pt>
                <c:pt idx="3" formatCode="[=0]\ &quot;&quot;;0.0">
                  <c:v>6</c:v>
                </c:pt>
                <c:pt idx="4" formatCode="[=0]\ &quot;&quot;;0.0">
                  <c:v>10.6</c:v>
                </c:pt>
                <c:pt idx="5" formatCode="[=0]\ &quot;&quot;;0.0">
                  <c:v>1.8</c:v>
                </c:pt>
                <c:pt idx="6" formatCode="[=0]\ &quot;&quot;;0.0">
                  <c:v>2.5</c:v>
                </c:pt>
                <c:pt idx="7" formatCode="[=0]\ &quot;&quot;;0.0">
                  <c:v>2.4</c:v>
                </c:pt>
                <c:pt idx="8" formatCode="[=0]\ &quot;&quot;;0.0">
                  <c:v>2</c:v>
                </c:pt>
                <c:pt idx="9" formatCode="[=0]\ &quot;&quot;;0.0">
                  <c:v>1.392036640276693</c:v>
                </c:pt>
                <c:pt idx="10" formatCode="[=0]\ &quot;&quot;;0.0">
                  <c:v>1.7965640815106898</c:v>
                </c:pt>
              </c:numCache>
            </c:numRef>
          </c:val>
          <c:smooth val="0"/>
          <c:extLst>
            <c:ext xmlns:c16="http://schemas.microsoft.com/office/drawing/2014/chart" uri="{C3380CC4-5D6E-409C-BE32-E72D297353CC}">
              <c16:uniqueId val="{00000000-1FE0-4955-9331-85CD5F407A49}"/>
            </c:ext>
          </c:extLst>
        </c:ser>
        <c:ser>
          <c:idx val="1"/>
          <c:order val="1"/>
          <c:tx>
            <c:strRef>
              <c:f>Лист3!$D$24</c:f>
              <c:strCache>
                <c:ptCount val="1"/>
                <c:pt idx="0">
                  <c:v>Республика Саха (Якутия)</c:v>
                </c:pt>
              </c:strCache>
            </c:strRef>
          </c:tx>
          <c:spPr>
            <a:ln w="28575" cap="rnd">
              <a:solidFill>
                <a:schemeClr val="accent2"/>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Лист3!$E$24:$O$24</c:f>
              <c:numCache>
                <c:formatCode>#,##0.0</c:formatCode>
                <c:ptCount val="11"/>
                <c:pt idx="0">
                  <c:v>1.059987208753123</c:v>
                </c:pt>
                <c:pt idx="1">
                  <c:v>0.42378473407475864</c:v>
                </c:pt>
                <c:pt idx="2">
                  <c:v>0.34395330897065951</c:v>
                </c:pt>
                <c:pt idx="3" formatCode="[=0]\ &quot;&quot;;0.0">
                  <c:v>2.9</c:v>
                </c:pt>
                <c:pt idx="4" formatCode="[=0]\ &quot;&quot;;0.0">
                  <c:v>1.6</c:v>
                </c:pt>
                <c:pt idx="5" formatCode="[=0]\ &quot;&quot;;0.0">
                  <c:v>0.70000000000000062</c:v>
                </c:pt>
                <c:pt idx="6" formatCode="[=0]\ &quot;&quot;;0.0">
                  <c:v>3.8</c:v>
                </c:pt>
                <c:pt idx="7" formatCode="[=0]\ &quot;&quot;;0.0">
                  <c:v>1.1000000000000001</c:v>
                </c:pt>
                <c:pt idx="8" formatCode="[=0]\ &quot;&quot;;0.0">
                  <c:v>0.8</c:v>
                </c:pt>
                <c:pt idx="9" formatCode="[=0]\ &quot;&quot;;0.0">
                  <c:v>0.60221059801808363</c:v>
                </c:pt>
                <c:pt idx="10" formatCode="[=0]\ &quot;&quot;;0.0">
                  <c:v>0.83681044198798649</c:v>
                </c:pt>
              </c:numCache>
            </c:numRef>
          </c:val>
          <c:smooth val="0"/>
          <c:extLst>
            <c:ext xmlns:c16="http://schemas.microsoft.com/office/drawing/2014/chart" uri="{C3380CC4-5D6E-409C-BE32-E72D297353CC}">
              <c16:uniqueId val="{00000001-1FE0-4955-9331-85CD5F407A49}"/>
            </c:ext>
          </c:extLst>
        </c:ser>
        <c:ser>
          <c:idx val="2"/>
          <c:order val="2"/>
          <c:tx>
            <c:strRef>
              <c:f>Лист3!$D$25</c:f>
              <c:strCache>
                <c:ptCount val="1"/>
                <c:pt idx="0">
                  <c:v>Забайкальский край</c:v>
                </c:pt>
              </c:strCache>
            </c:strRef>
          </c:tx>
          <c:spPr>
            <a:ln w="28575" cap="rnd">
              <a:solidFill>
                <a:schemeClr val="accent3"/>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Лист3!$E$25:$O$25</c:f>
              <c:numCache>
                <c:formatCode>#,##0.0</c:formatCode>
                <c:ptCount val="11"/>
                <c:pt idx="0">
                  <c:v>0.79325791832043202</c:v>
                </c:pt>
                <c:pt idx="1">
                  <c:v>19.44156576591595</c:v>
                </c:pt>
                <c:pt idx="2">
                  <c:v>13.6964017114623</c:v>
                </c:pt>
                <c:pt idx="3" formatCode="[=0]\ &quot;&quot;;0.0">
                  <c:v>6.3</c:v>
                </c:pt>
                <c:pt idx="4" formatCode="[=0]\ &quot;&quot;;0.0">
                  <c:v>7.3</c:v>
                </c:pt>
                <c:pt idx="5" formatCode="[=0]\ &quot;&quot;;0.0">
                  <c:v>8.9</c:v>
                </c:pt>
                <c:pt idx="6" formatCode="[=0]\ &quot;&quot;;0.0">
                  <c:v>7.2</c:v>
                </c:pt>
                <c:pt idx="7" formatCode="[=0]\ &quot;&quot;;0.0">
                  <c:v>1.5</c:v>
                </c:pt>
                <c:pt idx="8" formatCode="[=0]\ &quot;&quot;;0.0">
                  <c:v>0.5</c:v>
                </c:pt>
                <c:pt idx="9" formatCode="[=0]\ &quot;&quot;;0.0">
                  <c:v>0.15497746916955304</c:v>
                </c:pt>
                <c:pt idx="10" formatCode="[=0]\ &quot;&quot;;0.0">
                  <c:v>0.17245339863324521</c:v>
                </c:pt>
              </c:numCache>
            </c:numRef>
          </c:val>
          <c:smooth val="0"/>
          <c:extLst>
            <c:ext xmlns:c16="http://schemas.microsoft.com/office/drawing/2014/chart" uri="{C3380CC4-5D6E-409C-BE32-E72D297353CC}">
              <c16:uniqueId val="{00000002-1FE0-4955-9331-85CD5F407A49}"/>
            </c:ext>
          </c:extLst>
        </c:ser>
        <c:ser>
          <c:idx val="3"/>
          <c:order val="3"/>
          <c:tx>
            <c:strRef>
              <c:f>Лист3!$D$26</c:f>
              <c:strCache>
                <c:ptCount val="1"/>
                <c:pt idx="0">
                  <c:v>Камчатский край</c:v>
                </c:pt>
              </c:strCache>
            </c:strRef>
          </c:tx>
          <c:spPr>
            <a:ln w="28575" cap="rnd">
              <a:solidFill>
                <a:schemeClr val="accent4"/>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Лист3!$E$26:$O$26</c:f>
              <c:numCache>
                <c:formatCode>#,##0.0</c:formatCode>
                <c:ptCount val="11"/>
                <c:pt idx="0">
                  <c:v>0.11841857693725402</c:v>
                </c:pt>
                <c:pt idx="1">
                  <c:v>0.42470403898688008</c:v>
                </c:pt>
                <c:pt idx="2">
                  <c:v>0.49565174584310601</c:v>
                </c:pt>
                <c:pt idx="3" formatCode="[=0]\ &quot;&quot;;0.0">
                  <c:v>1.2</c:v>
                </c:pt>
                <c:pt idx="4" formatCode="[=0]\ &quot;&quot;;0.0">
                  <c:v>1.2</c:v>
                </c:pt>
                <c:pt idx="5" formatCode="[=0]\ &quot;&quot;;0.0">
                  <c:v>0.30000000000000032</c:v>
                </c:pt>
                <c:pt idx="6" formatCode="[=0]\ &quot;&quot;;0.0">
                  <c:v>0.9</c:v>
                </c:pt>
                <c:pt idx="7" formatCode="[=0]\ &quot;&quot;;0.0">
                  <c:v>1.8</c:v>
                </c:pt>
                <c:pt idx="8" formatCode="[=0]\ &quot;&quot;;0.0">
                  <c:v>1.1000000000000001</c:v>
                </c:pt>
                <c:pt idx="9" formatCode="[=0]\ &quot;&quot;;0.0">
                  <c:v>1.2293729263371651</c:v>
                </c:pt>
                <c:pt idx="10" formatCode="[=0]\ &quot;&quot;;0.0">
                  <c:v>2.4988426531751142</c:v>
                </c:pt>
              </c:numCache>
            </c:numRef>
          </c:val>
          <c:smooth val="0"/>
          <c:extLst>
            <c:ext xmlns:c16="http://schemas.microsoft.com/office/drawing/2014/chart" uri="{C3380CC4-5D6E-409C-BE32-E72D297353CC}">
              <c16:uniqueId val="{00000003-1FE0-4955-9331-85CD5F407A49}"/>
            </c:ext>
          </c:extLst>
        </c:ser>
        <c:ser>
          <c:idx val="4"/>
          <c:order val="4"/>
          <c:tx>
            <c:strRef>
              <c:f>Лист3!$D$27</c:f>
              <c:strCache>
                <c:ptCount val="1"/>
                <c:pt idx="0">
                  <c:v>Приморский край</c:v>
                </c:pt>
              </c:strCache>
            </c:strRef>
          </c:tx>
          <c:spPr>
            <a:ln w="28575" cap="rnd">
              <a:solidFill>
                <a:schemeClr val="accent5"/>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Лист3!$E$27:$O$27</c:f>
              <c:numCache>
                <c:formatCode>#,##0.0</c:formatCode>
                <c:ptCount val="11"/>
                <c:pt idx="0">
                  <c:v>3.520050910826106</c:v>
                </c:pt>
                <c:pt idx="1">
                  <c:v>1.4515221246929271</c:v>
                </c:pt>
                <c:pt idx="2">
                  <c:v>1.7097738726606733</c:v>
                </c:pt>
                <c:pt idx="3" formatCode="[=0]\ &quot;&quot;;0.0">
                  <c:v>1</c:v>
                </c:pt>
                <c:pt idx="4" formatCode="[=0]\ &quot;&quot;;0.0">
                  <c:v>0.30000000000000032</c:v>
                </c:pt>
                <c:pt idx="5" formatCode="[=0]\ &quot;&quot;;0.0">
                  <c:v>0.30000000000000032</c:v>
                </c:pt>
                <c:pt idx="6" formatCode="[=0]\ &quot;&quot;;0.0">
                  <c:v>0.5</c:v>
                </c:pt>
                <c:pt idx="7" formatCode="[=0]\ &quot;&quot;;0.0">
                  <c:v>0.5</c:v>
                </c:pt>
                <c:pt idx="8" formatCode="[=0]\ &quot;&quot;;0.0">
                  <c:v>7.3</c:v>
                </c:pt>
                <c:pt idx="9" formatCode="[=0]\ &quot;&quot;;0.0">
                  <c:v>8.3216156895407511</c:v>
                </c:pt>
                <c:pt idx="10" formatCode="[=0]\ &quot;&quot;;0.0">
                  <c:v>2.235883921686014</c:v>
                </c:pt>
              </c:numCache>
            </c:numRef>
          </c:val>
          <c:smooth val="0"/>
          <c:extLst>
            <c:ext xmlns:c16="http://schemas.microsoft.com/office/drawing/2014/chart" uri="{C3380CC4-5D6E-409C-BE32-E72D297353CC}">
              <c16:uniqueId val="{00000004-1FE0-4955-9331-85CD5F407A49}"/>
            </c:ext>
          </c:extLst>
        </c:ser>
        <c:ser>
          <c:idx val="5"/>
          <c:order val="5"/>
          <c:tx>
            <c:strRef>
              <c:f>Лист3!$D$28</c:f>
              <c:strCache>
                <c:ptCount val="1"/>
                <c:pt idx="0">
                  <c:v>Хабаровский край</c:v>
                </c:pt>
              </c:strCache>
            </c:strRef>
          </c:tx>
          <c:spPr>
            <a:ln w="28575" cap="rnd">
              <a:solidFill>
                <a:schemeClr val="accent6"/>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Лист3!$E$28:$O$28</c:f>
              <c:numCache>
                <c:formatCode>#,##0.0</c:formatCode>
                <c:ptCount val="11"/>
                <c:pt idx="0">
                  <c:v>3.0398085236771175</c:v>
                </c:pt>
                <c:pt idx="1">
                  <c:v>4.4704640817810333</c:v>
                </c:pt>
                <c:pt idx="2">
                  <c:v>3.5950263711807868</c:v>
                </c:pt>
                <c:pt idx="3" formatCode="[=0]\ &quot;&quot;;0.0">
                  <c:v>11.7</c:v>
                </c:pt>
                <c:pt idx="4" formatCode="[=0]\ &quot;&quot;;0.0">
                  <c:v>12.5</c:v>
                </c:pt>
                <c:pt idx="5" formatCode="[=0]\ &quot;&quot;;0.0">
                  <c:v>10.8</c:v>
                </c:pt>
                <c:pt idx="6" formatCode="[=0]\ &quot;&quot;;0.0">
                  <c:v>14.1</c:v>
                </c:pt>
                <c:pt idx="7" formatCode="[=0]\ &quot;&quot;;0.0">
                  <c:v>23.8</c:v>
                </c:pt>
                <c:pt idx="8" formatCode="[=0]\ &quot;&quot;;0.0">
                  <c:v>21.3</c:v>
                </c:pt>
                <c:pt idx="9" formatCode="[=0]\ &quot;&quot;;0.0">
                  <c:v>10.945854372450142</c:v>
                </c:pt>
                <c:pt idx="10" formatCode="[=0]\ &quot;&quot;;0.0">
                  <c:v>18.16591362114497</c:v>
                </c:pt>
              </c:numCache>
            </c:numRef>
          </c:val>
          <c:smooth val="0"/>
          <c:extLst>
            <c:ext xmlns:c16="http://schemas.microsoft.com/office/drawing/2014/chart" uri="{C3380CC4-5D6E-409C-BE32-E72D297353CC}">
              <c16:uniqueId val="{00000005-1FE0-4955-9331-85CD5F407A49}"/>
            </c:ext>
          </c:extLst>
        </c:ser>
        <c:ser>
          <c:idx val="6"/>
          <c:order val="6"/>
          <c:tx>
            <c:strRef>
              <c:f>Лист3!$D$29</c:f>
              <c:strCache>
                <c:ptCount val="1"/>
                <c:pt idx="0">
                  <c:v>Амурская область</c:v>
                </c:pt>
              </c:strCache>
            </c:strRef>
          </c:tx>
          <c:spPr>
            <a:ln w="28575" cap="rnd">
              <a:solidFill>
                <a:schemeClr val="accent1">
                  <a:lumMod val="60000"/>
                </a:schemeClr>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Лист3!$E$29:$O$29</c:f>
              <c:numCache>
                <c:formatCode>#,##0.0</c:formatCode>
                <c:ptCount val="11"/>
                <c:pt idx="0">
                  <c:v>1.7184691410780879</c:v>
                </c:pt>
                <c:pt idx="1">
                  <c:v>3.5560954106479521</c:v>
                </c:pt>
                <c:pt idx="2">
                  <c:v>4.1531267658437701</c:v>
                </c:pt>
                <c:pt idx="3" formatCode="[=0]\ &quot;&quot;;0.0">
                  <c:v>4.7</c:v>
                </c:pt>
                <c:pt idx="4" formatCode="[=0]\ &quot;&quot;;0.0">
                  <c:v>4.7</c:v>
                </c:pt>
                <c:pt idx="5" formatCode="[=0]\ &quot;&quot;;0.0">
                  <c:v>2.8</c:v>
                </c:pt>
                <c:pt idx="6" formatCode="[=0]\ &quot;&quot;;0.0">
                  <c:v>1</c:v>
                </c:pt>
                <c:pt idx="7" formatCode="[=0]\ &quot;&quot;;0.0">
                  <c:v>0.9</c:v>
                </c:pt>
                <c:pt idx="8" formatCode="[=0]\ &quot;&quot;;0.0">
                  <c:v>1.1000000000000001</c:v>
                </c:pt>
                <c:pt idx="9" formatCode="[=0]\ &quot;&quot;;0.0">
                  <c:v>1.0789400681144978</c:v>
                </c:pt>
                <c:pt idx="10" formatCode="[=0]\ &quot;&quot;;0.0">
                  <c:v>0.758097128966013</c:v>
                </c:pt>
              </c:numCache>
            </c:numRef>
          </c:val>
          <c:smooth val="0"/>
          <c:extLst>
            <c:ext xmlns:c16="http://schemas.microsoft.com/office/drawing/2014/chart" uri="{C3380CC4-5D6E-409C-BE32-E72D297353CC}">
              <c16:uniqueId val="{00000006-1FE0-4955-9331-85CD5F407A49}"/>
            </c:ext>
          </c:extLst>
        </c:ser>
        <c:ser>
          <c:idx val="7"/>
          <c:order val="7"/>
          <c:tx>
            <c:strRef>
              <c:f>Лист3!$D$30</c:f>
              <c:strCache>
                <c:ptCount val="1"/>
                <c:pt idx="0">
                  <c:v>Магаданская область</c:v>
                </c:pt>
              </c:strCache>
            </c:strRef>
          </c:tx>
          <c:spPr>
            <a:ln w="28575" cap="rnd">
              <a:solidFill>
                <a:schemeClr val="accent2">
                  <a:lumMod val="60000"/>
                </a:schemeClr>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Лист3!$E$30:$O$30</c:f>
              <c:numCache>
                <c:formatCode>#,##0.0</c:formatCode>
                <c:ptCount val="11"/>
                <c:pt idx="0">
                  <c:v>5.1824468672992232</c:v>
                </c:pt>
                <c:pt idx="1">
                  <c:v>3.6847191810336541</c:v>
                </c:pt>
                <c:pt idx="2">
                  <c:v>9.3950729328170528</c:v>
                </c:pt>
                <c:pt idx="3" formatCode="[=0]\ &quot;&quot;;0.0">
                  <c:v>10</c:v>
                </c:pt>
                <c:pt idx="4" formatCode="[=0]\ &quot;&quot;;0.0">
                  <c:v>0.1</c:v>
                </c:pt>
                <c:pt idx="5" formatCode="[=0]\ &quot;&quot;;0.0">
                  <c:v>10.7</c:v>
                </c:pt>
                <c:pt idx="6" formatCode="[=0]\ &quot;&quot;;0.0">
                  <c:v>0.30000000000000032</c:v>
                </c:pt>
                <c:pt idx="7" formatCode="[=0]\ &quot;&quot;;0.0">
                  <c:v>0.4</c:v>
                </c:pt>
                <c:pt idx="8" formatCode="[=0]\ &quot;&quot;;0.0">
                  <c:v>0.4</c:v>
                </c:pt>
                <c:pt idx="9" formatCode="[=0]\ &quot;&quot;;0.0">
                  <c:v>0.79382024042401</c:v>
                </c:pt>
                <c:pt idx="10" formatCode="[=0]\ &quot;&quot;;0.0">
                  <c:v>0.28326739528806832</c:v>
                </c:pt>
              </c:numCache>
            </c:numRef>
          </c:val>
          <c:smooth val="0"/>
          <c:extLst>
            <c:ext xmlns:c16="http://schemas.microsoft.com/office/drawing/2014/chart" uri="{C3380CC4-5D6E-409C-BE32-E72D297353CC}">
              <c16:uniqueId val="{00000007-1FE0-4955-9331-85CD5F407A49}"/>
            </c:ext>
          </c:extLst>
        </c:ser>
        <c:ser>
          <c:idx val="8"/>
          <c:order val="8"/>
          <c:tx>
            <c:strRef>
              <c:f>Лист3!$D$31</c:f>
              <c:strCache>
                <c:ptCount val="1"/>
                <c:pt idx="0">
                  <c:v>Сахалинская область</c:v>
                </c:pt>
              </c:strCache>
            </c:strRef>
          </c:tx>
          <c:spPr>
            <a:ln w="28575" cap="rnd">
              <a:solidFill>
                <a:schemeClr val="accent3">
                  <a:lumMod val="60000"/>
                </a:schemeClr>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Лист3!$E$31:$O$31</c:f>
              <c:numCache>
                <c:formatCode>#,##0.0</c:formatCode>
                <c:ptCount val="11"/>
                <c:pt idx="0">
                  <c:v>2.2921553753626808E-2</c:v>
                </c:pt>
                <c:pt idx="1">
                  <c:v>53.876792911001658</c:v>
                </c:pt>
                <c:pt idx="2">
                  <c:v>57.391302564508763</c:v>
                </c:pt>
                <c:pt idx="3" formatCode="[=0]\ &quot;&quot;;0.0">
                  <c:v>57.8</c:v>
                </c:pt>
                <c:pt idx="4" formatCode="[=0]\ &quot;&quot;;0.0">
                  <c:v>60.1</c:v>
                </c:pt>
                <c:pt idx="5" formatCode="[=0]\ &quot;&quot;;0.0">
                  <c:v>13.9</c:v>
                </c:pt>
                <c:pt idx="6" formatCode="0.0">
                  <c:v>0</c:v>
                </c:pt>
                <c:pt idx="7" formatCode="[=0]\ &quot;&quot;;0.0">
                  <c:v>0.2</c:v>
                </c:pt>
                <c:pt idx="8" formatCode="[=0]\ &quot;&quot;;0.0">
                  <c:v>0.1</c:v>
                </c:pt>
                <c:pt idx="9" formatCode="[=0]\ &quot;&quot;;0.0">
                  <c:v>0.73751209870724521</c:v>
                </c:pt>
                <c:pt idx="10" formatCode="[=0]\ &quot;&quot;;0.0">
                  <c:v>0.74087081669005805</c:v>
                </c:pt>
              </c:numCache>
            </c:numRef>
          </c:val>
          <c:smooth val="0"/>
          <c:extLst>
            <c:ext xmlns:c16="http://schemas.microsoft.com/office/drawing/2014/chart" uri="{C3380CC4-5D6E-409C-BE32-E72D297353CC}">
              <c16:uniqueId val="{00000008-1FE0-4955-9331-85CD5F407A49}"/>
            </c:ext>
          </c:extLst>
        </c:ser>
        <c:ser>
          <c:idx val="9"/>
          <c:order val="9"/>
          <c:tx>
            <c:strRef>
              <c:f>Лист3!$D$32</c:f>
              <c:strCache>
                <c:ptCount val="1"/>
                <c:pt idx="0">
                  <c:v>Еврейская автономная область</c:v>
                </c:pt>
              </c:strCache>
            </c:strRef>
          </c:tx>
          <c:spPr>
            <a:ln w="28575" cap="rnd">
              <a:solidFill>
                <a:schemeClr val="accent4">
                  <a:lumMod val="60000"/>
                </a:schemeClr>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Лист3!$E$32:$O$32</c:f>
              <c:numCache>
                <c:formatCode>#,##0.0</c:formatCode>
                <c:ptCount val="11"/>
                <c:pt idx="0">
                  <c:v>0.13580839883795529</c:v>
                </c:pt>
                <c:pt idx="1">
                  <c:v>0</c:v>
                </c:pt>
                <c:pt idx="2">
                  <c:v>7.6212241545235912E-3</c:v>
                </c:pt>
                <c:pt idx="3" formatCode="0.0">
                  <c:v>0</c:v>
                </c:pt>
                <c:pt idx="4" formatCode="[=0]\ &quot;&quot;;0.0">
                  <c:v>0.60000000000000064</c:v>
                </c:pt>
                <c:pt idx="5" formatCode="[=0]\ &quot;&quot;;0.0">
                  <c:v>1.1000000000000001</c:v>
                </c:pt>
                <c:pt idx="6" formatCode="[=0]\ &quot;&quot;;0.0">
                  <c:v>0.5</c:v>
                </c:pt>
                <c:pt idx="7" formatCode="[=0]\ &quot;&quot;;0.0">
                  <c:v>2</c:v>
                </c:pt>
                <c:pt idx="8" formatCode="[=0]\ &quot;&quot;;0.0">
                  <c:v>1.8</c:v>
                </c:pt>
                <c:pt idx="9" formatCode="[=0]\ &quot;&quot;;0.0">
                  <c:v>1.4812520859765101</c:v>
                </c:pt>
                <c:pt idx="10" formatCode="[=0]\ &quot;&quot;;0.0">
                  <c:v>1.019319124288514</c:v>
                </c:pt>
              </c:numCache>
            </c:numRef>
          </c:val>
          <c:smooth val="0"/>
          <c:extLst>
            <c:ext xmlns:c16="http://schemas.microsoft.com/office/drawing/2014/chart" uri="{C3380CC4-5D6E-409C-BE32-E72D297353CC}">
              <c16:uniqueId val="{00000009-1FE0-4955-9331-85CD5F407A49}"/>
            </c:ext>
          </c:extLst>
        </c:ser>
        <c:ser>
          <c:idx val="10"/>
          <c:order val="10"/>
          <c:tx>
            <c:strRef>
              <c:f>Лист3!$D$33</c:f>
              <c:strCache>
                <c:ptCount val="1"/>
                <c:pt idx="0">
                  <c:v>Чукотский автономный округ</c:v>
                </c:pt>
              </c:strCache>
            </c:strRef>
          </c:tx>
          <c:spPr>
            <a:ln w="28575" cap="rnd">
              <a:solidFill>
                <a:schemeClr val="accent5">
                  <a:lumMod val="60000"/>
                </a:schemeClr>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Лист3!$E$33:$O$33</c:f>
              <c:numCache>
                <c:formatCode>#,##0.0</c:formatCode>
                <c:ptCount val="11"/>
                <c:pt idx="0">
                  <c:v>0.56718940483492697</c:v>
                </c:pt>
                <c:pt idx="1">
                  <c:v>2.7508579930132671E-2</c:v>
                </c:pt>
                <c:pt idx="2">
                  <c:v>1.1545345408127061</c:v>
                </c:pt>
                <c:pt idx="3" formatCode="[=0]\ &quot;&quot;;0.0">
                  <c:v>1.7</c:v>
                </c:pt>
                <c:pt idx="4" formatCode="0.0">
                  <c:v>0</c:v>
                </c:pt>
                <c:pt idx="5" formatCode="[=0]\ &quot;&quot;;0.0">
                  <c:v>0.1</c:v>
                </c:pt>
                <c:pt idx="6" formatCode="[=0]\ &quot;&quot;;0.0">
                  <c:v>0.70000000000000062</c:v>
                </c:pt>
                <c:pt idx="7" formatCode="[=0]\ &quot;&quot;;0.0">
                  <c:v>1.4</c:v>
                </c:pt>
                <c:pt idx="8" formatCode="[=0]\ &quot;&quot;;0.0">
                  <c:v>0.5</c:v>
                </c:pt>
                <c:pt idx="9" formatCode="[=0]\ &quot;&quot;;0.0">
                  <c:v>0.84366987405171601</c:v>
                </c:pt>
                <c:pt idx="10" formatCode="[=0]\ &quot;&quot;;0.0">
                  <c:v>0.52828375645231951</c:v>
                </c:pt>
              </c:numCache>
            </c:numRef>
          </c:val>
          <c:smooth val="0"/>
          <c:extLst>
            <c:ext xmlns:c16="http://schemas.microsoft.com/office/drawing/2014/chart" uri="{C3380CC4-5D6E-409C-BE32-E72D297353CC}">
              <c16:uniqueId val="{0000000A-1FE0-4955-9331-85CD5F407A49}"/>
            </c:ext>
          </c:extLst>
        </c:ser>
        <c:dLbls>
          <c:showLegendKey val="0"/>
          <c:showVal val="0"/>
          <c:showCatName val="0"/>
          <c:showSerName val="0"/>
          <c:showPercent val="0"/>
          <c:showBubbleSize val="0"/>
        </c:dLbls>
        <c:smooth val="0"/>
        <c:axId val="91323392"/>
        <c:axId val="91353856"/>
      </c:lineChart>
      <c:catAx>
        <c:axId val="913233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91353856"/>
        <c:crosses val="autoZero"/>
        <c:auto val="1"/>
        <c:lblAlgn val="ctr"/>
        <c:lblOffset val="100"/>
        <c:noMultiLvlLbl val="0"/>
      </c:catAx>
      <c:valAx>
        <c:axId val="913538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91323392"/>
        <c:crosses val="autoZero"/>
        <c:crossBetween val="between"/>
        <c:majorUnit val="5"/>
      </c:valAx>
      <c:spPr>
        <a:noFill/>
        <a:ln>
          <a:noFill/>
        </a:ln>
        <a:effectLst/>
      </c:spPr>
    </c:plotArea>
    <c:legend>
      <c:legendPos val="r"/>
      <c:layout>
        <c:manualLayout>
          <c:xMode val="edge"/>
          <c:yMode val="edge"/>
          <c:x val="0.64205797411488053"/>
          <c:y val="0.13683358487515701"/>
          <c:w val="0.34082789603166164"/>
          <c:h val="0.7291453741956851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658197998687809"/>
          <c:y val="3.7790697674418616E-2"/>
          <c:w val="0.5100326033464565"/>
          <c:h val="0.812778566196667"/>
        </c:manualLayout>
      </c:layout>
      <c:barChart>
        <c:barDir val="bar"/>
        <c:grouping val="stacked"/>
        <c:varyColors val="0"/>
        <c:ser>
          <c:idx val="0"/>
          <c:order val="0"/>
          <c:tx>
            <c:strRef>
              <c:f>Лист1!$C$1</c:f>
              <c:strCache>
                <c:ptCount val="1"/>
                <c:pt idx="0">
                  <c:v>Управляемое</c:v>
                </c:pt>
              </c:strCache>
            </c:strRef>
          </c:tx>
          <c:spPr>
            <a:solidFill>
              <a:schemeClr val="accent1"/>
            </a:solidFill>
            <a:ln>
              <a:noFill/>
            </a:ln>
            <a:effectLst/>
          </c:spPr>
          <c:invertIfNegative val="0"/>
          <c:cat>
            <c:strRef>
              <c:f>Лист1!$B$2:$B$16</c:f>
              <c:strCache>
                <c:ptCount val="15"/>
                <c:pt idx="0">
                  <c:v>Воздушные ресурсы, УФО</c:v>
                </c:pt>
                <c:pt idx="1">
                  <c:v>Воздушные ресурсы, СФО</c:v>
                </c:pt>
                <c:pt idx="2">
                  <c:v>Воздушные ресурсы, ДФО</c:v>
                </c:pt>
                <c:pt idx="3">
                  <c:v>Водные ресурсы, УФО</c:v>
                </c:pt>
                <c:pt idx="4">
                  <c:v>Водные ресурсы, СФО</c:v>
                </c:pt>
                <c:pt idx="5">
                  <c:v>Водные ресурсы, ДФО</c:v>
                </c:pt>
                <c:pt idx="6">
                  <c:v>Лесные ресурсы, УФО</c:v>
                </c:pt>
                <c:pt idx="7">
                  <c:v>Лесные ресурсы, СФО</c:v>
                </c:pt>
                <c:pt idx="8">
                  <c:v>Лесные ресурсы, ДФО</c:v>
                </c:pt>
                <c:pt idx="9">
                  <c:v>Земельные ресурсы, УФО</c:v>
                </c:pt>
                <c:pt idx="10">
                  <c:v>Земельные ресурсы, СФО</c:v>
                </c:pt>
                <c:pt idx="11">
                  <c:v>Земельные ресурсы, ДФО</c:v>
                </c:pt>
                <c:pt idx="12">
                  <c:v>Топливно-энергетические ресурсы, УФО</c:v>
                </c:pt>
                <c:pt idx="13">
                  <c:v>Топливно-энергетические ресурсы, СФО</c:v>
                </c:pt>
                <c:pt idx="14">
                  <c:v>Топливно-энергетические ресурсы, ДФО</c:v>
                </c:pt>
              </c:strCache>
            </c:strRef>
          </c:cat>
          <c:val>
            <c:numRef>
              <c:f>Лист1!$C$2:$C$16</c:f>
              <c:numCache>
                <c:formatCode>General</c:formatCode>
                <c:ptCount val="15"/>
                <c:pt idx="0">
                  <c:v>100</c:v>
                </c:pt>
                <c:pt idx="1">
                  <c:v>50</c:v>
                </c:pt>
                <c:pt idx="2">
                  <c:v>64</c:v>
                </c:pt>
                <c:pt idx="3">
                  <c:v>83</c:v>
                </c:pt>
                <c:pt idx="4">
                  <c:v>50</c:v>
                </c:pt>
                <c:pt idx="5">
                  <c:v>55</c:v>
                </c:pt>
                <c:pt idx="6">
                  <c:v>100</c:v>
                </c:pt>
                <c:pt idx="7">
                  <c:v>90</c:v>
                </c:pt>
                <c:pt idx="8">
                  <c:v>91</c:v>
                </c:pt>
                <c:pt idx="9">
                  <c:v>100</c:v>
                </c:pt>
                <c:pt idx="10">
                  <c:v>80</c:v>
                </c:pt>
                <c:pt idx="11">
                  <c:v>64</c:v>
                </c:pt>
                <c:pt idx="12">
                  <c:v>20</c:v>
                </c:pt>
                <c:pt idx="13">
                  <c:v>22</c:v>
                </c:pt>
                <c:pt idx="14">
                  <c:v>27</c:v>
                </c:pt>
              </c:numCache>
            </c:numRef>
          </c:val>
          <c:extLst>
            <c:ext xmlns:c16="http://schemas.microsoft.com/office/drawing/2014/chart" uri="{C3380CC4-5D6E-409C-BE32-E72D297353CC}">
              <c16:uniqueId val="{00000000-F676-4C57-A265-C1FD15F9644D}"/>
            </c:ext>
          </c:extLst>
        </c:ser>
        <c:ser>
          <c:idx val="1"/>
          <c:order val="1"/>
          <c:tx>
            <c:strRef>
              <c:f>Лист1!$D$1</c:f>
              <c:strCache>
                <c:ptCount val="1"/>
                <c:pt idx="0">
                  <c:v>Неуправляемое</c:v>
                </c:pt>
              </c:strCache>
            </c:strRef>
          </c:tx>
          <c:spPr>
            <a:solidFill>
              <a:schemeClr val="accent2"/>
            </a:solidFill>
            <a:ln>
              <a:noFill/>
            </a:ln>
            <a:effectLst/>
          </c:spPr>
          <c:invertIfNegative val="0"/>
          <c:cat>
            <c:strRef>
              <c:f>Лист1!$B$2:$B$16</c:f>
              <c:strCache>
                <c:ptCount val="15"/>
                <c:pt idx="0">
                  <c:v>Воздушные ресурсы, УФО</c:v>
                </c:pt>
                <c:pt idx="1">
                  <c:v>Воздушные ресурсы, СФО</c:v>
                </c:pt>
                <c:pt idx="2">
                  <c:v>Воздушные ресурсы, ДФО</c:v>
                </c:pt>
                <c:pt idx="3">
                  <c:v>Водные ресурсы, УФО</c:v>
                </c:pt>
                <c:pt idx="4">
                  <c:v>Водные ресурсы, СФО</c:v>
                </c:pt>
                <c:pt idx="5">
                  <c:v>Водные ресурсы, ДФО</c:v>
                </c:pt>
                <c:pt idx="6">
                  <c:v>Лесные ресурсы, УФО</c:v>
                </c:pt>
                <c:pt idx="7">
                  <c:v>Лесные ресурсы, СФО</c:v>
                </c:pt>
                <c:pt idx="8">
                  <c:v>Лесные ресурсы, ДФО</c:v>
                </c:pt>
                <c:pt idx="9">
                  <c:v>Земельные ресурсы, УФО</c:v>
                </c:pt>
                <c:pt idx="10">
                  <c:v>Земельные ресурсы, СФО</c:v>
                </c:pt>
                <c:pt idx="11">
                  <c:v>Земельные ресурсы, ДФО</c:v>
                </c:pt>
                <c:pt idx="12">
                  <c:v>Топливно-энергетические ресурсы, УФО</c:v>
                </c:pt>
                <c:pt idx="13">
                  <c:v>Топливно-энергетические ресурсы, СФО</c:v>
                </c:pt>
                <c:pt idx="14">
                  <c:v>Топливно-энергетические ресурсы, ДФО</c:v>
                </c:pt>
              </c:strCache>
            </c:strRef>
          </c:cat>
          <c:val>
            <c:numRef>
              <c:f>Лист1!$D$2:$D$16</c:f>
              <c:numCache>
                <c:formatCode>General</c:formatCode>
                <c:ptCount val="15"/>
                <c:pt idx="0">
                  <c:v>0</c:v>
                </c:pt>
                <c:pt idx="1">
                  <c:v>50</c:v>
                </c:pt>
                <c:pt idx="2">
                  <c:v>36</c:v>
                </c:pt>
                <c:pt idx="3">
                  <c:v>17</c:v>
                </c:pt>
                <c:pt idx="4">
                  <c:v>50</c:v>
                </c:pt>
                <c:pt idx="5">
                  <c:v>45</c:v>
                </c:pt>
                <c:pt idx="6">
                  <c:v>0</c:v>
                </c:pt>
                <c:pt idx="7">
                  <c:v>10</c:v>
                </c:pt>
                <c:pt idx="8">
                  <c:v>9</c:v>
                </c:pt>
                <c:pt idx="9">
                  <c:v>0</c:v>
                </c:pt>
                <c:pt idx="10">
                  <c:v>20</c:v>
                </c:pt>
                <c:pt idx="11">
                  <c:v>36</c:v>
                </c:pt>
                <c:pt idx="12">
                  <c:v>80</c:v>
                </c:pt>
                <c:pt idx="13">
                  <c:v>78</c:v>
                </c:pt>
                <c:pt idx="14">
                  <c:v>73</c:v>
                </c:pt>
              </c:numCache>
            </c:numRef>
          </c:val>
          <c:extLst>
            <c:ext xmlns:c16="http://schemas.microsoft.com/office/drawing/2014/chart" uri="{C3380CC4-5D6E-409C-BE32-E72D297353CC}">
              <c16:uniqueId val="{00000001-F676-4C57-A265-C1FD15F9644D}"/>
            </c:ext>
          </c:extLst>
        </c:ser>
        <c:dLbls>
          <c:showLegendKey val="0"/>
          <c:showVal val="0"/>
          <c:showCatName val="0"/>
          <c:showSerName val="0"/>
          <c:showPercent val="0"/>
          <c:showBubbleSize val="0"/>
        </c:dLbls>
        <c:gapWidth val="150"/>
        <c:overlap val="100"/>
        <c:axId val="92361472"/>
        <c:axId val="92363008"/>
      </c:barChart>
      <c:catAx>
        <c:axId val="92361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92363008"/>
        <c:crosses val="autoZero"/>
        <c:auto val="1"/>
        <c:lblAlgn val="ctr"/>
        <c:lblOffset val="100"/>
        <c:noMultiLvlLbl val="0"/>
      </c:catAx>
      <c:valAx>
        <c:axId val="92363008"/>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9236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Лист3!$C$1</c:f>
              <c:strCache>
                <c:ptCount val="1"/>
                <c:pt idx="0">
                  <c:v>Стабильно-однородный менеджмент</c:v>
                </c:pt>
              </c:strCache>
            </c:strRef>
          </c:tx>
          <c:spPr>
            <a:solidFill>
              <a:schemeClr val="accent1"/>
            </a:solidFill>
            <a:ln>
              <a:noFill/>
            </a:ln>
            <a:effectLst/>
          </c:spPr>
          <c:invertIfNegative val="0"/>
          <c:cat>
            <c:strRef>
              <c:f>Лист3!$B$2:$B$16</c:f>
              <c:strCache>
                <c:ptCount val="15"/>
                <c:pt idx="0">
                  <c:v>Воздушные ресурсы, УФО</c:v>
                </c:pt>
                <c:pt idx="1">
                  <c:v>Воздушные ресурсы, СФО</c:v>
                </c:pt>
                <c:pt idx="2">
                  <c:v>Воздушные ресурсы, ДФО</c:v>
                </c:pt>
                <c:pt idx="3">
                  <c:v>Водные ресурсы, УФО</c:v>
                </c:pt>
                <c:pt idx="4">
                  <c:v>Водные ресурсы, СФО</c:v>
                </c:pt>
                <c:pt idx="5">
                  <c:v>Водные ресурсы, ДФО</c:v>
                </c:pt>
                <c:pt idx="6">
                  <c:v>Лесные ресурсы, УФО</c:v>
                </c:pt>
                <c:pt idx="7">
                  <c:v>Лесные ресурсы, СФО</c:v>
                </c:pt>
                <c:pt idx="8">
                  <c:v>Лесные ресурсы, ДФО</c:v>
                </c:pt>
                <c:pt idx="9">
                  <c:v>Земельные ресурсы, УФО</c:v>
                </c:pt>
                <c:pt idx="10">
                  <c:v>Земельные ресурсы, СФО</c:v>
                </c:pt>
                <c:pt idx="11">
                  <c:v>Земельные ресурсы, ДФО</c:v>
                </c:pt>
                <c:pt idx="12">
                  <c:v>Топливно-энергетические ресурсы, УФО</c:v>
                </c:pt>
                <c:pt idx="13">
                  <c:v>Топливно-энергетические ресурсы, СФО</c:v>
                </c:pt>
                <c:pt idx="14">
                  <c:v>Топливно-энергетические ресурсы, ДФО</c:v>
                </c:pt>
              </c:strCache>
            </c:strRef>
          </c:cat>
          <c:val>
            <c:numRef>
              <c:f>Лист3!$C$2:$C$16</c:f>
              <c:numCache>
                <c:formatCode>General</c:formatCode>
                <c:ptCount val="15"/>
                <c:pt idx="0">
                  <c:v>17</c:v>
                </c:pt>
                <c:pt idx="1">
                  <c:v>25</c:v>
                </c:pt>
                <c:pt idx="2">
                  <c:v>11</c:v>
                </c:pt>
                <c:pt idx="3">
                  <c:v>20</c:v>
                </c:pt>
                <c:pt idx="4">
                  <c:v>18</c:v>
                </c:pt>
                <c:pt idx="5">
                  <c:v>27</c:v>
                </c:pt>
                <c:pt idx="6">
                  <c:v>12</c:v>
                </c:pt>
                <c:pt idx="7">
                  <c:v>11</c:v>
                </c:pt>
                <c:pt idx="8">
                  <c:v>10</c:v>
                </c:pt>
                <c:pt idx="9">
                  <c:v>27</c:v>
                </c:pt>
                <c:pt idx="10">
                  <c:v>38</c:v>
                </c:pt>
                <c:pt idx="11">
                  <c:v>35</c:v>
                </c:pt>
                <c:pt idx="12">
                  <c:v>36</c:v>
                </c:pt>
                <c:pt idx="13">
                  <c:v>4</c:v>
                </c:pt>
                <c:pt idx="14">
                  <c:v>16</c:v>
                </c:pt>
              </c:numCache>
            </c:numRef>
          </c:val>
          <c:extLst>
            <c:ext xmlns:c16="http://schemas.microsoft.com/office/drawing/2014/chart" uri="{C3380CC4-5D6E-409C-BE32-E72D297353CC}">
              <c16:uniqueId val="{00000000-5E77-4961-84BB-D655023EDD93}"/>
            </c:ext>
          </c:extLst>
        </c:ser>
        <c:ser>
          <c:idx val="1"/>
          <c:order val="1"/>
          <c:tx>
            <c:strRef>
              <c:f>Лист3!$D$1</c:f>
              <c:strCache>
                <c:ptCount val="1"/>
                <c:pt idx="0">
                  <c:v>Стабильно-неоднородный менеджмент</c:v>
                </c:pt>
              </c:strCache>
            </c:strRef>
          </c:tx>
          <c:spPr>
            <a:solidFill>
              <a:schemeClr val="accent2"/>
            </a:solidFill>
            <a:ln>
              <a:noFill/>
            </a:ln>
            <a:effectLst/>
          </c:spPr>
          <c:invertIfNegative val="0"/>
          <c:cat>
            <c:strRef>
              <c:f>Лист3!$B$2:$B$16</c:f>
              <c:strCache>
                <c:ptCount val="15"/>
                <c:pt idx="0">
                  <c:v>Воздушные ресурсы, УФО</c:v>
                </c:pt>
                <c:pt idx="1">
                  <c:v>Воздушные ресурсы, СФО</c:v>
                </c:pt>
                <c:pt idx="2">
                  <c:v>Воздушные ресурсы, ДФО</c:v>
                </c:pt>
                <c:pt idx="3">
                  <c:v>Водные ресурсы, УФО</c:v>
                </c:pt>
                <c:pt idx="4">
                  <c:v>Водные ресурсы, СФО</c:v>
                </c:pt>
                <c:pt idx="5">
                  <c:v>Водные ресурсы, ДФО</c:v>
                </c:pt>
                <c:pt idx="6">
                  <c:v>Лесные ресурсы, УФО</c:v>
                </c:pt>
                <c:pt idx="7">
                  <c:v>Лесные ресурсы, СФО</c:v>
                </c:pt>
                <c:pt idx="8">
                  <c:v>Лесные ресурсы, ДФО</c:v>
                </c:pt>
                <c:pt idx="9">
                  <c:v>Земельные ресурсы, УФО</c:v>
                </c:pt>
                <c:pt idx="10">
                  <c:v>Земельные ресурсы, СФО</c:v>
                </c:pt>
                <c:pt idx="11">
                  <c:v>Земельные ресурсы, ДФО</c:v>
                </c:pt>
                <c:pt idx="12">
                  <c:v>Топливно-энергетические ресурсы, УФО</c:v>
                </c:pt>
                <c:pt idx="13">
                  <c:v>Топливно-энергетические ресурсы, СФО</c:v>
                </c:pt>
                <c:pt idx="14">
                  <c:v>Топливно-энергетические ресурсы, ДФО</c:v>
                </c:pt>
              </c:strCache>
            </c:strRef>
          </c:cat>
          <c:val>
            <c:numRef>
              <c:f>Лист3!$D$2:$D$16</c:f>
              <c:numCache>
                <c:formatCode>General</c:formatCode>
                <c:ptCount val="15"/>
                <c:pt idx="0">
                  <c:v>17</c:v>
                </c:pt>
                <c:pt idx="1">
                  <c:v>22.5</c:v>
                </c:pt>
                <c:pt idx="2">
                  <c:v>32</c:v>
                </c:pt>
                <c:pt idx="3">
                  <c:v>17</c:v>
                </c:pt>
                <c:pt idx="4">
                  <c:v>8</c:v>
                </c:pt>
                <c:pt idx="5">
                  <c:v>11</c:v>
                </c:pt>
                <c:pt idx="6">
                  <c:v>19</c:v>
                </c:pt>
                <c:pt idx="7">
                  <c:v>13</c:v>
                </c:pt>
                <c:pt idx="8">
                  <c:v>19</c:v>
                </c:pt>
                <c:pt idx="9">
                  <c:v>7</c:v>
                </c:pt>
                <c:pt idx="10">
                  <c:v>8</c:v>
                </c:pt>
                <c:pt idx="11">
                  <c:v>16</c:v>
                </c:pt>
                <c:pt idx="12">
                  <c:v>36</c:v>
                </c:pt>
                <c:pt idx="13">
                  <c:v>26</c:v>
                </c:pt>
                <c:pt idx="14">
                  <c:v>8</c:v>
                </c:pt>
              </c:numCache>
            </c:numRef>
          </c:val>
          <c:extLst>
            <c:ext xmlns:c16="http://schemas.microsoft.com/office/drawing/2014/chart" uri="{C3380CC4-5D6E-409C-BE32-E72D297353CC}">
              <c16:uniqueId val="{00000001-5E77-4961-84BB-D655023EDD93}"/>
            </c:ext>
          </c:extLst>
        </c:ser>
        <c:ser>
          <c:idx val="2"/>
          <c:order val="2"/>
          <c:tx>
            <c:strRef>
              <c:f>Лист3!$E$1</c:f>
              <c:strCache>
                <c:ptCount val="1"/>
                <c:pt idx="0">
                  <c:v>Нестабильно-однородный менеджмент</c:v>
                </c:pt>
              </c:strCache>
            </c:strRef>
          </c:tx>
          <c:spPr>
            <a:solidFill>
              <a:schemeClr val="accent3"/>
            </a:solidFill>
            <a:ln>
              <a:noFill/>
            </a:ln>
            <a:effectLst/>
          </c:spPr>
          <c:invertIfNegative val="0"/>
          <c:cat>
            <c:strRef>
              <c:f>Лист3!$B$2:$B$16</c:f>
              <c:strCache>
                <c:ptCount val="15"/>
                <c:pt idx="0">
                  <c:v>Воздушные ресурсы, УФО</c:v>
                </c:pt>
                <c:pt idx="1">
                  <c:v>Воздушные ресурсы, СФО</c:v>
                </c:pt>
                <c:pt idx="2">
                  <c:v>Воздушные ресурсы, ДФО</c:v>
                </c:pt>
                <c:pt idx="3">
                  <c:v>Водные ресурсы, УФО</c:v>
                </c:pt>
                <c:pt idx="4">
                  <c:v>Водные ресурсы, СФО</c:v>
                </c:pt>
                <c:pt idx="5">
                  <c:v>Водные ресурсы, ДФО</c:v>
                </c:pt>
                <c:pt idx="6">
                  <c:v>Лесные ресурсы, УФО</c:v>
                </c:pt>
                <c:pt idx="7">
                  <c:v>Лесные ресурсы, СФО</c:v>
                </c:pt>
                <c:pt idx="8">
                  <c:v>Лесные ресурсы, ДФО</c:v>
                </c:pt>
                <c:pt idx="9">
                  <c:v>Земельные ресурсы, УФО</c:v>
                </c:pt>
                <c:pt idx="10">
                  <c:v>Земельные ресурсы, СФО</c:v>
                </c:pt>
                <c:pt idx="11">
                  <c:v>Земельные ресурсы, ДФО</c:v>
                </c:pt>
                <c:pt idx="12">
                  <c:v>Топливно-энергетические ресурсы, УФО</c:v>
                </c:pt>
                <c:pt idx="13">
                  <c:v>Топливно-энергетические ресурсы, СФО</c:v>
                </c:pt>
                <c:pt idx="14">
                  <c:v>Топливно-энергетические ресурсы, ДФО</c:v>
                </c:pt>
              </c:strCache>
            </c:strRef>
          </c:cat>
          <c:val>
            <c:numRef>
              <c:f>Лист3!$E$2:$E$16</c:f>
              <c:numCache>
                <c:formatCode>General</c:formatCode>
                <c:ptCount val="15"/>
                <c:pt idx="0">
                  <c:v>21</c:v>
                </c:pt>
                <c:pt idx="1">
                  <c:v>22.5</c:v>
                </c:pt>
                <c:pt idx="2">
                  <c:v>30</c:v>
                </c:pt>
                <c:pt idx="3">
                  <c:v>40</c:v>
                </c:pt>
                <c:pt idx="4">
                  <c:v>34</c:v>
                </c:pt>
                <c:pt idx="5">
                  <c:v>27</c:v>
                </c:pt>
                <c:pt idx="6">
                  <c:v>36</c:v>
                </c:pt>
                <c:pt idx="7">
                  <c:v>47</c:v>
                </c:pt>
                <c:pt idx="8">
                  <c:v>48</c:v>
                </c:pt>
                <c:pt idx="9">
                  <c:v>43</c:v>
                </c:pt>
                <c:pt idx="10">
                  <c:v>30</c:v>
                </c:pt>
                <c:pt idx="11">
                  <c:v>25</c:v>
                </c:pt>
                <c:pt idx="12">
                  <c:v>14</c:v>
                </c:pt>
                <c:pt idx="13">
                  <c:v>22</c:v>
                </c:pt>
                <c:pt idx="14">
                  <c:v>36</c:v>
                </c:pt>
              </c:numCache>
            </c:numRef>
          </c:val>
          <c:extLst>
            <c:ext xmlns:c16="http://schemas.microsoft.com/office/drawing/2014/chart" uri="{C3380CC4-5D6E-409C-BE32-E72D297353CC}">
              <c16:uniqueId val="{00000002-5E77-4961-84BB-D655023EDD93}"/>
            </c:ext>
          </c:extLst>
        </c:ser>
        <c:ser>
          <c:idx val="3"/>
          <c:order val="3"/>
          <c:tx>
            <c:strRef>
              <c:f>Лист3!$F$1</c:f>
              <c:strCache>
                <c:ptCount val="1"/>
                <c:pt idx="0">
                  <c:v>Нестабильно-неоднородный менеджмент</c:v>
                </c:pt>
              </c:strCache>
            </c:strRef>
          </c:tx>
          <c:spPr>
            <a:solidFill>
              <a:schemeClr val="accent4"/>
            </a:solidFill>
            <a:ln>
              <a:noFill/>
            </a:ln>
            <a:effectLst/>
          </c:spPr>
          <c:invertIfNegative val="0"/>
          <c:cat>
            <c:strRef>
              <c:f>Лист3!$B$2:$B$16</c:f>
              <c:strCache>
                <c:ptCount val="15"/>
                <c:pt idx="0">
                  <c:v>Воздушные ресурсы, УФО</c:v>
                </c:pt>
                <c:pt idx="1">
                  <c:v>Воздушные ресурсы, СФО</c:v>
                </c:pt>
                <c:pt idx="2">
                  <c:v>Воздушные ресурсы, ДФО</c:v>
                </c:pt>
                <c:pt idx="3">
                  <c:v>Водные ресурсы, УФО</c:v>
                </c:pt>
                <c:pt idx="4">
                  <c:v>Водные ресурсы, СФО</c:v>
                </c:pt>
                <c:pt idx="5">
                  <c:v>Водные ресурсы, ДФО</c:v>
                </c:pt>
                <c:pt idx="6">
                  <c:v>Лесные ресурсы, УФО</c:v>
                </c:pt>
                <c:pt idx="7">
                  <c:v>Лесные ресурсы, СФО</c:v>
                </c:pt>
                <c:pt idx="8">
                  <c:v>Лесные ресурсы, ДФО</c:v>
                </c:pt>
                <c:pt idx="9">
                  <c:v>Земельные ресурсы, УФО</c:v>
                </c:pt>
                <c:pt idx="10">
                  <c:v>Земельные ресурсы, СФО</c:v>
                </c:pt>
                <c:pt idx="11">
                  <c:v>Земельные ресурсы, ДФО</c:v>
                </c:pt>
                <c:pt idx="12">
                  <c:v>Топливно-энергетические ресурсы, УФО</c:v>
                </c:pt>
                <c:pt idx="13">
                  <c:v>Топливно-энергетические ресурсы, СФО</c:v>
                </c:pt>
                <c:pt idx="14">
                  <c:v>Топливно-энергетические ресурсы, ДФО</c:v>
                </c:pt>
              </c:strCache>
            </c:strRef>
          </c:cat>
          <c:val>
            <c:numRef>
              <c:f>Лист3!$F$2:$F$16</c:f>
              <c:numCache>
                <c:formatCode>General</c:formatCode>
                <c:ptCount val="15"/>
                <c:pt idx="0">
                  <c:v>45</c:v>
                </c:pt>
                <c:pt idx="1">
                  <c:v>30</c:v>
                </c:pt>
                <c:pt idx="2">
                  <c:v>27</c:v>
                </c:pt>
                <c:pt idx="3">
                  <c:v>23</c:v>
                </c:pt>
                <c:pt idx="4">
                  <c:v>40</c:v>
                </c:pt>
                <c:pt idx="5">
                  <c:v>35</c:v>
                </c:pt>
                <c:pt idx="6">
                  <c:v>33</c:v>
                </c:pt>
                <c:pt idx="7">
                  <c:v>29</c:v>
                </c:pt>
                <c:pt idx="8">
                  <c:v>23</c:v>
                </c:pt>
                <c:pt idx="9">
                  <c:v>23</c:v>
                </c:pt>
                <c:pt idx="10">
                  <c:v>24</c:v>
                </c:pt>
                <c:pt idx="11">
                  <c:v>24</c:v>
                </c:pt>
                <c:pt idx="12">
                  <c:v>14</c:v>
                </c:pt>
                <c:pt idx="13">
                  <c:v>48</c:v>
                </c:pt>
                <c:pt idx="14">
                  <c:v>40</c:v>
                </c:pt>
              </c:numCache>
            </c:numRef>
          </c:val>
          <c:extLst>
            <c:ext xmlns:c16="http://schemas.microsoft.com/office/drawing/2014/chart" uri="{C3380CC4-5D6E-409C-BE32-E72D297353CC}">
              <c16:uniqueId val="{00000003-5E77-4961-84BB-D655023EDD93}"/>
            </c:ext>
          </c:extLst>
        </c:ser>
        <c:dLbls>
          <c:showLegendKey val="0"/>
          <c:showVal val="0"/>
          <c:showCatName val="0"/>
          <c:showSerName val="0"/>
          <c:showPercent val="0"/>
          <c:showBubbleSize val="0"/>
        </c:dLbls>
        <c:gapWidth val="95"/>
        <c:overlap val="100"/>
        <c:axId val="92389376"/>
        <c:axId val="92390912"/>
      </c:barChart>
      <c:catAx>
        <c:axId val="92389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charset="0"/>
                <a:ea typeface="Times New Roman" charset="0"/>
                <a:cs typeface="Times New Roman" charset="0"/>
              </a:defRPr>
            </a:pPr>
            <a:endParaRPr lang="ru-RU"/>
          </a:p>
        </c:txPr>
        <c:crossAx val="92390912"/>
        <c:crosses val="autoZero"/>
        <c:auto val="1"/>
        <c:lblAlgn val="ctr"/>
        <c:lblOffset val="100"/>
        <c:noMultiLvlLbl val="0"/>
      </c:catAx>
      <c:valAx>
        <c:axId val="92390912"/>
        <c:scaling>
          <c:orientation val="minMax"/>
          <c:max val="100"/>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charset="0"/>
                <a:ea typeface="Times New Roman" charset="0"/>
                <a:cs typeface="Times New Roman" charset="0"/>
              </a:defRPr>
            </a:pPr>
            <a:endParaRPr lang="ru-RU"/>
          </a:p>
        </c:txPr>
        <c:crossAx val="92389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file>

<file path=customXml/itemProps1.xml><?xml version="1.0" encoding="utf-8"?>
<ds:datastoreItem xmlns:ds="http://schemas.openxmlformats.org/officeDocument/2006/customXml" ds:itemID="{D350928C-604A-4BE9-8C42-9C3B6A91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3556</TotalTime>
  <Pages>1</Pages>
  <Words>8138</Words>
  <Characters>46392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DEKANAT</cp:lastModifiedBy>
  <cp:revision>267</cp:revision>
  <dcterms:created xsi:type="dcterms:W3CDTF">2022-04-02T18:19:00Z</dcterms:created>
  <dcterms:modified xsi:type="dcterms:W3CDTF">2024-01-19T08:27:00Z</dcterms:modified>
</cp:coreProperties>
</file>